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F1" w:rsidRPr="00F748A2" w:rsidRDefault="009669F1" w:rsidP="00142FA6">
      <w:pPr>
        <w:spacing w:after="0"/>
        <w:jc w:val="center"/>
        <w:outlineLvl w:val="0"/>
        <w:rPr>
          <w:rFonts w:ascii="Times New Roman" w:eastAsia="Times New Roman" w:hAnsi="Times New Roman"/>
          <w:b/>
          <w:bCs/>
          <w:color w:val="000000" w:themeColor="text1"/>
          <w:kern w:val="28"/>
          <w:sz w:val="32"/>
          <w:szCs w:val="32"/>
          <w:lang w:eastAsia="ru-RU"/>
        </w:rPr>
      </w:pPr>
      <w:r w:rsidRPr="00F748A2">
        <w:rPr>
          <w:rFonts w:ascii="Times New Roman" w:hAnsi="Times New Roman"/>
          <w:b/>
          <w:bCs/>
          <w:sz w:val="32"/>
          <w:szCs w:val="32"/>
        </w:rPr>
        <w:t>Общество с ограниченной ответственностью «Слободские пассажирские перевозки»</w:t>
      </w:r>
    </w:p>
    <w:p w:rsidR="00142FA6" w:rsidRPr="00F748A2" w:rsidRDefault="00142FA6" w:rsidP="00142FA6">
      <w:pPr>
        <w:spacing w:after="0" w:line="240" w:lineRule="auto"/>
        <w:ind w:left="3540" w:firstLine="708"/>
        <w:jc w:val="right"/>
        <w:outlineLvl w:val="0"/>
        <w:rPr>
          <w:rFonts w:ascii="Times New Roman" w:eastAsia="Times New Roman" w:hAnsi="Times New Roman"/>
          <w:b/>
          <w:kern w:val="28"/>
          <w:sz w:val="24"/>
          <w:szCs w:val="24"/>
          <w:lang w:eastAsia="ru-RU"/>
        </w:rPr>
      </w:pPr>
    </w:p>
    <w:tbl>
      <w:tblPr>
        <w:tblW w:w="10281" w:type="dxa"/>
        <w:tblLook w:val="01E0"/>
      </w:tblPr>
      <w:tblGrid>
        <w:gridCol w:w="10281"/>
      </w:tblGrid>
      <w:tr w:rsidR="00142FA6" w:rsidRPr="00F748A2" w:rsidTr="00F24C66">
        <w:tc>
          <w:tcPr>
            <w:tcW w:w="10281" w:type="dxa"/>
          </w:tcPr>
          <w:tbl>
            <w:tblPr>
              <w:tblW w:w="10065" w:type="dxa"/>
              <w:tblLook w:val="0000"/>
            </w:tblPr>
            <w:tblGrid>
              <w:gridCol w:w="4361"/>
              <w:gridCol w:w="1134"/>
              <w:gridCol w:w="4570"/>
            </w:tblGrid>
            <w:tr w:rsidR="00142FA6" w:rsidRPr="00F748A2" w:rsidTr="00F24C66">
              <w:tc>
                <w:tcPr>
                  <w:tcW w:w="4361" w:type="dxa"/>
                  <w:shd w:val="clear" w:color="auto" w:fill="auto"/>
                </w:tcPr>
                <w:p w:rsidR="00142FA6" w:rsidRPr="00F748A2" w:rsidRDefault="00142FA6" w:rsidP="00142FA6">
                  <w:pPr>
                    <w:spacing w:after="60" w:line="360" w:lineRule="auto"/>
                    <w:rPr>
                      <w:rFonts w:ascii="Times New Roman" w:eastAsia="Times New Roman" w:hAnsi="Times New Roman"/>
                      <w:sz w:val="24"/>
                      <w:szCs w:val="24"/>
                      <w:lang w:eastAsia="ru-RU"/>
                    </w:rPr>
                  </w:pPr>
                </w:p>
              </w:tc>
              <w:tc>
                <w:tcPr>
                  <w:tcW w:w="1134" w:type="dxa"/>
                  <w:shd w:val="clear" w:color="auto" w:fill="auto"/>
                </w:tcPr>
                <w:p w:rsidR="00142FA6" w:rsidRPr="00F748A2" w:rsidRDefault="00142FA6" w:rsidP="00142FA6">
                  <w:pPr>
                    <w:spacing w:after="60" w:line="360" w:lineRule="auto"/>
                    <w:jc w:val="both"/>
                    <w:rPr>
                      <w:rFonts w:ascii="Times New Roman" w:eastAsia="Times New Roman" w:hAnsi="Times New Roman"/>
                      <w:sz w:val="24"/>
                      <w:szCs w:val="24"/>
                      <w:lang w:eastAsia="ru-RU"/>
                    </w:rPr>
                  </w:pPr>
                </w:p>
              </w:tc>
              <w:tc>
                <w:tcPr>
                  <w:tcW w:w="4570" w:type="dxa"/>
                  <w:shd w:val="clear" w:color="auto" w:fill="auto"/>
                </w:tcPr>
                <w:tbl>
                  <w:tblPr>
                    <w:tblW w:w="0" w:type="auto"/>
                    <w:tblLook w:val="0000"/>
                  </w:tblPr>
                  <w:tblGrid>
                    <w:gridCol w:w="4354"/>
                  </w:tblGrid>
                  <w:tr w:rsidR="00142FA6" w:rsidRPr="00F748A2" w:rsidTr="00F24C66">
                    <w:tc>
                      <w:tcPr>
                        <w:tcW w:w="4819" w:type="dxa"/>
                        <w:shd w:val="clear" w:color="auto" w:fill="auto"/>
                      </w:tcPr>
                      <w:p w:rsidR="00F748A2" w:rsidRDefault="00F748A2" w:rsidP="00F748A2">
                        <w:pPr>
                          <w:autoSpaceDE w:val="0"/>
                          <w:autoSpaceDN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142FA6" w:rsidRPr="00F748A2" w:rsidRDefault="00F748A2" w:rsidP="00F748A2">
                        <w:pPr>
                          <w:autoSpaceDE w:val="0"/>
                          <w:autoSpaceDN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142FA6" w:rsidRPr="00F748A2">
                          <w:rPr>
                            <w:rFonts w:ascii="Times New Roman" w:eastAsia="Times New Roman" w:hAnsi="Times New Roman"/>
                            <w:b/>
                            <w:sz w:val="24"/>
                            <w:szCs w:val="24"/>
                            <w:lang w:eastAsia="ru-RU"/>
                          </w:rPr>
                          <w:t>УТВЕРЖДЕНО</w:t>
                        </w:r>
                      </w:p>
                      <w:p w:rsidR="009669F1" w:rsidRPr="00F748A2" w:rsidRDefault="00F748A2" w:rsidP="00F748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42FA6" w:rsidRPr="00F748A2">
                          <w:rPr>
                            <w:rFonts w:ascii="Times New Roman" w:eastAsia="Times New Roman" w:hAnsi="Times New Roman"/>
                            <w:sz w:val="24"/>
                            <w:szCs w:val="24"/>
                            <w:lang w:eastAsia="ru-RU"/>
                          </w:rPr>
                          <w:t xml:space="preserve">Директор </w:t>
                        </w:r>
                        <w:r w:rsidR="009669F1" w:rsidRPr="00F748A2">
                          <w:rPr>
                            <w:rFonts w:ascii="Times New Roman" w:eastAsia="Times New Roman" w:hAnsi="Times New Roman"/>
                            <w:sz w:val="24"/>
                            <w:szCs w:val="24"/>
                            <w:lang w:eastAsia="ru-RU"/>
                          </w:rPr>
                          <w:t>ООО «СПП»</w:t>
                        </w:r>
                      </w:p>
                      <w:p w:rsidR="00F748A2" w:rsidRDefault="00F748A2" w:rsidP="00142FA6">
                        <w:pPr>
                          <w:spacing w:after="0" w:line="240" w:lineRule="auto"/>
                          <w:jc w:val="right"/>
                          <w:rPr>
                            <w:rFonts w:ascii="Times New Roman" w:eastAsia="Arial" w:hAnsi="Times New Roman" w:cs="Courier New"/>
                            <w:color w:val="000000"/>
                            <w:sz w:val="24"/>
                            <w:szCs w:val="24"/>
                            <w:lang w:eastAsia="ar-SA"/>
                          </w:rPr>
                        </w:pPr>
                      </w:p>
                      <w:p w:rsidR="00142FA6" w:rsidRPr="00F748A2" w:rsidRDefault="00F748A2" w:rsidP="00F748A2">
                        <w:pPr>
                          <w:spacing w:after="0" w:line="240" w:lineRule="auto"/>
                          <w:rPr>
                            <w:rFonts w:ascii="Times New Roman" w:eastAsia="Times New Roman" w:hAnsi="Times New Roman"/>
                            <w:sz w:val="24"/>
                            <w:szCs w:val="24"/>
                            <w:lang w:eastAsia="ru-RU"/>
                          </w:rPr>
                        </w:pPr>
                        <w:r>
                          <w:rPr>
                            <w:rFonts w:ascii="Times New Roman" w:eastAsia="Arial" w:hAnsi="Times New Roman" w:cs="Courier New"/>
                            <w:color w:val="000000"/>
                            <w:sz w:val="24"/>
                            <w:szCs w:val="24"/>
                            <w:lang w:eastAsia="ar-SA"/>
                          </w:rPr>
                          <w:t xml:space="preserve">               </w:t>
                        </w:r>
                        <w:r>
                          <w:rPr>
                            <w:rFonts w:ascii="Times New Roman" w:eastAsia="Arial" w:hAnsi="Times New Roman" w:cs="Courier New"/>
                            <w:color w:val="000000"/>
                            <w:sz w:val="24"/>
                            <w:szCs w:val="24"/>
                            <w:u w:val="single"/>
                            <w:lang w:eastAsia="ar-SA"/>
                          </w:rPr>
                          <w:t xml:space="preserve">          </w:t>
                        </w:r>
                        <w:r>
                          <w:rPr>
                            <w:rFonts w:ascii="Times New Roman" w:eastAsia="Arial" w:hAnsi="Times New Roman" w:cs="Courier New"/>
                            <w:color w:val="000000"/>
                            <w:sz w:val="24"/>
                            <w:szCs w:val="24"/>
                            <w:lang w:eastAsia="ar-SA"/>
                          </w:rPr>
                          <w:t xml:space="preserve"> </w:t>
                        </w:r>
                        <w:r w:rsidR="009669F1" w:rsidRPr="00F748A2">
                          <w:rPr>
                            <w:rFonts w:ascii="Times New Roman" w:eastAsia="Arial" w:hAnsi="Times New Roman" w:cs="Courier New"/>
                            <w:color w:val="000000"/>
                            <w:sz w:val="24"/>
                            <w:szCs w:val="24"/>
                            <w:lang w:eastAsia="ar-SA"/>
                          </w:rPr>
                          <w:t>С.Н.Добрынин</w:t>
                        </w:r>
                      </w:p>
                      <w:p w:rsidR="00142FA6" w:rsidRPr="00F748A2" w:rsidRDefault="00142FA6" w:rsidP="00142FA6">
                        <w:pPr>
                          <w:spacing w:after="0" w:line="240" w:lineRule="auto"/>
                          <w:ind w:firstLine="668"/>
                          <w:rPr>
                            <w:rFonts w:ascii="Times New Roman" w:eastAsia="Times New Roman" w:hAnsi="Times New Roman"/>
                            <w:sz w:val="24"/>
                            <w:szCs w:val="24"/>
                            <w:lang w:eastAsia="ru-RU"/>
                          </w:rPr>
                        </w:pPr>
                      </w:p>
                    </w:tc>
                  </w:tr>
                </w:tbl>
                <w:p w:rsidR="00142FA6" w:rsidRPr="00F748A2" w:rsidRDefault="00142FA6" w:rsidP="00142FA6">
                  <w:pPr>
                    <w:spacing w:after="60" w:line="360" w:lineRule="auto"/>
                    <w:jc w:val="both"/>
                    <w:rPr>
                      <w:rFonts w:ascii="Times New Roman" w:eastAsia="Times New Roman" w:hAnsi="Times New Roman"/>
                      <w:sz w:val="24"/>
                      <w:szCs w:val="24"/>
                      <w:lang w:eastAsia="ru-RU"/>
                    </w:rPr>
                  </w:pPr>
                </w:p>
              </w:tc>
            </w:tr>
          </w:tbl>
          <w:p w:rsidR="00142FA6" w:rsidRPr="00F748A2" w:rsidRDefault="00142FA6" w:rsidP="00142FA6">
            <w:pPr>
              <w:spacing w:after="60" w:line="240" w:lineRule="auto"/>
              <w:jc w:val="both"/>
              <w:rPr>
                <w:rFonts w:ascii="Times New Roman" w:eastAsia="Times New Roman" w:hAnsi="Times New Roman"/>
                <w:sz w:val="24"/>
                <w:szCs w:val="24"/>
                <w:lang w:eastAsia="ru-RU"/>
              </w:rPr>
            </w:pPr>
          </w:p>
        </w:tc>
      </w:tr>
    </w:tbl>
    <w:p w:rsidR="005156E2" w:rsidRPr="00F748A2" w:rsidRDefault="005156E2" w:rsidP="008C27C3">
      <w:pPr>
        <w:autoSpaceDE w:val="0"/>
        <w:autoSpaceDN w:val="0"/>
        <w:adjustRightInd w:val="0"/>
        <w:spacing w:after="0" w:line="240" w:lineRule="auto"/>
        <w:jc w:val="right"/>
        <w:rPr>
          <w:rFonts w:ascii="Times New Roman" w:hAnsi="Times New Roman"/>
          <w:b/>
          <w:bCs/>
          <w:color w:val="000000"/>
          <w:sz w:val="24"/>
          <w:szCs w:val="24"/>
        </w:rPr>
      </w:pPr>
    </w:p>
    <w:p w:rsidR="005156E2" w:rsidRPr="00F748A2" w:rsidRDefault="009669F1" w:rsidP="008C27C3">
      <w:pPr>
        <w:autoSpaceDE w:val="0"/>
        <w:autoSpaceDN w:val="0"/>
        <w:adjustRightInd w:val="0"/>
        <w:spacing w:after="0" w:line="240" w:lineRule="auto"/>
        <w:jc w:val="right"/>
        <w:rPr>
          <w:rFonts w:ascii="Times New Roman" w:hAnsi="Times New Roman"/>
          <w:bCs/>
          <w:color w:val="000000"/>
          <w:sz w:val="24"/>
          <w:szCs w:val="24"/>
        </w:rPr>
      </w:pPr>
      <w:r w:rsidRPr="00F748A2">
        <w:rPr>
          <w:rFonts w:ascii="Times New Roman" w:hAnsi="Times New Roman"/>
          <w:bCs/>
          <w:color w:val="000000"/>
          <w:sz w:val="24"/>
          <w:szCs w:val="24"/>
        </w:rPr>
        <w:t>2</w:t>
      </w:r>
      <w:r w:rsidR="00E508A7">
        <w:rPr>
          <w:rFonts w:ascii="Times New Roman" w:hAnsi="Times New Roman"/>
          <w:bCs/>
          <w:color w:val="000000"/>
          <w:sz w:val="24"/>
          <w:szCs w:val="24"/>
        </w:rPr>
        <w:t>6</w:t>
      </w:r>
      <w:r w:rsidRPr="00F748A2">
        <w:rPr>
          <w:rFonts w:ascii="Times New Roman" w:hAnsi="Times New Roman"/>
          <w:bCs/>
          <w:color w:val="000000"/>
          <w:sz w:val="24"/>
          <w:szCs w:val="24"/>
        </w:rPr>
        <w:t>.03.2026 г.</w:t>
      </w:r>
    </w:p>
    <w:p w:rsidR="005156E2" w:rsidRPr="00F748A2" w:rsidRDefault="005156E2" w:rsidP="008C27C3">
      <w:pPr>
        <w:autoSpaceDE w:val="0"/>
        <w:autoSpaceDN w:val="0"/>
        <w:adjustRightInd w:val="0"/>
        <w:spacing w:after="0" w:line="240" w:lineRule="auto"/>
        <w:jc w:val="right"/>
        <w:rPr>
          <w:rFonts w:ascii="Times New Roman" w:hAnsi="Times New Roman"/>
          <w:b/>
          <w:bCs/>
          <w:color w:val="000000"/>
          <w:sz w:val="24"/>
          <w:szCs w:val="24"/>
        </w:rPr>
      </w:pPr>
    </w:p>
    <w:p w:rsidR="005156E2" w:rsidRPr="00F748A2" w:rsidRDefault="005156E2" w:rsidP="008C27C3">
      <w:pPr>
        <w:autoSpaceDE w:val="0"/>
        <w:autoSpaceDN w:val="0"/>
        <w:adjustRightInd w:val="0"/>
        <w:spacing w:after="0" w:line="240" w:lineRule="auto"/>
        <w:jc w:val="right"/>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autoSpaceDE w:val="0"/>
        <w:autoSpaceDN w:val="0"/>
        <w:adjustRightInd w:val="0"/>
        <w:spacing w:after="0" w:line="240" w:lineRule="auto"/>
        <w:jc w:val="center"/>
        <w:rPr>
          <w:rFonts w:ascii="Times New Roman" w:hAnsi="Times New Roman"/>
          <w:b/>
          <w:bCs/>
          <w:color w:val="000000"/>
          <w:sz w:val="24"/>
          <w:szCs w:val="24"/>
        </w:rPr>
      </w:pPr>
    </w:p>
    <w:p w:rsidR="005156E2" w:rsidRPr="00F748A2" w:rsidRDefault="005156E2">
      <w:pPr>
        <w:spacing w:after="0" w:line="240" w:lineRule="auto"/>
        <w:jc w:val="center"/>
        <w:rPr>
          <w:rFonts w:ascii="Times New Roman" w:hAnsi="Times New Roman"/>
          <w:b/>
          <w:bCs/>
          <w:color w:val="000000"/>
          <w:sz w:val="28"/>
          <w:szCs w:val="28"/>
        </w:rPr>
      </w:pPr>
    </w:p>
    <w:p w:rsidR="005156E2" w:rsidRPr="00F748A2" w:rsidRDefault="00142FA6">
      <w:pPr>
        <w:spacing w:after="0" w:line="240" w:lineRule="auto"/>
        <w:jc w:val="center"/>
        <w:rPr>
          <w:rFonts w:ascii="Times New Roman" w:hAnsi="Times New Roman"/>
          <w:b/>
          <w:bCs/>
          <w:color w:val="000000"/>
          <w:sz w:val="28"/>
          <w:szCs w:val="28"/>
        </w:rPr>
      </w:pPr>
      <w:r w:rsidRPr="00F748A2">
        <w:rPr>
          <w:rFonts w:ascii="Times New Roman" w:hAnsi="Times New Roman"/>
          <w:b/>
          <w:bCs/>
          <w:color w:val="000000"/>
          <w:sz w:val="28"/>
          <w:szCs w:val="28"/>
        </w:rPr>
        <w:t>ИЗВЕЩЕНИЕ</w:t>
      </w:r>
      <w:r w:rsidR="00B71D3F" w:rsidRPr="00F748A2">
        <w:rPr>
          <w:rFonts w:ascii="Times New Roman" w:hAnsi="Times New Roman"/>
          <w:b/>
          <w:bCs/>
          <w:color w:val="000000"/>
          <w:sz w:val="28"/>
          <w:szCs w:val="28"/>
        </w:rPr>
        <w:t xml:space="preserve"> О ПРОВЕДЕНИИ -</w:t>
      </w:r>
    </w:p>
    <w:p w:rsidR="005156E2" w:rsidRPr="00F748A2" w:rsidRDefault="00142FA6">
      <w:pPr>
        <w:spacing w:after="0" w:line="240" w:lineRule="auto"/>
        <w:jc w:val="center"/>
        <w:rPr>
          <w:rFonts w:ascii="Times New Roman" w:hAnsi="Times New Roman"/>
          <w:b/>
          <w:bCs/>
          <w:color w:val="000000"/>
          <w:sz w:val="28"/>
          <w:szCs w:val="28"/>
        </w:rPr>
      </w:pPr>
      <w:r w:rsidRPr="00F748A2">
        <w:rPr>
          <w:rFonts w:ascii="Times New Roman" w:hAnsi="Times New Roman"/>
          <w:b/>
          <w:bCs/>
          <w:color w:val="000000"/>
          <w:sz w:val="28"/>
          <w:szCs w:val="28"/>
        </w:rPr>
        <w:t>АУКЦИОНА</w:t>
      </w:r>
      <w:r w:rsidR="00B71D3F" w:rsidRPr="00F748A2">
        <w:rPr>
          <w:rFonts w:ascii="Times New Roman" w:hAnsi="Times New Roman"/>
          <w:b/>
          <w:bCs/>
          <w:color w:val="000000"/>
          <w:sz w:val="28"/>
          <w:szCs w:val="28"/>
        </w:rPr>
        <w:t xml:space="preserve"> В ЭЛЕКТРОННОЙ ФОРМЕ </w:t>
      </w:r>
    </w:p>
    <w:p w:rsidR="00142FA6" w:rsidRPr="00B31497" w:rsidRDefault="00142FA6" w:rsidP="00142FA6">
      <w:pPr>
        <w:spacing w:after="0" w:line="240" w:lineRule="auto"/>
        <w:jc w:val="center"/>
        <w:rPr>
          <w:rFonts w:ascii="Times New Roman" w:hAnsi="Times New Roman"/>
          <w:b/>
          <w:bCs/>
          <w:color w:val="000000"/>
          <w:sz w:val="28"/>
          <w:szCs w:val="28"/>
        </w:rPr>
      </w:pPr>
      <w:r w:rsidRPr="00F748A2">
        <w:rPr>
          <w:rFonts w:ascii="Times New Roman" w:hAnsi="Times New Roman"/>
          <w:b/>
          <w:bCs/>
          <w:color w:val="000000"/>
          <w:sz w:val="28"/>
          <w:szCs w:val="28"/>
        </w:rPr>
        <w:t xml:space="preserve">на право заключения договора купли-продажи </w:t>
      </w:r>
      <w:r w:rsidR="009669F1" w:rsidRPr="00F748A2">
        <w:rPr>
          <w:rFonts w:ascii="Times New Roman" w:hAnsi="Times New Roman"/>
          <w:b/>
          <w:bCs/>
          <w:color w:val="000000"/>
          <w:sz w:val="28"/>
          <w:szCs w:val="28"/>
        </w:rPr>
        <w:t>транспортного средства УАЗ-220695-04</w:t>
      </w:r>
    </w:p>
    <w:p w:rsidR="005156E2" w:rsidRPr="00B31497" w:rsidRDefault="005156E2">
      <w:pPr>
        <w:spacing w:after="0" w:line="240" w:lineRule="auto"/>
        <w:jc w:val="center"/>
        <w:rPr>
          <w:rFonts w:ascii="Times New Roman" w:hAnsi="Times New Roman"/>
          <w:b/>
          <w:sz w:val="24"/>
          <w:szCs w:val="24"/>
        </w:rPr>
      </w:pPr>
    </w:p>
    <w:p w:rsidR="005156E2" w:rsidRPr="00B31497" w:rsidRDefault="005156E2">
      <w:pPr>
        <w:spacing w:after="0" w:line="240" w:lineRule="auto"/>
        <w:jc w:val="center"/>
        <w:rPr>
          <w:rFonts w:ascii="Times New Roman" w:hAnsi="Times New Roman"/>
          <w:b/>
          <w:sz w:val="24"/>
          <w:szCs w:val="24"/>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Pr="00B31497" w:rsidRDefault="005156E2">
      <w:pPr>
        <w:spacing w:after="0" w:line="240" w:lineRule="auto"/>
        <w:jc w:val="center"/>
        <w:rPr>
          <w:rFonts w:ascii="Times New Roman" w:hAnsi="Times New Roman"/>
          <w:b/>
          <w:sz w:val="28"/>
          <w:szCs w:val="28"/>
        </w:rPr>
      </w:pPr>
    </w:p>
    <w:p w:rsidR="005156E2" w:rsidRDefault="005156E2">
      <w:pPr>
        <w:spacing w:after="0" w:line="240" w:lineRule="auto"/>
        <w:jc w:val="center"/>
        <w:rPr>
          <w:rFonts w:ascii="Times New Roman" w:hAnsi="Times New Roman"/>
          <w:b/>
          <w:sz w:val="28"/>
          <w:szCs w:val="28"/>
        </w:rPr>
      </w:pPr>
    </w:p>
    <w:p w:rsidR="009669F1" w:rsidRDefault="009669F1">
      <w:pPr>
        <w:spacing w:after="0" w:line="240" w:lineRule="auto"/>
        <w:jc w:val="center"/>
        <w:rPr>
          <w:rFonts w:ascii="Times New Roman" w:hAnsi="Times New Roman"/>
          <w:b/>
          <w:sz w:val="28"/>
          <w:szCs w:val="28"/>
        </w:rPr>
      </w:pPr>
    </w:p>
    <w:p w:rsidR="009669F1" w:rsidRDefault="009669F1">
      <w:pPr>
        <w:spacing w:after="0" w:line="240" w:lineRule="auto"/>
        <w:jc w:val="center"/>
        <w:rPr>
          <w:rFonts w:ascii="Times New Roman" w:hAnsi="Times New Roman"/>
          <w:b/>
          <w:sz w:val="28"/>
          <w:szCs w:val="28"/>
        </w:rPr>
      </w:pPr>
    </w:p>
    <w:p w:rsidR="009669F1" w:rsidRDefault="009669F1">
      <w:pPr>
        <w:spacing w:after="0" w:line="240" w:lineRule="auto"/>
        <w:jc w:val="center"/>
        <w:rPr>
          <w:rFonts w:ascii="Times New Roman" w:hAnsi="Times New Roman"/>
          <w:b/>
          <w:sz w:val="28"/>
          <w:szCs w:val="28"/>
        </w:rPr>
      </w:pPr>
    </w:p>
    <w:p w:rsidR="009669F1" w:rsidRDefault="009669F1">
      <w:pPr>
        <w:spacing w:after="0" w:line="240" w:lineRule="auto"/>
        <w:jc w:val="center"/>
        <w:rPr>
          <w:rFonts w:ascii="Times New Roman" w:hAnsi="Times New Roman"/>
          <w:b/>
          <w:sz w:val="28"/>
          <w:szCs w:val="28"/>
        </w:rPr>
      </w:pPr>
    </w:p>
    <w:p w:rsidR="009669F1" w:rsidRPr="00B31497" w:rsidRDefault="009669F1">
      <w:pPr>
        <w:spacing w:after="0" w:line="240" w:lineRule="auto"/>
        <w:jc w:val="center"/>
        <w:rPr>
          <w:rFonts w:ascii="Times New Roman" w:hAnsi="Times New Roman"/>
          <w:b/>
          <w:sz w:val="28"/>
          <w:szCs w:val="28"/>
        </w:rPr>
      </w:pPr>
    </w:p>
    <w:p w:rsidR="005156E2" w:rsidRPr="00B31497" w:rsidRDefault="005156E2">
      <w:pPr>
        <w:autoSpaceDE w:val="0"/>
        <w:autoSpaceDN w:val="0"/>
        <w:adjustRightInd w:val="0"/>
        <w:spacing w:after="0" w:line="240" w:lineRule="auto"/>
        <w:rPr>
          <w:rFonts w:ascii="Times New Roman" w:hAnsi="Times New Roman"/>
          <w:b/>
          <w:bCs/>
          <w:color w:val="000000"/>
        </w:rPr>
      </w:pPr>
    </w:p>
    <w:p w:rsidR="005156E2" w:rsidRPr="00F748A2" w:rsidRDefault="00B71D3F">
      <w:pPr>
        <w:shd w:val="clear" w:color="auto" w:fill="FFFFFF"/>
        <w:autoSpaceDE w:val="0"/>
        <w:autoSpaceDN w:val="0"/>
        <w:adjustRightInd w:val="0"/>
        <w:spacing w:after="0" w:line="240" w:lineRule="atLeast"/>
        <w:ind w:right="124" w:firstLine="360"/>
        <w:jc w:val="center"/>
        <w:rPr>
          <w:rFonts w:ascii="Times New Roman" w:hAnsi="Times New Roman"/>
          <w:bCs/>
          <w:color w:val="000000"/>
          <w:sz w:val="24"/>
          <w:szCs w:val="24"/>
        </w:rPr>
      </w:pPr>
      <w:r w:rsidRPr="00F748A2">
        <w:rPr>
          <w:rFonts w:ascii="Times New Roman" w:hAnsi="Times New Roman"/>
          <w:bCs/>
          <w:color w:val="000000"/>
          <w:sz w:val="24"/>
          <w:szCs w:val="24"/>
        </w:rPr>
        <w:t>202</w:t>
      </w:r>
      <w:r w:rsidR="002D0041" w:rsidRPr="00F748A2">
        <w:rPr>
          <w:rFonts w:ascii="Times New Roman" w:hAnsi="Times New Roman"/>
          <w:bCs/>
          <w:color w:val="000000"/>
          <w:sz w:val="24"/>
          <w:szCs w:val="24"/>
        </w:rPr>
        <w:t>6</w:t>
      </w:r>
      <w:r w:rsidR="00F748A2" w:rsidRPr="00F748A2">
        <w:rPr>
          <w:rFonts w:ascii="Times New Roman" w:hAnsi="Times New Roman"/>
          <w:bCs/>
          <w:color w:val="000000"/>
          <w:sz w:val="24"/>
          <w:szCs w:val="24"/>
        </w:rPr>
        <w:t xml:space="preserve"> </w:t>
      </w:r>
      <w:r w:rsidRPr="00F748A2">
        <w:rPr>
          <w:rFonts w:ascii="Times New Roman" w:hAnsi="Times New Roman"/>
          <w:bCs/>
          <w:color w:val="000000"/>
          <w:sz w:val="24"/>
          <w:szCs w:val="24"/>
        </w:rPr>
        <w:t>г.</w:t>
      </w:r>
    </w:p>
    <w:p w:rsidR="00F748A2" w:rsidRDefault="00F748A2">
      <w:pPr>
        <w:shd w:val="clear" w:color="auto" w:fill="FFFFFF"/>
        <w:autoSpaceDE w:val="0"/>
        <w:autoSpaceDN w:val="0"/>
        <w:adjustRightInd w:val="0"/>
        <w:spacing w:after="0" w:line="240" w:lineRule="atLeast"/>
        <w:ind w:right="124" w:firstLine="360"/>
        <w:jc w:val="center"/>
        <w:rPr>
          <w:rFonts w:ascii="Times New Roman" w:hAnsi="Times New Roman"/>
          <w:bCs/>
          <w:color w:val="000000"/>
        </w:rPr>
      </w:pPr>
    </w:p>
    <w:p w:rsidR="00F748A2" w:rsidRDefault="00F748A2">
      <w:pPr>
        <w:shd w:val="clear" w:color="auto" w:fill="FFFFFF"/>
        <w:autoSpaceDE w:val="0"/>
        <w:autoSpaceDN w:val="0"/>
        <w:adjustRightInd w:val="0"/>
        <w:spacing w:after="0" w:line="240" w:lineRule="atLeast"/>
        <w:ind w:right="124" w:firstLine="360"/>
        <w:jc w:val="center"/>
        <w:rPr>
          <w:rFonts w:ascii="Times New Roman" w:hAnsi="Times New Roman"/>
          <w:bCs/>
          <w:color w:val="000000"/>
        </w:rPr>
      </w:pPr>
    </w:p>
    <w:p w:rsidR="00F748A2" w:rsidRDefault="00F748A2">
      <w:pPr>
        <w:shd w:val="clear" w:color="auto" w:fill="FFFFFF"/>
        <w:autoSpaceDE w:val="0"/>
        <w:autoSpaceDN w:val="0"/>
        <w:adjustRightInd w:val="0"/>
        <w:spacing w:after="0" w:line="240" w:lineRule="atLeast"/>
        <w:ind w:right="124" w:firstLine="360"/>
        <w:jc w:val="center"/>
        <w:rPr>
          <w:rFonts w:ascii="Times New Roman" w:hAnsi="Times New Roman"/>
          <w:bCs/>
          <w:color w:val="000000"/>
        </w:rPr>
      </w:pPr>
    </w:p>
    <w:tbl>
      <w:tblPr>
        <w:tblW w:w="9890"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2268"/>
        <w:gridCol w:w="1985"/>
        <w:gridCol w:w="1701"/>
      </w:tblGrid>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Должность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Ф.И.О.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Подпись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Дата</w:t>
            </w:r>
          </w:p>
        </w:tc>
      </w:tr>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Начальник юридического отдела (Ответственное лицо за аукционную документацию, председатель  комиссии по рассмотрению заявок на участие в аукционе)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Халявина Н.П.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r>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F748A2">
            <w:pPr>
              <w:pStyle w:val="aff3"/>
              <w:rPr>
                <w:sz w:val="24"/>
                <w:szCs w:val="24"/>
              </w:rPr>
            </w:pPr>
            <w:r w:rsidRPr="00F748A2">
              <w:rPr>
                <w:sz w:val="24"/>
                <w:szCs w:val="24"/>
              </w:rPr>
              <w:t>Главный бухгалтер (ответственное лицо за финансовое сопровождение договора, член комиссии по рассмотрению заявок на участие в аукционе)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Корнильева И.А.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r>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F748A2">
            <w:pPr>
              <w:pStyle w:val="aff3"/>
              <w:rPr>
                <w:sz w:val="24"/>
                <w:szCs w:val="24"/>
              </w:rPr>
            </w:pPr>
            <w:r w:rsidRPr="00F748A2">
              <w:rPr>
                <w:sz w:val="24"/>
                <w:szCs w:val="24"/>
              </w:rPr>
              <w:t>Заместитель директора (ответственное лицо за  исполнение договора, член комиссии по рассмотрению заявок на участие в аукционе)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Ожегов 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r>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F748A2">
            <w:pPr>
              <w:pStyle w:val="aff3"/>
              <w:rPr>
                <w:sz w:val="24"/>
                <w:szCs w:val="24"/>
              </w:rPr>
            </w:pPr>
            <w:r w:rsidRPr="00F748A2">
              <w:rPr>
                <w:sz w:val="24"/>
                <w:szCs w:val="24"/>
              </w:rPr>
              <w:t>Начальник планово-экономического  отдела (член комиссии по рассмотрению заявок на участие в аукционе)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Кричко О.А.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highlight w:val="yellow"/>
              </w:rPr>
            </w:pPr>
          </w:p>
        </w:tc>
      </w:tr>
      <w:tr w:rsidR="00F748A2" w:rsidRPr="00F748A2" w:rsidTr="00F748A2">
        <w:trPr>
          <w:trHeight w:val="583"/>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F748A2">
            <w:pPr>
              <w:pStyle w:val="aff3"/>
              <w:rPr>
                <w:sz w:val="24"/>
                <w:szCs w:val="24"/>
              </w:rPr>
            </w:pPr>
            <w:r w:rsidRPr="00F748A2">
              <w:rPr>
                <w:sz w:val="24"/>
                <w:szCs w:val="24"/>
              </w:rPr>
              <w:t>Юрист (член комиссии по рассмотрению заявок на участие в аукционе)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r w:rsidRPr="00F748A2">
              <w:rPr>
                <w:sz w:val="24"/>
                <w:szCs w:val="24"/>
              </w:rPr>
              <w:t>Климова Т.В.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8A2" w:rsidRPr="00F748A2" w:rsidRDefault="00F748A2" w:rsidP="001D4F87">
            <w:pPr>
              <w:pStyle w:val="aff3"/>
              <w:rPr>
                <w:sz w:val="24"/>
                <w:szCs w:val="24"/>
              </w:rPr>
            </w:pPr>
          </w:p>
        </w:tc>
      </w:tr>
    </w:tbl>
    <w:p w:rsidR="00F748A2" w:rsidRPr="00B31497" w:rsidRDefault="00F748A2">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F748A2" w:rsidRPr="00B31497">
          <w:footerReference w:type="default" r:id="rId8"/>
          <w:pgSz w:w="11906" w:h="16838"/>
          <w:pgMar w:top="993" w:right="851" w:bottom="1134" w:left="1701" w:header="567" w:footer="567" w:gutter="0"/>
          <w:cols w:space="708"/>
          <w:docGrid w:linePitch="360"/>
        </w:sectPr>
      </w:pPr>
    </w:p>
    <w:p w:rsidR="00B81300" w:rsidRDefault="00B81300">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Default="00F748A2">
      <w:pPr>
        <w:jc w:val="center"/>
        <w:rPr>
          <w:rFonts w:ascii="Times New Roman" w:hAnsi="Times New Roman"/>
        </w:rPr>
      </w:pPr>
    </w:p>
    <w:p w:rsidR="00F748A2" w:rsidRPr="00B31497" w:rsidRDefault="00F748A2">
      <w:pPr>
        <w:jc w:val="center"/>
        <w:rPr>
          <w:rFonts w:ascii="Times New Roman" w:hAnsi="Times New Roman"/>
        </w:rPr>
      </w:pPr>
    </w:p>
    <w:tbl>
      <w:tblPr>
        <w:tblpPr w:leftFromText="180" w:rightFromText="180" w:vertAnchor="text" w:horzAnchor="page" w:tblpX="1056" w:tblpY="540"/>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835"/>
        <w:gridCol w:w="6799"/>
      </w:tblGrid>
      <w:tr w:rsidR="005156E2" w:rsidRPr="00B31497" w:rsidTr="004A3DB6">
        <w:tc>
          <w:tcPr>
            <w:tcW w:w="709"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sz w:val="24"/>
                <w:szCs w:val="24"/>
              </w:rPr>
            </w:pPr>
            <w:r w:rsidRPr="00B31497">
              <w:rPr>
                <w:rFonts w:ascii="Times New Roman" w:hAnsi="Times New Roman"/>
                <w:sz w:val="24"/>
                <w:szCs w:val="24"/>
              </w:rPr>
              <w:lastRenderedPageBreak/>
              <w:t>№ п/п</w:t>
            </w:r>
          </w:p>
        </w:tc>
        <w:tc>
          <w:tcPr>
            <w:tcW w:w="9634" w:type="dxa"/>
            <w:gridSpan w:val="2"/>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b/>
                <w:sz w:val="24"/>
                <w:szCs w:val="24"/>
              </w:rPr>
            </w:pPr>
            <w:r w:rsidRPr="00B31497">
              <w:rPr>
                <w:rFonts w:ascii="Times New Roman" w:hAnsi="Times New Roman"/>
                <w:b/>
                <w:sz w:val="24"/>
                <w:szCs w:val="24"/>
              </w:rPr>
              <w:t>Общие сведения</w:t>
            </w:r>
          </w:p>
        </w:tc>
      </w:tr>
      <w:tr w:rsidR="005156E2" w:rsidRPr="00B31497" w:rsidTr="004A3DB6">
        <w:trPr>
          <w:trHeight w:val="90"/>
        </w:trPr>
        <w:tc>
          <w:tcPr>
            <w:tcW w:w="709"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sz w:val="24"/>
                <w:szCs w:val="24"/>
              </w:rPr>
            </w:pPr>
            <w:r w:rsidRPr="00B31497">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156E2" w:rsidRPr="00B31497" w:rsidRDefault="00B71D3F">
            <w:pPr>
              <w:widowControl w:val="0"/>
              <w:tabs>
                <w:tab w:val="left" w:pos="34"/>
              </w:tabs>
              <w:spacing w:line="240" w:lineRule="auto"/>
              <w:jc w:val="both"/>
              <w:rPr>
                <w:rFonts w:ascii="Times New Roman" w:hAnsi="Times New Roman"/>
                <w:sz w:val="24"/>
                <w:szCs w:val="24"/>
              </w:rPr>
            </w:pPr>
            <w:r w:rsidRPr="00B31497">
              <w:rPr>
                <w:rFonts w:ascii="Times New Roman" w:hAnsi="Times New Roman"/>
                <w:sz w:val="24"/>
                <w:szCs w:val="24"/>
              </w:rPr>
              <w:t>Наименование Продавца, место нахождения, почтовый адрес, адрес электронной почты, номер контактного телефона</w:t>
            </w:r>
          </w:p>
        </w:tc>
        <w:tc>
          <w:tcPr>
            <w:tcW w:w="6799" w:type="dxa"/>
            <w:tcBorders>
              <w:top w:val="single" w:sz="4" w:space="0" w:color="auto"/>
              <w:left w:val="single" w:sz="4" w:space="0" w:color="auto"/>
              <w:bottom w:val="single" w:sz="4" w:space="0" w:color="auto"/>
              <w:right w:val="single" w:sz="4" w:space="0" w:color="auto"/>
            </w:tcBorders>
          </w:tcPr>
          <w:p w:rsidR="009669F1" w:rsidRPr="00F748A2" w:rsidRDefault="009669F1" w:rsidP="009669F1">
            <w:pPr>
              <w:autoSpaceDE w:val="0"/>
              <w:autoSpaceDN w:val="0"/>
              <w:adjustRightInd w:val="0"/>
              <w:spacing w:after="0" w:line="240" w:lineRule="auto"/>
              <w:jc w:val="both"/>
              <w:rPr>
                <w:rFonts w:ascii="Times New Roman" w:hAnsi="Times New Roman"/>
                <w:b/>
                <w:bCs/>
                <w:sz w:val="24"/>
                <w:szCs w:val="24"/>
                <w:lang w:eastAsia="ru-RU"/>
              </w:rPr>
            </w:pPr>
            <w:r w:rsidRPr="00F748A2">
              <w:rPr>
                <w:rFonts w:ascii="Times New Roman" w:hAnsi="Times New Roman"/>
                <w:b/>
                <w:bCs/>
                <w:sz w:val="24"/>
                <w:szCs w:val="24"/>
                <w:lang w:eastAsia="ru-RU"/>
              </w:rPr>
              <w:t>Общество с ограниченной ответственностью «Слободские пассажирские перевозки» (ООО «СПП»)</w:t>
            </w:r>
          </w:p>
          <w:p w:rsidR="009669F1" w:rsidRPr="00F748A2" w:rsidRDefault="009669F1" w:rsidP="009669F1">
            <w:pPr>
              <w:autoSpaceDE w:val="0"/>
              <w:autoSpaceDN w:val="0"/>
              <w:adjustRightInd w:val="0"/>
              <w:spacing w:after="0" w:line="240" w:lineRule="auto"/>
              <w:jc w:val="both"/>
              <w:rPr>
                <w:rFonts w:ascii="Times New Roman" w:hAnsi="Times New Roman"/>
                <w:bCs/>
                <w:sz w:val="24"/>
                <w:szCs w:val="24"/>
                <w:lang w:eastAsia="ru-RU"/>
              </w:rPr>
            </w:pPr>
            <w:r w:rsidRPr="00F748A2">
              <w:rPr>
                <w:rFonts w:ascii="Times New Roman" w:hAnsi="Times New Roman"/>
                <w:bCs/>
                <w:sz w:val="24"/>
                <w:szCs w:val="24"/>
                <w:lang w:eastAsia="ru-RU"/>
              </w:rPr>
              <w:t>Место нахождения: 613152, Кировская область, г. Слободской,              ул. Академика Бакулева, д.6а</w:t>
            </w:r>
          </w:p>
          <w:p w:rsidR="009669F1" w:rsidRPr="00F748A2" w:rsidRDefault="009669F1" w:rsidP="009669F1">
            <w:pPr>
              <w:autoSpaceDE w:val="0"/>
              <w:autoSpaceDN w:val="0"/>
              <w:adjustRightInd w:val="0"/>
              <w:spacing w:after="0" w:line="240" w:lineRule="auto"/>
              <w:jc w:val="both"/>
              <w:rPr>
                <w:rFonts w:ascii="Times New Roman" w:hAnsi="Times New Roman"/>
                <w:bCs/>
                <w:sz w:val="24"/>
                <w:szCs w:val="24"/>
                <w:lang w:eastAsia="ru-RU"/>
              </w:rPr>
            </w:pPr>
            <w:r w:rsidRPr="00F748A2">
              <w:rPr>
                <w:rFonts w:ascii="Times New Roman" w:hAnsi="Times New Roman"/>
                <w:bCs/>
                <w:sz w:val="24"/>
                <w:szCs w:val="24"/>
                <w:lang w:eastAsia="ru-RU"/>
              </w:rPr>
              <w:t>Почтовый адрес: 613152, Кировская область, г. Слободской,                       ул. Академика Бакулева, д.6а</w:t>
            </w:r>
          </w:p>
          <w:p w:rsidR="009669F1" w:rsidRPr="00F748A2" w:rsidRDefault="009669F1" w:rsidP="009669F1">
            <w:pPr>
              <w:autoSpaceDE w:val="0"/>
              <w:autoSpaceDN w:val="0"/>
              <w:adjustRightInd w:val="0"/>
              <w:spacing w:after="0" w:line="240" w:lineRule="auto"/>
              <w:jc w:val="both"/>
              <w:rPr>
                <w:rFonts w:ascii="Times New Roman" w:hAnsi="Times New Roman"/>
                <w:bCs/>
                <w:sz w:val="24"/>
                <w:szCs w:val="24"/>
                <w:lang w:eastAsia="ru-RU"/>
              </w:rPr>
            </w:pPr>
            <w:r w:rsidRPr="00F748A2">
              <w:rPr>
                <w:rFonts w:ascii="Times New Roman" w:hAnsi="Times New Roman"/>
                <w:bCs/>
                <w:sz w:val="24"/>
                <w:szCs w:val="24"/>
                <w:lang w:eastAsia="ru-RU"/>
              </w:rPr>
              <w:t>Адрес электронной почты: spp2@bk.ru</w:t>
            </w:r>
          </w:p>
          <w:p w:rsidR="009C68F8" w:rsidRPr="00F748A2" w:rsidRDefault="009669F1" w:rsidP="009669F1">
            <w:pPr>
              <w:autoSpaceDE w:val="0"/>
              <w:autoSpaceDN w:val="0"/>
              <w:adjustRightInd w:val="0"/>
              <w:spacing w:after="0" w:line="240" w:lineRule="auto"/>
              <w:jc w:val="both"/>
              <w:rPr>
                <w:rFonts w:ascii="Times New Roman" w:hAnsi="Times New Roman"/>
                <w:bCs/>
                <w:sz w:val="24"/>
                <w:szCs w:val="24"/>
                <w:lang w:eastAsia="ru-RU"/>
              </w:rPr>
            </w:pPr>
            <w:r w:rsidRPr="00F748A2">
              <w:rPr>
                <w:rFonts w:ascii="Times New Roman" w:hAnsi="Times New Roman"/>
                <w:bCs/>
                <w:sz w:val="24"/>
                <w:szCs w:val="24"/>
                <w:lang w:eastAsia="ru-RU"/>
              </w:rPr>
              <w:t>Телефон: 8(83362) 4-37-44 (доб.129)</w:t>
            </w:r>
            <w:r w:rsidRPr="00F748A2">
              <w:rPr>
                <w:rFonts w:ascii="Times New Roman" w:hAnsi="Times New Roman"/>
                <w:bCs/>
                <w:sz w:val="24"/>
                <w:szCs w:val="24"/>
                <w:lang w:eastAsia="ru-RU"/>
              </w:rPr>
              <w:br/>
              <w:t>Факс: 8(83362) 4-37-44</w:t>
            </w:r>
          </w:p>
          <w:p w:rsidR="009669F1" w:rsidRPr="00B31497" w:rsidRDefault="009669F1" w:rsidP="009669F1">
            <w:pPr>
              <w:autoSpaceDE w:val="0"/>
              <w:autoSpaceDN w:val="0"/>
              <w:adjustRightInd w:val="0"/>
              <w:spacing w:after="0" w:line="240" w:lineRule="auto"/>
              <w:jc w:val="both"/>
              <w:rPr>
                <w:rFonts w:ascii="Times New Roman" w:hAnsi="Times New Roman"/>
                <w:sz w:val="24"/>
                <w:szCs w:val="24"/>
                <w:lang w:eastAsia="ru-RU"/>
              </w:rPr>
            </w:pPr>
            <w:r w:rsidRPr="00F748A2">
              <w:rPr>
                <w:rFonts w:ascii="Times New Roman" w:hAnsi="Times New Roman"/>
                <w:sz w:val="24"/>
                <w:szCs w:val="24"/>
                <w:lang w:eastAsia="ru-RU"/>
              </w:rPr>
              <w:t>Халявина Наталья Петровна</w:t>
            </w:r>
          </w:p>
        </w:tc>
      </w:tr>
      <w:tr w:rsidR="005156E2" w:rsidRPr="00B31497" w:rsidTr="004A3DB6">
        <w:trPr>
          <w:trHeight w:val="1083"/>
        </w:trPr>
        <w:tc>
          <w:tcPr>
            <w:tcW w:w="709"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sz w:val="24"/>
                <w:szCs w:val="24"/>
              </w:rPr>
            </w:pPr>
            <w:r w:rsidRPr="00B31497">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both"/>
              <w:rPr>
                <w:rFonts w:ascii="Times New Roman" w:hAnsi="Times New Roman"/>
                <w:sz w:val="24"/>
                <w:szCs w:val="24"/>
              </w:rPr>
            </w:pPr>
            <w:r w:rsidRPr="00B31497">
              <w:rPr>
                <w:rFonts w:ascii="Times New Roman" w:hAnsi="Times New Roman"/>
                <w:sz w:val="24"/>
                <w:szCs w:val="24"/>
              </w:rPr>
              <w:t>Способ определения поставщиков (подрядчиков, исполнителей)</w:t>
            </w:r>
          </w:p>
        </w:tc>
        <w:tc>
          <w:tcPr>
            <w:tcW w:w="6799" w:type="dxa"/>
            <w:tcBorders>
              <w:top w:val="single" w:sz="4" w:space="0" w:color="auto"/>
              <w:left w:val="single" w:sz="4" w:space="0" w:color="auto"/>
              <w:bottom w:val="single" w:sz="4" w:space="0" w:color="auto"/>
              <w:right w:val="single" w:sz="4" w:space="0" w:color="auto"/>
            </w:tcBorders>
          </w:tcPr>
          <w:p w:rsidR="00B81300" w:rsidRPr="00B31497" w:rsidRDefault="00B81300" w:rsidP="00B81300">
            <w:pPr>
              <w:pStyle w:val="aff3"/>
              <w:jc w:val="both"/>
              <w:rPr>
                <w:color w:val="000000"/>
                <w:sz w:val="24"/>
                <w:szCs w:val="24"/>
              </w:rPr>
            </w:pPr>
            <w:r w:rsidRPr="00B31497">
              <w:rPr>
                <w:color w:val="000000"/>
                <w:sz w:val="24"/>
                <w:szCs w:val="24"/>
              </w:rPr>
              <w:t>Аукцион</w:t>
            </w:r>
            <w:r w:rsidR="00B71D3F" w:rsidRPr="00B31497">
              <w:rPr>
                <w:color w:val="000000"/>
                <w:sz w:val="24"/>
                <w:szCs w:val="24"/>
              </w:rPr>
              <w:t xml:space="preserve"> в электронной форме </w:t>
            </w:r>
          </w:p>
          <w:p w:rsidR="005156E2" w:rsidRPr="00B31497" w:rsidRDefault="005156E2">
            <w:pPr>
              <w:pStyle w:val="aff3"/>
              <w:jc w:val="both"/>
              <w:rPr>
                <w:color w:val="000000"/>
                <w:sz w:val="24"/>
                <w:szCs w:val="24"/>
              </w:rPr>
            </w:pPr>
          </w:p>
        </w:tc>
      </w:tr>
      <w:tr w:rsidR="005156E2" w:rsidRPr="00B31497" w:rsidTr="00F748A2">
        <w:trPr>
          <w:trHeight w:val="1914"/>
        </w:trPr>
        <w:tc>
          <w:tcPr>
            <w:tcW w:w="709"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sz w:val="24"/>
                <w:szCs w:val="24"/>
              </w:rPr>
            </w:pPr>
            <w:r w:rsidRPr="00B31497">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rPr>
                <w:rFonts w:ascii="Times New Roman" w:hAnsi="Times New Roman"/>
                <w:sz w:val="24"/>
                <w:szCs w:val="24"/>
              </w:rPr>
            </w:pPr>
            <w:r w:rsidRPr="00B31497">
              <w:rPr>
                <w:rFonts w:ascii="Times New Roman" w:hAnsi="Times New Roman"/>
                <w:sz w:val="24"/>
                <w:szCs w:val="24"/>
              </w:rPr>
              <w:t>Наименование объекта продажи:</w:t>
            </w:r>
          </w:p>
        </w:tc>
        <w:tc>
          <w:tcPr>
            <w:tcW w:w="6799" w:type="dxa"/>
            <w:tcBorders>
              <w:top w:val="single" w:sz="4" w:space="0" w:color="auto"/>
              <w:left w:val="single" w:sz="4" w:space="0" w:color="auto"/>
              <w:bottom w:val="single" w:sz="4" w:space="0" w:color="auto"/>
              <w:right w:val="single" w:sz="4" w:space="0" w:color="auto"/>
            </w:tcBorders>
          </w:tcPr>
          <w:p w:rsidR="009669F1" w:rsidRPr="00F748A2" w:rsidRDefault="009669F1" w:rsidP="009669F1">
            <w:pPr>
              <w:autoSpaceDE w:val="0"/>
              <w:autoSpaceDN w:val="0"/>
              <w:adjustRightInd w:val="0"/>
              <w:spacing w:after="0" w:line="240" w:lineRule="auto"/>
              <w:jc w:val="both"/>
              <w:rPr>
                <w:rFonts w:ascii="Times New Roman" w:eastAsia="Times New Roman" w:hAnsi="Times New Roman"/>
                <w:b/>
                <w:bCs/>
                <w:color w:val="000000"/>
                <w:sz w:val="24"/>
                <w:szCs w:val="24"/>
              </w:rPr>
            </w:pPr>
            <w:r w:rsidRPr="00F748A2">
              <w:rPr>
                <w:rFonts w:ascii="Times New Roman" w:eastAsia="Times New Roman" w:hAnsi="Times New Roman"/>
                <w:b/>
                <w:bCs/>
                <w:color w:val="000000"/>
                <w:sz w:val="24"/>
                <w:szCs w:val="24"/>
              </w:rPr>
              <w:t>На право заключения договора купли-продажи транспортного средства  УАЗ-220695-04</w:t>
            </w:r>
          </w:p>
          <w:p w:rsidR="005E4398" w:rsidRPr="006F29B7" w:rsidRDefault="006F29B7" w:rsidP="005E4398">
            <w:pPr>
              <w:autoSpaceDE w:val="0"/>
              <w:autoSpaceDN w:val="0"/>
              <w:adjustRightInd w:val="0"/>
              <w:spacing w:after="0" w:line="240" w:lineRule="auto"/>
              <w:jc w:val="both"/>
              <w:rPr>
                <w:rFonts w:ascii="Times New Roman" w:eastAsia="Times New Roman" w:hAnsi="Times New Roman"/>
                <w:b/>
                <w:bCs/>
                <w:color w:val="000000"/>
                <w:sz w:val="24"/>
                <w:szCs w:val="24"/>
              </w:rPr>
            </w:pPr>
            <w:r w:rsidRPr="006F29B7">
              <w:rPr>
                <w:rFonts w:ascii="Times New Roman" w:eastAsia="Times New Roman" w:hAnsi="Times New Roman"/>
                <w:b/>
                <w:bCs/>
                <w:color w:val="000000"/>
                <w:sz w:val="24"/>
                <w:szCs w:val="24"/>
              </w:rPr>
              <w:t>Категория ТС  В/2МG</w:t>
            </w:r>
          </w:p>
          <w:p w:rsidR="005E4398" w:rsidRPr="00F748A2" w:rsidRDefault="005E4398" w:rsidP="005E4398">
            <w:pPr>
              <w:autoSpaceDE w:val="0"/>
              <w:autoSpaceDN w:val="0"/>
              <w:adjustRightInd w:val="0"/>
              <w:spacing w:after="0" w:line="240" w:lineRule="auto"/>
              <w:jc w:val="both"/>
              <w:rPr>
                <w:rFonts w:ascii="Times New Roman" w:eastAsia="Times New Roman" w:hAnsi="Times New Roman"/>
                <w:b/>
                <w:bCs/>
                <w:color w:val="000000"/>
                <w:sz w:val="24"/>
                <w:szCs w:val="24"/>
              </w:rPr>
            </w:pPr>
            <w:r w:rsidRPr="00F748A2">
              <w:rPr>
                <w:rFonts w:ascii="Times New Roman" w:eastAsia="Times New Roman" w:hAnsi="Times New Roman"/>
                <w:b/>
                <w:bCs/>
                <w:color w:val="000000"/>
                <w:sz w:val="24"/>
                <w:szCs w:val="24"/>
              </w:rPr>
              <w:t>VIN ХТТ22069590473614</w:t>
            </w:r>
          </w:p>
          <w:p w:rsidR="005E4398" w:rsidRPr="00F748A2" w:rsidRDefault="005E4398" w:rsidP="005E4398">
            <w:pPr>
              <w:autoSpaceDE w:val="0"/>
              <w:autoSpaceDN w:val="0"/>
              <w:adjustRightInd w:val="0"/>
              <w:spacing w:after="0" w:line="240" w:lineRule="auto"/>
              <w:jc w:val="both"/>
              <w:rPr>
                <w:rFonts w:ascii="Times New Roman" w:eastAsia="Times New Roman" w:hAnsi="Times New Roman"/>
                <w:b/>
                <w:bCs/>
                <w:color w:val="000000"/>
                <w:sz w:val="24"/>
                <w:szCs w:val="24"/>
              </w:rPr>
            </w:pPr>
            <w:r w:rsidRPr="00F748A2">
              <w:rPr>
                <w:rFonts w:ascii="Times New Roman" w:eastAsia="Times New Roman" w:hAnsi="Times New Roman"/>
                <w:b/>
                <w:bCs/>
                <w:color w:val="000000"/>
                <w:sz w:val="24"/>
                <w:szCs w:val="24"/>
              </w:rPr>
              <w:t>Год изготовления 2009</w:t>
            </w:r>
          </w:p>
          <w:p w:rsidR="005E4398" w:rsidRPr="00F748A2" w:rsidRDefault="005E4398" w:rsidP="005E4398">
            <w:pPr>
              <w:autoSpaceDE w:val="0"/>
              <w:autoSpaceDN w:val="0"/>
              <w:adjustRightInd w:val="0"/>
              <w:spacing w:after="0" w:line="240" w:lineRule="auto"/>
              <w:jc w:val="both"/>
              <w:rPr>
                <w:rFonts w:ascii="Times New Roman" w:eastAsia="Times New Roman" w:hAnsi="Times New Roman"/>
                <w:b/>
                <w:bCs/>
                <w:color w:val="000000"/>
                <w:sz w:val="24"/>
                <w:szCs w:val="24"/>
              </w:rPr>
            </w:pPr>
            <w:r w:rsidRPr="00F748A2">
              <w:rPr>
                <w:rFonts w:ascii="Times New Roman" w:eastAsia="Times New Roman" w:hAnsi="Times New Roman"/>
                <w:b/>
                <w:bCs/>
                <w:color w:val="000000"/>
                <w:sz w:val="24"/>
                <w:szCs w:val="24"/>
              </w:rPr>
              <w:t>Государственный регистрационный знак</w:t>
            </w:r>
          </w:p>
          <w:p w:rsidR="00B81300" w:rsidRPr="00B31497" w:rsidRDefault="005E4398" w:rsidP="00B81300">
            <w:pPr>
              <w:autoSpaceDE w:val="0"/>
              <w:autoSpaceDN w:val="0"/>
              <w:adjustRightInd w:val="0"/>
              <w:spacing w:after="0" w:line="240" w:lineRule="auto"/>
              <w:jc w:val="both"/>
              <w:rPr>
                <w:rFonts w:ascii="Times New Roman" w:eastAsia="Times New Roman" w:hAnsi="Times New Roman"/>
                <w:b/>
                <w:color w:val="000000"/>
                <w:sz w:val="24"/>
                <w:szCs w:val="24"/>
              </w:rPr>
            </w:pPr>
            <w:r w:rsidRPr="00F748A2">
              <w:rPr>
                <w:rFonts w:ascii="Times New Roman" w:eastAsia="Times New Roman" w:hAnsi="Times New Roman"/>
                <w:b/>
                <w:bCs/>
                <w:color w:val="000000"/>
                <w:sz w:val="24"/>
                <w:szCs w:val="24"/>
              </w:rPr>
              <w:t>Р008ОС43</w:t>
            </w:r>
          </w:p>
          <w:p w:rsidR="005156E2" w:rsidRPr="00B31497" w:rsidRDefault="005156E2" w:rsidP="00AC6B4D">
            <w:pPr>
              <w:autoSpaceDE w:val="0"/>
              <w:autoSpaceDN w:val="0"/>
              <w:adjustRightInd w:val="0"/>
              <w:spacing w:after="0" w:line="240" w:lineRule="auto"/>
              <w:jc w:val="both"/>
              <w:rPr>
                <w:rFonts w:ascii="Times New Roman" w:hAnsi="Times New Roman"/>
                <w:sz w:val="24"/>
                <w:szCs w:val="24"/>
              </w:rPr>
            </w:pPr>
          </w:p>
        </w:tc>
      </w:tr>
      <w:tr w:rsidR="005156E2" w:rsidRPr="00B31497" w:rsidTr="004A3DB6">
        <w:tc>
          <w:tcPr>
            <w:tcW w:w="709"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jc w:val="center"/>
              <w:rPr>
                <w:rFonts w:ascii="Times New Roman" w:hAnsi="Times New Roman"/>
                <w:sz w:val="24"/>
                <w:szCs w:val="24"/>
              </w:rPr>
            </w:pPr>
            <w:r w:rsidRPr="00B31497">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5156E2" w:rsidRPr="00B31497" w:rsidRDefault="00B71D3F">
            <w:pPr>
              <w:spacing w:after="0" w:line="240" w:lineRule="auto"/>
              <w:rPr>
                <w:rFonts w:ascii="Times New Roman" w:hAnsi="Times New Roman"/>
                <w:sz w:val="24"/>
                <w:szCs w:val="24"/>
              </w:rPr>
            </w:pPr>
            <w:r w:rsidRPr="00B31497">
              <w:rPr>
                <w:rFonts w:ascii="Times New Roman" w:hAnsi="Times New Roman"/>
                <w:sz w:val="24"/>
                <w:szCs w:val="24"/>
              </w:rPr>
              <w:t>Описание объекта продажи:</w:t>
            </w:r>
          </w:p>
        </w:tc>
        <w:tc>
          <w:tcPr>
            <w:tcW w:w="6799" w:type="dxa"/>
            <w:tcBorders>
              <w:top w:val="single" w:sz="4" w:space="0" w:color="auto"/>
              <w:left w:val="single" w:sz="4" w:space="0" w:color="auto"/>
              <w:bottom w:val="single" w:sz="4" w:space="0" w:color="auto"/>
              <w:right w:val="single" w:sz="4" w:space="0" w:color="auto"/>
            </w:tcBorders>
          </w:tcPr>
          <w:p w:rsidR="005F247F" w:rsidRPr="003A6FCD" w:rsidRDefault="002D0041" w:rsidP="00517EC8">
            <w:pPr>
              <w:pStyle w:val="1a"/>
              <w:widowControl w:val="0"/>
              <w:autoSpaceDN w:val="0"/>
              <w:rPr>
                <w:rFonts w:ascii="Times New Roman" w:eastAsia="Times New Roman" w:hAnsi="Times New Roman"/>
                <w:color w:val="000000"/>
              </w:rPr>
            </w:pPr>
            <w:r w:rsidRPr="003A6FCD">
              <w:rPr>
                <w:rFonts w:ascii="Times New Roman" w:eastAsia="Times New Roman" w:hAnsi="Times New Roman"/>
                <w:color w:val="000000"/>
              </w:rPr>
              <w:t xml:space="preserve">В соответствии с </w:t>
            </w:r>
            <w:r w:rsidR="00517EC8">
              <w:rPr>
                <w:rFonts w:ascii="Times New Roman" w:eastAsia="Times New Roman" w:hAnsi="Times New Roman"/>
                <w:color w:val="000000"/>
              </w:rPr>
              <w:t>Договором</w:t>
            </w:r>
          </w:p>
        </w:tc>
      </w:tr>
      <w:tr w:rsidR="00D9259E" w:rsidRPr="00B31497" w:rsidTr="004A3DB6">
        <w:trPr>
          <w:trHeight w:val="553"/>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spacing w:after="0" w:line="240" w:lineRule="auto"/>
              <w:jc w:val="center"/>
              <w:rPr>
                <w:rFonts w:ascii="Times New Roman" w:hAnsi="Times New Roman"/>
                <w:sz w:val="24"/>
                <w:szCs w:val="24"/>
              </w:rPr>
            </w:pPr>
            <w:r w:rsidRPr="00B31497">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B81300" w:rsidRPr="00B31497" w:rsidRDefault="00B81300" w:rsidP="00B81300">
            <w:pPr>
              <w:spacing w:after="0" w:line="240" w:lineRule="auto"/>
              <w:jc w:val="both"/>
              <w:rPr>
                <w:rFonts w:ascii="Times New Roman" w:hAnsi="Times New Roman"/>
                <w:bCs/>
                <w:color w:val="000000" w:themeColor="text1"/>
                <w:sz w:val="24"/>
                <w:szCs w:val="24"/>
              </w:rPr>
            </w:pPr>
            <w:r w:rsidRPr="00B31497">
              <w:rPr>
                <w:rFonts w:ascii="Times New Roman" w:hAnsi="Times New Roman"/>
                <w:bCs/>
                <w:color w:val="000000" w:themeColor="text1"/>
                <w:sz w:val="24"/>
                <w:szCs w:val="24"/>
              </w:rPr>
              <w:t>Начальная цена продажи имущества:</w:t>
            </w:r>
          </w:p>
          <w:p w:rsidR="00D9259E" w:rsidRPr="00B31497" w:rsidRDefault="00D9259E" w:rsidP="00D9259E">
            <w:pPr>
              <w:spacing w:after="0" w:line="240" w:lineRule="auto"/>
              <w:jc w:val="both"/>
              <w:rPr>
                <w:rFonts w:ascii="Times New Roman" w:hAnsi="Times New Roman"/>
                <w:color w:val="FF0000"/>
                <w:sz w:val="24"/>
                <w:szCs w:val="24"/>
              </w:rPr>
            </w:pPr>
          </w:p>
        </w:tc>
        <w:tc>
          <w:tcPr>
            <w:tcW w:w="6799" w:type="dxa"/>
            <w:tcBorders>
              <w:top w:val="single" w:sz="4" w:space="0" w:color="auto"/>
              <w:left w:val="single" w:sz="4" w:space="0" w:color="auto"/>
              <w:bottom w:val="single" w:sz="4" w:space="0" w:color="auto"/>
              <w:right w:val="single" w:sz="4" w:space="0" w:color="auto"/>
            </w:tcBorders>
          </w:tcPr>
          <w:p w:rsidR="00B81300" w:rsidRPr="003A6FCD" w:rsidRDefault="00C33A4C" w:rsidP="00B81300">
            <w:pPr>
              <w:pStyle w:val="1a"/>
              <w:widowControl w:val="0"/>
              <w:autoSpaceDN w:val="0"/>
              <w:rPr>
                <w:rFonts w:ascii="Times New Roman" w:eastAsia="Times New Roman" w:hAnsi="Times New Roman"/>
                <w:b/>
                <w:color w:val="000000" w:themeColor="text1"/>
              </w:rPr>
            </w:pPr>
            <w:r w:rsidRPr="003A6FCD">
              <w:rPr>
                <w:rFonts w:ascii="Times New Roman" w:eastAsia="Times New Roman" w:hAnsi="Times New Roman"/>
                <w:color w:val="000000" w:themeColor="text1"/>
              </w:rPr>
              <w:t>Н</w:t>
            </w:r>
            <w:r w:rsidR="00B81300" w:rsidRPr="003A6FCD">
              <w:rPr>
                <w:rFonts w:ascii="Times New Roman" w:eastAsia="Times New Roman" w:hAnsi="Times New Roman"/>
                <w:color w:val="000000" w:themeColor="text1"/>
              </w:rPr>
              <w:t>ачальная цена п</w:t>
            </w:r>
            <w:r w:rsidRPr="003A6FCD">
              <w:rPr>
                <w:rFonts w:ascii="Times New Roman" w:eastAsia="Times New Roman" w:hAnsi="Times New Roman"/>
                <w:color w:val="000000" w:themeColor="text1"/>
              </w:rPr>
              <w:t>родаваемого имущества</w:t>
            </w:r>
            <w:r w:rsidR="00F748A2" w:rsidRPr="003A6FCD">
              <w:rPr>
                <w:rFonts w:ascii="Times New Roman" w:eastAsia="Times New Roman" w:hAnsi="Times New Roman"/>
                <w:b/>
                <w:color w:val="000000" w:themeColor="text1"/>
              </w:rPr>
              <w:t xml:space="preserve"> 300 000 (триста тысяч)</w:t>
            </w:r>
            <w:r w:rsidR="00B81300" w:rsidRPr="003A6FCD">
              <w:rPr>
                <w:rFonts w:ascii="Times New Roman" w:eastAsia="Times New Roman" w:hAnsi="Times New Roman"/>
                <w:b/>
                <w:color w:val="000000" w:themeColor="text1"/>
              </w:rPr>
              <w:t xml:space="preserve"> рублей 00 копеек</w:t>
            </w:r>
            <w:r w:rsidR="00F748A2" w:rsidRPr="003A6FCD">
              <w:rPr>
                <w:rFonts w:ascii="Times New Roman" w:eastAsia="Times New Roman" w:hAnsi="Times New Roman"/>
                <w:b/>
                <w:color w:val="000000" w:themeColor="text1"/>
              </w:rPr>
              <w:t>, НДС-нет.</w:t>
            </w:r>
          </w:p>
          <w:p w:rsidR="00C33A4C" w:rsidRPr="003A6FCD" w:rsidRDefault="00C33A4C" w:rsidP="00B81300">
            <w:pPr>
              <w:pStyle w:val="1a"/>
              <w:widowControl w:val="0"/>
              <w:autoSpaceDN w:val="0"/>
              <w:rPr>
                <w:rFonts w:ascii="Times New Roman" w:eastAsia="Times New Roman" w:hAnsi="Times New Roman"/>
                <w:bCs/>
                <w:color w:val="000000" w:themeColor="text1"/>
              </w:rPr>
            </w:pPr>
            <w:r w:rsidRPr="003A6FCD">
              <w:rPr>
                <w:rFonts w:ascii="Times New Roman" w:eastAsia="Times New Roman" w:hAnsi="Times New Roman"/>
                <w:color w:val="000000" w:themeColor="text1"/>
              </w:rPr>
              <w:t xml:space="preserve">Начальная цена установлена на основании </w:t>
            </w:r>
            <w:r w:rsidR="00517EC8">
              <w:rPr>
                <w:rFonts w:ascii="Times New Roman" w:eastAsia="Times New Roman" w:hAnsi="Times New Roman"/>
                <w:color w:val="000000" w:themeColor="text1"/>
              </w:rPr>
              <w:t>анализа рынка цен.</w:t>
            </w:r>
          </w:p>
          <w:p w:rsidR="00D9259E" w:rsidRPr="003A6FCD" w:rsidRDefault="00D9259E" w:rsidP="00B81300">
            <w:pPr>
              <w:pStyle w:val="1a"/>
              <w:widowControl w:val="0"/>
              <w:autoSpaceDN w:val="0"/>
              <w:rPr>
                <w:rFonts w:ascii="Times New Roman" w:eastAsia="Times New Roman" w:hAnsi="Times New Roman"/>
                <w:color w:val="FF0000"/>
              </w:rPr>
            </w:pPr>
          </w:p>
        </w:tc>
      </w:tr>
      <w:tr w:rsidR="00D9259E" w:rsidRPr="00B31497" w:rsidTr="004A3DB6">
        <w:trPr>
          <w:trHeight w:val="437"/>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spacing w:after="0" w:line="240" w:lineRule="auto"/>
              <w:jc w:val="center"/>
              <w:rPr>
                <w:rFonts w:ascii="Times New Roman" w:hAnsi="Times New Roman"/>
                <w:sz w:val="24"/>
                <w:szCs w:val="24"/>
              </w:rPr>
            </w:pPr>
            <w:r w:rsidRPr="00B31497">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B81300" w:rsidP="00D9259E">
            <w:pPr>
              <w:pStyle w:val="1a"/>
              <w:widowControl w:val="0"/>
              <w:autoSpaceDN w:val="0"/>
              <w:rPr>
                <w:rFonts w:ascii="Times New Roman" w:eastAsia="Times New Roman" w:hAnsi="Times New Roman"/>
                <w:color w:val="000000"/>
              </w:rPr>
            </w:pPr>
            <w:r w:rsidRPr="00B31497">
              <w:rPr>
                <w:rFonts w:ascii="Times New Roman" w:eastAsia="Times New Roman" w:hAnsi="Times New Roman"/>
                <w:bCs/>
                <w:color w:val="000000"/>
              </w:rPr>
              <w:t>Шаг аукциона</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B81300" w:rsidP="003A6FCD">
            <w:pPr>
              <w:pStyle w:val="1a"/>
              <w:widowControl w:val="0"/>
              <w:autoSpaceDN w:val="0"/>
              <w:rPr>
                <w:rFonts w:ascii="Times New Roman" w:eastAsia="Times New Roman" w:hAnsi="Times New Roman"/>
                <w:color w:val="000000"/>
              </w:rPr>
            </w:pPr>
            <w:r w:rsidRPr="00517EC8">
              <w:rPr>
                <w:rFonts w:ascii="Times New Roman" w:eastAsia="Times New Roman" w:hAnsi="Times New Roman"/>
                <w:color w:val="000000"/>
              </w:rPr>
              <w:t xml:space="preserve">Величина повышения начальной цены («шаг аукциона») установлена в размере </w:t>
            </w:r>
            <w:r w:rsidR="003A6FCD" w:rsidRPr="00517EC8">
              <w:rPr>
                <w:rFonts w:ascii="Times New Roman" w:eastAsia="Times New Roman" w:hAnsi="Times New Roman"/>
                <w:b/>
                <w:color w:val="000000"/>
              </w:rPr>
              <w:t>5</w:t>
            </w:r>
            <w:r w:rsidRPr="00517EC8">
              <w:rPr>
                <w:rFonts w:ascii="Times New Roman" w:eastAsia="Times New Roman" w:hAnsi="Times New Roman"/>
                <w:b/>
                <w:color w:val="000000"/>
              </w:rPr>
              <w:t>%</w:t>
            </w:r>
            <w:r w:rsidRPr="00517EC8">
              <w:rPr>
                <w:rFonts w:ascii="Times New Roman" w:eastAsia="Times New Roman" w:hAnsi="Times New Roman"/>
                <w:color w:val="000000"/>
              </w:rPr>
              <w:t xml:space="preserve"> от начальной цены продажи имущества:</w:t>
            </w:r>
            <w:r w:rsidR="003A6FCD" w:rsidRPr="00517EC8">
              <w:rPr>
                <w:rFonts w:ascii="Times New Roman" w:eastAsia="Times New Roman" w:hAnsi="Times New Roman"/>
                <w:b/>
                <w:color w:val="000000"/>
              </w:rPr>
              <w:t xml:space="preserve"> 15 000 (пятнадцать тысяч)</w:t>
            </w:r>
            <w:r w:rsidR="004C380A" w:rsidRPr="00517EC8">
              <w:rPr>
                <w:rFonts w:ascii="Times New Roman" w:eastAsia="Times New Roman" w:hAnsi="Times New Roman"/>
                <w:b/>
                <w:color w:val="000000"/>
              </w:rPr>
              <w:t xml:space="preserve"> рублей </w:t>
            </w:r>
            <w:r w:rsidR="003A6FCD" w:rsidRPr="00517EC8">
              <w:rPr>
                <w:rFonts w:ascii="Times New Roman" w:eastAsia="Times New Roman" w:hAnsi="Times New Roman"/>
                <w:b/>
                <w:color w:val="000000"/>
              </w:rPr>
              <w:t>00</w:t>
            </w:r>
            <w:r w:rsidRPr="00517EC8">
              <w:rPr>
                <w:rFonts w:ascii="Times New Roman" w:eastAsia="Times New Roman" w:hAnsi="Times New Roman"/>
                <w:b/>
                <w:color w:val="000000"/>
              </w:rPr>
              <w:t xml:space="preserve"> копеек</w:t>
            </w:r>
            <w:r w:rsidRPr="00517EC8">
              <w:rPr>
                <w:rFonts w:ascii="Times New Roman" w:eastAsia="Times New Roman" w:hAnsi="Times New Roman"/>
                <w:color w:val="000000"/>
              </w:rPr>
              <w:t>.</w:t>
            </w:r>
          </w:p>
        </w:tc>
      </w:tr>
      <w:tr w:rsidR="00D9259E" w:rsidRPr="00B31497" w:rsidTr="004A3DB6">
        <w:trPr>
          <w:trHeight w:val="280"/>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spacing w:after="0" w:line="240" w:lineRule="auto"/>
              <w:jc w:val="center"/>
              <w:rPr>
                <w:rFonts w:ascii="Times New Roman" w:hAnsi="Times New Roman"/>
                <w:sz w:val="24"/>
                <w:szCs w:val="24"/>
              </w:rPr>
            </w:pPr>
            <w:r w:rsidRPr="00B31497">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B81300" w:rsidRPr="00B31497" w:rsidRDefault="00B81300" w:rsidP="00B81300">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31497">
              <w:rPr>
                <w:rFonts w:ascii="Times New Roman" w:eastAsia="Times New Roman" w:hAnsi="Times New Roman"/>
                <w:sz w:val="24"/>
                <w:szCs w:val="24"/>
                <w:lang w:eastAsia="ru-RU"/>
              </w:rPr>
              <w:t xml:space="preserve">Размер задатка, срок и порядок его внесения </w:t>
            </w:r>
          </w:p>
          <w:p w:rsidR="00D9259E" w:rsidRPr="00B31497" w:rsidRDefault="00D9259E" w:rsidP="00B81300">
            <w:pPr>
              <w:autoSpaceDE w:val="0"/>
              <w:autoSpaceDN w:val="0"/>
              <w:adjustRightInd w:val="0"/>
              <w:spacing w:after="0" w:line="240" w:lineRule="auto"/>
              <w:jc w:val="both"/>
              <w:rPr>
                <w:rFonts w:ascii="Times New Roman" w:hAnsi="Times New Roman"/>
                <w:color w:val="000000"/>
                <w:sz w:val="24"/>
                <w:szCs w:val="24"/>
              </w:rPr>
            </w:pPr>
          </w:p>
        </w:tc>
        <w:tc>
          <w:tcPr>
            <w:tcW w:w="6799" w:type="dxa"/>
            <w:tcBorders>
              <w:top w:val="single" w:sz="4" w:space="0" w:color="auto"/>
              <w:left w:val="single" w:sz="4" w:space="0" w:color="auto"/>
              <w:bottom w:val="single" w:sz="4" w:space="0" w:color="auto"/>
              <w:right w:val="single" w:sz="4" w:space="0" w:color="auto"/>
            </w:tcBorders>
          </w:tcPr>
          <w:p w:rsidR="00CF00C9" w:rsidRPr="00E508A7" w:rsidRDefault="00CF00C9" w:rsidP="00CF00C9">
            <w:pPr>
              <w:spacing w:after="0" w:line="240" w:lineRule="auto"/>
              <w:jc w:val="both"/>
              <w:rPr>
                <w:rFonts w:ascii="Times New Roman" w:hAnsi="Times New Roman"/>
                <w:bCs/>
                <w:sz w:val="24"/>
                <w:szCs w:val="24"/>
              </w:rPr>
            </w:pPr>
            <w:r w:rsidRPr="00E508A7">
              <w:rPr>
                <w:rFonts w:ascii="Times New Roman" w:hAnsi="Times New Roman"/>
                <w:bCs/>
                <w:sz w:val="24"/>
                <w:szCs w:val="24"/>
              </w:rPr>
              <w:t xml:space="preserve">Для участия в аукционе покупатель вносит задаток в размере </w:t>
            </w:r>
            <w:r w:rsidR="003A6FCD" w:rsidRPr="00E508A7">
              <w:rPr>
                <w:rFonts w:ascii="Times New Roman" w:hAnsi="Times New Roman"/>
                <w:b/>
                <w:bCs/>
                <w:sz w:val="24"/>
                <w:szCs w:val="24"/>
              </w:rPr>
              <w:t>10</w:t>
            </w:r>
            <w:r w:rsidRPr="00E508A7">
              <w:rPr>
                <w:rFonts w:ascii="Times New Roman" w:hAnsi="Times New Roman"/>
                <w:b/>
                <w:bCs/>
                <w:sz w:val="24"/>
                <w:szCs w:val="24"/>
              </w:rPr>
              <w:t>%</w:t>
            </w:r>
            <w:r w:rsidRPr="00E508A7">
              <w:rPr>
                <w:rFonts w:ascii="Times New Roman" w:hAnsi="Times New Roman"/>
                <w:bCs/>
                <w:sz w:val="24"/>
                <w:szCs w:val="24"/>
              </w:rPr>
              <w:t xml:space="preserve"> начальной цены имущества:</w:t>
            </w:r>
            <w:r w:rsidR="003A6FCD" w:rsidRPr="00E508A7">
              <w:rPr>
                <w:rFonts w:ascii="Times New Roman" w:hAnsi="Times New Roman"/>
                <w:bCs/>
                <w:sz w:val="24"/>
                <w:szCs w:val="24"/>
              </w:rPr>
              <w:t xml:space="preserve"> 30 000 (тридцать тысяч) </w:t>
            </w:r>
            <w:r w:rsidRPr="00E508A7">
              <w:rPr>
                <w:rFonts w:ascii="Times New Roman" w:hAnsi="Times New Roman"/>
                <w:bCs/>
                <w:sz w:val="24"/>
                <w:szCs w:val="24"/>
              </w:rPr>
              <w:t>рубл</w:t>
            </w:r>
            <w:r w:rsidR="009669F1" w:rsidRPr="00E508A7">
              <w:rPr>
                <w:rFonts w:ascii="Times New Roman" w:hAnsi="Times New Roman"/>
                <w:bCs/>
                <w:sz w:val="24"/>
                <w:szCs w:val="24"/>
              </w:rPr>
              <w:t>ей 00 копеек</w:t>
            </w:r>
            <w:r w:rsidRPr="00E508A7">
              <w:rPr>
                <w:rFonts w:ascii="Times New Roman" w:hAnsi="Times New Roman"/>
                <w:bCs/>
                <w:sz w:val="24"/>
                <w:szCs w:val="24"/>
              </w:rPr>
              <w:t xml:space="preserve">. </w:t>
            </w:r>
          </w:p>
          <w:p w:rsidR="00CF00C9" w:rsidRPr="00E508A7" w:rsidRDefault="00CF00C9" w:rsidP="00CF00C9">
            <w:pPr>
              <w:spacing w:after="0" w:line="240" w:lineRule="auto"/>
              <w:jc w:val="both"/>
              <w:rPr>
                <w:rFonts w:ascii="Times New Roman" w:hAnsi="Times New Roman"/>
                <w:bCs/>
                <w:sz w:val="24"/>
                <w:szCs w:val="24"/>
              </w:rPr>
            </w:pPr>
            <w:r w:rsidRPr="00E508A7">
              <w:rPr>
                <w:rFonts w:ascii="Times New Roman" w:hAnsi="Times New Roman"/>
                <w:bCs/>
                <w:sz w:val="24"/>
                <w:szCs w:val="24"/>
              </w:rPr>
              <w:t>Задаток в безналичной форме должен поступить не позднее 0</w:t>
            </w:r>
            <w:r w:rsidR="00E508A7" w:rsidRPr="00E508A7">
              <w:rPr>
                <w:rFonts w:ascii="Times New Roman" w:hAnsi="Times New Roman"/>
                <w:bCs/>
                <w:sz w:val="24"/>
                <w:szCs w:val="24"/>
              </w:rPr>
              <w:t>9</w:t>
            </w:r>
            <w:r w:rsidRPr="00E508A7">
              <w:rPr>
                <w:rFonts w:ascii="Times New Roman" w:hAnsi="Times New Roman"/>
                <w:bCs/>
                <w:sz w:val="24"/>
                <w:szCs w:val="24"/>
              </w:rPr>
              <w:t xml:space="preserve">:00 (время местное Заказчика) </w:t>
            </w:r>
            <w:r w:rsidR="00E508A7" w:rsidRPr="00E508A7">
              <w:rPr>
                <w:rFonts w:ascii="Times New Roman" w:hAnsi="Times New Roman"/>
                <w:bCs/>
                <w:sz w:val="24"/>
                <w:szCs w:val="24"/>
              </w:rPr>
              <w:t xml:space="preserve">  05.04.</w:t>
            </w:r>
            <w:r w:rsidR="009669F1" w:rsidRPr="00E508A7">
              <w:rPr>
                <w:rFonts w:ascii="Times New Roman" w:hAnsi="Times New Roman"/>
                <w:bCs/>
                <w:sz w:val="24"/>
                <w:szCs w:val="24"/>
              </w:rPr>
              <w:t>2026</w:t>
            </w:r>
            <w:r w:rsidRPr="00E508A7">
              <w:rPr>
                <w:rFonts w:ascii="Times New Roman" w:hAnsi="Times New Roman"/>
                <w:bCs/>
                <w:sz w:val="24"/>
                <w:szCs w:val="24"/>
              </w:rPr>
              <w:t xml:space="preserve"> г. </w:t>
            </w:r>
          </w:p>
          <w:p w:rsidR="00CF00C9" w:rsidRPr="00E508A7" w:rsidRDefault="00CF00C9" w:rsidP="00CF00C9">
            <w:pPr>
              <w:spacing w:after="0" w:line="240" w:lineRule="auto"/>
              <w:jc w:val="both"/>
              <w:rPr>
                <w:rFonts w:ascii="Times New Roman" w:hAnsi="Times New Roman"/>
                <w:bCs/>
                <w:sz w:val="24"/>
                <w:szCs w:val="24"/>
              </w:rPr>
            </w:pPr>
            <w:r w:rsidRPr="00E508A7">
              <w:rPr>
                <w:rFonts w:ascii="Times New Roman" w:hAnsi="Times New Roman"/>
                <w:bCs/>
                <w:sz w:val="24"/>
                <w:szCs w:val="24"/>
              </w:rPr>
              <w:t>Задаток вносится на счет Заказчика по следующим реквизитам:</w:t>
            </w:r>
          </w:p>
          <w:p w:rsidR="00C2543D" w:rsidRPr="00C2543D" w:rsidRDefault="00C2543D" w:rsidP="00C2543D">
            <w:pPr>
              <w:spacing w:after="0" w:line="240" w:lineRule="auto"/>
              <w:ind w:right="-568"/>
              <w:rPr>
                <w:rFonts w:ascii="Times New Roman" w:eastAsia="Times New Roman" w:hAnsi="Times New Roman"/>
                <w:color w:val="000000" w:themeColor="text1"/>
                <w:sz w:val="24"/>
                <w:szCs w:val="24"/>
                <w:lang w:eastAsia="ru-RU"/>
              </w:rPr>
            </w:pPr>
            <w:r w:rsidRPr="00B73527">
              <w:t>Р/</w:t>
            </w:r>
            <w:r w:rsidRPr="00C2543D">
              <w:rPr>
                <w:rFonts w:ascii="Times New Roman" w:eastAsia="Times New Roman" w:hAnsi="Times New Roman"/>
                <w:color w:val="000000" w:themeColor="text1"/>
                <w:sz w:val="24"/>
                <w:szCs w:val="24"/>
                <w:lang w:eastAsia="ru-RU"/>
              </w:rPr>
              <w:t>С 40702810727000012590</w:t>
            </w:r>
          </w:p>
          <w:p w:rsidR="00C2543D" w:rsidRPr="00C2543D" w:rsidRDefault="00C2543D" w:rsidP="00C2543D">
            <w:pPr>
              <w:spacing w:after="0" w:line="240" w:lineRule="auto"/>
              <w:ind w:right="-568"/>
              <w:rPr>
                <w:rFonts w:ascii="Times New Roman" w:eastAsia="Times New Roman" w:hAnsi="Times New Roman"/>
                <w:color w:val="000000" w:themeColor="text1"/>
                <w:sz w:val="24"/>
                <w:szCs w:val="24"/>
                <w:lang w:eastAsia="ru-RU"/>
              </w:rPr>
            </w:pPr>
            <w:r w:rsidRPr="00C2543D">
              <w:rPr>
                <w:rFonts w:ascii="Times New Roman" w:eastAsia="Times New Roman" w:hAnsi="Times New Roman"/>
                <w:color w:val="000000" w:themeColor="text1"/>
                <w:sz w:val="24"/>
                <w:szCs w:val="24"/>
                <w:lang w:eastAsia="ru-RU"/>
              </w:rPr>
              <w:t xml:space="preserve">Кировское отделение № 8612 </w:t>
            </w:r>
          </w:p>
          <w:p w:rsidR="00C2543D" w:rsidRPr="00C2543D" w:rsidRDefault="00C2543D" w:rsidP="00C2543D">
            <w:pPr>
              <w:spacing w:after="0" w:line="240" w:lineRule="auto"/>
              <w:ind w:right="-568"/>
              <w:rPr>
                <w:rFonts w:ascii="Times New Roman" w:eastAsia="Times New Roman" w:hAnsi="Times New Roman"/>
                <w:color w:val="000000" w:themeColor="text1"/>
                <w:sz w:val="24"/>
                <w:szCs w:val="24"/>
                <w:lang w:eastAsia="ru-RU"/>
              </w:rPr>
            </w:pPr>
            <w:r w:rsidRPr="00C2543D">
              <w:rPr>
                <w:rFonts w:ascii="Times New Roman" w:eastAsia="Times New Roman" w:hAnsi="Times New Roman"/>
                <w:color w:val="000000" w:themeColor="text1"/>
                <w:sz w:val="24"/>
                <w:szCs w:val="24"/>
                <w:lang w:eastAsia="ru-RU"/>
              </w:rPr>
              <w:t>ПАО Сбербанк г.Киров</w:t>
            </w:r>
          </w:p>
          <w:p w:rsidR="00C2543D" w:rsidRPr="00C2543D" w:rsidRDefault="00C2543D" w:rsidP="00C2543D">
            <w:pPr>
              <w:spacing w:after="0" w:line="240" w:lineRule="auto"/>
              <w:ind w:right="-568"/>
              <w:rPr>
                <w:rFonts w:ascii="Times New Roman" w:eastAsia="Times New Roman" w:hAnsi="Times New Roman"/>
                <w:color w:val="000000" w:themeColor="text1"/>
                <w:sz w:val="24"/>
                <w:szCs w:val="24"/>
                <w:lang w:eastAsia="ru-RU"/>
              </w:rPr>
            </w:pPr>
            <w:r w:rsidRPr="00C2543D">
              <w:rPr>
                <w:rFonts w:ascii="Times New Roman" w:eastAsia="Times New Roman" w:hAnsi="Times New Roman"/>
                <w:color w:val="000000" w:themeColor="text1"/>
                <w:sz w:val="24"/>
                <w:szCs w:val="24"/>
                <w:lang w:eastAsia="ru-RU"/>
              </w:rPr>
              <w:t>к/с 30101810500000000609</w:t>
            </w:r>
          </w:p>
          <w:p w:rsidR="00C2543D" w:rsidRPr="00C2543D" w:rsidRDefault="00C2543D" w:rsidP="00C2543D">
            <w:pPr>
              <w:spacing w:after="0" w:line="240" w:lineRule="auto"/>
              <w:ind w:right="-568"/>
              <w:jc w:val="both"/>
              <w:rPr>
                <w:rFonts w:ascii="Times New Roman" w:eastAsia="Times New Roman" w:hAnsi="Times New Roman"/>
                <w:color w:val="000000" w:themeColor="text1"/>
                <w:sz w:val="24"/>
                <w:szCs w:val="24"/>
                <w:lang w:eastAsia="ru-RU"/>
              </w:rPr>
            </w:pPr>
            <w:r w:rsidRPr="00C2543D">
              <w:rPr>
                <w:rFonts w:ascii="Times New Roman" w:eastAsia="Times New Roman" w:hAnsi="Times New Roman"/>
                <w:color w:val="000000" w:themeColor="text1"/>
                <w:sz w:val="24"/>
                <w:szCs w:val="24"/>
                <w:lang w:eastAsia="ru-RU"/>
              </w:rPr>
              <w:t>БИК 043304609</w:t>
            </w:r>
          </w:p>
          <w:p w:rsidR="00102151" w:rsidRPr="009669F1" w:rsidRDefault="00102151" w:rsidP="00CF00C9">
            <w:pPr>
              <w:spacing w:after="0" w:line="240" w:lineRule="auto"/>
              <w:jc w:val="both"/>
              <w:rPr>
                <w:rFonts w:ascii="Times New Roman" w:hAnsi="Times New Roman"/>
                <w:bCs/>
                <w:sz w:val="24"/>
                <w:szCs w:val="24"/>
                <w:highlight w:val="yellow"/>
              </w:rPr>
            </w:pPr>
          </w:p>
          <w:p w:rsidR="009669F1" w:rsidRPr="009669F1" w:rsidRDefault="009669F1" w:rsidP="00CF00C9">
            <w:pPr>
              <w:spacing w:after="0" w:line="240" w:lineRule="auto"/>
              <w:jc w:val="both"/>
              <w:rPr>
                <w:rFonts w:ascii="Times New Roman" w:hAnsi="Times New Roman"/>
                <w:bCs/>
                <w:sz w:val="24"/>
                <w:szCs w:val="24"/>
                <w:highlight w:val="yellow"/>
              </w:rPr>
            </w:pPr>
          </w:p>
          <w:p w:rsidR="00BC17C9" w:rsidRPr="00B31497" w:rsidRDefault="00CF00C9" w:rsidP="00CF00C9">
            <w:pPr>
              <w:spacing w:after="0" w:line="240" w:lineRule="auto"/>
              <w:jc w:val="both"/>
              <w:rPr>
                <w:rFonts w:ascii="Times New Roman" w:hAnsi="Times New Roman"/>
                <w:b/>
                <w:bCs/>
                <w:sz w:val="24"/>
                <w:szCs w:val="24"/>
              </w:rPr>
            </w:pPr>
            <w:r w:rsidRPr="00C2543D">
              <w:rPr>
                <w:rFonts w:ascii="Times New Roman" w:hAnsi="Times New Roman"/>
                <w:bCs/>
                <w:sz w:val="24"/>
                <w:szCs w:val="24"/>
              </w:rPr>
              <w:t>Денежные средства, поступившие от третьих лиц, не зачисляются в счет оплаты задатка, задаток должен поступить от лица, принимающего участие в данных торгах.</w:t>
            </w:r>
          </w:p>
        </w:tc>
      </w:tr>
      <w:tr w:rsidR="00D9259E" w:rsidRPr="00B31497" w:rsidTr="00961CB1">
        <w:trPr>
          <w:trHeight w:val="983"/>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spacing w:after="0" w:line="240" w:lineRule="auto"/>
              <w:jc w:val="center"/>
              <w:rPr>
                <w:rFonts w:ascii="Times New Roman" w:hAnsi="Times New Roman"/>
                <w:sz w:val="24"/>
                <w:szCs w:val="24"/>
              </w:rPr>
            </w:pPr>
            <w:r w:rsidRPr="00B31497">
              <w:rPr>
                <w:rFonts w:ascii="Times New Roman" w:hAnsi="Times New Roman"/>
                <w:sz w:val="24"/>
                <w:szCs w:val="24"/>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BC17C9" w:rsidP="00B81300">
            <w:pPr>
              <w:autoSpaceDE w:val="0"/>
              <w:autoSpaceDN w:val="0"/>
              <w:adjustRightInd w:val="0"/>
              <w:spacing w:after="0" w:line="240" w:lineRule="auto"/>
              <w:jc w:val="both"/>
              <w:rPr>
                <w:rStyle w:val="1d"/>
                <w:rFonts w:eastAsia="Calibri"/>
                <w:bCs/>
                <w:iCs/>
                <w:sz w:val="24"/>
                <w:szCs w:val="24"/>
                <w:u w:val="none"/>
                <w:lang w:val="ru-RU"/>
              </w:rPr>
            </w:pPr>
            <w:r w:rsidRPr="00B31497">
              <w:rPr>
                <w:rFonts w:ascii="Times New Roman" w:hAnsi="Times New Roman"/>
                <w:bCs/>
                <w:iCs/>
                <w:color w:val="000000"/>
                <w:sz w:val="24"/>
                <w:szCs w:val="24"/>
                <w:lang w:bidi="en-US"/>
              </w:rPr>
              <w:t>Срок и основания возврата задатка</w:t>
            </w:r>
          </w:p>
        </w:tc>
        <w:tc>
          <w:tcPr>
            <w:tcW w:w="6799"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autoSpaceDE w:val="0"/>
              <w:autoSpaceDN w:val="0"/>
              <w:adjustRightInd w:val="0"/>
              <w:spacing w:after="0" w:line="240" w:lineRule="auto"/>
              <w:jc w:val="both"/>
              <w:rPr>
                <w:rFonts w:ascii="Times New Roman" w:hAnsi="Times New Roman"/>
                <w:bCs/>
                <w:iCs/>
                <w:color w:val="000000"/>
                <w:sz w:val="24"/>
                <w:szCs w:val="24"/>
                <w:lang w:bidi="en-US"/>
              </w:rPr>
            </w:pPr>
            <w:r w:rsidRPr="00B31497">
              <w:rPr>
                <w:rFonts w:ascii="Times New Roman" w:hAnsi="Times New Roman"/>
                <w:bCs/>
                <w:iCs/>
                <w:color w:val="000000"/>
                <w:sz w:val="24"/>
                <w:szCs w:val="24"/>
                <w:lang w:bidi="en-US"/>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9259E" w:rsidRPr="00B31497" w:rsidRDefault="00E66B66" w:rsidP="00BC17C9">
            <w:pPr>
              <w:autoSpaceDE w:val="0"/>
              <w:autoSpaceDN w:val="0"/>
              <w:adjustRightInd w:val="0"/>
              <w:spacing w:after="0" w:line="240" w:lineRule="auto"/>
              <w:jc w:val="both"/>
              <w:rPr>
                <w:rStyle w:val="1d"/>
                <w:rFonts w:eastAsia="Calibri"/>
                <w:bCs/>
                <w:iCs/>
                <w:sz w:val="24"/>
                <w:szCs w:val="24"/>
                <w:u w:val="none"/>
                <w:lang w:val="ru-RU"/>
              </w:rPr>
            </w:pPr>
            <w:r w:rsidRPr="00B31497">
              <w:rPr>
                <w:rFonts w:ascii="Times New Roman" w:hAnsi="Times New Roman"/>
                <w:bCs/>
                <w:iCs/>
                <w:color w:val="000000"/>
                <w:sz w:val="24"/>
                <w:szCs w:val="24"/>
                <w:lang w:bidi="en-US"/>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tc>
      </w:tr>
      <w:tr w:rsidR="00BC17C9" w:rsidRPr="00B31497" w:rsidTr="004A3DB6">
        <w:trPr>
          <w:trHeight w:val="842"/>
        </w:trPr>
        <w:tc>
          <w:tcPr>
            <w:tcW w:w="709" w:type="dxa"/>
            <w:tcBorders>
              <w:top w:val="single" w:sz="4" w:space="0" w:color="auto"/>
              <w:left w:val="single" w:sz="4" w:space="0" w:color="auto"/>
              <w:bottom w:val="single" w:sz="4" w:space="0" w:color="auto"/>
              <w:right w:val="single" w:sz="4" w:space="0" w:color="auto"/>
            </w:tcBorders>
          </w:tcPr>
          <w:p w:rsidR="00BC17C9" w:rsidRPr="00B31497" w:rsidRDefault="00BC17C9" w:rsidP="00BC17C9">
            <w:pPr>
              <w:spacing w:after="0" w:line="240" w:lineRule="auto"/>
              <w:jc w:val="center"/>
              <w:rPr>
                <w:rFonts w:ascii="Times New Roman" w:hAnsi="Times New Roman"/>
                <w:sz w:val="24"/>
                <w:szCs w:val="24"/>
              </w:rPr>
            </w:pPr>
            <w:r w:rsidRPr="00B31497">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BC17C9" w:rsidRPr="00B31497" w:rsidRDefault="00BC17C9" w:rsidP="00BC17C9">
            <w:pPr>
              <w:suppressAutoHyphens/>
              <w:autoSpaceDE w:val="0"/>
              <w:spacing w:after="0" w:line="240" w:lineRule="auto"/>
              <w:jc w:val="both"/>
              <w:rPr>
                <w:rFonts w:ascii="Times New Roman" w:hAnsi="Times New Roman"/>
                <w:color w:val="000000"/>
                <w:sz w:val="24"/>
                <w:szCs w:val="24"/>
                <w:shd w:val="clear" w:color="auto" w:fill="FFFFFF"/>
                <w:lang w:eastAsia="zh-CN"/>
              </w:rPr>
            </w:pPr>
            <w:r w:rsidRPr="00B31497">
              <w:rPr>
                <w:rStyle w:val="1d"/>
                <w:rFonts w:eastAsia="Calibri"/>
                <w:bCs/>
                <w:iCs/>
                <w:sz w:val="24"/>
                <w:szCs w:val="24"/>
                <w:u w:val="none"/>
                <w:lang w:val="ru-RU"/>
              </w:rPr>
              <w:t>Порядок ознакомления покупателей с информацией, у</w:t>
            </w:r>
            <w:r w:rsidR="00E66B66" w:rsidRPr="00B31497">
              <w:rPr>
                <w:rStyle w:val="1d"/>
                <w:rFonts w:eastAsia="Calibri"/>
                <w:bCs/>
                <w:iCs/>
                <w:sz w:val="24"/>
                <w:szCs w:val="24"/>
                <w:u w:val="none"/>
                <w:lang w:val="ru-RU"/>
              </w:rPr>
              <w:t>словиями договора купли-продажи</w:t>
            </w:r>
          </w:p>
        </w:tc>
        <w:tc>
          <w:tcPr>
            <w:tcW w:w="6799" w:type="dxa"/>
            <w:tcBorders>
              <w:top w:val="single" w:sz="4" w:space="0" w:color="auto"/>
              <w:left w:val="single" w:sz="4" w:space="0" w:color="auto"/>
              <w:bottom w:val="single" w:sz="4" w:space="0" w:color="auto"/>
              <w:right w:val="single" w:sz="4" w:space="0" w:color="auto"/>
            </w:tcBorders>
          </w:tcPr>
          <w:p w:rsidR="00BC17C9" w:rsidRPr="00C2543D" w:rsidRDefault="00BC17C9" w:rsidP="00BC17C9">
            <w:pPr>
              <w:autoSpaceDE w:val="0"/>
              <w:autoSpaceDN w:val="0"/>
              <w:adjustRightInd w:val="0"/>
              <w:spacing w:after="0" w:line="240" w:lineRule="auto"/>
              <w:jc w:val="both"/>
              <w:rPr>
                <w:rFonts w:ascii="Times New Roman" w:hAnsi="Times New Roman"/>
                <w:bCs/>
                <w:iCs/>
                <w:color w:val="000000"/>
                <w:sz w:val="24"/>
                <w:szCs w:val="24"/>
                <w:lang w:bidi="en-US"/>
              </w:rPr>
            </w:pPr>
            <w:r w:rsidRPr="00C2543D">
              <w:rPr>
                <w:rFonts w:ascii="Times New Roman" w:hAnsi="Times New Roman"/>
                <w:bCs/>
                <w:iCs/>
                <w:color w:val="000000"/>
                <w:sz w:val="24"/>
                <w:szCs w:val="24"/>
                <w:lang w:bidi="en-US"/>
              </w:rPr>
              <w:t>Для осмотра имущества необх</w:t>
            </w:r>
            <w:r w:rsidR="00D67981" w:rsidRPr="00C2543D">
              <w:rPr>
                <w:rFonts w:ascii="Times New Roman" w:hAnsi="Times New Roman"/>
                <w:bCs/>
                <w:iCs/>
                <w:color w:val="000000"/>
                <w:sz w:val="24"/>
                <w:szCs w:val="24"/>
                <w:lang w:bidi="en-US"/>
              </w:rPr>
              <w:t xml:space="preserve">одимо предварительно позвонить </w:t>
            </w:r>
            <w:r w:rsidRPr="00C2543D">
              <w:rPr>
                <w:rFonts w:ascii="Times New Roman" w:hAnsi="Times New Roman"/>
                <w:bCs/>
                <w:iCs/>
                <w:color w:val="000000"/>
                <w:sz w:val="24"/>
                <w:szCs w:val="24"/>
                <w:lang w:bidi="en-US"/>
              </w:rPr>
              <w:t xml:space="preserve"> по телефону: </w:t>
            </w:r>
            <w:r w:rsidR="00C2543D" w:rsidRPr="00C2543D">
              <w:rPr>
                <w:rFonts w:ascii="Times New Roman" w:hAnsi="Times New Roman"/>
                <w:bCs/>
                <w:iCs/>
                <w:color w:val="000000"/>
                <w:sz w:val="24"/>
                <w:szCs w:val="24"/>
                <w:lang w:bidi="en-US"/>
              </w:rPr>
              <w:t>8(83362) 4-37-44</w:t>
            </w:r>
            <w:r w:rsidRPr="00C2543D">
              <w:rPr>
                <w:rFonts w:ascii="Times New Roman" w:hAnsi="Times New Roman"/>
                <w:bCs/>
                <w:iCs/>
                <w:color w:val="000000"/>
                <w:sz w:val="24"/>
                <w:szCs w:val="24"/>
                <w:lang w:bidi="en-US"/>
              </w:rPr>
              <w:t>.</w:t>
            </w:r>
          </w:p>
          <w:p w:rsidR="00BC17C9" w:rsidRPr="00B31497" w:rsidRDefault="00BC17C9" w:rsidP="00C2543D">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r w:rsidRPr="00C2543D">
              <w:rPr>
                <w:rFonts w:ascii="Times New Roman" w:hAnsi="Times New Roman"/>
                <w:bCs/>
                <w:iCs/>
                <w:color w:val="000000"/>
                <w:sz w:val="24"/>
                <w:szCs w:val="24"/>
                <w:lang w:bidi="en-US"/>
              </w:rPr>
              <w:t xml:space="preserve">Получить подробную информацию и ознакомиться с аукционной документацией, проектом и условиями договора купли - продажи, формой заявки, можно с момента начала приема заявок на сайтеэлектронной торговой площадке ЭТП «ТОРГИ – ОНЛАЙН» </w:t>
            </w:r>
            <w:hyperlink r:id="rId9" w:history="1">
              <w:r w:rsidRPr="00C2543D">
                <w:rPr>
                  <w:rStyle w:val="a6"/>
                  <w:rFonts w:ascii="Times New Roman" w:hAnsi="Times New Roman"/>
                  <w:bCs/>
                  <w:iCs/>
                  <w:sz w:val="24"/>
                  <w:szCs w:val="24"/>
                  <w:lang w:bidi="en-US"/>
                </w:rPr>
                <w:t>http://etp.torgi-online.com</w:t>
              </w:r>
            </w:hyperlink>
            <w:r w:rsidRPr="00C2543D">
              <w:rPr>
                <w:rFonts w:ascii="Times New Roman" w:hAnsi="Times New Roman"/>
                <w:bCs/>
                <w:iCs/>
                <w:color w:val="000000"/>
                <w:sz w:val="24"/>
                <w:szCs w:val="24"/>
                <w:lang w:bidi="en-US"/>
              </w:rPr>
              <w:t xml:space="preserve">, и иными сведениями об имуществе в </w:t>
            </w:r>
            <w:r w:rsidR="009669F1" w:rsidRPr="00C2543D">
              <w:rPr>
                <w:rFonts w:ascii="Times New Roman" w:hAnsi="Times New Roman"/>
                <w:b/>
                <w:bCs/>
                <w:iCs/>
                <w:color w:val="000000"/>
                <w:sz w:val="24"/>
                <w:szCs w:val="24"/>
                <w:lang w:bidi="en-US"/>
              </w:rPr>
              <w:t>Обществ</w:t>
            </w:r>
            <w:r w:rsidR="00C2543D" w:rsidRPr="00C2543D">
              <w:rPr>
                <w:rFonts w:ascii="Times New Roman" w:hAnsi="Times New Roman"/>
                <w:b/>
                <w:bCs/>
                <w:iCs/>
                <w:color w:val="000000"/>
                <w:sz w:val="24"/>
                <w:szCs w:val="24"/>
                <w:lang w:bidi="en-US"/>
              </w:rPr>
              <w:t>е</w:t>
            </w:r>
            <w:r w:rsidR="009669F1" w:rsidRPr="00C2543D">
              <w:rPr>
                <w:rFonts w:ascii="Times New Roman" w:hAnsi="Times New Roman"/>
                <w:b/>
                <w:bCs/>
                <w:iCs/>
                <w:color w:val="000000"/>
                <w:sz w:val="24"/>
                <w:szCs w:val="24"/>
                <w:lang w:bidi="en-US"/>
              </w:rPr>
              <w:t xml:space="preserve"> с ограниченной ответственностью «Слободские пассажирские перевозки» </w:t>
            </w:r>
            <w:r w:rsidRPr="00C2543D">
              <w:rPr>
                <w:rFonts w:ascii="Times New Roman" w:hAnsi="Times New Roman"/>
                <w:bCs/>
                <w:iCs/>
                <w:color w:val="000000"/>
                <w:sz w:val="24"/>
                <w:szCs w:val="24"/>
                <w:lang w:bidi="en-US"/>
              </w:rPr>
              <w:t>по рабо</w:t>
            </w:r>
            <w:r w:rsidR="0008179D" w:rsidRPr="00C2543D">
              <w:rPr>
                <w:rFonts w:ascii="Times New Roman" w:hAnsi="Times New Roman"/>
                <w:bCs/>
                <w:iCs/>
                <w:color w:val="000000"/>
                <w:sz w:val="24"/>
                <w:szCs w:val="24"/>
                <w:lang w:bidi="en-US"/>
              </w:rPr>
              <w:t xml:space="preserve">чим дням с </w:t>
            </w:r>
            <w:r w:rsidR="00C2543D" w:rsidRPr="00C2543D">
              <w:rPr>
                <w:rFonts w:ascii="Times New Roman" w:hAnsi="Times New Roman"/>
                <w:bCs/>
                <w:iCs/>
                <w:color w:val="000000"/>
                <w:sz w:val="24"/>
                <w:szCs w:val="24"/>
                <w:lang w:bidi="en-US"/>
              </w:rPr>
              <w:t>07</w:t>
            </w:r>
            <w:r w:rsidR="0008179D" w:rsidRPr="00C2543D">
              <w:rPr>
                <w:rFonts w:ascii="Times New Roman" w:hAnsi="Times New Roman"/>
                <w:bCs/>
                <w:iCs/>
                <w:color w:val="000000"/>
                <w:sz w:val="24"/>
                <w:szCs w:val="24"/>
                <w:lang w:bidi="en-US"/>
              </w:rPr>
              <w:t xml:space="preserve"> час. 00 мин. до </w:t>
            </w:r>
            <w:r w:rsidR="00C2543D" w:rsidRPr="00C2543D">
              <w:rPr>
                <w:rFonts w:ascii="Times New Roman" w:hAnsi="Times New Roman"/>
                <w:bCs/>
                <w:iCs/>
                <w:color w:val="000000"/>
                <w:sz w:val="24"/>
                <w:szCs w:val="24"/>
                <w:lang w:bidi="en-US"/>
              </w:rPr>
              <w:t>15</w:t>
            </w:r>
            <w:r w:rsidR="00F040B9" w:rsidRPr="00C2543D">
              <w:rPr>
                <w:rFonts w:ascii="Times New Roman" w:hAnsi="Times New Roman"/>
                <w:bCs/>
                <w:iCs/>
                <w:color w:val="000000"/>
                <w:sz w:val="24"/>
                <w:szCs w:val="24"/>
                <w:lang w:bidi="en-US"/>
              </w:rPr>
              <w:t>_</w:t>
            </w:r>
            <w:r w:rsidRPr="00C2543D">
              <w:rPr>
                <w:rFonts w:ascii="Times New Roman" w:hAnsi="Times New Roman"/>
                <w:bCs/>
                <w:iCs/>
                <w:color w:val="000000"/>
                <w:sz w:val="24"/>
                <w:szCs w:val="24"/>
                <w:lang w:bidi="en-US"/>
              </w:rPr>
              <w:t xml:space="preserve"> час. 00 мин. (перерыв на</w:t>
            </w:r>
            <w:r w:rsidR="00C2543D" w:rsidRPr="00C2543D">
              <w:rPr>
                <w:rFonts w:ascii="Times New Roman" w:hAnsi="Times New Roman"/>
                <w:bCs/>
                <w:iCs/>
                <w:color w:val="000000"/>
                <w:sz w:val="24"/>
                <w:szCs w:val="24"/>
                <w:lang w:bidi="en-US"/>
              </w:rPr>
              <w:t xml:space="preserve"> </w:t>
            </w:r>
            <w:r w:rsidRPr="00C2543D">
              <w:rPr>
                <w:rFonts w:ascii="Times New Roman" w:hAnsi="Times New Roman"/>
                <w:bCs/>
                <w:iCs/>
                <w:color w:val="000000"/>
                <w:sz w:val="24"/>
                <w:szCs w:val="24"/>
                <w:lang w:bidi="en-US"/>
              </w:rPr>
              <w:t>обед</w:t>
            </w:r>
            <w:r w:rsidR="0008179D" w:rsidRPr="00C2543D">
              <w:rPr>
                <w:rFonts w:ascii="Times New Roman" w:hAnsi="Times New Roman"/>
                <w:bCs/>
                <w:iCs/>
                <w:color w:val="000000"/>
                <w:sz w:val="24"/>
                <w:szCs w:val="24"/>
                <w:lang w:bidi="en-US"/>
              </w:rPr>
              <w:t xml:space="preserve"> с</w:t>
            </w:r>
            <w:r w:rsidR="00C2543D" w:rsidRPr="00C2543D">
              <w:rPr>
                <w:rFonts w:ascii="Times New Roman" w:hAnsi="Times New Roman"/>
                <w:bCs/>
                <w:iCs/>
                <w:color w:val="000000"/>
                <w:sz w:val="24"/>
                <w:szCs w:val="24"/>
                <w:lang w:bidi="en-US"/>
              </w:rPr>
              <w:t xml:space="preserve"> 11</w:t>
            </w:r>
            <w:r w:rsidR="0008179D" w:rsidRPr="00C2543D">
              <w:rPr>
                <w:rFonts w:ascii="Times New Roman" w:hAnsi="Times New Roman"/>
                <w:bCs/>
                <w:iCs/>
                <w:color w:val="000000"/>
                <w:sz w:val="24"/>
                <w:szCs w:val="24"/>
                <w:lang w:bidi="en-US"/>
              </w:rPr>
              <w:t xml:space="preserve"> час. </w:t>
            </w:r>
            <w:r w:rsidR="00C2543D" w:rsidRPr="00C2543D">
              <w:rPr>
                <w:rFonts w:ascii="Times New Roman" w:hAnsi="Times New Roman"/>
                <w:bCs/>
                <w:iCs/>
                <w:color w:val="000000"/>
                <w:sz w:val="24"/>
                <w:szCs w:val="24"/>
                <w:lang w:bidi="en-US"/>
              </w:rPr>
              <w:t xml:space="preserve">30 </w:t>
            </w:r>
            <w:r w:rsidR="0008179D" w:rsidRPr="00C2543D">
              <w:rPr>
                <w:rFonts w:ascii="Times New Roman" w:hAnsi="Times New Roman"/>
                <w:bCs/>
                <w:iCs/>
                <w:color w:val="000000"/>
                <w:sz w:val="24"/>
                <w:szCs w:val="24"/>
                <w:lang w:bidi="en-US"/>
              </w:rPr>
              <w:t xml:space="preserve">мин. до </w:t>
            </w:r>
            <w:r w:rsidR="00C2543D" w:rsidRPr="00C2543D">
              <w:rPr>
                <w:rFonts w:ascii="Times New Roman" w:hAnsi="Times New Roman"/>
                <w:bCs/>
                <w:iCs/>
                <w:color w:val="000000"/>
                <w:sz w:val="24"/>
                <w:szCs w:val="24"/>
                <w:lang w:bidi="en-US"/>
              </w:rPr>
              <w:t xml:space="preserve">12 </w:t>
            </w:r>
            <w:r w:rsidR="002E685B" w:rsidRPr="00C2543D">
              <w:rPr>
                <w:rFonts w:ascii="Times New Roman" w:hAnsi="Times New Roman"/>
                <w:bCs/>
                <w:iCs/>
                <w:color w:val="000000"/>
                <w:sz w:val="24"/>
                <w:szCs w:val="24"/>
                <w:lang w:bidi="en-US"/>
              </w:rPr>
              <w:t xml:space="preserve">час. </w:t>
            </w:r>
            <w:r w:rsidR="00C2543D" w:rsidRPr="00C2543D">
              <w:rPr>
                <w:rFonts w:ascii="Times New Roman" w:hAnsi="Times New Roman"/>
                <w:bCs/>
                <w:iCs/>
                <w:color w:val="000000"/>
                <w:sz w:val="24"/>
                <w:szCs w:val="24"/>
                <w:lang w:bidi="en-US"/>
              </w:rPr>
              <w:t>48</w:t>
            </w:r>
            <w:r w:rsidRPr="00C2543D">
              <w:rPr>
                <w:rFonts w:ascii="Times New Roman" w:hAnsi="Times New Roman"/>
                <w:bCs/>
                <w:iCs/>
                <w:color w:val="000000"/>
                <w:sz w:val="24"/>
                <w:szCs w:val="24"/>
                <w:lang w:bidi="en-US"/>
              </w:rPr>
              <w:t xml:space="preserve"> мин. (время местное) по адресу: </w:t>
            </w:r>
            <w:r w:rsidR="00F040B9" w:rsidRPr="00C2543D">
              <w:rPr>
                <w:rFonts w:ascii="Times New Roman" w:hAnsi="Times New Roman"/>
                <w:bCs/>
                <w:iCs/>
                <w:color w:val="000000"/>
                <w:sz w:val="24"/>
                <w:szCs w:val="24"/>
                <w:lang w:bidi="en-US"/>
              </w:rPr>
              <w:t>613152, Кировская область, г. Слободской,              ул. Академика Бакулева, д.6а</w:t>
            </w:r>
            <w:bookmarkStart w:id="0" w:name="_GoBack"/>
            <w:bookmarkEnd w:id="0"/>
          </w:p>
        </w:tc>
      </w:tr>
      <w:tr w:rsidR="00D9259E"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11</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BC17C9"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color w:val="000000"/>
                <w:sz w:val="24"/>
                <w:szCs w:val="24"/>
              </w:rPr>
              <w:t>Адрес электронной площадки в информационно-телекоммуникационной сети «Интернет», место подачи заявок</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BC17C9" w:rsidP="00D9259E">
            <w:pPr>
              <w:spacing w:after="0" w:line="240" w:lineRule="auto"/>
              <w:jc w:val="both"/>
              <w:rPr>
                <w:rFonts w:ascii="Times New Roman" w:hAnsi="Times New Roman"/>
                <w:sz w:val="24"/>
                <w:szCs w:val="24"/>
              </w:rPr>
            </w:pPr>
            <w:r w:rsidRPr="00B31497">
              <w:rPr>
                <w:rFonts w:ascii="Times New Roman" w:hAnsi="Times New Roman"/>
                <w:bCs/>
                <w:iCs/>
                <w:sz w:val="24"/>
                <w:szCs w:val="24"/>
              </w:rPr>
              <w:t xml:space="preserve">ЭТП «ТОРГИ – ОНЛАЙН» </w:t>
            </w:r>
            <w:hyperlink r:id="rId10" w:history="1">
              <w:r w:rsidRPr="00B31497">
                <w:rPr>
                  <w:rStyle w:val="a6"/>
                  <w:rFonts w:ascii="Times New Roman" w:hAnsi="Times New Roman"/>
                  <w:bCs/>
                  <w:iCs/>
                  <w:sz w:val="24"/>
                  <w:szCs w:val="24"/>
                </w:rPr>
                <w:t>http://etp.torgi-online.com</w:t>
              </w:r>
            </w:hyperlink>
          </w:p>
        </w:tc>
      </w:tr>
      <w:tr w:rsidR="00D9259E"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12</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BC17C9"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Дата начала подачи заявок</w:t>
            </w:r>
          </w:p>
        </w:tc>
        <w:tc>
          <w:tcPr>
            <w:tcW w:w="6799" w:type="dxa"/>
            <w:tcBorders>
              <w:top w:val="single" w:sz="4" w:space="0" w:color="auto"/>
              <w:left w:val="single" w:sz="4" w:space="0" w:color="auto"/>
              <w:bottom w:val="single" w:sz="4" w:space="0" w:color="auto"/>
              <w:right w:val="single" w:sz="4" w:space="0" w:color="auto"/>
            </w:tcBorders>
          </w:tcPr>
          <w:p w:rsidR="00D9259E" w:rsidRPr="00E508A7" w:rsidRDefault="00C2543D" w:rsidP="00C2543D">
            <w:pPr>
              <w:spacing w:after="0" w:line="240" w:lineRule="auto"/>
              <w:jc w:val="both"/>
              <w:rPr>
                <w:rFonts w:ascii="Times New Roman" w:hAnsi="Times New Roman"/>
                <w:sz w:val="24"/>
                <w:szCs w:val="24"/>
              </w:rPr>
            </w:pPr>
            <w:r w:rsidRPr="00E508A7">
              <w:rPr>
                <w:rFonts w:ascii="Times New Roman" w:hAnsi="Times New Roman"/>
                <w:b/>
                <w:bCs/>
                <w:sz w:val="24"/>
                <w:szCs w:val="24"/>
              </w:rPr>
              <w:t>27</w:t>
            </w:r>
            <w:r w:rsidR="0022420C" w:rsidRPr="00E508A7">
              <w:rPr>
                <w:rFonts w:ascii="Times New Roman" w:hAnsi="Times New Roman"/>
                <w:b/>
                <w:bCs/>
                <w:sz w:val="24"/>
                <w:szCs w:val="24"/>
              </w:rPr>
              <w:t>.</w:t>
            </w:r>
            <w:r w:rsidRPr="00E508A7">
              <w:rPr>
                <w:rFonts w:ascii="Times New Roman" w:hAnsi="Times New Roman"/>
                <w:b/>
                <w:bCs/>
                <w:sz w:val="24"/>
                <w:szCs w:val="24"/>
              </w:rPr>
              <w:t>03</w:t>
            </w:r>
            <w:r w:rsidR="0022420C" w:rsidRPr="00E508A7">
              <w:rPr>
                <w:rFonts w:ascii="Times New Roman" w:hAnsi="Times New Roman"/>
                <w:b/>
                <w:bCs/>
                <w:sz w:val="24"/>
                <w:szCs w:val="24"/>
              </w:rPr>
              <w:t>.2026 г.</w:t>
            </w:r>
          </w:p>
        </w:tc>
      </w:tr>
      <w:tr w:rsidR="00BC17C9"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BC17C9"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BC17C9" w:rsidRPr="00B31497" w:rsidRDefault="00BC17C9"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Дата окончания срока подачи заявок</w:t>
            </w:r>
          </w:p>
        </w:tc>
        <w:tc>
          <w:tcPr>
            <w:tcW w:w="6799" w:type="dxa"/>
            <w:tcBorders>
              <w:top w:val="single" w:sz="4" w:space="0" w:color="auto"/>
              <w:left w:val="single" w:sz="4" w:space="0" w:color="auto"/>
              <w:bottom w:val="single" w:sz="4" w:space="0" w:color="auto"/>
              <w:right w:val="single" w:sz="4" w:space="0" w:color="auto"/>
            </w:tcBorders>
          </w:tcPr>
          <w:p w:rsidR="00E66B66" w:rsidRPr="00E508A7" w:rsidRDefault="00E508A7" w:rsidP="00E66B66">
            <w:pPr>
              <w:spacing w:after="0" w:line="240" w:lineRule="auto"/>
              <w:jc w:val="both"/>
              <w:rPr>
                <w:rFonts w:ascii="Times New Roman" w:hAnsi="Times New Roman"/>
                <w:b/>
                <w:bCs/>
                <w:sz w:val="24"/>
                <w:szCs w:val="24"/>
              </w:rPr>
            </w:pPr>
            <w:r w:rsidRPr="00E508A7">
              <w:rPr>
                <w:rFonts w:ascii="Times New Roman" w:hAnsi="Times New Roman"/>
                <w:b/>
                <w:bCs/>
                <w:sz w:val="24"/>
                <w:szCs w:val="24"/>
              </w:rPr>
              <w:t>05</w:t>
            </w:r>
            <w:r w:rsidR="0022420C" w:rsidRPr="00E508A7">
              <w:rPr>
                <w:rFonts w:ascii="Times New Roman" w:hAnsi="Times New Roman"/>
                <w:b/>
                <w:bCs/>
                <w:sz w:val="24"/>
                <w:szCs w:val="24"/>
              </w:rPr>
              <w:t>.</w:t>
            </w:r>
            <w:r w:rsidRPr="00E508A7">
              <w:rPr>
                <w:rFonts w:ascii="Times New Roman" w:hAnsi="Times New Roman"/>
                <w:b/>
                <w:bCs/>
                <w:sz w:val="24"/>
                <w:szCs w:val="24"/>
              </w:rPr>
              <w:t>04</w:t>
            </w:r>
            <w:r w:rsidR="0022420C" w:rsidRPr="00E508A7">
              <w:rPr>
                <w:rFonts w:ascii="Times New Roman" w:hAnsi="Times New Roman"/>
                <w:b/>
                <w:bCs/>
                <w:sz w:val="24"/>
                <w:szCs w:val="24"/>
              </w:rPr>
              <w:t>.2026 г.</w:t>
            </w:r>
            <w:r w:rsidR="00B31497" w:rsidRPr="00E508A7">
              <w:rPr>
                <w:rFonts w:ascii="Times New Roman" w:hAnsi="Times New Roman"/>
                <w:b/>
                <w:bCs/>
                <w:sz w:val="24"/>
                <w:szCs w:val="24"/>
              </w:rPr>
              <w:t>10</w:t>
            </w:r>
            <w:r w:rsidR="00E66B66" w:rsidRPr="00E508A7">
              <w:rPr>
                <w:rFonts w:ascii="Times New Roman" w:hAnsi="Times New Roman"/>
                <w:b/>
                <w:bCs/>
                <w:sz w:val="24"/>
                <w:szCs w:val="24"/>
              </w:rPr>
              <w:t>:00 (время местное Заказчика)</w:t>
            </w:r>
          </w:p>
          <w:p w:rsidR="00BC17C9" w:rsidRPr="00E508A7" w:rsidRDefault="00BC17C9" w:rsidP="0022420C">
            <w:pPr>
              <w:spacing w:after="0" w:line="240" w:lineRule="auto"/>
              <w:jc w:val="both"/>
              <w:rPr>
                <w:rFonts w:ascii="Times New Roman" w:hAnsi="Times New Roman"/>
                <w:bCs/>
                <w:i/>
                <w:sz w:val="24"/>
                <w:szCs w:val="24"/>
              </w:rPr>
            </w:pP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bCs/>
                <w:sz w:val="24"/>
                <w:szCs w:val="24"/>
              </w:rPr>
              <w:t>Определение участников аукциона</w:t>
            </w:r>
          </w:p>
        </w:tc>
        <w:tc>
          <w:tcPr>
            <w:tcW w:w="6799" w:type="dxa"/>
            <w:tcBorders>
              <w:top w:val="single" w:sz="4" w:space="0" w:color="auto"/>
              <w:left w:val="single" w:sz="4" w:space="0" w:color="auto"/>
              <w:bottom w:val="single" w:sz="4" w:space="0" w:color="auto"/>
              <w:right w:val="single" w:sz="4" w:space="0" w:color="auto"/>
            </w:tcBorders>
          </w:tcPr>
          <w:p w:rsidR="00E66B66" w:rsidRPr="00E508A7" w:rsidRDefault="00E508A7" w:rsidP="00E508A7">
            <w:pPr>
              <w:spacing w:after="0" w:line="240" w:lineRule="auto"/>
              <w:jc w:val="both"/>
              <w:rPr>
                <w:rFonts w:ascii="Times New Roman" w:hAnsi="Times New Roman"/>
                <w:b/>
                <w:bCs/>
                <w:sz w:val="24"/>
                <w:szCs w:val="24"/>
              </w:rPr>
            </w:pPr>
            <w:r w:rsidRPr="00E508A7">
              <w:rPr>
                <w:rFonts w:ascii="Times New Roman" w:hAnsi="Times New Roman"/>
                <w:b/>
                <w:bCs/>
                <w:sz w:val="24"/>
                <w:szCs w:val="24"/>
              </w:rPr>
              <w:t>06</w:t>
            </w:r>
            <w:r w:rsidR="0022420C" w:rsidRPr="00E508A7">
              <w:rPr>
                <w:rFonts w:ascii="Times New Roman" w:hAnsi="Times New Roman"/>
                <w:b/>
                <w:bCs/>
                <w:sz w:val="24"/>
                <w:szCs w:val="24"/>
              </w:rPr>
              <w:t>.</w:t>
            </w:r>
            <w:r w:rsidRPr="00E508A7">
              <w:rPr>
                <w:rFonts w:ascii="Times New Roman" w:hAnsi="Times New Roman"/>
                <w:b/>
                <w:bCs/>
                <w:sz w:val="24"/>
                <w:szCs w:val="24"/>
              </w:rPr>
              <w:t>04</w:t>
            </w:r>
            <w:r w:rsidR="0022420C" w:rsidRPr="00E508A7">
              <w:rPr>
                <w:rFonts w:ascii="Times New Roman" w:hAnsi="Times New Roman"/>
                <w:b/>
                <w:bCs/>
                <w:sz w:val="24"/>
                <w:szCs w:val="24"/>
              </w:rPr>
              <w:t>.2026 г.</w:t>
            </w: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D9259E">
            <w:pPr>
              <w:autoSpaceDE w:val="0"/>
              <w:autoSpaceDN w:val="0"/>
              <w:adjustRightInd w:val="0"/>
              <w:spacing w:after="0" w:line="240" w:lineRule="auto"/>
              <w:jc w:val="both"/>
              <w:rPr>
                <w:rFonts w:ascii="Times New Roman" w:hAnsi="Times New Roman"/>
                <w:bCs/>
                <w:sz w:val="24"/>
                <w:szCs w:val="24"/>
              </w:rPr>
            </w:pPr>
            <w:r w:rsidRPr="00B31497">
              <w:rPr>
                <w:rFonts w:ascii="Times New Roman" w:hAnsi="Times New Roman"/>
                <w:bCs/>
                <w:sz w:val="24"/>
                <w:szCs w:val="24"/>
              </w:rPr>
              <w:t>Дата начала проведения аукциона и время</w:t>
            </w:r>
          </w:p>
        </w:tc>
        <w:tc>
          <w:tcPr>
            <w:tcW w:w="6799" w:type="dxa"/>
            <w:tcBorders>
              <w:top w:val="single" w:sz="4" w:space="0" w:color="auto"/>
              <w:left w:val="single" w:sz="4" w:space="0" w:color="auto"/>
              <w:bottom w:val="single" w:sz="4" w:space="0" w:color="auto"/>
              <w:right w:val="single" w:sz="4" w:space="0" w:color="auto"/>
            </w:tcBorders>
          </w:tcPr>
          <w:p w:rsidR="00E66B66" w:rsidRPr="00E508A7" w:rsidRDefault="00E508A7" w:rsidP="00E66B66">
            <w:pPr>
              <w:spacing w:after="0" w:line="240" w:lineRule="auto"/>
              <w:jc w:val="both"/>
              <w:rPr>
                <w:rFonts w:ascii="Times New Roman" w:hAnsi="Times New Roman"/>
                <w:b/>
                <w:bCs/>
                <w:sz w:val="24"/>
                <w:szCs w:val="24"/>
              </w:rPr>
            </w:pPr>
            <w:r w:rsidRPr="00E508A7">
              <w:rPr>
                <w:rFonts w:ascii="Times New Roman" w:hAnsi="Times New Roman"/>
                <w:b/>
                <w:bCs/>
                <w:sz w:val="24"/>
                <w:szCs w:val="24"/>
              </w:rPr>
              <w:t>07</w:t>
            </w:r>
            <w:r w:rsidR="0022420C" w:rsidRPr="00E508A7">
              <w:rPr>
                <w:rFonts w:ascii="Times New Roman" w:hAnsi="Times New Roman"/>
                <w:b/>
                <w:bCs/>
                <w:sz w:val="24"/>
                <w:szCs w:val="24"/>
              </w:rPr>
              <w:t>.</w:t>
            </w:r>
            <w:r w:rsidRPr="00E508A7">
              <w:rPr>
                <w:rFonts w:ascii="Times New Roman" w:hAnsi="Times New Roman"/>
                <w:b/>
                <w:bCs/>
                <w:sz w:val="24"/>
                <w:szCs w:val="24"/>
              </w:rPr>
              <w:t>04</w:t>
            </w:r>
            <w:r w:rsidR="0022420C" w:rsidRPr="00E508A7">
              <w:rPr>
                <w:rFonts w:ascii="Times New Roman" w:hAnsi="Times New Roman"/>
                <w:b/>
                <w:bCs/>
                <w:sz w:val="24"/>
                <w:szCs w:val="24"/>
              </w:rPr>
              <w:t xml:space="preserve">.2026 г. </w:t>
            </w:r>
            <w:r w:rsidR="00B31497" w:rsidRPr="00E508A7">
              <w:rPr>
                <w:rFonts w:ascii="Times New Roman" w:hAnsi="Times New Roman"/>
                <w:b/>
                <w:bCs/>
                <w:sz w:val="24"/>
                <w:szCs w:val="24"/>
              </w:rPr>
              <w:t>1</w:t>
            </w:r>
            <w:r w:rsidR="0022420C" w:rsidRPr="00E508A7">
              <w:rPr>
                <w:rFonts w:ascii="Times New Roman" w:hAnsi="Times New Roman"/>
                <w:b/>
                <w:bCs/>
                <w:sz w:val="24"/>
                <w:szCs w:val="24"/>
              </w:rPr>
              <w:t>0</w:t>
            </w:r>
            <w:r w:rsidR="00B31497" w:rsidRPr="00E508A7">
              <w:rPr>
                <w:rFonts w:ascii="Times New Roman" w:hAnsi="Times New Roman"/>
                <w:b/>
                <w:bCs/>
                <w:sz w:val="24"/>
                <w:szCs w:val="24"/>
              </w:rPr>
              <w:t>:</w:t>
            </w:r>
            <w:r w:rsidR="0022420C" w:rsidRPr="00E508A7">
              <w:rPr>
                <w:rFonts w:ascii="Times New Roman" w:hAnsi="Times New Roman"/>
                <w:b/>
                <w:bCs/>
                <w:sz w:val="24"/>
                <w:szCs w:val="24"/>
              </w:rPr>
              <w:t>0</w:t>
            </w:r>
            <w:r w:rsidR="00B31497" w:rsidRPr="00E508A7">
              <w:rPr>
                <w:rFonts w:ascii="Times New Roman" w:hAnsi="Times New Roman"/>
                <w:b/>
                <w:bCs/>
                <w:sz w:val="24"/>
                <w:szCs w:val="24"/>
              </w:rPr>
              <w:t>0</w:t>
            </w:r>
            <w:r w:rsidR="00E66B66" w:rsidRPr="00E508A7">
              <w:rPr>
                <w:rFonts w:ascii="Times New Roman" w:hAnsi="Times New Roman"/>
                <w:b/>
                <w:bCs/>
                <w:sz w:val="24"/>
                <w:szCs w:val="24"/>
              </w:rPr>
              <w:t xml:space="preserve"> (время местное Заказчика)</w:t>
            </w:r>
          </w:p>
          <w:p w:rsidR="00E66B66" w:rsidRPr="00E508A7" w:rsidRDefault="00E66B66" w:rsidP="00D9259E">
            <w:pPr>
              <w:spacing w:after="0" w:line="240" w:lineRule="auto"/>
              <w:jc w:val="both"/>
              <w:rPr>
                <w:rFonts w:ascii="Times New Roman" w:hAnsi="Times New Roman"/>
                <w:b/>
                <w:bCs/>
                <w:sz w:val="24"/>
                <w:szCs w:val="24"/>
              </w:rPr>
            </w:pP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D9259E">
            <w:pPr>
              <w:autoSpaceDE w:val="0"/>
              <w:autoSpaceDN w:val="0"/>
              <w:adjustRightInd w:val="0"/>
              <w:spacing w:after="0" w:line="240" w:lineRule="auto"/>
              <w:jc w:val="both"/>
              <w:rPr>
                <w:rFonts w:ascii="Times New Roman" w:hAnsi="Times New Roman"/>
                <w:bCs/>
                <w:sz w:val="24"/>
                <w:szCs w:val="24"/>
              </w:rPr>
            </w:pPr>
            <w:r w:rsidRPr="00B31497">
              <w:rPr>
                <w:rFonts w:ascii="Times New Roman" w:hAnsi="Times New Roman"/>
                <w:bCs/>
                <w:sz w:val="24"/>
                <w:szCs w:val="24"/>
              </w:rPr>
              <w:t>Дата подведения итогов аукциона</w:t>
            </w:r>
          </w:p>
        </w:tc>
        <w:tc>
          <w:tcPr>
            <w:tcW w:w="6799" w:type="dxa"/>
            <w:tcBorders>
              <w:top w:val="single" w:sz="4" w:space="0" w:color="auto"/>
              <w:left w:val="single" w:sz="4" w:space="0" w:color="auto"/>
              <w:bottom w:val="single" w:sz="4" w:space="0" w:color="auto"/>
              <w:right w:val="single" w:sz="4" w:space="0" w:color="auto"/>
            </w:tcBorders>
          </w:tcPr>
          <w:p w:rsidR="00E66B66" w:rsidRPr="00E508A7" w:rsidRDefault="00E508A7" w:rsidP="00E508A7">
            <w:pPr>
              <w:spacing w:after="0" w:line="240" w:lineRule="auto"/>
              <w:jc w:val="both"/>
              <w:rPr>
                <w:rFonts w:ascii="Times New Roman" w:hAnsi="Times New Roman"/>
                <w:b/>
                <w:bCs/>
                <w:sz w:val="24"/>
                <w:szCs w:val="24"/>
              </w:rPr>
            </w:pPr>
            <w:r w:rsidRPr="00E508A7">
              <w:rPr>
                <w:rFonts w:ascii="Times New Roman" w:hAnsi="Times New Roman"/>
                <w:b/>
                <w:bCs/>
                <w:sz w:val="24"/>
                <w:szCs w:val="24"/>
              </w:rPr>
              <w:t>08</w:t>
            </w:r>
            <w:r w:rsidR="0022420C" w:rsidRPr="00E508A7">
              <w:rPr>
                <w:rFonts w:ascii="Times New Roman" w:hAnsi="Times New Roman"/>
                <w:b/>
                <w:bCs/>
                <w:sz w:val="24"/>
                <w:szCs w:val="24"/>
              </w:rPr>
              <w:t>.</w:t>
            </w:r>
            <w:r w:rsidRPr="00E508A7">
              <w:rPr>
                <w:rFonts w:ascii="Times New Roman" w:hAnsi="Times New Roman"/>
                <w:b/>
                <w:bCs/>
                <w:sz w:val="24"/>
                <w:szCs w:val="24"/>
              </w:rPr>
              <w:t>04</w:t>
            </w:r>
            <w:r w:rsidR="0022420C" w:rsidRPr="00E508A7">
              <w:rPr>
                <w:rFonts w:ascii="Times New Roman" w:hAnsi="Times New Roman"/>
                <w:b/>
                <w:bCs/>
                <w:sz w:val="24"/>
                <w:szCs w:val="24"/>
              </w:rPr>
              <w:t>.2026 г.</w:t>
            </w: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D9259E">
            <w:pPr>
              <w:autoSpaceDE w:val="0"/>
              <w:autoSpaceDN w:val="0"/>
              <w:adjustRightInd w:val="0"/>
              <w:spacing w:after="0" w:line="240" w:lineRule="auto"/>
              <w:jc w:val="both"/>
              <w:rPr>
                <w:rFonts w:ascii="Times New Roman" w:hAnsi="Times New Roman"/>
                <w:bCs/>
                <w:sz w:val="24"/>
                <w:szCs w:val="24"/>
              </w:rPr>
            </w:pPr>
            <w:r w:rsidRPr="00B31497">
              <w:rPr>
                <w:rFonts w:ascii="Times New Roman" w:hAnsi="Times New Roman"/>
                <w:bCs/>
                <w:sz w:val="24"/>
                <w:szCs w:val="24"/>
              </w:rPr>
              <w:t>Порядок предоставления информации о продаже</w:t>
            </w:r>
          </w:p>
        </w:tc>
        <w:tc>
          <w:tcPr>
            <w:tcW w:w="6799"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spacing w:after="0" w:line="240" w:lineRule="auto"/>
              <w:contextualSpacing/>
              <w:jc w:val="both"/>
              <w:rPr>
                <w:rFonts w:ascii="Times New Roman" w:hAnsi="Times New Roman"/>
                <w:b/>
                <w:bCs/>
                <w:sz w:val="24"/>
                <w:szCs w:val="24"/>
              </w:rPr>
            </w:pPr>
            <w:r w:rsidRPr="00B31497">
              <w:rPr>
                <w:rFonts w:ascii="Times New Roman" w:hAnsi="Times New Roman"/>
                <w:bCs/>
                <w:iCs/>
                <w:sz w:val="24"/>
                <w:szCs w:val="24"/>
              </w:rPr>
              <w:t xml:space="preserve">ЭТП «ТОРГИ – ОНЛАЙН» </w:t>
            </w:r>
            <w:hyperlink r:id="rId11" w:history="1">
              <w:r w:rsidRPr="00B31497">
                <w:rPr>
                  <w:rStyle w:val="a6"/>
                  <w:rFonts w:ascii="Times New Roman" w:hAnsi="Times New Roman"/>
                  <w:bCs/>
                  <w:iCs/>
                  <w:sz w:val="24"/>
                  <w:szCs w:val="24"/>
                </w:rPr>
                <w:t>http://etp.torgi-online.com</w:t>
              </w:r>
            </w:hyperlink>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E66B66">
            <w:pPr>
              <w:spacing w:after="0" w:line="240" w:lineRule="auto"/>
              <w:jc w:val="center"/>
              <w:rPr>
                <w:rFonts w:ascii="Times New Roman" w:hAnsi="Times New Roman"/>
                <w:sz w:val="24"/>
                <w:szCs w:val="24"/>
              </w:rPr>
            </w:pPr>
            <w:r w:rsidRPr="00B31497">
              <w:rPr>
                <w:rFonts w:ascii="Times New Roman" w:hAnsi="Times New Roman"/>
                <w:sz w:val="24"/>
                <w:szCs w:val="24"/>
              </w:rPr>
              <w:t>18</w:t>
            </w:r>
            <w:r w:rsidR="00E66B66"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color w:val="000000"/>
                <w:sz w:val="24"/>
                <w:szCs w:val="24"/>
              </w:rPr>
              <w:t>Форма, порядок, дата и время окончания срока предоставления участникам продажи разъяснений п</w:t>
            </w:r>
            <w:r w:rsidR="0037271F" w:rsidRPr="00B31497">
              <w:rPr>
                <w:rFonts w:ascii="Times New Roman" w:hAnsi="Times New Roman"/>
                <w:color w:val="000000"/>
                <w:sz w:val="24"/>
                <w:szCs w:val="24"/>
              </w:rPr>
              <w:t>оложений документации о продаже</w:t>
            </w:r>
          </w:p>
        </w:tc>
        <w:tc>
          <w:tcPr>
            <w:tcW w:w="6799" w:type="dxa"/>
            <w:tcBorders>
              <w:top w:val="single" w:sz="4" w:space="0" w:color="auto"/>
              <w:left w:val="single" w:sz="4" w:space="0" w:color="auto"/>
              <w:bottom w:val="single" w:sz="4" w:space="0" w:color="auto"/>
              <w:right w:val="single" w:sz="4" w:space="0" w:color="auto"/>
            </w:tcBorders>
          </w:tcPr>
          <w:p w:rsidR="00E66B66" w:rsidRPr="00B31497" w:rsidRDefault="00E66B66" w:rsidP="00517EC8">
            <w:pPr>
              <w:spacing w:after="0" w:line="240" w:lineRule="auto"/>
              <w:jc w:val="both"/>
              <w:rPr>
                <w:rFonts w:ascii="Times New Roman" w:hAnsi="Times New Roman"/>
                <w:sz w:val="24"/>
                <w:szCs w:val="24"/>
              </w:rPr>
            </w:pPr>
            <w:r w:rsidRPr="00B31497">
              <w:rPr>
                <w:rFonts w:ascii="Times New Roman" w:hAnsi="Times New Roman"/>
                <w:sz w:val="24"/>
                <w:szCs w:val="24"/>
              </w:rPr>
              <w:t xml:space="preserve">Любой участник продажи вправе направить через оператора электронной площадки запрос о даче разъяснений положений </w:t>
            </w:r>
            <w:r w:rsidR="00517EC8">
              <w:rPr>
                <w:rFonts w:ascii="Times New Roman" w:hAnsi="Times New Roman"/>
                <w:sz w:val="24"/>
                <w:szCs w:val="24"/>
              </w:rPr>
              <w:t>извещения о проведении аукциона в электронной форме</w:t>
            </w:r>
            <w:r w:rsidRPr="00B31497">
              <w:rPr>
                <w:rFonts w:ascii="Times New Roman" w:hAnsi="Times New Roman"/>
                <w:sz w:val="24"/>
                <w:szCs w:val="24"/>
              </w:rPr>
              <w:t>. В течение трех рабочих дней с даты поступления запроса продавец осуществляет разъяснение положений документации и размещает их на электронной площадке с указанием предмета запроса, но без указания участника такой продажи, от которого поступил указанный запрос.  Разъяснения положений документации не должны изменять предмет продажи и существенные условия проекта договора.</w:t>
            </w: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E66B66">
            <w:pPr>
              <w:spacing w:after="0" w:line="240" w:lineRule="auto"/>
              <w:jc w:val="center"/>
              <w:rPr>
                <w:rFonts w:ascii="Times New Roman" w:hAnsi="Times New Roman"/>
                <w:sz w:val="24"/>
                <w:szCs w:val="24"/>
              </w:rPr>
            </w:pPr>
            <w:r w:rsidRPr="00B31497">
              <w:rPr>
                <w:rFonts w:ascii="Times New Roman" w:hAnsi="Times New Roman"/>
                <w:sz w:val="24"/>
                <w:szCs w:val="24"/>
              </w:rPr>
              <w:t>19</w:t>
            </w:r>
            <w:r w:rsidR="00E66B66"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Внесение изменений в </w:t>
            </w:r>
            <w:r w:rsidRPr="00B31497">
              <w:rPr>
                <w:rFonts w:ascii="Times New Roman" w:hAnsi="Times New Roman"/>
                <w:sz w:val="24"/>
                <w:szCs w:val="24"/>
              </w:rPr>
              <w:lastRenderedPageBreak/>
              <w:t>извещение и документацию о продаже:</w:t>
            </w:r>
          </w:p>
        </w:tc>
        <w:tc>
          <w:tcPr>
            <w:tcW w:w="6799"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spacing w:after="0" w:line="240" w:lineRule="auto"/>
              <w:jc w:val="both"/>
              <w:rPr>
                <w:rFonts w:ascii="Times New Roman" w:hAnsi="Times New Roman"/>
                <w:sz w:val="24"/>
                <w:szCs w:val="24"/>
              </w:rPr>
            </w:pPr>
            <w:r w:rsidRPr="00B31497">
              <w:rPr>
                <w:rFonts w:ascii="Times New Roman" w:hAnsi="Times New Roman"/>
                <w:sz w:val="24"/>
                <w:szCs w:val="24"/>
              </w:rPr>
              <w:lastRenderedPageBreak/>
              <w:t xml:space="preserve">Продавец вправе принять решение о внесении изменений в </w:t>
            </w:r>
            <w:r w:rsidR="00517EC8">
              <w:rPr>
                <w:rFonts w:ascii="Times New Roman" w:hAnsi="Times New Roman"/>
                <w:sz w:val="24"/>
                <w:szCs w:val="24"/>
              </w:rPr>
              <w:lastRenderedPageBreak/>
              <w:t>извещение о проведении аукциона в электронной форме</w:t>
            </w:r>
            <w:r w:rsidRPr="00B31497">
              <w:rPr>
                <w:rFonts w:ascii="Times New Roman" w:hAnsi="Times New Roman"/>
                <w:sz w:val="24"/>
                <w:szCs w:val="24"/>
              </w:rPr>
              <w:t xml:space="preserve"> до даты окончания подачи заявок на участие аукционе. </w:t>
            </w:r>
          </w:p>
          <w:p w:rsidR="00E66B66" w:rsidRPr="00B31497" w:rsidRDefault="00E66B66" w:rsidP="00E66B66">
            <w:pPr>
              <w:spacing w:after="0" w:line="240" w:lineRule="auto"/>
              <w:jc w:val="both"/>
              <w:rPr>
                <w:rFonts w:ascii="Times New Roman" w:hAnsi="Times New Roman"/>
                <w:sz w:val="24"/>
                <w:szCs w:val="24"/>
              </w:rPr>
            </w:pPr>
            <w:r w:rsidRPr="00B31497">
              <w:rPr>
                <w:rFonts w:ascii="Times New Roman" w:hAnsi="Times New Roman"/>
                <w:sz w:val="24"/>
                <w:szCs w:val="24"/>
              </w:rPr>
              <w:t>Участники продажи самостоятельно отслеживают на электронной торговой площадке решение Продавца о внесении изменений в документацию о проведении аукциона.</w:t>
            </w:r>
          </w:p>
        </w:tc>
      </w:tr>
      <w:tr w:rsidR="00E66B66"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E66B66" w:rsidRPr="00B31497" w:rsidRDefault="00142FA6" w:rsidP="00E66B66">
            <w:pPr>
              <w:spacing w:after="0" w:line="240" w:lineRule="auto"/>
              <w:jc w:val="center"/>
              <w:rPr>
                <w:rFonts w:ascii="Times New Roman" w:hAnsi="Times New Roman"/>
                <w:sz w:val="24"/>
                <w:szCs w:val="24"/>
              </w:rPr>
            </w:pPr>
            <w:r w:rsidRPr="00B31497">
              <w:rPr>
                <w:rFonts w:ascii="Times New Roman" w:hAnsi="Times New Roman"/>
                <w:sz w:val="24"/>
                <w:szCs w:val="24"/>
              </w:rPr>
              <w:lastRenderedPageBreak/>
              <w:t>20</w:t>
            </w:r>
            <w:r w:rsidR="00E66B66"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66B66"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lang w:eastAsia="ru-RU"/>
              </w:rPr>
              <w:t>Сведения о праве продавца отказаться от проведения процедуры продажи:</w:t>
            </w:r>
          </w:p>
        </w:tc>
        <w:tc>
          <w:tcPr>
            <w:tcW w:w="6799" w:type="dxa"/>
            <w:tcBorders>
              <w:top w:val="single" w:sz="4" w:space="0" w:color="auto"/>
              <w:left w:val="single" w:sz="4" w:space="0" w:color="auto"/>
              <w:bottom w:val="single" w:sz="4" w:space="0" w:color="auto"/>
              <w:right w:val="single" w:sz="4" w:space="0" w:color="auto"/>
            </w:tcBorders>
          </w:tcPr>
          <w:p w:rsidR="007369D3"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Продавец вправе отменить аукцион до наступления даты </w:t>
            </w:r>
            <w:r w:rsidR="007369D3" w:rsidRPr="00B31497">
              <w:rPr>
                <w:rFonts w:ascii="Times New Roman" w:hAnsi="Times New Roman"/>
                <w:sz w:val="24"/>
                <w:szCs w:val="24"/>
              </w:rPr>
              <w:t>в любое время, но не позднее чем за три дня до наступления даты его проведения.</w:t>
            </w:r>
          </w:p>
          <w:p w:rsidR="00E66B66"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Решение об отмене </w:t>
            </w:r>
            <w:r w:rsidR="007369D3" w:rsidRPr="00B31497">
              <w:rPr>
                <w:rFonts w:ascii="Times New Roman" w:hAnsi="Times New Roman"/>
                <w:sz w:val="24"/>
                <w:szCs w:val="24"/>
              </w:rPr>
              <w:t>аукциона</w:t>
            </w:r>
            <w:r w:rsidRPr="00B31497">
              <w:rPr>
                <w:rFonts w:ascii="Times New Roman" w:hAnsi="Times New Roman"/>
                <w:sz w:val="24"/>
                <w:szCs w:val="24"/>
              </w:rPr>
              <w:t xml:space="preserve"> размещается на ЭТП в день принятия этого решения.</w:t>
            </w:r>
          </w:p>
          <w:p w:rsidR="00E66B66" w:rsidRPr="00B31497" w:rsidRDefault="00E66B66" w:rsidP="00E66B66">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Продавец вправе отменить продажу только в случае возникновения обстоятельств </w:t>
            </w:r>
            <w:hyperlink r:id="rId12" w:history="1">
              <w:r w:rsidRPr="00B31497">
                <w:rPr>
                  <w:rFonts w:ascii="Times New Roman" w:hAnsi="Times New Roman"/>
                  <w:sz w:val="24"/>
                  <w:szCs w:val="24"/>
                </w:rPr>
                <w:t>непреодолимой силы</w:t>
              </w:r>
            </w:hyperlink>
            <w:r w:rsidRPr="00B31497">
              <w:rPr>
                <w:rFonts w:ascii="Times New Roman" w:hAnsi="Times New Roman"/>
                <w:sz w:val="24"/>
                <w:szCs w:val="24"/>
              </w:rPr>
              <w:t xml:space="preserve"> в соответствии с гражданским законодательством РФ.</w:t>
            </w:r>
          </w:p>
        </w:tc>
      </w:tr>
      <w:tr w:rsidR="0077587B"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77587B" w:rsidRPr="00B31497" w:rsidRDefault="00142FA6" w:rsidP="0077587B">
            <w:pPr>
              <w:spacing w:after="0" w:line="240" w:lineRule="auto"/>
              <w:jc w:val="center"/>
              <w:rPr>
                <w:rFonts w:ascii="Times New Roman" w:hAnsi="Times New Roman"/>
                <w:sz w:val="24"/>
                <w:szCs w:val="24"/>
              </w:rPr>
            </w:pPr>
            <w:r w:rsidRPr="00B31497">
              <w:rPr>
                <w:rFonts w:ascii="Times New Roman" w:hAnsi="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tcPr>
          <w:p w:rsidR="0077587B" w:rsidRPr="00B31497" w:rsidRDefault="0077587B" w:rsidP="0077587B">
            <w:pPr>
              <w:autoSpaceDE w:val="0"/>
              <w:autoSpaceDN w:val="0"/>
              <w:adjustRightInd w:val="0"/>
              <w:spacing w:after="0" w:line="240" w:lineRule="auto"/>
              <w:jc w:val="both"/>
              <w:rPr>
                <w:rFonts w:ascii="Times New Roman" w:hAnsi="Times New Roman"/>
                <w:sz w:val="24"/>
                <w:szCs w:val="24"/>
                <w:lang w:eastAsia="ru-RU"/>
              </w:rPr>
            </w:pPr>
            <w:r w:rsidRPr="00B31497">
              <w:rPr>
                <w:rFonts w:ascii="Times New Roman" w:hAnsi="Times New Roman"/>
                <w:sz w:val="24"/>
                <w:szCs w:val="24"/>
                <w:lang w:eastAsia="ru-RU"/>
              </w:rPr>
              <w:t>Продление срока проведения процедуры</w:t>
            </w:r>
          </w:p>
        </w:tc>
        <w:tc>
          <w:tcPr>
            <w:tcW w:w="6799" w:type="dxa"/>
            <w:tcBorders>
              <w:top w:val="single" w:sz="4" w:space="0" w:color="auto"/>
              <w:left w:val="single" w:sz="4" w:space="0" w:color="auto"/>
              <w:bottom w:val="single" w:sz="4" w:space="0" w:color="auto"/>
              <w:right w:val="single" w:sz="4" w:space="0" w:color="auto"/>
            </w:tcBorders>
          </w:tcPr>
          <w:p w:rsidR="0077587B" w:rsidRPr="00B31497" w:rsidRDefault="0077587B" w:rsidP="002E685B">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Продавец вправе продлить срок подачи заявок на участие в процедуре в любое время до истечения первоначал</w:t>
            </w:r>
            <w:r w:rsidR="002E685B" w:rsidRPr="00B31497">
              <w:rPr>
                <w:rFonts w:ascii="Times New Roman" w:hAnsi="Times New Roman"/>
                <w:sz w:val="24"/>
                <w:szCs w:val="24"/>
              </w:rPr>
              <w:t xml:space="preserve">ьно объявленного срока, если в </w:t>
            </w:r>
            <w:r w:rsidRPr="00B31497">
              <w:rPr>
                <w:rFonts w:ascii="Times New Roman" w:hAnsi="Times New Roman"/>
                <w:sz w:val="24"/>
                <w:szCs w:val="24"/>
              </w:rPr>
              <w:t>документации не было установлено дополнительных ограничений.</w:t>
            </w:r>
          </w:p>
        </w:tc>
      </w:tr>
      <w:tr w:rsidR="00D9259E" w:rsidRPr="00B31497" w:rsidTr="004A3DB6">
        <w:trPr>
          <w:trHeight w:val="132"/>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22</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7369D3"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Требования к участникам продажи</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7369D3" w:rsidP="0071060E">
            <w:pPr>
              <w:spacing w:after="0" w:line="240" w:lineRule="auto"/>
              <w:jc w:val="both"/>
              <w:rPr>
                <w:rFonts w:ascii="Times New Roman" w:hAnsi="Times New Roman"/>
                <w:sz w:val="24"/>
                <w:szCs w:val="24"/>
              </w:rPr>
            </w:pPr>
            <w:r w:rsidRPr="00B31497">
              <w:rPr>
                <w:rFonts w:ascii="Times New Roman" w:hAnsi="Times New Roman"/>
                <w:sz w:val="24"/>
                <w:szCs w:val="24"/>
              </w:rPr>
              <w:t xml:space="preserve">Участником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самозанятый претендующие на заключение договора и подавшие заявку на участие в аукционе, представившие надлежащим образом оформленные документы в соответствии с перечнем, установленным в настоящем извещением, и </w:t>
            </w:r>
            <w:r w:rsidR="0071060E" w:rsidRPr="00B31497">
              <w:rPr>
                <w:rFonts w:ascii="Times New Roman" w:hAnsi="Times New Roman"/>
                <w:sz w:val="24"/>
                <w:szCs w:val="24"/>
              </w:rPr>
              <w:t>перечисливший</w:t>
            </w:r>
            <w:r w:rsidRPr="00B31497">
              <w:rPr>
                <w:rFonts w:ascii="Times New Roman" w:hAnsi="Times New Roman"/>
                <w:sz w:val="24"/>
                <w:szCs w:val="24"/>
              </w:rPr>
              <w:t xml:space="preserve"> в сумму задатка в порядке и ср</w:t>
            </w:r>
            <w:r w:rsidR="0071060E" w:rsidRPr="00B31497">
              <w:rPr>
                <w:rFonts w:ascii="Times New Roman" w:hAnsi="Times New Roman"/>
                <w:sz w:val="24"/>
                <w:szCs w:val="24"/>
              </w:rPr>
              <w:t>оки, предусмотренные настоящим извещением</w:t>
            </w:r>
          </w:p>
        </w:tc>
      </w:tr>
      <w:tr w:rsidR="00D9259E" w:rsidRPr="00B31497" w:rsidTr="004A3DB6">
        <w:trPr>
          <w:trHeight w:val="415"/>
        </w:trPr>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23</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D9259E" w:rsidP="0071060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Требования к содержанию, форме, оформлению и составу</w:t>
            </w:r>
            <w:r w:rsidR="0071060E" w:rsidRPr="00B31497">
              <w:rPr>
                <w:rFonts w:ascii="Times New Roman" w:hAnsi="Times New Roman"/>
                <w:sz w:val="24"/>
                <w:szCs w:val="24"/>
              </w:rPr>
              <w:t xml:space="preserve"> заявки на участие в аукционе</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71060E" w:rsidP="00D9259E">
            <w:pPr>
              <w:pStyle w:val="1a"/>
              <w:widowControl w:val="0"/>
              <w:autoSpaceDN w:val="0"/>
              <w:rPr>
                <w:rFonts w:ascii="Times New Roman" w:hAnsi="Times New Roman"/>
                <w:lang w:eastAsia="en-US"/>
              </w:rPr>
            </w:pPr>
            <w:r w:rsidRPr="00B31497">
              <w:rPr>
                <w:rFonts w:ascii="Times New Roman" w:hAnsi="Times New Roman"/>
                <w:lang w:eastAsia="en-US"/>
              </w:rPr>
              <w:t>Заявка на участие в аукционе</w:t>
            </w:r>
            <w:r w:rsidR="00D9259E" w:rsidRPr="00B31497">
              <w:rPr>
                <w:rFonts w:ascii="Times New Roman" w:hAnsi="Times New Roman"/>
                <w:lang w:eastAsia="en-US"/>
              </w:rPr>
              <w:t>, должна содержать:</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w:t>
            </w:r>
            <w:r w:rsidRPr="00B31497">
              <w:rPr>
                <w:rFonts w:ascii="Times New Roman" w:hAnsi="Times New Roman"/>
              </w:rPr>
              <w:lastRenderedPageBreak/>
              <w:t xml:space="preserve">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71060E" w:rsidRPr="00B31497" w:rsidRDefault="0071060E" w:rsidP="0071060E">
            <w:pPr>
              <w:pStyle w:val="1a"/>
              <w:widowControl w:val="0"/>
              <w:autoSpaceDN w:val="0"/>
              <w:rPr>
                <w:rFonts w:ascii="Times New Roman" w:hAnsi="Times New Roman"/>
              </w:rPr>
            </w:pPr>
            <w:r w:rsidRPr="00B31497">
              <w:rPr>
                <w:rFonts w:ascii="Times New Roman" w:hAnsi="Times New Roman"/>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D9259E" w:rsidRPr="00B31497" w:rsidRDefault="0071060E" w:rsidP="00D9259E">
            <w:pPr>
              <w:pStyle w:val="1a"/>
              <w:widowControl w:val="0"/>
              <w:autoSpaceDN w:val="0"/>
              <w:rPr>
                <w:rFonts w:ascii="Times New Roman" w:hAnsi="Times New Roman"/>
              </w:rPr>
            </w:pPr>
            <w:r w:rsidRPr="00B31497">
              <w:rPr>
                <w:rFonts w:ascii="Times New Roman" w:hAnsi="Times New Roman"/>
              </w:rPr>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w:t>
            </w:r>
            <w:r w:rsidRPr="00B31497">
              <w:rPr>
                <w:rFonts w:ascii="Times New Roman" w:hAnsi="Times New Roman"/>
              </w:rPr>
              <w:lastRenderedPageBreak/>
              <w:t>конкурсного производства</w:t>
            </w:r>
          </w:p>
        </w:tc>
      </w:tr>
      <w:tr w:rsidR="00142FA6" w:rsidRPr="00B31497" w:rsidTr="004A3DB6">
        <w:trPr>
          <w:trHeight w:val="415"/>
        </w:trPr>
        <w:tc>
          <w:tcPr>
            <w:tcW w:w="709" w:type="dxa"/>
            <w:tcBorders>
              <w:top w:val="single" w:sz="4" w:space="0" w:color="auto"/>
              <w:left w:val="single" w:sz="4" w:space="0" w:color="auto"/>
              <w:bottom w:val="single" w:sz="4" w:space="0" w:color="auto"/>
              <w:right w:val="single" w:sz="4" w:space="0" w:color="auto"/>
            </w:tcBorders>
          </w:tcPr>
          <w:p w:rsidR="00142FA6" w:rsidRPr="00B31497" w:rsidRDefault="00142FA6" w:rsidP="00D9259E">
            <w:pPr>
              <w:spacing w:after="0"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42FA6" w:rsidRPr="00B31497" w:rsidRDefault="00142FA6" w:rsidP="0071060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Порядок регистрации на электронной площадке</w:t>
            </w:r>
          </w:p>
        </w:tc>
        <w:tc>
          <w:tcPr>
            <w:tcW w:w="6799" w:type="dxa"/>
            <w:tcBorders>
              <w:top w:val="single" w:sz="4" w:space="0" w:color="auto"/>
              <w:left w:val="single" w:sz="4" w:space="0" w:color="auto"/>
              <w:bottom w:val="single" w:sz="4" w:space="0" w:color="auto"/>
              <w:right w:val="single" w:sz="4" w:space="0" w:color="auto"/>
            </w:tcBorders>
          </w:tcPr>
          <w:p w:rsidR="00142FA6" w:rsidRPr="00B31497" w:rsidRDefault="00142FA6" w:rsidP="00142FA6">
            <w:pPr>
              <w:pStyle w:val="1a"/>
              <w:widowControl w:val="0"/>
              <w:rPr>
                <w:rFonts w:ascii="Times New Roman" w:hAnsi="Times New Roman"/>
              </w:rPr>
            </w:pPr>
            <w:r w:rsidRPr="00B31497">
              <w:rPr>
                <w:rFonts w:ascii="Times New Roman" w:hAnsi="Times New Roman"/>
              </w:rPr>
              <w:tab/>
              <w:t>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142FA6" w:rsidRPr="00B31497" w:rsidRDefault="00142FA6" w:rsidP="00142FA6">
            <w:pPr>
              <w:pStyle w:val="1a"/>
              <w:widowControl w:val="0"/>
              <w:rPr>
                <w:rFonts w:ascii="Times New Roman" w:hAnsi="Times New Roman"/>
              </w:rPr>
            </w:pPr>
            <w:r w:rsidRPr="00B31497">
              <w:rPr>
                <w:rFonts w:ascii="Times New Roman" w:hAnsi="Times New Roman"/>
              </w:rPr>
              <w:tab/>
              <w:t>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142FA6" w:rsidRPr="00B31497" w:rsidRDefault="00142FA6" w:rsidP="00142FA6">
            <w:pPr>
              <w:pStyle w:val="1a"/>
              <w:widowControl w:val="0"/>
              <w:rPr>
                <w:rFonts w:ascii="Times New Roman" w:hAnsi="Times New Roman"/>
              </w:rPr>
            </w:pPr>
            <w:r w:rsidRPr="00B31497">
              <w:rPr>
                <w:rFonts w:ascii="Times New Roman" w:hAnsi="Times New Roman"/>
              </w:rPr>
              <w:tab/>
              <w:t>3. Регистрация на электронной площадке проводится в соответствии с Регламентом электронной площадки.</w:t>
            </w:r>
          </w:p>
          <w:p w:rsidR="00142FA6" w:rsidRPr="00B31497" w:rsidRDefault="00142FA6" w:rsidP="00142FA6">
            <w:pPr>
              <w:pStyle w:val="1a"/>
              <w:widowControl w:val="0"/>
              <w:rPr>
                <w:rFonts w:ascii="Times New Roman" w:hAnsi="Times New Roman"/>
              </w:rPr>
            </w:pPr>
            <w:r w:rsidRPr="00B31497">
              <w:rPr>
                <w:rFonts w:ascii="Times New Roman" w:hAnsi="Times New Roman"/>
              </w:rPr>
              <w:tab/>
              <w:t>4. Для получения регистрации на электронной площадке заявители представляют оператору электронной площадки:</w:t>
            </w:r>
          </w:p>
          <w:p w:rsidR="00142FA6" w:rsidRPr="00B31497" w:rsidRDefault="00142FA6" w:rsidP="00142FA6">
            <w:pPr>
              <w:pStyle w:val="1a"/>
              <w:widowControl w:val="0"/>
              <w:rPr>
                <w:rFonts w:ascii="Times New Roman" w:hAnsi="Times New Roman"/>
              </w:rPr>
            </w:pPr>
            <w:r w:rsidRPr="00B31497">
              <w:rPr>
                <w:rFonts w:ascii="Times New Roman" w:hAnsi="Times New Roman"/>
              </w:rPr>
              <w:t>- заявление об их регистрации на электронной площадке по форме, установленной оператором электронной площадки (далее - заявление);</w:t>
            </w:r>
          </w:p>
          <w:p w:rsidR="00142FA6" w:rsidRPr="00B31497" w:rsidRDefault="00142FA6" w:rsidP="00142FA6">
            <w:pPr>
              <w:pStyle w:val="1a"/>
              <w:widowControl w:val="0"/>
              <w:rPr>
                <w:rFonts w:ascii="Times New Roman" w:hAnsi="Times New Roman"/>
              </w:rPr>
            </w:pPr>
            <w:r w:rsidRPr="00B31497">
              <w:rPr>
                <w:rFonts w:ascii="Times New Roman" w:hAnsi="Times New Roman"/>
              </w:rPr>
              <w:t>- адрес электронной почты этого заявителя для направления оператором электронной площадки уведомлений и иной информации в соответствии с настоящим Положением.</w:t>
            </w:r>
          </w:p>
          <w:p w:rsidR="00142FA6" w:rsidRPr="00B31497" w:rsidRDefault="00142FA6" w:rsidP="00142FA6">
            <w:pPr>
              <w:pStyle w:val="1a"/>
              <w:widowControl w:val="0"/>
              <w:rPr>
                <w:rFonts w:ascii="Times New Roman" w:hAnsi="Times New Roman"/>
              </w:rPr>
            </w:pPr>
            <w:r w:rsidRPr="00B31497">
              <w:rPr>
                <w:rFonts w:ascii="Times New Roman" w:hAnsi="Times New Roman"/>
              </w:rPr>
              <w:t>5. Оператор электронной площадки не должен требовать от заявителя документы и информацию, не предусмотренных выше.</w:t>
            </w:r>
          </w:p>
          <w:p w:rsidR="00142FA6" w:rsidRPr="00B31497" w:rsidRDefault="00142FA6" w:rsidP="00142FA6">
            <w:pPr>
              <w:pStyle w:val="1a"/>
              <w:widowControl w:val="0"/>
              <w:rPr>
                <w:rFonts w:ascii="Times New Roman" w:hAnsi="Times New Roman"/>
              </w:rPr>
            </w:pPr>
            <w:r w:rsidRPr="00B31497">
              <w:rPr>
                <w:rFonts w:ascii="Times New Roman" w:hAnsi="Times New Roman"/>
              </w:rPr>
              <w:t>6. В срок, не превышающий 3 рабочих дней со дня поступления заявления и информации, указанных выше, оператор электронной площадки осуществляет регистрацию участника на электронной площадке или отказывает ему в регистрации с учетом оснований, предусмотренных Положением.</w:t>
            </w:r>
          </w:p>
          <w:p w:rsidR="00142FA6" w:rsidRPr="00B31497" w:rsidRDefault="00142FA6" w:rsidP="00142FA6">
            <w:pPr>
              <w:pStyle w:val="1a"/>
              <w:widowControl w:val="0"/>
              <w:autoSpaceDN w:val="0"/>
              <w:rPr>
                <w:rFonts w:ascii="Times New Roman" w:hAnsi="Times New Roman"/>
                <w:lang w:eastAsia="en-US"/>
              </w:rPr>
            </w:pPr>
            <w:r w:rsidRPr="00B31497">
              <w:rPr>
                <w:rFonts w:ascii="Times New Roman" w:hAnsi="Times New Roman"/>
                <w:lang w:eastAsia="en-US"/>
              </w:rPr>
              <w:t>7. Документооборот между участником и оператором электронной площадки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заявителя</w:t>
            </w:r>
          </w:p>
        </w:tc>
      </w:tr>
      <w:tr w:rsidR="00D9259E" w:rsidRPr="00B31497" w:rsidTr="004A3DB6">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24</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77587B" w:rsidP="0071060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Правила проведения продажи в электронной форме</w:t>
            </w:r>
          </w:p>
        </w:tc>
        <w:tc>
          <w:tcPr>
            <w:tcW w:w="6799" w:type="dxa"/>
            <w:tcBorders>
              <w:top w:val="single" w:sz="4" w:space="0" w:color="auto"/>
              <w:left w:val="single" w:sz="4" w:space="0" w:color="auto"/>
              <w:bottom w:val="single" w:sz="4" w:space="0" w:color="auto"/>
              <w:right w:val="single" w:sz="4" w:space="0" w:color="auto"/>
            </w:tcBorders>
          </w:tcPr>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1. Участник не допускается к участию в аукционе по следующим основаниям:</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представленные документы не подтверждают право заявителя быть покупателем в соответствии с законодательством Российской Федерации;</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заявка подана лицом, не уполномоченным заявителем на осуществление таких действий;</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не подтверждено поступление в установленный срок задатка на счета, указанные в информационном сообщении;</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 несоответствия заявки на участие в аукционе требованиям </w:t>
            </w:r>
            <w:r w:rsidR="00517EC8">
              <w:rPr>
                <w:rFonts w:ascii="Times New Roman" w:hAnsi="Times New Roman"/>
                <w:sz w:val="24"/>
                <w:szCs w:val="24"/>
              </w:rPr>
              <w:t>извещения о проведении аукциона в электронной форме,</w:t>
            </w:r>
            <w:r w:rsidRPr="00B31497">
              <w:rPr>
                <w:rFonts w:ascii="Times New Roman" w:hAnsi="Times New Roman"/>
                <w:sz w:val="24"/>
                <w:szCs w:val="24"/>
              </w:rPr>
              <w:t xml:space="preserve"> в том числе наличия в таких заявках предложения о цене договора </w:t>
            </w:r>
            <w:r w:rsidRPr="00B31497">
              <w:rPr>
                <w:rFonts w:ascii="Times New Roman" w:hAnsi="Times New Roman"/>
                <w:sz w:val="24"/>
                <w:szCs w:val="24"/>
              </w:rPr>
              <w:lastRenderedPageBreak/>
              <w:t xml:space="preserve">ниже начальной (минимальной) цены договора (цены лота); </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 наличия решения о приостановлении деятельности заявителя в порядке, предусмотренном </w:t>
            </w:r>
            <w:hyperlink r:id="rId13" w:history="1">
              <w:r w:rsidRPr="00B31497">
                <w:rPr>
                  <w:rStyle w:val="a6"/>
                  <w:rFonts w:ascii="Times New Roman" w:hAnsi="Times New Roman"/>
                  <w:sz w:val="24"/>
                  <w:szCs w:val="24"/>
                </w:rPr>
                <w:t>Кодексом</w:t>
              </w:r>
            </w:hyperlink>
            <w:r w:rsidRPr="00B31497">
              <w:rPr>
                <w:rFonts w:ascii="Times New Roman" w:hAnsi="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Перечень оснований отказа участнику в участии в аукционе является исчерпывающим.</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2. Аукцион проводится </w:t>
            </w:r>
            <w:r w:rsidRPr="00584C5C">
              <w:rPr>
                <w:rFonts w:ascii="Times New Roman" w:hAnsi="Times New Roman"/>
                <w:b/>
                <w:sz w:val="24"/>
                <w:szCs w:val="24"/>
              </w:rPr>
              <w:t>путем последовательного повышения</w:t>
            </w:r>
            <w:r w:rsidRPr="00B31497">
              <w:rPr>
                <w:rFonts w:ascii="Times New Roman" w:hAnsi="Times New Roman"/>
                <w:sz w:val="24"/>
                <w:szCs w:val="24"/>
              </w:rPr>
              <w:t xml:space="preserve"> Участниками начальной цены продажи на величину, равную либо кратную величине «шага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«Шаг аукциона» устанавливается Продавцом в фиксированной сумме и не изменяется в течение всего времени подачи предложений о цене.</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3. В течение 1 (одного) часа со времени начала проведения аукциона Участникам предлагается заявить о приобретении имущества по начальной цене.</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В случае если в течение указанного времени:</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4. При этом программными средствами электронной площадки обеспечивается:</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5. Победителем аукциона признается лицо, предложившее наиболее высокую цену договора.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6.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ab/>
              <w:t xml:space="preserve">7. Протокол об итогах аукциона удостоверяет право </w:t>
            </w:r>
            <w:r w:rsidRPr="00B31497">
              <w:rPr>
                <w:rFonts w:ascii="Times New Roman" w:hAnsi="Times New Roman"/>
                <w:sz w:val="24"/>
                <w:szCs w:val="24"/>
              </w:rPr>
              <w:lastRenderedPageBreak/>
              <w:t>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8. Процедура аукциона считается завершенной со времени подписания продавцом протокола об итогах аукциона.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9. Аукцион признается несостоявшимся в следующих случаях:</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а) не было подано ни одной заявки на участие либо ни один из претендентов не признан участником;</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б) лицо, признанное единственным участником аукциона, отказалось от заключения договора купли-продажи;</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в) ни один из участников не сделал предложение о начальной цене имущества;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г) по результатам рассмотрения заявок подана и (или) допущена к дальнейшему участию только одна заявка на участие в аукционе в электронной форме, при этом договор будет заключен с лицом, подавшим единственную заявку, которая полностью соответствовала условиям и требованиям </w:t>
            </w:r>
            <w:r w:rsidR="00517EC8">
              <w:rPr>
                <w:rFonts w:ascii="Times New Roman" w:hAnsi="Times New Roman"/>
                <w:sz w:val="24"/>
                <w:szCs w:val="24"/>
              </w:rPr>
              <w:t>извещения о проведении аукциона в электронной форме</w:t>
            </w:r>
            <w:r w:rsidRPr="00B31497">
              <w:rPr>
                <w:rFonts w:ascii="Times New Roman" w:hAnsi="Times New Roman"/>
                <w:sz w:val="24"/>
                <w:szCs w:val="24"/>
              </w:rPr>
              <w:t xml:space="preserve">,  на условиях, которые предусмотрены заявкой на участие в аукционе и </w:t>
            </w:r>
            <w:r w:rsidR="00517EC8">
              <w:rPr>
                <w:rFonts w:ascii="Times New Roman" w:hAnsi="Times New Roman"/>
                <w:sz w:val="24"/>
                <w:szCs w:val="24"/>
              </w:rPr>
              <w:t>извещением о проведении аукциона в электронной форме</w:t>
            </w:r>
            <w:r w:rsidRPr="00B31497">
              <w:rPr>
                <w:rFonts w:ascii="Times New Roman" w:hAnsi="Times New Roman"/>
                <w:sz w:val="24"/>
                <w:szCs w:val="24"/>
              </w:rPr>
              <w:t xml:space="preserve">, по цене не менее начальной (минимальной) цены договора (лота), указанной в извещении о проведении аукциона. </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 xml:space="preserve">10. Решение о признании аукциона несостоявшимся оформляется протоколом. </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11.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77587B" w:rsidRPr="00B31497" w:rsidRDefault="0077587B" w:rsidP="0077587B">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t>б) цена сделки;</w:t>
            </w:r>
          </w:p>
          <w:p w:rsidR="00D9259E" w:rsidRPr="00B31497" w:rsidRDefault="0077587B" w:rsidP="0071060E">
            <w:pPr>
              <w:autoSpaceDE w:val="0"/>
              <w:autoSpaceDN w:val="0"/>
              <w:adjustRightInd w:val="0"/>
              <w:spacing w:after="0" w:line="240" w:lineRule="auto"/>
              <w:jc w:val="both"/>
              <w:outlineLvl w:val="1"/>
              <w:rPr>
                <w:rFonts w:ascii="Times New Roman" w:hAnsi="Times New Roman"/>
                <w:sz w:val="24"/>
                <w:szCs w:val="24"/>
              </w:rPr>
            </w:pPr>
            <w:r w:rsidRPr="00B31497">
              <w:rPr>
                <w:rFonts w:ascii="Times New Roman" w:hAnsi="Times New Roman"/>
                <w:sz w:val="24"/>
                <w:szCs w:val="24"/>
              </w:rPr>
              <w:lastRenderedPageBreak/>
              <w:t>в) фамилия, имя, отчество физического лица или наименование юридического лица - победителя или лица, признанного единственным участником аукциона.</w:t>
            </w:r>
          </w:p>
        </w:tc>
      </w:tr>
      <w:tr w:rsidR="0077587B" w:rsidRPr="00B31497" w:rsidTr="004A3DB6">
        <w:tc>
          <w:tcPr>
            <w:tcW w:w="709" w:type="dxa"/>
            <w:tcBorders>
              <w:top w:val="single" w:sz="4" w:space="0" w:color="auto"/>
              <w:left w:val="single" w:sz="4" w:space="0" w:color="auto"/>
              <w:bottom w:val="single" w:sz="4" w:space="0" w:color="auto"/>
              <w:right w:val="single" w:sz="4" w:space="0" w:color="auto"/>
            </w:tcBorders>
          </w:tcPr>
          <w:p w:rsidR="0077587B" w:rsidRPr="00B31497" w:rsidRDefault="00142FA6" w:rsidP="0077587B">
            <w:pPr>
              <w:spacing w:after="0" w:line="240" w:lineRule="auto"/>
              <w:jc w:val="center"/>
              <w:rPr>
                <w:rFonts w:ascii="Times New Roman" w:hAnsi="Times New Roman"/>
                <w:sz w:val="24"/>
                <w:szCs w:val="24"/>
              </w:rPr>
            </w:pPr>
            <w:r w:rsidRPr="00B31497">
              <w:rPr>
                <w:rFonts w:ascii="Times New Roman" w:hAnsi="Times New Roman"/>
                <w:sz w:val="24"/>
                <w:szCs w:val="24"/>
              </w:rPr>
              <w:lastRenderedPageBreak/>
              <w:t>25.</w:t>
            </w:r>
          </w:p>
        </w:tc>
        <w:tc>
          <w:tcPr>
            <w:tcW w:w="2835" w:type="dxa"/>
            <w:tcBorders>
              <w:top w:val="single" w:sz="4" w:space="0" w:color="auto"/>
              <w:left w:val="single" w:sz="4" w:space="0" w:color="auto"/>
              <w:bottom w:val="single" w:sz="4" w:space="0" w:color="auto"/>
              <w:right w:val="single" w:sz="4" w:space="0" w:color="auto"/>
            </w:tcBorders>
          </w:tcPr>
          <w:p w:rsidR="0077587B" w:rsidRPr="00B31497" w:rsidRDefault="0077587B" w:rsidP="0077587B">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color w:val="000000"/>
                <w:sz w:val="24"/>
                <w:szCs w:val="24"/>
                <w:shd w:val="clear" w:color="auto" w:fill="FFFFFF"/>
                <w:lang w:eastAsia="zh-CN"/>
              </w:rPr>
              <w:t>Форма, сроки и порядок оплаты по договору и заключение договора</w:t>
            </w:r>
          </w:p>
        </w:tc>
        <w:tc>
          <w:tcPr>
            <w:tcW w:w="6799" w:type="dxa"/>
            <w:tcBorders>
              <w:top w:val="single" w:sz="4" w:space="0" w:color="auto"/>
              <w:left w:val="single" w:sz="4" w:space="0" w:color="auto"/>
              <w:bottom w:val="single" w:sz="4" w:space="0" w:color="auto"/>
              <w:right w:val="single" w:sz="4" w:space="0" w:color="auto"/>
            </w:tcBorders>
          </w:tcPr>
          <w:p w:rsidR="0077587B" w:rsidRPr="00584C5C" w:rsidRDefault="0077587B" w:rsidP="0077587B">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4C5C">
              <w:rPr>
                <w:rFonts w:ascii="Times New Roman" w:eastAsia="Times New Roman" w:hAnsi="Times New Roman"/>
                <w:sz w:val="24"/>
                <w:szCs w:val="24"/>
                <w:lang w:eastAsia="ru-RU"/>
              </w:rPr>
              <w:t xml:space="preserve">В течение </w:t>
            </w:r>
            <w:r w:rsidR="0022420C" w:rsidRPr="00584C5C">
              <w:rPr>
                <w:rFonts w:ascii="Times New Roman" w:eastAsia="Times New Roman" w:hAnsi="Times New Roman"/>
                <w:sz w:val="24"/>
                <w:szCs w:val="24"/>
                <w:lang w:eastAsia="ru-RU"/>
              </w:rPr>
              <w:t>3</w:t>
            </w:r>
            <w:r w:rsidRPr="00584C5C">
              <w:rPr>
                <w:rFonts w:ascii="Times New Roman" w:eastAsia="Times New Roman" w:hAnsi="Times New Roman"/>
                <w:sz w:val="24"/>
                <w:szCs w:val="24"/>
                <w:lang w:eastAsia="ru-RU"/>
              </w:rPr>
              <w:t xml:space="preserve">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rsidR="0077587B" w:rsidRPr="00B31497" w:rsidRDefault="0077587B" w:rsidP="0077587B">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4C5C">
              <w:rPr>
                <w:rFonts w:ascii="Times New Roman" w:eastAsia="Times New Roman" w:hAnsi="Times New Roman"/>
                <w:sz w:val="24"/>
                <w:szCs w:val="24"/>
                <w:lang w:eastAsia="ru-RU"/>
              </w:rPr>
              <w:t>При этом заключение договора для единственного заявителя на участие в аукционе, единственного участника аукциона, является обязательным.</w:t>
            </w:r>
          </w:p>
          <w:p w:rsidR="0077587B" w:rsidRPr="00584C5C" w:rsidRDefault="0077587B" w:rsidP="0077587B">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4C5C">
              <w:rPr>
                <w:rFonts w:ascii="Times New Roman" w:eastAsia="Times New Roman" w:hAnsi="Times New Roman"/>
                <w:sz w:val="24"/>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7587B" w:rsidRPr="00584C5C" w:rsidRDefault="0077587B" w:rsidP="0077587B">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4C5C">
              <w:rPr>
                <w:rFonts w:ascii="Times New Roman" w:eastAsia="Times New Roman" w:hAnsi="Times New Roman"/>
                <w:sz w:val="24"/>
                <w:szCs w:val="24"/>
                <w:lang w:eastAsia="ru-RU"/>
              </w:rPr>
              <w:t xml:space="preserve">В случае если Победитель, с которым заключается договор, признан уклонившимся от заключения договора или не оплатившим полную стоимость продаваемого имущества, Продавец вправе заключить договор с участником открытого аукциона в электронной форме, заявке которого в итоговом протоколе присвоен следующий порядковый номер. В проект договора, прилагаемый к </w:t>
            </w:r>
            <w:r w:rsidR="00517EC8">
              <w:rPr>
                <w:rFonts w:ascii="Times New Roman" w:eastAsia="Times New Roman" w:hAnsi="Times New Roman"/>
                <w:sz w:val="24"/>
                <w:szCs w:val="24"/>
                <w:lang w:eastAsia="ru-RU"/>
              </w:rPr>
              <w:t>извещению о проведении аукциона в электронной форме</w:t>
            </w:r>
            <w:r w:rsidRPr="00584C5C">
              <w:rPr>
                <w:rFonts w:ascii="Times New Roman" w:eastAsia="Times New Roman" w:hAnsi="Times New Roman"/>
                <w:sz w:val="24"/>
                <w:szCs w:val="24"/>
                <w:lang w:eastAsia="ru-RU"/>
              </w:rPr>
              <w:t xml:space="preserve"> в электронной форме, Продавцом включаются условия исполнения данного договора, предложенные этим участником.</w:t>
            </w:r>
          </w:p>
          <w:p w:rsidR="00142FA6" w:rsidRPr="00B31497" w:rsidRDefault="0077587B" w:rsidP="0077587B">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4C5C">
              <w:rPr>
                <w:rFonts w:ascii="Times New Roman" w:eastAsia="Times New Roman" w:hAnsi="Times New Roman"/>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7587B" w:rsidRPr="00584C5C" w:rsidRDefault="0077587B" w:rsidP="0077587B">
            <w:pPr>
              <w:suppressAutoHyphens/>
              <w:spacing w:after="0" w:line="240" w:lineRule="auto"/>
              <w:jc w:val="both"/>
              <w:rPr>
                <w:rFonts w:ascii="Times New Roman" w:eastAsia="Times New Roman" w:hAnsi="Times New Roman"/>
                <w:sz w:val="24"/>
                <w:szCs w:val="24"/>
                <w:lang w:eastAsia="ar-SA"/>
              </w:rPr>
            </w:pPr>
            <w:r w:rsidRPr="00584C5C">
              <w:rPr>
                <w:rFonts w:ascii="Times New Roman" w:eastAsia="Times New Roman" w:hAnsi="Times New Roman"/>
                <w:b/>
                <w:sz w:val="24"/>
                <w:szCs w:val="24"/>
                <w:lang w:eastAsia="ar-SA"/>
              </w:rPr>
              <w:t>Форма и срок платежа</w:t>
            </w:r>
            <w:r w:rsidR="00584C5C" w:rsidRPr="00584C5C">
              <w:rPr>
                <w:rFonts w:ascii="Times New Roman" w:eastAsia="Times New Roman" w:hAnsi="Times New Roman"/>
                <w:b/>
                <w:sz w:val="24"/>
                <w:szCs w:val="24"/>
                <w:lang w:eastAsia="ar-SA"/>
              </w:rPr>
              <w:t xml:space="preserve"> </w:t>
            </w:r>
            <w:r w:rsidRPr="00584C5C">
              <w:rPr>
                <w:rFonts w:ascii="Times New Roman" w:eastAsia="Times New Roman" w:hAnsi="Times New Roman"/>
                <w:b/>
                <w:sz w:val="24"/>
                <w:szCs w:val="24"/>
                <w:lang w:eastAsia="ar-SA"/>
              </w:rPr>
              <w:t>по договору купли-продажи</w:t>
            </w:r>
            <w:r w:rsidRPr="00584C5C">
              <w:rPr>
                <w:rFonts w:ascii="Times New Roman" w:eastAsia="Times New Roman" w:hAnsi="Times New Roman"/>
                <w:sz w:val="24"/>
                <w:szCs w:val="24"/>
                <w:lang w:eastAsia="ar-SA"/>
              </w:rPr>
              <w:t xml:space="preserve">: </w:t>
            </w:r>
            <w:r w:rsidR="00A26767" w:rsidRPr="00584C5C">
              <w:rPr>
                <w:rFonts w:ascii="Times New Roman" w:eastAsia="Times New Roman" w:hAnsi="Times New Roman"/>
                <w:sz w:val="24"/>
                <w:szCs w:val="24"/>
                <w:lang w:eastAsia="ar-SA"/>
              </w:rPr>
              <w:t>в соответствии с проектом договора</w:t>
            </w:r>
            <w:r w:rsidRPr="00584C5C">
              <w:rPr>
                <w:rFonts w:ascii="Times New Roman" w:eastAsia="Times New Roman" w:hAnsi="Times New Roman"/>
                <w:sz w:val="24"/>
                <w:szCs w:val="24"/>
                <w:lang w:eastAsia="ar-SA"/>
              </w:rPr>
              <w:t xml:space="preserve">. </w:t>
            </w:r>
          </w:p>
          <w:p w:rsidR="0077587B" w:rsidRPr="00584C5C" w:rsidRDefault="0077587B" w:rsidP="0077587B">
            <w:pPr>
              <w:suppressAutoHyphens/>
              <w:spacing w:after="0" w:line="240" w:lineRule="auto"/>
              <w:jc w:val="both"/>
              <w:rPr>
                <w:rFonts w:ascii="Times New Roman" w:eastAsia="Times New Roman" w:hAnsi="Times New Roman"/>
                <w:bCs/>
                <w:sz w:val="24"/>
                <w:szCs w:val="24"/>
                <w:lang w:eastAsia="ar-SA"/>
              </w:rPr>
            </w:pPr>
            <w:r w:rsidRPr="00584C5C">
              <w:rPr>
                <w:rFonts w:ascii="Times New Roman" w:eastAsia="Times New Roman" w:hAnsi="Times New Roman"/>
                <w:b/>
                <w:bCs/>
                <w:sz w:val="24"/>
                <w:szCs w:val="24"/>
                <w:lang w:eastAsia="ar-SA"/>
              </w:rPr>
              <w:t>Реквизиты для оплаты имущества по договору купли-продажи:</w:t>
            </w:r>
            <w:r w:rsidR="00A26767" w:rsidRPr="00584C5C">
              <w:rPr>
                <w:rFonts w:ascii="Times New Roman" w:eastAsia="Times New Roman" w:hAnsi="Times New Roman"/>
                <w:bCs/>
                <w:sz w:val="24"/>
                <w:szCs w:val="24"/>
                <w:lang w:eastAsia="ar-SA"/>
              </w:rPr>
              <w:t>указаны в проектах договора.</w:t>
            </w:r>
          </w:p>
          <w:p w:rsidR="0077587B" w:rsidRPr="00584C5C" w:rsidRDefault="0077587B" w:rsidP="0077587B">
            <w:pPr>
              <w:autoSpaceDE w:val="0"/>
              <w:autoSpaceDN w:val="0"/>
              <w:adjustRightInd w:val="0"/>
              <w:spacing w:after="0" w:line="240" w:lineRule="auto"/>
              <w:jc w:val="both"/>
              <w:outlineLvl w:val="1"/>
              <w:rPr>
                <w:rFonts w:ascii="Times New Roman" w:eastAsia="Times New Roman" w:hAnsi="Times New Roman"/>
                <w:i/>
                <w:sz w:val="24"/>
                <w:szCs w:val="24"/>
                <w:lang w:eastAsia="ar-SA"/>
              </w:rPr>
            </w:pPr>
            <w:r w:rsidRPr="00584C5C">
              <w:rPr>
                <w:rFonts w:ascii="Times New Roman" w:eastAsia="Times New Roman" w:hAnsi="Times New Roman"/>
                <w:sz w:val="24"/>
                <w:szCs w:val="24"/>
                <w:lang w:eastAsia="ar-SA"/>
              </w:rPr>
              <w:t xml:space="preserve">Назначение платежа: </w:t>
            </w:r>
            <w:r w:rsidRPr="00584C5C">
              <w:rPr>
                <w:rFonts w:ascii="Times New Roman" w:eastAsia="Times New Roman" w:hAnsi="Times New Roman"/>
                <w:i/>
                <w:sz w:val="24"/>
                <w:szCs w:val="24"/>
                <w:lang w:eastAsia="ar-SA"/>
              </w:rPr>
              <w:t xml:space="preserve">оплата по договору купли-продажи имущества № ___ от «___»________ </w:t>
            </w:r>
          </w:p>
          <w:p w:rsidR="00142FA6" w:rsidRPr="00B31497" w:rsidRDefault="00142FA6" w:rsidP="00142FA6">
            <w:pPr>
              <w:autoSpaceDE w:val="0"/>
              <w:autoSpaceDN w:val="0"/>
              <w:adjustRightInd w:val="0"/>
              <w:spacing w:after="0" w:line="240" w:lineRule="auto"/>
              <w:jc w:val="both"/>
              <w:outlineLvl w:val="1"/>
              <w:rPr>
                <w:rFonts w:ascii="Times New Roman" w:hAnsi="Times New Roman"/>
                <w:sz w:val="24"/>
                <w:szCs w:val="24"/>
              </w:rPr>
            </w:pPr>
            <w:r w:rsidRPr="00584C5C">
              <w:rPr>
                <w:rFonts w:ascii="Times New Roman" w:hAnsi="Times New Roman"/>
                <w:sz w:val="24"/>
                <w:szCs w:val="24"/>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tc>
      </w:tr>
      <w:tr w:rsidR="00D9259E" w:rsidRPr="00B31497" w:rsidTr="004A3DB6">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spacing w:after="0" w:line="240" w:lineRule="auto"/>
              <w:jc w:val="center"/>
              <w:rPr>
                <w:rFonts w:ascii="Times New Roman" w:hAnsi="Times New Roman"/>
                <w:sz w:val="24"/>
                <w:szCs w:val="24"/>
              </w:rPr>
            </w:pPr>
            <w:r w:rsidRPr="00B31497">
              <w:rPr>
                <w:rFonts w:ascii="Times New Roman" w:hAnsi="Times New Roman"/>
                <w:sz w:val="24"/>
                <w:szCs w:val="24"/>
              </w:rPr>
              <w:t>26</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9259E" w:rsidRPr="00B31497" w:rsidRDefault="0077587B" w:rsidP="00D9259E">
            <w:pPr>
              <w:spacing w:after="0" w:line="240" w:lineRule="auto"/>
              <w:jc w:val="both"/>
              <w:rPr>
                <w:rFonts w:ascii="Times New Roman" w:hAnsi="Times New Roman"/>
                <w:sz w:val="24"/>
                <w:szCs w:val="24"/>
                <w:lang w:eastAsia="ru-RU"/>
              </w:rPr>
            </w:pPr>
            <w:r w:rsidRPr="00B31497">
              <w:rPr>
                <w:rFonts w:ascii="Times New Roman" w:hAnsi="Times New Roman"/>
                <w:sz w:val="24"/>
                <w:szCs w:val="24"/>
                <w:lang w:eastAsia="ru-RU"/>
              </w:rPr>
              <w:t>Передача имущества и оформление права собственности</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77587B" w:rsidP="00A26767">
            <w:pPr>
              <w:autoSpaceDE w:val="0"/>
              <w:autoSpaceDN w:val="0"/>
              <w:adjustRightInd w:val="0"/>
              <w:spacing w:after="0" w:line="240" w:lineRule="auto"/>
              <w:jc w:val="both"/>
              <w:rPr>
                <w:rFonts w:ascii="Times New Roman" w:hAnsi="Times New Roman"/>
                <w:sz w:val="24"/>
                <w:szCs w:val="24"/>
              </w:rPr>
            </w:pPr>
            <w:r w:rsidRPr="00584C5C">
              <w:rPr>
                <w:rFonts w:ascii="Times New Roman" w:hAnsi="Times New Roman"/>
                <w:sz w:val="24"/>
                <w:szCs w:val="24"/>
              </w:rPr>
              <w:t xml:space="preserve">Передача имущества осуществляются в соответствии с законодательством Российской Федерации и договором купли-продажи имущества не позднее </w:t>
            </w:r>
            <w:r w:rsidR="00A26767" w:rsidRPr="00584C5C">
              <w:rPr>
                <w:rFonts w:ascii="Times New Roman" w:hAnsi="Times New Roman"/>
                <w:sz w:val="24"/>
                <w:szCs w:val="24"/>
              </w:rPr>
              <w:t>3 (трех) рабочих</w:t>
            </w:r>
            <w:r w:rsidRPr="00584C5C">
              <w:rPr>
                <w:rFonts w:ascii="Times New Roman" w:hAnsi="Times New Roman"/>
                <w:sz w:val="24"/>
                <w:szCs w:val="24"/>
              </w:rPr>
              <w:t xml:space="preserve"> дней </w:t>
            </w:r>
            <w:r w:rsidR="00A26767" w:rsidRPr="00584C5C">
              <w:rPr>
                <w:rFonts w:ascii="Times New Roman" w:hAnsi="Times New Roman"/>
                <w:sz w:val="24"/>
                <w:szCs w:val="24"/>
              </w:rPr>
              <w:t>с момента оплаты</w:t>
            </w:r>
            <w:r w:rsidRPr="00584C5C">
              <w:rPr>
                <w:rFonts w:ascii="Times New Roman" w:hAnsi="Times New Roman"/>
                <w:sz w:val="24"/>
                <w:szCs w:val="24"/>
              </w:rPr>
              <w:t xml:space="preserve"> имущества</w:t>
            </w:r>
            <w:r w:rsidR="00A26767" w:rsidRPr="00584C5C">
              <w:rPr>
                <w:rFonts w:ascii="Times New Roman" w:hAnsi="Times New Roman"/>
                <w:sz w:val="24"/>
                <w:szCs w:val="24"/>
              </w:rPr>
              <w:t>.</w:t>
            </w:r>
          </w:p>
        </w:tc>
      </w:tr>
      <w:tr w:rsidR="00D9259E" w:rsidRPr="00B31497" w:rsidTr="004A3DB6">
        <w:tc>
          <w:tcPr>
            <w:tcW w:w="709" w:type="dxa"/>
            <w:tcBorders>
              <w:top w:val="single" w:sz="4" w:space="0" w:color="auto"/>
              <w:left w:val="single" w:sz="4" w:space="0" w:color="auto"/>
              <w:bottom w:val="single" w:sz="4" w:space="0" w:color="auto"/>
              <w:right w:val="single" w:sz="4" w:space="0" w:color="auto"/>
            </w:tcBorders>
          </w:tcPr>
          <w:p w:rsidR="00D9259E" w:rsidRPr="00B31497" w:rsidRDefault="00142FA6"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 27</w:t>
            </w:r>
            <w:r w:rsidR="00D9259E" w:rsidRPr="00B31497">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Возможность одностороннего отказа от исполнения договора</w:t>
            </w:r>
          </w:p>
        </w:tc>
        <w:tc>
          <w:tcPr>
            <w:tcW w:w="6799" w:type="dxa"/>
            <w:tcBorders>
              <w:top w:val="single" w:sz="4" w:space="0" w:color="auto"/>
              <w:left w:val="single" w:sz="4" w:space="0" w:color="auto"/>
              <w:bottom w:val="single" w:sz="4" w:space="0" w:color="auto"/>
              <w:right w:val="single" w:sz="4" w:space="0" w:color="auto"/>
            </w:tcBorders>
          </w:tcPr>
          <w:p w:rsidR="00D9259E" w:rsidRPr="00B31497" w:rsidRDefault="00D9259E" w:rsidP="00D9259E">
            <w:pPr>
              <w:autoSpaceDE w:val="0"/>
              <w:autoSpaceDN w:val="0"/>
              <w:adjustRightInd w:val="0"/>
              <w:spacing w:after="0" w:line="240" w:lineRule="auto"/>
              <w:jc w:val="both"/>
              <w:rPr>
                <w:rFonts w:ascii="Times New Roman" w:hAnsi="Times New Roman"/>
                <w:sz w:val="24"/>
                <w:szCs w:val="24"/>
              </w:rPr>
            </w:pPr>
            <w:r w:rsidRPr="00B31497">
              <w:rPr>
                <w:rFonts w:ascii="Times New Roman" w:hAnsi="Times New Roman"/>
                <w:sz w:val="24"/>
                <w:szCs w:val="24"/>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bl>
    <w:p w:rsidR="005156E2" w:rsidRPr="00B31497" w:rsidRDefault="00B71D3F">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sidRPr="00B31497">
        <w:rPr>
          <w:rFonts w:ascii="Times New Roman" w:hAnsi="Times New Roman"/>
          <w:b/>
          <w:bCs/>
          <w:color w:val="000000"/>
        </w:rPr>
        <w:br w:type="page"/>
      </w:r>
    </w:p>
    <w:p w:rsidR="005156E2" w:rsidRPr="00B31497" w:rsidRDefault="005156E2">
      <w:pPr>
        <w:adjustRightInd w:val="0"/>
        <w:spacing w:after="0" w:line="240" w:lineRule="auto"/>
        <w:ind w:firstLine="567"/>
        <w:jc w:val="both"/>
        <w:rPr>
          <w:rFonts w:ascii="Times New Roman" w:hAnsi="Times New Roman"/>
        </w:rPr>
      </w:pPr>
    </w:p>
    <w:p w:rsidR="005156E2" w:rsidRPr="00B31497" w:rsidRDefault="005156E2">
      <w:pPr>
        <w:adjustRightInd w:val="0"/>
        <w:spacing w:after="0" w:line="240" w:lineRule="auto"/>
        <w:ind w:firstLine="567"/>
        <w:jc w:val="both"/>
        <w:rPr>
          <w:rFonts w:ascii="Times New Roman" w:hAnsi="Times New Roman"/>
        </w:rPr>
      </w:pPr>
    </w:p>
    <w:p w:rsidR="005156E2" w:rsidRPr="00584C5C" w:rsidRDefault="00B71D3F">
      <w:pPr>
        <w:spacing w:after="0" w:line="240" w:lineRule="auto"/>
        <w:jc w:val="center"/>
        <w:rPr>
          <w:rFonts w:ascii="Times New Roman" w:hAnsi="Times New Roman"/>
          <w:b/>
          <w:bCs/>
          <w:color w:val="000000"/>
        </w:rPr>
      </w:pPr>
      <w:r w:rsidRPr="00584C5C">
        <w:rPr>
          <w:rFonts w:ascii="Times New Roman" w:hAnsi="Times New Roman"/>
          <w:b/>
          <w:bCs/>
          <w:color w:val="000000"/>
        </w:rPr>
        <w:t>ПРОЕКТ</w:t>
      </w:r>
      <w:r w:rsidR="002C6213" w:rsidRPr="00584C5C">
        <w:rPr>
          <w:rFonts w:ascii="Times New Roman" w:hAnsi="Times New Roman"/>
          <w:b/>
          <w:bCs/>
          <w:color w:val="000000"/>
        </w:rPr>
        <w:t xml:space="preserve"> ДОГОВОРА</w:t>
      </w:r>
    </w:p>
    <w:p w:rsidR="00A26767" w:rsidRPr="00B31497" w:rsidRDefault="0022420C">
      <w:pPr>
        <w:spacing w:after="0" w:line="240" w:lineRule="auto"/>
        <w:jc w:val="center"/>
        <w:rPr>
          <w:rFonts w:ascii="Times New Roman" w:hAnsi="Times New Roman"/>
          <w:bCs/>
          <w:i/>
          <w:color w:val="000000"/>
        </w:rPr>
      </w:pPr>
      <w:r w:rsidRPr="00584C5C">
        <w:rPr>
          <w:rFonts w:ascii="Times New Roman" w:hAnsi="Times New Roman"/>
          <w:bCs/>
          <w:i/>
          <w:color w:val="000000"/>
        </w:rPr>
        <w:t>Приложен</w:t>
      </w:r>
      <w:r w:rsidR="00A26767" w:rsidRPr="00584C5C">
        <w:rPr>
          <w:rFonts w:ascii="Times New Roman" w:hAnsi="Times New Roman"/>
          <w:bCs/>
          <w:i/>
          <w:color w:val="000000"/>
        </w:rPr>
        <w:t xml:space="preserve"> отдельным файл</w:t>
      </w:r>
      <w:r w:rsidR="00517EC8">
        <w:rPr>
          <w:rFonts w:ascii="Times New Roman" w:hAnsi="Times New Roman"/>
          <w:bCs/>
          <w:i/>
          <w:color w:val="000000"/>
        </w:rPr>
        <w:t>ом</w:t>
      </w:r>
    </w:p>
    <w:p w:rsidR="00A26767" w:rsidRPr="00B31497" w:rsidRDefault="00A26767" w:rsidP="00491417">
      <w:pPr>
        <w:spacing w:after="0" w:line="192" w:lineRule="auto"/>
        <w:jc w:val="center"/>
        <w:rPr>
          <w:rFonts w:ascii="Times New Roman" w:eastAsia="Times New Roman" w:hAnsi="Times New Roman"/>
          <w:b/>
          <w:sz w:val="24"/>
          <w:szCs w:val="20"/>
        </w:rPr>
      </w:pPr>
    </w:p>
    <w:p w:rsidR="00A26767" w:rsidRPr="00B31497" w:rsidRDefault="00A26767" w:rsidP="00491417">
      <w:pPr>
        <w:spacing w:after="0" w:line="192" w:lineRule="auto"/>
        <w:jc w:val="center"/>
        <w:rPr>
          <w:rFonts w:ascii="Times New Roman" w:eastAsia="Times New Roman" w:hAnsi="Times New Roman"/>
          <w:b/>
          <w:sz w:val="24"/>
          <w:szCs w:val="20"/>
        </w:rPr>
      </w:pPr>
    </w:p>
    <w:p w:rsidR="00547ED3" w:rsidRPr="00B31497" w:rsidRDefault="00547ED3" w:rsidP="00547ED3">
      <w:pPr>
        <w:spacing w:after="0" w:line="192" w:lineRule="auto"/>
        <w:jc w:val="center"/>
        <w:rPr>
          <w:rFonts w:ascii="Times New Roman" w:eastAsia="Times New Roman" w:hAnsi="Times New Roman"/>
          <w:b/>
          <w:sz w:val="24"/>
          <w:szCs w:val="20"/>
        </w:rPr>
      </w:pPr>
      <w:r w:rsidRPr="00B31497">
        <w:rPr>
          <w:rFonts w:ascii="Times New Roman" w:eastAsia="Times New Roman" w:hAnsi="Times New Roman"/>
          <w:b/>
          <w:sz w:val="24"/>
          <w:szCs w:val="20"/>
        </w:rPr>
        <w:t>ФОРМА ЗАЯВКИ НА УЧАСТИЕ В АУКЦИОНЕ В ЭЛЕКТРОННОЙ ФОРМЕ</w:t>
      </w:r>
    </w:p>
    <w:p w:rsidR="00547ED3" w:rsidRPr="00B31497" w:rsidRDefault="00547ED3" w:rsidP="00547ED3">
      <w:pPr>
        <w:spacing w:after="0" w:line="192" w:lineRule="auto"/>
        <w:jc w:val="center"/>
        <w:rPr>
          <w:rFonts w:ascii="Times New Roman" w:eastAsia="Times New Roman" w:hAnsi="Times New Roman"/>
          <w:b/>
        </w:rPr>
      </w:pPr>
      <w:r w:rsidRPr="00B31497">
        <w:rPr>
          <w:rFonts w:ascii="Times New Roman" w:eastAsia="Times New Roman" w:hAnsi="Times New Roman"/>
          <w:b/>
          <w:sz w:val="24"/>
          <w:szCs w:val="20"/>
        </w:rPr>
        <w:t>по продаже имущества</w:t>
      </w:r>
    </w:p>
    <w:p w:rsidR="00547ED3" w:rsidRPr="00B31497" w:rsidRDefault="00547ED3" w:rsidP="00547ED3">
      <w:pPr>
        <w:spacing w:after="0" w:line="240" w:lineRule="auto"/>
        <w:ind w:left="-284"/>
        <w:rPr>
          <w:rFonts w:ascii="Times New Roman" w:eastAsia="Times New Roman" w:hAnsi="Times New Roman"/>
          <w:b/>
          <w:sz w:val="6"/>
          <w:szCs w:val="19"/>
        </w:rPr>
      </w:pPr>
    </w:p>
    <w:p w:rsidR="00547ED3" w:rsidRPr="00B31497" w:rsidRDefault="00547ED3" w:rsidP="00547ED3">
      <w:pPr>
        <w:spacing w:after="0" w:line="240" w:lineRule="auto"/>
        <w:ind w:left="-284"/>
        <w:rPr>
          <w:rFonts w:ascii="Times New Roman" w:eastAsia="Times New Roman" w:hAnsi="Times New Roman"/>
          <w:sz w:val="20"/>
          <w:szCs w:val="19"/>
        </w:rPr>
      </w:pPr>
      <w:bookmarkStart w:id="1" w:name="OLE_LINK5"/>
      <w:bookmarkStart w:id="2" w:name="OLE_LINK6"/>
    </w:p>
    <w:bookmarkEnd w:id="1"/>
    <w:bookmarkEnd w:id="2"/>
    <w:p w:rsidR="00547ED3" w:rsidRPr="00B31497" w:rsidRDefault="00547ED3" w:rsidP="00547ED3">
      <w:pPr>
        <w:pBdr>
          <w:bottom w:val="single" w:sz="4" w:space="1" w:color="auto"/>
        </w:pBdr>
        <w:spacing w:after="0" w:line="240" w:lineRule="auto"/>
        <w:rPr>
          <w:rFonts w:ascii="Times New Roman" w:eastAsia="Times New Roman" w:hAnsi="Times New Roman"/>
          <w:sz w:val="24"/>
          <w:szCs w:val="24"/>
        </w:rPr>
      </w:pPr>
      <w:r w:rsidRPr="00B31497">
        <w:rPr>
          <w:rFonts w:ascii="Times New Roman" w:eastAsia="Times New Roman" w:hAnsi="Times New Roman"/>
          <w:b/>
          <w:sz w:val="24"/>
          <w:szCs w:val="24"/>
        </w:rPr>
        <w:t xml:space="preserve">Участник </w:t>
      </w:r>
    </w:p>
    <w:p w:rsidR="00547ED3" w:rsidRPr="00B31497" w:rsidRDefault="00547ED3" w:rsidP="00547ED3">
      <w:pPr>
        <w:spacing w:after="0" w:line="240" w:lineRule="auto"/>
        <w:ind w:left="-284"/>
        <w:jc w:val="center"/>
        <w:rPr>
          <w:rFonts w:ascii="Times New Roman" w:eastAsia="Times New Roman" w:hAnsi="Times New Roman"/>
          <w:sz w:val="18"/>
          <w:szCs w:val="18"/>
        </w:rPr>
      </w:pPr>
      <w:r w:rsidRPr="00B31497">
        <w:rPr>
          <w:rFonts w:ascii="Times New Roman" w:eastAsia="Times New Roman" w:hAnsi="Times New Roman"/>
          <w:sz w:val="18"/>
          <w:szCs w:val="18"/>
        </w:rPr>
        <w:t xml:space="preserve">           (</w:t>
      </w:r>
      <w:r w:rsidRPr="00B31497">
        <w:rPr>
          <w:rFonts w:ascii="Times New Roman" w:eastAsia="Times New Roman" w:hAnsi="Times New Roman"/>
          <w:bCs/>
          <w:sz w:val="18"/>
          <w:szCs w:val="18"/>
        </w:rPr>
        <w:t>Ф.И.О. физического лица, индивидуального предпринимателя,</w:t>
      </w:r>
      <w:r w:rsidRPr="00B31497">
        <w:rPr>
          <w:rFonts w:ascii="Times New Roman" w:eastAsia="Times New Roman" w:hAnsi="Times New Roman"/>
          <w:bCs/>
          <w:sz w:val="18"/>
          <w:szCs w:val="18"/>
        </w:rPr>
        <w:br/>
        <w:t>наименование юридического лица с указанием организационно-правовой формы</w:t>
      </w:r>
      <w:r w:rsidRPr="00B31497">
        <w:rPr>
          <w:rFonts w:ascii="Times New Roman" w:eastAsia="Times New Roman" w:hAnsi="Times New Roman"/>
          <w:sz w:val="18"/>
          <w:szCs w:val="18"/>
        </w:rPr>
        <w:t>)</w:t>
      </w:r>
    </w:p>
    <w:p w:rsidR="00547ED3" w:rsidRPr="00B31497" w:rsidRDefault="00547ED3" w:rsidP="00547ED3">
      <w:pPr>
        <w:pBdr>
          <w:bottom w:val="single" w:sz="4" w:space="1" w:color="auto"/>
        </w:pBdr>
        <w:spacing w:after="0" w:line="240" w:lineRule="auto"/>
        <w:ind w:left="-284"/>
        <w:rPr>
          <w:rFonts w:ascii="Times New Roman" w:eastAsia="Times New Roman" w:hAnsi="Times New Roman"/>
          <w:sz w:val="24"/>
          <w:szCs w:val="24"/>
        </w:rPr>
      </w:pPr>
      <w:r w:rsidRPr="00B31497">
        <w:rPr>
          <w:rFonts w:ascii="Times New Roman" w:eastAsia="Times New Roman" w:hAnsi="Times New Roman"/>
          <w:b/>
          <w:sz w:val="24"/>
          <w:szCs w:val="24"/>
        </w:rPr>
        <w:t>в лице</w:t>
      </w:r>
    </w:p>
    <w:p w:rsidR="00547ED3" w:rsidRPr="00B31497" w:rsidRDefault="00547ED3" w:rsidP="00547ED3">
      <w:pPr>
        <w:spacing w:after="0" w:line="240" w:lineRule="auto"/>
        <w:ind w:left="-284"/>
        <w:jc w:val="center"/>
        <w:rPr>
          <w:rFonts w:ascii="Times New Roman" w:eastAsia="Times New Roman" w:hAnsi="Times New Roman"/>
          <w:sz w:val="18"/>
          <w:szCs w:val="18"/>
        </w:rPr>
      </w:pPr>
      <w:r w:rsidRPr="00B31497">
        <w:rPr>
          <w:rFonts w:ascii="Times New Roman" w:eastAsia="Times New Roman" w:hAnsi="Times New Roman"/>
          <w:sz w:val="18"/>
          <w:szCs w:val="18"/>
        </w:rPr>
        <w:t>(</w:t>
      </w:r>
      <w:r w:rsidRPr="00B31497">
        <w:rPr>
          <w:rFonts w:ascii="Times New Roman" w:eastAsia="Times New Roman" w:hAnsi="Times New Roman"/>
          <w:bCs/>
          <w:sz w:val="18"/>
          <w:szCs w:val="18"/>
        </w:rPr>
        <w:t>Ф.И.О. руководителя юридического лица или уполномоченного лица</w:t>
      </w:r>
      <w:r w:rsidRPr="00B31497">
        <w:rPr>
          <w:rFonts w:ascii="Times New Roman" w:eastAsia="Times New Roman" w:hAnsi="Times New Roman"/>
          <w:sz w:val="18"/>
          <w:szCs w:val="18"/>
        </w:rPr>
        <w:t>)</w:t>
      </w:r>
    </w:p>
    <w:p w:rsidR="00547ED3" w:rsidRPr="00B31497" w:rsidRDefault="00547ED3" w:rsidP="00547ED3">
      <w:pPr>
        <w:pBdr>
          <w:bottom w:val="single" w:sz="4" w:space="1" w:color="auto"/>
        </w:pBdr>
        <w:spacing w:after="0" w:line="240" w:lineRule="auto"/>
        <w:ind w:left="-284"/>
        <w:jc w:val="both"/>
        <w:rPr>
          <w:rFonts w:ascii="Times New Roman" w:eastAsia="Times New Roman" w:hAnsi="Times New Roman"/>
          <w:b/>
          <w:bCs/>
          <w:sz w:val="24"/>
          <w:szCs w:val="24"/>
        </w:rPr>
      </w:pPr>
      <w:r w:rsidRPr="00B31497">
        <w:rPr>
          <w:rFonts w:ascii="Times New Roman" w:eastAsia="Times New Roman" w:hAnsi="Times New Roman"/>
          <w:b/>
          <w:bCs/>
          <w:sz w:val="24"/>
          <w:szCs w:val="24"/>
        </w:rPr>
        <w:t>действующего на основании</w:t>
      </w:r>
      <w:r w:rsidRPr="00B31497">
        <w:rPr>
          <w:rFonts w:ascii="Times New Roman" w:eastAsia="Times New Roman" w:hAnsi="Times New Roman"/>
          <w:sz w:val="24"/>
          <w:szCs w:val="24"/>
          <w:vertAlign w:val="superscript"/>
          <w:lang w:val="en-US"/>
        </w:rPr>
        <w:footnoteReference w:id="2"/>
      </w:r>
    </w:p>
    <w:p w:rsidR="00547ED3" w:rsidRPr="00B31497" w:rsidRDefault="00547ED3" w:rsidP="00547ED3">
      <w:pPr>
        <w:spacing w:after="0" w:line="240" w:lineRule="auto"/>
        <w:ind w:left="-284"/>
        <w:jc w:val="center"/>
        <w:rPr>
          <w:rFonts w:ascii="Times New Roman" w:eastAsia="Times New Roman" w:hAnsi="Times New Roman"/>
          <w:sz w:val="18"/>
          <w:szCs w:val="18"/>
        </w:rPr>
      </w:pPr>
      <w:r w:rsidRPr="00B31497">
        <w:rPr>
          <w:rFonts w:ascii="Times New Roman" w:eastAsia="Times New Roman" w:hAnsi="Times New Roman"/>
          <w:sz w:val="18"/>
          <w:szCs w:val="18"/>
        </w:rPr>
        <w:t>(Устав, Положение, Соглашение и т.д.)</w:t>
      </w:r>
    </w:p>
    <w:tbl>
      <w:tblPr>
        <w:tblW w:w="10348" w:type="dxa"/>
        <w:tblInd w:w="-597" w:type="dxa"/>
        <w:tblLayout w:type="fixed"/>
        <w:tblLook w:val="04A0"/>
      </w:tblPr>
      <w:tblGrid>
        <w:gridCol w:w="10348"/>
      </w:tblGrid>
      <w:tr w:rsidR="00547ED3" w:rsidRPr="00B31497" w:rsidTr="00D55D36">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b/>
                <w:sz w:val="24"/>
                <w:szCs w:val="24"/>
              </w:rPr>
              <w:t>(заполняется физическим лицом, индивидуальным предпринимателем)</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Паспортные данные: серия  </w:t>
            </w:r>
            <w:r w:rsidRPr="00B31497">
              <w:rPr>
                <w:rFonts w:ascii="Times New Roman" w:eastAsia="Times New Roman" w:hAnsi="Times New Roman"/>
                <w:sz w:val="24"/>
                <w:szCs w:val="24"/>
              </w:rPr>
              <w:t>_____</w:t>
            </w:r>
            <w:r w:rsidRPr="00B31497">
              <w:rPr>
                <w:rFonts w:ascii="Times New Roman" w:eastAsia="Times New Roman" w:hAnsi="Times New Roman"/>
                <w:sz w:val="24"/>
                <w:szCs w:val="24"/>
                <w:u w:val="single"/>
              </w:rPr>
              <w:t xml:space="preserve"> №        , дата выдачи </w:t>
            </w:r>
            <w:r w:rsidRPr="00B31497">
              <w:rPr>
                <w:rFonts w:ascii="Times New Roman" w:eastAsia="Times New Roman" w:hAnsi="Times New Roman"/>
                <w:sz w:val="24"/>
                <w:szCs w:val="24"/>
              </w:rPr>
              <w:t xml:space="preserve">_________________________________ </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 xml:space="preserve">кем выдан:  </w:t>
            </w:r>
            <w:r w:rsidRPr="00B31497">
              <w:rPr>
                <w:rFonts w:ascii="Times New Roman" w:eastAsia="Times New Roman" w:hAnsi="Times New Roman"/>
                <w:sz w:val="24"/>
                <w:szCs w:val="24"/>
              </w:rPr>
              <w:t>_____________________________________________________________________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Адрес места жительства (по паспорту):    </w:t>
            </w:r>
            <w:r w:rsidRPr="00B31497">
              <w:rPr>
                <w:rFonts w:ascii="Times New Roman" w:eastAsia="Times New Roman" w:hAnsi="Times New Roman"/>
                <w:sz w:val="24"/>
                <w:szCs w:val="24"/>
              </w:rPr>
              <w:t>______________________________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Почтовый адрес (для корреспонденции):  </w:t>
            </w:r>
            <w:r w:rsidRPr="00B31497">
              <w:rPr>
                <w:rFonts w:ascii="Times New Roman" w:eastAsia="Times New Roman" w:hAnsi="Times New Roman"/>
                <w:sz w:val="24"/>
                <w:szCs w:val="24"/>
              </w:rPr>
              <w:t>_______________________________</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 xml:space="preserve">Контактный телефон:         </w:t>
            </w:r>
            <w:r w:rsidRPr="00B31497">
              <w:rPr>
                <w:rFonts w:ascii="Times New Roman" w:eastAsia="Times New Roman" w:hAnsi="Times New Roman"/>
                <w:sz w:val="24"/>
                <w:szCs w:val="24"/>
              </w:rPr>
              <w:t>___________________________</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 xml:space="preserve">ОГРНИП (для индивидуального предпринимателя) </w:t>
            </w:r>
            <w:r w:rsidRPr="00B31497">
              <w:rPr>
                <w:rFonts w:ascii="Times New Roman" w:eastAsia="Times New Roman" w:hAnsi="Times New Roman"/>
                <w:sz w:val="24"/>
                <w:szCs w:val="24"/>
              </w:rPr>
              <w:t>№      ______________________</w:t>
            </w:r>
          </w:p>
          <w:p w:rsidR="00547ED3" w:rsidRPr="00B31497" w:rsidRDefault="00547ED3" w:rsidP="00D55D36">
            <w:pPr>
              <w:spacing w:after="0"/>
              <w:jc w:val="both"/>
              <w:rPr>
                <w:rFonts w:ascii="Times New Roman" w:eastAsia="Times New Roman" w:hAnsi="Times New Roman"/>
                <w:sz w:val="24"/>
                <w:szCs w:val="24"/>
              </w:rPr>
            </w:pPr>
          </w:p>
        </w:tc>
      </w:tr>
      <w:tr w:rsidR="00547ED3" w:rsidRPr="00B31497" w:rsidTr="00D55D36">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b/>
                <w:sz w:val="24"/>
                <w:szCs w:val="24"/>
              </w:rPr>
              <w:t>(заполняется юридическим лицом)</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Адрес местонахождения</w:t>
            </w:r>
            <w:r w:rsidRPr="00B31497">
              <w:rPr>
                <w:rFonts w:ascii="Times New Roman" w:eastAsia="Times New Roman" w:hAnsi="Times New Roman"/>
                <w:sz w:val="24"/>
                <w:szCs w:val="24"/>
              </w:rPr>
              <w:t>:_________________________________________________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Почтовый адрес (для корреспонденции):        </w:t>
            </w:r>
            <w:r w:rsidRPr="00B31497">
              <w:rPr>
                <w:rFonts w:ascii="Times New Roman" w:eastAsia="Times New Roman" w:hAnsi="Times New Roman"/>
                <w:sz w:val="24"/>
                <w:szCs w:val="24"/>
              </w:rPr>
              <w:t>________________________________</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 xml:space="preserve">Контактный телефон:     </w:t>
            </w:r>
            <w:r w:rsidRPr="00B31497">
              <w:rPr>
                <w:rFonts w:ascii="Times New Roman" w:eastAsia="Times New Roman" w:hAnsi="Times New Roman"/>
                <w:sz w:val="24"/>
                <w:szCs w:val="24"/>
              </w:rPr>
              <w:t>________________________</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ИНН     ___________________         КПП    </w:t>
            </w:r>
            <w:r w:rsidR="00885250" w:rsidRPr="00B31497">
              <w:rPr>
                <w:rFonts w:ascii="Times New Roman" w:eastAsia="Times New Roman" w:hAnsi="Times New Roman"/>
                <w:sz w:val="24"/>
                <w:szCs w:val="24"/>
              </w:rPr>
              <w:fldChar w:fldCharType="begin"/>
            </w:r>
            <w:r w:rsidRPr="00B31497">
              <w:rPr>
                <w:rFonts w:ascii="Times New Roman" w:eastAsia="Times New Roman" w:hAnsi="Times New Roman"/>
                <w:sz w:val="24"/>
                <w:szCs w:val="24"/>
                <w:lang w:val="en-US"/>
              </w:rPr>
              <w:instrText>KPP</w:instrText>
            </w:r>
            <w:r w:rsidR="00885250" w:rsidRPr="00B31497">
              <w:rPr>
                <w:rFonts w:ascii="Times New Roman" w:eastAsia="Times New Roman" w:hAnsi="Times New Roman"/>
                <w:sz w:val="24"/>
                <w:szCs w:val="24"/>
              </w:rPr>
              <w:fldChar w:fldCharType="separate"/>
            </w:r>
            <w:r w:rsidRPr="00B31497">
              <w:rPr>
                <w:rFonts w:ascii="Times New Roman" w:eastAsia="Times New Roman" w:hAnsi="Times New Roman"/>
                <w:b/>
                <w:bCs/>
                <w:sz w:val="24"/>
                <w:szCs w:val="24"/>
              </w:rPr>
              <w:t>_______________.</w:t>
            </w:r>
            <w:r w:rsidR="00885250" w:rsidRPr="00B31497">
              <w:rPr>
                <w:rFonts w:ascii="Times New Roman" w:eastAsia="Times New Roman" w:hAnsi="Times New Roman"/>
                <w:sz w:val="24"/>
                <w:szCs w:val="24"/>
              </w:rPr>
              <w:fldChar w:fldCharType="end"/>
            </w:r>
            <w:r w:rsidRPr="00B31497">
              <w:rPr>
                <w:rFonts w:ascii="Times New Roman" w:eastAsia="Times New Roman" w:hAnsi="Times New Roman"/>
                <w:sz w:val="24"/>
                <w:szCs w:val="24"/>
              </w:rPr>
              <w:t xml:space="preserve">        ОГРН     ______________ </w:t>
            </w:r>
          </w:p>
          <w:p w:rsidR="00547ED3" w:rsidRPr="00B31497" w:rsidRDefault="00547ED3" w:rsidP="00D55D36">
            <w:pPr>
              <w:spacing w:after="0"/>
              <w:jc w:val="both"/>
              <w:rPr>
                <w:rFonts w:ascii="Times New Roman" w:eastAsia="Times New Roman" w:hAnsi="Times New Roman"/>
                <w:b/>
                <w:sz w:val="24"/>
                <w:szCs w:val="24"/>
              </w:rPr>
            </w:pPr>
          </w:p>
        </w:tc>
      </w:tr>
      <w:tr w:rsidR="00547ED3" w:rsidRPr="00B31497" w:rsidTr="00D55D36">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47ED3" w:rsidRPr="00B31497" w:rsidRDefault="00547ED3" w:rsidP="00D55D36">
            <w:pPr>
              <w:pBdr>
                <w:bottom w:val="single" w:sz="4" w:space="1" w:color="auto"/>
              </w:pBdr>
              <w:spacing w:after="0"/>
              <w:jc w:val="both"/>
              <w:rPr>
                <w:rFonts w:ascii="Times New Roman" w:eastAsia="Times New Roman" w:hAnsi="Times New Roman"/>
                <w:sz w:val="24"/>
                <w:szCs w:val="24"/>
              </w:rPr>
            </w:pPr>
            <w:r w:rsidRPr="00B31497">
              <w:rPr>
                <w:rFonts w:ascii="Times New Roman" w:eastAsia="Times New Roman" w:hAnsi="Times New Roman"/>
                <w:b/>
                <w:sz w:val="24"/>
                <w:szCs w:val="24"/>
              </w:rPr>
              <w:t>Представитель Заявителя</w:t>
            </w:r>
            <w:r w:rsidRPr="00B31497">
              <w:rPr>
                <w:rFonts w:ascii="Times New Roman" w:eastAsia="Times New Roman" w:hAnsi="Times New Roman"/>
                <w:sz w:val="24"/>
                <w:szCs w:val="24"/>
                <w:vertAlign w:val="superscript"/>
                <w:lang w:val="en-US"/>
              </w:rPr>
              <w:footnoteReference w:id="3"/>
            </w:r>
          </w:p>
          <w:p w:rsidR="00547ED3" w:rsidRPr="00B31497" w:rsidRDefault="00547ED3" w:rsidP="00D55D36">
            <w:pPr>
              <w:spacing w:after="0"/>
              <w:jc w:val="center"/>
              <w:rPr>
                <w:rFonts w:ascii="Times New Roman" w:eastAsia="Times New Roman" w:hAnsi="Times New Roman"/>
                <w:b/>
                <w:sz w:val="24"/>
                <w:szCs w:val="24"/>
              </w:rPr>
            </w:pPr>
            <w:r w:rsidRPr="00B31497">
              <w:rPr>
                <w:rFonts w:ascii="Times New Roman" w:eastAsia="Times New Roman" w:hAnsi="Times New Roman"/>
                <w:sz w:val="24"/>
                <w:szCs w:val="24"/>
              </w:rPr>
              <w:t>(Ф.И.О.)</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 xml:space="preserve">Действует на основании </w:t>
            </w:r>
            <w:r w:rsidRPr="00B31497">
              <w:rPr>
                <w:rFonts w:ascii="Times New Roman" w:eastAsia="Times New Roman" w:hAnsi="Times New Roman"/>
                <w:sz w:val="24"/>
                <w:szCs w:val="24"/>
              </w:rPr>
              <w:t>доверенности от _______________, №  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Паспортные данные представителя: серия </w:t>
            </w:r>
            <w:r w:rsidRPr="00B31497">
              <w:rPr>
                <w:rFonts w:ascii="Times New Roman" w:eastAsia="Times New Roman" w:hAnsi="Times New Roman"/>
                <w:sz w:val="24"/>
                <w:szCs w:val="24"/>
              </w:rPr>
              <w:t>_____№_______</w:t>
            </w:r>
            <w:r w:rsidRPr="00B31497">
              <w:rPr>
                <w:rFonts w:ascii="Times New Roman" w:eastAsia="Times New Roman" w:hAnsi="Times New Roman"/>
                <w:sz w:val="24"/>
                <w:szCs w:val="24"/>
                <w:u w:val="single"/>
              </w:rPr>
              <w:t>, дата выдач</w:t>
            </w:r>
            <w:r w:rsidRPr="00B31497">
              <w:rPr>
                <w:rFonts w:ascii="Times New Roman" w:eastAsia="Times New Roman" w:hAnsi="Times New Roman"/>
                <w:sz w:val="24"/>
                <w:szCs w:val="24"/>
              </w:rPr>
              <w:t xml:space="preserve">и </w:t>
            </w:r>
            <w:r w:rsidR="00885250" w:rsidRPr="00B31497">
              <w:rPr>
                <w:rFonts w:ascii="Times New Roman" w:eastAsia="Times New Roman" w:hAnsi="Times New Roman"/>
                <w:sz w:val="24"/>
                <w:szCs w:val="24"/>
              </w:rPr>
              <w:fldChar w:fldCharType="begin"/>
            </w:r>
            <w:r w:rsidRPr="00B31497">
              <w:rPr>
                <w:rFonts w:ascii="Times New Roman" w:eastAsia="Times New Roman" w:hAnsi="Times New Roman"/>
                <w:sz w:val="24"/>
                <w:szCs w:val="24"/>
              </w:rPr>
              <w:instrText xml:space="preserve"> RepresentativePassportIssueDate </w:instrText>
            </w:r>
            <w:r w:rsidR="00885250" w:rsidRPr="00B31497">
              <w:rPr>
                <w:rFonts w:ascii="Times New Roman" w:eastAsia="Times New Roman" w:hAnsi="Times New Roman"/>
                <w:sz w:val="24"/>
                <w:szCs w:val="24"/>
              </w:rPr>
              <w:fldChar w:fldCharType="separate"/>
            </w:r>
            <w:r w:rsidRPr="00B31497">
              <w:rPr>
                <w:rFonts w:ascii="Times New Roman" w:eastAsia="Times New Roman" w:hAnsi="Times New Roman"/>
                <w:sz w:val="24"/>
                <w:szCs w:val="24"/>
              </w:rPr>
              <w:t>__________________</w:t>
            </w:r>
            <w:r w:rsidRPr="00B31497">
              <w:rPr>
                <w:rFonts w:ascii="Times New Roman" w:eastAsia="Times New Roman" w:hAnsi="Times New Roman"/>
                <w:b/>
                <w:bCs/>
                <w:sz w:val="24"/>
                <w:szCs w:val="24"/>
              </w:rPr>
              <w:t>.</w:t>
            </w:r>
            <w:r w:rsidR="00885250" w:rsidRPr="00B31497">
              <w:rPr>
                <w:rFonts w:ascii="Times New Roman" w:eastAsia="Times New Roman" w:hAnsi="Times New Roman"/>
                <w:sz w:val="24"/>
                <w:szCs w:val="24"/>
              </w:rPr>
              <w:fldChar w:fldCharType="end"/>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кем выдан:     </w:t>
            </w:r>
            <w:r w:rsidRPr="00B31497">
              <w:rPr>
                <w:rFonts w:ascii="Times New Roman" w:eastAsia="Times New Roman" w:hAnsi="Times New Roman"/>
                <w:sz w:val="24"/>
                <w:szCs w:val="24"/>
              </w:rPr>
              <w:t>_______________________</w:t>
            </w:r>
          </w:p>
          <w:p w:rsidR="00547ED3" w:rsidRPr="00B31497" w:rsidRDefault="00547ED3" w:rsidP="00D55D36">
            <w:pPr>
              <w:spacing w:after="0"/>
              <w:jc w:val="both"/>
              <w:rPr>
                <w:rFonts w:ascii="Times New Roman" w:eastAsia="Times New Roman" w:hAnsi="Times New Roman"/>
                <w:sz w:val="24"/>
                <w:szCs w:val="24"/>
              </w:rPr>
            </w:pPr>
            <w:r w:rsidRPr="00B31497">
              <w:rPr>
                <w:rFonts w:ascii="Times New Roman" w:eastAsia="Times New Roman" w:hAnsi="Times New Roman"/>
                <w:sz w:val="24"/>
                <w:szCs w:val="24"/>
                <w:u w:val="single"/>
              </w:rPr>
              <w:t>Адрес места жительства (по паспорту</w:t>
            </w:r>
            <w:r w:rsidRPr="00B31497">
              <w:rPr>
                <w:rFonts w:ascii="Times New Roman" w:eastAsia="Times New Roman" w:hAnsi="Times New Roman"/>
                <w:sz w:val="24"/>
                <w:szCs w:val="24"/>
              </w:rPr>
              <w:t>):          ______________________________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Почтовый адрес (для корреспонденции):       </w:t>
            </w:r>
            <w:r w:rsidRPr="00B31497">
              <w:rPr>
                <w:rFonts w:ascii="Times New Roman" w:eastAsia="Times New Roman" w:hAnsi="Times New Roman"/>
                <w:sz w:val="24"/>
                <w:szCs w:val="24"/>
              </w:rPr>
              <w:t>_______________________________</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Контактный телефон:         </w:t>
            </w:r>
            <w:r w:rsidRPr="00B31497">
              <w:rPr>
                <w:rFonts w:ascii="Times New Roman" w:eastAsia="Times New Roman" w:hAnsi="Times New Roman"/>
                <w:sz w:val="24"/>
                <w:szCs w:val="24"/>
              </w:rPr>
              <w:t>____________________________________</w:t>
            </w:r>
          </w:p>
          <w:p w:rsidR="00547ED3" w:rsidRPr="00B31497" w:rsidRDefault="00547ED3" w:rsidP="00D55D36">
            <w:pPr>
              <w:spacing w:after="0"/>
              <w:jc w:val="both"/>
              <w:rPr>
                <w:rFonts w:ascii="Times New Roman" w:eastAsia="Times New Roman" w:hAnsi="Times New Roman"/>
                <w:sz w:val="24"/>
                <w:szCs w:val="24"/>
              </w:rPr>
            </w:pPr>
          </w:p>
        </w:tc>
      </w:tr>
      <w:tr w:rsidR="00547ED3" w:rsidRPr="00B31497" w:rsidTr="00D55D36">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47ED3" w:rsidRPr="00B31497" w:rsidRDefault="00547ED3" w:rsidP="00D55D36">
            <w:pPr>
              <w:pBdr>
                <w:bottom w:val="single" w:sz="4" w:space="1" w:color="auto"/>
              </w:pBdr>
              <w:spacing w:after="0"/>
              <w:jc w:val="both"/>
              <w:rPr>
                <w:rFonts w:ascii="Times New Roman" w:eastAsia="Times New Roman" w:hAnsi="Times New Roman"/>
                <w:sz w:val="24"/>
                <w:szCs w:val="24"/>
              </w:rPr>
            </w:pPr>
            <w:r w:rsidRPr="00B31497">
              <w:rPr>
                <w:rFonts w:ascii="Times New Roman" w:eastAsia="Times New Roman" w:hAnsi="Times New Roman"/>
                <w:b/>
                <w:sz w:val="24"/>
                <w:szCs w:val="24"/>
              </w:rPr>
              <w:t>Банковские реквизиты для возврата задатка:</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Расчетный счет получателя;</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Наименование, БИК и корр. счет банка, в котором открыт счет получателя;</w:t>
            </w:r>
          </w:p>
          <w:p w:rsidR="00547ED3" w:rsidRPr="00B31497" w:rsidRDefault="00547ED3" w:rsidP="00D55D36">
            <w:pPr>
              <w:spacing w:after="0"/>
              <w:jc w:val="both"/>
              <w:rPr>
                <w:rFonts w:ascii="Times New Roman" w:eastAsia="Times New Roman" w:hAnsi="Times New Roman"/>
                <w:sz w:val="24"/>
                <w:szCs w:val="24"/>
                <w:u w:val="single"/>
              </w:rPr>
            </w:pPr>
            <w:r w:rsidRPr="00B31497">
              <w:rPr>
                <w:rFonts w:ascii="Times New Roman" w:eastAsia="Times New Roman" w:hAnsi="Times New Roman"/>
                <w:sz w:val="24"/>
                <w:szCs w:val="24"/>
                <w:u w:val="single"/>
              </w:rPr>
              <w:t xml:space="preserve">- Особые отметки, в случае необходимости таковых для корректного зачисления денежных </w:t>
            </w:r>
            <w:r w:rsidRPr="00B31497">
              <w:rPr>
                <w:rFonts w:ascii="Times New Roman" w:eastAsia="Times New Roman" w:hAnsi="Times New Roman"/>
                <w:sz w:val="24"/>
                <w:szCs w:val="24"/>
                <w:u w:val="single"/>
              </w:rPr>
              <w:lastRenderedPageBreak/>
              <w:t>средств на счет получателя.</w:t>
            </w:r>
          </w:p>
          <w:p w:rsidR="00547ED3" w:rsidRPr="00B31497" w:rsidRDefault="00547ED3" w:rsidP="00D55D36">
            <w:pPr>
              <w:pBdr>
                <w:bottom w:val="single" w:sz="4" w:space="1" w:color="auto"/>
              </w:pBdr>
              <w:spacing w:after="0"/>
              <w:jc w:val="both"/>
              <w:rPr>
                <w:rFonts w:ascii="Times New Roman" w:eastAsia="Times New Roman" w:hAnsi="Times New Roman"/>
                <w:b/>
                <w:sz w:val="24"/>
                <w:szCs w:val="24"/>
              </w:rPr>
            </w:pPr>
          </w:p>
        </w:tc>
      </w:tr>
    </w:tbl>
    <w:p w:rsidR="00547ED3" w:rsidRPr="00B31497" w:rsidRDefault="00547ED3" w:rsidP="00547ED3">
      <w:pPr>
        <w:widowControl w:val="0"/>
        <w:autoSpaceDE w:val="0"/>
        <w:spacing w:before="1" w:after="1" w:line="192" w:lineRule="auto"/>
        <w:ind w:left="-426"/>
        <w:jc w:val="both"/>
        <w:rPr>
          <w:rFonts w:ascii="Times New Roman" w:eastAsia="Times New Roman" w:hAnsi="Times New Roman"/>
          <w:b/>
          <w:bCs/>
          <w:sz w:val="24"/>
          <w:szCs w:val="24"/>
        </w:rPr>
      </w:pPr>
    </w:p>
    <w:p w:rsidR="00547ED3" w:rsidRPr="00B31497" w:rsidRDefault="00547ED3" w:rsidP="00547ED3">
      <w:pPr>
        <w:widowControl w:val="0"/>
        <w:autoSpaceDE w:val="0"/>
        <w:spacing w:before="1" w:after="1" w:line="192" w:lineRule="auto"/>
        <w:ind w:left="-426"/>
        <w:jc w:val="both"/>
        <w:rPr>
          <w:rFonts w:ascii="Times New Roman" w:eastAsia="Times New Roman" w:hAnsi="Times New Roman"/>
          <w:b/>
          <w:bCs/>
          <w:sz w:val="24"/>
          <w:szCs w:val="24"/>
        </w:rPr>
      </w:pPr>
      <w:r w:rsidRPr="00B31497">
        <w:rPr>
          <w:rFonts w:ascii="Times New Roman" w:eastAsia="Times New Roman" w:hAnsi="Times New Roman"/>
          <w:b/>
          <w:bCs/>
          <w:sz w:val="24"/>
          <w:szCs w:val="24"/>
        </w:rPr>
        <w:t>принял решение об участии в аукционе в электронной форме по продаже имущества и обязуется обеспечить поступление задатка в размере</w:t>
      </w:r>
      <w:r w:rsidRPr="00B31497">
        <w:rPr>
          <w:rFonts w:ascii="Times New Roman" w:eastAsia="Times New Roman" w:hAnsi="Times New Roman"/>
          <w:bCs/>
          <w:sz w:val="24"/>
          <w:szCs w:val="24"/>
          <w:u w:val="single"/>
        </w:rPr>
        <w:t>__________</w:t>
      </w:r>
      <w:r w:rsidRPr="00B31497">
        <w:rPr>
          <w:rFonts w:ascii="Times New Roman" w:eastAsia="Times New Roman" w:hAnsi="Times New Roman"/>
          <w:b/>
          <w:bCs/>
          <w:sz w:val="24"/>
          <w:szCs w:val="24"/>
        </w:rPr>
        <w:t xml:space="preserve"> в сроки и в порядке, установленные в </w:t>
      </w:r>
      <w:r w:rsidR="00517EC8">
        <w:rPr>
          <w:rFonts w:ascii="Times New Roman" w:eastAsia="Times New Roman" w:hAnsi="Times New Roman"/>
          <w:b/>
          <w:bCs/>
          <w:sz w:val="24"/>
          <w:szCs w:val="24"/>
        </w:rPr>
        <w:t>Извещении о проведении аукциона в электронной форме</w:t>
      </w:r>
      <w:r w:rsidRPr="00B31497">
        <w:rPr>
          <w:rFonts w:ascii="Times New Roman" w:eastAsia="Times New Roman" w:hAnsi="Times New Roman"/>
          <w:b/>
          <w:bCs/>
          <w:sz w:val="24"/>
          <w:szCs w:val="24"/>
        </w:rPr>
        <w:t xml:space="preserve"> на указанное имущество и в соответствии с Регламентом Оператора электронной площадки.</w:t>
      </w:r>
    </w:p>
    <w:p w:rsidR="00547ED3" w:rsidRPr="00B31497" w:rsidRDefault="00547ED3" w:rsidP="00547ED3">
      <w:pPr>
        <w:widowControl w:val="0"/>
        <w:autoSpaceDE w:val="0"/>
        <w:spacing w:before="1" w:after="1" w:line="192" w:lineRule="auto"/>
        <w:ind w:left="-426"/>
        <w:jc w:val="both"/>
        <w:rPr>
          <w:rFonts w:ascii="Times New Roman" w:eastAsia="Times New Roman" w:hAnsi="Times New Roman"/>
          <w:b/>
          <w:bCs/>
          <w:sz w:val="24"/>
          <w:szCs w:val="24"/>
        </w:rPr>
      </w:pPr>
    </w:p>
    <w:p w:rsidR="00547ED3" w:rsidRPr="00B31497" w:rsidRDefault="00547ED3" w:rsidP="00547ED3">
      <w:pPr>
        <w:widowControl w:val="0"/>
        <w:autoSpaceDE w:val="0"/>
        <w:spacing w:before="1" w:after="1" w:line="192" w:lineRule="auto"/>
        <w:ind w:left="-426"/>
        <w:jc w:val="both"/>
        <w:rPr>
          <w:rFonts w:ascii="Times New Roman" w:eastAsia="Times New Roman" w:hAnsi="Times New Roman"/>
          <w:b/>
          <w:bCs/>
          <w:sz w:val="24"/>
          <w:szCs w:val="24"/>
        </w:rPr>
      </w:pPr>
    </w:p>
    <w:p w:rsidR="00547ED3" w:rsidRPr="00B31497" w:rsidRDefault="00547ED3" w:rsidP="00547ED3">
      <w:pPr>
        <w:widowControl w:val="0"/>
        <w:autoSpaceDE w:val="0"/>
        <w:spacing w:before="1" w:after="1" w:line="192" w:lineRule="auto"/>
        <w:ind w:left="-426"/>
        <w:jc w:val="both"/>
        <w:rPr>
          <w:rFonts w:ascii="Times New Roman" w:eastAsia="Times New Roman" w:hAnsi="Times New Roman"/>
          <w:b/>
          <w:bCs/>
          <w:sz w:val="24"/>
          <w:szCs w:val="24"/>
        </w:rPr>
      </w:pP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lang w:val="en-US"/>
        </w:rPr>
      </w:pPr>
      <w:r w:rsidRPr="00B31497">
        <w:rPr>
          <w:rFonts w:ascii="Times New Roman" w:eastAsia="Times New Roman" w:hAnsi="Times New Roman"/>
          <w:sz w:val="24"/>
          <w:szCs w:val="24"/>
        </w:rPr>
        <w:t>Участник обязуется</w:t>
      </w:r>
      <w:r w:rsidRPr="00B31497">
        <w:rPr>
          <w:rFonts w:ascii="Times New Roman" w:eastAsia="Times New Roman" w:hAnsi="Times New Roman"/>
          <w:sz w:val="24"/>
          <w:szCs w:val="24"/>
          <w:lang w:val="en-US"/>
        </w:rPr>
        <w:t>:</w:t>
      </w:r>
    </w:p>
    <w:p w:rsidR="00547ED3" w:rsidRPr="00B31497" w:rsidRDefault="00547ED3" w:rsidP="00547ED3">
      <w:pPr>
        <w:numPr>
          <w:ilvl w:val="1"/>
          <w:numId w:val="18"/>
        </w:numPr>
        <w:tabs>
          <w:tab w:val="clear" w:pos="357"/>
          <w:tab w:val="left" w:pos="-567"/>
          <w:tab w:val="left" w:pos="-426"/>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Соблюдать условия и порядок проведения аукциона в электронной форме, содержащиеся в </w:t>
      </w:r>
      <w:r w:rsidR="00517EC8">
        <w:rPr>
          <w:rFonts w:ascii="Times New Roman" w:eastAsia="Times New Roman" w:hAnsi="Times New Roman"/>
          <w:sz w:val="24"/>
          <w:szCs w:val="24"/>
        </w:rPr>
        <w:t>Извещении о проведении аукциона в электронной форме</w:t>
      </w:r>
      <w:r w:rsidRPr="00B31497">
        <w:rPr>
          <w:rFonts w:ascii="Times New Roman" w:eastAsia="Times New Roman" w:hAnsi="Times New Roman"/>
          <w:sz w:val="24"/>
          <w:szCs w:val="24"/>
        </w:rPr>
        <w:t xml:space="preserve"> и Регламенте Оператора электронной площадки.</w:t>
      </w:r>
      <w:r w:rsidRPr="00B31497">
        <w:rPr>
          <w:rFonts w:ascii="Times New Roman" w:eastAsia="Times New Roman" w:hAnsi="Times New Roman"/>
          <w:sz w:val="24"/>
          <w:szCs w:val="24"/>
          <w:vertAlign w:val="superscript"/>
          <w:lang w:val="en-US"/>
        </w:rPr>
        <w:footnoteReference w:id="4"/>
      </w:r>
    </w:p>
    <w:p w:rsidR="00547ED3" w:rsidRPr="00B31497" w:rsidRDefault="00547ED3" w:rsidP="00547ED3">
      <w:pPr>
        <w:numPr>
          <w:ilvl w:val="1"/>
          <w:numId w:val="18"/>
        </w:numPr>
        <w:tabs>
          <w:tab w:val="clear" w:pos="357"/>
          <w:tab w:val="left" w:pos="-567"/>
          <w:tab w:val="left" w:pos="-426"/>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w:t>
      </w:r>
      <w:r w:rsidR="00517EC8">
        <w:rPr>
          <w:rFonts w:ascii="Times New Roman" w:eastAsia="Times New Roman" w:hAnsi="Times New Roman"/>
          <w:sz w:val="24"/>
          <w:szCs w:val="24"/>
        </w:rPr>
        <w:t>Извещением о проведении аукциона в электронной форме</w:t>
      </w:r>
      <w:r w:rsidR="00517EC8" w:rsidRPr="00B31497">
        <w:rPr>
          <w:rFonts w:ascii="Times New Roman" w:eastAsia="Times New Roman" w:hAnsi="Times New Roman"/>
          <w:sz w:val="24"/>
          <w:szCs w:val="24"/>
        </w:rPr>
        <w:t xml:space="preserve"> </w:t>
      </w:r>
      <w:r w:rsidRPr="00B31497">
        <w:rPr>
          <w:rFonts w:ascii="Times New Roman" w:eastAsia="Times New Roman" w:hAnsi="Times New Roman"/>
          <w:sz w:val="24"/>
          <w:szCs w:val="24"/>
        </w:rPr>
        <w:t xml:space="preserve">и договором купли-продажи. </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Задаток Победителя аукциона засчитывается в счет оплаты приобретаемого имущества.</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Участник согласен и принимает все условия, требования, положения </w:t>
      </w:r>
      <w:r w:rsidR="00517EC8">
        <w:rPr>
          <w:rFonts w:ascii="Times New Roman" w:eastAsia="Times New Roman" w:hAnsi="Times New Roman"/>
          <w:sz w:val="24"/>
          <w:szCs w:val="24"/>
        </w:rPr>
        <w:t>Извещения о проведении аукциона в электронной форме</w:t>
      </w:r>
      <w:r w:rsidRPr="00B31497">
        <w:rPr>
          <w:rFonts w:ascii="Times New Roman" w:eastAsia="Times New Roman" w:hAnsi="Times New Roman"/>
          <w:sz w:val="24"/>
          <w:szCs w:val="24"/>
        </w:rPr>
        <w:t xml:space="preserve">, проекта договора купли-продажи и Регламента Оператора электронной площадки, и они ему понятны. Участнику известно фактическое состояние и технические характеристики имущества (п.1.) </w:t>
      </w:r>
      <w:r w:rsidRPr="00B31497">
        <w:rPr>
          <w:rFonts w:ascii="Times New Roman" w:eastAsia="Times New Roman" w:hAnsi="Times New Roman"/>
          <w:b/>
          <w:sz w:val="24"/>
          <w:szCs w:val="24"/>
        </w:rPr>
        <w:t>и он не имеет претензий к ним</w:t>
      </w:r>
      <w:r w:rsidRPr="00B31497">
        <w:rPr>
          <w:rFonts w:ascii="Times New Roman" w:eastAsia="Times New Roman" w:hAnsi="Times New Roman"/>
          <w:sz w:val="24"/>
          <w:szCs w:val="24"/>
        </w:rPr>
        <w:t>.</w:t>
      </w:r>
    </w:p>
    <w:p w:rsidR="00547ED3" w:rsidRPr="00B31497" w:rsidRDefault="00547ED3" w:rsidP="00547ED3">
      <w:pPr>
        <w:numPr>
          <w:ilvl w:val="0"/>
          <w:numId w:val="18"/>
        </w:numPr>
        <w:tabs>
          <w:tab w:val="left" w:pos="0"/>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Участник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w:t>
      </w:r>
      <w:r w:rsidR="00517EC8">
        <w:rPr>
          <w:rFonts w:ascii="Times New Roman" w:eastAsia="Times New Roman" w:hAnsi="Times New Roman"/>
          <w:sz w:val="24"/>
          <w:szCs w:val="24"/>
        </w:rPr>
        <w:t>Извещении о проведении аукциона в электронной форме</w:t>
      </w:r>
      <w:r w:rsidRPr="00B31497">
        <w:rPr>
          <w:rFonts w:ascii="Times New Roman" w:eastAsia="Times New Roman" w:hAnsi="Times New Roman"/>
          <w:sz w:val="24"/>
          <w:szCs w:val="24"/>
        </w:rPr>
        <w:t>.</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Ответственность за достоверность представленных документов и информации несет Участник. </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Участник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w:t>
      </w:r>
      <w:r w:rsidR="000F4144">
        <w:rPr>
          <w:rFonts w:ascii="Times New Roman" w:eastAsia="Times New Roman" w:hAnsi="Times New Roman"/>
          <w:sz w:val="24"/>
          <w:szCs w:val="24"/>
        </w:rPr>
        <w:t>Извещением о проведении аукциона в электронной форме</w:t>
      </w:r>
      <w:r w:rsidR="000F4144" w:rsidRPr="00B31497">
        <w:rPr>
          <w:rFonts w:ascii="Times New Roman" w:eastAsia="Times New Roman" w:hAnsi="Times New Roman"/>
          <w:sz w:val="24"/>
          <w:szCs w:val="24"/>
        </w:rPr>
        <w:t xml:space="preserve"> </w:t>
      </w:r>
      <w:r w:rsidRPr="00B31497">
        <w:rPr>
          <w:rFonts w:ascii="Times New Roman" w:eastAsia="Times New Roman" w:hAnsi="Times New Roman"/>
          <w:sz w:val="24"/>
          <w:szCs w:val="24"/>
        </w:rPr>
        <w:t>и проектом</w:t>
      </w:r>
      <w:r w:rsidR="000F4144">
        <w:rPr>
          <w:rFonts w:ascii="Times New Roman" w:eastAsia="Times New Roman" w:hAnsi="Times New Roman"/>
          <w:sz w:val="24"/>
          <w:szCs w:val="24"/>
        </w:rPr>
        <w:t xml:space="preserve"> </w:t>
      </w:r>
      <w:r w:rsidRPr="00B31497">
        <w:rPr>
          <w:rFonts w:ascii="Times New Roman" w:eastAsia="Times New Roman" w:hAnsi="Times New Roman"/>
          <w:sz w:val="24"/>
          <w:szCs w:val="24"/>
        </w:rPr>
        <w:t>договора купли-продажи, и они ему понятны. Участник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Участник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Участнику отменой аукциона в электронной форме, внесением изменений в </w:t>
      </w:r>
      <w:r w:rsidR="000F4144">
        <w:rPr>
          <w:rFonts w:ascii="Times New Roman" w:eastAsia="Times New Roman" w:hAnsi="Times New Roman"/>
          <w:sz w:val="24"/>
          <w:szCs w:val="24"/>
        </w:rPr>
        <w:t>Извещение о проведении аукциона в электронной форме</w:t>
      </w:r>
      <w:r w:rsidRPr="00B31497">
        <w:rPr>
          <w:rFonts w:ascii="Times New Roman" w:eastAsia="Times New Roman" w:hAnsi="Times New Roman"/>
          <w:sz w:val="24"/>
          <w:szCs w:val="24"/>
        </w:rPr>
        <w:t xml:space="preserve">, а также приостановлением процедуры проведения аукциона в электронной форме. При этом Участник считается уведомленным об отмене аукциона в электронной форме, внесении изменений в </w:t>
      </w:r>
      <w:r w:rsidR="000F4144">
        <w:rPr>
          <w:rFonts w:ascii="Times New Roman" w:eastAsia="Times New Roman" w:hAnsi="Times New Roman"/>
          <w:sz w:val="24"/>
          <w:szCs w:val="24"/>
        </w:rPr>
        <w:t>Извещение о проведении аукциона в электронной форме</w:t>
      </w:r>
      <w:r w:rsidR="000F4144" w:rsidRPr="00B31497">
        <w:rPr>
          <w:rFonts w:ascii="Times New Roman" w:eastAsia="Times New Roman" w:hAnsi="Times New Roman"/>
          <w:sz w:val="24"/>
          <w:szCs w:val="24"/>
        </w:rPr>
        <w:t xml:space="preserve"> </w:t>
      </w:r>
      <w:r w:rsidRPr="00B31497">
        <w:rPr>
          <w:rFonts w:ascii="Times New Roman" w:eastAsia="Times New Roman" w:hAnsi="Times New Roman"/>
          <w:sz w:val="24"/>
          <w:szCs w:val="24"/>
        </w:rPr>
        <w:t xml:space="preserve">с даты публикации информации об отмене аукциона в электронной форме, внесении изменений в </w:t>
      </w:r>
      <w:r w:rsidR="000F4144">
        <w:rPr>
          <w:rFonts w:ascii="Times New Roman" w:eastAsia="Times New Roman" w:hAnsi="Times New Roman"/>
          <w:sz w:val="24"/>
          <w:szCs w:val="24"/>
        </w:rPr>
        <w:t>Извещение о проведении аукциона в электронной форме</w:t>
      </w:r>
      <w:r w:rsidRPr="00B31497">
        <w:rPr>
          <w:rFonts w:ascii="Times New Roman" w:eastAsia="Times New Roman" w:hAnsi="Times New Roman"/>
          <w:sz w:val="24"/>
          <w:szCs w:val="24"/>
        </w:rPr>
        <w:t xml:space="preserve"> на официальном сайте торгов Российской Федерации в информационно-телекоммуникационной сети «Интернет» для размещения информации о проведении торгов сайте </w:t>
      </w:r>
      <w:r w:rsidRPr="00B31497">
        <w:rPr>
          <w:rFonts w:ascii="Times New Roman" w:eastAsia="Times New Roman" w:hAnsi="Times New Roman"/>
          <w:sz w:val="24"/>
          <w:szCs w:val="24"/>
          <w:u w:val="single"/>
        </w:rPr>
        <w:t>Оператора электронной площадки.</w:t>
      </w:r>
    </w:p>
    <w:p w:rsidR="00547ED3" w:rsidRPr="00B31497" w:rsidRDefault="00547ED3" w:rsidP="00547ED3">
      <w:pPr>
        <w:numPr>
          <w:ilvl w:val="0"/>
          <w:numId w:val="18"/>
        </w:numPr>
        <w:tabs>
          <w:tab w:val="left" w:pos="360"/>
        </w:tabs>
        <w:suppressAutoHyphens/>
        <w:spacing w:after="0" w:line="240" w:lineRule="auto"/>
        <w:ind w:left="-567" w:hanging="284"/>
        <w:jc w:val="both"/>
        <w:rPr>
          <w:rFonts w:ascii="Times New Roman" w:eastAsia="Times New Roman" w:hAnsi="Times New Roman"/>
          <w:sz w:val="24"/>
          <w:szCs w:val="24"/>
        </w:rPr>
      </w:pPr>
      <w:r w:rsidRPr="00B31497">
        <w:rPr>
          <w:rFonts w:ascii="Times New Roman" w:eastAsia="Times New Roman" w:hAnsi="Times New Roman"/>
          <w:sz w:val="24"/>
          <w:szCs w:val="24"/>
        </w:rPr>
        <w:t xml:space="preserve">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w:t>
      </w:r>
      <w:r w:rsidR="000F4144">
        <w:rPr>
          <w:rFonts w:ascii="Times New Roman" w:eastAsia="Times New Roman" w:hAnsi="Times New Roman"/>
          <w:sz w:val="24"/>
          <w:szCs w:val="24"/>
        </w:rPr>
        <w:t>Извещении о проведении аукциона в электронной форме</w:t>
      </w:r>
      <w:r w:rsidR="000F4144" w:rsidRPr="00B31497">
        <w:rPr>
          <w:rFonts w:ascii="Times New Roman" w:eastAsia="Times New Roman" w:hAnsi="Times New Roman"/>
          <w:sz w:val="24"/>
          <w:szCs w:val="24"/>
        </w:rPr>
        <w:t xml:space="preserve"> </w:t>
      </w:r>
      <w:r w:rsidRPr="00B31497">
        <w:rPr>
          <w:rFonts w:ascii="Times New Roman" w:eastAsia="Times New Roman" w:hAnsi="Times New Roman"/>
          <w:sz w:val="24"/>
          <w:szCs w:val="24"/>
        </w:rPr>
        <w:t xml:space="preserve">сроки и </w:t>
      </w:r>
      <w:r w:rsidRPr="00B31497">
        <w:rPr>
          <w:rFonts w:ascii="Times New Roman" w:eastAsia="Times New Roman" w:hAnsi="Times New Roman"/>
          <w:sz w:val="24"/>
          <w:szCs w:val="24"/>
        </w:rPr>
        <w:lastRenderedPageBreak/>
        <w:t>порядке являются акцептом оферты в соответствии со статьей 438 Гражданского кодекса Российской Федерации.</w:t>
      </w:r>
    </w:p>
    <w:p w:rsidR="00547ED3" w:rsidRPr="00B31497" w:rsidRDefault="00547ED3" w:rsidP="00547ED3">
      <w:pPr>
        <w:spacing w:after="0" w:line="240" w:lineRule="auto"/>
        <w:ind w:left="-567"/>
        <w:jc w:val="both"/>
        <w:rPr>
          <w:rFonts w:ascii="Times New Roman" w:eastAsia="Times New Roman" w:hAnsi="Times New Roman"/>
          <w:sz w:val="24"/>
          <w:szCs w:val="24"/>
        </w:rPr>
      </w:pPr>
      <w:r w:rsidRPr="00B31497">
        <w:rPr>
          <w:rFonts w:ascii="Times New Roman" w:eastAsia="Times New Roman" w:hAnsi="Times New Roman"/>
          <w:sz w:val="24"/>
          <w:szCs w:val="24"/>
        </w:rPr>
        <w:t>В соответствии с Федеральным законом от 27.07.2006 № 152-ФЗ «О персональных данных», подавая Заявку, Участник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Участник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547ED3" w:rsidRPr="00B31497" w:rsidRDefault="00547ED3" w:rsidP="00547ED3">
      <w:pPr>
        <w:spacing w:line="240" w:lineRule="auto"/>
        <w:ind w:firstLine="709"/>
        <w:contextualSpacing/>
        <w:jc w:val="center"/>
        <w:rPr>
          <w:rFonts w:ascii="Times New Roman" w:eastAsia="Times New Roman" w:hAnsi="Times New Roman"/>
          <w:b/>
          <w:sz w:val="24"/>
          <w:szCs w:val="24"/>
        </w:rPr>
      </w:pPr>
    </w:p>
    <w:p w:rsidR="00547ED3" w:rsidRPr="00B31497" w:rsidRDefault="00547ED3" w:rsidP="00547ED3">
      <w:pPr>
        <w:shd w:val="clear" w:color="auto" w:fill="FFFFFF"/>
        <w:spacing w:line="240" w:lineRule="auto"/>
        <w:ind w:leftChars="-200" w:left="-440" w:firstLineChars="183" w:firstLine="439"/>
        <w:contextualSpacing/>
        <w:jc w:val="both"/>
        <w:rPr>
          <w:rFonts w:ascii="Times New Roman" w:eastAsia="Times New Roman" w:hAnsi="Times New Roman"/>
          <w:color w:val="000000"/>
          <w:sz w:val="24"/>
          <w:szCs w:val="24"/>
        </w:rPr>
      </w:pPr>
      <w:r w:rsidRPr="00B31497">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547ED3" w:rsidRPr="00B31497" w:rsidRDefault="00547ED3" w:rsidP="00547ED3">
      <w:pPr>
        <w:shd w:val="clear" w:color="auto" w:fill="FFFFFF"/>
        <w:spacing w:line="240" w:lineRule="auto"/>
        <w:contextualSpacing/>
        <w:rPr>
          <w:rFonts w:ascii="Times New Roman" w:eastAsia="Times New Roman" w:hAnsi="Times New Roman"/>
          <w:i/>
          <w:color w:val="000000"/>
          <w:sz w:val="24"/>
          <w:szCs w:val="24"/>
        </w:rPr>
      </w:pPr>
    </w:p>
    <w:p w:rsidR="005156E2" w:rsidRDefault="00547ED3" w:rsidP="00840A4F">
      <w:pPr>
        <w:shd w:val="clear" w:color="auto" w:fill="FFFFFF"/>
        <w:spacing w:line="240" w:lineRule="auto"/>
        <w:contextualSpacing/>
        <w:rPr>
          <w:rFonts w:ascii="Times New Roman" w:hAnsi="Times New Roman"/>
          <w:sz w:val="24"/>
          <w:szCs w:val="24"/>
        </w:rPr>
      </w:pPr>
      <w:r w:rsidRPr="00B31497">
        <w:rPr>
          <w:rFonts w:ascii="Times New Roman" w:eastAsia="Times New Roman" w:hAnsi="Times New Roman"/>
          <w:i/>
          <w:color w:val="000000"/>
          <w:sz w:val="24"/>
          <w:szCs w:val="24"/>
        </w:rPr>
        <w:t>ФИО</w:t>
      </w:r>
    </w:p>
    <w:sectPr w:rsidR="005156E2" w:rsidSect="00840A4F">
      <w:headerReference w:type="default" r:id="rId14"/>
      <w:footerReference w:type="default" r:id="rId15"/>
      <w:type w:val="continuous"/>
      <w:pgSz w:w="11906" w:h="16838"/>
      <w:pgMar w:top="820" w:right="851"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2B" w:rsidRDefault="0000002B">
      <w:pPr>
        <w:spacing w:line="240" w:lineRule="auto"/>
      </w:pPr>
      <w:r>
        <w:separator/>
      </w:r>
    </w:p>
  </w:endnote>
  <w:endnote w:type="continuationSeparator" w:id="1">
    <w:p w:rsidR="0000002B" w:rsidRDefault="000000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Proxima Nova ExCn Rg">
    <w:altName w:val="Arial"/>
    <w:charset w:val="00"/>
    <w:family w:val="moder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51" w:rsidRDefault="00885250">
    <w:pPr>
      <w:pStyle w:val="afb"/>
      <w:jc w:val="right"/>
      <w:rPr>
        <w:rFonts w:ascii="Times New Roman" w:hAnsi="Times New Roman"/>
      </w:rPr>
    </w:pPr>
    <w:r>
      <w:rPr>
        <w:rFonts w:ascii="Times New Roman" w:hAnsi="Times New Roman"/>
      </w:rPr>
      <w:fldChar w:fldCharType="begin"/>
    </w:r>
    <w:r w:rsidR="00C90A51">
      <w:rPr>
        <w:rFonts w:ascii="Times New Roman" w:hAnsi="Times New Roman"/>
      </w:rPr>
      <w:instrText>PAGE   \* MERGEFORMAT</w:instrText>
    </w:r>
    <w:r>
      <w:rPr>
        <w:rFonts w:ascii="Times New Roman" w:hAnsi="Times New Roman"/>
      </w:rPr>
      <w:fldChar w:fldCharType="separate"/>
    </w:r>
    <w:r w:rsidR="006F29B7">
      <w:rPr>
        <w:rFonts w:ascii="Times New Roman" w:hAnsi="Times New Roman"/>
        <w:noProof/>
      </w:rPr>
      <w:t>2</w:t>
    </w:r>
    <w:r>
      <w:rPr>
        <w:rFonts w:ascii="Times New Roman" w:hAnsi="Times New Roman"/>
      </w:rPr>
      <w:fldChar w:fldCharType="end"/>
    </w:r>
  </w:p>
  <w:p w:rsidR="00C90A51" w:rsidRDefault="00C90A51">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51" w:rsidRDefault="00885250">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sidR="00C90A51">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6F29B7">
      <w:rPr>
        <w:rFonts w:ascii="Times New Roman" w:eastAsia="Courier New" w:hAnsi="Times New Roman"/>
        <w:noProof/>
        <w:sz w:val="24"/>
        <w:lang w:eastAsia="ru-RU"/>
      </w:rPr>
      <w:t>13</w:t>
    </w:r>
    <w:r>
      <w:rPr>
        <w:rFonts w:ascii="Times New Roman" w:eastAsia="Courier New" w:hAnsi="Times New Roman"/>
        <w:sz w:val="24"/>
        <w:lang w:eastAsia="ru-RU"/>
      </w:rPr>
      <w:fldChar w:fldCharType="end"/>
    </w:r>
  </w:p>
  <w:p w:rsidR="00C90A51" w:rsidRDefault="00C90A51">
    <w:pPr>
      <w:tabs>
        <w:tab w:val="left" w:pos="4236"/>
      </w:tabs>
      <w:ind w:firstLine="708"/>
      <w:jc w:val="both"/>
      <w:rPr>
        <w:rFonts w:ascii="Times New Roman" w:eastAsia="Courier New" w:hAnsi="Times New Roman"/>
        <w:sz w:val="24"/>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2B" w:rsidRDefault="0000002B">
      <w:pPr>
        <w:spacing w:after="0"/>
      </w:pPr>
      <w:r>
        <w:separator/>
      </w:r>
    </w:p>
  </w:footnote>
  <w:footnote w:type="continuationSeparator" w:id="1">
    <w:p w:rsidR="0000002B" w:rsidRDefault="0000002B">
      <w:pPr>
        <w:spacing w:after="0"/>
      </w:pPr>
      <w:r>
        <w:continuationSeparator/>
      </w:r>
    </w:p>
  </w:footnote>
  <w:footnote w:id="2">
    <w:p w:rsidR="00547ED3" w:rsidRDefault="00547ED3" w:rsidP="00547ED3">
      <w:pPr>
        <w:pStyle w:val="af0"/>
        <w:ind w:left="-426"/>
        <w:rPr>
          <w:sz w:val="16"/>
          <w:szCs w:val="16"/>
        </w:rPr>
      </w:pPr>
      <w:r>
        <w:rPr>
          <w:rStyle w:val="a4"/>
          <w:sz w:val="16"/>
          <w:szCs w:val="16"/>
        </w:rPr>
        <w:footnoteRef/>
      </w:r>
      <w:r>
        <w:rPr>
          <w:sz w:val="16"/>
          <w:szCs w:val="16"/>
        </w:rPr>
        <w:t xml:space="preserve"> Заполняется при подаче Заявки юридическим лицом.</w:t>
      </w:r>
    </w:p>
  </w:footnote>
  <w:footnote w:id="3">
    <w:p w:rsidR="00547ED3" w:rsidRDefault="00547ED3" w:rsidP="00547ED3">
      <w:pPr>
        <w:ind w:left="-426"/>
        <w:jc w:val="both"/>
        <w:rPr>
          <w:sz w:val="16"/>
          <w:szCs w:val="16"/>
        </w:rPr>
      </w:pPr>
      <w:r>
        <w:rPr>
          <w:rStyle w:val="a4"/>
          <w:sz w:val="16"/>
          <w:szCs w:val="16"/>
        </w:rPr>
        <w:footnoteRef/>
      </w:r>
      <w:r>
        <w:rPr>
          <w:sz w:val="16"/>
          <w:szCs w:val="16"/>
        </w:rPr>
        <w:t xml:space="preserve"> Заполняется при подаче Заявки лицом, действующим по доверенности (для юридических лиц)</w:t>
      </w:r>
    </w:p>
  </w:footnote>
  <w:footnote w:id="4">
    <w:p w:rsidR="00547ED3" w:rsidRDefault="00547ED3" w:rsidP="00547ED3">
      <w:pPr>
        <w:pStyle w:val="af0"/>
        <w:ind w:left="-426"/>
        <w:rPr>
          <w:sz w:val="18"/>
          <w:szCs w:val="18"/>
        </w:rPr>
      </w:pPr>
      <w:r>
        <w:rPr>
          <w:rStyle w:val="a4"/>
          <w:sz w:val="16"/>
          <w:szCs w:val="16"/>
        </w:rPr>
        <w:footnoteRef/>
      </w:r>
      <w:r>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51" w:rsidRDefault="00C90A51">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8BA8B8"/>
    <w:multiLevelType w:val="singleLevel"/>
    <w:tmpl w:val="968BA8B8"/>
    <w:lvl w:ilvl="0">
      <w:start w:val="1"/>
      <w:numFmt w:val="decimal"/>
      <w:suff w:val="space"/>
      <w:lvlText w:val="%1."/>
      <w:lvlJc w:val="left"/>
    </w:lvl>
  </w:abstractNum>
  <w:abstractNum w:abstractNumId="1">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4">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03601942"/>
    <w:multiLevelType w:val="hybridMultilevel"/>
    <w:tmpl w:val="3C28297E"/>
    <w:lvl w:ilvl="0" w:tplc="4BC2B81E">
      <w:start w:val="1"/>
      <w:numFmt w:val="decimal"/>
      <w:lvlText w:val="6.%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4649B0"/>
    <w:multiLevelType w:val="hybridMultilevel"/>
    <w:tmpl w:val="F3CA452C"/>
    <w:lvl w:ilvl="0" w:tplc="14E4C7B0">
      <w:start w:val="1"/>
      <w:numFmt w:val="decimal"/>
      <w:lvlText w:val="4.%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01F2F"/>
    <w:multiLevelType w:val="hybridMultilevel"/>
    <w:tmpl w:val="323220A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CD47FF"/>
    <w:multiLevelType w:val="hybridMultilevel"/>
    <w:tmpl w:val="F9B4FBDC"/>
    <w:lvl w:ilvl="0" w:tplc="F03E06A0">
      <w:start w:val="1"/>
      <w:numFmt w:val="decimal"/>
      <w:lvlText w:val="2.%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7B3CE3"/>
    <w:multiLevelType w:val="multilevel"/>
    <w:tmpl w:val="C0922454"/>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547D8B"/>
    <w:multiLevelType w:val="hybridMultilevel"/>
    <w:tmpl w:val="0F3019DE"/>
    <w:lvl w:ilvl="0" w:tplc="7F704FA6">
      <w:start w:val="1"/>
      <w:numFmt w:val="decimal"/>
      <w:lvlText w:val="7.%1."/>
      <w:lvlJc w:val="left"/>
      <w:pPr>
        <w:ind w:left="284" w:hanging="284"/>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403501"/>
    <w:multiLevelType w:val="multilevel"/>
    <w:tmpl w:val="4CC8E40C"/>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B72634"/>
    <w:multiLevelType w:val="hybridMultilevel"/>
    <w:tmpl w:val="8654C3D8"/>
    <w:lvl w:ilvl="0" w:tplc="B308E078">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A47E7F"/>
    <w:multiLevelType w:val="hybridMultilevel"/>
    <w:tmpl w:val="B85C3270"/>
    <w:lvl w:ilvl="0" w:tplc="AF6AE29A">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84F3BBD"/>
    <w:multiLevelType w:val="multilevel"/>
    <w:tmpl w:val="2B2CA8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8C24EF"/>
    <w:multiLevelType w:val="hybridMultilevel"/>
    <w:tmpl w:val="BF861FCC"/>
    <w:lvl w:ilvl="0" w:tplc="3BC8D53A">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num>
  <w:num w:numId="7">
    <w:abstractNumId w:val="8"/>
  </w:num>
  <w:num w:numId="8">
    <w:abstractNumId w:val="13"/>
  </w:num>
  <w:num w:numId="9">
    <w:abstractNumId w:val="7"/>
  </w:num>
  <w:num w:numId="10">
    <w:abstractNumId w:val="17"/>
  </w:num>
  <w:num w:numId="11">
    <w:abstractNumId w:val="5"/>
  </w:num>
  <w:num w:numId="12">
    <w:abstractNumId w:val="11"/>
  </w:num>
  <w:num w:numId="13">
    <w:abstractNumId w:val="9"/>
  </w:num>
  <w:num w:numId="14">
    <w:abstractNumId w:val="10"/>
  </w:num>
  <w:num w:numId="15">
    <w:abstractNumId w:val="12"/>
  </w:num>
  <w:num w:numId="16">
    <w:abstractNumId w:val="16"/>
  </w:num>
  <w:num w:numId="17">
    <w:abstractNumId w:val="1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284"/>
  <w:drawingGridHorizontalSpacing w:val="110"/>
  <w:noPunctuationKerning/>
  <w:characterSpacingControl w:val="doNotCompress"/>
  <w:footnotePr>
    <w:footnote w:id="0"/>
    <w:footnote w:id="1"/>
  </w:footnotePr>
  <w:endnotePr>
    <w:endnote w:id="0"/>
    <w:endnote w:id="1"/>
  </w:endnotePr>
  <w:compat>
    <w:balanceSingleByteDoubleByteWidth/>
    <w:doNotExpandShiftReturn/>
    <w:adjustLineHeightInTable/>
    <w:useFELayout/>
  </w:compat>
  <w:rsids>
    <w:rsidRoot w:val="004D5183"/>
    <w:rsid w:val="0000002B"/>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1E76"/>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466"/>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592B"/>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79D"/>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CA1"/>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2981"/>
    <w:rsid w:val="000A350C"/>
    <w:rsid w:val="000A3DC8"/>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2F7"/>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144"/>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151"/>
    <w:rsid w:val="0010263A"/>
    <w:rsid w:val="001040B4"/>
    <w:rsid w:val="001041A1"/>
    <w:rsid w:val="00105295"/>
    <w:rsid w:val="00105F34"/>
    <w:rsid w:val="0010630C"/>
    <w:rsid w:val="00106EF8"/>
    <w:rsid w:val="00107856"/>
    <w:rsid w:val="00107926"/>
    <w:rsid w:val="00107AE5"/>
    <w:rsid w:val="00107AEF"/>
    <w:rsid w:val="00107D79"/>
    <w:rsid w:val="00107E50"/>
    <w:rsid w:val="00110101"/>
    <w:rsid w:val="00110441"/>
    <w:rsid w:val="0011049B"/>
    <w:rsid w:val="001105E0"/>
    <w:rsid w:val="0011082D"/>
    <w:rsid w:val="00110AB1"/>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2FA6"/>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574E8"/>
    <w:rsid w:val="001601BB"/>
    <w:rsid w:val="0016098B"/>
    <w:rsid w:val="00160E4C"/>
    <w:rsid w:val="0016104D"/>
    <w:rsid w:val="00161902"/>
    <w:rsid w:val="0016194E"/>
    <w:rsid w:val="001619F2"/>
    <w:rsid w:val="00161F63"/>
    <w:rsid w:val="00163318"/>
    <w:rsid w:val="00164130"/>
    <w:rsid w:val="001641D5"/>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758"/>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0ACC"/>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62A9"/>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712"/>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420C"/>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6CC"/>
    <w:rsid w:val="002427AE"/>
    <w:rsid w:val="00242D48"/>
    <w:rsid w:val="002433D7"/>
    <w:rsid w:val="002434D1"/>
    <w:rsid w:val="00243571"/>
    <w:rsid w:val="002438D9"/>
    <w:rsid w:val="00243B0E"/>
    <w:rsid w:val="0024444A"/>
    <w:rsid w:val="002450A2"/>
    <w:rsid w:val="0024529F"/>
    <w:rsid w:val="00245B83"/>
    <w:rsid w:val="00246397"/>
    <w:rsid w:val="00246686"/>
    <w:rsid w:val="00246D51"/>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331"/>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B19"/>
    <w:rsid w:val="00294D1E"/>
    <w:rsid w:val="0029551F"/>
    <w:rsid w:val="002958FB"/>
    <w:rsid w:val="00296407"/>
    <w:rsid w:val="00296538"/>
    <w:rsid w:val="00296885"/>
    <w:rsid w:val="00296D6A"/>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DC7"/>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1D11"/>
    <w:rsid w:val="002C2097"/>
    <w:rsid w:val="002C2D5E"/>
    <w:rsid w:val="002C4C0D"/>
    <w:rsid w:val="002C4F90"/>
    <w:rsid w:val="002C5D3A"/>
    <w:rsid w:val="002C6213"/>
    <w:rsid w:val="002C625E"/>
    <w:rsid w:val="002C6621"/>
    <w:rsid w:val="002C6EDD"/>
    <w:rsid w:val="002C79E0"/>
    <w:rsid w:val="002C7B4D"/>
    <w:rsid w:val="002C7C29"/>
    <w:rsid w:val="002C7CB1"/>
    <w:rsid w:val="002D0041"/>
    <w:rsid w:val="002D0677"/>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3DDA"/>
    <w:rsid w:val="002E4038"/>
    <w:rsid w:val="002E48BA"/>
    <w:rsid w:val="002E608F"/>
    <w:rsid w:val="002E65F3"/>
    <w:rsid w:val="002E685B"/>
    <w:rsid w:val="002E6B58"/>
    <w:rsid w:val="002E75C0"/>
    <w:rsid w:val="002E7CEC"/>
    <w:rsid w:val="002F0631"/>
    <w:rsid w:val="002F064D"/>
    <w:rsid w:val="002F082F"/>
    <w:rsid w:val="002F0C14"/>
    <w:rsid w:val="002F1192"/>
    <w:rsid w:val="002F122E"/>
    <w:rsid w:val="002F13F1"/>
    <w:rsid w:val="002F1650"/>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4544"/>
    <w:rsid w:val="003253BF"/>
    <w:rsid w:val="003253D2"/>
    <w:rsid w:val="00325F70"/>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CFB"/>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271F"/>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6ED"/>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6FCD"/>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0AF"/>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A9D"/>
    <w:rsid w:val="00405F15"/>
    <w:rsid w:val="00406005"/>
    <w:rsid w:val="00406772"/>
    <w:rsid w:val="0040693C"/>
    <w:rsid w:val="00406C22"/>
    <w:rsid w:val="00406C98"/>
    <w:rsid w:val="004074E4"/>
    <w:rsid w:val="00407805"/>
    <w:rsid w:val="00410104"/>
    <w:rsid w:val="004108BC"/>
    <w:rsid w:val="00410990"/>
    <w:rsid w:val="00411036"/>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960"/>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1417"/>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2A0"/>
    <w:rsid w:val="004A340E"/>
    <w:rsid w:val="004A350D"/>
    <w:rsid w:val="004A3938"/>
    <w:rsid w:val="004A3DB6"/>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774"/>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80A"/>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1F"/>
    <w:rsid w:val="004E45A7"/>
    <w:rsid w:val="004E5537"/>
    <w:rsid w:val="004E55A3"/>
    <w:rsid w:val="004E5808"/>
    <w:rsid w:val="004E5BCC"/>
    <w:rsid w:val="004E600E"/>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28E"/>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673"/>
    <w:rsid w:val="0051291C"/>
    <w:rsid w:val="00512A1E"/>
    <w:rsid w:val="00513145"/>
    <w:rsid w:val="00513539"/>
    <w:rsid w:val="005145FC"/>
    <w:rsid w:val="00514CEE"/>
    <w:rsid w:val="00514D56"/>
    <w:rsid w:val="00515036"/>
    <w:rsid w:val="005151F4"/>
    <w:rsid w:val="00515459"/>
    <w:rsid w:val="0051550A"/>
    <w:rsid w:val="005156E2"/>
    <w:rsid w:val="00515781"/>
    <w:rsid w:val="00515BFD"/>
    <w:rsid w:val="00515C07"/>
    <w:rsid w:val="00515EF0"/>
    <w:rsid w:val="00517EC8"/>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4E69"/>
    <w:rsid w:val="0053507D"/>
    <w:rsid w:val="00535F90"/>
    <w:rsid w:val="00535FAF"/>
    <w:rsid w:val="005367A3"/>
    <w:rsid w:val="00537559"/>
    <w:rsid w:val="0054035F"/>
    <w:rsid w:val="005415B4"/>
    <w:rsid w:val="00541657"/>
    <w:rsid w:val="005416E7"/>
    <w:rsid w:val="00541EC0"/>
    <w:rsid w:val="00542126"/>
    <w:rsid w:val="005425FB"/>
    <w:rsid w:val="00543226"/>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47ED3"/>
    <w:rsid w:val="005500A2"/>
    <w:rsid w:val="005500E2"/>
    <w:rsid w:val="0055043D"/>
    <w:rsid w:val="00550517"/>
    <w:rsid w:val="00550919"/>
    <w:rsid w:val="00550BA4"/>
    <w:rsid w:val="00550C15"/>
    <w:rsid w:val="00550CF3"/>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5C"/>
    <w:rsid w:val="00584CC2"/>
    <w:rsid w:val="00584E6B"/>
    <w:rsid w:val="005851AE"/>
    <w:rsid w:val="00585606"/>
    <w:rsid w:val="005862B8"/>
    <w:rsid w:val="00586311"/>
    <w:rsid w:val="005867AD"/>
    <w:rsid w:val="005869EA"/>
    <w:rsid w:val="00586E86"/>
    <w:rsid w:val="0058706F"/>
    <w:rsid w:val="0058730F"/>
    <w:rsid w:val="0058743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4398"/>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92"/>
    <w:rsid w:val="005F0CE0"/>
    <w:rsid w:val="005F1A5D"/>
    <w:rsid w:val="005F1FF7"/>
    <w:rsid w:val="005F2433"/>
    <w:rsid w:val="005F247F"/>
    <w:rsid w:val="005F2769"/>
    <w:rsid w:val="005F2C15"/>
    <w:rsid w:val="005F3D18"/>
    <w:rsid w:val="005F4045"/>
    <w:rsid w:val="005F40F0"/>
    <w:rsid w:val="005F449E"/>
    <w:rsid w:val="005F45FE"/>
    <w:rsid w:val="005F48ED"/>
    <w:rsid w:val="005F4E67"/>
    <w:rsid w:val="005F578D"/>
    <w:rsid w:val="005F57B5"/>
    <w:rsid w:val="005F628E"/>
    <w:rsid w:val="005F64B3"/>
    <w:rsid w:val="005F65FB"/>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652C"/>
    <w:rsid w:val="006068D1"/>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0E8"/>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2DD"/>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7C9"/>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9B7"/>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1B4D"/>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38B"/>
    <w:rsid w:val="007056F9"/>
    <w:rsid w:val="0070598C"/>
    <w:rsid w:val="00705CF6"/>
    <w:rsid w:val="007061CB"/>
    <w:rsid w:val="007063CF"/>
    <w:rsid w:val="00706FFB"/>
    <w:rsid w:val="007071C0"/>
    <w:rsid w:val="007071CB"/>
    <w:rsid w:val="00707E71"/>
    <w:rsid w:val="00710051"/>
    <w:rsid w:val="0071017F"/>
    <w:rsid w:val="0071060E"/>
    <w:rsid w:val="00710CE3"/>
    <w:rsid w:val="00710E63"/>
    <w:rsid w:val="007113DD"/>
    <w:rsid w:val="00711DE1"/>
    <w:rsid w:val="007120F4"/>
    <w:rsid w:val="007121C8"/>
    <w:rsid w:val="00712D71"/>
    <w:rsid w:val="00712E28"/>
    <w:rsid w:val="007130A4"/>
    <w:rsid w:val="00713203"/>
    <w:rsid w:val="007135D5"/>
    <w:rsid w:val="0071448E"/>
    <w:rsid w:val="00714525"/>
    <w:rsid w:val="00714847"/>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910"/>
    <w:rsid w:val="00735F57"/>
    <w:rsid w:val="007361DC"/>
    <w:rsid w:val="00736900"/>
    <w:rsid w:val="007369D3"/>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87B"/>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CCA"/>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8F"/>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DDD"/>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C64"/>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293"/>
    <w:rsid w:val="007E2456"/>
    <w:rsid w:val="007E2E3E"/>
    <w:rsid w:val="007E3A57"/>
    <w:rsid w:val="007E3B10"/>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2F30"/>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4F"/>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4BC"/>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5250"/>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5F"/>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7C3"/>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19E"/>
    <w:rsid w:val="0091229A"/>
    <w:rsid w:val="009124FD"/>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DC1"/>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1CB1"/>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9F1"/>
    <w:rsid w:val="00966F99"/>
    <w:rsid w:val="00967006"/>
    <w:rsid w:val="00967025"/>
    <w:rsid w:val="00967333"/>
    <w:rsid w:val="009678F3"/>
    <w:rsid w:val="00970517"/>
    <w:rsid w:val="009712B9"/>
    <w:rsid w:val="009723C8"/>
    <w:rsid w:val="009729F0"/>
    <w:rsid w:val="00973139"/>
    <w:rsid w:val="00973233"/>
    <w:rsid w:val="00973AF8"/>
    <w:rsid w:val="0097426B"/>
    <w:rsid w:val="00974410"/>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363A"/>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1A3"/>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8F8"/>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5B56"/>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5DB4"/>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767"/>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4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B4D"/>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B5E"/>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09D"/>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497"/>
    <w:rsid w:val="00B31A12"/>
    <w:rsid w:val="00B321FA"/>
    <w:rsid w:val="00B3240D"/>
    <w:rsid w:val="00B327D2"/>
    <w:rsid w:val="00B32894"/>
    <w:rsid w:val="00B334B6"/>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D3F"/>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300"/>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4F1"/>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964"/>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17C9"/>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2AE3"/>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5CFE"/>
    <w:rsid w:val="00C16010"/>
    <w:rsid w:val="00C16555"/>
    <w:rsid w:val="00C17A1E"/>
    <w:rsid w:val="00C17A64"/>
    <w:rsid w:val="00C200C0"/>
    <w:rsid w:val="00C209CF"/>
    <w:rsid w:val="00C2104F"/>
    <w:rsid w:val="00C215A1"/>
    <w:rsid w:val="00C22079"/>
    <w:rsid w:val="00C22762"/>
    <w:rsid w:val="00C228DF"/>
    <w:rsid w:val="00C2305E"/>
    <w:rsid w:val="00C23893"/>
    <w:rsid w:val="00C24C52"/>
    <w:rsid w:val="00C2524D"/>
    <w:rsid w:val="00C2543D"/>
    <w:rsid w:val="00C255FC"/>
    <w:rsid w:val="00C258FD"/>
    <w:rsid w:val="00C25FE0"/>
    <w:rsid w:val="00C26379"/>
    <w:rsid w:val="00C2731F"/>
    <w:rsid w:val="00C27690"/>
    <w:rsid w:val="00C276EC"/>
    <w:rsid w:val="00C3083D"/>
    <w:rsid w:val="00C309D0"/>
    <w:rsid w:val="00C3220A"/>
    <w:rsid w:val="00C3239E"/>
    <w:rsid w:val="00C3282B"/>
    <w:rsid w:val="00C33455"/>
    <w:rsid w:val="00C33528"/>
    <w:rsid w:val="00C3360F"/>
    <w:rsid w:val="00C33A4C"/>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564"/>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1EA7"/>
    <w:rsid w:val="00C72637"/>
    <w:rsid w:val="00C72B3A"/>
    <w:rsid w:val="00C72CDB"/>
    <w:rsid w:val="00C72D73"/>
    <w:rsid w:val="00C72FAE"/>
    <w:rsid w:val="00C7317B"/>
    <w:rsid w:val="00C732D7"/>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51"/>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809"/>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407"/>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1FBB"/>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0C9"/>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64B"/>
    <w:rsid w:val="00D43B88"/>
    <w:rsid w:val="00D44AB7"/>
    <w:rsid w:val="00D45A10"/>
    <w:rsid w:val="00D45E24"/>
    <w:rsid w:val="00D46C96"/>
    <w:rsid w:val="00D46FCF"/>
    <w:rsid w:val="00D47106"/>
    <w:rsid w:val="00D475B5"/>
    <w:rsid w:val="00D47AA3"/>
    <w:rsid w:val="00D47AA5"/>
    <w:rsid w:val="00D47E3E"/>
    <w:rsid w:val="00D50768"/>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62E"/>
    <w:rsid w:val="00D65A29"/>
    <w:rsid w:val="00D65BEC"/>
    <w:rsid w:val="00D65CC1"/>
    <w:rsid w:val="00D66192"/>
    <w:rsid w:val="00D662A7"/>
    <w:rsid w:val="00D665E3"/>
    <w:rsid w:val="00D6688B"/>
    <w:rsid w:val="00D67981"/>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077"/>
    <w:rsid w:val="00D77228"/>
    <w:rsid w:val="00D8048E"/>
    <w:rsid w:val="00D804B5"/>
    <w:rsid w:val="00D807B1"/>
    <w:rsid w:val="00D80D93"/>
    <w:rsid w:val="00D80DDC"/>
    <w:rsid w:val="00D81E8F"/>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0492"/>
    <w:rsid w:val="00D91075"/>
    <w:rsid w:val="00D911A6"/>
    <w:rsid w:val="00D914AF"/>
    <w:rsid w:val="00D91BEE"/>
    <w:rsid w:val="00D920E0"/>
    <w:rsid w:val="00D92550"/>
    <w:rsid w:val="00D9259E"/>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0C8"/>
    <w:rsid w:val="00DC1224"/>
    <w:rsid w:val="00DC1412"/>
    <w:rsid w:val="00DC1DE5"/>
    <w:rsid w:val="00DC3344"/>
    <w:rsid w:val="00DC3831"/>
    <w:rsid w:val="00DC457E"/>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3506"/>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68C"/>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8A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6B66"/>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068"/>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4EC3"/>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8AD"/>
    <w:rsid w:val="00EB4A64"/>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C02"/>
    <w:rsid w:val="00EC2D08"/>
    <w:rsid w:val="00EC2FD5"/>
    <w:rsid w:val="00EC3ABC"/>
    <w:rsid w:val="00EC4277"/>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835"/>
    <w:rsid w:val="00EF197B"/>
    <w:rsid w:val="00EF19E1"/>
    <w:rsid w:val="00EF1E93"/>
    <w:rsid w:val="00EF2414"/>
    <w:rsid w:val="00EF2E46"/>
    <w:rsid w:val="00EF2EFA"/>
    <w:rsid w:val="00EF32E9"/>
    <w:rsid w:val="00EF3AB9"/>
    <w:rsid w:val="00EF3B66"/>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0B9"/>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0D3F"/>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6FFC"/>
    <w:rsid w:val="00F37579"/>
    <w:rsid w:val="00F37E04"/>
    <w:rsid w:val="00F40156"/>
    <w:rsid w:val="00F40175"/>
    <w:rsid w:val="00F402B3"/>
    <w:rsid w:val="00F407E0"/>
    <w:rsid w:val="00F40C34"/>
    <w:rsid w:val="00F40F91"/>
    <w:rsid w:val="00F411A1"/>
    <w:rsid w:val="00F41399"/>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E4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4DD"/>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8A2"/>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28A"/>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9E0"/>
    <w:rsid w:val="00FC5BBD"/>
    <w:rsid w:val="00FC6318"/>
    <w:rsid w:val="00FC75EE"/>
    <w:rsid w:val="00FC77DA"/>
    <w:rsid w:val="00FC7A6F"/>
    <w:rsid w:val="00FC7B40"/>
    <w:rsid w:val="00FD0347"/>
    <w:rsid w:val="00FD07C7"/>
    <w:rsid w:val="00FD0919"/>
    <w:rsid w:val="00FD0A42"/>
    <w:rsid w:val="00FD0FA0"/>
    <w:rsid w:val="00FD138E"/>
    <w:rsid w:val="00FD1434"/>
    <w:rsid w:val="00FD183D"/>
    <w:rsid w:val="00FD1BE1"/>
    <w:rsid w:val="00FD1F48"/>
    <w:rsid w:val="00FD2020"/>
    <w:rsid w:val="00FD2571"/>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6F61"/>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932"/>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4710502"/>
    <w:rsid w:val="44B5617A"/>
    <w:rsid w:val="477C36D4"/>
    <w:rsid w:val="47F266D6"/>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70ED60EB"/>
    <w:rsid w:val="71451BA3"/>
    <w:rsid w:val="71D93C8E"/>
    <w:rsid w:val="72DB610A"/>
    <w:rsid w:val="77E161C7"/>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header" w:qFormat="1"/>
    <w:lsdException w:name="footer" w:qFormat="1"/>
    <w:lsdException w:name="caption" w:uiPriority="35" w:qFormat="1"/>
    <w:lsdException w:name="table of figures" w:qFormat="1"/>
    <w:lsdException w:name="footnote reference" w:uiPriority="0" w:qFormat="1"/>
    <w:lsdException w:name="page number"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unhideWhenUsed="0" w:qFormat="1"/>
    <w:lsdException w:name="Body Text Indent" w:unhideWhenUsed="0" w:qFormat="1"/>
    <w:lsdException w:name="Subtitle" w:semiHidden="0" w:uiPriority="11" w:unhideWhenUsed="0" w:qFormat="1"/>
    <w:lsdException w:name="Body Text 3" w:unhideWhenUsed="0" w:qFormat="1"/>
    <w:lsdException w:name="Body Text Indent 2" w:unhideWhenUsed="0" w:qFormat="1"/>
    <w:lsdException w:name="Body Text Indent 3" w:qFormat="1"/>
    <w:lsdException w:name="Hyperlink" w:qFormat="1"/>
    <w:lsdException w:name="Strong" w:semiHidden="0" w:uiPriority="22" w:unhideWhenUsed="0" w:qFormat="1"/>
    <w:lsdException w:name="Emphasis" w:semiHidden="0" w:uiPriority="0" w:unhideWhenUsed="0" w:qFormat="1"/>
    <w:lsdException w:name="Plain Text" w:unhideWhenUsed="0" w:qFormat="1"/>
    <w:lsdException w:name="E-mail Signature" w:qFormat="1"/>
    <w:lsdException w:name="Normal (Web)" w:qFormat="1"/>
    <w:lsdException w:name="HTML Keyboard" w:unhideWhenUsed="0" w:qFormat="1"/>
    <w:lsdException w:name="HTML Preformatted" w:uiPriority="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0C92"/>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rsid w:val="004F428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rsid w:val="004F428E"/>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rsid w:val="004F428E"/>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rsid w:val="004F428E"/>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rsid w:val="004F428E"/>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rsid w:val="004F428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4F428E"/>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rsid w:val="004F428E"/>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rsid w:val="004F428E"/>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sid w:val="004F428E"/>
    <w:rPr>
      <w:vertAlign w:val="superscript"/>
    </w:rPr>
  </w:style>
  <w:style w:type="character" w:styleId="a5">
    <w:name w:val="endnote reference"/>
    <w:basedOn w:val="a1"/>
    <w:uiPriority w:val="99"/>
    <w:semiHidden/>
    <w:unhideWhenUsed/>
    <w:qFormat/>
    <w:rsid w:val="004F428E"/>
    <w:rPr>
      <w:vertAlign w:val="superscript"/>
    </w:rPr>
  </w:style>
  <w:style w:type="character" w:styleId="a6">
    <w:name w:val="Hyperlink"/>
    <w:basedOn w:val="a1"/>
    <w:uiPriority w:val="99"/>
    <w:unhideWhenUsed/>
    <w:qFormat/>
    <w:rsid w:val="004F428E"/>
    <w:rPr>
      <w:color w:val="0000FF"/>
      <w:u w:val="single"/>
    </w:rPr>
  </w:style>
  <w:style w:type="character" w:styleId="HTML">
    <w:name w:val="HTML Keyboard"/>
    <w:basedOn w:val="a1"/>
    <w:uiPriority w:val="99"/>
    <w:qFormat/>
    <w:rsid w:val="004F428E"/>
    <w:rPr>
      <w:rFonts w:ascii="Courier New" w:hAnsi="Courier New" w:cs="Times New Roman"/>
      <w:sz w:val="20"/>
    </w:rPr>
  </w:style>
  <w:style w:type="character" w:styleId="a7">
    <w:name w:val="page number"/>
    <w:basedOn w:val="a1"/>
    <w:uiPriority w:val="99"/>
    <w:qFormat/>
    <w:rsid w:val="004F428E"/>
    <w:rPr>
      <w:rFonts w:cs="Times New Roman"/>
    </w:rPr>
  </w:style>
  <w:style w:type="character" w:styleId="a8">
    <w:name w:val="Strong"/>
    <w:basedOn w:val="a1"/>
    <w:uiPriority w:val="22"/>
    <w:qFormat/>
    <w:rsid w:val="004F428E"/>
    <w:rPr>
      <w:rFonts w:cs="Times New Roman"/>
      <w:b/>
    </w:rPr>
  </w:style>
  <w:style w:type="paragraph" w:styleId="a9">
    <w:name w:val="Balloon Text"/>
    <w:basedOn w:val="a0"/>
    <w:link w:val="aa"/>
    <w:uiPriority w:val="99"/>
    <w:semiHidden/>
    <w:unhideWhenUsed/>
    <w:qFormat/>
    <w:rsid w:val="004F428E"/>
    <w:pPr>
      <w:spacing w:after="0" w:line="240" w:lineRule="auto"/>
    </w:pPr>
    <w:rPr>
      <w:rFonts w:ascii="Segoe UI" w:hAnsi="Segoe UI" w:cs="Segoe UI"/>
      <w:sz w:val="18"/>
      <w:szCs w:val="18"/>
    </w:rPr>
  </w:style>
  <w:style w:type="paragraph" w:styleId="ab">
    <w:name w:val="Plain Text"/>
    <w:basedOn w:val="a0"/>
    <w:link w:val="ac"/>
    <w:uiPriority w:val="99"/>
    <w:qFormat/>
    <w:rsid w:val="004F428E"/>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rsid w:val="004F428E"/>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rsid w:val="004F428E"/>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rsid w:val="004F428E"/>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rsid w:val="004F428E"/>
    <w:pPr>
      <w:spacing w:after="0" w:line="240" w:lineRule="auto"/>
    </w:pPr>
    <w:rPr>
      <w:sz w:val="20"/>
      <w:szCs w:val="20"/>
    </w:rPr>
  </w:style>
  <w:style w:type="paragraph" w:styleId="81">
    <w:name w:val="toc 8"/>
    <w:basedOn w:val="a0"/>
    <w:next w:val="a0"/>
    <w:uiPriority w:val="39"/>
    <w:unhideWhenUsed/>
    <w:qFormat/>
    <w:rsid w:val="004F428E"/>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rsid w:val="004F428E"/>
    <w:pPr>
      <w:tabs>
        <w:tab w:val="center" w:pos="4677"/>
        <w:tab w:val="right" w:pos="9355"/>
      </w:tabs>
      <w:spacing w:after="0" w:line="240" w:lineRule="auto"/>
    </w:pPr>
  </w:style>
  <w:style w:type="paragraph" w:styleId="91">
    <w:name w:val="toc 9"/>
    <w:basedOn w:val="a0"/>
    <w:next w:val="a0"/>
    <w:uiPriority w:val="39"/>
    <w:unhideWhenUsed/>
    <w:qFormat/>
    <w:rsid w:val="004F428E"/>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rsid w:val="004F428E"/>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rsid w:val="004F428E"/>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rsid w:val="004F428E"/>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rsid w:val="004F428E"/>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rsid w:val="004F428E"/>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rsid w:val="004F428E"/>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rsid w:val="004F428E"/>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rsid w:val="004F428E"/>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rsid w:val="004F428E"/>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rsid w:val="004F428E"/>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rsid w:val="004F428E"/>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rsid w:val="004F428E"/>
    <w:pPr>
      <w:tabs>
        <w:tab w:val="center" w:pos="4677"/>
        <w:tab w:val="right" w:pos="9355"/>
      </w:tabs>
      <w:spacing w:after="0" w:line="240" w:lineRule="auto"/>
    </w:pPr>
  </w:style>
  <w:style w:type="paragraph" w:styleId="afd">
    <w:name w:val="Normal (Web)"/>
    <w:basedOn w:val="a0"/>
    <w:uiPriority w:val="99"/>
    <w:unhideWhenUsed/>
    <w:qFormat/>
    <w:rsid w:val="004F428E"/>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rsid w:val="004F428E"/>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rsid w:val="004F428E"/>
    <w:pPr>
      <w:spacing w:after="120" w:line="480" w:lineRule="auto"/>
      <w:ind w:left="283"/>
    </w:pPr>
    <w:rPr>
      <w:rFonts w:asciiTheme="minorHAnsi" w:eastAsia="Times New Roman" w:hAnsiTheme="minorHAnsi"/>
    </w:rPr>
  </w:style>
  <w:style w:type="paragraph" w:styleId="afe">
    <w:name w:val="Subtitle"/>
    <w:basedOn w:val="a0"/>
    <w:link w:val="aff"/>
    <w:uiPriority w:val="11"/>
    <w:qFormat/>
    <w:rsid w:val="004F428E"/>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rsid w:val="004F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rsid w:val="004F428E"/>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rsid w:val="004F4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Нижний колонтитул Знак"/>
    <w:basedOn w:val="a1"/>
    <w:link w:val="afb"/>
    <w:uiPriority w:val="99"/>
    <w:qFormat/>
    <w:rsid w:val="004F428E"/>
    <w:rPr>
      <w:rFonts w:ascii="Calibri" w:eastAsia="Calibri" w:hAnsi="Calibri" w:cs="Times New Roman"/>
    </w:rPr>
  </w:style>
  <w:style w:type="paragraph" w:customStyle="1" w:styleId="ConsPlusNormal">
    <w:name w:val="ConsPlusNormal"/>
    <w:link w:val="ConsPlusNormal0"/>
    <w:qFormat/>
    <w:rsid w:val="004F428E"/>
    <w:pPr>
      <w:autoSpaceDE w:val="0"/>
      <w:autoSpaceDN w:val="0"/>
      <w:adjustRightInd w:val="0"/>
    </w:pPr>
    <w:rPr>
      <w:rFonts w:ascii="Arial" w:eastAsia="Calibri" w:hAnsi="Arial" w:cs="Arial"/>
      <w:sz w:val="22"/>
      <w:szCs w:val="22"/>
      <w:lang w:eastAsia="en-US"/>
    </w:rPr>
  </w:style>
  <w:style w:type="paragraph" w:styleId="aff3">
    <w:name w:val="No Spacing"/>
    <w:aliases w:val="для таблиц,No Spacing"/>
    <w:link w:val="aff4"/>
    <w:qFormat/>
    <w:rsid w:val="004F428E"/>
    <w:pPr>
      <w:widowControl w:val="0"/>
      <w:autoSpaceDE w:val="0"/>
      <w:autoSpaceDN w:val="0"/>
      <w:adjustRightInd w:val="0"/>
    </w:pPr>
    <w:rPr>
      <w:rFonts w:eastAsia="Times New Roman"/>
    </w:rPr>
  </w:style>
  <w:style w:type="paragraph" w:styleId="aff5">
    <w:name w:val="List Paragraph"/>
    <w:basedOn w:val="a0"/>
    <w:link w:val="aff6"/>
    <w:uiPriority w:val="34"/>
    <w:qFormat/>
    <w:rsid w:val="004F428E"/>
    <w:pPr>
      <w:ind w:left="720"/>
      <w:contextualSpacing/>
    </w:pPr>
    <w:rPr>
      <w:rFonts w:eastAsia="Times New Roman"/>
      <w:sz w:val="20"/>
      <w:szCs w:val="20"/>
      <w:lang w:eastAsia="ru-RU"/>
    </w:rPr>
  </w:style>
  <w:style w:type="paragraph" w:customStyle="1" w:styleId="12">
    <w:name w:val="Абзац списка1"/>
    <w:basedOn w:val="a0"/>
    <w:qFormat/>
    <w:rsid w:val="004F428E"/>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rsid w:val="004F428E"/>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rsid w:val="004F428E"/>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sid w:val="004F428E"/>
    <w:rPr>
      <w:rFonts w:ascii="Calibri" w:eastAsia="Calibri" w:hAnsi="Calibri" w:cs="Times New Roman"/>
    </w:rPr>
  </w:style>
  <w:style w:type="character" w:customStyle="1" w:styleId="ConsPlusNormal0">
    <w:name w:val="ConsPlusNormal Знак"/>
    <w:link w:val="ConsPlusNormal"/>
    <w:qFormat/>
    <w:locked/>
    <w:rsid w:val="004F428E"/>
    <w:rPr>
      <w:rFonts w:ascii="Arial" w:hAnsi="Arial" w:cs="Arial"/>
      <w:sz w:val="22"/>
      <w:szCs w:val="22"/>
      <w:lang w:val="ru-RU" w:eastAsia="en-US" w:bidi="ar-SA"/>
    </w:rPr>
  </w:style>
  <w:style w:type="character" w:customStyle="1" w:styleId="10">
    <w:name w:val="Заголовок 1 Знак"/>
    <w:basedOn w:val="a1"/>
    <w:link w:val="1"/>
    <w:uiPriority w:val="9"/>
    <w:qFormat/>
    <w:rsid w:val="004F428E"/>
    <w:rPr>
      <w:rFonts w:ascii="Times New Roman" w:eastAsia="Times New Roman" w:hAnsi="Times New Roman" w:cs="Times New Roman"/>
      <w:sz w:val="24"/>
      <w:szCs w:val="20"/>
      <w:lang w:eastAsia="ru-RU"/>
    </w:rPr>
  </w:style>
  <w:style w:type="paragraph" w:customStyle="1" w:styleId="ConsPlusNonformat">
    <w:name w:val="ConsPlusNonformat"/>
    <w:qFormat/>
    <w:rsid w:val="004F428E"/>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sid w:val="004F428E"/>
    <w:rPr>
      <w:sz w:val="20"/>
      <w:szCs w:val="20"/>
    </w:rPr>
  </w:style>
  <w:style w:type="character" w:customStyle="1" w:styleId="aff6">
    <w:name w:val="Абзац списка Знак"/>
    <w:link w:val="aff5"/>
    <w:qFormat/>
    <w:locked/>
    <w:rsid w:val="004F428E"/>
    <w:rPr>
      <w:rFonts w:ascii="Calibri" w:eastAsia="Times New Roman" w:hAnsi="Calibri" w:cs="Times New Roman"/>
      <w:lang w:eastAsia="ru-RU"/>
    </w:rPr>
  </w:style>
  <w:style w:type="character" w:customStyle="1" w:styleId="60">
    <w:name w:val="Заголовок 6 Знак"/>
    <w:basedOn w:val="a1"/>
    <w:link w:val="6"/>
    <w:uiPriority w:val="9"/>
    <w:qFormat/>
    <w:rsid w:val="004F428E"/>
    <w:rPr>
      <w:rFonts w:ascii="Cambria" w:eastAsia="Times New Roman" w:hAnsi="Cambria" w:cs="Times New Roman"/>
      <w:i/>
      <w:iCs/>
      <w:color w:val="243F60"/>
    </w:rPr>
  </w:style>
  <w:style w:type="paragraph" w:customStyle="1" w:styleId="Default">
    <w:name w:val="Default"/>
    <w:qFormat/>
    <w:rsid w:val="004F428E"/>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rsid w:val="004F428E"/>
  </w:style>
  <w:style w:type="character" w:customStyle="1" w:styleId="20">
    <w:name w:val="Заголовок 2 Знак"/>
    <w:basedOn w:val="a1"/>
    <w:link w:val="2"/>
    <w:uiPriority w:val="9"/>
    <w:qFormat/>
    <w:rsid w:val="004F428E"/>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sid w:val="004F428E"/>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sid w:val="004F428E"/>
    <w:rPr>
      <w:rFonts w:ascii="Segoe UI" w:eastAsia="Calibri" w:hAnsi="Segoe UI" w:cs="Segoe UI"/>
      <w:sz w:val="18"/>
      <w:szCs w:val="18"/>
    </w:rPr>
  </w:style>
  <w:style w:type="character" w:customStyle="1" w:styleId="afa">
    <w:name w:val="Название Знак"/>
    <w:basedOn w:val="a1"/>
    <w:link w:val="af9"/>
    <w:uiPriority w:val="10"/>
    <w:qFormat/>
    <w:rsid w:val="004F428E"/>
    <w:rPr>
      <w:rFonts w:ascii="Times New Roman" w:eastAsia="Times New Roman" w:hAnsi="Times New Roman"/>
      <w:b/>
      <w:sz w:val="24"/>
    </w:rPr>
  </w:style>
  <w:style w:type="character" w:customStyle="1" w:styleId="af5">
    <w:name w:val="Основной текст Знак"/>
    <w:basedOn w:val="a1"/>
    <w:link w:val="af4"/>
    <w:uiPriority w:val="99"/>
    <w:qFormat/>
    <w:rsid w:val="004F428E"/>
    <w:rPr>
      <w:rFonts w:ascii="Times New Roman" w:eastAsia="Times New Roman" w:hAnsi="Times New Roman"/>
      <w:sz w:val="24"/>
    </w:rPr>
  </w:style>
  <w:style w:type="paragraph" w:customStyle="1" w:styleId="ConsNormal">
    <w:name w:val="ConsNormal"/>
    <w:link w:val="ConsNormal0"/>
    <w:qFormat/>
    <w:rsid w:val="004F428E"/>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sid w:val="004F428E"/>
    <w:rPr>
      <w:color w:val="605E5C"/>
      <w:shd w:val="clear" w:color="auto" w:fill="E1DFDD"/>
    </w:rPr>
  </w:style>
  <w:style w:type="character" w:customStyle="1" w:styleId="aff4">
    <w:name w:val="Без интервала Знак"/>
    <w:aliases w:val="для таблиц Знак,No Spacing Знак"/>
    <w:link w:val="aff3"/>
    <w:uiPriority w:val="1"/>
    <w:qFormat/>
    <w:locked/>
    <w:rsid w:val="004F428E"/>
    <w:rPr>
      <w:rFonts w:ascii="Times New Roman" w:eastAsia="Times New Roman" w:hAnsi="Times New Roman"/>
    </w:rPr>
  </w:style>
  <w:style w:type="character" w:customStyle="1" w:styleId="25">
    <w:name w:val="Неразрешенное упоминание2"/>
    <w:basedOn w:val="a1"/>
    <w:uiPriority w:val="99"/>
    <w:semiHidden/>
    <w:unhideWhenUsed/>
    <w:qFormat/>
    <w:rsid w:val="004F428E"/>
    <w:rPr>
      <w:color w:val="605E5C"/>
      <w:shd w:val="clear" w:color="auto" w:fill="E1DFDD"/>
    </w:rPr>
  </w:style>
  <w:style w:type="character" w:customStyle="1" w:styleId="50">
    <w:name w:val="Заголовок 5 Знак"/>
    <w:basedOn w:val="a1"/>
    <w:link w:val="5"/>
    <w:uiPriority w:val="9"/>
    <w:qFormat/>
    <w:rsid w:val="004F428E"/>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rsid w:val="004F428E"/>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sid w:val="004F428E"/>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sid w:val="004F428E"/>
    <w:rPr>
      <w:rFonts w:ascii="Times New Roman" w:eastAsia="Times New Roman" w:hAnsi="Times New Roman"/>
      <w:sz w:val="24"/>
      <w:szCs w:val="24"/>
    </w:rPr>
  </w:style>
  <w:style w:type="character" w:customStyle="1" w:styleId="35">
    <w:name w:val="Основной текст 3 Знак"/>
    <w:basedOn w:val="a1"/>
    <w:link w:val="34"/>
    <w:uiPriority w:val="99"/>
    <w:qFormat/>
    <w:rsid w:val="004F428E"/>
    <w:rPr>
      <w:rFonts w:ascii="Times New Roman" w:eastAsia="Times New Roman" w:hAnsi="Times New Roman"/>
      <w:sz w:val="16"/>
      <w:szCs w:val="16"/>
    </w:rPr>
  </w:style>
  <w:style w:type="character" w:customStyle="1" w:styleId="82">
    <w:name w:val="Основной текст (8)_"/>
    <w:link w:val="83"/>
    <w:qFormat/>
    <w:locked/>
    <w:rsid w:val="004F428E"/>
    <w:rPr>
      <w:b/>
      <w:i/>
      <w:sz w:val="25"/>
      <w:shd w:val="clear" w:color="auto" w:fill="FFFFFF"/>
    </w:rPr>
  </w:style>
  <w:style w:type="paragraph" w:customStyle="1" w:styleId="83">
    <w:name w:val="Основной текст (8)"/>
    <w:basedOn w:val="a0"/>
    <w:link w:val="82"/>
    <w:qFormat/>
    <w:rsid w:val="004F428E"/>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rsid w:val="004F428E"/>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rsid w:val="004F428E"/>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sid w:val="004F428E"/>
    <w:rPr>
      <w:rFonts w:ascii="Times New Roman" w:eastAsia="Times New Roman" w:hAnsi="Times New Roman"/>
      <w:sz w:val="22"/>
      <w:szCs w:val="24"/>
      <w:lang w:eastAsia="en-US"/>
    </w:rPr>
  </w:style>
  <w:style w:type="character" w:customStyle="1" w:styleId="affa">
    <w:name w:val="Основной текст_"/>
    <w:basedOn w:val="a1"/>
    <w:link w:val="43"/>
    <w:qFormat/>
    <w:locked/>
    <w:rsid w:val="004F428E"/>
    <w:rPr>
      <w:rFonts w:ascii="Times New Roman" w:hAnsi="Times New Roman"/>
      <w:shd w:val="clear" w:color="auto" w:fill="FFFFFF"/>
    </w:rPr>
  </w:style>
  <w:style w:type="paragraph" w:customStyle="1" w:styleId="43">
    <w:name w:val="Основной текст4"/>
    <w:basedOn w:val="a0"/>
    <w:link w:val="affa"/>
    <w:qFormat/>
    <w:rsid w:val="004F428E"/>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sid w:val="004F428E"/>
    <w:rPr>
      <w:rFonts w:ascii="Times New Roman" w:hAnsi="Times New Roman"/>
      <w:shd w:val="clear" w:color="auto" w:fill="FFFFFF"/>
    </w:rPr>
  </w:style>
  <w:style w:type="paragraph" w:customStyle="1" w:styleId="27">
    <w:name w:val="Основной текст (2)"/>
    <w:basedOn w:val="a0"/>
    <w:link w:val="26"/>
    <w:qFormat/>
    <w:rsid w:val="004F428E"/>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sid w:val="004F428E"/>
    <w:rPr>
      <w:rFonts w:ascii="Times New Roman" w:hAnsi="Times New Roman"/>
      <w:b/>
      <w:bCs/>
      <w:shd w:val="clear" w:color="auto" w:fill="FFFFFF"/>
    </w:rPr>
  </w:style>
  <w:style w:type="character" w:customStyle="1" w:styleId="37">
    <w:name w:val="Основной текст3"/>
    <w:basedOn w:val="affa"/>
    <w:qFormat/>
    <w:rsid w:val="004F428E"/>
    <w:rPr>
      <w:rFonts w:ascii="Times New Roman" w:hAnsi="Times New Roman"/>
      <w:shd w:val="clear" w:color="auto" w:fill="FFFFFF"/>
    </w:rPr>
  </w:style>
  <w:style w:type="paragraph" w:customStyle="1" w:styleId="Times12">
    <w:name w:val="Times 12"/>
    <w:basedOn w:val="a0"/>
    <w:uiPriority w:val="99"/>
    <w:qFormat/>
    <w:rsid w:val="004F428E"/>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rsid w:val="004F428E"/>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rsid w:val="004F428E"/>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rsid w:val="004F428E"/>
    <w:pPr>
      <w:autoSpaceDE w:val="0"/>
      <w:autoSpaceDN w:val="0"/>
      <w:adjustRightInd w:val="0"/>
    </w:pPr>
    <w:rPr>
      <w:rFonts w:eastAsia="Times New Roman"/>
      <w:b/>
      <w:bCs/>
      <w:sz w:val="24"/>
      <w:szCs w:val="24"/>
    </w:rPr>
  </w:style>
  <w:style w:type="paragraph" w:customStyle="1" w:styleId="affc">
    <w:name w:val="Содержимое таблицы"/>
    <w:basedOn w:val="a0"/>
    <w:qFormat/>
    <w:rsid w:val="004F428E"/>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rsid w:val="004F428E"/>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rsid w:val="004F428E"/>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rsid w:val="004F428E"/>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rsid w:val="004F428E"/>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sid w:val="004F428E"/>
    <w:rPr>
      <w:rFonts w:asciiTheme="minorHAnsi" w:eastAsia="Times New Roman" w:hAnsiTheme="minorHAnsi"/>
      <w:sz w:val="16"/>
      <w:szCs w:val="16"/>
      <w:lang w:eastAsia="en-US"/>
    </w:rPr>
  </w:style>
  <w:style w:type="paragraph" w:customStyle="1" w:styleId="affe">
    <w:name w:val="Пункт"/>
    <w:basedOn w:val="a0"/>
    <w:link w:val="15"/>
    <w:qFormat/>
    <w:rsid w:val="004F428E"/>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sid w:val="004F428E"/>
    <w:rPr>
      <w:rFonts w:ascii="Times New Roman" w:eastAsia="Times New Roman" w:hAnsi="Times New Roman"/>
      <w:sz w:val="28"/>
    </w:rPr>
  </w:style>
  <w:style w:type="paragraph" w:customStyle="1" w:styleId="afff">
    <w:name w:val="Подпункт"/>
    <w:basedOn w:val="affe"/>
    <w:qFormat/>
    <w:rsid w:val="004F428E"/>
    <w:pPr>
      <w:tabs>
        <w:tab w:val="clear" w:pos="1134"/>
        <w:tab w:val="left" w:pos="360"/>
      </w:tabs>
      <w:ind w:left="2880" w:hanging="360"/>
    </w:pPr>
  </w:style>
  <w:style w:type="paragraph" w:customStyle="1" w:styleId="afff0">
    <w:name w:val="Подподпункт"/>
    <w:basedOn w:val="afff"/>
    <w:qFormat/>
    <w:rsid w:val="004F428E"/>
    <w:pPr>
      <w:ind w:left="3600"/>
    </w:pPr>
  </w:style>
  <w:style w:type="character" w:customStyle="1" w:styleId="aff1">
    <w:name w:val="Электронная подпись Знак"/>
    <w:basedOn w:val="a1"/>
    <w:link w:val="aff0"/>
    <w:uiPriority w:val="99"/>
    <w:qFormat/>
    <w:rsid w:val="004F428E"/>
    <w:rPr>
      <w:rFonts w:ascii="Times New Roman" w:eastAsia="Times New Roman" w:hAnsi="Times New Roman"/>
      <w:kern w:val="24"/>
      <w:sz w:val="24"/>
      <w:szCs w:val="24"/>
    </w:rPr>
  </w:style>
  <w:style w:type="paragraph" w:customStyle="1" w:styleId="afff1">
    <w:name w:val="_Заголовок по центру"/>
    <w:basedOn w:val="a0"/>
    <w:qFormat/>
    <w:rsid w:val="004F428E"/>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rsid w:val="004F428E"/>
    <w:pPr>
      <w:widowControl w:val="0"/>
    </w:pPr>
    <w:rPr>
      <w:rFonts w:eastAsia="Times New Roman"/>
    </w:rPr>
  </w:style>
  <w:style w:type="character" w:customStyle="1" w:styleId="0pt">
    <w:name w:val="Основной текст + Интервал 0 pt"/>
    <w:qFormat/>
    <w:rsid w:val="004F428E"/>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sid w:val="004F428E"/>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sid w:val="004F428E"/>
    <w:rPr>
      <w:rFonts w:ascii="Times New Roman" w:eastAsia="Times New Roman" w:hAnsi="Times New Roman"/>
      <w:i/>
      <w:iCs/>
      <w:sz w:val="24"/>
      <w:szCs w:val="24"/>
    </w:rPr>
  </w:style>
  <w:style w:type="paragraph" w:customStyle="1" w:styleId="afff2">
    <w:name w:val="Îñíîâí"/>
    <w:qFormat/>
    <w:rsid w:val="004F428E"/>
    <w:pPr>
      <w:widowControl w:val="0"/>
      <w:jc w:val="both"/>
    </w:pPr>
    <w:rPr>
      <w:rFonts w:ascii="Arial" w:eastAsia="Times New Roman" w:hAnsi="Arial"/>
      <w:sz w:val="22"/>
    </w:rPr>
  </w:style>
  <w:style w:type="character" w:customStyle="1" w:styleId="ConsNormal0">
    <w:name w:val="ConsNormal Знак"/>
    <w:link w:val="ConsNormal"/>
    <w:qFormat/>
    <w:locked/>
    <w:rsid w:val="004F428E"/>
    <w:rPr>
      <w:rFonts w:ascii="Arial" w:eastAsia="Times New Roman" w:hAnsi="Arial"/>
      <w:snapToGrid w:val="0"/>
      <w:sz w:val="28"/>
    </w:rPr>
  </w:style>
  <w:style w:type="character" w:customStyle="1" w:styleId="17">
    <w:name w:val="Обычный1 Знак"/>
    <w:link w:val="16"/>
    <w:uiPriority w:val="99"/>
    <w:qFormat/>
    <w:locked/>
    <w:rsid w:val="004F428E"/>
    <w:rPr>
      <w:rFonts w:ascii="Times New Roman" w:eastAsia="Times New Roman" w:hAnsi="Times New Roman"/>
    </w:rPr>
  </w:style>
  <w:style w:type="paragraph" w:customStyle="1" w:styleId="18">
    <w:name w:val="Пункт1"/>
    <w:basedOn w:val="a0"/>
    <w:uiPriority w:val="99"/>
    <w:qFormat/>
    <w:rsid w:val="004F428E"/>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rsid w:val="004F428E"/>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sid w:val="004F428E"/>
    <w:rPr>
      <w:rFonts w:ascii="Courier" w:eastAsia="Times New Roman" w:hAnsi="Courier" w:cs="Courier"/>
      <w:sz w:val="24"/>
      <w:szCs w:val="24"/>
      <w:lang w:val="en-GB"/>
    </w:rPr>
  </w:style>
  <w:style w:type="paragraph" w:customStyle="1" w:styleId="ConsNonformat">
    <w:name w:val="ConsNonformat"/>
    <w:link w:val="ConsNonformat0"/>
    <w:qFormat/>
    <w:rsid w:val="004F428E"/>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rsid w:val="004F428E"/>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F428E"/>
    <w:rPr>
      <w:rFonts w:ascii="Courier New" w:eastAsia="Times New Roman" w:hAnsi="Courier New" w:cs="Courier New"/>
      <w:kern w:val="1"/>
      <w:lang w:eastAsia="zh-CN"/>
    </w:rPr>
  </w:style>
  <w:style w:type="table" w:customStyle="1" w:styleId="19">
    <w:name w:val="Сетка таблицы1"/>
    <w:basedOn w:val="a2"/>
    <w:uiPriority w:val="59"/>
    <w:qFormat/>
    <w:rsid w:val="004F428E"/>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4F428E"/>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sid w:val="004F428E"/>
    <w:rPr>
      <w:sz w:val="24"/>
    </w:rPr>
  </w:style>
  <w:style w:type="paragraph" w:customStyle="1" w:styleId="a">
    <w:name w:val="Текст ТД"/>
    <w:basedOn w:val="a0"/>
    <w:link w:val="afff5"/>
    <w:qFormat/>
    <w:rsid w:val="004F428E"/>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sid w:val="004F428E"/>
    <w:rPr>
      <w:b/>
      <w:bCs/>
      <w:color w:val="000080"/>
      <w:sz w:val="20"/>
      <w:szCs w:val="20"/>
    </w:rPr>
  </w:style>
  <w:style w:type="character" w:customStyle="1" w:styleId="HTML1">
    <w:name w:val="Стандартный HTML Знак"/>
    <w:basedOn w:val="a1"/>
    <w:link w:val="HTML0"/>
    <w:qFormat/>
    <w:rsid w:val="004F428E"/>
    <w:rPr>
      <w:rFonts w:ascii="Courier New" w:eastAsia="Times New Roman" w:hAnsi="Courier New"/>
      <w:lang w:val="zh-CN" w:eastAsia="zh-CN"/>
    </w:rPr>
  </w:style>
  <w:style w:type="paragraph" w:customStyle="1" w:styleId="29">
    <w:name w:val="Обычный2"/>
    <w:qFormat/>
    <w:rsid w:val="004F428E"/>
    <w:pPr>
      <w:jc w:val="both"/>
    </w:pPr>
    <w:rPr>
      <w:sz w:val="24"/>
      <w:szCs w:val="24"/>
    </w:rPr>
  </w:style>
  <w:style w:type="paragraph" w:customStyle="1" w:styleId="1a">
    <w:name w:val="Без интервала1"/>
    <w:basedOn w:val="a0"/>
    <w:qFormat/>
    <w:rsid w:val="004F428E"/>
    <w:pPr>
      <w:spacing w:after="0" w:line="240" w:lineRule="auto"/>
      <w:jc w:val="both"/>
    </w:pPr>
    <w:rPr>
      <w:rFonts w:ascii="Arial" w:hAnsi="Arial"/>
      <w:sz w:val="24"/>
      <w:szCs w:val="24"/>
      <w:lang w:eastAsia="ru-RU"/>
    </w:rPr>
  </w:style>
  <w:style w:type="character" w:customStyle="1" w:styleId="150">
    <w:name w:val="15"/>
    <w:basedOn w:val="a1"/>
    <w:qFormat/>
    <w:rsid w:val="004F428E"/>
    <w:rPr>
      <w:rFonts w:ascii="Times New Roman" w:hAnsi="Times New Roman" w:cs="Times New Roman" w:hint="default"/>
      <w:b/>
      <w:i/>
      <w:color w:val="000000"/>
    </w:rPr>
  </w:style>
  <w:style w:type="paragraph" w:customStyle="1" w:styleId="52">
    <w:name w:val="Без интервала5"/>
    <w:basedOn w:val="a0"/>
    <w:qFormat/>
    <w:rsid w:val="004F428E"/>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rsid w:val="004F428E"/>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rsid w:val="004F428E"/>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rsid w:val="004F428E"/>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rsid w:val="004F428E"/>
    <w:pPr>
      <w:widowControl w:val="0"/>
      <w:autoSpaceDE w:val="0"/>
      <w:autoSpaceDN w:val="0"/>
      <w:jc w:val="center"/>
    </w:pPr>
    <w:rPr>
      <w:rFonts w:eastAsia="Times New Roman"/>
      <w:b/>
      <w:bCs/>
      <w:sz w:val="24"/>
      <w:szCs w:val="24"/>
    </w:rPr>
  </w:style>
  <w:style w:type="paragraph" w:customStyle="1" w:styleId="1b">
    <w:name w:val="Текст1"/>
    <w:qFormat/>
    <w:rsid w:val="004F428E"/>
    <w:pPr>
      <w:spacing w:after="120"/>
      <w:jc w:val="both"/>
    </w:pPr>
    <w:rPr>
      <w:rFonts w:ascii="Courier New" w:eastAsia="Times New Roman" w:hAnsi="Courier New"/>
      <w:sz w:val="22"/>
      <w:lang w:eastAsia="en-US"/>
    </w:rPr>
  </w:style>
  <w:style w:type="paragraph" w:customStyle="1" w:styleId="1c">
    <w:name w:val="Обычный (веб)1"/>
    <w:uiPriority w:val="99"/>
    <w:qFormat/>
    <w:rsid w:val="004F428E"/>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rsid w:val="004F428E"/>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sid w:val="004F428E"/>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rsid w:val="004F428E"/>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sid w:val="004F428E"/>
    <w:rPr>
      <w:rFonts w:ascii="Arial" w:eastAsia="Arial" w:hAnsi="Arial" w:cs="Arial"/>
      <w:b/>
      <w:bCs/>
      <w:sz w:val="26"/>
      <w:szCs w:val="26"/>
      <w:lang w:eastAsia="en-US"/>
    </w:rPr>
  </w:style>
  <w:style w:type="character" w:customStyle="1" w:styleId="70">
    <w:name w:val="Заголовок 7 Знак"/>
    <w:basedOn w:val="a1"/>
    <w:link w:val="7"/>
    <w:uiPriority w:val="9"/>
    <w:qFormat/>
    <w:rsid w:val="004F428E"/>
    <w:rPr>
      <w:rFonts w:ascii="Arial" w:eastAsia="Arial" w:hAnsi="Arial" w:cs="Arial"/>
      <w:b/>
      <w:bCs/>
      <w:i/>
      <w:iCs/>
      <w:sz w:val="22"/>
      <w:szCs w:val="22"/>
      <w:lang w:eastAsia="en-US"/>
    </w:rPr>
  </w:style>
  <w:style w:type="character" w:customStyle="1" w:styleId="80">
    <w:name w:val="Заголовок 8 Знак"/>
    <w:basedOn w:val="a1"/>
    <w:link w:val="8"/>
    <w:uiPriority w:val="9"/>
    <w:qFormat/>
    <w:rsid w:val="004F428E"/>
    <w:rPr>
      <w:rFonts w:ascii="Arial" w:eastAsia="Arial" w:hAnsi="Arial" w:cs="Arial"/>
      <w:i/>
      <w:iCs/>
      <w:sz w:val="22"/>
      <w:szCs w:val="22"/>
      <w:lang w:eastAsia="en-US"/>
    </w:rPr>
  </w:style>
  <w:style w:type="character" w:customStyle="1" w:styleId="90">
    <w:name w:val="Заголовок 9 Знак"/>
    <w:basedOn w:val="a1"/>
    <w:link w:val="9"/>
    <w:uiPriority w:val="9"/>
    <w:qFormat/>
    <w:rsid w:val="004F428E"/>
    <w:rPr>
      <w:rFonts w:ascii="Arial" w:eastAsia="Arial" w:hAnsi="Arial" w:cs="Arial"/>
      <w:i/>
      <w:iCs/>
      <w:sz w:val="21"/>
      <w:szCs w:val="21"/>
      <w:lang w:eastAsia="en-US"/>
    </w:rPr>
  </w:style>
  <w:style w:type="paragraph" w:styleId="2a">
    <w:name w:val="Quote"/>
    <w:basedOn w:val="a0"/>
    <w:next w:val="a0"/>
    <w:link w:val="2b"/>
    <w:uiPriority w:val="29"/>
    <w:qFormat/>
    <w:rsid w:val="004F428E"/>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sid w:val="004F428E"/>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rsid w:val="004F428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sid w:val="004F428E"/>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rsid w:val="004F428E"/>
  </w:style>
  <w:style w:type="table" w:customStyle="1" w:styleId="TableGridLight">
    <w:name w:val="Table Grid Light"/>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sid w:val="004F428E"/>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sid w:val="004F428E"/>
    <w:rPr>
      <w:rFonts w:asciiTheme="minorHAnsi" w:eastAsiaTheme="minorHAnsi" w:hAnsiTheme="minorHAnsi" w:cstheme="minorBidi"/>
      <w:sz w:val="22"/>
      <w:szCs w:val="22"/>
      <w:lang w:eastAsia="en-US"/>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sid w:val="004F428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sid w:val="004F428E"/>
    <w:rPr>
      <w:rFonts w:asciiTheme="minorHAnsi" w:eastAsiaTheme="minorHAnsi" w:hAnsiTheme="minorHAnsi" w:cstheme="minorBidi"/>
      <w:sz w:val="22"/>
      <w:szCs w:val="22"/>
      <w:lang w:eastAsia="en-US"/>
    </w:rPr>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sid w:val="004F428E"/>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sid w:val="004F428E"/>
    <w:rPr>
      <w:rFonts w:asciiTheme="minorHAnsi" w:eastAsiaTheme="minorHAnsi" w:hAnsiTheme="minorHAnsi" w:cstheme="minorBid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qFormat/>
    <w:rsid w:val="004F428E"/>
    <w:rPr>
      <w:rFonts w:asciiTheme="minorHAnsi" w:eastAsiaTheme="minorHAnsi" w:hAnsiTheme="minorHAnsi" w:cstheme="minorBidi"/>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sid w:val="004F428E"/>
    <w:rPr>
      <w:rFonts w:asciiTheme="minorHAnsi" w:eastAsiaTheme="minorHAnsi" w:hAnsiTheme="minorHAnsi" w:cstheme="minorBidi"/>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sid w:val="004F428E"/>
    <w:rPr>
      <w:rFonts w:asciiTheme="minorHAnsi" w:eastAsiaTheme="minorHAnsi" w:hAnsiTheme="minorHAnsi" w:cstheme="minorBidi"/>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sid w:val="004F428E"/>
    <w:rPr>
      <w:rFonts w:asciiTheme="minorHAnsi" w:eastAsiaTheme="minorHAnsi" w:hAnsiTheme="minorHAnsi" w:cstheme="minorBidi"/>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sid w:val="004F428E"/>
    <w:rPr>
      <w:rFonts w:asciiTheme="minorHAnsi" w:eastAsiaTheme="minorHAnsi" w:hAnsiTheme="minorHAnsi" w:cstheme="minorBidi"/>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sid w:val="004F428E"/>
    <w:rPr>
      <w:rFonts w:asciiTheme="minorHAnsi" w:eastAsiaTheme="minorHAnsi" w:hAnsiTheme="minorHAnsi" w:cstheme="minorBidi"/>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sid w:val="004F428E"/>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sid w:val="004F428E"/>
    <w:rPr>
      <w:sz w:val="18"/>
    </w:rPr>
  </w:style>
  <w:style w:type="character" w:customStyle="1" w:styleId="ae">
    <w:name w:val="Текст концевой сноски Знак"/>
    <w:basedOn w:val="a1"/>
    <w:link w:val="ad"/>
    <w:uiPriority w:val="99"/>
    <w:semiHidden/>
    <w:qFormat/>
    <w:rsid w:val="004F428E"/>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rsid w:val="004F428E"/>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rsid w:val="004F428E"/>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rsid w:val="004F428E"/>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rsid w:val="004F428E"/>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sid w:val="004F428E"/>
    <w:rPr>
      <w:rFonts w:ascii="Proxima Nova ExCn Rg" w:eastAsia="Times New Roman" w:hAnsi="Proxima Nova ExCn Rg"/>
      <w:sz w:val="28"/>
      <w:szCs w:val="28"/>
    </w:rPr>
  </w:style>
  <w:style w:type="character" w:customStyle="1" w:styleId="tipsy-tooltip">
    <w:name w:val="tipsy-tooltip"/>
    <w:basedOn w:val="a1"/>
    <w:qFormat/>
    <w:rsid w:val="004F428E"/>
  </w:style>
  <w:style w:type="table" w:customStyle="1" w:styleId="1f">
    <w:name w:val="Сетка таблицы светлая1"/>
    <w:basedOn w:val="a2"/>
    <w:uiPriority w:val="40"/>
    <w:qFormat/>
    <w:rsid w:val="004F428E"/>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Grid">
    <w:name w:val="TableGrid"/>
    <w:qFormat/>
    <w:rsid w:val="004F428E"/>
    <w:tblPr>
      <w:tblCellMar>
        <w:top w:w="0" w:type="dxa"/>
        <w:left w:w="0" w:type="dxa"/>
        <w:bottom w:w="0" w:type="dxa"/>
        <w:right w:w="0" w:type="dxa"/>
      </w:tblCellMar>
    </w:tblPr>
  </w:style>
  <w:style w:type="paragraph" w:customStyle="1" w:styleId="311">
    <w:name w:val="Основной текст с отступом 31"/>
    <w:basedOn w:val="a0"/>
    <w:qFormat/>
    <w:rsid w:val="004F428E"/>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rsid w:val="004F428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sid w:val="004F428E"/>
    <w:rPr>
      <w:rFonts w:ascii="Arial" w:eastAsia="Arial" w:hAnsi="Arial" w:cs="Arial"/>
      <w:color w:val="000000"/>
      <w:sz w:val="18"/>
      <w:szCs w:val="22"/>
    </w:rPr>
  </w:style>
  <w:style w:type="paragraph" w:customStyle="1" w:styleId="Text">
    <w:name w:val="Text"/>
    <w:rsid w:val="004F428E"/>
    <w:pPr>
      <w:spacing w:after="240"/>
    </w:pPr>
    <w:rPr>
      <w:rFonts w:eastAsia="Calibri"/>
      <w:sz w:val="24"/>
      <w:lang w:val="en-US" w:eastAsia="en-US"/>
    </w:rPr>
  </w:style>
  <w:style w:type="paragraph" w:customStyle="1" w:styleId="Heading">
    <w:name w:val="Heading"/>
    <w:qFormat/>
    <w:rsid w:val="004F428E"/>
    <w:pPr>
      <w:suppressAutoHyphens/>
      <w:overflowPunct w:val="0"/>
      <w:autoSpaceDE w:val="0"/>
      <w:textAlignment w:val="baseline"/>
    </w:pPr>
    <w:rPr>
      <w:rFonts w:ascii="Arial" w:eastAsia="Arial" w:hAnsi="Arial"/>
      <w:b/>
      <w:sz w:val="22"/>
      <w:lang w:eastAsia="ar-SA"/>
    </w:rPr>
  </w:style>
  <w:style w:type="paragraph" w:styleId="afffd">
    <w:name w:val="annotation text"/>
    <w:basedOn w:val="a0"/>
    <w:link w:val="afffe"/>
    <w:uiPriority w:val="99"/>
    <w:unhideWhenUsed/>
    <w:rsid w:val="00011E76"/>
    <w:rPr>
      <w:sz w:val="24"/>
      <w:szCs w:val="24"/>
    </w:rPr>
  </w:style>
  <w:style w:type="character" w:customStyle="1" w:styleId="afffe">
    <w:name w:val="Текст примечания Знак"/>
    <w:basedOn w:val="a1"/>
    <w:link w:val="afffd"/>
    <w:uiPriority w:val="99"/>
    <w:rsid w:val="00011E76"/>
    <w:rPr>
      <w:rFonts w:ascii="Calibri" w:eastAsia="Calibri" w:hAnsi="Calibri"/>
      <w:sz w:val="24"/>
      <w:szCs w:val="24"/>
      <w:lang w:eastAsia="en-US"/>
    </w:rPr>
  </w:style>
  <w:style w:type="character" w:customStyle="1" w:styleId="FontStyle31">
    <w:name w:val="Font Style31"/>
    <w:uiPriority w:val="99"/>
    <w:rsid w:val="00011E76"/>
    <w:rPr>
      <w:rFonts w:ascii="Times New Roman" w:hAnsi="Times New Roman" w:cs="Times New Roman"/>
      <w:sz w:val="20"/>
      <w:szCs w:val="20"/>
    </w:rPr>
  </w:style>
  <w:style w:type="table" w:customStyle="1" w:styleId="2d">
    <w:name w:val="Сетка таблицы2"/>
    <w:basedOn w:val="a2"/>
    <w:next w:val="aff2"/>
    <w:uiPriority w:val="59"/>
    <w:rsid w:val="00142F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header" w:qFormat="1"/>
    <w:lsdException w:name="footer" w:qFormat="1"/>
    <w:lsdException w:name="caption" w:uiPriority="35" w:qFormat="1"/>
    <w:lsdException w:name="table of figures" w:qFormat="1"/>
    <w:lsdException w:name="footnote reference" w:uiPriority="0" w:qFormat="1"/>
    <w:lsdException w:name="page number"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unhideWhenUsed="0" w:qFormat="1"/>
    <w:lsdException w:name="Body Text Indent" w:unhideWhenUsed="0" w:qFormat="1"/>
    <w:lsdException w:name="Subtitle" w:semiHidden="0" w:uiPriority="11" w:unhideWhenUsed="0" w:qFormat="1"/>
    <w:lsdException w:name="Body Text 3" w:unhideWhenUsed="0" w:qFormat="1"/>
    <w:lsdException w:name="Body Text Indent 2" w:unhideWhenUsed="0" w:qFormat="1"/>
    <w:lsdException w:name="Body Text Indent 3" w:qFormat="1"/>
    <w:lsdException w:name="Hyperlink" w:qFormat="1"/>
    <w:lsdException w:name="Strong" w:semiHidden="0" w:uiPriority="22" w:unhideWhenUsed="0" w:qFormat="1"/>
    <w:lsdException w:name="Emphasis" w:semiHidden="0" w:uiPriority="0" w:unhideWhenUsed="0" w:qFormat="1"/>
    <w:lsdException w:name="Plain Text" w:unhideWhenUsed="0" w:qFormat="1"/>
    <w:lsdException w:name="E-mail Signature" w:qFormat="1"/>
    <w:lsdException w:name="Normal (Web)" w:qFormat="1"/>
    <w:lsdException w:name="HTML Keyboard" w:unhideWhenUsed="0" w:qFormat="1"/>
    <w:lsdException w:name="HTML Preformatted" w:uiPriority="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0C92"/>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semiHidden/>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e">
    <w:name w:val="Subtitle"/>
    <w:basedOn w:val="a0"/>
    <w:link w:val="aff"/>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Нижний колонтитул Знак"/>
    <w:basedOn w:val="a1"/>
    <w:link w:val="afb"/>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3">
    <w:name w:val="No Spacing"/>
    <w:link w:val="aff4"/>
    <w:uiPriority w:val="1"/>
    <w:qFormat/>
    <w:pPr>
      <w:widowControl w:val="0"/>
      <w:autoSpaceDE w:val="0"/>
      <w:autoSpaceDN w:val="0"/>
      <w:adjustRightInd w:val="0"/>
    </w:pPr>
    <w:rPr>
      <w:rFonts w:eastAsia="Times New Roman"/>
    </w:rPr>
  </w:style>
  <w:style w:type="paragraph" w:styleId="aff5">
    <w:name w:val="List Paragraph"/>
    <w:basedOn w:val="a0"/>
    <w:link w:val="aff6"/>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Pr>
      <w:sz w:val="20"/>
      <w:szCs w:val="20"/>
    </w:rPr>
  </w:style>
  <w:style w:type="character" w:customStyle="1" w:styleId="aff6">
    <w:name w:val="Абзац списка Знак"/>
    <w:link w:val="aff5"/>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a">
    <w:name w:val="Название Знак"/>
    <w:basedOn w:val="a1"/>
    <w:link w:val="af9"/>
    <w:uiPriority w:val="10"/>
    <w:qFormat/>
    <w:rPr>
      <w:rFonts w:ascii="Times New Roman" w:eastAsia="Times New Roman" w:hAnsi="Times New Roman"/>
      <w:b/>
      <w:sz w:val="24"/>
    </w:rPr>
  </w:style>
  <w:style w:type="character" w:customStyle="1" w:styleId="af5">
    <w:name w:val="Основной текст Знак"/>
    <w:basedOn w:val="a1"/>
    <w:link w:val="af4"/>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4">
    <w:name w:val="Без интервала Знак"/>
    <w:link w:val="aff3"/>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Pr>
      <w:rFonts w:ascii="Times New Roman" w:eastAsia="Times New Roman" w:hAnsi="Times New Roman"/>
      <w:sz w:val="22"/>
      <w:szCs w:val="24"/>
      <w:lang w:eastAsia="en-US"/>
    </w:rPr>
  </w:style>
  <w:style w:type="character" w:customStyle="1" w:styleId="affa">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a"/>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a"/>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c">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e">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Pr>
      <w:rFonts w:ascii="Times New Roman" w:eastAsia="Times New Roman" w:hAnsi="Times New Roman"/>
      <w:sz w:val="28"/>
    </w:rPr>
  </w:style>
  <w:style w:type="paragraph" w:customStyle="1" w:styleId="afff">
    <w:name w:val="Подпункт"/>
    <w:basedOn w:val="affe"/>
    <w:qFormat/>
    <w:pPr>
      <w:tabs>
        <w:tab w:val="clear" w:pos="1134"/>
        <w:tab w:val="left" w:pos="360"/>
      </w:tabs>
      <w:ind w:left="2880" w:hanging="360"/>
    </w:pPr>
  </w:style>
  <w:style w:type="paragraph" w:customStyle="1" w:styleId="afff0">
    <w:name w:val="Подподпункт"/>
    <w:basedOn w:val="afff"/>
    <w:qFormat/>
    <w:pPr>
      <w:ind w:left="3600"/>
    </w:pPr>
  </w:style>
  <w:style w:type="character" w:customStyle="1" w:styleId="aff1">
    <w:name w:val="Электронная подпись Знак"/>
    <w:basedOn w:val="a1"/>
    <w:link w:val="aff0"/>
    <w:uiPriority w:val="99"/>
    <w:qFormat/>
    <w:rPr>
      <w:rFonts w:ascii="Times New Roman" w:eastAsia="Times New Roman" w:hAnsi="Times New Roman"/>
      <w:kern w:val="24"/>
      <w:sz w:val="24"/>
      <w:szCs w:val="24"/>
    </w:rPr>
  </w:style>
  <w:style w:type="paragraph" w:customStyle="1" w:styleId="afff1">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Pr>
      <w:rFonts w:ascii="Times New Roman" w:eastAsia="Times New Roman" w:hAnsi="Times New Roman"/>
      <w:i/>
      <w:iCs/>
      <w:sz w:val="24"/>
      <w:szCs w:val="24"/>
    </w:rPr>
  </w:style>
  <w:style w:type="paragraph" w:customStyle="1" w:styleId="afff2">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Pr>
      <w:sz w:val="24"/>
    </w:rPr>
  </w:style>
  <w:style w:type="paragraph" w:customStyle="1" w:styleId="a">
    <w:name w:val="Текст ТД"/>
    <w:basedOn w:val="a0"/>
    <w:link w:val="afff5"/>
    <w:qFormat/>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e">
    <w:name w:val="Текст концевой сноски Знак"/>
    <w:basedOn w:val="a1"/>
    <w:link w:val="ad"/>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 w:type="paragraph" w:styleId="afffd">
    <w:name w:val="annotation text"/>
    <w:basedOn w:val="a0"/>
    <w:link w:val="afffe"/>
    <w:uiPriority w:val="99"/>
    <w:unhideWhenUsed/>
    <w:rsid w:val="00011E76"/>
    <w:rPr>
      <w:sz w:val="24"/>
      <w:szCs w:val="24"/>
      <w:lang w:val="x-none"/>
    </w:rPr>
  </w:style>
  <w:style w:type="character" w:customStyle="1" w:styleId="afffe">
    <w:name w:val="Текст примечания Знак"/>
    <w:basedOn w:val="a1"/>
    <w:link w:val="afffd"/>
    <w:uiPriority w:val="99"/>
    <w:rsid w:val="00011E76"/>
    <w:rPr>
      <w:rFonts w:ascii="Calibri" w:eastAsia="Calibri" w:hAnsi="Calibri"/>
      <w:sz w:val="24"/>
      <w:szCs w:val="24"/>
      <w:lang w:val="x-none" w:eastAsia="en-US"/>
    </w:rPr>
  </w:style>
  <w:style w:type="character" w:customStyle="1" w:styleId="FontStyle31">
    <w:name w:val="Font Style31"/>
    <w:uiPriority w:val="99"/>
    <w:rsid w:val="00011E76"/>
    <w:rPr>
      <w:rFonts w:ascii="Times New Roman" w:hAnsi="Times New Roman" w:cs="Times New Roman"/>
      <w:sz w:val="20"/>
      <w:szCs w:val="20"/>
    </w:rPr>
  </w:style>
  <w:style w:type="table" w:customStyle="1" w:styleId="2d">
    <w:name w:val="Сетка таблицы2"/>
    <w:basedOn w:val="a2"/>
    <w:next w:val="aff2"/>
    <w:uiPriority w:val="59"/>
    <w:rsid w:val="00142F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60025&amp;date=15.11.2023"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4E75998F62DE598EA72B853F315FAE67832313FBD9609EF1C1C73CDD03FE2D838D6D772F063E113D98C8FA7B9C928D57CAC1E074B0D8364AT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DC350-044B-400C-AEDB-A6EC9F38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4233</Words>
  <Characters>24131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Пользователь Windows</cp:lastModifiedBy>
  <cp:revision>11</cp:revision>
  <cp:lastPrinted>2026-03-27T05:31:00Z</cp:lastPrinted>
  <dcterms:created xsi:type="dcterms:W3CDTF">2026-03-25T14:37:00Z</dcterms:created>
  <dcterms:modified xsi:type="dcterms:W3CDTF">2026-03-27T05:36:00Z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D873B28D710A4C11836E3F8D1141EA05_13</vt:lpwstr>
  </property>
</Properties>
</file>