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E55853" w14:textId="09A98421" w:rsidR="00276620" w:rsidRPr="00276620" w:rsidRDefault="00276620" w:rsidP="00276620">
      <w:pPr>
        <w:widowControl w:val="0"/>
        <w:jc w:val="center"/>
        <w:rPr>
          <w:b/>
          <w:bCs/>
          <w:sz w:val="22"/>
          <w:szCs w:val="22"/>
          <w:lang w:val="ru-RU"/>
        </w:rPr>
      </w:pPr>
      <w:bookmarkStart w:id="0" w:name="_Hlk224033157"/>
      <w:r w:rsidRPr="008303FE">
        <w:rPr>
          <w:b/>
          <w:bCs/>
          <w:sz w:val="22"/>
          <w:szCs w:val="22"/>
        </w:rPr>
        <w:t xml:space="preserve">ТЕХНИЧЕСКОЕ ЗАДАНИЕ </w:t>
      </w:r>
    </w:p>
    <w:p w14:paraId="12AEADAC" w14:textId="74220BC7" w:rsidR="00276620" w:rsidRPr="006E2561" w:rsidRDefault="00276620" w:rsidP="00276620">
      <w:pPr>
        <w:widowControl w:val="0"/>
        <w:jc w:val="center"/>
        <w:rPr>
          <w:b/>
          <w:bCs/>
          <w:sz w:val="22"/>
          <w:szCs w:val="22"/>
          <w:lang w:val="ru-RU"/>
        </w:rPr>
      </w:pPr>
      <w:r w:rsidRPr="008303FE">
        <w:rPr>
          <w:b/>
          <w:bCs/>
          <w:sz w:val="22"/>
          <w:szCs w:val="22"/>
        </w:rPr>
        <w:t xml:space="preserve">на поставку </w:t>
      </w:r>
      <w:bookmarkStart w:id="1" w:name="OLE_LINK1"/>
      <w:r w:rsidRPr="008303FE">
        <w:rPr>
          <w:b/>
          <w:bCs/>
          <w:sz w:val="22"/>
          <w:szCs w:val="22"/>
        </w:rPr>
        <w:t>щебня</w:t>
      </w:r>
      <w:r w:rsidR="000E4194">
        <w:rPr>
          <w:b/>
          <w:bCs/>
          <w:sz w:val="22"/>
          <w:szCs w:val="22"/>
          <w:lang w:val="ru-RU"/>
        </w:rPr>
        <w:t xml:space="preserve"> </w:t>
      </w:r>
      <w:r w:rsidR="000E4194" w:rsidRPr="000E4194">
        <w:rPr>
          <w:b/>
          <w:bCs/>
          <w:sz w:val="22"/>
          <w:szCs w:val="22"/>
          <w:lang w:val="ru-RU"/>
        </w:rPr>
        <w:t>(фракции 8-16)</w:t>
      </w:r>
      <w:r w:rsidR="000E4194">
        <w:rPr>
          <w:b/>
          <w:bCs/>
          <w:sz w:val="22"/>
          <w:szCs w:val="22"/>
          <w:lang w:val="ru-RU"/>
        </w:rPr>
        <w:t xml:space="preserve"> </w:t>
      </w:r>
      <w:r w:rsidRPr="008303FE">
        <w:rPr>
          <w:b/>
          <w:bCs/>
          <w:sz w:val="22"/>
          <w:szCs w:val="22"/>
        </w:rPr>
        <w:t>для нужд Ужурского филиала АО «Балахтинское ДРСУ»</w:t>
      </w:r>
      <w:bookmarkEnd w:id="1"/>
    </w:p>
    <w:p w14:paraId="6A1445ED" w14:textId="77777777" w:rsidR="00276620" w:rsidRDefault="00276620" w:rsidP="008303FE">
      <w:pPr>
        <w:widowControl w:val="0"/>
        <w:jc w:val="center"/>
        <w:rPr>
          <w:b/>
          <w:bCs/>
          <w:sz w:val="22"/>
          <w:szCs w:val="22"/>
          <w:lang w:val="ru-RU"/>
        </w:rPr>
      </w:pPr>
    </w:p>
    <w:p w14:paraId="69CCCC6C" w14:textId="518F806E" w:rsidR="00276620" w:rsidRDefault="00276620" w:rsidP="00276620">
      <w:pPr>
        <w:widowControl w:val="0"/>
        <w:ind w:firstLine="709"/>
        <w:jc w:val="both"/>
        <w:rPr>
          <w:b/>
          <w:bCs/>
          <w:sz w:val="22"/>
          <w:szCs w:val="22"/>
          <w:lang w:val="ru-RU"/>
        </w:rPr>
      </w:pPr>
      <w:r w:rsidRPr="008303FE">
        <w:rPr>
          <w:b/>
          <w:bCs/>
          <w:sz w:val="22"/>
          <w:szCs w:val="22"/>
        </w:rPr>
        <w:t>1.</w:t>
      </w:r>
      <w:r w:rsidRPr="008303FE">
        <w:rPr>
          <w:sz w:val="22"/>
          <w:szCs w:val="22"/>
        </w:rPr>
        <w:t xml:space="preserve"> </w:t>
      </w:r>
      <w:r w:rsidRPr="008303FE">
        <w:rPr>
          <w:b/>
          <w:bCs/>
          <w:sz w:val="22"/>
          <w:szCs w:val="22"/>
        </w:rPr>
        <w:t xml:space="preserve">Наименование поставляемого товара: </w:t>
      </w:r>
      <w:r>
        <w:rPr>
          <w:sz w:val="22"/>
          <w:szCs w:val="22"/>
          <w:lang w:val="ru-RU"/>
        </w:rPr>
        <w:t>щ</w:t>
      </w:r>
      <w:r w:rsidRPr="008303FE">
        <w:rPr>
          <w:color w:val="000000"/>
          <w:sz w:val="22"/>
          <w:szCs w:val="22"/>
        </w:rPr>
        <w:t>ебень</w:t>
      </w:r>
      <w:r>
        <w:rPr>
          <w:color w:val="000000"/>
          <w:sz w:val="22"/>
          <w:szCs w:val="22"/>
          <w:lang w:val="ru-RU"/>
        </w:rPr>
        <w:t>.</w:t>
      </w:r>
    </w:p>
    <w:p w14:paraId="38FD2153" w14:textId="700C95EE" w:rsidR="00276620" w:rsidRDefault="00276620" w:rsidP="00F50B61">
      <w:pPr>
        <w:ind w:firstLine="709"/>
        <w:jc w:val="both"/>
        <w:rPr>
          <w:b/>
          <w:bCs/>
          <w:sz w:val="22"/>
          <w:szCs w:val="22"/>
          <w:lang w:val="ru-RU"/>
        </w:rPr>
      </w:pPr>
      <w:r w:rsidRPr="007D3AA8">
        <w:rPr>
          <w:b/>
          <w:bCs/>
          <w:sz w:val="22"/>
          <w:szCs w:val="22"/>
        </w:rPr>
        <w:t>2. Количество поставляемого товара</w:t>
      </w:r>
      <w:r>
        <w:rPr>
          <w:b/>
          <w:bCs/>
          <w:sz w:val="22"/>
          <w:szCs w:val="22"/>
        </w:rPr>
        <w:t>:</w:t>
      </w:r>
    </w:p>
    <w:tbl>
      <w:tblPr>
        <w:tblW w:w="10206" w:type="dxa"/>
        <w:jc w:val="center"/>
        <w:tblCellMar>
          <w:left w:w="7" w:type="dxa"/>
          <w:right w:w="0" w:type="dxa"/>
        </w:tblCellMar>
        <w:tblLook w:val="04A0" w:firstRow="1" w:lastRow="0" w:firstColumn="1" w:lastColumn="0" w:noHBand="0" w:noVBand="1"/>
      </w:tblPr>
      <w:tblGrid>
        <w:gridCol w:w="524"/>
        <w:gridCol w:w="4070"/>
        <w:gridCol w:w="1919"/>
        <w:gridCol w:w="1893"/>
        <w:gridCol w:w="1800"/>
      </w:tblGrid>
      <w:tr w:rsidR="00276620" w:rsidRPr="007D3AA8" w14:paraId="5B8BF900" w14:textId="77777777" w:rsidTr="00552630">
        <w:trPr>
          <w:jc w:val="center"/>
        </w:trPr>
        <w:tc>
          <w:tcPr>
            <w:tcW w:w="52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solid" w:color="FFFFFF" w:fill="auto"/>
            <w:vAlign w:val="center"/>
            <w:hideMark/>
          </w:tcPr>
          <w:p w14:paraId="461AD3DF" w14:textId="77777777" w:rsidR="00276620" w:rsidRPr="00927286" w:rsidRDefault="00276620" w:rsidP="00552630">
            <w:pPr>
              <w:pStyle w:val="10"/>
              <w:keepNext/>
              <w:spacing w:before="0" w:line="240" w:lineRule="auto"/>
              <w:jc w:val="center"/>
              <w:rPr>
                <w:b/>
                <w:bCs/>
                <w:sz w:val="22"/>
                <w:szCs w:val="22"/>
              </w:rPr>
            </w:pPr>
            <w:r w:rsidRPr="00927286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№</w:t>
            </w:r>
          </w:p>
          <w:p w14:paraId="0E3EE077" w14:textId="77777777" w:rsidR="00276620" w:rsidRPr="00927286" w:rsidRDefault="00276620" w:rsidP="00552630">
            <w:pPr>
              <w:pStyle w:val="10"/>
              <w:keepNext/>
              <w:spacing w:before="0" w:line="240" w:lineRule="auto"/>
              <w:jc w:val="center"/>
              <w:rPr>
                <w:b/>
                <w:bCs/>
                <w:sz w:val="22"/>
                <w:szCs w:val="22"/>
              </w:rPr>
            </w:pPr>
            <w:r w:rsidRPr="00927286">
              <w:rPr>
                <w:b/>
                <w:bCs/>
                <w:color w:val="000000"/>
                <w:sz w:val="22"/>
                <w:szCs w:val="22"/>
              </w:rPr>
              <w:t>п/п</w:t>
            </w:r>
          </w:p>
        </w:tc>
        <w:tc>
          <w:tcPr>
            <w:tcW w:w="40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solid" w:color="FFFFFF" w:fill="auto"/>
            <w:vAlign w:val="center"/>
            <w:hideMark/>
          </w:tcPr>
          <w:p w14:paraId="1D35EF87" w14:textId="77777777" w:rsidR="00276620" w:rsidRPr="00927286" w:rsidRDefault="00276620" w:rsidP="00552630">
            <w:pPr>
              <w:pStyle w:val="10"/>
              <w:keepNext/>
              <w:spacing w:before="0" w:line="240" w:lineRule="auto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927286">
              <w:rPr>
                <w:b/>
                <w:bCs/>
                <w:color w:val="000000"/>
                <w:sz w:val="22"/>
                <w:szCs w:val="22"/>
                <w:lang w:val="ru-RU"/>
              </w:rPr>
              <w:t>Наименование</w:t>
            </w:r>
          </w:p>
        </w:tc>
        <w:tc>
          <w:tcPr>
            <w:tcW w:w="19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solid" w:color="FFFFFF" w:fill="auto"/>
            <w:vAlign w:val="center"/>
          </w:tcPr>
          <w:p w14:paraId="3932CDA8" w14:textId="77777777" w:rsidR="00276620" w:rsidRPr="00927286" w:rsidRDefault="00276620" w:rsidP="00552630">
            <w:pPr>
              <w:pStyle w:val="10"/>
              <w:keepNext/>
              <w:spacing w:before="0" w:line="240" w:lineRule="auto"/>
              <w:jc w:val="center"/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927286">
              <w:rPr>
                <w:b/>
                <w:bCs/>
                <w:color w:val="000000"/>
                <w:sz w:val="22"/>
                <w:szCs w:val="22"/>
                <w:lang w:val="ru-RU"/>
              </w:rPr>
              <w:t>ОКПД 2</w:t>
            </w:r>
          </w:p>
        </w:tc>
        <w:tc>
          <w:tcPr>
            <w:tcW w:w="18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solid" w:color="FFFFFF" w:fill="auto"/>
            <w:vAlign w:val="center"/>
            <w:hideMark/>
          </w:tcPr>
          <w:p w14:paraId="7B57B195" w14:textId="0093EBCE" w:rsidR="00276620" w:rsidRPr="00927286" w:rsidRDefault="00276620" w:rsidP="00F6014D">
            <w:pPr>
              <w:pStyle w:val="10"/>
              <w:keepNext/>
              <w:spacing w:before="0" w:line="240" w:lineRule="auto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927286">
              <w:rPr>
                <w:b/>
                <w:bCs/>
                <w:color w:val="000000"/>
                <w:sz w:val="22"/>
                <w:szCs w:val="22"/>
                <w:lang w:val="ru-RU"/>
              </w:rPr>
              <w:t>Единица измерения</w:t>
            </w:r>
          </w:p>
        </w:tc>
        <w:tc>
          <w:tcPr>
            <w:tcW w:w="18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solid" w:color="FFFFFF" w:fill="auto"/>
            <w:vAlign w:val="center"/>
            <w:hideMark/>
          </w:tcPr>
          <w:p w14:paraId="6E44AC1E" w14:textId="77777777" w:rsidR="00276620" w:rsidRPr="00927286" w:rsidRDefault="00276620" w:rsidP="00552630">
            <w:pPr>
              <w:pStyle w:val="10"/>
              <w:keepNext/>
              <w:spacing w:before="0" w:line="240" w:lineRule="auto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927286">
              <w:rPr>
                <w:b/>
                <w:bCs/>
                <w:color w:val="000000"/>
                <w:sz w:val="22"/>
                <w:szCs w:val="22"/>
                <w:lang w:val="ru-RU"/>
              </w:rPr>
              <w:t>Объем поставляемого товара</w:t>
            </w:r>
          </w:p>
        </w:tc>
      </w:tr>
      <w:tr w:rsidR="00276620" w:rsidRPr="007D3AA8" w14:paraId="5726EC5D" w14:textId="77777777" w:rsidTr="00552630">
        <w:trPr>
          <w:trHeight w:val="65"/>
          <w:jc w:val="center"/>
        </w:trPr>
        <w:tc>
          <w:tcPr>
            <w:tcW w:w="52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solid" w:color="FFFFFF" w:fill="auto"/>
            <w:vAlign w:val="center"/>
            <w:hideMark/>
          </w:tcPr>
          <w:p w14:paraId="23DC69D1" w14:textId="77777777" w:rsidR="00276620" w:rsidRPr="007D3AA8" w:rsidRDefault="00276620" w:rsidP="00552630">
            <w:pPr>
              <w:pStyle w:val="10"/>
              <w:keepNext/>
              <w:spacing w:before="0" w:line="240" w:lineRule="auto"/>
              <w:jc w:val="center"/>
              <w:rPr>
                <w:sz w:val="22"/>
                <w:szCs w:val="22"/>
              </w:rPr>
            </w:pPr>
            <w:r w:rsidRPr="007D3AA8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0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solid" w:color="FFFFFF" w:fill="auto"/>
            <w:vAlign w:val="center"/>
            <w:hideMark/>
          </w:tcPr>
          <w:p w14:paraId="59D43138" w14:textId="65A2C2AD" w:rsidR="00276620" w:rsidRPr="00276620" w:rsidRDefault="00276620" w:rsidP="00552630">
            <w:pPr>
              <w:pStyle w:val="10"/>
              <w:keepNext/>
              <w:spacing w:before="0" w:line="240" w:lineRule="auto"/>
              <w:jc w:val="center"/>
              <w:rPr>
                <w:sz w:val="22"/>
                <w:szCs w:val="22"/>
                <w:lang w:val="ru-RU"/>
              </w:rPr>
            </w:pPr>
            <w:r w:rsidRPr="00276620">
              <w:rPr>
                <w:color w:val="000000"/>
                <w:sz w:val="22"/>
                <w:szCs w:val="22"/>
                <w:lang w:val="ru-RU"/>
              </w:rPr>
              <w:t xml:space="preserve">Щебень </w:t>
            </w:r>
            <w:r w:rsidR="00F50B61">
              <w:rPr>
                <w:color w:val="000000"/>
                <w:sz w:val="22"/>
                <w:szCs w:val="22"/>
                <w:lang w:val="ru-RU"/>
              </w:rPr>
              <w:t>(</w:t>
            </w:r>
            <w:r w:rsidRPr="00276620">
              <w:rPr>
                <w:color w:val="000000"/>
                <w:sz w:val="22"/>
                <w:szCs w:val="22"/>
                <w:lang w:val="ru-RU"/>
              </w:rPr>
              <w:t>фракции 8-16</w:t>
            </w:r>
            <w:r w:rsidR="00F50B61">
              <w:rPr>
                <w:color w:val="000000"/>
                <w:sz w:val="22"/>
                <w:szCs w:val="22"/>
                <w:lang w:val="ru-RU"/>
              </w:rPr>
              <w:t>)</w:t>
            </w:r>
          </w:p>
        </w:tc>
        <w:tc>
          <w:tcPr>
            <w:tcW w:w="19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solid" w:color="FFFFFF" w:fill="auto"/>
            <w:vAlign w:val="center"/>
          </w:tcPr>
          <w:p w14:paraId="3C711752" w14:textId="56545544" w:rsidR="00276620" w:rsidRPr="00927286" w:rsidRDefault="00276620" w:rsidP="00552630">
            <w:pPr>
              <w:pStyle w:val="10"/>
              <w:keepNext/>
              <w:spacing w:before="0" w:line="240" w:lineRule="auto"/>
              <w:jc w:val="center"/>
              <w:rPr>
                <w:sz w:val="22"/>
                <w:szCs w:val="22"/>
                <w:lang w:val="ru-RU"/>
              </w:rPr>
            </w:pPr>
            <w:r w:rsidRPr="00276620">
              <w:rPr>
                <w:sz w:val="22"/>
                <w:szCs w:val="22"/>
                <w:lang w:val="ru-RU"/>
              </w:rPr>
              <w:t>08.12.12.140</w:t>
            </w:r>
          </w:p>
        </w:tc>
        <w:tc>
          <w:tcPr>
            <w:tcW w:w="18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solid" w:color="FFFFFF" w:fill="auto"/>
            <w:vAlign w:val="center"/>
            <w:hideMark/>
          </w:tcPr>
          <w:p w14:paraId="599886CB" w14:textId="77777777" w:rsidR="00276620" w:rsidRPr="00927286" w:rsidRDefault="00276620" w:rsidP="00552630">
            <w:pPr>
              <w:pStyle w:val="10"/>
              <w:keepNext/>
              <w:spacing w:before="0" w:line="240" w:lineRule="auto"/>
              <w:jc w:val="center"/>
              <w:rPr>
                <w:sz w:val="22"/>
                <w:szCs w:val="22"/>
                <w:lang w:val="ru-RU"/>
              </w:rPr>
            </w:pPr>
            <w:r w:rsidRPr="00927286">
              <w:rPr>
                <w:sz w:val="22"/>
                <w:szCs w:val="22"/>
                <w:lang w:val="ru-RU"/>
              </w:rPr>
              <w:t>тонна</w:t>
            </w:r>
          </w:p>
        </w:tc>
        <w:tc>
          <w:tcPr>
            <w:tcW w:w="18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solid" w:color="FFFFFF" w:fill="auto"/>
            <w:vAlign w:val="center"/>
            <w:hideMark/>
          </w:tcPr>
          <w:p w14:paraId="4B780A10" w14:textId="52C6A850" w:rsidR="00276620" w:rsidRPr="00276620" w:rsidRDefault="00276620" w:rsidP="00552630">
            <w:pPr>
              <w:pStyle w:val="10"/>
              <w:keepNext/>
              <w:spacing w:before="0" w:line="240" w:lineRule="auto"/>
              <w:jc w:val="center"/>
              <w:rPr>
                <w:sz w:val="22"/>
                <w:szCs w:val="22"/>
                <w:lang w:val="ru-RU"/>
              </w:rPr>
            </w:pPr>
            <w:r w:rsidRPr="008303FE">
              <w:rPr>
                <w:color w:val="000000"/>
                <w:sz w:val="22"/>
                <w:szCs w:val="22"/>
              </w:rPr>
              <w:t>3800</w:t>
            </w:r>
          </w:p>
        </w:tc>
      </w:tr>
    </w:tbl>
    <w:p w14:paraId="6FE1D7A5" w14:textId="77777777" w:rsidR="00276620" w:rsidRPr="00276620" w:rsidRDefault="00276620" w:rsidP="00276620">
      <w:pPr>
        <w:ind w:firstLine="709"/>
        <w:jc w:val="both"/>
        <w:rPr>
          <w:sz w:val="22"/>
          <w:szCs w:val="22"/>
          <w:lang w:val="ru-RU"/>
        </w:rPr>
      </w:pPr>
    </w:p>
    <w:p w14:paraId="043A84AE" w14:textId="77777777" w:rsidR="00276620" w:rsidRPr="007D3AA8" w:rsidRDefault="00276620" w:rsidP="00276620">
      <w:pPr>
        <w:ind w:firstLine="709"/>
        <w:jc w:val="both"/>
        <w:rPr>
          <w:sz w:val="22"/>
          <w:szCs w:val="22"/>
        </w:rPr>
      </w:pPr>
      <w:r w:rsidRPr="007D3AA8">
        <w:rPr>
          <w:b/>
          <w:bCs/>
          <w:sz w:val="22"/>
          <w:szCs w:val="22"/>
        </w:rPr>
        <w:t>3. Общие требования к товару, требования к его качеству, потребительским свойствам</w:t>
      </w:r>
      <w:r>
        <w:rPr>
          <w:b/>
          <w:bCs/>
          <w:sz w:val="22"/>
          <w:szCs w:val="22"/>
        </w:rPr>
        <w:t>:</w:t>
      </w:r>
    </w:p>
    <w:p w14:paraId="50F4C362" w14:textId="77777777" w:rsidR="00276620" w:rsidRPr="007D3AA8" w:rsidRDefault="00276620" w:rsidP="00276620">
      <w:pPr>
        <w:ind w:firstLine="709"/>
        <w:jc w:val="both"/>
        <w:rPr>
          <w:sz w:val="22"/>
          <w:szCs w:val="22"/>
        </w:rPr>
      </w:pPr>
      <w:r w:rsidRPr="007D3AA8">
        <w:rPr>
          <w:sz w:val="22"/>
          <w:szCs w:val="22"/>
        </w:rPr>
        <w:t>Поставляемый товар должен полностью соответствовать ТЗ.</w:t>
      </w:r>
    </w:p>
    <w:p w14:paraId="58F37507" w14:textId="4CCB571A" w:rsidR="00276620" w:rsidRPr="008303FE" w:rsidRDefault="005A3E52" w:rsidP="00276620">
      <w:pPr>
        <w:widowControl w:val="0"/>
        <w:ind w:firstLine="709"/>
        <w:jc w:val="both"/>
        <w:rPr>
          <w:sz w:val="22"/>
          <w:szCs w:val="22"/>
        </w:rPr>
      </w:pPr>
      <w:bookmarkStart w:id="2" w:name="_Hlk224068405"/>
      <w:r>
        <w:rPr>
          <w:b/>
          <w:bCs/>
          <w:sz w:val="22"/>
          <w:szCs w:val="22"/>
          <w:lang w:val="ru-RU"/>
        </w:rPr>
        <w:t>4</w:t>
      </w:r>
      <w:r w:rsidR="00276620" w:rsidRPr="008303FE">
        <w:rPr>
          <w:b/>
          <w:bCs/>
          <w:sz w:val="22"/>
          <w:szCs w:val="22"/>
        </w:rPr>
        <w:t>. Условия поставки товара:</w:t>
      </w:r>
    </w:p>
    <w:p w14:paraId="5FB19A77" w14:textId="77777777" w:rsidR="005A3E52" w:rsidRPr="005A3E52" w:rsidRDefault="005A3E52" w:rsidP="005A3E52">
      <w:pPr>
        <w:ind w:firstLine="709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4.1 </w:t>
      </w:r>
      <w:r w:rsidRPr="005A3E52">
        <w:rPr>
          <w:sz w:val="22"/>
          <w:szCs w:val="22"/>
          <w:lang w:val="ru-RU"/>
        </w:rPr>
        <w:t>Поставка товара осуществляется по заявке Заказчика на условиях самовывоза с базы (склада, карьера) отгрузки Поставщика, расположенной не более чем в 200 км от г. Ужура, в противном случае поставка товара осуществляется транспортом Поставщика до адреса: 662255, Красноярский край, Ужурский муниципальный округ, Южная окраина города Ужура, Асфальтобетонный завод.</w:t>
      </w:r>
    </w:p>
    <w:p w14:paraId="12ADDCB3" w14:textId="54A143A6" w:rsidR="005A3E52" w:rsidRPr="005A3E52" w:rsidRDefault="005A3E52" w:rsidP="005A3E52">
      <w:pPr>
        <w:ind w:firstLine="709"/>
        <w:jc w:val="both"/>
        <w:rPr>
          <w:sz w:val="22"/>
          <w:szCs w:val="22"/>
          <w:lang w:val="ru-RU"/>
        </w:rPr>
      </w:pPr>
      <w:r w:rsidRPr="005A3E52">
        <w:rPr>
          <w:sz w:val="22"/>
          <w:szCs w:val="22"/>
          <w:lang w:val="ru-RU"/>
        </w:rPr>
        <w:t>Заявки передаются электронной почтой. Последующего подтверждения заявки на бумажном носителе не требуется.</w:t>
      </w:r>
    </w:p>
    <w:p w14:paraId="7780FE6D" w14:textId="0F270DBD" w:rsidR="00276620" w:rsidRPr="005A3E52" w:rsidRDefault="005A3E52" w:rsidP="00276620">
      <w:pPr>
        <w:ind w:firstLine="709"/>
        <w:jc w:val="both"/>
        <w:rPr>
          <w:sz w:val="22"/>
          <w:szCs w:val="22"/>
          <w:lang w:val="ru-RU"/>
        </w:rPr>
      </w:pPr>
      <w:r w:rsidRPr="005A3E52">
        <w:rPr>
          <w:sz w:val="22"/>
          <w:szCs w:val="22"/>
          <w:lang w:val="ru-RU"/>
        </w:rPr>
        <w:t>4</w:t>
      </w:r>
      <w:r w:rsidR="00276620" w:rsidRPr="005A3E52">
        <w:rPr>
          <w:sz w:val="22"/>
          <w:szCs w:val="22"/>
        </w:rPr>
        <w:t>.1. Должны выполняться в соответствии с условиями технического задания.</w:t>
      </w:r>
    </w:p>
    <w:p w14:paraId="0EBDEC1E" w14:textId="7D19B3A4" w:rsidR="00276620" w:rsidRPr="005A3E52" w:rsidRDefault="005A3E52" w:rsidP="00276620">
      <w:pPr>
        <w:tabs>
          <w:tab w:val="left" w:pos="993"/>
        </w:tabs>
        <w:ind w:firstLine="709"/>
        <w:jc w:val="both"/>
        <w:rPr>
          <w:bCs/>
          <w:sz w:val="22"/>
          <w:szCs w:val="22"/>
        </w:rPr>
      </w:pPr>
      <w:r w:rsidRPr="005A3E52">
        <w:rPr>
          <w:bCs/>
          <w:sz w:val="22"/>
          <w:szCs w:val="22"/>
          <w:lang w:val="ru-RU"/>
        </w:rPr>
        <w:t>4</w:t>
      </w:r>
      <w:r w:rsidR="00276620" w:rsidRPr="005A3E52">
        <w:rPr>
          <w:bCs/>
          <w:sz w:val="22"/>
          <w:szCs w:val="22"/>
        </w:rPr>
        <w:t>.2. Объем поставленного товара может отличаться от указанного в заявке, но не более чем на ±5%, суммарный объем поставки остается неизменным.</w:t>
      </w:r>
    </w:p>
    <w:p w14:paraId="4C7175BF" w14:textId="699EA067" w:rsidR="00276620" w:rsidRPr="005A3E52" w:rsidRDefault="005A3E52" w:rsidP="00276620">
      <w:pPr>
        <w:tabs>
          <w:tab w:val="left" w:pos="993"/>
        </w:tabs>
        <w:ind w:firstLine="709"/>
        <w:jc w:val="both"/>
        <w:rPr>
          <w:sz w:val="22"/>
          <w:szCs w:val="22"/>
        </w:rPr>
      </w:pPr>
      <w:r w:rsidRPr="005A3E52">
        <w:rPr>
          <w:bCs/>
          <w:sz w:val="22"/>
          <w:szCs w:val="22"/>
          <w:lang w:val="ru-RU"/>
        </w:rPr>
        <w:t>4</w:t>
      </w:r>
      <w:r w:rsidR="00276620" w:rsidRPr="005A3E52">
        <w:rPr>
          <w:bCs/>
          <w:sz w:val="22"/>
          <w:szCs w:val="22"/>
        </w:rPr>
        <w:t xml:space="preserve">.3. </w:t>
      </w:r>
      <w:bookmarkStart w:id="3" w:name="_Hlk224067785"/>
      <w:r w:rsidR="002D0691" w:rsidRPr="005A3E52">
        <w:rPr>
          <w:b/>
          <w:sz w:val="22"/>
          <w:szCs w:val="22"/>
        </w:rPr>
        <w:t>Сроки поставки товара:</w:t>
      </w:r>
      <w:r w:rsidR="002D0691" w:rsidRPr="005A3E52">
        <w:rPr>
          <w:bCs/>
          <w:sz w:val="22"/>
          <w:szCs w:val="22"/>
        </w:rPr>
        <w:t xml:space="preserve"> </w:t>
      </w:r>
      <w:r w:rsidR="009F2BB6" w:rsidRPr="005A3E52">
        <w:rPr>
          <w:bCs/>
          <w:sz w:val="22"/>
          <w:szCs w:val="22"/>
        </w:rPr>
        <w:t xml:space="preserve">с даты заключения Контракта по 30 мая 2026 г. </w:t>
      </w:r>
      <w:bookmarkEnd w:id="3"/>
    </w:p>
    <w:bookmarkEnd w:id="2"/>
    <w:p w14:paraId="3DD759D5" w14:textId="1459F28F" w:rsidR="00276620" w:rsidRPr="005A3E52" w:rsidRDefault="005A3E52" w:rsidP="00276620">
      <w:pPr>
        <w:ind w:firstLine="709"/>
        <w:jc w:val="both"/>
        <w:rPr>
          <w:sz w:val="22"/>
          <w:szCs w:val="22"/>
        </w:rPr>
      </w:pPr>
      <w:r w:rsidRPr="005A3E52">
        <w:rPr>
          <w:b/>
          <w:bCs/>
          <w:sz w:val="22"/>
          <w:szCs w:val="22"/>
          <w:lang w:val="ru-RU"/>
        </w:rPr>
        <w:t>5</w:t>
      </w:r>
      <w:r w:rsidR="00276620" w:rsidRPr="005A3E52">
        <w:rPr>
          <w:b/>
          <w:bCs/>
          <w:sz w:val="22"/>
          <w:szCs w:val="22"/>
        </w:rPr>
        <w:t>. Требования к функциональным, техническим и качественным</w:t>
      </w:r>
      <w:r w:rsidR="00276620" w:rsidRPr="005A3E52">
        <w:rPr>
          <w:sz w:val="22"/>
          <w:szCs w:val="22"/>
        </w:rPr>
        <w:t xml:space="preserve"> </w:t>
      </w:r>
      <w:r w:rsidR="00276620" w:rsidRPr="005A3E52">
        <w:rPr>
          <w:b/>
          <w:bCs/>
          <w:sz w:val="22"/>
          <w:szCs w:val="22"/>
        </w:rPr>
        <w:t>характеристикам, эксплуатационным характеристикам (при необходимости) товара:</w:t>
      </w:r>
    </w:p>
    <w:p w14:paraId="170078EE" w14:textId="082C07C6" w:rsidR="00276620" w:rsidRPr="005A3E52" w:rsidRDefault="00276620" w:rsidP="00276620">
      <w:pPr>
        <w:widowControl w:val="0"/>
        <w:ind w:firstLine="708"/>
        <w:jc w:val="both"/>
        <w:rPr>
          <w:color w:val="002060"/>
          <w:sz w:val="22"/>
          <w:szCs w:val="22"/>
        </w:rPr>
      </w:pPr>
      <w:r w:rsidRPr="005A3E52">
        <w:rPr>
          <w:sz w:val="22"/>
          <w:szCs w:val="22"/>
        </w:rPr>
        <w:t>Щебень должен соответствовать требованиям:</w:t>
      </w:r>
    </w:p>
    <w:p w14:paraId="32D5B7C3" w14:textId="77777777" w:rsidR="00276620" w:rsidRDefault="00276620" w:rsidP="00276620">
      <w:pPr>
        <w:widowControl w:val="0"/>
        <w:ind w:firstLine="708"/>
        <w:jc w:val="both"/>
        <w:rPr>
          <w:color w:val="000000"/>
          <w:sz w:val="22"/>
          <w:szCs w:val="22"/>
          <w:lang w:val="ru-RU"/>
        </w:rPr>
      </w:pPr>
      <w:r w:rsidRPr="005A3E52">
        <w:rPr>
          <w:color w:val="000000"/>
          <w:sz w:val="22"/>
          <w:szCs w:val="22"/>
          <w:lang w:val="ru-RU"/>
        </w:rPr>
        <w:t xml:space="preserve">- </w:t>
      </w:r>
      <w:r w:rsidRPr="005A3E52">
        <w:rPr>
          <w:color w:val="000000"/>
          <w:sz w:val="22"/>
          <w:szCs w:val="22"/>
        </w:rPr>
        <w:t xml:space="preserve">ГОСТ Р 58406.2-2020 </w:t>
      </w:r>
      <w:r w:rsidRPr="005A3E52">
        <w:rPr>
          <w:sz w:val="22"/>
          <w:szCs w:val="22"/>
          <w:lang w:val="ru-RU"/>
        </w:rPr>
        <w:t>«</w:t>
      </w:r>
      <w:r w:rsidRPr="005A3E52">
        <w:rPr>
          <w:color w:val="000000"/>
          <w:sz w:val="22"/>
          <w:szCs w:val="22"/>
        </w:rPr>
        <w:t>Дороги автомобильные общего пользования. Смеси горячие асфальтобетонные и асфальтобетон</w:t>
      </w:r>
      <w:r w:rsidRPr="005A3E52">
        <w:rPr>
          <w:sz w:val="22"/>
          <w:szCs w:val="22"/>
          <w:lang w:val="ru-RU"/>
        </w:rPr>
        <w:t>»</w:t>
      </w:r>
      <w:r w:rsidRPr="005A3E52">
        <w:rPr>
          <w:color w:val="000000"/>
          <w:sz w:val="22"/>
          <w:szCs w:val="22"/>
        </w:rPr>
        <w:t>.</w:t>
      </w:r>
    </w:p>
    <w:p w14:paraId="5BA4497A" w14:textId="6C41243A" w:rsidR="00276620" w:rsidRDefault="00276620" w:rsidP="00276620">
      <w:pPr>
        <w:widowControl w:val="0"/>
        <w:ind w:firstLine="708"/>
        <w:jc w:val="both"/>
        <w:rPr>
          <w:color w:val="000000"/>
          <w:sz w:val="22"/>
          <w:szCs w:val="22"/>
          <w:lang w:val="ru-RU"/>
        </w:rPr>
      </w:pPr>
      <w:r>
        <w:rPr>
          <w:color w:val="000000"/>
          <w:sz w:val="22"/>
          <w:szCs w:val="22"/>
          <w:lang w:val="ru-RU"/>
        </w:rPr>
        <w:t xml:space="preserve">- </w:t>
      </w:r>
      <w:r w:rsidRPr="008303FE">
        <w:rPr>
          <w:color w:val="000000"/>
          <w:sz w:val="22"/>
          <w:szCs w:val="22"/>
        </w:rPr>
        <w:t xml:space="preserve">ГОСТ 32703-2014 </w:t>
      </w:r>
      <w:r>
        <w:rPr>
          <w:sz w:val="22"/>
          <w:szCs w:val="22"/>
          <w:lang w:val="ru-RU"/>
        </w:rPr>
        <w:t>«</w:t>
      </w:r>
      <w:r w:rsidRPr="008303FE">
        <w:rPr>
          <w:color w:val="000000"/>
          <w:sz w:val="22"/>
          <w:szCs w:val="22"/>
        </w:rPr>
        <w:t>Дороги автомобильные общего пользования. Щебень и гравий из горных пород. Технические требования</w:t>
      </w:r>
      <w:r>
        <w:rPr>
          <w:sz w:val="22"/>
          <w:szCs w:val="22"/>
          <w:lang w:val="ru-RU"/>
        </w:rPr>
        <w:t>»</w:t>
      </w:r>
      <w:r w:rsidRPr="008303FE">
        <w:rPr>
          <w:color w:val="000000"/>
          <w:sz w:val="22"/>
          <w:szCs w:val="22"/>
        </w:rPr>
        <w:t>.</w:t>
      </w:r>
    </w:p>
    <w:p w14:paraId="74855529" w14:textId="592ACF65" w:rsidR="00276620" w:rsidRPr="00276620" w:rsidRDefault="00276620" w:rsidP="00276620">
      <w:pPr>
        <w:widowControl w:val="0"/>
        <w:ind w:firstLine="708"/>
        <w:jc w:val="both"/>
        <w:rPr>
          <w:color w:val="000000"/>
          <w:sz w:val="22"/>
          <w:szCs w:val="22"/>
          <w:lang w:val="ru-RU"/>
        </w:rPr>
      </w:pPr>
      <w:r>
        <w:rPr>
          <w:color w:val="000000"/>
          <w:sz w:val="22"/>
          <w:szCs w:val="22"/>
          <w:lang w:val="ru-RU"/>
        </w:rPr>
        <w:t xml:space="preserve">- </w:t>
      </w:r>
      <w:r w:rsidRPr="00276620">
        <w:rPr>
          <w:color w:val="000000"/>
          <w:sz w:val="22"/>
          <w:szCs w:val="22"/>
          <w:lang w:val="ru-RU"/>
        </w:rPr>
        <w:t>Физико-механическим показателям, в том числе функциональным характеристикам (потребительским свойствам), техническим и качественным характеристикам, а также эксплуатационным характеристикам (при необходимости) предмета закупки, установленным заказчиком:</w:t>
      </w:r>
    </w:p>
    <w:tbl>
      <w:tblPr>
        <w:tblStyle w:val="a6"/>
        <w:tblW w:w="1020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561"/>
        <w:gridCol w:w="5954"/>
        <w:gridCol w:w="792"/>
        <w:gridCol w:w="2899"/>
      </w:tblGrid>
      <w:tr w:rsidR="008303FE" w:rsidRPr="008303FE" w14:paraId="381DF8C4" w14:textId="77777777" w:rsidTr="00F50B61">
        <w:trPr>
          <w:trHeight w:val="977"/>
          <w:jc w:val="center"/>
        </w:trPr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77BFE7" w14:textId="77777777" w:rsidR="008303FE" w:rsidRPr="00276620" w:rsidRDefault="008303FE" w:rsidP="00180F0D">
            <w:pPr>
              <w:pStyle w:val="a3"/>
              <w:widowControl w:val="0"/>
              <w:rPr>
                <w:sz w:val="22"/>
                <w:szCs w:val="22"/>
              </w:rPr>
            </w:pPr>
            <w:r w:rsidRPr="00276620">
              <w:rPr>
                <w:sz w:val="22"/>
                <w:szCs w:val="22"/>
              </w:rPr>
              <w:t>№</w:t>
            </w:r>
          </w:p>
          <w:p w14:paraId="3D09F788" w14:textId="77777777" w:rsidR="008303FE" w:rsidRPr="00276620" w:rsidRDefault="008303FE" w:rsidP="00180F0D">
            <w:pPr>
              <w:pStyle w:val="a3"/>
              <w:widowControl w:val="0"/>
              <w:rPr>
                <w:sz w:val="22"/>
                <w:szCs w:val="22"/>
              </w:rPr>
            </w:pPr>
            <w:r w:rsidRPr="00276620">
              <w:rPr>
                <w:sz w:val="22"/>
                <w:szCs w:val="22"/>
              </w:rPr>
              <w:t>п/п</w:t>
            </w:r>
          </w:p>
        </w:tc>
        <w:tc>
          <w:tcPr>
            <w:tcW w:w="29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69E490" w14:textId="77777777" w:rsidR="008303FE" w:rsidRPr="00276620" w:rsidRDefault="008303FE" w:rsidP="00180F0D">
            <w:pPr>
              <w:pStyle w:val="a3"/>
              <w:widowControl w:val="0"/>
              <w:rPr>
                <w:sz w:val="22"/>
                <w:szCs w:val="22"/>
              </w:rPr>
            </w:pPr>
            <w:r w:rsidRPr="00276620">
              <w:rPr>
                <w:sz w:val="22"/>
                <w:szCs w:val="22"/>
              </w:rPr>
              <w:t>Наименование показателей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723F14" w14:textId="77777777" w:rsidR="008303FE" w:rsidRPr="00276620" w:rsidRDefault="008303FE" w:rsidP="00180F0D">
            <w:pPr>
              <w:pStyle w:val="a3"/>
              <w:widowControl w:val="0"/>
              <w:rPr>
                <w:sz w:val="22"/>
                <w:szCs w:val="22"/>
              </w:rPr>
            </w:pPr>
            <w:r w:rsidRPr="00276620">
              <w:rPr>
                <w:sz w:val="22"/>
                <w:szCs w:val="22"/>
              </w:rPr>
              <w:t>Ед. изм.</w:t>
            </w:r>
          </w:p>
        </w:tc>
        <w:tc>
          <w:tcPr>
            <w:tcW w:w="1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EAC925" w14:textId="77777777" w:rsidR="008303FE" w:rsidRPr="00276620" w:rsidRDefault="008303FE" w:rsidP="00180F0D">
            <w:pPr>
              <w:pStyle w:val="a3"/>
              <w:widowControl w:val="0"/>
              <w:rPr>
                <w:sz w:val="22"/>
                <w:szCs w:val="22"/>
                <w:lang w:val="ru-RU"/>
              </w:rPr>
            </w:pPr>
            <w:r w:rsidRPr="00276620">
              <w:rPr>
                <w:sz w:val="22"/>
                <w:szCs w:val="22"/>
              </w:rPr>
              <w:t>Требования</w:t>
            </w:r>
          </w:p>
          <w:p w14:paraId="4A33530D" w14:textId="77777777" w:rsidR="008303FE" w:rsidRPr="00276620" w:rsidRDefault="008303FE" w:rsidP="00180F0D">
            <w:pPr>
              <w:pStyle w:val="a3"/>
              <w:widowControl w:val="0"/>
              <w:rPr>
                <w:sz w:val="22"/>
                <w:szCs w:val="22"/>
                <w:lang w:val="ru-RU"/>
              </w:rPr>
            </w:pPr>
            <w:r w:rsidRPr="00276620">
              <w:rPr>
                <w:sz w:val="22"/>
                <w:szCs w:val="22"/>
              </w:rPr>
              <w:t>ГОСТ 32703-2014</w:t>
            </w:r>
          </w:p>
          <w:p w14:paraId="2E0605EC" w14:textId="77777777" w:rsidR="008303FE" w:rsidRPr="00276620" w:rsidRDefault="008303FE" w:rsidP="00180F0D">
            <w:pPr>
              <w:pStyle w:val="a3"/>
              <w:widowControl w:val="0"/>
              <w:rPr>
                <w:sz w:val="22"/>
                <w:szCs w:val="22"/>
              </w:rPr>
            </w:pPr>
            <w:r w:rsidRPr="00276620">
              <w:rPr>
                <w:sz w:val="22"/>
                <w:szCs w:val="22"/>
              </w:rPr>
              <w:t>ГОСТ Р 58406.2-2020</w:t>
            </w:r>
          </w:p>
        </w:tc>
      </w:tr>
      <w:tr w:rsidR="008303FE" w:rsidRPr="008303FE" w14:paraId="36A6677D" w14:textId="77777777" w:rsidTr="00276620">
        <w:trPr>
          <w:jc w:val="center"/>
        </w:trPr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DD3C5C" w14:textId="77777777" w:rsidR="008303FE" w:rsidRPr="008303FE" w:rsidRDefault="008303FE" w:rsidP="00180F0D">
            <w:pPr>
              <w:pStyle w:val="a3"/>
              <w:widowControl w:val="0"/>
              <w:rPr>
                <w:b w:val="0"/>
                <w:bCs w:val="0"/>
                <w:sz w:val="22"/>
                <w:szCs w:val="22"/>
              </w:rPr>
            </w:pPr>
            <w:r w:rsidRPr="008303FE">
              <w:rPr>
                <w:b w:val="0"/>
                <w:bCs w:val="0"/>
                <w:sz w:val="22"/>
                <w:szCs w:val="22"/>
              </w:rPr>
              <w:t>1.</w:t>
            </w:r>
          </w:p>
        </w:tc>
        <w:tc>
          <w:tcPr>
            <w:tcW w:w="29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61885C" w14:textId="77777777" w:rsidR="008303FE" w:rsidRPr="008303FE" w:rsidRDefault="008303FE" w:rsidP="00180F0D">
            <w:pPr>
              <w:pStyle w:val="a3"/>
              <w:widowControl w:val="0"/>
              <w:jc w:val="left"/>
              <w:rPr>
                <w:b w:val="0"/>
                <w:bCs w:val="0"/>
                <w:sz w:val="22"/>
                <w:szCs w:val="22"/>
              </w:rPr>
            </w:pPr>
            <w:r w:rsidRPr="008303FE">
              <w:rPr>
                <w:b w:val="0"/>
                <w:bCs w:val="0"/>
                <w:sz w:val="22"/>
                <w:szCs w:val="22"/>
              </w:rPr>
              <w:t>Марка щебня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B923D7" w14:textId="77777777" w:rsidR="008303FE" w:rsidRPr="008303FE" w:rsidRDefault="008303FE" w:rsidP="00180F0D">
            <w:pPr>
              <w:pStyle w:val="a3"/>
              <w:widowControl w:val="0"/>
              <w:rPr>
                <w:b w:val="0"/>
                <w:bCs w:val="0"/>
                <w:sz w:val="22"/>
                <w:szCs w:val="22"/>
              </w:rPr>
            </w:pPr>
          </w:p>
        </w:tc>
        <w:tc>
          <w:tcPr>
            <w:tcW w:w="1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A0B0AB" w14:textId="77777777" w:rsidR="008303FE" w:rsidRPr="008303FE" w:rsidRDefault="008303FE" w:rsidP="00180F0D">
            <w:pPr>
              <w:pStyle w:val="a3"/>
              <w:widowControl w:val="0"/>
              <w:rPr>
                <w:b w:val="0"/>
                <w:bCs w:val="0"/>
                <w:sz w:val="22"/>
                <w:szCs w:val="22"/>
              </w:rPr>
            </w:pPr>
            <w:r w:rsidRPr="008303FE">
              <w:rPr>
                <w:b w:val="0"/>
                <w:bCs w:val="0"/>
                <w:sz w:val="22"/>
                <w:szCs w:val="22"/>
              </w:rPr>
              <w:t>90/10, 90/15</w:t>
            </w:r>
          </w:p>
        </w:tc>
      </w:tr>
      <w:tr w:rsidR="008303FE" w:rsidRPr="008303FE" w14:paraId="6F4C7C2B" w14:textId="77777777" w:rsidTr="00276620">
        <w:trPr>
          <w:jc w:val="center"/>
        </w:trPr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DCF84F" w14:textId="77777777" w:rsidR="008303FE" w:rsidRPr="008303FE" w:rsidRDefault="008303FE" w:rsidP="00180F0D">
            <w:pPr>
              <w:pStyle w:val="a3"/>
              <w:widowControl w:val="0"/>
              <w:rPr>
                <w:b w:val="0"/>
                <w:bCs w:val="0"/>
                <w:sz w:val="22"/>
                <w:szCs w:val="22"/>
              </w:rPr>
            </w:pPr>
            <w:r w:rsidRPr="008303FE">
              <w:rPr>
                <w:b w:val="0"/>
                <w:bCs w:val="0"/>
                <w:sz w:val="22"/>
                <w:szCs w:val="22"/>
              </w:rPr>
              <w:t>2.</w:t>
            </w:r>
          </w:p>
        </w:tc>
        <w:tc>
          <w:tcPr>
            <w:tcW w:w="29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2EB6A1" w14:textId="77777777" w:rsidR="008303FE" w:rsidRPr="008303FE" w:rsidRDefault="008303FE" w:rsidP="00180F0D">
            <w:pPr>
              <w:pStyle w:val="a3"/>
              <w:widowControl w:val="0"/>
              <w:jc w:val="left"/>
              <w:rPr>
                <w:b w:val="0"/>
                <w:bCs w:val="0"/>
                <w:sz w:val="22"/>
                <w:szCs w:val="22"/>
              </w:rPr>
            </w:pPr>
            <w:r w:rsidRPr="008303FE">
              <w:rPr>
                <w:b w:val="0"/>
                <w:bCs w:val="0"/>
                <w:sz w:val="22"/>
                <w:szCs w:val="22"/>
              </w:rPr>
              <w:t xml:space="preserve">Марка по дробимости 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2126B6" w14:textId="77777777" w:rsidR="008303FE" w:rsidRPr="008303FE" w:rsidRDefault="008303FE" w:rsidP="00180F0D">
            <w:pPr>
              <w:pStyle w:val="a3"/>
              <w:widowControl w:val="0"/>
              <w:rPr>
                <w:b w:val="0"/>
                <w:bCs w:val="0"/>
                <w:sz w:val="22"/>
                <w:szCs w:val="22"/>
              </w:rPr>
            </w:pPr>
            <w:r w:rsidRPr="008303FE">
              <w:rPr>
                <w:b w:val="0"/>
                <w:bCs w:val="0"/>
                <w:sz w:val="22"/>
                <w:szCs w:val="22"/>
              </w:rPr>
              <w:t>%</w:t>
            </w:r>
          </w:p>
        </w:tc>
        <w:tc>
          <w:tcPr>
            <w:tcW w:w="1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4215D5" w14:textId="79BA8AE3" w:rsidR="008303FE" w:rsidRPr="00276620" w:rsidRDefault="008303FE" w:rsidP="00276620">
            <w:pPr>
              <w:pStyle w:val="a3"/>
              <w:widowControl w:val="0"/>
              <w:rPr>
                <w:b w:val="0"/>
                <w:bCs w:val="0"/>
                <w:sz w:val="22"/>
                <w:szCs w:val="22"/>
                <w:lang w:val="ru-RU"/>
              </w:rPr>
            </w:pPr>
            <w:r w:rsidRPr="008303FE">
              <w:rPr>
                <w:b w:val="0"/>
                <w:bCs w:val="0"/>
                <w:sz w:val="22"/>
                <w:szCs w:val="22"/>
              </w:rPr>
              <w:t>не менее М1000</w:t>
            </w:r>
          </w:p>
        </w:tc>
      </w:tr>
      <w:tr w:rsidR="008303FE" w:rsidRPr="008303FE" w14:paraId="3DCF4857" w14:textId="77777777" w:rsidTr="00276620">
        <w:trPr>
          <w:jc w:val="center"/>
        </w:trPr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447E1F" w14:textId="77777777" w:rsidR="008303FE" w:rsidRPr="008303FE" w:rsidRDefault="008303FE" w:rsidP="00180F0D">
            <w:pPr>
              <w:pStyle w:val="a3"/>
              <w:widowControl w:val="0"/>
              <w:rPr>
                <w:b w:val="0"/>
                <w:bCs w:val="0"/>
                <w:sz w:val="22"/>
                <w:szCs w:val="22"/>
              </w:rPr>
            </w:pPr>
            <w:r w:rsidRPr="008303FE">
              <w:rPr>
                <w:b w:val="0"/>
                <w:bCs w:val="0"/>
                <w:sz w:val="22"/>
                <w:szCs w:val="22"/>
              </w:rPr>
              <w:t>3.</w:t>
            </w:r>
          </w:p>
        </w:tc>
        <w:tc>
          <w:tcPr>
            <w:tcW w:w="29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A758E2" w14:textId="77777777" w:rsidR="008303FE" w:rsidRPr="008303FE" w:rsidRDefault="008303FE" w:rsidP="00180F0D">
            <w:pPr>
              <w:pStyle w:val="a3"/>
              <w:widowControl w:val="0"/>
              <w:jc w:val="left"/>
              <w:rPr>
                <w:b w:val="0"/>
                <w:bCs w:val="0"/>
                <w:sz w:val="22"/>
                <w:szCs w:val="22"/>
              </w:rPr>
            </w:pPr>
            <w:r w:rsidRPr="008303FE">
              <w:rPr>
                <w:b w:val="0"/>
                <w:bCs w:val="0"/>
                <w:sz w:val="22"/>
                <w:szCs w:val="22"/>
              </w:rPr>
              <w:t>Содержание зерен пластинчатой (лещадной) и игловатой формы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09A5F9" w14:textId="77777777" w:rsidR="008303FE" w:rsidRPr="008303FE" w:rsidRDefault="008303FE" w:rsidP="00180F0D">
            <w:pPr>
              <w:pStyle w:val="a3"/>
              <w:widowControl w:val="0"/>
              <w:rPr>
                <w:b w:val="0"/>
                <w:bCs w:val="0"/>
                <w:sz w:val="22"/>
                <w:szCs w:val="22"/>
              </w:rPr>
            </w:pPr>
            <w:r w:rsidRPr="008303FE">
              <w:rPr>
                <w:b w:val="0"/>
                <w:bCs w:val="0"/>
                <w:sz w:val="22"/>
                <w:szCs w:val="22"/>
              </w:rPr>
              <w:t>%</w:t>
            </w:r>
          </w:p>
        </w:tc>
        <w:tc>
          <w:tcPr>
            <w:tcW w:w="1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31336C" w14:textId="77777777" w:rsidR="008303FE" w:rsidRPr="008303FE" w:rsidRDefault="008303FE" w:rsidP="00180F0D">
            <w:pPr>
              <w:pStyle w:val="a3"/>
              <w:widowControl w:val="0"/>
              <w:rPr>
                <w:b w:val="0"/>
                <w:bCs w:val="0"/>
                <w:sz w:val="22"/>
                <w:szCs w:val="22"/>
              </w:rPr>
            </w:pPr>
            <w:r w:rsidRPr="008303FE">
              <w:rPr>
                <w:b w:val="0"/>
                <w:bCs w:val="0"/>
                <w:sz w:val="22"/>
                <w:szCs w:val="22"/>
              </w:rPr>
              <w:t xml:space="preserve">до 15 </w:t>
            </w:r>
            <w:proofErr w:type="spellStart"/>
            <w:r w:rsidRPr="008303FE">
              <w:rPr>
                <w:b w:val="0"/>
                <w:bCs w:val="0"/>
                <w:sz w:val="22"/>
                <w:szCs w:val="22"/>
              </w:rPr>
              <w:t>включ</w:t>
            </w:r>
            <w:proofErr w:type="spellEnd"/>
            <w:r w:rsidRPr="008303FE">
              <w:rPr>
                <w:b w:val="0"/>
                <w:bCs w:val="0"/>
                <w:sz w:val="22"/>
                <w:szCs w:val="22"/>
              </w:rPr>
              <w:t>.</w:t>
            </w:r>
          </w:p>
          <w:p w14:paraId="148E9AA4" w14:textId="77777777" w:rsidR="008303FE" w:rsidRPr="008303FE" w:rsidRDefault="008303FE" w:rsidP="00180F0D">
            <w:pPr>
              <w:pStyle w:val="a3"/>
              <w:widowControl w:val="0"/>
              <w:rPr>
                <w:b w:val="0"/>
                <w:bCs w:val="0"/>
                <w:sz w:val="22"/>
                <w:szCs w:val="22"/>
              </w:rPr>
            </w:pPr>
            <w:r w:rsidRPr="008303FE">
              <w:rPr>
                <w:b w:val="0"/>
                <w:bCs w:val="0"/>
                <w:sz w:val="22"/>
                <w:szCs w:val="22"/>
              </w:rPr>
              <w:t xml:space="preserve">Л/15 </w:t>
            </w:r>
          </w:p>
        </w:tc>
      </w:tr>
      <w:tr w:rsidR="008303FE" w:rsidRPr="008303FE" w14:paraId="4B1B5FE1" w14:textId="77777777" w:rsidTr="00276620">
        <w:trPr>
          <w:jc w:val="center"/>
        </w:trPr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170560" w14:textId="77777777" w:rsidR="008303FE" w:rsidRPr="008303FE" w:rsidRDefault="008303FE" w:rsidP="00180F0D">
            <w:pPr>
              <w:pStyle w:val="a3"/>
              <w:widowControl w:val="0"/>
              <w:rPr>
                <w:b w:val="0"/>
                <w:bCs w:val="0"/>
                <w:sz w:val="22"/>
                <w:szCs w:val="22"/>
              </w:rPr>
            </w:pPr>
            <w:r w:rsidRPr="008303FE">
              <w:rPr>
                <w:b w:val="0"/>
                <w:bCs w:val="0"/>
                <w:sz w:val="22"/>
                <w:szCs w:val="22"/>
              </w:rPr>
              <w:t>4.</w:t>
            </w:r>
          </w:p>
        </w:tc>
        <w:tc>
          <w:tcPr>
            <w:tcW w:w="29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361090" w14:textId="77777777" w:rsidR="008303FE" w:rsidRPr="008303FE" w:rsidRDefault="008303FE" w:rsidP="00180F0D">
            <w:pPr>
              <w:pStyle w:val="a3"/>
              <w:widowControl w:val="0"/>
              <w:jc w:val="left"/>
              <w:rPr>
                <w:b w:val="0"/>
                <w:bCs w:val="0"/>
                <w:sz w:val="22"/>
                <w:szCs w:val="22"/>
              </w:rPr>
            </w:pPr>
            <w:r w:rsidRPr="008303FE">
              <w:rPr>
                <w:b w:val="0"/>
                <w:bCs w:val="0"/>
                <w:sz w:val="22"/>
                <w:szCs w:val="22"/>
              </w:rPr>
              <w:t xml:space="preserve">Содержание пылевидных и глинистых частиц 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26323D" w14:textId="77777777" w:rsidR="008303FE" w:rsidRPr="008303FE" w:rsidRDefault="008303FE" w:rsidP="00180F0D">
            <w:pPr>
              <w:pStyle w:val="a3"/>
              <w:widowControl w:val="0"/>
              <w:rPr>
                <w:b w:val="0"/>
                <w:bCs w:val="0"/>
                <w:sz w:val="22"/>
                <w:szCs w:val="22"/>
              </w:rPr>
            </w:pPr>
            <w:r w:rsidRPr="008303FE">
              <w:rPr>
                <w:b w:val="0"/>
                <w:bCs w:val="0"/>
                <w:sz w:val="22"/>
                <w:szCs w:val="22"/>
              </w:rPr>
              <w:t>%</w:t>
            </w:r>
          </w:p>
        </w:tc>
        <w:tc>
          <w:tcPr>
            <w:tcW w:w="1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622467" w14:textId="77777777" w:rsidR="008303FE" w:rsidRPr="008303FE" w:rsidRDefault="008303FE" w:rsidP="00180F0D">
            <w:pPr>
              <w:pStyle w:val="a3"/>
              <w:widowControl w:val="0"/>
              <w:rPr>
                <w:b w:val="0"/>
                <w:bCs w:val="0"/>
                <w:sz w:val="22"/>
                <w:szCs w:val="22"/>
              </w:rPr>
            </w:pPr>
            <w:r w:rsidRPr="008303FE">
              <w:rPr>
                <w:b w:val="0"/>
                <w:bCs w:val="0"/>
                <w:sz w:val="22"/>
                <w:szCs w:val="22"/>
              </w:rPr>
              <w:t>Не более 1</w:t>
            </w:r>
          </w:p>
        </w:tc>
      </w:tr>
      <w:tr w:rsidR="008303FE" w:rsidRPr="008303FE" w14:paraId="0907C8B5" w14:textId="77777777" w:rsidTr="00276620">
        <w:trPr>
          <w:jc w:val="center"/>
        </w:trPr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3A1A1E" w14:textId="77777777" w:rsidR="008303FE" w:rsidRPr="008303FE" w:rsidRDefault="008303FE" w:rsidP="00180F0D">
            <w:pPr>
              <w:pStyle w:val="a3"/>
              <w:widowControl w:val="0"/>
              <w:rPr>
                <w:b w:val="0"/>
                <w:bCs w:val="0"/>
                <w:sz w:val="22"/>
                <w:szCs w:val="22"/>
              </w:rPr>
            </w:pPr>
            <w:r w:rsidRPr="008303FE">
              <w:rPr>
                <w:b w:val="0"/>
                <w:bCs w:val="0"/>
                <w:sz w:val="22"/>
                <w:szCs w:val="22"/>
              </w:rPr>
              <w:t>5.</w:t>
            </w:r>
          </w:p>
        </w:tc>
        <w:tc>
          <w:tcPr>
            <w:tcW w:w="29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08F9DD" w14:textId="77777777" w:rsidR="008303FE" w:rsidRPr="008303FE" w:rsidRDefault="008303FE" w:rsidP="00180F0D">
            <w:pPr>
              <w:pStyle w:val="a3"/>
              <w:widowControl w:val="0"/>
              <w:jc w:val="left"/>
              <w:rPr>
                <w:b w:val="0"/>
                <w:bCs w:val="0"/>
                <w:sz w:val="22"/>
                <w:szCs w:val="22"/>
              </w:rPr>
            </w:pPr>
            <w:r w:rsidRPr="008303FE">
              <w:rPr>
                <w:b w:val="0"/>
                <w:bCs w:val="0"/>
                <w:sz w:val="22"/>
                <w:szCs w:val="22"/>
              </w:rPr>
              <w:t>Содержание глины в комках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6694FD" w14:textId="77777777" w:rsidR="008303FE" w:rsidRPr="008303FE" w:rsidRDefault="008303FE" w:rsidP="00180F0D">
            <w:pPr>
              <w:pStyle w:val="a3"/>
              <w:widowControl w:val="0"/>
              <w:rPr>
                <w:b w:val="0"/>
                <w:bCs w:val="0"/>
                <w:sz w:val="22"/>
                <w:szCs w:val="22"/>
              </w:rPr>
            </w:pPr>
            <w:r w:rsidRPr="008303FE">
              <w:rPr>
                <w:b w:val="0"/>
                <w:bCs w:val="0"/>
                <w:sz w:val="22"/>
                <w:szCs w:val="22"/>
              </w:rPr>
              <w:t>%</w:t>
            </w:r>
          </w:p>
        </w:tc>
        <w:tc>
          <w:tcPr>
            <w:tcW w:w="1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6E7192" w14:textId="77777777" w:rsidR="008303FE" w:rsidRPr="008303FE" w:rsidRDefault="008303FE" w:rsidP="00180F0D">
            <w:pPr>
              <w:pStyle w:val="a3"/>
              <w:widowControl w:val="0"/>
              <w:rPr>
                <w:b w:val="0"/>
                <w:bCs w:val="0"/>
                <w:sz w:val="22"/>
                <w:szCs w:val="22"/>
              </w:rPr>
            </w:pPr>
            <w:r w:rsidRPr="008303FE">
              <w:rPr>
                <w:b w:val="0"/>
                <w:bCs w:val="0"/>
                <w:sz w:val="22"/>
                <w:szCs w:val="22"/>
              </w:rPr>
              <w:t>Не более 0,25</w:t>
            </w:r>
          </w:p>
        </w:tc>
      </w:tr>
      <w:tr w:rsidR="008303FE" w:rsidRPr="008303FE" w14:paraId="08AEFC27" w14:textId="77777777" w:rsidTr="00276620">
        <w:trPr>
          <w:jc w:val="center"/>
        </w:trPr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AB72FE" w14:textId="77777777" w:rsidR="008303FE" w:rsidRPr="008303FE" w:rsidRDefault="008303FE" w:rsidP="00180F0D">
            <w:pPr>
              <w:pStyle w:val="a3"/>
              <w:widowControl w:val="0"/>
              <w:rPr>
                <w:b w:val="0"/>
                <w:bCs w:val="0"/>
                <w:sz w:val="22"/>
                <w:szCs w:val="22"/>
              </w:rPr>
            </w:pPr>
            <w:r w:rsidRPr="008303FE">
              <w:rPr>
                <w:b w:val="0"/>
                <w:bCs w:val="0"/>
                <w:sz w:val="22"/>
                <w:szCs w:val="22"/>
              </w:rPr>
              <w:t>6.</w:t>
            </w:r>
          </w:p>
        </w:tc>
        <w:tc>
          <w:tcPr>
            <w:tcW w:w="29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672654" w14:textId="77777777" w:rsidR="008303FE" w:rsidRPr="008303FE" w:rsidRDefault="008303FE" w:rsidP="00180F0D">
            <w:pPr>
              <w:pStyle w:val="a3"/>
              <w:widowControl w:val="0"/>
              <w:jc w:val="left"/>
              <w:rPr>
                <w:b w:val="0"/>
                <w:bCs w:val="0"/>
                <w:sz w:val="22"/>
                <w:szCs w:val="22"/>
              </w:rPr>
            </w:pPr>
            <w:r w:rsidRPr="008303FE">
              <w:rPr>
                <w:b w:val="0"/>
                <w:bCs w:val="0"/>
                <w:sz w:val="22"/>
                <w:szCs w:val="22"/>
              </w:rPr>
              <w:t>Марка по морозостойкости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365D3B" w14:textId="77777777" w:rsidR="008303FE" w:rsidRPr="008303FE" w:rsidRDefault="008303FE" w:rsidP="00180F0D">
            <w:pPr>
              <w:pStyle w:val="a3"/>
              <w:widowControl w:val="0"/>
              <w:rPr>
                <w:b w:val="0"/>
                <w:bCs w:val="0"/>
                <w:sz w:val="22"/>
                <w:szCs w:val="22"/>
              </w:rPr>
            </w:pPr>
          </w:p>
        </w:tc>
        <w:tc>
          <w:tcPr>
            <w:tcW w:w="1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A34585" w14:textId="77777777" w:rsidR="008303FE" w:rsidRPr="008303FE" w:rsidRDefault="008303FE" w:rsidP="00180F0D">
            <w:pPr>
              <w:pStyle w:val="a3"/>
              <w:widowControl w:val="0"/>
              <w:rPr>
                <w:b w:val="0"/>
                <w:bCs w:val="0"/>
                <w:sz w:val="22"/>
                <w:szCs w:val="22"/>
              </w:rPr>
            </w:pPr>
            <w:r w:rsidRPr="008303FE">
              <w:rPr>
                <w:b w:val="0"/>
                <w:bCs w:val="0"/>
                <w:sz w:val="22"/>
                <w:szCs w:val="22"/>
              </w:rPr>
              <w:t>Не менее F 50</w:t>
            </w:r>
          </w:p>
        </w:tc>
      </w:tr>
      <w:tr w:rsidR="008303FE" w:rsidRPr="008303FE" w14:paraId="2FB21B15" w14:textId="77777777" w:rsidTr="00276620">
        <w:trPr>
          <w:jc w:val="center"/>
        </w:trPr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0C08F5" w14:textId="77777777" w:rsidR="008303FE" w:rsidRPr="008303FE" w:rsidRDefault="008303FE" w:rsidP="00180F0D">
            <w:pPr>
              <w:pStyle w:val="a3"/>
              <w:widowControl w:val="0"/>
              <w:rPr>
                <w:b w:val="0"/>
                <w:bCs w:val="0"/>
                <w:sz w:val="22"/>
                <w:szCs w:val="22"/>
              </w:rPr>
            </w:pPr>
            <w:r w:rsidRPr="008303FE">
              <w:rPr>
                <w:b w:val="0"/>
                <w:bCs w:val="0"/>
                <w:sz w:val="22"/>
                <w:szCs w:val="22"/>
              </w:rPr>
              <w:t>7.</w:t>
            </w:r>
          </w:p>
        </w:tc>
        <w:tc>
          <w:tcPr>
            <w:tcW w:w="29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C07FF6" w14:textId="77777777" w:rsidR="008303FE" w:rsidRPr="008303FE" w:rsidRDefault="008303FE" w:rsidP="00180F0D">
            <w:pPr>
              <w:pStyle w:val="a3"/>
              <w:widowControl w:val="0"/>
              <w:jc w:val="left"/>
              <w:rPr>
                <w:b w:val="0"/>
                <w:bCs w:val="0"/>
                <w:sz w:val="22"/>
                <w:szCs w:val="22"/>
              </w:rPr>
            </w:pPr>
            <w:r w:rsidRPr="008303FE">
              <w:rPr>
                <w:b w:val="0"/>
                <w:bCs w:val="0"/>
                <w:sz w:val="22"/>
                <w:szCs w:val="22"/>
              </w:rPr>
              <w:t>Марка по сопротивлению дроблению и износу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F9DBDA" w14:textId="77777777" w:rsidR="008303FE" w:rsidRPr="008303FE" w:rsidRDefault="008303FE" w:rsidP="00180F0D">
            <w:pPr>
              <w:pStyle w:val="a3"/>
              <w:widowControl w:val="0"/>
              <w:rPr>
                <w:b w:val="0"/>
                <w:bCs w:val="0"/>
                <w:sz w:val="22"/>
                <w:szCs w:val="22"/>
              </w:rPr>
            </w:pPr>
            <w:r w:rsidRPr="008303FE">
              <w:rPr>
                <w:b w:val="0"/>
                <w:bCs w:val="0"/>
                <w:sz w:val="22"/>
                <w:szCs w:val="22"/>
              </w:rPr>
              <w:t>%</w:t>
            </w:r>
          </w:p>
        </w:tc>
        <w:tc>
          <w:tcPr>
            <w:tcW w:w="1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743215" w14:textId="77777777" w:rsidR="008303FE" w:rsidRPr="008303FE" w:rsidRDefault="008303FE" w:rsidP="00180F0D">
            <w:pPr>
              <w:pStyle w:val="a3"/>
              <w:widowControl w:val="0"/>
              <w:rPr>
                <w:b w:val="0"/>
                <w:bCs w:val="0"/>
                <w:sz w:val="22"/>
                <w:szCs w:val="22"/>
              </w:rPr>
            </w:pPr>
            <w:r w:rsidRPr="008303FE">
              <w:rPr>
                <w:b w:val="0"/>
                <w:bCs w:val="0"/>
                <w:sz w:val="22"/>
                <w:szCs w:val="22"/>
              </w:rPr>
              <w:t xml:space="preserve">От И-1 до И-3 </w:t>
            </w:r>
            <w:proofErr w:type="spellStart"/>
            <w:r w:rsidRPr="008303FE">
              <w:rPr>
                <w:b w:val="0"/>
                <w:bCs w:val="0"/>
                <w:sz w:val="22"/>
                <w:szCs w:val="22"/>
              </w:rPr>
              <w:t>включ</w:t>
            </w:r>
            <w:proofErr w:type="spellEnd"/>
            <w:r w:rsidRPr="008303FE">
              <w:rPr>
                <w:b w:val="0"/>
                <w:bCs w:val="0"/>
                <w:sz w:val="22"/>
                <w:szCs w:val="22"/>
              </w:rPr>
              <w:t>.</w:t>
            </w:r>
          </w:p>
        </w:tc>
      </w:tr>
      <w:tr w:rsidR="008303FE" w:rsidRPr="008303FE" w14:paraId="369E4B10" w14:textId="77777777" w:rsidTr="00276620">
        <w:trPr>
          <w:jc w:val="center"/>
        </w:trPr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C5CB18" w14:textId="77777777" w:rsidR="008303FE" w:rsidRPr="008303FE" w:rsidRDefault="008303FE" w:rsidP="00180F0D">
            <w:pPr>
              <w:pStyle w:val="a3"/>
              <w:widowControl w:val="0"/>
              <w:rPr>
                <w:b w:val="0"/>
                <w:bCs w:val="0"/>
                <w:sz w:val="22"/>
                <w:szCs w:val="22"/>
              </w:rPr>
            </w:pPr>
            <w:r w:rsidRPr="008303FE">
              <w:rPr>
                <w:b w:val="0"/>
                <w:bCs w:val="0"/>
                <w:sz w:val="22"/>
                <w:szCs w:val="22"/>
              </w:rPr>
              <w:t>8.</w:t>
            </w:r>
          </w:p>
        </w:tc>
        <w:tc>
          <w:tcPr>
            <w:tcW w:w="29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0D4915" w14:textId="77777777" w:rsidR="008303FE" w:rsidRPr="008303FE" w:rsidRDefault="008303FE" w:rsidP="00180F0D">
            <w:pPr>
              <w:pStyle w:val="a3"/>
              <w:widowControl w:val="0"/>
              <w:jc w:val="left"/>
              <w:rPr>
                <w:b w:val="0"/>
                <w:bCs w:val="0"/>
                <w:sz w:val="22"/>
                <w:szCs w:val="22"/>
              </w:rPr>
            </w:pPr>
            <w:r w:rsidRPr="008303FE">
              <w:rPr>
                <w:b w:val="0"/>
                <w:bCs w:val="0"/>
                <w:sz w:val="22"/>
                <w:szCs w:val="22"/>
              </w:rPr>
              <w:t xml:space="preserve">Удельная эффективная активность естественных радионуклидов 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B9A403" w14:textId="77777777" w:rsidR="008303FE" w:rsidRPr="008303FE" w:rsidRDefault="008303FE" w:rsidP="00180F0D">
            <w:pPr>
              <w:pStyle w:val="a3"/>
              <w:widowControl w:val="0"/>
              <w:rPr>
                <w:b w:val="0"/>
                <w:bCs w:val="0"/>
                <w:sz w:val="22"/>
                <w:szCs w:val="22"/>
              </w:rPr>
            </w:pPr>
            <w:r w:rsidRPr="008303FE">
              <w:rPr>
                <w:b w:val="0"/>
                <w:bCs w:val="0"/>
                <w:sz w:val="22"/>
                <w:szCs w:val="22"/>
              </w:rPr>
              <w:t>Бк/кг</w:t>
            </w:r>
          </w:p>
        </w:tc>
        <w:tc>
          <w:tcPr>
            <w:tcW w:w="1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D5EAD1" w14:textId="77777777" w:rsidR="008303FE" w:rsidRPr="008303FE" w:rsidRDefault="008303FE" w:rsidP="00180F0D">
            <w:pPr>
              <w:pStyle w:val="a3"/>
              <w:widowControl w:val="0"/>
              <w:rPr>
                <w:b w:val="0"/>
                <w:bCs w:val="0"/>
                <w:sz w:val="22"/>
                <w:szCs w:val="22"/>
              </w:rPr>
            </w:pPr>
            <w:r w:rsidRPr="008303FE">
              <w:rPr>
                <w:b w:val="0"/>
                <w:bCs w:val="0"/>
                <w:sz w:val="22"/>
                <w:szCs w:val="22"/>
              </w:rPr>
              <w:t>До 1500</w:t>
            </w:r>
          </w:p>
        </w:tc>
      </w:tr>
      <w:tr w:rsidR="008303FE" w:rsidRPr="008303FE" w14:paraId="749EF664" w14:textId="77777777" w:rsidTr="00276620">
        <w:trPr>
          <w:jc w:val="center"/>
        </w:trPr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B27775" w14:textId="77777777" w:rsidR="008303FE" w:rsidRPr="008303FE" w:rsidRDefault="008303FE" w:rsidP="00180F0D">
            <w:pPr>
              <w:pStyle w:val="a3"/>
              <w:widowControl w:val="0"/>
              <w:rPr>
                <w:b w:val="0"/>
                <w:bCs w:val="0"/>
                <w:sz w:val="22"/>
                <w:szCs w:val="22"/>
              </w:rPr>
            </w:pPr>
            <w:r w:rsidRPr="008303FE">
              <w:rPr>
                <w:b w:val="0"/>
                <w:bCs w:val="0"/>
                <w:sz w:val="22"/>
                <w:szCs w:val="22"/>
              </w:rPr>
              <w:t>9.</w:t>
            </w:r>
          </w:p>
        </w:tc>
        <w:tc>
          <w:tcPr>
            <w:tcW w:w="29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9DAAC1" w14:textId="77777777" w:rsidR="008303FE" w:rsidRPr="008303FE" w:rsidRDefault="008303FE" w:rsidP="00180F0D">
            <w:pPr>
              <w:pStyle w:val="a3"/>
              <w:widowControl w:val="0"/>
              <w:jc w:val="left"/>
              <w:rPr>
                <w:b w:val="0"/>
                <w:bCs w:val="0"/>
                <w:sz w:val="22"/>
                <w:szCs w:val="22"/>
              </w:rPr>
            </w:pPr>
            <w:r w:rsidRPr="008303FE">
              <w:rPr>
                <w:b w:val="0"/>
                <w:bCs w:val="0"/>
                <w:sz w:val="22"/>
                <w:szCs w:val="22"/>
              </w:rPr>
              <w:t>Устойчивость структуры щебня против распадов, потеря массы при распаде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AC93A4" w14:textId="77777777" w:rsidR="008303FE" w:rsidRPr="008303FE" w:rsidRDefault="008303FE" w:rsidP="00180F0D">
            <w:pPr>
              <w:pStyle w:val="a3"/>
              <w:widowControl w:val="0"/>
              <w:rPr>
                <w:b w:val="0"/>
                <w:bCs w:val="0"/>
                <w:sz w:val="22"/>
                <w:szCs w:val="22"/>
              </w:rPr>
            </w:pPr>
            <w:r w:rsidRPr="008303FE">
              <w:rPr>
                <w:b w:val="0"/>
                <w:bCs w:val="0"/>
                <w:sz w:val="22"/>
                <w:szCs w:val="22"/>
              </w:rPr>
              <w:t>%</w:t>
            </w:r>
          </w:p>
        </w:tc>
        <w:tc>
          <w:tcPr>
            <w:tcW w:w="1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A8D922" w14:textId="77777777" w:rsidR="008303FE" w:rsidRPr="008303FE" w:rsidRDefault="008303FE" w:rsidP="00180F0D">
            <w:pPr>
              <w:pStyle w:val="a3"/>
              <w:widowControl w:val="0"/>
              <w:rPr>
                <w:b w:val="0"/>
                <w:bCs w:val="0"/>
                <w:sz w:val="22"/>
                <w:szCs w:val="22"/>
              </w:rPr>
            </w:pPr>
            <w:r w:rsidRPr="008303FE">
              <w:rPr>
                <w:b w:val="0"/>
                <w:bCs w:val="0"/>
                <w:sz w:val="22"/>
                <w:szCs w:val="22"/>
              </w:rPr>
              <w:t>Не более 3</w:t>
            </w:r>
          </w:p>
        </w:tc>
      </w:tr>
      <w:tr w:rsidR="008303FE" w:rsidRPr="008303FE" w14:paraId="788627FF" w14:textId="77777777" w:rsidTr="00276620">
        <w:trPr>
          <w:jc w:val="center"/>
        </w:trPr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5F6313" w14:textId="77777777" w:rsidR="008303FE" w:rsidRPr="008303FE" w:rsidRDefault="008303FE" w:rsidP="00180F0D">
            <w:pPr>
              <w:pStyle w:val="a3"/>
              <w:widowControl w:val="0"/>
              <w:rPr>
                <w:b w:val="0"/>
                <w:bCs w:val="0"/>
                <w:sz w:val="22"/>
                <w:szCs w:val="22"/>
              </w:rPr>
            </w:pPr>
            <w:r w:rsidRPr="008303FE">
              <w:rPr>
                <w:b w:val="0"/>
                <w:bCs w:val="0"/>
                <w:sz w:val="22"/>
                <w:szCs w:val="22"/>
              </w:rPr>
              <w:t>10.</w:t>
            </w:r>
          </w:p>
        </w:tc>
        <w:tc>
          <w:tcPr>
            <w:tcW w:w="29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68966A" w14:textId="77777777" w:rsidR="008303FE" w:rsidRPr="008303FE" w:rsidRDefault="008303FE" w:rsidP="00180F0D">
            <w:pPr>
              <w:pStyle w:val="a3"/>
              <w:widowControl w:val="0"/>
              <w:jc w:val="left"/>
              <w:rPr>
                <w:b w:val="0"/>
                <w:bCs w:val="0"/>
                <w:sz w:val="22"/>
                <w:szCs w:val="22"/>
              </w:rPr>
            </w:pPr>
            <w:r w:rsidRPr="008303FE">
              <w:rPr>
                <w:b w:val="0"/>
                <w:bCs w:val="0"/>
                <w:sz w:val="22"/>
                <w:szCs w:val="22"/>
              </w:rPr>
              <w:t>Содержание зерен слабых пород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5F1110" w14:textId="77777777" w:rsidR="008303FE" w:rsidRPr="008303FE" w:rsidRDefault="008303FE" w:rsidP="00180F0D">
            <w:pPr>
              <w:pStyle w:val="a3"/>
              <w:widowControl w:val="0"/>
              <w:rPr>
                <w:b w:val="0"/>
                <w:bCs w:val="0"/>
                <w:sz w:val="22"/>
                <w:szCs w:val="22"/>
              </w:rPr>
            </w:pPr>
            <w:r w:rsidRPr="008303FE">
              <w:rPr>
                <w:b w:val="0"/>
                <w:bCs w:val="0"/>
                <w:sz w:val="22"/>
                <w:szCs w:val="22"/>
              </w:rPr>
              <w:t>%</w:t>
            </w:r>
          </w:p>
        </w:tc>
        <w:tc>
          <w:tcPr>
            <w:tcW w:w="1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1E6144" w14:textId="77777777" w:rsidR="008303FE" w:rsidRPr="008303FE" w:rsidRDefault="008303FE" w:rsidP="00180F0D">
            <w:pPr>
              <w:pStyle w:val="a3"/>
              <w:widowControl w:val="0"/>
              <w:rPr>
                <w:b w:val="0"/>
                <w:bCs w:val="0"/>
                <w:sz w:val="22"/>
                <w:szCs w:val="22"/>
              </w:rPr>
            </w:pPr>
            <w:r w:rsidRPr="008303FE">
              <w:rPr>
                <w:b w:val="0"/>
                <w:bCs w:val="0"/>
                <w:sz w:val="22"/>
                <w:szCs w:val="22"/>
              </w:rPr>
              <w:t>Не более 5</w:t>
            </w:r>
          </w:p>
        </w:tc>
      </w:tr>
      <w:tr w:rsidR="008303FE" w:rsidRPr="008303FE" w14:paraId="6CD08D47" w14:textId="77777777" w:rsidTr="00276620">
        <w:trPr>
          <w:jc w:val="center"/>
        </w:trPr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B9479D" w14:textId="77777777" w:rsidR="008303FE" w:rsidRPr="008303FE" w:rsidRDefault="008303FE" w:rsidP="00180F0D">
            <w:pPr>
              <w:pStyle w:val="a3"/>
              <w:widowControl w:val="0"/>
              <w:rPr>
                <w:b w:val="0"/>
                <w:bCs w:val="0"/>
                <w:sz w:val="22"/>
                <w:szCs w:val="22"/>
              </w:rPr>
            </w:pPr>
            <w:r w:rsidRPr="008303FE">
              <w:rPr>
                <w:b w:val="0"/>
                <w:bCs w:val="0"/>
                <w:sz w:val="22"/>
                <w:szCs w:val="22"/>
              </w:rPr>
              <w:t>11.</w:t>
            </w:r>
          </w:p>
        </w:tc>
        <w:tc>
          <w:tcPr>
            <w:tcW w:w="29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FD341D" w14:textId="77777777" w:rsidR="008303FE" w:rsidRPr="008303FE" w:rsidRDefault="008303FE" w:rsidP="00180F0D">
            <w:pPr>
              <w:pStyle w:val="a3"/>
              <w:widowControl w:val="0"/>
              <w:jc w:val="left"/>
              <w:rPr>
                <w:b w:val="0"/>
                <w:bCs w:val="0"/>
                <w:sz w:val="22"/>
                <w:szCs w:val="22"/>
              </w:rPr>
            </w:pPr>
            <w:r w:rsidRPr="008303FE">
              <w:rPr>
                <w:b w:val="0"/>
                <w:bCs w:val="0"/>
                <w:sz w:val="22"/>
                <w:szCs w:val="22"/>
              </w:rPr>
              <w:t>Средневзвешенное содержание дробленых зерен в щебне из гравия и валунов должно соответствовать группам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C533D3" w14:textId="77777777" w:rsidR="008303FE" w:rsidRPr="008303FE" w:rsidRDefault="008303FE" w:rsidP="00180F0D">
            <w:pPr>
              <w:pStyle w:val="a3"/>
              <w:widowControl w:val="0"/>
              <w:rPr>
                <w:b w:val="0"/>
                <w:bCs w:val="0"/>
                <w:sz w:val="22"/>
                <w:szCs w:val="22"/>
              </w:rPr>
            </w:pPr>
          </w:p>
        </w:tc>
        <w:tc>
          <w:tcPr>
            <w:tcW w:w="1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61DFB9" w14:textId="77777777" w:rsidR="008303FE" w:rsidRPr="008303FE" w:rsidRDefault="008303FE" w:rsidP="00180F0D">
            <w:pPr>
              <w:pStyle w:val="a3"/>
              <w:widowControl w:val="0"/>
              <w:rPr>
                <w:b w:val="0"/>
                <w:bCs w:val="0"/>
                <w:sz w:val="22"/>
                <w:szCs w:val="22"/>
              </w:rPr>
            </w:pPr>
            <w:r w:rsidRPr="008303FE">
              <w:rPr>
                <w:b w:val="0"/>
                <w:bCs w:val="0"/>
                <w:sz w:val="22"/>
                <w:szCs w:val="22"/>
              </w:rPr>
              <w:t xml:space="preserve">от 1 до 2 </w:t>
            </w:r>
            <w:proofErr w:type="spellStart"/>
            <w:r w:rsidRPr="008303FE">
              <w:rPr>
                <w:b w:val="0"/>
                <w:bCs w:val="0"/>
                <w:sz w:val="22"/>
                <w:szCs w:val="22"/>
              </w:rPr>
              <w:t>включ</w:t>
            </w:r>
            <w:proofErr w:type="spellEnd"/>
            <w:r w:rsidRPr="008303FE">
              <w:rPr>
                <w:b w:val="0"/>
                <w:bCs w:val="0"/>
                <w:sz w:val="22"/>
                <w:szCs w:val="22"/>
              </w:rPr>
              <w:t>.</w:t>
            </w:r>
          </w:p>
        </w:tc>
      </w:tr>
      <w:tr w:rsidR="008303FE" w:rsidRPr="00E55827" w14:paraId="3D5F6A44" w14:textId="77777777" w:rsidTr="00276620">
        <w:trPr>
          <w:jc w:val="center"/>
        </w:trPr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C8CB2A" w14:textId="77777777" w:rsidR="008303FE" w:rsidRPr="00276620" w:rsidRDefault="008303FE" w:rsidP="00180F0D">
            <w:pPr>
              <w:pStyle w:val="a3"/>
              <w:widowControl w:val="0"/>
              <w:rPr>
                <w:b w:val="0"/>
                <w:bCs w:val="0"/>
                <w:sz w:val="22"/>
                <w:szCs w:val="22"/>
                <w:lang w:val="ru-RU"/>
              </w:rPr>
            </w:pPr>
            <w:r w:rsidRPr="00276620">
              <w:rPr>
                <w:b w:val="0"/>
                <w:bCs w:val="0"/>
                <w:sz w:val="22"/>
                <w:szCs w:val="22"/>
                <w:lang w:val="ru-RU"/>
              </w:rPr>
              <w:t>12</w:t>
            </w:r>
          </w:p>
        </w:tc>
        <w:tc>
          <w:tcPr>
            <w:tcW w:w="29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26D32B" w14:textId="77777777" w:rsidR="008303FE" w:rsidRPr="00276620" w:rsidRDefault="008303FE" w:rsidP="00180F0D">
            <w:pPr>
              <w:pStyle w:val="a3"/>
              <w:widowControl w:val="0"/>
              <w:jc w:val="left"/>
              <w:rPr>
                <w:b w:val="0"/>
                <w:bCs w:val="0"/>
                <w:sz w:val="22"/>
                <w:szCs w:val="22"/>
              </w:rPr>
            </w:pPr>
            <w:r w:rsidRPr="00276620">
              <w:rPr>
                <w:b w:val="0"/>
                <w:bCs w:val="0"/>
                <w:sz w:val="22"/>
                <w:szCs w:val="22"/>
              </w:rPr>
              <w:t>Щебень из осадочных горных пород марки по дробимости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7FC1FC" w14:textId="77777777" w:rsidR="008303FE" w:rsidRPr="00276620" w:rsidRDefault="008303FE" w:rsidP="00180F0D">
            <w:pPr>
              <w:pStyle w:val="a3"/>
              <w:widowControl w:val="0"/>
              <w:rPr>
                <w:b w:val="0"/>
                <w:bCs w:val="0"/>
                <w:sz w:val="22"/>
                <w:szCs w:val="22"/>
              </w:rPr>
            </w:pPr>
          </w:p>
        </w:tc>
        <w:tc>
          <w:tcPr>
            <w:tcW w:w="1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419E37" w14:textId="77777777" w:rsidR="008303FE" w:rsidRPr="00276620" w:rsidRDefault="008303FE" w:rsidP="00180F0D">
            <w:pPr>
              <w:pStyle w:val="a3"/>
              <w:widowControl w:val="0"/>
              <w:rPr>
                <w:b w:val="0"/>
                <w:bCs w:val="0"/>
                <w:sz w:val="22"/>
                <w:szCs w:val="22"/>
                <w:lang w:val="ru-RU"/>
              </w:rPr>
            </w:pPr>
            <w:r w:rsidRPr="00276620">
              <w:rPr>
                <w:b w:val="0"/>
                <w:bCs w:val="0"/>
                <w:sz w:val="22"/>
                <w:szCs w:val="22"/>
                <w:lang w:val="ru-RU"/>
              </w:rPr>
              <w:t>Не ниже 1000</w:t>
            </w:r>
          </w:p>
        </w:tc>
      </w:tr>
      <w:tr w:rsidR="008303FE" w:rsidRPr="008303FE" w14:paraId="55A371D6" w14:textId="77777777" w:rsidTr="00276620">
        <w:trPr>
          <w:jc w:val="center"/>
        </w:trPr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7C74B8" w14:textId="77777777" w:rsidR="008303FE" w:rsidRPr="00276620" w:rsidRDefault="008303FE" w:rsidP="00180F0D">
            <w:pPr>
              <w:pStyle w:val="a3"/>
              <w:widowControl w:val="0"/>
              <w:rPr>
                <w:b w:val="0"/>
                <w:bCs w:val="0"/>
                <w:sz w:val="22"/>
                <w:szCs w:val="22"/>
                <w:lang w:val="ru-RU"/>
              </w:rPr>
            </w:pPr>
            <w:r w:rsidRPr="00276620">
              <w:rPr>
                <w:b w:val="0"/>
                <w:bCs w:val="0"/>
                <w:sz w:val="22"/>
                <w:szCs w:val="22"/>
                <w:lang w:val="ru-RU"/>
              </w:rPr>
              <w:t>13</w:t>
            </w:r>
          </w:p>
        </w:tc>
        <w:tc>
          <w:tcPr>
            <w:tcW w:w="29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966B4C" w14:textId="77777777" w:rsidR="008303FE" w:rsidRPr="00276620" w:rsidRDefault="008303FE" w:rsidP="00180F0D">
            <w:pPr>
              <w:pStyle w:val="a3"/>
              <w:widowControl w:val="0"/>
              <w:jc w:val="left"/>
              <w:rPr>
                <w:b w:val="0"/>
                <w:bCs w:val="0"/>
                <w:sz w:val="22"/>
                <w:szCs w:val="22"/>
                <w:lang w:val="ru-RU"/>
              </w:rPr>
            </w:pPr>
            <w:r w:rsidRPr="00276620">
              <w:rPr>
                <w:b w:val="0"/>
                <w:bCs w:val="0"/>
                <w:sz w:val="22"/>
                <w:szCs w:val="22"/>
              </w:rPr>
              <w:t xml:space="preserve">Фракция </w:t>
            </w:r>
            <w:r w:rsidRPr="00276620">
              <w:rPr>
                <w:b w:val="0"/>
                <w:bCs w:val="0"/>
                <w:sz w:val="22"/>
                <w:szCs w:val="22"/>
                <w:lang w:val="ru-RU"/>
              </w:rPr>
              <w:t>щебня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9EFBC7" w14:textId="77777777" w:rsidR="008303FE" w:rsidRPr="00276620" w:rsidRDefault="008303FE" w:rsidP="00180F0D">
            <w:pPr>
              <w:pStyle w:val="a3"/>
              <w:widowControl w:val="0"/>
              <w:rPr>
                <w:b w:val="0"/>
                <w:bCs w:val="0"/>
                <w:sz w:val="22"/>
                <w:szCs w:val="22"/>
              </w:rPr>
            </w:pPr>
          </w:p>
        </w:tc>
        <w:tc>
          <w:tcPr>
            <w:tcW w:w="1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2DF1D6" w14:textId="77777777" w:rsidR="008303FE" w:rsidRPr="00276620" w:rsidRDefault="008303FE" w:rsidP="00180F0D">
            <w:pPr>
              <w:pStyle w:val="a3"/>
              <w:widowControl w:val="0"/>
              <w:rPr>
                <w:b w:val="0"/>
                <w:bCs w:val="0"/>
                <w:sz w:val="22"/>
                <w:szCs w:val="22"/>
                <w:lang w:val="ru-RU"/>
              </w:rPr>
            </w:pPr>
            <w:r w:rsidRPr="00276620">
              <w:rPr>
                <w:b w:val="0"/>
                <w:bCs w:val="0"/>
                <w:sz w:val="22"/>
                <w:szCs w:val="22"/>
              </w:rPr>
              <w:t>от 8 до 16 мм</w:t>
            </w:r>
          </w:p>
        </w:tc>
      </w:tr>
    </w:tbl>
    <w:p w14:paraId="746AC361" w14:textId="77777777" w:rsidR="008303FE" w:rsidRPr="008303FE" w:rsidRDefault="008303FE" w:rsidP="008303FE">
      <w:pPr>
        <w:widowControl w:val="0"/>
        <w:rPr>
          <w:b/>
          <w:bCs/>
          <w:sz w:val="22"/>
          <w:szCs w:val="22"/>
          <w:lang w:val="ru-RU"/>
        </w:rPr>
      </w:pPr>
    </w:p>
    <w:p w14:paraId="3E3DD1D7" w14:textId="1993969E" w:rsidR="00276620" w:rsidRDefault="005A3E52" w:rsidP="00276620">
      <w:pPr>
        <w:widowControl w:val="0"/>
        <w:ind w:firstLine="708"/>
        <w:jc w:val="both"/>
        <w:rPr>
          <w:sz w:val="22"/>
          <w:szCs w:val="22"/>
          <w:lang w:val="ru-RU"/>
        </w:rPr>
      </w:pPr>
      <w:r w:rsidRPr="008303FE">
        <w:rPr>
          <w:b/>
          <w:bCs/>
          <w:sz w:val="22"/>
          <w:szCs w:val="22"/>
        </w:rPr>
        <w:t>7. Приемка товара:</w:t>
      </w:r>
    </w:p>
    <w:p w14:paraId="7DCCA028" w14:textId="334D7D3C" w:rsidR="00276620" w:rsidRDefault="005A3E52" w:rsidP="00276620">
      <w:pPr>
        <w:widowControl w:val="0"/>
        <w:ind w:firstLine="708"/>
        <w:jc w:val="both"/>
        <w:rPr>
          <w:sz w:val="22"/>
          <w:szCs w:val="22"/>
          <w:lang w:val="ru-RU"/>
        </w:rPr>
      </w:pPr>
      <w:r w:rsidRPr="008303FE">
        <w:rPr>
          <w:sz w:val="22"/>
          <w:szCs w:val="22"/>
        </w:rPr>
        <w:lastRenderedPageBreak/>
        <w:t xml:space="preserve">ГОСТ 32703-2014 </w:t>
      </w:r>
      <w:r w:rsidR="00276620">
        <w:rPr>
          <w:sz w:val="22"/>
          <w:szCs w:val="22"/>
          <w:lang w:val="ru-RU"/>
        </w:rPr>
        <w:t>«</w:t>
      </w:r>
      <w:r w:rsidRPr="008303FE">
        <w:rPr>
          <w:sz w:val="22"/>
          <w:szCs w:val="22"/>
        </w:rPr>
        <w:t>Дороги автомобильные общего пользования. Щебень и гравий из горных пород. Технические требования</w:t>
      </w:r>
      <w:r w:rsidR="00276620">
        <w:rPr>
          <w:sz w:val="22"/>
          <w:szCs w:val="22"/>
          <w:lang w:val="ru-RU"/>
        </w:rPr>
        <w:t>»</w:t>
      </w:r>
      <w:r w:rsidRPr="008303FE">
        <w:rPr>
          <w:sz w:val="22"/>
          <w:szCs w:val="22"/>
        </w:rPr>
        <w:t>.</w:t>
      </w:r>
    </w:p>
    <w:p w14:paraId="544B775D" w14:textId="1E373DD0" w:rsidR="00276620" w:rsidRPr="00276620" w:rsidRDefault="00276620" w:rsidP="00276620">
      <w:pPr>
        <w:widowControl w:val="0"/>
        <w:ind w:firstLine="708"/>
        <w:jc w:val="both"/>
        <w:rPr>
          <w:sz w:val="22"/>
          <w:szCs w:val="22"/>
          <w:lang w:val="ru-RU"/>
        </w:rPr>
      </w:pPr>
      <w:r w:rsidRPr="008303FE">
        <w:rPr>
          <w:sz w:val="22"/>
          <w:szCs w:val="22"/>
        </w:rPr>
        <w:t xml:space="preserve">Отбор, подготовку и испытания проб щебня производятся в соответствии с требованиями ГОСТ 33048-2014 </w:t>
      </w:r>
      <w:r>
        <w:rPr>
          <w:sz w:val="22"/>
          <w:szCs w:val="22"/>
          <w:lang w:val="ru-RU"/>
        </w:rPr>
        <w:t>«</w:t>
      </w:r>
      <w:r w:rsidRPr="008303FE">
        <w:rPr>
          <w:sz w:val="22"/>
          <w:szCs w:val="22"/>
        </w:rPr>
        <w:t>Дороги автомобильные общего пользования Щебень и гравий из горных пород. Отбор проб</w:t>
      </w:r>
      <w:r>
        <w:rPr>
          <w:sz w:val="22"/>
          <w:szCs w:val="22"/>
          <w:lang w:val="ru-RU"/>
        </w:rPr>
        <w:t>»</w:t>
      </w:r>
      <w:r w:rsidRPr="008303FE">
        <w:rPr>
          <w:sz w:val="22"/>
          <w:szCs w:val="22"/>
        </w:rPr>
        <w:t>.</w:t>
      </w:r>
    </w:p>
    <w:p w14:paraId="3B47E341" w14:textId="48D4B878" w:rsidR="00276620" w:rsidRPr="00276620" w:rsidRDefault="00276620" w:rsidP="00276620">
      <w:pPr>
        <w:shd w:val="clear" w:color="auto" w:fill="FFFFFF"/>
        <w:tabs>
          <w:tab w:val="left" w:pos="730"/>
        </w:tabs>
        <w:ind w:firstLine="709"/>
        <w:jc w:val="both"/>
        <w:rPr>
          <w:sz w:val="22"/>
          <w:szCs w:val="22"/>
          <w:lang w:val="ru-RU"/>
        </w:rPr>
      </w:pPr>
      <w:r w:rsidRPr="008303FE">
        <w:rPr>
          <w:sz w:val="22"/>
          <w:szCs w:val="22"/>
        </w:rPr>
        <w:t xml:space="preserve">7.1. Приемка щебня </w:t>
      </w:r>
      <w:r w:rsidRPr="00276620">
        <w:rPr>
          <w:sz w:val="22"/>
          <w:szCs w:val="22"/>
        </w:rPr>
        <w:t xml:space="preserve">на объекте </w:t>
      </w:r>
      <w:r w:rsidRPr="008303FE">
        <w:rPr>
          <w:sz w:val="22"/>
          <w:szCs w:val="22"/>
        </w:rPr>
        <w:t xml:space="preserve">из автомобиля </w:t>
      </w:r>
      <w:r w:rsidRPr="005A3E52">
        <w:rPr>
          <w:sz w:val="22"/>
          <w:szCs w:val="22"/>
        </w:rPr>
        <w:t>проводится</w:t>
      </w:r>
      <w:r w:rsidRPr="005A3E52">
        <w:rPr>
          <w:sz w:val="22"/>
          <w:szCs w:val="22"/>
          <w:lang w:val="ru-RU"/>
        </w:rPr>
        <w:t xml:space="preserve"> </w:t>
      </w:r>
      <w:r w:rsidRPr="005A3E52">
        <w:rPr>
          <w:sz w:val="22"/>
          <w:szCs w:val="22"/>
        </w:rPr>
        <w:t xml:space="preserve">следующими лицами на которых выписана доверенность: </w:t>
      </w:r>
      <w:r w:rsidRPr="005A3E52">
        <w:rPr>
          <w:iCs/>
          <w:sz w:val="22"/>
          <w:szCs w:val="22"/>
        </w:rPr>
        <w:t xml:space="preserve">мастером или лаборантом </w:t>
      </w:r>
      <w:r w:rsidRPr="005A3E52">
        <w:rPr>
          <w:bCs/>
          <w:sz w:val="22"/>
          <w:szCs w:val="22"/>
        </w:rPr>
        <w:t>АО «Балахтинское ДРСУ</w:t>
      </w:r>
      <w:r w:rsidRPr="005A3E52">
        <w:rPr>
          <w:bCs/>
        </w:rPr>
        <w:t>»</w:t>
      </w:r>
      <w:r w:rsidRPr="005A3E52">
        <w:rPr>
          <w:i/>
          <w:iCs/>
          <w:sz w:val="22"/>
          <w:szCs w:val="22"/>
        </w:rPr>
        <w:t>.</w:t>
      </w:r>
    </w:p>
    <w:p w14:paraId="1C0D647C" w14:textId="77777777" w:rsidR="00276620" w:rsidRPr="008303FE" w:rsidRDefault="00276620" w:rsidP="00276620">
      <w:pPr>
        <w:widowControl w:val="0"/>
        <w:shd w:val="clear" w:color="auto" w:fill="FFFFFF"/>
        <w:tabs>
          <w:tab w:val="left" w:pos="1152"/>
        </w:tabs>
        <w:ind w:firstLine="708"/>
        <w:jc w:val="both"/>
        <w:rPr>
          <w:sz w:val="22"/>
          <w:szCs w:val="22"/>
        </w:rPr>
      </w:pPr>
      <w:r w:rsidRPr="008303FE">
        <w:rPr>
          <w:sz w:val="22"/>
          <w:szCs w:val="22"/>
        </w:rPr>
        <w:t>Запрещается производить прием и выгрузку в штабель при:</w:t>
      </w:r>
    </w:p>
    <w:p w14:paraId="0EE4A94E" w14:textId="77777777" w:rsidR="00276620" w:rsidRPr="00927286" w:rsidRDefault="00276620" w:rsidP="00276620">
      <w:pPr>
        <w:ind w:firstLine="709"/>
        <w:jc w:val="both"/>
        <w:rPr>
          <w:rFonts w:eastAsia="Calibri"/>
          <w:sz w:val="22"/>
          <w:szCs w:val="22"/>
          <w:lang w:eastAsia="en-US"/>
        </w:rPr>
      </w:pPr>
      <w:r w:rsidRPr="00927286">
        <w:rPr>
          <w:rFonts w:eastAsia="Calibri"/>
          <w:sz w:val="22"/>
          <w:szCs w:val="22"/>
          <w:lang w:eastAsia="en-US"/>
        </w:rPr>
        <w:t>- отсутствии Товарно-транспортной накладной (далее ТТН), или при ее неправильном оформлении;</w:t>
      </w:r>
    </w:p>
    <w:p w14:paraId="5211C8FA" w14:textId="597B0127" w:rsidR="00276620" w:rsidRPr="00927286" w:rsidRDefault="00276620" w:rsidP="00276620">
      <w:pPr>
        <w:ind w:firstLine="709"/>
        <w:jc w:val="both"/>
        <w:rPr>
          <w:rFonts w:eastAsia="Calibri"/>
          <w:sz w:val="22"/>
          <w:szCs w:val="22"/>
          <w:lang w:eastAsia="en-US"/>
        </w:rPr>
      </w:pPr>
      <w:r w:rsidRPr="00927286">
        <w:rPr>
          <w:rFonts w:eastAsia="Calibri"/>
          <w:sz w:val="22"/>
          <w:szCs w:val="22"/>
          <w:lang w:eastAsia="en-US"/>
        </w:rPr>
        <w:t xml:space="preserve">- несоответствии выявленных показателей качества </w:t>
      </w:r>
      <w:r w:rsidRPr="008303FE">
        <w:rPr>
          <w:sz w:val="22"/>
          <w:szCs w:val="22"/>
        </w:rPr>
        <w:t>щебня</w:t>
      </w:r>
      <w:r w:rsidRPr="00927286">
        <w:rPr>
          <w:rFonts w:eastAsia="Calibri"/>
          <w:sz w:val="22"/>
          <w:szCs w:val="22"/>
          <w:lang w:eastAsia="en-US"/>
        </w:rPr>
        <w:t xml:space="preserve"> показателям, указанным в сопровождающих документах на партию.</w:t>
      </w:r>
    </w:p>
    <w:p w14:paraId="1FC17427" w14:textId="77777777" w:rsidR="00276620" w:rsidRPr="003255EA" w:rsidRDefault="00276620" w:rsidP="00276620">
      <w:pPr>
        <w:tabs>
          <w:tab w:val="left" w:pos="993"/>
        </w:tabs>
        <w:ind w:firstLine="709"/>
        <w:jc w:val="both"/>
        <w:rPr>
          <w:sz w:val="22"/>
          <w:szCs w:val="22"/>
          <w:lang w:val="ru-RU"/>
        </w:rPr>
      </w:pPr>
      <w:r w:rsidRPr="00927286">
        <w:rPr>
          <w:sz w:val="22"/>
          <w:szCs w:val="22"/>
        </w:rPr>
        <w:t xml:space="preserve">При выявлении несоответствия объёма материала, указанного в товарно-транспортной накладной фактическим, составляется Акт замера </w:t>
      </w:r>
      <w:r w:rsidRPr="00927286">
        <w:rPr>
          <w:rFonts w:eastAsia="Calibri"/>
          <w:sz w:val="22"/>
          <w:szCs w:val="22"/>
          <w:lang w:eastAsia="en-US"/>
        </w:rPr>
        <w:t>объема поставляемого товара</w:t>
      </w:r>
      <w:r w:rsidRPr="00927286">
        <w:rPr>
          <w:sz w:val="22"/>
          <w:szCs w:val="22"/>
        </w:rPr>
        <w:t xml:space="preserve">, подписанный представителем </w:t>
      </w:r>
      <w:r w:rsidRPr="003255EA">
        <w:rPr>
          <w:sz w:val="22"/>
          <w:szCs w:val="22"/>
          <w:lang w:val="ru-RU"/>
        </w:rPr>
        <w:t xml:space="preserve">Поставщика и Заказчика.  Количество материала принимается указанное в акте замера объема. </w:t>
      </w:r>
    </w:p>
    <w:p w14:paraId="5CB41965" w14:textId="043F31AE" w:rsidR="00276620" w:rsidRPr="003255EA" w:rsidRDefault="00276620" w:rsidP="00276620">
      <w:pPr>
        <w:widowControl w:val="0"/>
        <w:tabs>
          <w:tab w:val="left" w:pos="709"/>
        </w:tabs>
        <w:ind w:firstLine="708"/>
        <w:jc w:val="both"/>
        <w:rPr>
          <w:sz w:val="22"/>
          <w:szCs w:val="22"/>
          <w:lang w:val="ru-RU"/>
        </w:rPr>
      </w:pPr>
      <w:r w:rsidRPr="003255EA">
        <w:rPr>
          <w:sz w:val="22"/>
          <w:szCs w:val="22"/>
          <w:lang w:val="ru-RU"/>
        </w:rPr>
        <w:t>7.2. Запрещается разгрузка щебня разных фракций в один штабель.</w:t>
      </w:r>
    </w:p>
    <w:p w14:paraId="4734A40C" w14:textId="77777777" w:rsidR="00276620" w:rsidRPr="003255EA" w:rsidRDefault="00276620" w:rsidP="00276620">
      <w:pPr>
        <w:ind w:firstLine="709"/>
        <w:jc w:val="both"/>
        <w:rPr>
          <w:rFonts w:eastAsia="Calibri"/>
          <w:sz w:val="22"/>
          <w:szCs w:val="22"/>
          <w:lang w:val="ru-RU" w:eastAsia="en-US"/>
        </w:rPr>
      </w:pPr>
      <w:r w:rsidRPr="003255EA">
        <w:rPr>
          <w:rFonts w:eastAsia="Calibri"/>
          <w:sz w:val="22"/>
          <w:szCs w:val="22"/>
          <w:lang w:val="ru-RU" w:eastAsia="en-US"/>
        </w:rPr>
        <w:t xml:space="preserve">7.3. В ТТН должны быть указаны: дата отгрузки, грузоотправитель, грузополучатель, государственный регистрационный номер автомобиля, ФИО водителя, название материала, марка материала, масса (т), время убытия с базы поставщика. </w:t>
      </w:r>
    </w:p>
    <w:p w14:paraId="4A87F134" w14:textId="77777777" w:rsidR="00276620" w:rsidRPr="003255EA" w:rsidRDefault="00276620" w:rsidP="00276620">
      <w:pPr>
        <w:widowControl w:val="0"/>
        <w:ind w:firstLine="708"/>
        <w:jc w:val="both"/>
        <w:rPr>
          <w:sz w:val="22"/>
          <w:szCs w:val="22"/>
          <w:lang w:val="ru-RU"/>
        </w:rPr>
      </w:pPr>
      <w:r w:rsidRPr="003255EA">
        <w:rPr>
          <w:sz w:val="22"/>
          <w:szCs w:val="22"/>
          <w:lang w:val="ru-RU"/>
        </w:rPr>
        <w:t>7.4. Сотрудник АО «Балахтинское ДРСУ» производит визуальный осмотр щебня из автомобиля на наличие комков глины и грязи. При обнаружении наличия комков глины, ила и грязи, переувлажнения выполняет фотофиксацию данного нарушения. Фото отражает также государственный номер автомашины или местонахождение штабеля на площадке, и впоследствии прикладывается к протоколу испытаний для последующей выбраковки материала.</w:t>
      </w:r>
    </w:p>
    <w:p w14:paraId="506C1FC1" w14:textId="37520C7C" w:rsidR="003466BD" w:rsidRPr="003255EA" w:rsidRDefault="00276620" w:rsidP="003255EA">
      <w:pPr>
        <w:widowControl w:val="0"/>
        <w:ind w:firstLine="708"/>
        <w:jc w:val="both"/>
        <w:rPr>
          <w:sz w:val="22"/>
          <w:szCs w:val="22"/>
          <w:lang w:val="ru-RU"/>
        </w:rPr>
      </w:pPr>
      <w:r w:rsidRPr="003255EA">
        <w:rPr>
          <w:sz w:val="22"/>
          <w:szCs w:val="22"/>
          <w:lang w:val="ru-RU"/>
        </w:rPr>
        <w:t>7.5. Лаборатория заказчика при приемке щебня производит следующие испытания:</w:t>
      </w:r>
    </w:p>
    <w:p w14:paraId="13CF1D85" w14:textId="67AEF81E" w:rsidR="003466BD" w:rsidRPr="003255EA" w:rsidRDefault="005A3E52" w:rsidP="008303FE">
      <w:pPr>
        <w:widowControl w:val="0"/>
        <w:ind w:firstLine="708"/>
        <w:jc w:val="both"/>
        <w:rPr>
          <w:sz w:val="22"/>
          <w:szCs w:val="22"/>
          <w:lang w:val="ru-RU"/>
        </w:rPr>
      </w:pPr>
      <w:r w:rsidRPr="003255EA">
        <w:rPr>
          <w:sz w:val="22"/>
          <w:szCs w:val="22"/>
          <w:lang w:val="ru-RU"/>
        </w:rPr>
        <w:t xml:space="preserve">- Определение зернового состава по ГОСТ 33029-2014 </w:t>
      </w:r>
      <w:r w:rsidR="003255EA" w:rsidRPr="003255EA">
        <w:rPr>
          <w:sz w:val="22"/>
          <w:szCs w:val="22"/>
          <w:lang w:val="ru-RU"/>
        </w:rPr>
        <w:t>«</w:t>
      </w:r>
      <w:r w:rsidRPr="003255EA">
        <w:rPr>
          <w:sz w:val="22"/>
          <w:szCs w:val="22"/>
          <w:lang w:val="ru-RU"/>
        </w:rPr>
        <w:t>Дороги автомобильные общего пользования Щебень и гравий из горных пород. Определение гранулометрического состава</w:t>
      </w:r>
      <w:r w:rsidR="003255EA" w:rsidRPr="003255EA">
        <w:rPr>
          <w:sz w:val="22"/>
          <w:szCs w:val="22"/>
          <w:lang w:val="ru-RU"/>
        </w:rPr>
        <w:t>»</w:t>
      </w:r>
      <w:r w:rsidRPr="003255EA">
        <w:rPr>
          <w:sz w:val="22"/>
          <w:szCs w:val="22"/>
          <w:lang w:val="ru-RU"/>
        </w:rPr>
        <w:t>.</w:t>
      </w:r>
    </w:p>
    <w:p w14:paraId="0BAC23C1" w14:textId="476F6126" w:rsidR="003466BD" w:rsidRPr="003255EA" w:rsidRDefault="005A3E52" w:rsidP="008303FE">
      <w:pPr>
        <w:widowControl w:val="0"/>
        <w:ind w:firstLine="708"/>
        <w:jc w:val="both"/>
        <w:rPr>
          <w:sz w:val="22"/>
          <w:szCs w:val="22"/>
          <w:lang w:val="ru-RU"/>
        </w:rPr>
      </w:pPr>
      <w:r w:rsidRPr="003255EA">
        <w:rPr>
          <w:sz w:val="22"/>
          <w:szCs w:val="22"/>
          <w:lang w:val="ru-RU"/>
        </w:rPr>
        <w:t xml:space="preserve">- Определение содержания дробленых зерен в щебне из гравия по ГОСТ 33051-2014 </w:t>
      </w:r>
      <w:r w:rsidR="003255EA" w:rsidRPr="003255EA">
        <w:rPr>
          <w:sz w:val="22"/>
          <w:szCs w:val="22"/>
          <w:lang w:val="ru-RU"/>
        </w:rPr>
        <w:t>«</w:t>
      </w:r>
      <w:r w:rsidRPr="003255EA">
        <w:rPr>
          <w:sz w:val="22"/>
          <w:szCs w:val="22"/>
          <w:lang w:val="ru-RU"/>
        </w:rPr>
        <w:t>Дороги автомобильные общего пользования Щебень и гравий из горных пород. Определение содержания дробленых зерен в гравии и щебне из гравия</w:t>
      </w:r>
      <w:r w:rsidR="003255EA" w:rsidRPr="003255EA">
        <w:rPr>
          <w:sz w:val="22"/>
          <w:szCs w:val="22"/>
          <w:lang w:val="ru-RU"/>
        </w:rPr>
        <w:t>»</w:t>
      </w:r>
      <w:r w:rsidRPr="003255EA">
        <w:rPr>
          <w:sz w:val="22"/>
          <w:szCs w:val="22"/>
          <w:lang w:val="ru-RU"/>
        </w:rPr>
        <w:t>.</w:t>
      </w:r>
    </w:p>
    <w:p w14:paraId="65E44B93" w14:textId="3AA439FF" w:rsidR="003466BD" w:rsidRPr="003255EA" w:rsidRDefault="005A3E52" w:rsidP="008303FE">
      <w:pPr>
        <w:widowControl w:val="0"/>
        <w:ind w:firstLine="708"/>
        <w:jc w:val="both"/>
        <w:rPr>
          <w:sz w:val="22"/>
          <w:szCs w:val="22"/>
          <w:lang w:val="ru-RU"/>
        </w:rPr>
      </w:pPr>
      <w:r w:rsidRPr="003255EA">
        <w:rPr>
          <w:sz w:val="22"/>
          <w:szCs w:val="22"/>
          <w:lang w:val="ru-RU"/>
        </w:rPr>
        <w:t xml:space="preserve">- Определение содержания пылевидных и глинистых частиц по ГОСТ 33055-2014 </w:t>
      </w:r>
      <w:r w:rsidR="003255EA" w:rsidRPr="003255EA">
        <w:rPr>
          <w:sz w:val="22"/>
          <w:szCs w:val="22"/>
          <w:lang w:val="ru-RU"/>
        </w:rPr>
        <w:t>«</w:t>
      </w:r>
      <w:r w:rsidRPr="003255EA">
        <w:rPr>
          <w:sz w:val="22"/>
          <w:szCs w:val="22"/>
          <w:lang w:val="ru-RU"/>
        </w:rPr>
        <w:t>Дороги автомобильные общего пользования Щебень и гравий из горных пород. Определение содержания пылевидных и глинистых частиц</w:t>
      </w:r>
      <w:r w:rsidR="003255EA" w:rsidRPr="003255EA">
        <w:rPr>
          <w:sz w:val="22"/>
          <w:szCs w:val="22"/>
          <w:lang w:val="ru-RU"/>
        </w:rPr>
        <w:t>»</w:t>
      </w:r>
      <w:r w:rsidRPr="003255EA">
        <w:rPr>
          <w:sz w:val="22"/>
          <w:szCs w:val="22"/>
          <w:lang w:val="ru-RU"/>
        </w:rPr>
        <w:t>.</w:t>
      </w:r>
    </w:p>
    <w:p w14:paraId="0234238B" w14:textId="53967DEC" w:rsidR="003466BD" w:rsidRPr="003255EA" w:rsidRDefault="005A3E52" w:rsidP="008303FE">
      <w:pPr>
        <w:widowControl w:val="0"/>
        <w:ind w:firstLine="708"/>
        <w:jc w:val="both"/>
        <w:rPr>
          <w:sz w:val="22"/>
          <w:szCs w:val="22"/>
          <w:lang w:val="ru-RU"/>
        </w:rPr>
      </w:pPr>
      <w:r w:rsidRPr="003255EA">
        <w:rPr>
          <w:sz w:val="22"/>
          <w:szCs w:val="22"/>
          <w:lang w:val="ru-RU"/>
        </w:rPr>
        <w:t xml:space="preserve">- Определение содержания глины в комках по ГОСТ 33026-2014 </w:t>
      </w:r>
      <w:r w:rsidR="003255EA" w:rsidRPr="003255EA">
        <w:rPr>
          <w:sz w:val="22"/>
          <w:szCs w:val="22"/>
          <w:lang w:val="ru-RU"/>
        </w:rPr>
        <w:t>«</w:t>
      </w:r>
      <w:r w:rsidRPr="003255EA">
        <w:rPr>
          <w:sz w:val="22"/>
          <w:szCs w:val="22"/>
          <w:lang w:val="ru-RU"/>
        </w:rPr>
        <w:t>Дороги автомобильные общего пользования Щебень и гравий из горных пород. Определение содержания глины в комках</w:t>
      </w:r>
      <w:r w:rsidR="003255EA" w:rsidRPr="003255EA">
        <w:rPr>
          <w:sz w:val="22"/>
          <w:szCs w:val="22"/>
          <w:lang w:val="ru-RU"/>
        </w:rPr>
        <w:t>»</w:t>
      </w:r>
      <w:r w:rsidRPr="003255EA">
        <w:rPr>
          <w:sz w:val="22"/>
          <w:szCs w:val="22"/>
          <w:lang w:val="ru-RU"/>
        </w:rPr>
        <w:t>.</w:t>
      </w:r>
    </w:p>
    <w:p w14:paraId="25443682" w14:textId="746980EE" w:rsidR="003466BD" w:rsidRPr="003255EA" w:rsidRDefault="005A3E52" w:rsidP="008303FE">
      <w:pPr>
        <w:widowControl w:val="0"/>
        <w:ind w:firstLine="708"/>
        <w:jc w:val="both"/>
        <w:rPr>
          <w:sz w:val="22"/>
          <w:szCs w:val="22"/>
          <w:lang w:val="ru-RU"/>
        </w:rPr>
      </w:pPr>
      <w:r w:rsidRPr="003255EA">
        <w:rPr>
          <w:sz w:val="22"/>
          <w:szCs w:val="22"/>
          <w:lang w:val="ru-RU"/>
        </w:rPr>
        <w:t xml:space="preserve">- Определение содержания зерен пластинчатой (лещадной) и игловатой форм по ГОСТ 33053-2014 </w:t>
      </w:r>
      <w:r w:rsidR="003255EA" w:rsidRPr="003255EA">
        <w:rPr>
          <w:sz w:val="22"/>
          <w:szCs w:val="22"/>
          <w:lang w:val="ru-RU"/>
        </w:rPr>
        <w:t>«</w:t>
      </w:r>
      <w:r w:rsidRPr="003255EA">
        <w:rPr>
          <w:sz w:val="22"/>
          <w:szCs w:val="22"/>
          <w:lang w:val="ru-RU"/>
        </w:rPr>
        <w:t>Дороги автомобильные общего пользования Щебень и гравий из горных пород. Определение содержания зерен пластинчатой (лещадной) и игловатой формы</w:t>
      </w:r>
      <w:r w:rsidR="003255EA" w:rsidRPr="003255EA">
        <w:rPr>
          <w:sz w:val="22"/>
          <w:szCs w:val="22"/>
          <w:lang w:val="ru-RU"/>
        </w:rPr>
        <w:t>»</w:t>
      </w:r>
      <w:r w:rsidRPr="003255EA">
        <w:rPr>
          <w:sz w:val="22"/>
          <w:szCs w:val="22"/>
          <w:lang w:val="ru-RU"/>
        </w:rPr>
        <w:t>.</w:t>
      </w:r>
    </w:p>
    <w:p w14:paraId="44EBD6BF" w14:textId="78FCE3CC" w:rsidR="003466BD" w:rsidRPr="003255EA" w:rsidRDefault="005A3E52" w:rsidP="008303FE">
      <w:pPr>
        <w:widowControl w:val="0"/>
        <w:ind w:firstLine="708"/>
        <w:jc w:val="both"/>
        <w:rPr>
          <w:sz w:val="22"/>
          <w:szCs w:val="22"/>
          <w:lang w:val="ru-RU"/>
        </w:rPr>
      </w:pPr>
      <w:r w:rsidRPr="003255EA">
        <w:rPr>
          <w:sz w:val="22"/>
          <w:szCs w:val="22"/>
          <w:lang w:val="ru-RU"/>
        </w:rPr>
        <w:t xml:space="preserve">- Определение дробимости по ГОСТ 33030-2014 </w:t>
      </w:r>
      <w:r w:rsidR="003255EA" w:rsidRPr="003255EA">
        <w:rPr>
          <w:sz w:val="22"/>
          <w:szCs w:val="22"/>
          <w:lang w:val="ru-RU"/>
        </w:rPr>
        <w:t>«</w:t>
      </w:r>
      <w:r w:rsidRPr="003255EA">
        <w:rPr>
          <w:sz w:val="22"/>
          <w:szCs w:val="22"/>
          <w:lang w:val="ru-RU"/>
        </w:rPr>
        <w:t>Дороги автомобильные общего пользования Щебень и гравий из горных пород. Определение дробимости</w:t>
      </w:r>
      <w:r w:rsidR="003255EA" w:rsidRPr="003255EA">
        <w:rPr>
          <w:sz w:val="22"/>
          <w:szCs w:val="22"/>
          <w:lang w:val="ru-RU"/>
        </w:rPr>
        <w:t>»</w:t>
      </w:r>
      <w:r w:rsidRPr="003255EA">
        <w:rPr>
          <w:sz w:val="22"/>
          <w:szCs w:val="22"/>
          <w:lang w:val="ru-RU"/>
        </w:rPr>
        <w:t>.</w:t>
      </w:r>
    </w:p>
    <w:p w14:paraId="269A2CBD" w14:textId="21F51BAF" w:rsidR="003466BD" w:rsidRPr="003255EA" w:rsidRDefault="005A3E52" w:rsidP="008303FE">
      <w:pPr>
        <w:widowControl w:val="0"/>
        <w:ind w:firstLine="708"/>
        <w:jc w:val="both"/>
        <w:rPr>
          <w:sz w:val="22"/>
          <w:szCs w:val="22"/>
          <w:lang w:val="ru-RU"/>
        </w:rPr>
      </w:pPr>
      <w:r w:rsidRPr="003255EA">
        <w:rPr>
          <w:sz w:val="22"/>
          <w:szCs w:val="22"/>
          <w:lang w:val="ru-RU"/>
        </w:rPr>
        <w:t xml:space="preserve">- Определение насыпной плотности и </w:t>
      </w:r>
      <w:proofErr w:type="spellStart"/>
      <w:r w:rsidRPr="003255EA">
        <w:rPr>
          <w:sz w:val="22"/>
          <w:szCs w:val="22"/>
          <w:lang w:val="ru-RU"/>
        </w:rPr>
        <w:t>пустотности</w:t>
      </w:r>
      <w:proofErr w:type="spellEnd"/>
      <w:r w:rsidRPr="003255EA">
        <w:rPr>
          <w:sz w:val="22"/>
          <w:szCs w:val="22"/>
          <w:lang w:val="ru-RU"/>
        </w:rPr>
        <w:t xml:space="preserve"> по ГОСТ 33047-2014 </w:t>
      </w:r>
      <w:r w:rsidR="003255EA" w:rsidRPr="003255EA">
        <w:rPr>
          <w:sz w:val="22"/>
          <w:szCs w:val="22"/>
          <w:lang w:val="ru-RU"/>
        </w:rPr>
        <w:t>«</w:t>
      </w:r>
      <w:r w:rsidRPr="003255EA">
        <w:rPr>
          <w:sz w:val="22"/>
          <w:szCs w:val="22"/>
          <w:lang w:val="ru-RU"/>
        </w:rPr>
        <w:t xml:space="preserve">Дороги автомобильные общего пользования Щебень и гравий из горных пород. Определение насыпной плотности и </w:t>
      </w:r>
      <w:proofErr w:type="spellStart"/>
      <w:r w:rsidRPr="003255EA">
        <w:rPr>
          <w:sz w:val="22"/>
          <w:szCs w:val="22"/>
          <w:lang w:val="ru-RU"/>
        </w:rPr>
        <w:t>пустотности</w:t>
      </w:r>
      <w:proofErr w:type="spellEnd"/>
      <w:r w:rsidR="003255EA" w:rsidRPr="003255EA">
        <w:rPr>
          <w:sz w:val="22"/>
          <w:szCs w:val="22"/>
          <w:lang w:val="ru-RU"/>
        </w:rPr>
        <w:t>»</w:t>
      </w:r>
      <w:r w:rsidRPr="003255EA">
        <w:rPr>
          <w:sz w:val="22"/>
          <w:szCs w:val="22"/>
          <w:lang w:val="ru-RU"/>
        </w:rPr>
        <w:t>.</w:t>
      </w:r>
    </w:p>
    <w:p w14:paraId="578A82C8" w14:textId="3CF390A1" w:rsidR="003466BD" w:rsidRPr="003255EA" w:rsidRDefault="005A3E52" w:rsidP="003255EA">
      <w:pPr>
        <w:widowControl w:val="0"/>
        <w:ind w:firstLine="708"/>
        <w:jc w:val="both"/>
        <w:rPr>
          <w:sz w:val="22"/>
          <w:szCs w:val="22"/>
          <w:lang w:val="ru-RU"/>
        </w:rPr>
      </w:pPr>
      <w:r w:rsidRPr="003255EA">
        <w:rPr>
          <w:sz w:val="22"/>
          <w:szCs w:val="22"/>
          <w:lang w:val="ru-RU"/>
        </w:rPr>
        <w:t xml:space="preserve">- Определение влажности по ГОСТ 33028-2014 </w:t>
      </w:r>
      <w:r w:rsidR="003255EA" w:rsidRPr="003255EA">
        <w:rPr>
          <w:sz w:val="22"/>
          <w:szCs w:val="22"/>
          <w:lang w:val="ru-RU"/>
        </w:rPr>
        <w:t>«</w:t>
      </w:r>
      <w:r w:rsidRPr="003255EA">
        <w:rPr>
          <w:sz w:val="22"/>
          <w:szCs w:val="22"/>
          <w:lang w:val="ru-RU"/>
        </w:rPr>
        <w:t>Дороги автомобильные общего пользования Щебень и гравий из горных пород. Определение влажности</w:t>
      </w:r>
      <w:r w:rsidR="003255EA" w:rsidRPr="003255EA">
        <w:rPr>
          <w:sz w:val="22"/>
          <w:szCs w:val="22"/>
          <w:lang w:val="ru-RU"/>
        </w:rPr>
        <w:t>»</w:t>
      </w:r>
      <w:r w:rsidRPr="003255EA">
        <w:rPr>
          <w:sz w:val="22"/>
          <w:szCs w:val="22"/>
          <w:lang w:val="ru-RU"/>
        </w:rPr>
        <w:t>.</w:t>
      </w:r>
      <w:bookmarkEnd w:id="0"/>
    </w:p>
    <w:sectPr w:rsidR="003466BD" w:rsidRPr="003255EA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453BC077-2DD1-4407-8CD9-DA8F5C12FF78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2" w:fontKey="{EA2408EF-4D9B-4259-9FA0-3198E3DBEF45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2079F1D7-D7CA-42DD-B461-5FFFFDC831D6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393B376D-FC61-400A-865C-775622F4C8B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0D6019"/>
    <w:multiLevelType w:val="multilevel"/>
    <w:tmpl w:val="D220A37C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num w:numId="1" w16cid:durableId="9378320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66BD"/>
    <w:rsid w:val="0000668C"/>
    <w:rsid w:val="000E4194"/>
    <w:rsid w:val="00276620"/>
    <w:rsid w:val="002A7044"/>
    <w:rsid w:val="002B2ED3"/>
    <w:rsid w:val="002D0691"/>
    <w:rsid w:val="003255EA"/>
    <w:rsid w:val="003466BD"/>
    <w:rsid w:val="00592585"/>
    <w:rsid w:val="005A3E52"/>
    <w:rsid w:val="006C3DBB"/>
    <w:rsid w:val="006E2561"/>
    <w:rsid w:val="008303FE"/>
    <w:rsid w:val="00846506"/>
    <w:rsid w:val="0086102F"/>
    <w:rsid w:val="009F2BB6"/>
    <w:rsid w:val="00C353BD"/>
    <w:rsid w:val="00D75A74"/>
    <w:rsid w:val="00E42405"/>
    <w:rsid w:val="00E55827"/>
    <w:rsid w:val="00F50B61"/>
    <w:rsid w:val="00F60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0D698C"/>
  <w15:docId w15:val="{60A74B95-91C2-4439-9813-74589729C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jc w:val="center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jc w:val="center"/>
    </w:pPr>
    <w:rPr>
      <w:b/>
      <w:bCs/>
      <w:sz w:val="28"/>
      <w:szCs w:val="28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7" w:type="dxa"/>
        <w:bottom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7">
    <w:name w:val="List Paragraph"/>
    <w:basedOn w:val="a"/>
    <w:uiPriority w:val="34"/>
    <w:qFormat/>
    <w:rsid w:val="00E42405"/>
    <w:pPr>
      <w:ind w:left="720"/>
      <w:contextualSpacing/>
    </w:pPr>
  </w:style>
  <w:style w:type="paragraph" w:customStyle="1" w:styleId="10">
    <w:name w:val="Обычный (веб)1"/>
    <w:qFormat/>
    <w:rsid w:val="00276620"/>
    <w:pPr>
      <w:suppressAutoHyphens/>
      <w:spacing w:before="280" w:line="288" w:lineRule="auto"/>
    </w:pPr>
    <w:rPr>
      <w:rFonts w:eastAsia="SimSun"/>
      <w:color w:val="00000A"/>
      <w:kern w:val="2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2</Pages>
  <Words>908</Words>
  <Characters>5177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Urist1</cp:lastModifiedBy>
  <cp:revision>10</cp:revision>
  <dcterms:created xsi:type="dcterms:W3CDTF">2026-03-10T05:38:00Z</dcterms:created>
  <dcterms:modified xsi:type="dcterms:W3CDTF">2026-03-12T11:46:00Z</dcterms:modified>
</cp:coreProperties>
</file>