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366" w14:textId="69F0EE47" w:rsidR="004B3C8D" w:rsidRPr="00117EB2" w:rsidRDefault="004B3C8D" w:rsidP="00117EB2">
      <w:pPr>
        <w:widowControl w:val="0"/>
        <w:ind w:left="0" w:right="0" w:firstLine="0"/>
        <w:jc w:val="center"/>
        <w:rPr>
          <w:b/>
          <w:sz w:val="22"/>
          <w:szCs w:val="22"/>
        </w:rPr>
      </w:pPr>
      <w:r w:rsidRPr="00117EB2">
        <w:rPr>
          <w:b/>
          <w:sz w:val="22"/>
          <w:szCs w:val="22"/>
        </w:rPr>
        <w:t>ТЕХНИЧЕСКОЕ ЗАДАНИЕ</w:t>
      </w:r>
    </w:p>
    <w:p w14:paraId="15E1E1D1" w14:textId="3CC61574" w:rsidR="00BD03B7" w:rsidRPr="00117EB2" w:rsidRDefault="00A418D1" w:rsidP="00117EB2">
      <w:pPr>
        <w:widowControl w:val="0"/>
        <w:ind w:left="0" w:right="0" w:firstLine="0"/>
        <w:jc w:val="center"/>
        <w:rPr>
          <w:b/>
          <w:sz w:val="22"/>
          <w:szCs w:val="22"/>
        </w:rPr>
      </w:pPr>
      <w:r w:rsidRPr="00117EB2">
        <w:rPr>
          <w:b/>
          <w:sz w:val="22"/>
          <w:szCs w:val="22"/>
        </w:rPr>
        <w:t>н</w:t>
      </w:r>
      <w:r w:rsidR="00C85FF6" w:rsidRPr="00117EB2">
        <w:rPr>
          <w:b/>
          <w:sz w:val="22"/>
          <w:szCs w:val="22"/>
        </w:rPr>
        <w:t xml:space="preserve">а </w:t>
      </w:r>
      <w:r w:rsidR="00C85FF6" w:rsidRPr="00B514EB">
        <w:rPr>
          <w:b/>
          <w:sz w:val="22"/>
          <w:szCs w:val="22"/>
        </w:rPr>
        <w:t xml:space="preserve">поставку </w:t>
      </w:r>
      <w:bookmarkStart w:id="0" w:name="OLE_LINK1"/>
      <w:r w:rsidR="00A233E5" w:rsidRPr="00B514EB">
        <w:rPr>
          <w:b/>
          <w:sz w:val="22"/>
          <w:szCs w:val="22"/>
        </w:rPr>
        <w:t>трактора</w:t>
      </w:r>
      <w:r w:rsidR="005F4562" w:rsidRPr="00B514EB">
        <w:rPr>
          <w:b/>
          <w:sz w:val="22"/>
          <w:szCs w:val="22"/>
        </w:rPr>
        <w:t xml:space="preserve"> Беларус 1221.3</w:t>
      </w:r>
      <w:r w:rsidR="00A233E5" w:rsidRPr="00B514EB">
        <w:rPr>
          <w:b/>
          <w:sz w:val="22"/>
          <w:szCs w:val="22"/>
        </w:rPr>
        <w:t xml:space="preserve"> </w:t>
      </w:r>
      <w:r w:rsidR="007E64E6" w:rsidRPr="00B514EB">
        <w:rPr>
          <w:b/>
          <w:sz w:val="22"/>
          <w:szCs w:val="22"/>
        </w:rPr>
        <w:t>(</w:t>
      </w:r>
      <w:r w:rsidR="00C85FF6" w:rsidRPr="00B514EB">
        <w:rPr>
          <w:b/>
          <w:sz w:val="22"/>
          <w:szCs w:val="22"/>
        </w:rPr>
        <w:t>или эквивалент</w:t>
      </w:r>
      <w:r w:rsidR="007E64E6" w:rsidRPr="00B514EB">
        <w:rPr>
          <w:b/>
          <w:sz w:val="22"/>
          <w:szCs w:val="22"/>
        </w:rPr>
        <w:t>)</w:t>
      </w:r>
      <w:r w:rsidR="00BB4F4B" w:rsidRPr="00B514EB">
        <w:rPr>
          <w:b/>
          <w:sz w:val="22"/>
          <w:szCs w:val="22"/>
        </w:rPr>
        <w:t xml:space="preserve"> с прицепным оборудованием</w:t>
      </w:r>
      <w:bookmarkEnd w:id="0"/>
      <w:r w:rsidR="00117EB2" w:rsidRPr="00117EB2">
        <w:rPr>
          <w:b/>
          <w:sz w:val="22"/>
          <w:szCs w:val="22"/>
        </w:rPr>
        <w:t xml:space="preserve"> для нужд ГБПОУ «Бурятский аграрный колледж им. М.Н. </w:t>
      </w:r>
      <w:proofErr w:type="spellStart"/>
      <w:r w:rsidR="00117EB2" w:rsidRPr="00117EB2">
        <w:rPr>
          <w:b/>
          <w:sz w:val="22"/>
          <w:szCs w:val="22"/>
        </w:rPr>
        <w:t>Ербанова</w:t>
      </w:r>
      <w:proofErr w:type="spellEnd"/>
      <w:r w:rsidR="00117EB2" w:rsidRPr="00117EB2">
        <w:rPr>
          <w:b/>
          <w:sz w:val="22"/>
          <w:szCs w:val="22"/>
        </w:rPr>
        <w:t>»</w:t>
      </w:r>
    </w:p>
    <w:p w14:paraId="15A0C8B3" w14:textId="77777777" w:rsidR="00BD03B7" w:rsidRPr="00117EB2" w:rsidRDefault="00BD03B7" w:rsidP="00117EB2">
      <w:pPr>
        <w:widowControl w:val="0"/>
        <w:ind w:left="0" w:right="0" w:firstLine="0"/>
        <w:rPr>
          <w:b/>
          <w:sz w:val="22"/>
          <w:szCs w:val="22"/>
        </w:rPr>
      </w:pPr>
    </w:p>
    <w:p w14:paraId="3CCFAF9A" w14:textId="13561D1D" w:rsidR="00BB4F4B" w:rsidRPr="00117EB2" w:rsidRDefault="00117EB2" w:rsidP="00117EB2">
      <w:pPr>
        <w:pStyle w:val="af9"/>
        <w:widowControl w:val="0"/>
        <w:numPr>
          <w:ilvl w:val="0"/>
          <w:numId w:val="4"/>
        </w:numPr>
        <w:spacing w:after="0" w:line="240" w:lineRule="auto"/>
        <w:ind w:left="0" w:right="0" w:firstLine="709"/>
        <w:contextualSpacing w:val="0"/>
        <w:rPr>
          <w:rFonts w:ascii="Times New Roman" w:hAnsi="Times New Roman"/>
          <w:b/>
        </w:rPr>
      </w:pPr>
      <w:r w:rsidRPr="00117EB2">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00C85FF6" w:rsidRPr="00117EB2">
        <w:rPr>
          <w:rFonts w:ascii="Times New Roman" w:hAnsi="Times New Roman"/>
          <w:b/>
        </w:rPr>
        <w:t>:</w:t>
      </w:r>
    </w:p>
    <w:tbl>
      <w:tblPr>
        <w:tblStyle w:val="af"/>
        <w:tblW w:w="5000" w:type="pct"/>
        <w:jc w:val="center"/>
        <w:tblLook w:val="04A0" w:firstRow="1" w:lastRow="0" w:firstColumn="1" w:lastColumn="0" w:noHBand="0" w:noVBand="1"/>
      </w:tblPr>
      <w:tblGrid>
        <w:gridCol w:w="531"/>
        <w:gridCol w:w="1762"/>
        <w:gridCol w:w="1372"/>
        <w:gridCol w:w="4360"/>
        <w:gridCol w:w="637"/>
        <w:gridCol w:w="683"/>
      </w:tblGrid>
      <w:tr w:rsidR="00BB4F4B" w:rsidRPr="00117EB2" w14:paraId="2AF6C58B" w14:textId="77777777" w:rsidTr="00117EB2">
        <w:trPr>
          <w:jc w:val="center"/>
        </w:trPr>
        <w:tc>
          <w:tcPr>
            <w:tcW w:w="284" w:type="pct"/>
            <w:vAlign w:val="center"/>
          </w:tcPr>
          <w:p w14:paraId="11317DF7"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 п/п</w:t>
            </w:r>
          </w:p>
        </w:tc>
        <w:tc>
          <w:tcPr>
            <w:tcW w:w="943" w:type="pct"/>
            <w:vAlign w:val="center"/>
          </w:tcPr>
          <w:p w14:paraId="32BA3975"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Наименование</w:t>
            </w:r>
          </w:p>
        </w:tc>
        <w:tc>
          <w:tcPr>
            <w:tcW w:w="734" w:type="pct"/>
            <w:vAlign w:val="center"/>
          </w:tcPr>
          <w:p w14:paraId="2D3B1758" w14:textId="03859CFD" w:rsidR="00BB4F4B" w:rsidRPr="00117EB2" w:rsidRDefault="00BB4F4B" w:rsidP="00117EB2">
            <w:pPr>
              <w:widowControl w:val="0"/>
              <w:ind w:left="0" w:right="0" w:firstLine="0"/>
              <w:jc w:val="center"/>
              <w:rPr>
                <w:b/>
                <w:bCs/>
                <w:color w:val="000000"/>
                <w:sz w:val="22"/>
                <w:szCs w:val="22"/>
              </w:rPr>
            </w:pPr>
            <w:r w:rsidRPr="00117EB2">
              <w:rPr>
                <w:b/>
                <w:bCs/>
                <w:color w:val="000000"/>
                <w:sz w:val="22"/>
                <w:szCs w:val="22"/>
              </w:rPr>
              <w:t>ОКПД 2</w:t>
            </w:r>
            <w:r w:rsidR="00117EB2">
              <w:rPr>
                <w:rStyle w:val="af3"/>
                <w:b/>
                <w:bCs/>
                <w:color w:val="000000"/>
                <w:sz w:val="22"/>
                <w:szCs w:val="22"/>
              </w:rPr>
              <w:footnoteReference w:id="1"/>
            </w:r>
          </w:p>
        </w:tc>
        <w:tc>
          <w:tcPr>
            <w:tcW w:w="2333" w:type="pct"/>
            <w:vAlign w:val="center"/>
          </w:tcPr>
          <w:p w14:paraId="4EFB5CA4"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Характеристики</w:t>
            </w:r>
          </w:p>
        </w:tc>
        <w:tc>
          <w:tcPr>
            <w:tcW w:w="341" w:type="pct"/>
            <w:vAlign w:val="center"/>
          </w:tcPr>
          <w:p w14:paraId="1C1DD8F8"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Ед. изм.</w:t>
            </w:r>
          </w:p>
        </w:tc>
        <w:tc>
          <w:tcPr>
            <w:tcW w:w="365" w:type="pct"/>
            <w:vAlign w:val="center"/>
          </w:tcPr>
          <w:p w14:paraId="40197052"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Кол-во</w:t>
            </w:r>
          </w:p>
        </w:tc>
      </w:tr>
      <w:tr w:rsidR="00BB4F4B" w:rsidRPr="00117EB2" w14:paraId="63348AD9" w14:textId="77777777" w:rsidTr="00117EB2">
        <w:trPr>
          <w:jc w:val="center"/>
        </w:trPr>
        <w:tc>
          <w:tcPr>
            <w:tcW w:w="284" w:type="pct"/>
            <w:vAlign w:val="center"/>
          </w:tcPr>
          <w:p w14:paraId="6116B7CF" w14:textId="7FD2FA59"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1</w:t>
            </w:r>
          </w:p>
        </w:tc>
        <w:tc>
          <w:tcPr>
            <w:tcW w:w="943" w:type="pct"/>
            <w:vAlign w:val="center"/>
          </w:tcPr>
          <w:p w14:paraId="3F96632E" w14:textId="23E8F9EC" w:rsidR="00BB4F4B" w:rsidRPr="00117EB2" w:rsidRDefault="00BB4F4B" w:rsidP="00117EB2">
            <w:pPr>
              <w:widowControl w:val="0"/>
              <w:ind w:left="0" w:right="0" w:firstLine="0"/>
              <w:jc w:val="center"/>
              <w:rPr>
                <w:bCs/>
                <w:sz w:val="22"/>
                <w:szCs w:val="22"/>
              </w:rPr>
            </w:pPr>
            <w:r w:rsidRPr="00117EB2">
              <w:rPr>
                <w:bCs/>
                <w:sz w:val="22"/>
                <w:szCs w:val="22"/>
              </w:rPr>
              <w:t>Трактор</w:t>
            </w:r>
            <w:r w:rsidR="00117EB2">
              <w:rPr>
                <w:bCs/>
                <w:sz w:val="22"/>
                <w:szCs w:val="22"/>
              </w:rPr>
              <w:t xml:space="preserve"> </w:t>
            </w:r>
            <w:r w:rsidRPr="00117EB2">
              <w:rPr>
                <w:bCs/>
                <w:sz w:val="22"/>
                <w:szCs w:val="22"/>
              </w:rPr>
              <w:t>Беларус 1221.3</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0767B388" w14:textId="23D48165" w:rsidR="00BB4F4B" w:rsidRPr="00117EB2" w:rsidRDefault="00BB4F4B" w:rsidP="00117EB2">
            <w:pPr>
              <w:widowControl w:val="0"/>
              <w:ind w:left="0" w:right="0" w:firstLine="0"/>
              <w:jc w:val="center"/>
              <w:outlineLvl w:val="0"/>
              <w:rPr>
                <w:bCs/>
                <w:sz w:val="22"/>
                <w:szCs w:val="22"/>
              </w:rPr>
            </w:pPr>
            <w:r w:rsidRPr="00117EB2">
              <w:rPr>
                <w:bCs/>
                <w:sz w:val="22"/>
                <w:szCs w:val="22"/>
              </w:rPr>
              <w:t>28.30.23.110</w:t>
            </w:r>
            <w:r w:rsidR="00117EB2">
              <w:rPr>
                <w:bCs/>
                <w:sz w:val="22"/>
                <w:szCs w:val="22"/>
              </w:rPr>
              <w:t xml:space="preserve"> (З)</w:t>
            </w:r>
          </w:p>
        </w:tc>
        <w:tc>
          <w:tcPr>
            <w:tcW w:w="2333" w:type="pct"/>
            <w:vAlign w:val="center"/>
          </w:tcPr>
          <w:p w14:paraId="0920FE65" w14:textId="3E687D9A" w:rsidR="00BB4F4B" w:rsidRPr="00117EB2" w:rsidRDefault="00BB4F4B" w:rsidP="00117EB2">
            <w:pPr>
              <w:widowControl w:val="0"/>
              <w:ind w:left="0" w:right="0" w:firstLine="0"/>
              <w:jc w:val="left"/>
              <w:outlineLvl w:val="0"/>
              <w:rPr>
                <w:sz w:val="22"/>
                <w:szCs w:val="22"/>
              </w:rPr>
            </w:pPr>
            <w:r w:rsidRPr="00117EB2">
              <w:rPr>
                <w:sz w:val="22"/>
                <w:szCs w:val="22"/>
              </w:rPr>
              <w:t>Тип двигателя: дизель с турбонаддувом</w:t>
            </w:r>
          </w:p>
          <w:p w14:paraId="51CC2A55" w14:textId="62E09D1E" w:rsidR="00BB4F4B" w:rsidRPr="00117EB2" w:rsidRDefault="00BB4F4B" w:rsidP="00117EB2">
            <w:pPr>
              <w:widowControl w:val="0"/>
              <w:ind w:left="0" w:right="0" w:firstLine="0"/>
              <w:jc w:val="left"/>
              <w:outlineLvl w:val="0"/>
              <w:rPr>
                <w:sz w:val="22"/>
                <w:szCs w:val="22"/>
              </w:rPr>
            </w:pPr>
            <w:r w:rsidRPr="00117EB2">
              <w:rPr>
                <w:sz w:val="22"/>
                <w:szCs w:val="22"/>
              </w:rPr>
              <w:t>Мощность: не менее 100 кВт (136 л.с.)</w:t>
            </w:r>
          </w:p>
          <w:p w14:paraId="2080CDD9" w14:textId="5FCAC843" w:rsidR="00BB4F4B" w:rsidRPr="00117EB2" w:rsidRDefault="00BB4F4B" w:rsidP="00117EB2">
            <w:pPr>
              <w:widowControl w:val="0"/>
              <w:ind w:left="0" w:right="0" w:firstLine="0"/>
              <w:jc w:val="left"/>
              <w:outlineLvl w:val="0"/>
              <w:rPr>
                <w:sz w:val="22"/>
                <w:szCs w:val="22"/>
              </w:rPr>
            </w:pPr>
            <w:r w:rsidRPr="00117EB2">
              <w:rPr>
                <w:sz w:val="22"/>
                <w:szCs w:val="22"/>
              </w:rPr>
              <w:t>Номинальная частота вращения: не менее 2100 об/мин</w:t>
            </w:r>
          </w:p>
          <w:p w14:paraId="0865B342" w14:textId="0BE195DF" w:rsidR="00BB4F4B" w:rsidRPr="00117EB2" w:rsidRDefault="00BB4F4B" w:rsidP="00117EB2">
            <w:pPr>
              <w:widowControl w:val="0"/>
              <w:ind w:left="0" w:right="0" w:firstLine="0"/>
              <w:jc w:val="left"/>
              <w:outlineLvl w:val="0"/>
              <w:rPr>
                <w:sz w:val="22"/>
                <w:szCs w:val="22"/>
              </w:rPr>
            </w:pPr>
            <w:r w:rsidRPr="00117EB2">
              <w:rPr>
                <w:sz w:val="22"/>
                <w:szCs w:val="22"/>
              </w:rPr>
              <w:t xml:space="preserve">Число цилиндров: не менее 6 </w:t>
            </w:r>
            <w:proofErr w:type="spellStart"/>
            <w:r w:rsidRPr="00117EB2">
              <w:rPr>
                <w:sz w:val="22"/>
                <w:szCs w:val="22"/>
              </w:rPr>
              <w:t>шт</w:t>
            </w:r>
            <w:proofErr w:type="spellEnd"/>
          </w:p>
          <w:p w14:paraId="409AB202" w14:textId="560941A2" w:rsidR="00BB4F4B" w:rsidRPr="00117EB2" w:rsidRDefault="00BB4F4B" w:rsidP="00117EB2">
            <w:pPr>
              <w:widowControl w:val="0"/>
              <w:ind w:left="0" w:right="0" w:firstLine="0"/>
              <w:jc w:val="left"/>
              <w:outlineLvl w:val="0"/>
              <w:rPr>
                <w:sz w:val="22"/>
                <w:szCs w:val="22"/>
              </w:rPr>
            </w:pPr>
            <w:r w:rsidRPr="00117EB2">
              <w:rPr>
                <w:sz w:val="22"/>
                <w:szCs w:val="22"/>
              </w:rPr>
              <w:t>Рабочий объем: не менее 7,12 л</w:t>
            </w:r>
          </w:p>
          <w:p w14:paraId="09ABD810" w14:textId="76CEE250" w:rsidR="00BB4F4B" w:rsidRPr="00117EB2" w:rsidRDefault="00BB4F4B" w:rsidP="00117EB2">
            <w:pPr>
              <w:widowControl w:val="0"/>
              <w:ind w:left="0" w:right="0" w:firstLine="0"/>
              <w:jc w:val="left"/>
              <w:outlineLvl w:val="0"/>
              <w:rPr>
                <w:sz w:val="22"/>
                <w:szCs w:val="22"/>
              </w:rPr>
            </w:pPr>
            <w:r w:rsidRPr="00117EB2">
              <w:rPr>
                <w:sz w:val="22"/>
                <w:szCs w:val="22"/>
              </w:rPr>
              <w:t>Максимальный крутящий момент: не менее 568 Нм</w:t>
            </w:r>
          </w:p>
          <w:p w14:paraId="208C8F6B" w14:textId="76A5CD7D" w:rsidR="00BB4F4B" w:rsidRPr="00117EB2" w:rsidRDefault="00BB4F4B" w:rsidP="00117EB2">
            <w:pPr>
              <w:widowControl w:val="0"/>
              <w:ind w:left="0" w:right="0" w:firstLine="0"/>
              <w:jc w:val="left"/>
              <w:outlineLvl w:val="0"/>
              <w:rPr>
                <w:sz w:val="22"/>
                <w:szCs w:val="22"/>
              </w:rPr>
            </w:pPr>
            <w:r w:rsidRPr="00117EB2">
              <w:rPr>
                <w:sz w:val="22"/>
                <w:szCs w:val="22"/>
              </w:rPr>
              <w:t>Удельный расход топлива: не более 250 г/кВтч</w:t>
            </w:r>
          </w:p>
          <w:p w14:paraId="4B66B8CA" w14:textId="7E1D6BD3" w:rsidR="00BB4F4B" w:rsidRPr="00117EB2" w:rsidRDefault="00BB4F4B" w:rsidP="00117EB2">
            <w:pPr>
              <w:widowControl w:val="0"/>
              <w:ind w:left="0" w:right="0" w:firstLine="0"/>
              <w:jc w:val="left"/>
              <w:outlineLvl w:val="0"/>
              <w:rPr>
                <w:sz w:val="22"/>
                <w:szCs w:val="22"/>
              </w:rPr>
            </w:pPr>
            <w:r w:rsidRPr="00117EB2">
              <w:rPr>
                <w:sz w:val="22"/>
                <w:szCs w:val="22"/>
              </w:rPr>
              <w:t>Емкость топливного бака: не менее 135 л</w:t>
            </w:r>
          </w:p>
          <w:p w14:paraId="3ECBEAB6" w14:textId="0F90F7A4" w:rsidR="00BB4F4B" w:rsidRPr="00117EB2" w:rsidRDefault="00BB4F4B" w:rsidP="00117EB2">
            <w:pPr>
              <w:widowControl w:val="0"/>
              <w:ind w:left="0" w:right="0" w:firstLine="0"/>
              <w:jc w:val="left"/>
              <w:outlineLvl w:val="0"/>
              <w:rPr>
                <w:sz w:val="22"/>
                <w:szCs w:val="22"/>
              </w:rPr>
            </w:pPr>
            <w:r w:rsidRPr="00117EB2">
              <w:rPr>
                <w:sz w:val="22"/>
                <w:szCs w:val="22"/>
              </w:rPr>
              <w:t>Ходовая система: колесная</w:t>
            </w:r>
          </w:p>
          <w:p w14:paraId="2FF80CFA" w14:textId="579BD39F" w:rsidR="00BB4F4B" w:rsidRPr="00117EB2" w:rsidRDefault="00BB4F4B" w:rsidP="00117EB2">
            <w:pPr>
              <w:widowControl w:val="0"/>
              <w:ind w:left="0" w:right="0" w:firstLine="0"/>
              <w:jc w:val="left"/>
              <w:outlineLvl w:val="0"/>
              <w:rPr>
                <w:sz w:val="22"/>
                <w:szCs w:val="22"/>
              </w:rPr>
            </w:pPr>
            <w:r w:rsidRPr="00117EB2">
              <w:rPr>
                <w:sz w:val="22"/>
                <w:szCs w:val="22"/>
              </w:rPr>
              <w:t>Колесная формула: 4х4</w:t>
            </w:r>
          </w:p>
          <w:p w14:paraId="5A16A9E3" w14:textId="2A5B51F2" w:rsidR="00BB4F4B" w:rsidRPr="00117EB2" w:rsidRDefault="00BB4F4B" w:rsidP="00117EB2">
            <w:pPr>
              <w:widowControl w:val="0"/>
              <w:ind w:left="0" w:right="0" w:firstLine="0"/>
              <w:jc w:val="left"/>
              <w:outlineLvl w:val="0"/>
              <w:rPr>
                <w:sz w:val="22"/>
                <w:szCs w:val="22"/>
              </w:rPr>
            </w:pPr>
            <w:r w:rsidRPr="00117EB2">
              <w:rPr>
                <w:sz w:val="22"/>
                <w:szCs w:val="22"/>
              </w:rPr>
              <w:t>Муфта сцепления: сухая двухдисковая</w:t>
            </w:r>
          </w:p>
          <w:p w14:paraId="328045DA" w14:textId="67971EA9" w:rsidR="00BB4F4B" w:rsidRPr="00117EB2" w:rsidRDefault="00BB4F4B" w:rsidP="00117EB2">
            <w:pPr>
              <w:widowControl w:val="0"/>
              <w:ind w:left="0" w:right="0" w:firstLine="0"/>
              <w:jc w:val="left"/>
              <w:outlineLvl w:val="0"/>
              <w:rPr>
                <w:sz w:val="22"/>
                <w:szCs w:val="22"/>
              </w:rPr>
            </w:pPr>
            <w:r w:rsidRPr="00117EB2">
              <w:rPr>
                <w:sz w:val="22"/>
                <w:szCs w:val="22"/>
              </w:rPr>
              <w:t>Коробка передач: механическая, синхронизированная</w:t>
            </w:r>
          </w:p>
          <w:p w14:paraId="7E04949B" w14:textId="758D4622" w:rsidR="00BB4F4B" w:rsidRPr="00117EB2" w:rsidRDefault="00BB4F4B" w:rsidP="00117EB2">
            <w:pPr>
              <w:widowControl w:val="0"/>
              <w:ind w:left="0" w:right="0" w:firstLine="0"/>
              <w:jc w:val="left"/>
              <w:outlineLvl w:val="0"/>
              <w:rPr>
                <w:sz w:val="22"/>
                <w:szCs w:val="22"/>
              </w:rPr>
            </w:pPr>
            <w:r w:rsidRPr="00117EB2">
              <w:rPr>
                <w:sz w:val="22"/>
                <w:szCs w:val="22"/>
              </w:rPr>
              <w:t>Число передач: вперед/назад: не менее 16/8</w:t>
            </w:r>
          </w:p>
          <w:p w14:paraId="10C60B67" w14:textId="235D042E" w:rsidR="00BB4F4B" w:rsidRPr="00117EB2" w:rsidRDefault="00BB4F4B" w:rsidP="00117EB2">
            <w:pPr>
              <w:widowControl w:val="0"/>
              <w:ind w:left="0" w:right="0" w:firstLine="0"/>
              <w:jc w:val="left"/>
              <w:outlineLvl w:val="0"/>
              <w:rPr>
                <w:sz w:val="22"/>
                <w:szCs w:val="22"/>
              </w:rPr>
            </w:pPr>
            <w:r w:rsidRPr="00117EB2">
              <w:rPr>
                <w:sz w:val="22"/>
                <w:szCs w:val="22"/>
              </w:rPr>
              <w:t>Длинна/Ширина/Высота: не менее 4240/2300/2850 мм</w:t>
            </w:r>
          </w:p>
          <w:p w14:paraId="18B02318" w14:textId="1331419D" w:rsidR="00BB4F4B" w:rsidRPr="00117EB2" w:rsidRDefault="00BB4F4B" w:rsidP="00117EB2">
            <w:pPr>
              <w:widowControl w:val="0"/>
              <w:ind w:left="0" w:right="0" w:firstLine="0"/>
              <w:jc w:val="left"/>
              <w:outlineLvl w:val="0"/>
              <w:rPr>
                <w:sz w:val="22"/>
                <w:szCs w:val="22"/>
              </w:rPr>
            </w:pPr>
            <w:r w:rsidRPr="00117EB2">
              <w:rPr>
                <w:sz w:val="22"/>
                <w:szCs w:val="22"/>
              </w:rPr>
              <w:t>Колесная база: не менее 2760 мм</w:t>
            </w:r>
          </w:p>
          <w:p w14:paraId="383F1DCB" w14:textId="2DC48063" w:rsidR="00BB4F4B" w:rsidRPr="00117EB2" w:rsidRDefault="00BB4F4B" w:rsidP="00117EB2">
            <w:pPr>
              <w:widowControl w:val="0"/>
              <w:ind w:left="0" w:right="0" w:firstLine="0"/>
              <w:jc w:val="left"/>
              <w:outlineLvl w:val="0"/>
              <w:rPr>
                <w:sz w:val="22"/>
                <w:szCs w:val="22"/>
              </w:rPr>
            </w:pPr>
            <w:r w:rsidRPr="00117EB2">
              <w:rPr>
                <w:sz w:val="22"/>
                <w:szCs w:val="22"/>
              </w:rPr>
              <w:t>Дорожный просвет: не менее 465 мм</w:t>
            </w:r>
          </w:p>
          <w:p w14:paraId="6866D8EC" w14:textId="3392B9D3" w:rsidR="00BB4F4B" w:rsidRPr="00117EB2" w:rsidRDefault="00BB4F4B" w:rsidP="00117EB2">
            <w:pPr>
              <w:widowControl w:val="0"/>
              <w:ind w:left="0" w:right="0" w:firstLine="0"/>
              <w:jc w:val="left"/>
              <w:outlineLvl w:val="0"/>
              <w:rPr>
                <w:sz w:val="22"/>
                <w:szCs w:val="22"/>
              </w:rPr>
            </w:pPr>
            <w:r w:rsidRPr="00117EB2">
              <w:rPr>
                <w:sz w:val="22"/>
                <w:szCs w:val="22"/>
              </w:rPr>
              <w:t>Эксплуатационная масса: не менее 5570 кг</w:t>
            </w:r>
          </w:p>
          <w:p w14:paraId="4C9CD051" w14:textId="7D4E36EA" w:rsidR="00BB4F4B" w:rsidRPr="00117EB2" w:rsidRDefault="00BB4F4B" w:rsidP="00117EB2">
            <w:pPr>
              <w:widowControl w:val="0"/>
              <w:ind w:left="0" w:right="0" w:firstLine="0"/>
              <w:jc w:val="left"/>
              <w:outlineLvl w:val="0"/>
              <w:rPr>
                <w:sz w:val="22"/>
                <w:szCs w:val="22"/>
              </w:rPr>
            </w:pPr>
            <w:r w:rsidRPr="00117EB2">
              <w:rPr>
                <w:sz w:val="22"/>
                <w:szCs w:val="22"/>
              </w:rPr>
              <w:t xml:space="preserve">Тип </w:t>
            </w:r>
            <w:proofErr w:type="spellStart"/>
            <w:r w:rsidRPr="00117EB2">
              <w:rPr>
                <w:sz w:val="22"/>
                <w:szCs w:val="22"/>
              </w:rPr>
              <w:t>гидронавесной</w:t>
            </w:r>
            <w:proofErr w:type="spellEnd"/>
            <w:r w:rsidRPr="00117EB2">
              <w:rPr>
                <w:sz w:val="22"/>
                <w:szCs w:val="22"/>
              </w:rPr>
              <w:t xml:space="preserve"> системы: гидроподъемник, обеспечивающий силовое, позиционное и смешанное регулирование</w:t>
            </w:r>
          </w:p>
          <w:p w14:paraId="36F0938F" w14:textId="6DB76349" w:rsidR="00BB4F4B" w:rsidRPr="00117EB2" w:rsidRDefault="00BB4F4B" w:rsidP="00117EB2">
            <w:pPr>
              <w:widowControl w:val="0"/>
              <w:ind w:left="0" w:right="0" w:firstLine="0"/>
              <w:jc w:val="left"/>
              <w:outlineLvl w:val="0"/>
              <w:rPr>
                <w:sz w:val="22"/>
                <w:szCs w:val="22"/>
              </w:rPr>
            </w:pPr>
            <w:r w:rsidRPr="00117EB2">
              <w:rPr>
                <w:sz w:val="22"/>
                <w:szCs w:val="22"/>
              </w:rPr>
              <w:t>Грузоподъёмность заднего НУ на оси подвеса: не менее 4300 кг</w:t>
            </w:r>
          </w:p>
          <w:p w14:paraId="4659B083" w14:textId="65520468" w:rsidR="00BB4F4B" w:rsidRPr="00117EB2" w:rsidRDefault="00BB4F4B" w:rsidP="00117EB2">
            <w:pPr>
              <w:widowControl w:val="0"/>
              <w:ind w:left="0" w:right="0" w:firstLine="0"/>
              <w:jc w:val="left"/>
              <w:outlineLvl w:val="0"/>
              <w:rPr>
                <w:sz w:val="22"/>
                <w:szCs w:val="22"/>
              </w:rPr>
            </w:pPr>
            <w:r w:rsidRPr="00117EB2">
              <w:rPr>
                <w:sz w:val="22"/>
                <w:szCs w:val="22"/>
              </w:rPr>
              <w:t>Производительность насоса: не менее 51 л/мин</w:t>
            </w:r>
          </w:p>
          <w:p w14:paraId="305F1763" w14:textId="095452D6" w:rsidR="00BB4F4B" w:rsidRPr="00117EB2" w:rsidRDefault="00BB4F4B" w:rsidP="00117EB2">
            <w:pPr>
              <w:widowControl w:val="0"/>
              <w:ind w:left="0" w:right="0" w:firstLine="0"/>
              <w:jc w:val="left"/>
              <w:outlineLvl w:val="0"/>
              <w:rPr>
                <w:sz w:val="22"/>
                <w:szCs w:val="22"/>
                <w:highlight w:val="yellow"/>
              </w:rPr>
            </w:pPr>
            <w:r w:rsidRPr="00117EB2">
              <w:rPr>
                <w:sz w:val="22"/>
                <w:szCs w:val="22"/>
              </w:rPr>
              <w:t>Ёмкость гидросистемы: не менее 25 л</w:t>
            </w:r>
          </w:p>
        </w:tc>
        <w:tc>
          <w:tcPr>
            <w:tcW w:w="341" w:type="pct"/>
            <w:vAlign w:val="center"/>
          </w:tcPr>
          <w:p w14:paraId="4B110688" w14:textId="2ACDC960" w:rsidR="00BB4F4B" w:rsidRPr="00117EB2" w:rsidRDefault="00BB4F4B" w:rsidP="00117EB2">
            <w:pPr>
              <w:widowControl w:val="0"/>
              <w:ind w:left="0" w:right="0" w:firstLine="0"/>
              <w:jc w:val="center"/>
              <w:rPr>
                <w:sz w:val="22"/>
                <w:szCs w:val="22"/>
              </w:rPr>
            </w:pPr>
            <w:proofErr w:type="spellStart"/>
            <w:r w:rsidRPr="00117EB2">
              <w:rPr>
                <w:sz w:val="22"/>
                <w:szCs w:val="22"/>
              </w:rPr>
              <w:t>шт</w:t>
            </w:r>
            <w:proofErr w:type="spellEnd"/>
          </w:p>
        </w:tc>
        <w:tc>
          <w:tcPr>
            <w:tcW w:w="365" w:type="pct"/>
            <w:vAlign w:val="center"/>
          </w:tcPr>
          <w:p w14:paraId="673479E1" w14:textId="33B3428A" w:rsidR="00BB4F4B" w:rsidRPr="00117EB2" w:rsidRDefault="00BB4F4B" w:rsidP="00117EB2">
            <w:pPr>
              <w:widowControl w:val="0"/>
              <w:ind w:left="0" w:right="0" w:firstLine="0"/>
              <w:jc w:val="center"/>
              <w:rPr>
                <w:sz w:val="22"/>
                <w:szCs w:val="22"/>
              </w:rPr>
            </w:pPr>
            <w:r w:rsidRPr="00117EB2">
              <w:rPr>
                <w:sz w:val="22"/>
                <w:szCs w:val="22"/>
              </w:rPr>
              <w:t>1</w:t>
            </w:r>
          </w:p>
        </w:tc>
      </w:tr>
      <w:tr w:rsidR="00BB4F4B" w:rsidRPr="00117EB2" w14:paraId="27300AC6" w14:textId="77777777" w:rsidTr="00117EB2">
        <w:trPr>
          <w:jc w:val="center"/>
        </w:trPr>
        <w:tc>
          <w:tcPr>
            <w:tcW w:w="5000" w:type="pct"/>
            <w:gridSpan w:val="6"/>
            <w:vAlign w:val="center"/>
          </w:tcPr>
          <w:p w14:paraId="2DA44EE4" w14:textId="746F3038" w:rsidR="00BB4F4B" w:rsidRPr="00117EB2" w:rsidRDefault="00BB4F4B" w:rsidP="00117EB2">
            <w:pPr>
              <w:widowControl w:val="0"/>
              <w:ind w:left="0" w:right="0" w:firstLine="0"/>
              <w:jc w:val="center"/>
              <w:rPr>
                <w:b/>
                <w:bCs/>
                <w:sz w:val="22"/>
                <w:szCs w:val="22"/>
              </w:rPr>
            </w:pPr>
            <w:r w:rsidRPr="00117EB2">
              <w:rPr>
                <w:b/>
                <w:bCs/>
                <w:sz w:val="22"/>
                <w:szCs w:val="22"/>
              </w:rPr>
              <w:t>Прицепное оборудование</w:t>
            </w:r>
          </w:p>
          <w:p w14:paraId="03AD3753" w14:textId="187A79EE" w:rsidR="00BB4F4B" w:rsidRPr="00117EB2" w:rsidRDefault="00BB4F4B" w:rsidP="00117EB2">
            <w:pPr>
              <w:widowControl w:val="0"/>
              <w:ind w:left="0" w:right="0" w:firstLine="0"/>
              <w:jc w:val="center"/>
              <w:rPr>
                <w:b/>
                <w:bCs/>
                <w:sz w:val="22"/>
                <w:szCs w:val="22"/>
              </w:rPr>
            </w:pPr>
            <w:r w:rsidRPr="00117EB2">
              <w:rPr>
                <w:b/>
                <w:bCs/>
                <w:sz w:val="22"/>
                <w:szCs w:val="22"/>
              </w:rPr>
              <w:t>совместимое с позицией № 1 таблицы (трактор):</w:t>
            </w:r>
          </w:p>
        </w:tc>
      </w:tr>
      <w:tr w:rsidR="00BB4F4B" w:rsidRPr="00117EB2" w14:paraId="601195B2" w14:textId="77777777" w:rsidTr="00117EB2">
        <w:trPr>
          <w:jc w:val="center"/>
        </w:trPr>
        <w:tc>
          <w:tcPr>
            <w:tcW w:w="284" w:type="pct"/>
            <w:vAlign w:val="center"/>
          </w:tcPr>
          <w:p w14:paraId="58053179" w14:textId="748612E6"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2</w:t>
            </w:r>
          </w:p>
        </w:tc>
        <w:tc>
          <w:tcPr>
            <w:tcW w:w="943" w:type="pct"/>
            <w:vAlign w:val="center"/>
          </w:tcPr>
          <w:p w14:paraId="017EB2C6" w14:textId="31E0C092" w:rsidR="00BB4F4B" w:rsidRPr="00117EB2" w:rsidRDefault="00BB4F4B" w:rsidP="00117EB2">
            <w:pPr>
              <w:widowControl w:val="0"/>
              <w:ind w:left="0" w:right="0" w:firstLine="0"/>
              <w:jc w:val="center"/>
              <w:rPr>
                <w:bCs/>
                <w:sz w:val="22"/>
                <w:szCs w:val="22"/>
              </w:rPr>
            </w:pPr>
            <w:r w:rsidRPr="00117EB2">
              <w:rPr>
                <w:bCs/>
                <w:sz w:val="22"/>
                <w:szCs w:val="22"/>
              </w:rPr>
              <w:t>Пресс-подборщик рулонный</w:t>
            </w:r>
            <w:r w:rsidR="00117EB2">
              <w:rPr>
                <w:bCs/>
                <w:sz w:val="22"/>
                <w:szCs w:val="22"/>
              </w:rPr>
              <w:t xml:space="preserve"> </w:t>
            </w:r>
            <w:r w:rsidRPr="00117EB2">
              <w:rPr>
                <w:bCs/>
                <w:sz w:val="22"/>
                <w:szCs w:val="22"/>
              </w:rPr>
              <w:t>ПР-145М</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749CFAA4" w14:textId="05E2CFFC" w:rsidR="00BB4F4B" w:rsidRPr="00117EB2" w:rsidRDefault="00BB4F4B" w:rsidP="00117EB2">
            <w:pPr>
              <w:widowControl w:val="0"/>
              <w:ind w:left="0" w:right="0" w:firstLine="0"/>
              <w:jc w:val="center"/>
              <w:outlineLvl w:val="0"/>
              <w:rPr>
                <w:sz w:val="22"/>
                <w:szCs w:val="22"/>
              </w:rPr>
            </w:pPr>
            <w:r w:rsidRPr="00117EB2">
              <w:rPr>
                <w:sz w:val="22"/>
                <w:szCs w:val="22"/>
              </w:rPr>
              <w:t>28.30.53.000</w:t>
            </w:r>
            <w:r w:rsidR="00117EB2">
              <w:rPr>
                <w:sz w:val="22"/>
                <w:szCs w:val="22"/>
              </w:rPr>
              <w:t xml:space="preserve"> (З)</w:t>
            </w:r>
          </w:p>
        </w:tc>
        <w:tc>
          <w:tcPr>
            <w:tcW w:w="2333" w:type="pct"/>
            <w:vAlign w:val="center"/>
          </w:tcPr>
          <w:p w14:paraId="057B46B0" w14:textId="77777777" w:rsidR="00BB4F4B" w:rsidRPr="00117EB2" w:rsidRDefault="00BB4F4B" w:rsidP="00117EB2">
            <w:pPr>
              <w:widowControl w:val="0"/>
              <w:ind w:left="0" w:right="0" w:firstLine="0"/>
              <w:outlineLvl w:val="0"/>
              <w:rPr>
                <w:sz w:val="22"/>
                <w:szCs w:val="22"/>
              </w:rPr>
            </w:pPr>
            <w:r w:rsidRPr="00117EB2">
              <w:rPr>
                <w:sz w:val="22"/>
                <w:szCs w:val="22"/>
              </w:rPr>
              <w:t>Тип: полуприцепной</w:t>
            </w:r>
          </w:p>
          <w:p w14:paraId="65537EA4" w14:textId="77777777" w:rsidR="00BB4F4B" w:rsidRPr="00117EB2" w:rsidRDefault="00BB4F4B" w:rsidP="00117EB2">
            <w:pPr>
              <w:widowControl w:val="0"/>
              <w:ind w:left="0" w:right="0" w:firstLine="0"/>
              <w:outlineLvl w:val="0"/>
              <w:rPr>
                <w:sz w:val="22"/>
                <w:szCs w:val="22"/>
              </w:rPr>
            </w:pPr>
            <w:r w:rsidRPr="00117EB2">
              <w:rPr>
                <w:sz w:val="22"/>
                <w:szCs w:val="22"/>
              </w:rPr>
              <w:t>Назначение: для подбора валков сена и соломы, прессования их в рулоны с последующей обмоткой шпагатом</w:t>
            </w:r>
          </w:p>
          <w:p w14:paraId="4F2E35F7" w14:textId="77777777" w:rsidR="00BB4F4B" w:rsidRPr="00117EB2" w:rsidRDefault="00BB4F4B" w:rsidP="00117EB2">
            <w:pPr>
              <w:widowControl w:val="0"/>
              <w:ind w:left="0" w:right="0" w:firstLine="0"/>
              <w:outlineLvl w:val="0"/>
              <w:rPr>
                <w:sz w:val="22"/>
                <w:szCs w:val="22"/>
              </w:rPr>
            </w:pPr>
            <w:r w:rsidRPr="00117EB2">
              <w:rPr>
                <w:sz w:val="22"/>
                <w:szCs w:val="22"/>
              </w:rPr>
              <w:t>Производительность за час основного времени в зависимости от линейной плотности, влажности и прессуемой массы, режима работы: до не менее 8 т/ч</w:t>
            </w:r>
          </w:p>
          <w:p w14:paraId="3AD91D26" w14:textId="77777777" w:rsidR="00BB4F4B" w:rsidRPr="00117EB2" w:rsidRDefault="00BB4F4B" w:rsidP="00117EB2">
            <w:pPr>
              <w:widowControl w:val="0"/>
              <w:ind w:left="0" w:right="0" w:firstLine="0"/>
              <w:outlineLvl w:val="0"/>
              <w:rPr>
                <w:sz w:val="22"/>
                <w:szCs w:val="22"/>
              </w:rPr>
            </w:pPr>
            <w:r w:rsidRPr="00117EB2">
              <w:rPr>
                <w:sz w:val="22"/>
                <w:szCs w:val="22"/>
              </w:rPr>
              <w:t>Диаметр рулона: не менее 1,45 м</w:t>
            </w:r>
          </w:p>
          <w:p w14:paraId="363FFB2B" w14:textId="77777777" w:rsidR="00BB4F4B" w:rsidRPr="00117EB2" w:rsidRDefault="00BB4F4B" w:rsidP="00117EB2">
            <w:pPr>
              <w:widowControl w:val="0"/>
              <w:ind w:left="0" w:right="0" w:firstLine="0"/>
              <w:outlineLvl w:val="0"/>
              <w:rPr>
                <w:sz w:val="22"/>
                <w:szCs w:val="22"/>
              </w:rPr>
            </w:pPr>
            <w:r w:rsidRPr="00117EB2">
              <w:rPr>
                <w:sz w:val="22"/>
                <w:szCs w:val="22"/>
              </w:rPr>
              <w:t>Длина рулона: не менее 1,2 м</w:t>
            </w:r>
          </w:p>
          <w:p w14:paraId="4F937B95" w14:textId="56D2F430" w:rsidR="00BB4F4B" w:rsidRPr="00117EB2" w:rsidRDefault="00BB4F4B" w:rsidP="00117EB2">
            <w:pPr>
              <w:widowControl w:val="0"/>
              <w:ind w:left="0" w:right="0" w:firstLine="0"/>
              <w:outlineLvl w:val="0"/>
              <w:rPr>
                <w:sz w:val="22"/>
                <w:szCs w:val="22"/>
              </w:rPr>
            </w:pPr>
            <w:r w:rsidRPr="00117EB2">
              <w:rPr>
                <w:sz w:val="22"/>
                <w:szCs w:val="22"/>
              </w:rPr>
              <w:t xml:space="preserve">Масса рулона на сене: не </w:t>
            </w:r>
            <w:r w:rsidRPr="00DA09D5">
              <w:rPr>
                <w:sz w:val="22"/>
                <w:szCs w:val="22"/>
              </w:rPr>
              <w:t>менее от 2</w:t>
            </w:r>
            <w:r w:rsidR="003F1DEE" w:rsidRPr="00DA09D5">
              <w:rPr>
                <w:sz w:val="22"/>
                <w:szCs w:val="22"/>
              </w:rPr>
              <w:t>2</w:t>
            </w:r>
            <w:r w:rsidRPr="00DA09D5">
              <w:rPr>
                <w:sz w:val="22"/>
                <w:szCs w:val="22"/>
              </w:rPr>
              <w:t>0 до 3</w:t>
            </w:r>
            <w:r w:rsidR="003F1DEE" w:rsidRPr="00DA09D5">
              <w:rPr>
                <w:sz w:val="22"/>
                <w:szCs w:val="22"/>
              </w:rPr>
              <w:t>75</w:t>
            </w:r>
            <w:r w:rsidRPr="00DA09D5">
              <w:rPr>
                <w:sz w:val="22"/>
                <w:szCs w:val="22"/>
              </w:rPr>
              <w:t xml:space="preserve"> кг</w:t>
            </w:r>
          </w:p>
          <w:p w14:paraId="67F8F099" w14:textId="77777777" w:rsidR="00BB4F4B" w:rsidRPr="00117EB2" w:rsidRDefault="00BB4F4B" w:rsidP="00117EB2">
            <w:pPr>
              <w:widowControl w:val="0"/>
              <w:ind w:left="0" w:right="0" w:firstLine="0"/>
              <w:outlineLvl w:val="0"/>
              <w:rPr>
                <w:sz w:val="22"/>
                <w:szCs w:val="22"/>
              </w:rPr>
            </w:pPr>
            <w:r w:rsidRPr="00117EB2">
              <w:rPr>
                <w:sz w:val="22"/>
                <w:szCs w:val="22"/>
              </w:rPr>
              <w:lastRenderedPageBreak/>
              <w:t>Масса рулона на соломе: не менее от 150 до 220 кг</w:t>
            </w:r>
          </w:p>
          <w:p w14:paraId="543305E2" w14:textId="77777777" w:rsidR="00BB4F4B" w:rsidRPr="00117EB2" w:rsidRDefault="00BB4F4B" w:rsidP="00117EB2">
            <w:pPr>
              <w:widowControl w:val="0"/>
              <w:ind w:left="0" w:right="0" w:firstLine="0"/>
              <w:outlineLvl w:val="0"/>
              <w:rPr>
                <w:sz w:val="22"/>
                <w:szCs w:val="22"/>
              </w:rPr>
            </w:pPr>
            <w:r w:rsidRPr="00117EB2">
              <w:rPr>
                <w:sz w:val="22"/>
                <w:szCs w:val="22"/>
              </w:rPr>
              <w:t>Ширина захвата подборщика: не менее 1350 мм</w:t>
            </w:r>
          </w:p>
          <w:p w14:paraId="447582F2" w14:textId="77777777" w:rsidR="00BB4F4B" w:rsidRPr="00117EB2" w:rsidRDefault="00BB4F4B" w:rsidP="00117EB2">
            <w:pPr>
              <w:widowControl w:val="0"/>
              <w:ind w:left="0" w:right="0" w:firstLine="0"/>
              <w:outlineLvl w:val="0"/>
              <w:rPr>
                <w:sz w:val="22"/>
                <w:szCs w:val="22"/>
              </w:rPr>
            </w:pPr>
            <w:r w:rsidRPr="00117EB2">
              <w:rPr>
                <w:sz w:val="22"/>
                <w:szCs w:val="22"/>
              </w:rPr>
              <w:t>Потребляемая мощность: не менее 35 л.с.</w:t>
            </w:r>
          </w:p>
          <w:p w14:paraId="6B2D6191"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сене: не менее от 120 до 200 кг/м</w:t>
            </w:r>
          </w:p>
          <w:p w14:paraId="4704E7D8"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соломе: не менее 80 кг/м</w:t>
            </w:r>
          </w:p>
          <w:p w14:paraId="223F202A" w14:textId="77777777" w:rsidR="00BB4F4B" w:rsidRPr="00117EB2" w:rsidRDefault="00BB4F4B" w:rsidP="00117EB2">
            <w:pPr>
              <w:widowControl w:val="0"/>
              <w:ind w:left="0" w:right="0" w:firstLine="0"/>
              <w:outlineLvl w:val="0"/>
              <w:rPr>
                <w:sz w:val="22"/>
                <w:szCs w:val="22"/>
              </w:rPr>
            </w:pPr>
            <w:r w:rsidRPr="00117EB2">
              <w:rPr>
                <w:sz w:val="22"/>
                <w:szCs w:val="22"/>
              </w:rPr>
              <w:t>Число оборотов ВОМ трактора: не менее 540 об/мин</w:t>
            </w:r>
          </w:p>
          <w:p w14:paraId="15DA8D3F" w14:textId="77777777" w:rsidR="00BB4F4B" w:rsidRDefault="00BB4F4B" w:rsidP="00117EB2">
            <w:pPr>
              <w:widowControl w:val="0"/>
              <w:ind w:left="0" w:right="0" w:firstLine="0"/>
              <w:outlineLvl w:val="0"/>
              <w:rPr>
                <w:sz w:val="22"/>
                <w:szCs w:val="22"/>
              </w:rPr>
            </w:pPr>
            <w:r w:rsidRPr="00117EB2">
              <w:rPr>
                <w:sz w:val="22"/>
                <w:szCs w:val="22"/>
              </w:rPr>
              <w:t>Масса машины: не менее 2000 кг</w:t>
            </w:r>
          </w:p>
          <w:p w14:paraId="6AC1A4CD" w14:textId="11F669FD" w:rsidR="009752E3" w:rsidRPr="00117EB2" w:rsidRDefault="009752E3" w:rsidP="00117EB2">
            <w:pPr>
              <w:widowControl w:val="0"/>
              <w:ind w:left="0" w:right="0" w:firstLine="0"/>
              <w:outlineLvl w:val="0"/>
              <w:rPr>
                <w:sz w:val="22"/>
                <w:szCs w:val="22"/>
              </w:rPr>
            </w:pPr>
            <w:r w:rsidRPr="009752E3">
              <w:rPr>
                <w:sz w:val="22"/>
                <w:szCs w:val="22"/>
              </w:rPr>
              <w:t>Габаритные размеры в рабочем положении, мм не более</w:t>
            </w:r>
            <w:r>
              <w:rPr>
                <w:sz w:val="22"/>
                <w:szCs w:val="22"/>
              </w:rPr>
              <w:t>:</w:t>
            </w:r>
            <w:r w:rsidRPr="009752E3">
              <w:rPr>
                <w:sz w:val="22"/>
                <w:szCs w:val="22"/>
              </w:rPr>
              <w:t xml:space="preserve"> </w:t>
            </w:r>
            <w:r>
              <w:rPr>
                <w:sz w:val="22"/>
                <w:szCs w:val="22"/>
              </w:rPr>
              <w:t>3950/2300/2400</w:t>
            </w:r>
          </w:p>
        </w:tc>
        <w:tc>
          <w:tcPr>
            <w:tcW w:w="341" w:type="pct"/>
            <w:vAlign w:val="center"/>
          </w:tcPr>
          <w:p w14:paraId="21DC397F" w14:textId="77777777" w:rsidR="00BB4F4B" w:rsidRPr="00117EB2" w:rsidRDefault="00BB4F4B" w:rsidP="00117EB2">
            <w:pPr>
              <w:widowControl w:val="0"/>
              <w:ind w:left="0" w:right="0" w:firstLine="0"/>
              <w:jc w:val="center"/>
              <w:rPr>
                <w:sz w:val="22"/>
                <w:szCs w:val="22"/>
              </w:rPr>
            </w:pPr>
            <w:proofErr w:type="spellStart"/>
            <w:r w:rsidRPr="00117EB2">
              <w:rPr>
                <w:sz w:val="22"/>
                <w:szCs w:val="22"/>
              </w:rPr>
              <w:lastRenderedPageBreak/>
              <w:t>шт</w:t>
            </w:r>
            <w:proofErr w:type="spellEnd"/>
          </w:p>
        </w:tc>
        <w:tc>
          <w:tcPr>
            <w:tcW w:w="365" w:type="pct"/>
            <w:vAlign w:val="center"/>
          </w:tcPr>
          <w:p w14:paraId="18967BA1" w14:textId="77777777" w:rsidR="00BB4F4B" w:rsidRPr="00117EB2" w:rsidRDefault="00BB4F4B" w:rsidP="00117EB2">
            <w:pPr>
              <w:widowControl w:val="0"/>
              <w:ind w:left="0" w:right="0" w:firstLine="0"/>
              <w:jc w:val="center"/>
              <w:rPr>
                <w:sz w:val="22"/>
                <w:szCs w:val="22"/>
              </w:rPr>
            </w:pPr>
            <w:r w:rsidRPr="00117EB2">
              <w:rPr>
                <w:sz w:val="22"/>
                <w:szCs w:val="22"/>
              </w:rPr>
              <w:t>1</w:t>
            </w:r>
          </w:p>
        </w:tc>
      </w:tr>
    </w:tbl>
    <w:p w14:paraId="67174746" w14:textId="56F7C044" w:rsidR="00D47F19" w:rsidRDefault="00117EB2" w:rsidP="00117EB2">
      <w:pPr>
        <w:pStyle w:val="af9"/>
        <w:widowControl w:val="0"/>
        <w:spacing w:after="0" w:line="240" w:lineRule="auto"/>
        <w:ind w:left="0" w:right="0"/>
        <w:rPr>
          <w:rFonts w:ascii="Times New Roman" w:hAnsi="Times New Roman"/>
          <w:i/>
          <w:iCs/>
          <w:sz w:val="18"/>
          <w:szCs w:val="18"/>
        </w:rPr>
      </w:pPr>
      <w:r w:rsidRPr="002741E5">
        <w:rPr>
          <w:rFonts w:ascii="Times New Roman" w:hAnsi="Times New Roman"/>
          <w:i/>
          <w:iCs/>
          <w:sz w:val="18"/>
          <w:szCs w:val="18"/>
        </w:rPr>
        <w:t>При осуществлении закупок на вышеуказанные товары распространяются меры национального режима в виде «запрета»</w:t>
      </w:r>
      <w:proofErr w:type="gramStart"/>
      <w:r w:rsidRPr="002741E5">
        <w:rPr>
          <w:rFonts w:ascii="Times New Roman" w:hAnsi="Times New Roman"/>
          <w:i/>
          <w:iCs/>
          <w:sz w:val="18"/>
          <w:szCs w:val="18"/>
        </w:rPr>
        <w:t>/«</w:t>
      </w:r>
      <w:proofErr w:type="gramEnd"/>
      <w:r w:rsidRPr="002741E5">
        <w:rPr>
          <w:rFonts w:ascii="Times New Roman" w:hAnsi="Times New Roman"/>
          <w:i/>
          <w:iCs/>
          <w:sz w:val="18"/>
          <w:szCs w:val="18"/>
        </w:rPr>
        <w:t>ограничения»</w:t>
      </w:r>
      <w:proofErr w:type="gramStart"/>
      <w:r w:rsidRPr="002741E5">
        <w:rPr>
          <w:rFonts w:ascii="Times New Roman" w:hAnsi="Times New Roman"/>
          <w:i/>
          <w:iCs/>
          <w:sz w:val="18"/>
          <w:szCs w:val="18"/>
        </w:rPr>
        <w:t>/«</w:t>
      </w:r>
      <w:proofErr w:type="gramEnd"/>
      <w:r w:rsidRPr="002741E5">
        <w:rPr>
          <w:rFonts w:ascii="Times New Roman" w:hAnsi="Times New Roman"/>
          <w:i/>
          <w:iCs/>
          <w:sz w:val="18"/>
          <w:szCs w:val="18"/>
        </w:rPr>
        <w:t>преимущества» согласно постановлению Правительства Российской Федерации от 23</w:t>
      </w:r>
      <w:r>
        <w:rPr>
          <w:rFonts w:ascii="Times New Roman" w:hAnsi="Times New Roman"/>
          <w:i/>
          <w:iCs/>
          <w:sz w:val="18"/>
          <w:szCs w:val="18"/>
        </w:rPr>
        <w:t> </w:t>
      </w:r>
      <w:r w:rsidRPr="002741E5">
        <w:rPr>
          <w:rFonts w:ascii="Times New Roman" w:hAnsi="Times New Roman"/>
          <w:i/>
          <w:iCs/>
          <w:sz w:val="18"/>
          <w:szCs w:val="18"/>
        </w:rPr>
        <w:t>декабря 2024 г</w:t>
      </w:r>
      <w:r>
        <w:rPr>
          <w:rFonts w:ascii="Times New Roman" w:hAnsi="Times New Roman"/>
          <w:i/>
          <w:iCs/>
          <w:sz w:val="18"/>
          <w:szCs w:val="18"/>
        </w:rPr>
        <w:t>ода</w:t>
      </w:r>
      <w:r w:rsidRPr="002741E5">
        <w:rPr>
          <w:rFonts w:ascii="Times New Roman" w:hAnsi="Times New Roman"/>
          <w:i/>
          <w:iCs/>
          <w:sz w:val="18"/>
          <w:szCs w:val="18"/>
        </w:rPr>
        <w:t xml:space="preserve"> </w:t>
      </w:r>
      <w:r>
        <w:rPr>
          <w:rFonts w:ascii="Times New Roman" w:hAnsi="Times New Roman"/>
          <w:i/>
          <w:iCs/>
          <w:sz w:val="18"/>
          <w:szCs w:val="18"/>
        </w:rPr>
        <w:t>№ </w:t>
      </w:r>
      <w:r w:rsidRPr="002741E5">
        <w:rPr>
          <w:rFonts w:ascii="Times New Roman" w:hAnsi="Times New Roman"/>
          <w:i/>
          <w:iCs/>
          <w:sz w:val="18"/>
          <w:szCs w:val="18"/>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9C4666" w14:textId="77777777" w:rsidR="00117EB2" w:rsidRPr="00117EB2" w:rsidRDefault="00117EB2" w:rsidP="00117EB2">
      <w:pPr>
        <w:pStyle w:val="af9"/>
        <w:widowControl w:val="0"/>
        <w:spacing w:after="0" w:line="240" w:lineRule="auto"/>
        <w:ind w:left="0" w:right="0" w:firstLine="0"/>
        <w:rPr>
          <w:rFonts w:ascii="Times New Roman" w:hAnsi="Times New Roman"/>
          <w:b/>
        </w:rPr>
      </w:pPr>
    </w:p>
    <w:p w14:paraId="03162977" w14:textId="77777777" w:rsidR="00BD03B7" w:rsidRPr="00117EB2" w:rsidRDefault="00790173" w:rsidP="00117EB2">
      <w:pPr>
        <w:pStyle w:val="af9"/>
        <w:widowControl w:val="0"/>
        <w:spacing w:after="0" w:line="240" w:lineRule="auto"/>
        <w:ind w:left="0" w:right="0"/>
        <w:contextualSpacing w:val="0"/>
        <w:rPr>
          <w:rFonts w:ascii="Times New Roman" w:hAnsi="Times New Roman"/>
          <w:b/>
        </w:rPr>
      </w:pPr>
      <w:bookmarkStart w:id="1" w:name="_Hlk222145479"/>
      <w:r w:rsidRPr="00117EB2">
        <w:rPr>
          <w:rFonts w:ascii="Times New Roman" w:hAnsi="Times New Roman"/>
          <w:b/>
        </w:rPr>
        <w:t>2</w:t>
      </w:r>
      <w:r w:rsidR="00C85FF6" w:rsidRPr="00117EB2">
        <w:rPr>
          <w:rFonts w:ascii="Times New Roman" w:hAnsi="Times New Roman"/>
          <w:b/>
        </w:rPr>
        <w:t>. Общие требования к качеству товара:</w:t>
      </w:r>
    </w:p>
    <w:p w14:paraId="04417654" w14:textId="005EF7F1"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.1. Товар должен пройти предпродажную подготовку, а именно: все приборы должны быть установлены на </w:t>
      </w:r>
      <w:r w:rsidR="007E4277" w:rsidRPr="00117EB2">
        <w:rPr>
          <w:rFonts w:ascii="Times New Roman" w:hAnsi="Times New Roman"/>
        </w:rPr>
        <w:t>технику</w:t>
      </w:r>
      <w:r w:rsidR="00C85FF6" w:rsidRPr="00117EB2">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E651B8E"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.2. Товар должен быть вымыт и полностью готов к эксплуатации, </w:t>
      </w:r>
      <w:r w:rsidR="00C85FF6" w:rsidRPr="00117EB2">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7DEF968" w14:textId="54E7F98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117EB2">
        <w:rPr>
          <w:rFonts w:ascii="Times New Roman" w:hAnsi="Times New Roman"/>
        </w:rPr>
        <w:t xml:space="preserve"> и доставкой</w:t>
      </w:r>
      <w:r w:rsidR="00C85FF6" w:rsidRPr="00117EB2">
        <w:rPr>
          <w:rFonts w:ascii="Times New Roman" w:hAnsi="Times New Roman"/>
        </w:rPr>
        <w:t xml:space="preserve"> </w:t>
      </w:r>
      <w:r w:rsidR="002F66C5" w:rsidRPr="00117EB2">
        <w:rPr>
          <w:rFonts w:ascii="Times New Roman" w:hAnsi="Times New Roman"/>
        </w:rPr>
        <w:t>техники</w:t>
      </w:r>
      <w:r w:rsidR="00C85FF6" w:rsidRPr="00117EB2">
        <w:rPr>
          <w:rFonts w:ascii="Times New Roman" w:hAnsi="Times New Roman"/>
        </w:rPr>
        <w:t>.</w:t>
      </w:r>
    </w:p>
    <w:p w14:paraId="7012EBBC" w14:textId="5FD9D35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.4.</w:t>
      </w:r>
      <w:r w:rsidR="00110F8D" w:rsidRPr="00117EB2">
        <w:rPr>
          <w:rFonts w:ascii="Times New Roman" w:hAnsi="Times New Roman"/>
        </w:rPr>
        <w:t xml:space="preserve"> </w:t>
      </w:r>
      <w:r w:rsidR="00C85FF6" w:rsidRPr="00117EB2">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0EA8D26" w14:textId="45D2BD0A"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.5. Поставляем</w:t>
      </w:r>
      <w:r w:rsidR="002F66C5" w:rsidRPr="00117EB2">
        <w:rPr>
          <w:rFonts w:ascii="Times New Roman" w:hAnsi="Times New Roman"/>
        </w:rPr>
        <w:t>ая</w:t>
      </w:r>
      <w:r w:rsidR="00C85FF6" w:rsidRPr="00117EB2">
        <w:rPr>
          <w:rFonts w:ascii="Times New Roman" w:hAnsi="Times New Roman"/>
        </w:rPr>
        <w:t xml:space="preserve"> </w:t>
      </w:r>
      <w:r w:rsidR="002F66C5" w:rsidRPr="00117EB2">
        <w:rPr>
          <w:rFonts w:ascii="Times New Roman" w:hAnsi="Times New Roman"/>
        </w:rPr>
        <w:t>техника</w:t>
      </w:r>
      <w:r w:rsidR="00C85FF6" w:rsidRPr="00117EB2">
        <w:rPr>
          <w:rFonts w:ascii="Times New Roman" w:hAnsi="Times New Roman"/>
        </w:rPr>
        <w:t xml:space="preserve"> долж</w:t>
      </w:r>
      <w:r w:rsidR="002F66C5" w:rsidRPr="00117EB2">
        <w:rPr>
          <w:rFonts w:ascii="Times New Roman" w:hAnsi="Times New Roman"/>
        </w:rPr>
        <w:t>на</w:t>
      </w:r>
      <w:r w:rsidR="00C85FF6" w:rsidRPr="00117EB2">
        <w:rPr>
          <w:rFonts w:ascii="Times New Roman" w:hAnsi="Times New Roman"/>
        </w:rPr>
        <w:t xml:space="preserve"> быть нов</w:t>
      </w:r>
      <w:r w:rsidR="002F66C5" w:rsidRPr="00117EB2">
        <w:rPr>
          <w:rFonts w:ascii="Times New Roman" w:hAnsi="Times New Roman"/>
        </w:rPr>
        <w:t>ая</w:t>
      </w:r>
      <w:r w:rsidR="00C85FF6" w:rsidRPr="00117EB2">
        <w:rPr>
          <w:rFonts w:ascii="Times New Roman" w:hAnsi="Times New Roman"/>
        </w:rPr>
        <w:t>, не бывш</w:t>
      </w:r>
      <w:r w:rsidR="002F66C5" w:rsidRPr="00117EB2">
        <w:rPr>
          <w:rFonts w:ascii="Times New Roman" w:hAnsi="Times New Roman"/>
        </w:rPr>
        <w:t>ая</w:t>
      </w:r>
      <w:r w:rsidR="00C85FF6" w:rsidRPr="00117EB2">
        <w:rPr>
          <w:rFonts w:ascii="Times New Roman" w:hAnsi="Times New Roman"/>
        </w:rPr>
        <w:t xml:space="preserve"> в употреблении.</w:t>
      </w:r>
    </w:p>
    <w:p w14:paraId="6135BC66"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b/>
        </w:rPr>
        <w:t>3</w:t>
      </w:r>
      <w:r w:rsidR="00C85FF6" w:rsidRPr="00117EB2">
        <w:rPr>
          <w:rFonts w:ascii="Times New Roman" w:hAnsi="Times New Roman"/>
          <w:b/>
        </w:rPr>
        <w:t>. Требования по передаче заказчику технических и иных документов при поставке товара:</w:t>
      </w:r>
    </w:p>
    <w:p w14:paraId="65898DD6" w14:textId="77777777"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9134373" w14:textId="3E1172F5"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.2. Поставщик на момент поставки товара должен предоставить полный пакет разрешительной документации, в т.ч.:</w:t>
      </w:r>
    </w:p>
    <w:p w14:paraId="230F8485" w14:textId="77777777" w:rsidR="00BD03B7" w:rsidRPr="00117EB2" w:rsidRDefault="00C85FF6" w:rsidP="00117EB2">
      <w:pPr>
        <w:widowControl w:val="0"/>
        <w:ind w:left="0" w:right="0"/>
        <w:rPr>
          <w:sz w:val="22"/>
          <w:szCs w:val="22"/>
        </w:rPr>
      </w:pPr>
      <w:r w:rsidRPr="00117EB2">
        <w:rPr>
          <w:sz w:val="22"/>
          <w:szCs w:val="22"/>
        </w:rPr>
        <w:t>- паспорт технического средства (далее ПТС</w:t>
      </w:r>
      <w:r w:rsidR="009F44FB" w:rsidRPr="00117EB2">
        <w:rPr>
          <w:sz w:val="22"/>
          <w:szCs w:val="22"/>
        </w:rPr>
        <w:t xml:space="preserve"> или ЭПТС</w:t>
      </w:r>
      <w:r w:rsidRPr="00117EB2">
        <w:rPr>
          <w:sz w:val="22"/>
          <w:szCs w:val="22"/>
        </w:rPr>
        <w:t>) - 1 экз.;</w:t>
      </w:r>
    </w:p>
    <w:p w14:paraId="255BB1D1" w14:textId="6FC3BCE8" w:rsidR="00BD03B7" w:rsidRPr="00117EB2" w:rsidRDefault="00C85FF6" w:rsidP="00117EB2">
      <w:pPr>
        <w:widowControl w:val="0"/>
        <w:ind w:left="0" w:right="0"/>
        <w:rPr>
          <w:sz w:val="22"/>
          <w:szCs w:val="22"/>
        </w:rPr>
      </w:pPr>
      <w:r w:rsidRPr="00117EB2">
        <w:rPr>
          <w:sz w:val="22"/>
          <w:szCs w:val="22"/>
        </w:rPr>
        <w:t xml:space="preserve">- инструкцию по эксплуатации </w:t>
      </w:r>
      <w:r w:rsidR="007E4277" w:rsidRPr="00117EB2">
        <w:rPr>
          <w:sz w:val="22"/>
          <w:szCs w:val="22"/>
        </w:rPr>
        <w:t>техники</w:t>
      </w:r>
      <w:r w:rsidRPr="00117EB2">
        <w:rPr>
          <w:sz w:val="22"/>
          <w:szCs w:val="22"/>
        </w:rPr>
        <w:t xml:space="preserve"> на русском языке - 1 экз.;</w:t>
      </w:r>
    </w:p>
    <w:p w14:paraId="49C16E0D" w14:textId="77777777" w:rsidR="00BD03B7" w:rsidRPr="00117EB2" w:rsidRDefault="00C85FF6" w:rsidP="00117EB2">
      <w:pPr>
        <w:widowControl w:val="0"/>
        <w:ind w:left="0" w:right="0"/>
        <w:rPr>
          <w:sz w:val="22"/>
          <w:szCs w:val="22"/>
        </w:rPr>
      </w:pPr>
      <w:r w:rsidRPr="00117EB2">
        <w:rPr>
          <w:sz w:val="22"/>
          <w:szCs w:val="22"/>
        </w:rPr>
        <w:t xml:space="preserve">- сервисную книжку с гарантийным талоном, с отметкой о проведении предпродажной подготовки - 1 </w:t>
      </w:r>
      <w:proofErr w:type="spellStart"/>
      <w:r w:rsidRPr="00117EB2">
        <w:rPr>
          <w:sz w:val="22"/>
          <w:szCs w:val="22"/>
        </w:rPr>
        <w:t>экз</w:t>
      </w:r>
      <w:proofErr w:type="spellEnd"/>
      <w:r w:rsidRPr="00117EB2">
        <w:rPr>
          <w:sz w:val="22"/>
          <w:szCs w:val="22"/>
        </w:rPr>
        <w:t>;</w:t>
      </w:r>
    </w:p>
    <w:p w14:paraId="1CA7BB5F" w14:textId="77777777" w:rsidR="00BD03B7" w:rsidRPr="00117EB2" w:rsidRDefault="00C85FF6" w:rsidP="00117EB2">
      <w:pPr>
        <w:widowControl w:val="0"/>
        <w:ind w:left="0" w:right="0"/>
        <w:rPr>
          <w:sz w:val="22"/>
          <w:szCs w:val="22"/>
        </w:rPr>
      </w:pPr>
      <w:r w:rsidRPr="00117EB2">
        <w:rPr>
          <w:sz w:val="22"/>
          <w:szCs w:val="22"/>
        </w:rPr>
        <w:t>- ключи зажигания в количестве не менее 2 шт.;</w:t>
      </w:r>
    </w:p>
    <w:p w14:paraId="69CBEC66" w14:textId="2C7DE5C9" w:rsidR="00BD03B7" w:rsidRPr="00117EB2" w:rsidRDefault="00C85FF6" w:rsidP="00117EB2">
      <w:pPr>
        <w:widowControl w:val="0"/>
        <w:ind w:left="0" w:right="0"/>
        <w:rPr>
          <w:sz w:val="22"/>
          <w:szCs w:val="22"/>
        </w:rPr>
      </w:pPr>
      <w:r w:rsidRPr="00117EB2">
        <w:rPr>
          <w:sz w:val="22"/>
          <w:szCs w:val="22"/>
        </w:rPr>
        <w:t xml:space="preserve">- акты приема передачи </w:t>
      </w:r>
      <w:r w:rsidR="007E4277" w:rsidRPr="00117EB2">
        <w:rPr>
          <w:sz w:val="22"/>
          <w:szCs w:val="22"/>
        </w:rPr>
        <w:t>техники</w:t>
      </w:r>
      <w:r w:rsidRPr="00117EB2">
        <w:rPr>
          <w:sz w:val="22"/>
          <w:szCs w:val="22"/>
        </w:rPr>
        <w:t xml:space="preserve"> - 2 экз.;</w:t>
      </w:r>
    </w:p>
    <w:p w14:paraId="4F38EA6F" w14:textId="139E0FF6" w:rsidR="00BD03B7" w:rsidRPr="00117EB2" w:rsidRDefault="00C85FF6" w:rsidP="00117EB2">
      <w:pPr>
        <w:widowControl w:val="0"/>
        <w:ind w:left="0" w:right="0"/>
        <w:rPr>
          <w:sz w:val="22"/>
          <w:szCs w:val="22"/>
        </w:rPr>
      </w:pPr>
      <w:r w:rsidRPr="00117EB2">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r w:rsidR="007E4277" w:rsidRPr="00117EB2">
        <w:rPr>
          <w:sz w:val="22"/>
          <w:szCs w:val="22"/>
        </w:rPr>
        <w:t>.</w:t>
      </w:r>
    </w:p>
    <w:p w14:paraId="5A321EC9" w14:textId="77777777" w:rsidR="004461D0" w:rsidRPr="00117EB2" w:rsidRDefault="00790173" w:rsidP="00117EB2">
      <w:pPr>
        <w:widowControl w:val="0"/>
        <w:ind w:left="0" w:right="0"/>
        <w:rPr>
          <w:b/>
          <w:sz w:val="22"/>
          <w:szCs w:val="22"/>
        </w:rPr>
      </w:pPr>
      <w:r w:rsidRPr="00117EB2">
        <w:rPr>
          <w:b/>
          <w:sz w:val="22"/>
          <w:szCs w:val="22"/>
        </w:rPr>
        <w:t>4</w:t>
      </w:r>
      <w:r w:rsidR="00C85FF6" w:rsidRPr="00117EB2">
        <w:rPr>
          <w:b/>
          <w:sz w:val="22"/>
          <w:szCs w:val="22"/>
        </w:rPr>
        <w:t>.</w:t>
      </w:r>
      <w:r w:rsidR="00A418D1" w:rsidRPr="00117EB2">
        <w:rPr>
          <w:b/>
          <w:sz w:val="22"/>
          <w:szCs w:val="22"/>
        </w:rPr>
        <w:t xml:space="preserve"> </w:t>
      </w:r>
      <w:r w:rsidR="00C85FF6" w:rsidRPr="00117EB2">
        <w:rPr>
          <w:b/>
          <w:sz w:val="22"/>
          <w:szCs w:val="22"/>
        </w:rPr>
        <w:t>Требования к сроку действия гарантии Поставщика:</w:t>
      </w:r>
    </w:p>
    <w:p w14:paraId="224152D7" w14:textId="3BD7DA0F" w:rsidR="00BD03B7" w:rsidRPr="00117EB2" w:rsidRDefault="00C85FF6" w:rsidP="00117EB2">
      <w:pPr>
        <w:widowControl w:val="0"/>
        <w:ind w:left="0" w:right="0"/>
        <w:rPr>
          <w:sz w:val="22"/>
          <w:szCs w:val="22"/>
        </w:rPr>
      </w:pPr>
      <w:r w:rsidRPr="00117EB2">
        <w:rPr>
          <w:sz w:val="22"/>
          <w:szCs w:val="22"/>
        </w:rPr>
        <w:t>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w:t>
      </w:r>
      <w:r w:rsidRPr="00117EB2">
        <w:rPr>
          <w:sz w:val="22"/>
          <w:szCs w:val="22"/>
        </w:rPr>
        <w:lastRenderedPageBreak/>
        <w:t xml:space="preserve">передачи, </w:t>
      </w:r>
      <w:r w:rsidRPr="0098714B">
        <w:rPr>
          <w:sz w:val="22"/>
          <w:szCs w:val="22"/>
        </w:rPr>
        <w:t xml:space="preserve">но не менее </w:t>
      </w:r>
      <w:r w:rsidR="00BB4F4B" w:rsidRPr="0098714B">
        <w:rPr>
          <w:sz w:val="22"/>
          <w:szCs w:val="22"/>
        </w:rPr>
        <w:t>12</w:t>
      </w:r>
      <w:r w:rsidR="009363B0" w:rsidRPr="0098714B">
        <w:rPr>
          <w:sz w:val="22"/>
          <w:szCs w:val="22"/>
        </w:rPr>
        <w:t xml:space="preserve"> месяц</w:t>
      </w:r>
      <w:r w:rsidR="00BB4F4B" w:rsidRPr="0098714B">
        <w:rPr>
          <w:sz w:val="22"/>
          <w:szCs w:val="22"/>
        </w:rPr>
        <w:t>ев</w:t>
      </w:r>
      <w:r w:rsidRPr="0098714B">
        <w:rPr>
          <w:sz w:val="22"/>
          <w:szCs w:val="22"/>
        </w:rPr>
        <w:t>, при условии точного соблюдения Заказчиком всех правил технической эксплуатации транспортного</w:t>
      </w:r>
      <w:r w:rsidRPr="00117EB2">
        <w:rPr>
          <w:sz w:val="22"/>
          <w:szCs w:val="22"/>
        </w:rPr>
        <w:t xml:space="preserve">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F13BD4D" w14:textId="2CF98E00" w:rsidR="00BD03B7" w:rsidRPr="00117EB2" w:rsidRDefault="00C85FF6" w:rsidP="00117EB2">
      <w:pPr>
        <w:widowControl w:val="0"/>
        <w:ind w:left="0" w:right="0"/>
        <w:rPr>
          <w:sz w:val="22"/>
          <w:szCs w:val="22"/>
        </w:rPr>
      </w:pPr>
      <w:r w:rsidRPr="00117EB2">
        <w:rPr>
          <w:sz w:val="22"/>
          <w:szCs w:val="22"/>
        </w:rPr>
        <w:t>Гарантийные обязательства исполняются в случае незамедлительного обращения к официальному дилеру и при предъявлении заказчиком неисправно</w:t>
      </w:r>
      <w:r w:rsidR="007E4277" w:rsidRPr="00117EB2">
        <w:rPr>
          <w:sz w:val="22"/>
          <w:szCs w:val="22"/>
        </w:rPr>
        <w:t>й техники</w:t>
      </w:r>
      <w:r w:rsidRPr="00117EB2">
        <w:rPr>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351F97A" w14:textId="77777777" w:rsidR="00BD03B7" w:rsidRPr="00117EB2" w:rsidRDefault="00C85FF6" w:rsidP="00117EB2">
      <w:pPr>
        <w:widowControl w:val="0"/>
        <w:ind w:left="0" w:right="0"/>
        <w:rPr>
          <w:sz w:val="22"/>
          <w:szCs w:val="22"/>
        </w:rPr>
      </w:pPr>
      <w:r w:rsidRPr="00117EB2">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DCBA9A" w14:textId="0751CB0E" w:rsidR="00BD03B7" w:rsidRPr="00117EB2" w:rsidRDefault="00C85FF6" w:rsidP="00117EB2">
      <w:pPr>
        <w:widowControl w:val="0"/>
        <w:ind w:left="0" w:right="0"/>
        <w:rPr>
          <w:sz w:val="22"/>
          <w:szCs w:val="22"/>
        </w:rPr>
      </w:pPr>
      <w:r w:rsidRPr="00117EB2">
        <w:rPr>
          <w:sz w:val="22"/>
          <w:szCs w:val="22"/>
        </w:rPr>
        <w:t xml:space="preserve">Гарантийный срок на комплектующие изделия </w:t>
      </w:r>
      <w:r w:rsidR="007E4277" w:rsidRPr="00117EB2">
        <w:rPr>
          <w:sz w:val="22"/>
          <w:szCs w:val="22"/>
        </w:rPr>
        <w:t>техники</w:t>
      </w:r>
      <w:r w:rsidRPr="00117EB2">
        <w:rPr>
          <w:sz w:val="22"/>
          <w:szCs w:val="22"/>
        </w:rPr>
        <w:t xml:space="preserve"> считается равным гарантийному сроку на </w:t>
      </w:r>
      <w:r w:rsidR="007E4277" w:rsidRPr="00117EB2">
        <w:rPr>
          <w:sz w:val="22"/>
          <w:szCs w:val="22"/>
        </w:rPr>
        <w:t>технику</w:t>
      </w:r>
      <w:r w:rsidRPr="00117EB2">
        <w:rPr>
          <w:sz w:val="22"/>
          <w:szCs w:val="22"/>
        </w:rPr>
        <w:t xml:space="preserve"> и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70EF7464" w14:textId="16CB1CEA" w:rsidR="00BD03B7" w:rsidRPr="00117EB2" w:rsidRDefault="00C85FF6" w:rsidP="00117EB2">
      <w:pPr>
        <w:widowControl w:val="0"/>
        <w:ind w:left="0" w:right="0"/>
        <w:rPr>
          <w:sz w:val="22"/>
          <w:szCs w:val="22"/>
        </w:rPr>
      </w:pPr>
      <w:r w:rsidRPr="00117EB2">
        <w:rPr>
          <w:sz w:val="22"/>
          <w:szCs w:val="22"/>
        </w:rPr>
        <w:t xml:space="preserve">Гарантия качества на комплектующие изделия </w:t>
      </w:r>
      <w:r w:rsidR="007E4277" w:rsidRPr="00117EB2">
        <w:rPr>
          <w:sz w:val="22"/>
          <w:szCs w:val="22"/>
        </w:rPr>
        <w:t>техники</w:t>
      </w:r>
      <w:r w:rsidRPr="00117EB2">
        <w:rPr>
          <w:sz w:val="22"/>
          <w:szCs w:val="22"/>
        </w:rPr>
        <w:t xml:space="preserve">, замененные поставщиком в рамках, указанных выше гарантийных обязательств,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2D51275A" w14:textId="37B31E58" w:rsidR="00BD03B7" w:rsidRPr="00117EB2" w:rsidRDefault="00C85FF6" w:rsidP="00117EB2">
      <w:pPr>
        <w:widowControl w:val="0"/>
        <w:ind w:left="0" w:right="0"/>
        <w:rPr>
          <w:sz w:val="22"/>
          <w:szCs w:val="22"/>
        </w:rPr>
      </w:pPr>
      <w:r w:rsidRPr="00117EB2">
        <w:rPr>
          <w:sz w:val="22"/>
          <w:szCs w:val="22"/>
        </w:rPr>
        <w:t>Поставщик гарантирует, что поставляем</w:t>
      </w:r>
      <w:r w:rsidR="007E4277" w:rsidRPr="00117EB2">
        <w:rPr>
          <w:sz w:val="22"/>
          <w:szCs w:val="22"/>
        </w:rPr>
        <w:t>ая</w:t>
      </w:r>
      <w:r w:rsidRPr="00117EB2">
        <w:rPr>
          <w:sz w:val="22"/>
          <w:szCs w:val="22"/>
        </w:rPr>
        <w:t xml:space="preserve"> </w:t>
      </w:r>
      <w:r w:rsidR="007E4277" w:rsidRPr="00117EB2">
        <w:rPr>
          <w:sz w:val="22"/>
          <w:szCs w:val="22"/>
        </w:rPr>
        <w:t>техника</w:t>
      </w:r>
      <w:r w:rsidRPr="00117EB2">
        <w:rPr>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D5F6776" w14:textId="095E0F03" w:rsidR="00BD03B7" w:rsidRPr="0098714B" w:rsidRDefault="00C85FF6" w:rsidP="00117EB2">
      <w:pPr>
        <w:widowControl w:val="0"/>
        <w:ind w:left="0" w:right="0"/>
        <w:rPr>
          <w:sz w:val="22"/>
          <w:szCs w:val="22"/>
        </w:rPr>
      </w:pPr>
      <w:r w:rsidRPr="00117EB2">
        <w:rPr>
          <w:sz w:val="22"/>
          <w:szCs w:val="22"/>
        </w:rPr>
        <w:t xml:space="preserve">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w:t>
      </w:r>
      <w:r w:rsidRPr="0098714B">
        <w:rPr>
          <w:sz w:val="22"/>
          <w:szCs w:val="22"/>
        </w:rPr>
        <w:t>Поставщиком, Поставщик гарантирует, что поставляем</w:t>
      </w:r>
      <w:r w:rsidR="007E4277" w:rsidRPr="0098714B">
        <w:rPr>
          <w:sz w:val="22"/>
          <w:szCs w:val="22"/>
        </w:rPr>
        <w:t>ая</w:t>
      </w:r>
      <w:r w:rsidRPr="0098714B">
        <w:rPr>
          <w:sz w:val="22"/>
          <w:szCs w:val="22"/>
        </w:rPr>
        <w:t xml:space="preserve"> </w:t>
      </w:r>
      <w:r w:rsidR="007E4277" w:rsidRPr="0098714B">
        <w:rPr>
          <w:sz w:val="22"/>
          <w:szCs w:val="22"/>
        </w:rPr>
        <w:t>техника</w:t>
      </w:r>
      <w:r w:rsidRPr="0098714B">
        <w:rPr>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0A17543" w14:textId="77777777" w:rsidR="0058175B" w:rsidRDefault="00803257" w:rsidP="00117EB2">
      <w:pPr>
        <w:widowControl w:val="0"/>
        <w:ind w:left="0" w:right="0"/>
        <w:rPr>
          <w:sz w:val="22"/>
          <w:szCs w:val="22"/>
        </w:rPr>
      </w:pPr>
      <w:r w:rsidRPr="0098714B">
        <w:rPr>
          <w:b/>
          <w:bCs/>
          <w:sz w:val="22"/>
          <w:szCs w:val="22"/>
        </w:rPr>
        <w:t>5. Место поставки товара</w:t>
      </w:r>
      <w:r w:rsidRPr="0098714B">
        <w:rPr>
          <w:b/>
          <w:sz w:val="22"/>
          <w:szCs w:val="22"/>
        </w:rPr>
        <w:t>:</w:t>
      </w:r>
      <w:r w:rsidR="00EA1D37" w:rsidRPr="0098714B">
        <w:rPr>
          <w:sz w:val="22"/>
          <w:szCs w:val="22"/>
        </w:rPr>
        <w:t xml:space="preserve"> </w:t>
      </w:r>
      <w:r w:rsidR="0058175B" w:rsidRPr="0058175B">
        <w:rPr>
          <w:sz w:val="22"/>
          <w:szCs w:val="22"/>
        </w:rPr>
        <w:t xml:space="preserve">Поставка товара осуществляется транспортом поставщика по адресу Заказчика: Республика Бурятия, г. Улан-Удэ, ул. </w:t>
      </w:r>
      <w:proofErr w:type="spellStart"/>
      <w:r w:rsidR="0058175B" w:rsidRPr="0058175B">
        <w:rPr>
          <w:sz w:val="22"/>
          <w:szCs w:val="22"/>
        </w:rPr>
        <w:t>Трубачеева</w:t>
      </w:r>
      <w:proofErr w:type="spellEnd"/>
      <w:r w:rsidR="0058175B" w:rsidRPr="0058175B">
        <w:rPr>
          <w:sz w:val="22"/>
          <w:szCs w:val="22"/>
        </w:rPr>
        <w:t>, 140, самовывоз со склада Поставщика в радиусе 200 км от местонахождения Заказчика.</w:t>
      </w:r>
    </w:p>
    <w:p w14:paraId="52F2747D" w14:textId="268B7F5A" w:rsidR="009F44FB" w:rsidRPr="0098714B" w:rsidRDefault="009F44FB" w:rsidP="00117EB2">
      <w:pPr>
        <w:widowControl w:val="0"/>
        <w:ind w:left="0" w:right="0"/>
        <w:rPr>
          <w:b/>
          <w:bCs/>
          <w:sz w:val="22"/>
          <w:szCs w:val="22"/>
        </w:rPr>
      </w:pPr>
      <w:r w:rsidRPr="0098714B">
        <w:rPr>
          <w:b/>
          <w:bCs/>
          <w:sz w:val="22"/>
          <w:szCs w:val="22"/>
        </w:rPr>
        <w:t>6. Срок и условия поставки:</w:t>
      </w:r>
    </w:p>
    <w:p w14:paraId="3A6BC4CA" w14:textId="60F845FB" w:rsidR="009F44FB" w:rsidRPr="0098714B" w:rsidRDefault="009F44FB" w:rsidP="00117EB2">
      <w:pPr>
        <w:widowControl w:val="0"/>
        <w:ind w:left="0" w:right="0"/>
        <w:rPr>
          <w:sz w:val="22"/>
          <w:szCs w:val="22"/>
        </w:rPr>
      </w:pPr>
      <w:r w:rsidRPr="0098714B">
        <w:rPr>
          <w:sz w:val="22"/>
          <w:szCs w:val="22"/>
        </w:rPr>
        <w:t xml:space="preserve">6.1. Поставка товара должна быть осуществлена </w:t>
      </w:r>
      <w:bookmarkStart w:id="2" w:name="_Hlk222145392"/>
      <w:r w:rsidR="00EA1D37" w:rsidRPr="0098714B">
        <w:rPr>
          <w:sz w:val="22"/>
          <w:szCs w:val="22"/>
        </w:rPr>
        <w:t xml:space="preserve">в течение 30 календарных дней </w:t>
      </w:r>
      <w:r w:rsidR="005F69E4" w:rsidRPr="0098714B">
        <w:rPr>
          <w:sz w:val="22"/>
          <w:szCs w:val="22"/>
        </w:rPr>
        <w:t xml:space="preserve">с </w:t>
      </w:r>
      <w:r w:rsidR="00EA1D37" w:rsidRPr="0098714B">
        <w:rPr>
          <w:sz w:val="22"/>
          <w:szCs w:val="22"/>
        </w:rPr>
        <w:t>даты</w:t>
      </w:r>
      <w:r w:rsidR="005F69E4" w:rsidRPr="0098714B">
        <w:rPr>
          <w:sz w:val="22"/>
          <w:szCs w:val="22"/>
        </w:rPr>
        <w:t xml:space="preserve"> заключения договора</w:t>
      </w:r>
      <w:r w:rsidRPr="0098714B">
        <w:rPr>
          <w:sz w:val="22"/>
          <w:szCs w:val="22"/>
        </w:rPr>
        <w:t>.</w:t>
      </w:r>
      <w:bookmarkEnd w:id="2"/>
      <w:r w:rsidRPr="0098714B">
        <w:rPr>
          <w:sz w:val="22"/>
          <w:szCs w:val="22"/>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3694A01" w14:textId="77777777" w:rsidR="009F44FB" w:rsidRPr="0098714B" w:rsidRDefault="009F44FB" w:rsidP="00117EB2">
      <w:pPr>
        <w:widowControl w:val="0"/>
        <w:ind w:left="0" w:right="0"/>
        <w:rPr>
          <w:sz w:val="22"/>
          <w:szCs w:val="22"/>
        </w:rPr>
      </w:pPr>
      <w:r w:rsidRPr="0098714B">
        <w:rPr>
          <w:sz w:val="22"/>
          <w:szCs w:val="22"/>
        </w:rPr>
        <w:t>6.2. Поставщик обязан известить Заказчика о времени и дате поставки товара телефонограммой или по факсимильной связи.</w:t>
      </w:r>
    </w:p>
    <w:p w14:paraId="4EAA1913" w14:textId="72432F3C" w:rsidR="009F44FB" w:rsidRPr="00117EB2" w:rsidRDefault="009F44FB" w:rsidP="00117EB2">
      <w:pPr>
        <w:widowControl w:val="0"/>
        <w:ind w:left="0" w:right="0"/>
        <w:rPr>
          <w:sz w:val="22"/>
          <w:szCs w:val="22"/>
        </w:rPr>
      </w:pPr>
      <w:r w:rsidRPr="0098714B">
        <w:rPr>
          <w:b/>
          <w:bCs/>
          <w:sz w:val="22"/>
          <w:szCs w:val="22"/>
        </w:rPr>
        <w:t>7. Требования к году (месяцу) изготовления товара:</w:t>
      </w:r>
      <w:r w:rsidRPr="0098714B">
        <w:rPr>
          <w:sz w:val="22"/>
          <w:szCs w:val="22"/>
        </w:rPr>
        <w:t xml:space="preserve"> Год изготовления товара</w:t>
      </w:r>
      <w:r w:rsidR="00A66816" w:rsidRPr="0098714B">
        <w:rPr>
          <w:sz w:val="22"/>
          <w:szCs w:val="22"/>
        </w:rPr>
        <w:t xml:space="preserve"> </w:t>
      </w:r>
      <w:r w:rsidRPr="0098714B">
        <w:rPr>
          <w:sz w:val="22"/>
          <w:szCs w:val="22"/>
        </w:rPr>
        <w:t>не ранее 202</w:t>
      </w:r>
      <w:r w:rsidR="0051000B" w:rsidRPr="0098714B">
        <w:rPr>
          <w:sz w:val="22"/>
          <w:szCs w:val="22"/>
        </w:rPr>
        <w:t>5</w:t>
      </w:r>
      <w:r w:rsidRPr="0098714B">
        <w:rPr>
          <w:sz w:val="22"/>
          <w:szCs w:val="22"/>
        </w:rPr>
        <w:t xml:space="preserve"> г</w:t>
      </w:r>
      <w:r w:rsidR="00A66816" w:rsidRPr="0098714B">
        <w:rPr>
          <w:sz w:val="22"/>
          <w:szCs w:val="22"/>
        </w:rPr>
        <w:t>ода</w:t>
      </w:r>
      <w:r w:rsidRPr="0098714B">
        <w:rPr>
          <w:sz w:val="22"/>
          <w:szCs w:val="22"/>
        </w:rPr>
        <w:t>.</w:t>
      </w:r>
      <w:bookmarkEnd w:id="1"/>
    </w:p>
    <w:p w14:paraId="38CC71BC" w14:textId="77777777" w:rsidR="006058A7" w:rsidRPr="00117EB2" w:rsidRDefault="006058A7" w:rsidP="00117EB2">
      <w:pPr>
        <w:widowControl w:val="0"/>
        <w:ind w:left="0" w:right="0"/>
        <w:rPr>
          <w:sz w:val="22"/>
          <w:szCs w:val="22"/>
        </w:rPr>
      </w:pPr>
    </w:p>
    <w:p w14:paraId="724EC1B8" w14:textId="755AEF81" w:rsidR="00DE3ADE" w:rsidRPr="00117EB2" w:rsidRDefault="00DE3ADE" w:rsidP="00117EB2">
      <w:pPr>
        <w:widowControl w:val="0"/>
        <w:ind w:left="0" w:right="0"/>
        <w:rPr>
          <w:i/>
          <w:iCs/>
          <w:sz w:val="22"/>
          <w:szCs w:val="22"/>
        </w:rPr>
      </w:pPr>
      <w:r w:rsidRPr="00117EB2">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117EB2" w:rsidSect="003F1DEE">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94C2" w14:textId="77777777" w:rsidR="00F63E48" w:rsidRDefault="00F63E48">
      <w:r>
        <w:separator/>
      </w:r>
    </w:p>
  </w:endnote>
  <w:endnote w:type="continuationSeparator" w:id="0">
    <w:p w14:paraId="38ACC8FF" w14:textId="77777777" w:rsidR="00F63E48" w:rsidRDefault="00F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F3F5" w14:textId="77777777" w:rsidR="00F63E48" w:rsidRDefault="00F63E48">
      <w:r>
        <w:separator/>
      </w:r>
    </w:p>
  </w:footnote>
  <w:footnote w:type="continuationSeparator" w:id="0">
    <w:p w14:paraId="49439CEE" w14:textId="77777777" w:rsidR="00F63E48" w:rsidRDefault="00F63E48">
      <w:r>
        <w:continuationSeparator/>
      </w:r>
    </w:p>
  </w:footnote>
  <w:footnote w:id="1">
    <w:p w14:paraId="0BAD3C1B" w14:textId="77777777" w:rsidR="00117EB2" w:rsidRPr="008F3421" w:rsidRDefault="00117EB2" w:rsidP="00117EB2">
      <w:pPr>
        <w:widowControl w:val="0"/>
        <w:rPr>
          <w:sz w:val="18"/>
          <w:szCs w:val="18"/>
        </w:rPr>
      </w:pPr>
      <w:r>
        <w:rPr>
          <w:rStyle w:val="af3"/>
        </w:rPr>
        <w:footnoteRef/>
      </w:r>
      <w:r>
        <w:t xml:space="preserve"> </w:t>
      </w:r>
      <w:r w:rsidRPr="008F3421">
        <w:rPr>
          <w:sz w:val="18"/>
          <w:szCs w:val="18"/>
        </w:rPr>
        <w:t>«З» - запрет в понимании ПП РФ № 1875;</w:t>
      </w:r>
    </w:p>
    <w:p w14:paraId="0FE7842B" w14:textId="77777777" w:rsidR="00117EB2" w:rsidRPr="008F3421" w:rsidRDefault="00117EB2" w:rsidP="00117EB2">
      <w:pPr>
        <w:widowControl w:val="0"/>
        <w:rPr>
          <w:sz w:val="18"/>
          <w:szCs w:val="18"/>
        </w:rPr>
      </w:pPr>
      <w:r w:rsidRPr="008F3421">
        <w:rPr>
          <w:sz w:val="18"/>
          <w:szCs w:val="18"/>
        </w:rPr>
        <w:t>«О» - ограничение в понимании ПП РФ № 1875;</w:t>
      </w:r>
    </w:p>
    <w:p w14:paraId="37E458BF" w14:textId="3FC62D7A" w:rsidR="00117EB2" w:rsidRDefault="00117EB2" w:rsidP="00117EB2">
      <w:pPr>
        <w:pStyle w:val="af1"/>
      </w:pPr>
      <w:r w:rsidRPr="008F3421">
        <w:rPr>
          <w:szCs w:val="18"/>
        </w:rPr>
        <w:t>«П» - преимуществ</w:t>
      </w:r>
      <w:r>
        <w:rPr>
          <w:szCs w:val="18"/>
        </w:rPr>
        <w:t>о</w:t>
      </w:r>
      <w:r w:rsidRPr="008F3421">
        <w:rPr>
          <w:szCs w:val="18"/>
        </w:rPr>
        <w:t xml:space="preserve"> в понимании ПП РФ №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3A1"/>
    <w:multiLevelType w:val="hybridMultilevel"/>
    <w:tmpl w:val="0298CAF8"/>
    <w:lvl w:ilvl="0" w:tplc="A85C5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2" w15:restartNumberingAfterBreak="0">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num w:numId="1" w16cid:durableId="139344801">
    <w:abstractNumId w:val="1"/>
  </w:num>
  <w:num w:numId="2" w16cid:durableId="2025936283">
    <w:abstractNumId w:val="2"/>
  </w:num>
  <w:num w:numId="3" w16cid:durableId="1893494866">
    <w:abstractNumId w:val="3"/>
  </w:num>
  <w:num w:numId="4" w16cid:durableId="649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B7"/>
    <w:rsid w:val="000064FA"/>
    <w:rsid w:val="00011A90"/>
    <w:rsid w:val="00021AEC"/>
    <w:rsid w:val="00036A74"/>
    <w:rsid w:val="00036BC9"/>
    <w:rsid w:val="00041726"/>
    <w:rsid w:val="000527A8"/>
    <w:rsid w:val="00057CE0"/>
    <w:rsid w:val="00065D04"/>
    <w:rsid w:val="000B113C"/>
    <w:rsid w:val="000D2F84"/>
    <w:rsid w:val="000E6ADD"/>
    <w:rsid w:val="000F23A2"/>
    <w:rsid w:val="00110F8D"/>
    <w:rsid w:val="00117EB2"/>
    <w:rsid w:val="0013136C"/>
    <w:rsid w:val="001648D5"/>
    <w:rsid w:val="0016511B"/>
    <w:rsid w:val="001C5047"/>
    <w:rsid w:val="001C719B"/>
    <w:rsid w:val="001D1288"/>
    <w:rsid w:val="001D7132"/>
    <w:rsid w:val="001E3E88"/>
    <w:rsid w:val="00200A91"/>
    <w:rsid w:val="00257F08"/>
    <w:rsid w:val="00276A02"/>
    <w:rsid w:val="00277388"/>
    <w:rsid w:val="002D16CA"/>
    <w:rsid w:val="002D4BAB"/>
    <w:rsid w:val="002F66C5"/>
    <w:rsid w:val="003114E9"/>
    <w:rsid w:val="00324913"/>
    <w:rsid w:val="00326291"/>
    <w:rsid w:val="00331275"/>
    <w:rsid w:val="0034007B"/>
    <w:rsid w:val="0034624D"/>
    <w:rsid w:val="00366A4A"/>
    <w:rsid w:val="00374386"/>
    <w:rsid w:val="00381609"/>
    <w:rsid w:val="00396B9C"/>
    <w:rsid w:val="003E3D4F"/>
    <w:rsid w:val="003E7C1B"/>
    <w:rsid w:val="003F1DEE"/>
    <w:rsid w:val="003F6CBE"/>
    <w:rsid w:val="004461D0"/>
    <w:rsid w:val="00486C13"/>
    <w:rsid w:val="0049494A"/>
    <w:rsid w:val="00494BF4"/>
    <w:rsid w:val="004B3C8D"/>
    <w:rsid w:val="004D4375"/>
    <w:rsid w:val="004E094C"/>
    <w:rsid w:val="004E4028"/>
    <w:rsid w:val="004F29AE"/>
    <w:rsid w:val="004F29CF"/>
    <w:rsid w:val="0051000B"/>
    <w:rsid w:val="00522155"/>
    <w:rsid w:val="0056275E"/>
    <w:rsid w:val="0058175B"/>
    <w:rsid w:val="005B6092"/>
    <w:rsid w:val="005B669A"/>
    <w:rsid w:val="005C0E59"/>
    <w:rsid w:val="005D3738"/>
    <w:rsid w:val="005D3D06"/>
    <w:rsid w:val="005E459A"/>
    <w:rsid w:val="005F22FB"/>
    <w:rsid w:val="005F4562"/>
    <w:rsid w:val="005F69E4"/>
    <w:rsid w:val="006058A7"/>
    <w:rsid w:val="00607F8A"/>
    <w:rsid w:val="006111BD"/>
    <w:rsid w:val="00611632"/>
    <w:rsid w:val="00626E3D"/>
    <w:rsid w:val="00654A6D"/>
    <w:rsid w:val="00674A3B"/>
    <w:rsid w:val="006856D5"/>
    <w:rsid w:val="00691F29"/>
    <w:rsid w:val="0069226E"/>
    <w:rsid w:val="006A3366"/>
    <w:rsid w:val="006B7B70"/>
    <w:rsid w:val="006C17E7"/>
    <w:rsid w:val="006C6E9B"/>
    <w:rsid w:val="006E4F31"/>
    <w:rsid w:val="00705D50"/>
    <w:rsid w:val="00722D6A"/>
    <w:rsid w:val="00725F57"/>
    <w:rsid w:val="007849CE"/>
    <w:rsid w:val="00790173"/>
    <w:rsid w:val="007D035F"/>
    <w:rsid w:val="007E4277"/>
    <w:rsid w:val="007E64E6"/>
    <w:rsid w:val="00803257"/>
    <w:rsid w:val="00807303"/>
    <w:rsid w:val="008156A4"/>
    <w:rsid w:val="00835623"/>
    <w:rsid w:val="0084210B"/>
    <w:rsid w:val="00855FFC"/>
    <w:rsid w:val="00887520"/>
    <w:rsid w:val="008B3402"/>
    <w:rsid w:val="008D5AE2"/>
    <w:rsid w:val="008F5587"/>
    <w:rsid w:val="00904F09"/>
    <w:rsid w:val="009363B0"/>
    <w:rsid w:val="009511CF"/>
    <w:rsid w:val="009752E3"/>
    <w:rsid w:val="00980C9C"/>
    <w:rsid w:val="009826B8"/>
    <w:rsid w:val="0098714B"/>
    <w:rsid w:val="00991BE1"/>
    <w:rsid w:val="00997A15"/>
    <w:rsid w:val="009A5F31"/>
    <w:rsid w:val="009B498C"/>
    <w:rsid w:val="009C2E7F"/>
    <w:rsid w:val="009C3F17"/>
    <w:rsid w:val="009F44FB"/>
    <w:rsid w:val="00A233E5"/>
    <w:rsid w:val="00A27772"/>
    <w:rsid w:val="00A37141"/>
    <w:rsid w:val="00A418D1"/>
    <w:rsid w:val="00A626DA"/>
    <w:rsid w:val="00A66816"/>
    <w:rsid w:val="00A771C8"/>
    <w:rsid w:val="00A92398"/>
    <w:rsid w:val="00A92C10"/>
    <w:rsid w:val="00A95373"/>
    <w:rsid w:val="00AA4DB8"/>
    <w:rsid w:val="00AA5819"/>
    <w:rsid w:val="00AC640C"/>
    <w:rsid w:val="00AD1668"/>
    <w:rsid w:val="00AE2925"/>
    <w:rsid w:val="00B22B13"/>
    <w:rsid w:val="00B317E2"/>
    <w:rsid w:val="00B32EAD"/>
    <w:rsid w:val="00B3320D"/>
    <w:rsid w:val="00B4446A"/>
    <w:rsid w:val="00B44502"/>
    <w:rsid w:val="00B514EB"/>
    <w:rsid w:val="00B54484"/>
    <w:rsid w:val="00B57F71"/>
    <w:rsid w:val="00B701C8"/>
    <w:rsid w:val="00B726FD"/>
    <w:rsid w:val="00B7791D"/>
    <w:rsid w:val="00B85E2C"/>
    <w:rsid w:val="00B85EB3"/>
    <w:rsid w:val="00B915B5"/>
    <w:rsid w:val="00BA09CA"/>
    <w:rsid w:val="00BB4F4B"/>
    <w:rsid w:val="00BD03B7"/>
    <w:rsid w:val="00C30FA0"/>
    <w:rsid w:val="00C5273A"/>
    <w:rsid w:val="00C74D19"/>
    <w:rsid w:val="00C77BD4"/>
    <w:rsid w:val="00C85FF6"/>
    <w:rsid w:val="00C86A0B"/>
    <w:rsid w:val="00C91B30"/>
    <w:rsid w:val="00CC20DC"/>
    <w:rsid w:val="00CD67C5"/>
    <w:rsid w:val="00D00409"/>
    <w:rsid w:val="00D0121E"/>
    <w:rsid w:val="00D333BF"/>
    <w:rsid w:val="00D47F19"/>
    <w:rsid w:val="00D51B24"/>
    <w:rsid w:val="00D5416E"/>
    <w:rsid w:val="00D5519C"/>
    <w:rsid w:val="00D94D0D"/>
    <w:rsid w:val="00DA09D5"/>
    <w:rsid w:val="00DB7E15"/>
    <w:rsid w:val="00DE3ADE"/>
    <w:rsid w:val="00E24880"/>
    <w:rsid w:val="00E40043"/>
    <w:rsid w:val="00E67C3A"/>
    <w:rsid w:val="00E85202"/>
    <w:rsid w:val="00E913FB"/>
    <w:rsid w:val="00EA1D37"/>
    <w:rsid w:val="00EA7394"/>
    <w:rsid w:val="00EB4930"/>
    <w:rsid w:val="00EE6F28"/>
    <w:rsid w:val="00F04ECB"/>
    <w:rsid w:val="00F2227B"/>
    <w:rsid w:val="00F34D52"/>
    <w:rsid w:val="00F443D9"/>
    <w:rsid w:val="00F56883"/>
    <w:rsid w:val="00F63E48"/>
    <w:rsid w:val="00F65573"/>
    <w:rsid w:val="00F907FC"/>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1A65"/>
  <w15:docId w15:val="{B954B8B5-3D2E-40A3-B56D-3615371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Заголовок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39"/>
    <w:rsid w:val="00C74D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74D1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538-4906-4B8B-9B7D-42D2D6A76367}"/>
</file>

<file path=customXml/itemProps2.xml><?xml version="1.0" encoding="utf-8"?>
<ds:datastoreItem xmlns:ds="http://schemas.openxmlformats.org/officeDocument/2006/customXml" ds:itemID="{9F8D4BD6-E90C-4EB4-9700-01980977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ТОРГИ-ОНЛАЙН</dc:creator>
  <cp:lastModifiedBy>Пользователь</cp:lastModifiedBy>
  <cp:revision>14</cp:revision>
  <dcterms:created xsi:type="dcterms:W3CDTF">2026-02-16T08:27:00Z</dcterms:created>
  <dcterms:modified xsi:type="dcterms:W3CDTF">2026-02-19T05:11:00Z</dcterms:modified>
</cp:coreProperties>
</file>