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7404" w14:textId="77777777" w:rsidR="006A69EA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Дорожная карта Хортицкого библиотечного филиала МАУК «ЦМБС»</w:t>
      </w:r>
    </w:p>
    <w:p w14:paraId="5A9F8ED3" w14:textId="717470D3" w:rsidR="006A69EA" w:rsidRDefault="006A6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292"/>
        <w:gridCol w:w="1580"/>
        <w:gridCol w:w="4110"/>
      </w:tblGrid>
      <w:tr w:rsidR="006A69EA" w:rsidRPr="00F30FA8" w14:paraId="286A5729" w14:textId="77777777">
        <w:trPr>
          <w:trHeight w:val="753"/>
          <w:jc w:val="center"/>
        </w:trPr>
        <w:tc>
          <w:tcPr>
            <w:tcW w:w="715" w:type="dxa"/>
          </w:tcPr>
          <w:p w14:paraId="36371888" w14:textId="77777777" w:rsidR="006A69EA" w:rsidRPr="00F30FA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2" w:type="dxa"/>
          </w:tcPr>
          <w:p w14:paraId="7AB4F81D" w14:textId="77777777" w:rsidR="006A69EA" w:rsidRPr="00F30FA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80" w:type="dxa"/>
          </w:tcPr>
          <w:p w14:paraId="0B9F6128" w14:textId="77777777" w:rsidR="006A69EA" w:rsidRPr="00F30FA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14:paraId="7C5EEF4E" w14:textId="77777777" w:rsidR="006A69EA" w:rsidRPr="00F30FA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4110" w:type="dxa"/>
          </w:tcPr>
          <w:p w14:paraId="610F70E1" w14:textId="77777777" w:rsidR="006A69EA" w:rsidRPr="00F30FA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6A69EA" w:rsidRPr="00F30FA8" w14:paraId="6986A013" w14:textId="77777777">
        <w:trPr>
          <w:trHeight w:val="142"/>
          <w:jc w:val="center"/>
        </w:trPr>
        <w:tc>
          <w:tcPr>
            <w:tcW w:w="715" w:type="dxa"/>
          </w:tcPr>
          <w:p w14:paraId="129E7732" w14:textId="77777777" w:rsidR="006A69EA" w:rsidRPr="00F30FA8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92" w:type="dxa"/>
          </w:tcPr>
          <w:p w14:paraId="644F6E96" w14:textId="77777777" w:rsidR="006A69EA" w:rsidRPr="00F30FA8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Разработка дизайн-проекта и проектно-сметной документации</w:t>
            </w:r>
          </w:p>
        </w:tc>
        <w:tc>
          <w:tcPr>
            <w:tcW w:w="1580" w:type="dxa"/>
          </w:tcPr>
          <w:p w14:paraId="56525DE3" w14:textId="77777777" w:rsidR="006A69EA" w:rsidRPr="00F30FA8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01.06.2025 -31.07.2025</w:t>
            </w:r>
          </w:p>
        </w:tc>
        <w:tc>
          <w:tcPr>
            <w:tcW w:w="4110" w:type="dxa"/>
          </w:tcPr>
          <w:p w14:paraId="30E8AECC" w14:textId="77777777" w:rsidR="006A69EA" w:rsidRPr="00F30FA8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директор, МАУК «ЦМБС»</w:t>
            </w:r>
          </w:p>
        </w:tc>
      </w:tr>
      <w:tr w:rsidR="006A69EA" w:rsidRPr="00F30FA8" w14:paraId="221BCE50" w14:textId="77777777">
        <w:trPr>
          <w:trHeight w:val="142"/>
          <w:jc w:val="center"/>
        </w:trPr>
        <w:tc>
          <w:tcPr>
            <w:tcW w:w="715" w:type="dxa"/>
          </w:tcPr>
          <w:p w14:paraId="6CB7DC2E" w14:textId="77777777" w:rsidR="006A69EA" w:rsidRPr="00F30FA8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92" w:type="dxa"/>
          </w:tcPr>
          <w:p w14:paraId="6486C466" w14:textId="77777777" w:rsidR="006A69EA" w:rsidRPr="00F30FA8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договора на разработку дизайн-проекта</w:t>
            </w:r>
          </w:p>
        </w:tc>
        <w:tc>
          <w:tcPr>
            <w:tcW w:w="1580" w:type="dxa"/>
          </w:tcPr>
          <w:p w14:paraId="21296847" w14:textId="77777777" w:rsidR="006A69EA" w:rsidRPr="00F30FA8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01.06.2025 – 15.06.2025</w:t>
            </w:r>
          </w:p>
        </w:tc>
        <w:tc>
          <w:tcPr>
            <w:tcW w:w="4110" w:type="dxa"/>
          </w:tcPr>
          <w:p w14:paraId="4C9242DC" w14:textId="77777777" w:rsidR="006A69EA" w:rsidRPr="00F30FA8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6A69EA" w:rsidRPr="00F30FA8" w14:paraId="79D9AF59" w14:textId="77777777">
        <w:trPr>
          <w:trHeight w:val="142"/>
          <w:jc w:val="center"/>
        </w:trPr>
        <w:tc>
          <w:tcPr>
            <w:tcW w:w="715" w:type="dxa"/>
          </w:tcPr>
          <w:p w14:paraId="1FC6851E" w14:textId="77777777" w:rsidR="006A69EA" w:rsidRPr="00F30FA8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92" w:type="dxa"/>
          </w:tcPr>
          <w:p w14:paraId="1DED9044" w14:textId="77777777" w:rsidR="006A69EA" w:rsidRPr="00F30FA8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Сдача готового дизайн-проекта</w:t>
            </w:r>
          </w:p>
        </w:tc>
        <w:tc>
          <w:tcPr>
            <w:tcW w:w="1580" w:type="dxa"/>
          </w:tcPr>
          <w:p w14:paraId="3DC4354E" w14:textId="77777777" w:rsidR="006A69EA" w:rsidRPr="00F30FA8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16.06.2025 -31.07.2025</w:t>
            </w:r>
          </w:p>
        </w:tc>
        <w:tc>
          <w:tcPr>
            <w:tcW w:w="4110" w:type="dxa"/>
          </w:tcPr>
          <w:p w14:paraId="2B3DB872" w14:textId="77777777" w:rsidR="006A69EA" w:rsidRPr="00F30FA8" w:rsidRDefault="00000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4D830DCF" w14:textId="77777777">
        <w:trPr>
          <w:trHeight w:val="142"/>
          <w:jc w:val="center"/>
        </w:trPr>
        <w:tc>
          <w:tcPr>
            <w:tcW w:w="715" w:type="dxa"/>
          </w:tcPr>
          <w:p w14:paraId="689330A8" w14:textId="2F8CF967" w:rsidR="003A211D" w:rsidRPr="00F30FA8" w:rsidRDefault="00ED4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2" w:type="dxa"/>
          </w:tcPr>
          <w:p w14:paraId="71BE79DD" w14:textId="11A81F3A" w:rsidR="003A211D" w:rsidRPr="00F30FA8" w:rsidRDefault="003A2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соглашений между Минкультуры России и субъектом РФ в системе ГИИС «Электронный бюджет»</w:t>
            </w: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80" w:type="dxa"/>
          </w:tcPr>
          <w:p w14:paraId="33561583" w14:textId="05706A85" w:rsidR="003A211D" w:rsidRPr="00F30FA8" w:rsidRDefault="003A2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до 30 декабря 2025 года</w:t>
            </w: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14:paraId="088410BE" w14:textId="44B312B5" w:rsidR="003A211D" w:rsidRPr="00F30FA8" w:rsidRDefault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Минкультуры России, субъект РФ</w:t>
            </w:r>
          </w:p>
        </w:tc>
      </w:tr>
      <w:tr w:rsidR="003A211D" w:rsidRPr="00F30FA8" w14:paraId="32E2F083" w14:textId="77777777">
        <w:trPr>
          <w:trHeight w:val="142"/>
          <w:jc w:val="center"/>
        </w:trPr>
        <w:tc>
          <w:tcPr>
            <w:tcW w:w="715" w:type="dxa"/>
          </w:tcPr>
          <w:p w14:paraId="3309FB70" w14:textId="4E48B6B0" w:rsidR="003A211D" w:rsidRPr="00F30FA8" w:rsidRDefault="00ED4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2" w:type="dxa"/>
          </w:tcPr>
          <w:p w14:paraId="20FFD37A" w14:textId="2E4AB272" w:rsidR="003A211D" w:rsidRPr="00F30FA8" w:rsidRDefault="003A2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Предоставление актуализированных смет</w:t>
            </w:r>
          </w:p>
        </w:tc>
        <w:tc>
          <w:tcPr>
            <w:tcW w:w="1580" w:type="dxa"/>
          </w:tcPr>
          <w:p w14:paraId="5C15DBD0" w14:textId="77777777" w:rsidR="003A211D" w:rsidRPr="00F30FA8" w:rsidRDefault="003A211D" w:rsidP="003A211D">
            <w:pPr>
              <w:spacing w:after="0" w:line="240" w:lineRule="auto"/>
              <w:rPr>
                <w:rStyle w:val="213pt"/>
                <w:rFonts w:eastAsia="Arial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 xml:space="preserve">до 20 января </w:t>
            </w:r>
          </w:p>
          <w:p w14:paraId="1160B65B" w14:textId="5FF52EEB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2026 года</w:t>
            </w:r>
          </w:p>
        </w:tc>
        <w:tc>
          <w:tcPr>
            <w:tcW w:w="4110" w:type="dxa"/>
          </w:tcPr>
          <w:p w14:paraId="46407C07" w14:textId="3CBCB914" w:rsidR="003A211D" w:rsidRPr="00F30FA8" w:rsidRDefault="003A2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директор, МАУК «ЦМБС»</w:t>
            </w:r>
          </w:p>
        </w:tc>
      </w:tr>
      <w:tr w:rsidR="003A211D" w:rsidRPr="00F30FA8" w14:paraId="6A4207AB" w14:textId="77777777">
        <w:trPr>
          <w:trHeight w:val="142"/>
          <w:jc w:val="center"/>
        </w:trPr>
        <w:tc>
          <w:tcPr>
            <w:tcW w:w="715" w:type="dxa"/>
          </w:tcPr>
          <w:p w14:paraId="51C1916F" w14:textId="569568B6" w:rsidR="003A211D" w:rsidRPr="00F30FA8" w:rsidRDefault="00ED40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2" w:type="dxa"/>
          </w:tcPr>
          <w:p w14:paraId="09F5402B" w14:textId="799A98D6" w:rsidR="003A211D" w:rsidRPr="00F30FA8" w:rsidRDefault="003A2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Предоставление уточненных Дорожных карт</w:t>
            </w:r>
          </w:p>
        </w:tc>
        <w:tc>
          <w:tcPr>
            <w:tcW w:w="1580" w:type="dxa"/>
          </w:tcPr>
          <w:p w14:paraId="20AB7A3B" w14:textId="0549169D" w:rsidR="003A211D" w:rsidRPr="00F30FA8" w:rsidRDefault="003A211D" w:rsidP="003A211D">
            <w:pPr>
              <w:pStyle w:val="26"/>
              <w:shd w:val="clear" w:color="auto" w:fill="auto"/>
              <w:spacing w:after="80" w:line="288" w:lineRule="exact"/>
              <w:ind w:right="260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до 20 января 2026 года</w:t>
            </w:r>
          </w:p>
        </w:tc>
        <w:tc>
          <w:tcPr>
            <w:tcW w:w="4110" w:type="dxa"/>
          </w:tcPr>
          <w:p w14:paraId="6D7CDD48" w14:textId="10A65555" w:rsidR="003A211D" w:rsidRPr="00F30FA8" w:rsidRDefault="003A2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директор, МАУК «ЦМБС»</w:t>
            </w:r>
          </w:p>
        </w:tc>
      </w:tr>
      <w:tr w:rsidR="003A211D" w:rsidRPr="00F30FA8" w14:paraId="395F47F4" w14:textId="77777777" w:rsidTr="00DF0648">
        <w:trPr>
          <w:trHeight w:val="142"/>
          <w:jc w:val="center"/>
        </w:trPr>
        <w:tc>
          <w:tcPr>
            <w:tcW w:w="715" w:type="dxa"/>
          </w:tcPr>
          <w:p w14:paraId="2E74852E" w14:textId="3CDEE1BD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92" w:type="dxa"/>
          </w:tcPr>
          <w:p w14:paraId="4725F46D" w14:textId="6AB8776A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Предоставление данных для сайта новаябиблиотека.рф и для личного кабинета субъекта РФ</w:t>
            </w:r>
          </w:p>
        </w:tc>
        <w:tc>
          <w:tcPr>
            <w:tcW w:w="1580" w:type="dxa"/>
            <w:vAlign w:val="center"/>
          </w:tcPr>
          <w:p w14:paraId="161ED4B7" w14:textId="0BE3E5E5" w:rsidR="003A211D" w:rsidRPr="00F30FA8" w:rsidRDefault="003A211D" w:rsidP="003A211D">
            <w:pPr>
              <w:pStyle w:val="26"/>
              <w:shd w:val="clear" w:color="auto" w:fill="auto"/>
              <w:spacing w:after="80" w:line="288" w:lineRule="exact"/>
              <w:ind w:right="260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до 20 января 2026 года</w:t>
            </w:r>
          </w:p>
        </w:tc>
        <w:tc>
          <w:tcPr>
            <w:tcW w:w="4110" w:type="dxa"/>
          </w:tcPr>
          <w:p w14:paraId="37D31F29" w14:textId="655D039A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директор, МАУК «ЦМБС»</w:t>
            </w:r>
          </w:p>
        </w:tc>
      </w:tr>
      <w:tr w:rsidR="003A211D" w:rsidRPr="00F30FA8" w14:paraId="06E08B7F" w14:textId="77777777" w:rsidTr="00F010B1">
        <w:trPr>
          <w:trHeight w:val="142"/>
          <w:jc w:val="center"/>
        </w:trPr>
        <w:tc>
          <w:tcPr>
            <w:tcW w:w="715" w:type="dxa"/>
          </w:tcPr>
          <w:p w14:paraId="0CF99068" w14:textId="4D86DE69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2" w:type="dxa"/>
            <w:vAlign w:val="bottom"/>
          </w:tcPr>
          <w:p w14:paraId="5D2593F0" w14:textId="0AC09820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Согласование ПСД, подготовка необходимых документов для проведения конкурсных процедур и заключения контрактов</w:t>
            </w:r>
          </w:p>
        </w:tc>
        <w:tc>
          <w:tcPr>
            <w:tcW w:w="1580" w:type="dxa"/>
          </w:tcPr>
          <w:p w14:paraId="05A933D6" w14:textId="1197EE3A" w:rsidR="003A211D" w:rsidRPr="00F30FA8" w:rsidRDefault="000C1505" w:rsidP="000C1505">
            <w:pPr>
              <w:pStyle w:val="26"/>
              <w:shd w:val="clear" w:color="auto" w:fill="auto"/>
              <w:spacing w:after="80" w:line="288" w:lineRule="exact"/>
              <w:ind w:right="260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до 02 февраля 2026 года</w:t>
            </w:r>
          </w:p>
        </w:tc>
        <w:tc>
          <w:tcPr>
            <w:tcW w:w="4110" w:type="dxa"/>
          </w:tcPr>
          <w:p w14:paraId="47363D75" w14:textId="3215A98F" w:rsidR="003A211D" w:rsidRPr="00F30FA8" w:rsidRDefault="000C1505" w:rsidP="003A21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директор, МАУК «ЦМБС»</w:t>
            </w:r>
          </w:p>
        </w:tc>
      </w:tr>
      <w:tr w:rsidR="003A211D" w:rsidRPr="00F30FA8" w14:paraId="7C86B3B0" w14:textId="77777777">
        <w:trPr>
          <w:trHeight w:val="142"/>
          <w:jc w:val="center"/>
        </w:trPr>
        <w:tc>
          <w:tcPr>
            <w:tcW w:w="715" w:type="dxa"/>
          </w:tcPr>
          <w:p w14:paraId="2F28E38B" w14:textId="44F02A8E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2" w:type="dxa"/>
          </w:tcPr>
          <w:p w14:paraId="4EAE08DD" w14:textId="2F4574A6" w:rsidR="003A211D" w:rsidRPr="00F30FA8" w:rsidRDefault="000C1505" w:rsidP="003A21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Заключение соглашений между субъектом РФ и муниципалитетами и предоставление в Минкультуры России реквизитов соглашений с муниципальными образованиями в системе ГИИС «Электронный бюджет»</w:t>
            </w:r>
          </w:p>
        </w:tc>
        <w:tc>
          <w:tcPr>
            <w:tcW w:w="1580" w:type="dxa"/>
          </w:tcPr>
          <w:p w14:paraId="4559E8A2" w14:textId="77777777" w:rsidR="000C1505" w:rsidRPr="00F30FA8" w:rsidRDefault="000C1505" w:rsidP="000C1505">
            <w:pPr>
              <w:pStyle w:val="26"/>
              <w:shd w:val="clear" w:color="auto" w:fill="auto"/>
              <w:spacing w:line="370" w:lineRule="exact"/>
              <w:ind w:right="260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в течение 30 дней</w:t>
            </w:r>
          </w:p>
          <w:p w14:paraId="253E5C54" w14:textId="77777777" w:rsidR="000C1505" w:rsidRPr="00F30FA8" w:rsidRDefault="000C1505" w:rsidP="000C1505">
            <w:pPr>
              <w:pStyle w:val="26"/>
              <w:shd w:val="clear" w:color="auto" w:fill="auto"/>
              <w:spacing w:line="370" w:lineRule="exact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после заключения</w:t>
            </w:r>
          </w:p>
          <w:p w14:paraId="0596D710" w14:textId="6468D54F" w:rsidR="003A211D" w:rsidRPr="00F30FA8" w:rsidRDefault="000C1505" w:rsidP="000C15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соглашения между субъектом РФ и Минкультуры России</w:t>
            </w:r>
          </w:p>
        </w:tc>
        <w:tc>
          <w:tcPr>
            <w:tcW w:w="4110" w:type="dxa"/>
          </w:tcPr>
          <w:p w14:paraId="06C52CF3" w14:textId="6F81721E" w:rsidR="003A211D" w:rsidRPr="00F30FA8" w:rsidRDefault="000C1505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МО Александровский район Оренбургской области</w:t>
            </w:r>
          </w:p>
          <w:p w14:paraId="555A193A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1D04" w:rsidRPr="00F30FA8" w14:paraId="6E82E1A0" w14:textId="77777777">
        <w:trPr>
          <w:trHeight w:val="142"/>
          <w:jc w:val="center"/>
        </w:trPr>
        <w:tc>
          <w:tcPr>
            <w:tcW w:w="715" w:type="dxa"/>
          </w:tcPr>
          <w:p w14:paraId="0E386128" w14:textId="4C9D6D17" w:rsidR="00A11D04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2" w:type="dxa"/>
          </w:tcPr>
          <w:p w14:paraId="23F3FEE5" w14:textId="2E16978F" w:rsidR="00A11D04" w:rsidRPr="00F30FA8" w:rsidRDefault="00A11D04" w:rsidP="003A211D">
            <w:pPr>
              <w:spacing w:after="0" w:line="240" w:lineRule="auto"/>
              <w:rPr>
                <w:rStyle w:val="213pt"/>
                <w:rFonts w:eastAsia="Arial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 xml:space="preserve">Предоставление заявок на ПОФ в формате отсканированного документа с подписью руководителя исполнительного органа субъекта Российской Федерации в сфере культуры на почту </w:t>
            </w:r>
            <w:hyperlink r:id="rId7" w:history="1">
              <w:r w:rsidRPr="00F30FA8">
                <w:rPr>
                  <w:rStyle w:val="213pt"/>
                  <w:rFonts w:eastAsia="Arial"/>
                  <w:sz w:val="24"/>
                  <w:szCs w:val="24"/>
                  <w:lang w:val="en-US" w:bidi="en-US"/>
                </w:rPr>
                <w:t>model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bidi="en-US"/>
                </w:rPr>
                <w:t xml:space="preserve">- 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val="en-US" w:bidi="en-US"/>
                </w:rPr>
                <w:t>library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bidi="en-US"/>
                </w:rPr>
                <w:t>@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val="en-US" w:bidi="en-US"/>
                </w:rPr>
                <w:t>rsl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bidi="en-US"/>
                </w:rPr>
                <w:t>.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val="en-US" w:bidi="en-US"/>
                </w:rPr>
                <w:t>ru</w:t>
              </w:r>
            </w:hyperlink>
          </w:p>
        </w:tc>
        <w:tc>
          <w:tcPr>
            <w:tcW w:w="1580" w:type="dxa"/>
          </w:tcPr>
          <w:p w14:paraId="32D3FB89" w14:textId="77777777" w:rsidR="00A11D04" w:rsidRPr="00F30FA8" w:rsidRDefault="00A11D04" w:rsidP="00A11D04">
            <w:pPr>
              <w:pStyle w:val="26"/>
              <w:shd w:val="clear" w:color="auto" w:fill="auto"/>
              <w:spacing w:line="317" w:lineRule="exact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 xml:space="preserve">в соответствии с потребностью субъекта в оплате товаров/услуг, </w:t>
            </w:r>
            <w:r w:rsidRPr="00F30FA8">
              <w:rPr>
                <w:rStyle w:val="213pt"/>
                <w:rFonts w:eastAsia="Arial"/>
                <w:sz w:val="24"/>
                <w:szCs w:val="24"/>
              </w:rPr>
              <w:lastRenderedPageBreak/>
              <w:t>ежеквартально до 27 числа месяца, предшествующего</w:t>
            </w:r>
          </w:p>
          <w:p w14:paraId="628655FB" w14:textId="09658F6A" w:rsidR="00A11D04" w:rsidRPr="00F30FA8" w:rsidRDefault="00A11D04" w:rsidP="00A11D04">
            <w:pPr>
              <w:pStyle w:val="26"/>
              <w:shd w:val="clear" w:color="auto" w:fill="auto"/>
              <w:spacing w:line="370" w:lineRule="exact"/>
              <w:ind w:right="260"/>
              <w:rPr>
                <w:rStyle w:val="213pt"/>
                <w:rFonts w:eastAsia="Arial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оплате</w:t>
            </w:r>
          </w:p>
        </w:tc>
        <w:tc>
          <w:tcPr>
            <w:tcW w:w="4110" w:type="dxa"/>
          </w:tcPr>
          <w:p w14:paraId="569D6044" w14:textId="2807A77A" w:rsidR="00A11D04" w:rsidRPr="00F30FA8" w:rsidRDefault="00A11D04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Отдел культуры администрации Александровского района Оренбургской области</w:t>
            </w:r>
          </w:p>
        </w:tc>
      </w:tr>
      <w:tr w:rsidR="003A211D" w:rsidRPr="00F30FA8" w14:paraId="2A5FB88B" w14:textId="77777777">
        <w:trPr>
          <w:trHeight w:val="142"/>
          <w:jc w:val="center"/>
        </w:trPr>
        <w:tc>
          <w:tcPr>
            <w:tcW w:w="715" w:type="dxa"/>
          </w:tcPr>
          <w:p w14:paraId="56A85D2C" w14:textId="109D725B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92" w:type="dxa"/>
          </w:tcPr>
          <w:p w14:paraId="140B531A" w14:textId="60236A4D" w:rsidR="003A211D" w:rsidRPr="00F30FA8" w:rsidRDefault="00A11D04" w:rsidP="003A21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 xml:space="preserve">Загрузка еженедельной отчетности о ходе реализации проекта в личный кабинет субъекта на сайте новаябиблиотека.рф в формате исходного файла </w:t>
            </w:r>
            <w:r w:rsidRPr="00F30FA8">
              <w:rPr>
                <w:rStyle w:val="213pt"/>
                <w:rFonts w:eastAsia="Arial"/>
                <w:sz w:val="24"/>
                <w:szCs w:val="24"/>
                <w:lang w:bidi="en-US"/>
              </w:rPr>
              <w:t>.</w:t>
            </w:r>
            <w:r w:rsidRPr="00F30FA8">
              <w:rPr>
                <w:rStyle w:val="213pt"/>
                <w:rFonts w:eastAsia="Arial"/>
                <w:sz w:val="24"/>
                <w:szCs w:val="24"/>
                <w:lang w:val="en-US" w:bidi="en-US"/>
              </w:rPr>
              <w:t>xslx</w:t>
            </w:r>
          </w:p>
        </w:tc>
        <w:tc>
          <w:tcPr>
            <w:tcW w:w="1580" w:type="dxa"/>
          </w:tcPr>
          <w:p w14:paraId="719ACD83" w14:textId="7F56D7B1" w:rsidR="003A211D" w:rsidRPr="00F30FA8" w:rsidRDefault="00A11D04" w:rsidP="003A21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февраль-декабрь 2026 года (каждый понедельник строго до 15:00 мск)</w:t>
            </w:r>
          </w:p>
        </w:tc>
        <w:tc>
          <w:tcPr>
            <w:tcW w:w="4110" w:type="dxa"/>
          </w:tcPr>
          <w:p w14:paraId="5ACB0C08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  <w:p w14:paraId="3A99690C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211D" w:rsidRPr="00F30FA8" w14:paraId="18B46F31" w14:textId="77777777">
        <w:trPr>
          <w:trHeight w:val="142"/>
          <w:jc w:val="center"/>
        </w:trPr>
        <w:tc>
          <w:tcPr>
            <w:tcW w:w="715" w:type="dxa"/>
          </w:tcPr>
          <w:p w14:paraId="67DB1A03" w14:textId="32FFDC4A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92" w:type="dxa"/>
          </w:tcPr>
          <w:p w14:paraId="7B334CA7" w14:textId="77777777" w:rsidR="00A11D04" w:rsidRPr="00F30FA8" w:rsidRDefault="00A11D04" w:rsidP="00A1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Подписка на новостную рассылку на сайте новаябиблиотека.рф и на страницу проекта в социальных</w:t>
            </w:r>
          </w:p>
          <w:p w14:paraId="7A10AB7C" w14:textId="77777777" w:rsidR="00A11D04" w:rsidRPr="00F30FA8" w:rsidRDefault="00A11D04" w:rsidP="00A1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сетях Вконтакте по ссылке https://vk.com/newlibrarv m</w:t>
            </w:r>
          </w:p>
          <w:p w14:paraId="5B81C825" w14:textId="6C8FA7F5" w:rsidR="00A11D04" w:rsidRPr="00F30FA8" w:rsidRDefault="00A11D04" w:rsidP="00A11D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BD9D309" w14:textId="77777777" w:rsidR="003A211D" w:rsidRPr="00F30FA8" w:rsidRDefault="00A11D04" w:rsidP="00A11D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и Одноклассники по ссылке https ://ok.ru/newlibrarv</w:t>
            </w:r>
          </w:p>
        </w:tc>
        <w:tc>
          <w:tcPr>
            <w:tcW w:w="1580" w:type="dxa"/>
          </w:tcPr>
          <w:p w14:paraId="1BF3A95C" w14:textId="77777777" w:rsidR="00A11D04" w:rsidRPr="00F30FA8" w:rsidRDefault="00A11D04" w:rsidP="00A11D04">
            <w:pPr>
              <w:pStyle w:val="26"/>
              <w:shd w:val="clear" w:color="auto" w:fill="auto"/>
              <w:spacing w:line="365" w:lineRule="exact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до 02 февраля 2026 года</w:t>
            </w:r>
          </w:p>
          <w:p w14:paraId="1CE8123A" w14:textId="6DB4F886" w:rsidR="003A211D" w:rsidRPr="00F30FA8" w:rsidRDefault="00A11D04" w:rsidP="00A11D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(по желанию)</w:t>
            </w:r>
          </w:p>
        </w:tc>
        <w:tc>
          <w:tcPr>
            <w:tcW w:w="4110" w:type="dxa"/>
          </w:tcPr>
          <w:p w14:paraId="7A30B169" w14:textId="77777777" w:rsidR="00A11D04" w:rsidRPr="00F30FA8" w:rsidRDefault="00A11D04" w:rsidP="00A11D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  <w:p w14:paraId="0E100C4C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211D" w:rsidRPr="00F30FA8" w14:paraId="1F09778F" w14:textId="77777777">
        <w:trPr>
          <w:trHeight w:val="142"/>
          <w:jc w:val="center"/>
        </w:trPr>
        <w:tc>
          <w:tcPr>
            <w:tcW w:w="715" w:type="dxa"/>
          </w:tcPr>
          <w:p w14:paraId="28ED99D0" w14:textId="111038D2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92" w:type="dxa"/>
          </w:tcPr>
          <w:p w14:paraId="3E3288A5" w14:textId="0A16DA92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Объявление всех конкурентных закупок</w:t>
            </w:r>
          </w:p>
        </w:tc>
        <w:tc>
          <w:tcPr>
            <w:tcW w:w="1580" w:type="dxa"/>
          </w:tcPr>
          <w:p w14:paraId="33B0F1BE" w14:textId="3FD130A8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02 марта 2026 года</w:t>
            </w:r>
          </w:p>
        </w:tc>
        <w:tc>
          <w:tcPr>
            <w:tcW w:w="4110" w:type="dxa"/>
          </w:tcPr>
          <w:p w14:paraId="308C69AE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bCs/>
                <w:sz w:val="24"/>
                <w:szCs w:val="24"/>
              </w:rPr>
              <w:t>Тучкова Елена Николаевна, директор МАУК «ЦМБС»</w:t>
            </w:r>
          </w:p>
          <w:p w14:paraId="2636CAA9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A11D04" w:rsidRPr="00F30FA8" w14:paraId="52F608C4" w14:textId="77777777">
        <w:trPr>
          <w:trHeight w:val="142"/>
          <w:jc w:val="center"/>
        </w:trPr>
        <w:tc>
          <w:tcPr>
            <w:tcW w:w="715" w:type="dxa"/>
          </w:tcPr>
          <w:p w14:paraId="0AA70A5E" w14:textId="32100C54" w:rsidR="00A11D04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92" w:type="dxa"/>
          </w:tcPr>
          <w:p w14:paraId="45456CC0" w14:textId="43BB2ADC" w:rsidR="00A11D04" w:rsidRPr="00F30FA8" w:rsidRDefault="00A11D04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Заключение всех контрактов (на возмездной основе)</w:t>
            </w:r>
          </w:p>
        </w:tc>
        <w:tc>
          <w:tcPr>
            <w:tcW w:w="1580" w:type="dxa"/>
          </w:tcPr>
          <w:p w14:paraId="1369C8DC" w14:textId="0E65A570" w:rsidR="00A11D04" w:rsidRPr="00F30FA8" w:rsidRDefault="00A11D04" w:rsidP="003A2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до 01 апреля 2026 года</w:t>
            </w:r>
          </w:p>
        </w:tc>
        <w:tc>
          <w:tcPr>
            <w:tcW w:w="4110" w:type="dxa"/>
          </w:tcPr>
          <w:p w14:paraId="241E7257" w14:textId="77777777" w:rsidR="00A11D04" w:rsidRPr="00F30FA8" w:rsidRDefault="00A11D04" w:rsidP="00A11D0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bCs/>
                <w:sz w:val="24"/>
                <w:szCs w:val="24"/>
              </w:rPr>
              <w:t>Тучкова Елена Николаевна, директор МАУК «ЦМБС»</w:t>
            </w:r>
          </w:p>
          <w:p w14:paraId="5C4B61DB" w14:textId="77777777" w:rsidR="00A11D04" w:rsidRPr="00F30FA8" w:rsidRDefault="00A11D04" w:rsidP="003A211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3A211D" w:rsidRPr="00F30FA8" w14:paraId="229769C5" w14:textId="77777777">
        <w:trPr>
          <w:trHeight w:val="142"/>
          <w:jc w:val="center"/>
        </w:trPr>
        <w:tc>
          <w:tcPr>
            <w:tcW w:w="715" w:type="dxa"/>
          </w:tcPr>
          <w:p w14:paraId="35377567" w14:textId="1876EF50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92" w:type="dxa"/>
          </w:tcPr>
          <w:p w14:paraId="2B9FC025" w14:textId="120ED806" w:rsidR="003A211D" w:rsidRPr="00F30FA8" w:rsidRDefault="00A11D04" w:rsidP="003A21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Завершение проведения капитального и текущего ремонтов в библиотеках, участвующих в проекте</w:t>
            </w:r>
          </w:p>
        </w:tc>
        <w:tc>
          <w:tcPr>
            <w:tcW w:w="1580" w:type="dxa"/>
          </w:tcPr>
          <w:p w14:paraId="18B93D75" w14:textId="6BD877E1" w:rsidR="003A211D" w:rsidRPr="00F30FA8" w:rsidRDefault="00A11D04" w:rsidP="003A21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до 15 июля 2026 года</w:t>
            </w:r>
            <w:r w:rsidRPr="00F30F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15777385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A11D04" w:rsidRPr="00F30FA8" w14:paraId="6D61842C" w14:textId="77777777">
        <w:trPr>
          <w:trHeight w:val="142"/>
          <w:jc w:val="center"/>
        </w:trPr>
        <w:tc>
          <w:tcPr>
            <w:tcW w:w="715" w:type="dxa"/>
          </w:tcPr>
          <w:p w14:paraId="5474736A" w14:textId="73670748" w:rsidR="00A11D04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92" w:type="dxa"/>
          </w:tcPr>
          <w:p w14:paraId="127C8F1D" w14:textId="29E1ED49" w:rsidR="00004ABE" w:rsidRPr="00F30FA8" w:rsidRDefault="00A11D04" w:rsidP="00004ABE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Подключение к ФГИС «Национальная электронная библиотека»</w:t>
            </w:r>
          </w:p>
        </w:tc>
        <w:tc>
          <w:tcPr>
            <w:tcW w:w="1580" w:type="dxa"/>
          </w:tcPr>
          <w:p w14:paraId="5C6D0C87" w14:textId="63ED21FD" w:rsidR="00A11D04" w:rsidRPr="00F30FA8" w:rsidRDefault="00700767" w:rsidP="003A211D">
            <w:pPr>
              <w:spacing w:after="0" w:line="240" w:lineRule="auto"/>
              <w:rPr>
                <w:rStyle w:val="213pt"/>
                <w:rFonts w:eastAsia="Arial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 xml:space="preserve">До </w:t>
            </w:r>
            <w:r w:rsidR="00A11D04" w:rsidRPr="00F30FA8">
              <w:rPr>
                <w:rStyle w:val="213pt"/>
                <w:rFonts w:eastAsia="Arial"/>
                <w:sz w:val="24"/>
                <w:szCs w:val="24"/>
              </w:rPr>
              <w:t>31.08.2026</w:t>
            </w:r>
            <w:r w:rsidR="00A11D04" w:rsidRPr="00F30FA8">
              <w:rPr>
                <w:rStyle w:val="213pt"/>
                <w:rFonts w:eastAsia="Arial"/>
                <w:sz w:val="24"/>
                <w:szCs w:val="24"/>
              </w:rPr>
              <w:tab/>
            </w:r>
          </w:p>
          <w:p w14:paraId="6AC4504F" w14:textId="77777777" w:rsidR="00A11D04" w:rsidRPr="00F30FA8" w:rsidRDefault="00A11D04" w:rsidP="00A11D04">
            <w:pPr>
              <w:rPr>
                <w:rFonts w:ascii="Times New Roman" w:eastAsia="Arial" w:hAnsi="Times New Roman"/>
                <w:sz w:val="24"/>
                <w:szCs w:val="24"/>
                <w:lang w:eastAsia="ru-RU" w:bidi="ru-RU"/>
              </w:rPr>
            </w:pPr>
          </w:p>
          <w:p w14:paraId="13AAFA6F" w14:textId="77777777" w:rsidR="00A11D04" w:rsidRPr="00F30FA8" w:rsidRDefault="00A11D04" w:rsidP="00A11D04">
            <w:pPr>
              <w:rPr>
                <w:rStyle w:val="213pt"/>
                <w:rFonts w:eastAsia="Arial"/>
                <w:sz w:val="24"/>
                <w:szCs w:val="24"/>
              </w:rPr>
            </w:pPr>
          </w:p>
          <w:p w14:paraId="4F8B0AB3" w14:textId="4296E701" w:rsidR="00A11D04" w:rsidRPr="00F30FA8" w:rsidRDefault="00A11D04" w:rsidP="00A11D04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110" w:type="dxa"/>
          </w:tcPr>
          <w:p w14:paraId="57AAF7DC" w14:textId="77777777" w:rsidR="00A11D04" w:rsidRPr="00F30FA8" w:rsidRDefault="00A11D04" w:rsidP="00A11D04">
            <w:pPr>
              <w:spacing w:after="0" w:line="240" w:lineRule="auto"/>
              <w:rPr>
                <w:rStyle w:val="213pt"/>
                <w:rFonts w:eastAsia="Arial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Тучкова Елена Николаевна, директор МАУК «ЦМБС»</w:t>
            </w:r>
          </w:p>
          <w:p w14:paraId="24265397" w14:textId="77777777" w:rsidR="00A11D04" w:rsidRPr="00F30FA8" w:rsidRDefault="00A11D04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4ABE" w:rsidRPr="00F30FA8" w14:paraId="12BBBC61" w14:textId="77777777">
        <w:trPr>
          <w:trHeight w:val="142"/>
          <w:jc w:val="center"/>
        </w:trPr>
        <w:tc>
          <w:tcPr>
            <w:tcW w:w="715" w:type="dxa"/>
          </w:tcPr>
          <w:p w14:paraId="07C9960C" w14:textId="2BABDA6D" w:rsidR="00004ABE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3292" w:type="dxa"/>
          </w:tcPr>
          <w:p w14:paraId="5B8E0DF1" w14:textId="322B4307" w:rsidR="00004ABE" w:rsidRPr="00F30FA8" w:rsidRDefault="00004ABE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Заключение контракта на безвозмездной основе о подключении к ФГИС «Национальная электронная библиотека»</w:t>
            </w:r>
          </w:p>
        </w:tc>
        <w:tc>
          <w:tcPr>
            <w:tcW w:w="1580" w:type="dxa"/>
          </w:tcPr>
          <w:p w14:paraId="73B9D09B" w14:textId="360EB402" w:rsidR="00004ABE" w:rsidRPr="00F30FA8" w:rsidRDefault="00004ABE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01.07.2026 -31.07.2026</w:t>
            </w:r>
          </w:p>
        </w:tc>
        <w:tc>
          <w:tcPr>
            <w:tcW w:w="4110" w:type="dxa"/>
          </w:tcPr>
          <w:p w14:paraId="52BD0C7B" w14:textId="77777777" w:rsidR="00004ABE" w:rsidRPr="00F30FA8" w:rsidRDefault="00004ABE" w:rsidP="00004ABE">
            <w:pPr>
              <w:spacing w:after="0" w:line="240" w:lineRule="auto"/>
              <w:rPr>
                <w:rStyle w:val="213pt"/>
                <w:rFonts w:eastAsia="Arial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Тучкова Елена Николаевна, директор МАУК «ЦМБС»</w:t>
            </w:r>
          </w:p>
          <w:p w14:paraId="3A84C664" w14:textId="77777777" w:rsidR="00004ABE" w:rsidRPr="00F30FA8" w:rsidRDefault="00004ABE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4ABE" w:rsidRPr="00F30FA8" w14:paraId="6130A2FF" w14:textId="77777777">
        <w:trPr>
          <w:trHeight w:val="142"/>
          <w:jc w:val="center"/>
        </w:trPr>
        <w:tc>
          <w:tcPr>
            <w:tcW w:w="715" w:type="dxa"/>
          </w:tcPr>
          <w:p w14:paraId="366A6919" w14:textId="6C802834" w:rsidR="00004ABE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3292" w:type="dxa"/>
          </w:tcPr>
          <w:p w14:paraId="2B4EB2C2" w14:textId="00B91FB7" w:rsidR="00004ABE" w:rsidRPr="00F30FA8" w:rsidRDefault="00004ABE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Настройка ресурса</w:t>
            </w:r>
          </w:p>
        </w:tc>
        <w:tc>
          <w:tcPr>
            <w:tcW w:w="1580" w:type="dxa"/>
          </w:tcPr>
          <w:p w14:paraId="052C8BAE" w14:textId="13FA5E6B" w:rsidR="00004ABE" w:rsidRPr="00F30FA8" w:rsidRDefault="00004ABE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01.08.2026 -31.08.2026</w:t>
            </w:r>
            <w:r w:rsidRPr="00F30FA8">
              <w:rPr>
                <w:rStyle w:val="213pt"/>
                <w:rFonts w:eastAsia="Arial"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14:paraId="18F74577" w14:textId="22A070CA" w:rsidR="00004ABE" w:rsidRPr="00F30FA8" w:rsidRDefault="00004ABE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06A872BA" w14:textId="77777777">
        <w:trPr>
          <w:trHeight w:val="142"/>
          <w:jc w:val="center"/>
        </w:trPr>
        <w:tc>
          <w:tcPr>
            <w:tcW w:w="715" w:type="dxa"/>
          </w:tcPr>
          <w:p w14:paraId="25C163BD" w14:textId="07547EB7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92" w:type="dxa"/>
          </w:tcPr>
          <w:p w14:paraId="071C13D8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Заключение контрактов на проведение текущего ремонта</w:t>
            </w:r>
          </w:p>
        </w:tc>
        <w:tc>
          <w:tcPr>
            <w:tcW w:w="1580" w:type="dxa"/>
          </w:tcPr>
          <w:p w14:paraId="5B31F233" w14:textId="0C9F8EDB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 xml:space="preserve">01.03.2026 – </w:t>
            </w:r>
            <w:r w:rsidR="00700767" w:rsidRPr="00F30FA8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4110" w:type="dxa"/>
          </w:tcPr>
          <w:p w14:paraId="2625793A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18597C2E" w14:textId="77777777">
        <w:trPr>
          <w:trHeight w:val="142"/>
          <w:jc w:val="center"/>
        </w:trPr>
        <w:tc>
          <w:tcPr>
            <w:tcW w:w="715" w:type="dxa"/>
          </w:tcPr>
          <w:p w14:paraId="0745F615" w14:textId="18203015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3292" w:type="dxa"/>
          </w:tcPr>
          <w:p w14:paraId="21FE3310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Проведение строительных и монтажных работ</w:t>
            </w:r>
          </w:p>
        </w:tc>
        <w:tc>
          <w:tcPr>
            <w:tcW w:w="1580" w:type="dxa"/>
          </w:tcPr>
          <w:p w14:paraId="2FF99F77" w14:textId="41997023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 xml:space="preserve">06.04.2026 - </w:t>
            </w:r>
            <w:r w:rsidR="00004ABE" w:rsidRPr="00F30FA8">
              <w:rPr>
                <w:rFonts w:ascii="Times New Roman" w:hAnsi="Times New Roman"/>
                <w:sz w:val="24"/>
                <w:szCs w:val="24"/>
              </w:rPr>
              <w:t>15</w:t>
            </w:r>
            <w:r w:rsidRPr="00F30FA8">
              <w:rPr>
                <w:rFonts w:ascii="Times New Roman" w:hAnsi="Times New Roman"/>
                <w:sz w:val="24"/>
                <w:szCs w:val="24"/>
              </w:rPr>
              <w:t>.07.2026</w:t>
            </w:r>
          </w:p>
        </w:tc>
        <w:tc>
          <w:tcPr>
            <w:tcW w:w="4110" w:type="dxa"/>
          </w:tcPr>
          <w:p w14:paraId="166769FB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5D032330" w14:textId="77777777">
        <w:trPr>
          <w:trHeight w:val="142"/>
          <w:jc w:val="center"/>
        </w:trPr>
        <w:tc>
          <w:tcPr>
            <w:tcW w:w="715" w:type="dxa"/>
          </w:tcPr>
          <w:p w14:paraId="3BFDBAD1" w14:textId="7E603976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92" w:type="dxa"/>
          </w:tcPr>
          <w:p w14:paraId="0FF4B00E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Создание современного библиотечного пространства, приобретение необходимого оборудования для обеспечения доступа к информационным ресурсам</w:t>
            </w:r>
          </w:p>
        </w:tc>
        <w:tc>
          <w:tcPr>
            <w:tcW w:w="1580" w:type="dxa"/>
          </w:tcPr>
          <w:p w14:paraId="3912D18B" w14:textId="7596D3A6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01.03.2026-</w:t>
            </w:r>
            <w:r w:rsidR="00F30FA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F30FA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4110" w:type="dxa"/>
          </w:tcPr>
          <w:p w14:paraId="21FD8DC6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  <w:p w14:paraId="1734BB53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1D" w:rsidRPr="00F30FA8" w14:paraId="45983261" w14:textId="77777777">
        <w:trPr>
          <w:trHeight w:val="142"/>
          <w:jc w:val="center"/>
        </w:trPr>
        <w:tc>
          <w:tcPr>
            <w:tcW w:w="715" w:type="dxa"/>
          </w:tcPr>
          <w:p w14:paraId="5C69BF94" w14:textId="65DCF20B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16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92" w:type="dxa"/>
          </w:tcPr>
          <w:p w14:paraId="5FE7741E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Заключение договоров на приобретение мебели</w:t>
            </w:r>
          </w:p>
        </w:tc>
        <w:tc>
          <w:tcPr>
            <w:tcW w:w="1580" w:type="dxa"/>
          </w:tcPr>
          <w:p w14:paraId="4D5E9D8E" w14:textId="1F274C8D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 xml:space="preserve">01.03.2026 – </w:t>
            </w:r>
            <w:r w:rsidR="00361B44">
              <w:rPr>
                <w:rFonts w:ascii="Times New Roman" w:hAnsi="Times New Roman"/>
                <w:sz w:val="24"/>
                <w:szCs w:val="24"/>
              </w:rPr>
              <w:t>31</w:t>
            </w:r>
            <w:r w:rsidRPr="00F30FA8"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4110" w:type="dxa"/>
          </w:tcPr>
          <w:p w14:paraId="41CF37B0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59C7021E" w14:textId="77777777">
        <w:trPr>
          <w:trHeight w:val="142"/>
          <w:jc w:val="center"/>
        </w:trPr>
        <w:tc>
          <w:tcPr>
            <w:tcW w:w="715" w:type="dxa"/>
          </w:tcPr>
          <w:p w14:paraId="7AD18C1A" w14:textId="6AB5BD62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16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292" w:type="dxa"/>
          </w:tcPr>
          <w:p w14:paraId="53F8AB9E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Приобретение, доставка и сборка мебели</w:t>
            </w:r>
          </w:p>
        </w:tc>
        <w:tc>
          <w:tcPr>
            <w:tcW w:w="1580" w:type="dxa"/>
          </w:tcPr>
          <w:p w14:paraId="05DCB514" w14:textId="082B3C9D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01.07.2026 -</w:t>
            </w:r>
            <w:r w:rsidR="00004ABE" w:rsidRPr="00F30FA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004ABE" w:rsidRPr="00F30FA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4110" w:type="dxa"/>
          </w:tcPr>
          <w:p w14:paraId="7F1B6A39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649A196C" w14:textId="77777777">
        <w:trPr>
          <w:trHeight w:val="142"/>
          <w:jc w:val="center"/>
        </w:trPr>
        <w:tc>
          <w:tcPr>
            <w:tcW w:w="715" w:type="dxa"/>
          </w:tcPr>
          <w:p w14:paraId="42A92B04" w14:textId="22DDD6E6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16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292" w:type="dxa"/>
          </w:tcPr>
          <w:p w14:paraId="6EE4046E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Заключение договоров на приобретение компьютерного оборудования, оргтехники, интерактивного оборудования</w:t>
            </w:r>
          </w:p>
        </w:tc>
        <w:tc>
          <w:tcPr>
            <w:tcW w:w="1580" w:type="dxa"/>
          </w:tcPr>
          <w:p w14:paraId="3C8AD0D8" w14:textId="691459BB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 xml:space="preserve">01.03.2026 – </w:t>
            </w:r>
            <w:r w:rsidR="00361B44">
              <w:rPr>
                <w:rFonts w:ascii="Times New Roman" w:hAnsi="Times New Roman"/>
                <w:sz w:val="24"/>
                <w:szCs w:val="24"/>
              </w:rPr>
              <w:t>31</w:t>
            </w:r>
            <w:r w:rsidRPr="00F30FA8"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4110" w:type="dxa"/>
          </w:tcPr>
          <w:p w14:paraId="347AC310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6BEF3D25" w14:textId="77777777">
        <w:trPr>
          <w:trHeight w:val="142"/>
          <w:jc w:val="center"/>
        </w:trPr>
        <w:tc>
          <w:tcPr>
            <w:tcW w:w="715" w:type="dxa"/>
          </w:tcPr>
          <w:p w14:paraId="06CE318F" w14:textId="53A49A9B" w:rsidR="003A211D" w:rsidRPr="00F30FA8" w:rsidRDefault="00ED40BC" w:rsidP="00ED4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16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292" w:type="dxa"/>
          </w:tcPr>
          <w:p w14:paraId="2F4FEEF3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 xml:space="preserve">Приобретение, доставка и установка </w:t>
            </w:r>
            <w:r w:rsidRPr="00F30F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компьютерного оборудования, оргтехники, интерактивного оборудования</w:t>
            </w:r>
          </w:p>
        </w:tc>
        <w:tc>
          <w:tcPr>
            <w:tcW w:w="1580" w:type="dxa"/>
          </w:tcPr>
          <w:p w14:paraId="288EBC5E" w14:textId="07C29B61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01.07.2026 -</w:t>
            </w:r>
            <w:r w:rsidR="00004ABE" w:rsidRPr="00F30FA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004ABE" w:rsidRPr="00F30FA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4110" w:type="dxa"/>
          </w:tcPr>
          <w:p w14:paraId="06DD1EB2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42A98166" w14:textId="77777777">
        <w:trPr>
          <w:trHeight w:val="142"/>
          <w:jc w:val="center"/>
        </w:trPr>
        <w:tc>
          <w:tcPr>
            <w:tcW w:w="715" w:type="dxa"/>
          </w:tcPr>
          <w:p w14:paraId="5409B445" w14:textId="3E65E1EF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16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292" w:type="dxa"/>
          </w:tcPr>
          <w:p w14:paraId="1355906A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Заключение договоров на приобретение </w:t>
            </w:r>
            <w:r w:rsidRPr="00F30FA8">
              <w:rPr>
                <w:rFonts w:ascii="Times New Roman" w:hAnsi="Times New Roman"/>
                <w:sz w:val="24"/>
                <w:szCs w:val="24"/>
              </w:rPr>
              <w:t>дизайнерского оформления (внутренняя реклама, навигация, тактильные знаки и метки, таблички режим работы, корзины для мусора, цветы в горшках, декоративные папки для файлов, статуэтки, кувшины, вазы,</w:t>
            </w:r>
          </w:p>
          <w:p w14:paraId="5491E1B6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органайзер для рисования,</w:t>
            </w:r>
          </w:p>
          <w:p w14:paraId="7B8CED96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держатель для рисования с бумагой, бизиборд и корзинки, картина, торшер, лампа, ковер, жалюзи)</w:t>
            </w:r>
          </w:p>
        </w:tc>
        <w:tc>
          <w:tcPr>
            <w:tcW w:w="1580" w:type="dxa"/>
          </w:tcPr>
          <w:p w14:paraId="688397F7" w14:textId="047C713E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 xml:space="preserve">01.03.2026 – </w:t>
            </w:r>
            <w:r w:rsidR="00361B44">
              <w:rPr>
                <w:rFonts w:ascii="Times New Roman" w:hAnsi="Times New Roman"/>
                <w:sz w:val="24"/>
                <w:szCs w:val="24"/>
              </w:rPr>
              <w:t>31</w:t>
            </w:r>
            <w:r w:rsidRPr="00F30FA8"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4110" w:type="dxa"/>
          </w:tcPr>
          <w:p w14:paraId="1B69BDF8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6EB27D78" w14:textId="77777777">
        <w:trPr>
          <w:trHeight w:val="142"/>
          <w:jc w:val="center"/>
        </w:trPr>
        <w:tc>
          <w:tcPr>
            <w:tcW w:w="715" w:type="dxa"/>
          </w:tcPr>
          <w:p w14:paraId="7BD609A2" w14:textId="4BA4E7B9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16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3292" w:type="dxa"/>
          </w:tcPr>
          <w:p w14:paraId="5D3C750D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Приобретение, доставка и установка дизайнерского оформления (внутренняя реклама, навигация, тактильные знаки и метки, таблички режим работы, корзины для мусора, цветы в горшках, декоративные папки для файлов, статуэтки, кувшины, вазы,</w:t>
            </w:r>
          </w:p>
          <w:p w14:paraId="73634E75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lastRenderedPageBreak/>
              <w:t>органайзер для рисования,</w:t>
            </w:r>
          </w:p>
          <w:p w14:paraId="43C5DD6F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держатель для рисования с бумагой, бизиборд и корзинки, картина, торшер, лампа, ковер, жалюзи)</w:t>
            </w:r>
          </w:p>
        </w:tc>
        <w:tc>
          <w:tcPr>
            <w:tcW w:w="1580" w:type="dxa"/>
          </w:tcPr>
          <w:p w14:paraId="18CCB9C7" w14:textId="6CC310CF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01.07.2026 -</w:t>
            </w:r>
            <w:r w:rsidR="00004ABE" w:rsidRPr="00F30FA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004ABE" w:rsidRPr="00F30FA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4110" w:type="dxa"/>
          </w:tcPr>
          <w:p w14:paraId="00FFC197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4D2DE2C4" w14:textId="77777777">
        <w:trPr>
          <w:trHeight w:val="142"/>
          <w:jc w:val="center"/>
        </w:trPr>
        <w:tc>
          <w:tcPr>
            <w:tcW w:w="715" w:type="dxa"/>
          </w:tcPr>
          <w:p w14:paraId="5084469A" w14:textId="64135121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16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3292" w:type="dxa"/>
          </w:tcPr>
          <w:p w14:paraId="7D95576F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Заключение договоров на приобретение </w:t>
            </w:r>
            <w:r w:rsidRPr="00F30FA8">
              <w:rPr>
                <w:rFonts w:ascii="Times New Roman" w:hAnsi="Times New Roman"/>
                <w:sz w:val="24"/>
                <w:szCs w:val="24"/>
              </w:rPr>
              <w:t>подъемника для ОВЗ</w:t>
            </w:r>
          </w:p>
        </w:tc>
        <w:tc>
          <w:tcPr>
            <w:tcW w:w="1580" w:type="dxa"/>
          </w:tcPr>
          <w:p w14:paraId="65484731" w14:textId="0245461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 xml:space="preserve">01.03.2026 – </w:t>
            </w:r>
            <w:r w:rsidR="00361B44">
              <w:rPr>
                <w:rFonts w:ascii="Times New Roman" w:hAnsi="Times New Roman"/>
                <w:sz w:val="24"/>
                <w:szCs w:val="24"/>
              </w:rPr>
              <w:t>31</w:t>
            </w:r>
            <w:r w:rsidRPr="00F30FA8"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4110" w:type="dxa"/>
          </w:tcPr>
          <w:p w14:paraId="20E00509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29400590" w14:textId="77777777">
        <w:trPr>
          <w:trHeight w:val="142"/>
          <w:jc w:val="center"/>
        </w:trPr>
        <w:tc>
          <w:tcPr>
            <w:tcW w:w="715" w:type="dxa"/>
          </w:tcPr>
          <w:p w14:paraId="74615164" w14:textId="711F5234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16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3292" w:type="dxa"/>
          </w:tcPr>
          <w:p w14:paraId="547C6183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Приобретение, доставка и установка подъемника для ОВЗ</w:t>
            </w:r>
          </w:p>
        </w:tc>
        <w:tc>
          <w:tcPr>
            <w:tcW w:w="1580" w:type="dxa"/>
          </w:tcPr>
          <w:p w14:paraId="42B5C5EB" w14:textId="524C29F5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01.07.2026 -</w:t>
            </w:r>
            <w:r w:rsidR="00004ABE" w:rsidRPr="00F30FA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004ABE" w:rsidRPr="00F30FA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.2026</w:t>
            </w:r>
          </w:p>
        </w:tc>
        <w:tc>
          <w:tcPr>
            <w:tcW w:w="4110" w:type="dxa"/>
          </w:tcPr>
          <w:p w14:paraId="52768E5A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240CF8FF" w14:textId="77777777">
        <w:trPr>
          <w:trHeight w:val="142"/>
          <w:jc w:val="center"/>
        </w:trPr>
        <w:tc>
          <w:tcPr>
            <w:tcW w:w="715" w:type="dxa"/>
          </w:tcPr>
          <w:p w14:paraId="18222A40" w14:textId="593F9E0B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92" w:type="dxa"/>
          </w:tcPr>
          <w:p w14:paraId="71BB90EB" w14:textId="77777777" w:rsidR="003A211D" w:rsidRPr="00F30FA8" w:rsidRDefault="003A211D" w:rsidP="003A211D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Обновление фонда</w:t>
            </w:r>
          </w:p>
        </w:tc>
        <w:tc>
          <w:tcPr>
            <w:tcW w:w="1580" w:type="dxa"/>
          </w:tcPr>
          <w:p w14:paraId="43B38600" w14:textId="36764179" w:rsidR="003A211D" w:rsidRPr="00F30FA8" w:rsidRDefault="003A211D" w:rsidP="003A211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bCs/>
                <w:sz w:val="24"/>
                <w:szCs w:val="24"/>
              </w:rPr>
              <w:t>01.03.2026-</w:t>
            </w:r>
            <w:r w:rsidR="00E33D1E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F30FA8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 w:rsidR="00E33D1E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F30FA8">
              <w:rPr>
                <w:rFonts w:ascii="Times New Roman" w:hAnsi="Times New Roman"/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4110" w:type="dxa"/>
          </w:tcPr>
          <w:p w14:paraId="592886F0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  <w:p w14:paraId="02CD9655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1D" w:rsidRPr="00F30FA8" w14:paraId="76799E15" w14:textId="77777777">
        <w:trPr>
          <w:trHeight w:val="142"/>
          <w:jc w:val="center"/>
        </w:trPr>
        <w:tc>
          <w:tcPr>
            <w:tcW w:w="715" w:type="dxa"/>
          </w:tcPr>
          <w:p w14:paraId="20B9185F" w14:textId="7CFD197D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17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92" w:type="dxa"/>
          </w:tcPr>
          <w:p w14:paraId="77E8B4CC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Заключение договоров на поставку книг</w:t>
            </w:r>
          </w:p>
        </w:tc>
        <w:tc>
          <w:tcPr>
            <w:tcW w:w="1580" w:type="dxa"/>
          </w:tcPr>
          <w:p w14:paraId="356CF078" w14:textId="49E4C252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 xml:space="preserve">01.03.2026 – </w:t>
            </w:r>
            <w:r w:rsidR="00361B44">
              <w:rPr>
                <w:rFonts w:ascii="Times New Roman" w:hAnsi="Times New Roman"/>
                <w:sz w:val="24"/>
                <w:szCs w:val="24"/>
              </w:rPr>
              <w:t>31</w:t>
            </w:r>
            <w:r w:rsidRPr="00F30FA8"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4110" w:type="dxa"/>
          </w:tcPr>
          <w:p w14:paraId="2F51F6E6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737D7252" w14:textId="77777777">
        <w:trPr>
          <w:trHeight w:val="142"/>
          <w:jc w:val="center"/>
        </w:trPr>
        <w:tc>
          <w:tcPr>
            <w:tcW w:w="715" w:type="dxa"/>
          </w:tcPr>
          <w:p w14:paraId="32B2853D" w14:textId="02F2FC3C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17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292" w:type="dxa"/>
          </w:tcPr>
          <w:p w14:paraId="05AE4783" w14:textId="51A85ED8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Поставка</w:t>
            </w:r>
            <w:r w:rsidR="00700767" w:rsidRPr="00F30FA8">
              <w:rPr>
                <w:rFonts w:ascii="Times New Roman" w:hAnsi="Times New Roman"/>
                <w:sz w:val="24"/>
                <w:szCs w:val="24"/>
              </w:rPr>
              <w:t xml:space="preserve"> книг</w:t>
            </w:r>
          </w:p>
        </w:tc>
        <w:tc>
          <w:tcPr>
            <w:tcW w:w="1580" w:type="dxa"/>
          </w:tcPr>
          <w:p w14:paraId="09FA119C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01.07.2026 -10.08.2026</w:t>
            </w:r>
          </w:p>
        </w:tc>
        <w:tc>
          <w:tcPr>
            <w:tcW w:w="4110" w:type="dxa"/>
          </w:tcPr>
          <w:p w14:paraId="598236CE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0954FFD9" w14:textId="77777777">
        <w:trPr>
          <w:trHeight w:val="142"/>
          <w:jc w:val="center"/>
        </w:trPr>
        <w:tc>
          <w:tcPr>
            <w:tcW w:w="715" w:type="dxa"/>
          </w:tcPr>
          <w:p w14:paraId="2E97ACCD" w14:textId="3ECAD437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17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292" w:type="dxa"/>
          </w:tcPr>
          <w:p w14:paraId="0BCCF570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Заключение договоров на поставку периодических изданий</w:t>
            </w:r>
          </w:p>
        </w:tc>
        <w:tc>
          <w:tcPr>
            <w:tcW w:w="1580" w:type="dxa"/>
          </w:tcPr>
          <w:p w14:paraId="50F08FAB" w14:textId="58CBD485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 xml:space="preserve">01.03.2026 – </w:t>
            </w:r>
            <w:r w:rsidR="00361B44">
              <w:rPr>
                <w:rFonts w:ascii="Times New Roman" w:hAnsi="Times New Roman"/>
                <w:sz w:val="24"/>
                <w:szCs w:val="24"/>
              </w:rPr>
              <w:t>31</w:t>
            </w:r>
            <w:r w:rsidRPr="00F30FA8"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4110" w:type="dxa"/>
          </w:tcPr>
          <w:p w14:paraId="37C485FD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6F6A3FDB" w14:textId="77777777">
        <w:trPr>
          <w:trHeight w:val="142"/>
          <w:jc w:val="center"/>
        </w:trPr>
        <w:tc>
          <w:tcPr>
            <w:tcW w:w="715" w:type="dxa"/>
          </w:tcPr>
          <w:p w14:paraId="1CE7DF82" w14:textId="1C5A44D4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17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292" w:type="dxa"/>
          </w:tcPr>
          <w:p w14:paraId="06763022" w14:textId="2BCD193B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Поставка периодических изданий</w:t>
            </w:r>
          </w:p>
        </w:tc>
        <w:tc>
          <w:tcPr>
            <w:tcW w:w="1580" w:type="dxa"/>
          </w:tcPr>
          <w:p w14:paraId="7F213AC6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sz w:val="24"/>
                <w:szCs w:val="24"/>
              </w:rPr>
              <w:t>01.07.2026 -10.08.2026</w:t>
            </w:r>
          </w:p>
        </w:tc>
        <w:tc>
          <w:tcPr>
            <w:tcW w:w="4110" w:type="dxa"/>
          </w:tcPr>
          <w:p w14:paraId="38D8C780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52DDAD5A" w14:textId="77777777">
        <w:trPr>
          <w:trHeight w:val="142"/>
          <w:jc w:val="center"/>
        </w:trPr>
        <w:tc>
          <w:tcPr>
            <w:tcW w:w="715" w:type="dxa"/>
            <w:tcBorders>
              <w:top w:val="single" w:sz="4" w:space="0" w:color="000000"/>
            </w:tcBorders>
          </w:tcPr>
          <w:p w14:paraId="5A20A3E7" w14:textId="63AECB13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17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292" w:type="dxa"/>
          </w:tcPr>
          <w:p w14:paraId="313CABC3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Расстановка фонда и периодических изданий в библиотеке</w:t>
            </w:r>
          </w:p>
        </w:tc>
        <w:tc>
          <w:tcPr>
            <w:tcW w:w="1580" w:type="dxa"/>
          </w:tcPr>
          <w:p w14:paraId="7F961F51" w14:textId="0F7433DC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11.08.2026 – </w:t>
            </w:r>
            <w:r w:rsidR="00700767" w:rsidRPr="00F30F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  <w:r w:rsidRPr="00F30F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  <w:r w:rsidR="00700767" w:rsidRPr="00F30F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  <w:r w:rsidRPr="00F30F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4110" w:type="dxa"/>
          </w:tcPr>
          <w:p w14:paraId="3D3C7191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67188669" w14:textId="77777777">
        <w:trPr>
          <w:trHeight w:val="142"/>
          <w:jc w:val="center"/>
        </w:trPr>
        <w:tc>
          <w:tcPr>
            <w:tcW w:w="715" w:type="dxa"/>
          </w:tcPr>
          <w:p w14:paraId="1D504232" w14:textId="46D6AA57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92" w:type="dxa"/>
          </w:tcPr>
          <w:p w14:paraId="2B082C3E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Обучение персонала</w:t>
            </w:r>
          </w:p>
        </w:tc>
        <w:tc>
          <w:tcPr>
            <w:tcW w:w="1580" w:type="dxa"/>
          </w:tcPr>
          <w:p w14:paraId="73960336" w14:textId="77777777" w:rsidR="003A211D" w:rsidRPr="00F30FA8" w:rsidRDefault="003A211D" w:rsidP="003A211D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bCs/>
                <w:sz w:val="24"/>
                <w:szCs w:val="24"/>
              </w:rPr>
              <w:t>01.03.2026-31.07.2026</w:t>
            </w:r>
          </w:p>
        </w:tc>
        <w:tc>
          <w:tcPr>
            <w:tcW w:w="4110" w:type="dxa"/>
          </w:tcPr>
          <w:p w14:paraId="5D0633C3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  <w:p w14:paraId="51FCB780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1D" w:rsidRPr="00F30FA8" w14:paraId="440427B6" w14:textId="77777777">
        <w:trPr>
          <w:trHeight w:val="142"/>
          <w:jc w:val="center"/>
        </w:trPr>
        <w:tc>
          <w:tcPr>
            <w:tcW w:w="715" w:type="dxa"/>
          </w:tcPr>
          <w:p w14:paraId="32E94CFA" w14:textId="1C7366BD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18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92" w:type="dxa"/>
          </w:tcPr>
          <w:p w14:paraId="3B3ADCB3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Заключение договора на обучение персонала</w:t>
            </w:r>
          </w:p>
        </w:tc>
        <w:tc>
          <w:tcPr>
            <w:tcW w:w="1580" w:type="dxa"/>
          </w:tcPr>
          <w:p w14:paraId="5C319C9D" w14:textId="55E858C4" w:rsidR="003A211D" w:rsidRPr="00F30FA8" w:rsidRDefault="003A211D" w:rsidP="003A21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 xml:space="preserve">01.03.2026 – </w:t>
            </w:r>
            <w:r w:rsidR="00361B44">
              <w:rPr>
                <w:rFonts w:ascii="Times New Roman" w:hAnsi="Times New Roman"/>
                <w:sz w:val="24"/>
                <w:szCs w:val="24"/>
              </w:rPr>
              <w:t>31</w:t>
            </w:r>
            <w:r w:rsidRPr="00F30FA8">
              <w:rPr>
                <w:rFonts w:ascii="Times New Roman" w:hAnsi="Times New Roman"/>
                <w:sz w:val="24"/>
                <w:szCs w:val="24"/>
              </w:rPr>
              <w:t>.03.2026</w:t>
            </w:r>
          </w:p>
        </w:tc>
        <w:tc>
          <w:tcPr>
            <w:tcW w:w="4110" w:type="dxa"/>
          </w:tcPr>
          <w:p w14:paraId="765207DA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416E8ADE" w14:textId="77777777">
        <w:trPr>
          <w:trHeight w:val="142"/>
          <w:jc w:val="center"/>
        </w:trPr>
        <w:tc>
          <w:tcPr>
            <w:tcW w:w="715" w:type="dxa"/>
          </w:tcPr>
          <w:p w14:paraId="6E745226" w14:textId="1939951B" w:rsidR="003A211D" w:rsidRPr="00F30FA8" w:rsidRDefault="00ED40BC" w:rsidP="003A2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18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292" w:type="dxa"/>
          </w:tcPr>
          <w:p w14:paraId="7F805E42" w14:textId="77777777" w:rsidR="003A211D" w:rsidRPr="00F30FA8" w:rsidRDefault="003A211D" w:rsidP="003A21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Прохождение обучения персоналом</w:t>
            </w:r>
          </w:p>
        </w:tc>
        <w:tc>
          <w:tcPr>
            <w:tcW w:w="1580" w:type="dxa"/>
          </w:tcPr>
          <w:p w14:paraId="7AACFDE3" w14:textId="77777777" w:rsidR="003A211D" w:rsidRPr="00F30FA8" w:rsidRDefault="003A211D" w:rsidP="003A21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01.07.2026 -31.07.2026</w:t>
            </w:r>
          </w:p>
        </w:tc>
        <w:tc>
          <w:tcPr>
            <w:tcW w:w="4110" w:type="dxa"/>
          </w:tcPr>
          <w:p w14:paraId="5994EDAA" w14:textId="77777777" w:rsidR="003A211D" w:rsidRPr="00F30FA8" w:rsidRDefault="003A211D" w:rsidP="003A2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700767" w:rsidRPr="00F30FA8" w14:paraId="762A5685" w14:textId="77777777">
        <w:trPr>
          <w:trHeight w:val="142"/>
          <w:jc w:val="center"/>
        </w:trPr>
        <w:tc>
          <w:tcPr>
            <w:tcW w:w="715" w:type="dxa"/>
          </w:tcPr>
          <w:p w14:paraId="32DC13F2" w14:textId="6BDA5E5E" w:rsidR="00700767" w:rsidRPr="00F30FA8" w:rsidRDefault="00ED40BC" w:rsidP="00F30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92" w:type="dxa"/>
          </w:tcPr>
          <w:p w14:paraId="3FF608E0" w14:textId="04765755" w:rsidR="00700767" w:rsidRPr="00F30FA8" w:rsidRDefault="00700767" w:rsidP="00F30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Подписание 100 % закрывающих документов</w:t>
            </w:r>
          </w:p>
        </w:tc>
        <w:tc>
          <w:tcPr>
            <w:tcW w:w="1580" w:type="dxa"/>
          </w:tcPr>
          <w:p w14:paraId="5CBF4AAC" w14:textId="3597DF6D" w:rsidR="00700767" w:rsidRPr="00F30FA8" w:rsidRDefault="00700767" w:rsidP="00F30FA8">
            <w:pPr>
              <w:pStyle w:val="26"/>
              <w:shd w:val="clear" w:color="auto" w:fill="auto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до 25 сентября 2026 года</w:t>
            </w:r>
          </w:p>
        </w:tc>
        <w:tc>
          <w:tcPr>
            <w:tcW w:w="4110" w:type="dxa"/>
          </w:tcPr>
          <w:p w14:paraId="31A08566" w14:textId="25301CEB" w:rsidR="00700767" w:rsidRPr="00F30FA8" w:rsidRDefault="00700767" w:rsidP="00F30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700767" w:rsidRPr="00F30FA8" w14:paraId="3D5E768C" w14:textId="77777777">
        <w:trPr>
          <w:trHeight w:val="142"/>
          <w:jc w:val="center"/>
        </w:trPr>
        <w:tc>
          <w:tcPr>
            <w:tcW w:w="715" w:type="dxa"/>
          </w:tcPr>
          <w:p w14:paraId="5ED59238" w14:textId="7CA56D57" w:rsidR="00700767" w:rsidRPr="00F30FA8" w:rsidRDefault="00ED40BC" w:rsidP="00F30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92" w:type="dxa"/>
          </w:tcPr>
          <w:p w14:paraId="4F3D11A6" w14:textId="77777777" w:rsidR="00700767" w:rsidRPr="00F30FA8" w:rsidRDefault="00700767" w:rsidP="00F30FA8">
            <w:pPr>
              <w:pStyle w:val="26"/>
              <w:shd w:val="clear" w:color="auto" w:fill="auto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Достижение 100 % кассового</w:t>
            </w:r>
          </w:p>
          <w:p w14:paraId="42576973" w14:textId="74DAEC9C" w:rsidR="00700767" w:rsidRPr="00F30FA8" w:rsidRDefault="00700767" w:rsidP="00F30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исполнения</w:t>
            </w:r>
          </w:p>
        </w:tc>
        <w:tc>
          <w:tcPr>
            <w:tcW w:w="1580" w:type="dxa"/>
          </w:tcPr>
          <w:p w14:paraId="2E754B54" w14:textId="3666CB74" w:rsidR="00700767" w:rsidRPr="00F30FA8" w:rsidRDefault="00BB29CC" w:rsidP="00F30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до 01 октября 2026 года</w:t>
            </w:r>
          </w:p>
        </w:tc>
        <w:tc>
          <w:tcPr>
            <w:tcW w:w="4110" w:type="dxa"/>
          </w:tcPr>
          <w:p w14:paraId="64D7943B" w14:textId="1AFFAB0A" w:rsidR="00700767" w:rsidRPr="00F30FA8" w:rsidRDefault="00BB29CC" w:rsidP="00F30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</w:tc>
      </w:tr>
      <w:tr w:rsidR="003A211D" w:rsidRPr="00F30FA8" w14:paraId="6B99CA75" w14:textId="77777777">
        <w:trPr>
          <w:trHeight w:val="142"/>
          <w:jc w:val="center"/>
        </w:trPr>
        <w:tc>
          <w:tcPr>
            <w:tcW w:w="715" w:type="dxa"/>
          </w:tcPr>
          <w:p w14:paraId="43BA81FD" w14:textId="03948A63" w:rsidR="003A211D" w:rsidRPr="00F30FA8" w:rsidRDefault="00ED40BC" w:rsidP="00F30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92" w:type="dxa"/>
          </w:tcPr>
          <w:p w14:paraId="65198DDE" w14:textId="77777777" w:rsidR="003A211D" w:rsidRPr="00F30FA8" w:rsidRDefault="003A211D" w:rsidP="00F30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Fonts w:ascii="Times New Roman" w:hAnsi="Times New Roman"/>
                <w:b/>
                <w:sz w:val="24"/>
                <w:szCs w:val="24"/>
              </w:rPr>
              <w:t>Открытие модельной библиотеки</w:t>
            </w:r>
          </w:p>
        </w:tc>
        <w:tc>
          <w:tcPr>
            <w:tcW w:w="1580" w:type="dxa"/>
          </w:tcPr>
          <w:p w14:paraId="20645804" w14:textId="22D10428" w:rsidR="003A211D" w:rsidRPr="00F30FA8" w:rsidRDefault="00E33D1E" w:rsidP="00F30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A211D" w:rsidRPr="00F30FA8">
              <w:rPr>
                <w:rFonts w:ascii="Times New Roman" w:hAnsi="Times New Roman"/>
                <w:sz w:val="24"/>
                <w:szCs w:val="24"/>
              </w:rPr>
              <w:t>.09.2026 – 01.10.2026</w:t>
            </w:r>
          </w:p>
        </w:tc>
        <w:tc>
          <w:tcPr>
            <w:tcW w:w="4110" w:type="dxa"/>
          </w:tcPr>
          <w:p w14:paraId="4491472D" w14:textId="77777777" w:rsidR="003A211D" w:rsidRPr="00F30FA8" w:rsidRDefault="003A211D" w:rsidP="00F30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  <w:p w14:paraId="14646C42" w14:textId="77777777" w:rsidR="003A211D" w:rsidRPr="00F30FA8" w:rsidRDefault="003A211D" w:rsidP="00F30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211D" w:rsidRPr="00F30FA8" w14:paraId="50728AC7" w14:textId="77777777">
        <w:trPr>
          <w:trHeight w:val="1097"/>
          <w:jc w:val="center"/>
        </w:trPr>
        <w:tc>
          <w:tcPr>
            <w:tcW w:w="715" w:type="dxa"/>
          </w:tcPr>
          <w:p w14:paraId="05F8EA56" w14:textId="229C7974" w:rsidR="003A211D" w:rsidRPr="00F30FA8" w:rsidRDefault="00ED40BC" w:rsidP="00F30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92" w:type="dxa"/>
          </w:tcPr>
          <w:p w14:paraId="1A06E263" w14:textId="77777777" w:rsidR="00BB29CC" w:rsidRPr="00F30FA8" w:rsidRDefault="00BB29CC" w:rsidP="00F30FA8">
            <w:pPr>
              <w:pStyle w:val="26"/>
              <w:shd w:val="clear" w:color="auto" w:fill="auto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Предоставление финального отчета по статьям расходов на создание</w:t>
            </w:r>
          </w:p>
          <w:p w14:paraId="1527B726" w14:textId="77777777" w:rsidR="00BB29CC" w:rsidRPr="00F30FA8" w:rsidRDefault="00BB29CC" w:rsidP="00F30FA8">
            <w:pPr>
              <w:pStyle w:val="26"/>
              <w:shd w:val="clear" w:color="auto" w:fill="auto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 xml:space="preserve">модельных муниципальных библиотек в формате исходного файла </w:t>
            </w:r>
            <w:r w:rsidRPr="00F30FA8">
              <w:rPr>
                <w:rStyle w:val="213pt"/>
                <w:rFonts w:eastAsia="Arial"/>
                <w:sz w:val="24"/>
                <w:szCs w:val="24"/>
                <w:lang w:val="en-US" w:eastAsia="en-US" w:bidi="en-US"/>
              </w:rPr>
              <w:t>docx</w:t>
            </w:r>
            <w:r w:rsidRPr="00F30FA8">
              <w:rPr>
                <w:rStyle w:val="213pt"/>
                <w:rFonts w:eastAsia="Arial"/>
                <w:sz w:val="24"/>
                <w:szCs w:val="24"/>
                <w:lang w:eastAsia="en-US" w:bidi="en-US"/>
              </w:rPr>
              <w:t xml:space="preserve"> </w:t>
            </w:r>
            <w:r w:rsidRPr="00F30FA8">
              <w:rPr>
                <w:rStyle w:val="213pt"/>
                <w:rFonts w:eastAsia="Arial"/>
                <w:sz w:val="24"/>
                <w:szCs w:val="24"/>
              </w:rPr>
              <w:t>и отсканированного документа за подписью</w:t>
            </w:r>
          </w:p>
          <w:p w14:paraId="39429439" w14:textId="2FA9F5B6" w:rsidR="003A211D" w:rsidRPr="00F30FA8" w:rsidRDefault="00BB29CC" w:rsidP="00F30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 xml:space="preserve">руководителя исполнительного органа </w:t>
            </w:r>
            <w:r w:rsidRPr="00F30FA8">
              <w:rPr>
                <w:rStyle w:val="213pt"/>
                <w:rFonts w:eastAsia="Arial"/>
                <w:sz w:val="24"/>
                <w:szCs w:val="24"/>
              </w:rPr>
              <w:lastRenderedPageBreak/>
              <w:t xml:space="preserve">субъекта Российской Федерации в сфере культуры на почту </w:t>
            </w:r>
            <w:hyperlink r:id="rId8" w:history="1">
              <w:r w:rsidRPr="00F30FA8">
                <w:rPr>
                  <w:rStyle w:val="213pt"/>
                  <w:rFonts w:eastAsia="Arial"/>
                  <w:sz w:val="24"/>
                  <w:szCs w:val="24"/>
                  <w:lang w:val="en-US" w:bidi="en-US"/>
                </w:rPr>
                <w:t>model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bidi="en-US"/>
                </w:rPr>
                <w:t>-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val="en-US" w:bidi="en-US"/>
                </w:rPr>
                <w:t>library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bidi="en-US"/>
                </w:rPr>
                <w:t>@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val="en-US" w:bidi="en-US"/>
                </w:rPr>
                <w:t>rsl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bidi="en-US"/>
                </w:rPr>
                <w:t>.</w:t>
              </w:r>
              <w:r w:rsidRPr="00F30FA8">
                <w:rPr>
                  <w:rStyle w:val="213pt"/>
                  <w:rFonts w:eastAsia="Arial"/>
                  <w:sz w:val="24"/>
                  <w:szCs w:val="24"/>
                  <w:lang w:val="en-US" w:bidi="en-US"/>
                </w:rPr>
                <w:t>ru</w:t>
              </w:r>
            </w:hyperlink>
          </w:p>
        </w:tc>
        <w:tc>
          <w:tcPr>
            <w:tcW w:w="1580" w:type="dxa"/>
          </w:tcPr>
          <w:p w14:paraId="4A3D2446" w14:textId="76CA3E60" w:rsidR="003A211D" w:rsidRPr="00F30FA8" w:rsidRDefault="00BB29CC" w:rsidP="00F30F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lastRenderedPageBreak/>
              <w:t>до 02 ноября 2026 года</w:t>
            </w:r>
          </w:p>
        </w:tc>
        <w:tc>
          <w:tcPr>
            <w:tcW w:w="4110" w:type="dxa"/>
          </w:tcPr>
          <w:p w14:paraId="26A57BE8" w14:textId="77777777" w:rsidR="003A211D" w:rsidRPr="00F30FA8" w:rsidRDefault="003A211D" w:rsidP="00F30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Тучкова Елена Николаевна, директор МАУК «ЦМБС»</w:t>
            </w:r>
          </w:p>
          <w:p w14:paraId="358F2B07" w14:textId="77777777" w:rsidR="003A211D" w:rsidRPr="00F30FA8" w:rsidRDefault="003A211D" w:rsidP="00F30F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29CC" w:rsidRPr="00F30FA8" w14:paraId="03FEE220" w14:textId="77777777">
        <w:trPr>
          <w:trHeight w:val="1097"/>
          <w:jc w:val="center"/>
        </w:trPr>
        <w:tc>
          <w:tcPr>
            <w:tcW w:w="715" w:type="dxa"/>
          </w:tcPr>
          <w:p w14:paraId="6A60B5BA" w14:textId="6ABB4361" w:rsidR="00BB29CC" w:rsidRPr="00F30FA8" w:rsidRDefault="00ED40BC" w:rsidP="00F30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92" w:type="dxa"/>
          </w:tcPr>
          <w:p w14:paraId="1B288FFE" w14:textId="63B43313" w:rsidR="00BB29CC" w:rsidRPr="00F30FA8" w:rsidRDefault="00BB29CC" w:rsidP="00F30FA8">
            <w:pPr>
              <w:pStyle w:val="26"/>
              <w:shd w:val="clear" w:color="auto" w:fill="auto"/>
              <w:rPr>
                <w:rStyle w:val="213pt"/>
                <w:rFonts w:eastAsia="Arial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Отчет о расходовании средств субъекта РФ в системе ГИПС «Электронный бюджет», квартальный</w:t>
            </w:r>
          </w:p>
        </w:tc>
        <w:tc>
          <w:tcPr>
            <w:tcW w:w="1580" w:type="dxa"/>
          </w:tcPr>
          <w:p w14:paraId="7E28BA91" w14:textId="6C659243" w:rsidR="00BB29CC" w:rsidRPr="00F30FA8" w:rsidRDefault="00BB29CC" w:rsidP="00F30FA8">
            <w:pPr>
              <w:pStyle w:val="a4"/>
              <w:rPr>
                <w:rStyle w:val="213pt"/>
                <w:rFonts w:eastAsia="Arial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Ежеквартально (не позднее 10-го рабочего дня месяца, следующего за отчетным кварталом</w:t>
            </w:r>
          </w:p>
        </w:tc>
        <w:tc>
          <w:tcPr>
            <w:tcW w:w="4110" w:type="dxa"/>
          </w:tcPr>
          <w:p w14:paraId="7B8A4ED3" w14:textId="509B4FD0" w:rsidR="00BB29CC" w:rsidRPr="00F30FA8" w:rsidRDefault="00BB29CC" w:rsidP="00F30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Отдел культуры администрации Александровского района Оренбургской области</w:t>
            </w:r>
          </w:p>
        </w:tc>
      </w:tr>
      <w:tr w:rsidR="00BB29CC" w:rsidRPr="00F30FA8" w14:paraId="2F619AD4" w14:textId="77777777">
        <w:trPr>
          <w:trHeight w:val="1097"/>
          <w:jc w:val="center"/>
        </w:trPr>
        <w:tc>
          <w:tcPr>
            <w:tcW w:w="715" w:type="dxa"/>
          </w:tcPr>
          <w:p w14:paraId="51019CC5" w14:textId="13805169" w:rsidR="00BB29CC" w:rsidRPr="00F30FA8" w:rsidRDefault="00ED40BC" w:rsidP="00F30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92" w:type="dxa"/>
          </w:tcPr>
          <w:p w14:paraId="45E8197E" w14:textId="26070D9C" w:rsidR="00BB29CC" w:rsidRPr="00F30FA8" w:rsidRDefault="00BB29CC" w:rsidP="00F30FA8">
            <w:pPr>
              <w:pStyle w:val="26"/>
              <w:shd w:val="clear" w:color="auto" w:fill="auto"/>
              <w:rPr>
                <w:rStyle w:val="213pt"/>
                <w:rFonts w:eastAsia="Arial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Отчет о достижении значения результата в системе ГИПС «Электронный бюджет», квартальный</w:t>
            </w:r>
          </w:p>
        </w:tc>
        <w:tc>
          <w:tcPr>
            <w:tcW w:w="1580" w:type="dxa"/>
          </w:tcPr>
          <w:p w14:paraId="7426CE23" w14:textId="7E95A42B" w:rsidR="00BB29CC" w:rsidRPr="00F30FA8" w:rsidRDefault="00BB29CC" w:rsidP="00F30FA8">
            <w:pPr>
              <w:pStyle w:val="a4"/>
              <w:rPr>
                <w:rStyle w:val="213pt"/>
                <w:rFonts w:eastAsia="Arial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Ежеквартально (не позднее 15-го рабочего дня месяца, следующего за отчетным кварталом)</w:t>
            </w:r>
          </w:p>
        </w:tc>
        <w:tc>
          <w:tcPr>
            <w:tcW w:w="4110" w:type="dxa"/>
          </w:tcPr>
          <w:p w14:paraId="0FBF0CFA" w14:textId="7151B4A7" w:rsidR="00BB29CC" w:rsidRPr="00F30FA8" w:rsidRDefault="00BB29CC" w:rsidP="00F30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Отдел культуры администрации Александровского района Оренбургской области</w:t>
            </w:r>
          </w:p>
        </w:tc>
      </w:tr>
      <w:tr w:rsidR="00BB29CC" w:rsidRPr="00F30FA8" w14:paraId="4AFC379A" w14:textId="77777777">
        <w:trPr>
          <w:trHeight w:val="1097"/>
          <w:jc w:val="center"/>
        </w:trPr>
        <w:tc>
          <w:tcPr>
            <w:tcW w:w="715" w:type="dxa"/>
          </w:tcPr>
          <w:p w14:paraId="462B0994" w14:textId="269C7BA7" w:rsidR="00BB29CC" w:rsidRPr="00F30FA8" w:rsidRDefault="00ED40BC" w:rsidP="00F30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FA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92" w:type="dxa"/>
          </w:tcPr>
          <w:p w14:paraId="7C1B42B6" w14:textId="21DE84ED" w:rsidR="00BB29CC" w:rsidRPr="00F30FA8" w:rsidRDefault="00BB29CC" w:rsidP="00F30FA8">
            <w:pPr>
              <w:pStyle w:val="26"/>
              <w:shd w:val="clear" w:color="auto" w:fill="auto"/>
              <w:rPr>
                <w:rStyle w:val="213pt"/>
                <w:rFonts w:eastAsia="Arial"/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Отчет о достижении значения результата в системе ГИПС «Электронный бюджет», годовой</w:t>
            </w:r>
          </w:p>
        </w:tc>
        <w:tc>
          <w:tcPr>
            <w:tcW w:w="1580" w:type="dxa"/>
          </w:tcPr>
          <w:p w14:paraId="0FB8BBA1" w14:textId="7C4589B6" w:rsidR="00BB29CC" w:rsidRPr="00F30FA8" w:rsidRDefault="00BB29CC" w:rsidP="00F30FA8">
            <w:pPr>
              <w:pStyle w:val="26"/>
              <w:shd w:val="clear" w:color="auto" w:fill="auto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Не позднее 15-го</w:t>
            </w:r>
            <w:r w:rsidR="00F30FA8">
              <w:rPr>
                <w:rStyle w:val="213pt"/>
                <w:rFonts w:eastAsia="Arial"/>
                <w:sz w:val="24"/>
                <w:szCs w:val="24"/>
              </w:rPr>
              <w:t xml:space="preserve"> </w:t>
            </w:r>
            <w:r w:rsidRPr="00F30FA8">
              <w:rPr>
                <w:rStyle w:val="213pt"/>
                <w:rFonts w:eastAsia="Arial"/>
                <w:sz w:val="24"/>
                <w:szCs w:val="24"/>
              </w:rPr>
              <w:t>рабочего дня после</w:t>
            </w:r>
          </w:p>
          <w:p w14:paraId="3D02C151" w14:textId="77777777" w:rsidR="00BB29CC" w:rsidRPr="00F30FA8" w:rsidRDefault="00BB29CC" w:rsidP="00F30FA8">
            <w:pPr>
              <w:pStyle w:val="26"/>
              <w:shd w:val="clear" w:color="auto" w:fill="auto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достижения значения</w:t>
            </w:r>
          </w:p>
          <w:p w14:paraId="2DBF1240" w14:textId="77777777" w:rsidR="00BB29CC" w:rsidRPr="00F30FA8" w:rsidRDefault="00BB29CC" w:rsidP="00F30FA8">
            <w:pPr>
              <w:pStyle w:val="26"/>
              <w:shd w:val="clear" w:color="auto" w:fill="auto"/>
              <w:rPr>
                <w:sz w:val="24"/>
                <w:szCs w:val="24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результата</w:t>
            </w:r>
          </w:p>
          <w:p w14:paraId="3CDB390D" w14:textId="3C8C4894" w:rsidR="00BB29CC" w:rsidRPr="00F30FA8" w:rsidRDefault="00BB29CC" w:rsidP="00F30FA8">
            <w:pPr>
              <w:pStyle w:val="26"/>
              <w:shd w:val="clear" w:color="auto" w:fill="auto"/>
              <w:rPr>
                <w:rStyle w:val="213pt"/>
                <w:color w:val="auto"/>
                <w:sz w:val="24"/>
                <w:szCs w:val="24"/>
                <w:lang w:eastAsia="zh-CN" w:bidi="ar-SA"/>
              </w:rPr>
            </w:pPr>
            <w:r w:rsidRPr="00F30FA8">
              <w:rPr>
                <w:rStyle w:val="213pt"/>
                <w:rFonts w:eastAsia="Arial"/>
                <w:sz w:val="24"/>
                <w:szCs w:val="24"/>
              </w:rPr>
              <w:t>использования</w:t>
            </w:r>
            <w:r w:rsidR="00F30FA8">
              <w:rPr>
                <w:rStyle w:val="213pt"/>
                <w:rFonts w:eastAsia="Arial"/>
                <w:sz w:val="24"/>
                <w:szCs w:val="24"/>
              </w:rPr>
              <w:t xml:space="preserve"> </w:t>
            </w:r>
            <w:r w:rsidRPr="00F30FA8">
              <w:rPr>
                <w:rStyle w:val="213pt"/>
                <w:rFonts w:eastAsia="Arial"/>
                <w:sz w:val="24"/>
                <w:szCs w:val="24"/>
              </w:rPr>
              <w:t>Субсидии</w:t>
            </w:r>
          </w:p>
        </w:tc>
        <w:tc>
          <w:tcPr>
            <w:tcW w:w="4110" w:type="dxa"/>
          </w:tcPr>
          <w:p w14:paraId="41288828" w14:textId="668C5F8E" w:rsidR="00BB29CC" w:rsidRPr="00F30FA8" w:rsidRDefault="00BB29CC" w:rsidP="00F30F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FA8">
              <w:rPr>
                <w:rFonts w:ascii="Times New Roman" w:eastAsia="Times New Roman" w:hAnsi="Times New Roman"/>
                <w:sz w:val="24"/>
                <w:szCs w:val="24"/>
              </w:rPr>
              <w:t>Отдел культуры администрации Александровского района Оренбургской области</w:t>
            </w:r>
          </w:p>
        </w:tc>
      </w:tr>
    </w:tbl>
    <w:p w14:paraId="5542C8F6" w14:textId="77777777" w:rsidR="00C17FBD" w:rsidRPr="00F30FA8" w:rsidRDefault="00C17FBD" w:rsidP="00F30FA8">
      <w:pPr>
        <w:rPr>
          <w:rFonts w:ascii="Times New Roman" w:hAnsi="Times New Roman"/>
          <w:sz w:val="24"/>
          <w:szCs w:val="24"/>
        </w:rPr>
      </w:pPr>
    </w:p>
    <w:sectPr w:rsidR="00C17FBD" w:rsidRPr="00F30FA8">
      <w:pgSz w:w="11906" w:h="16838"/>
      <w:pgMar w:top="85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64B95" w14:textId="77777777" w:rsidR="00CB1EC2" w:rsidRDefault="00CB1EC2">
      <w:pPr>
        <w:spacing w:after="0" w:line="240" w:lineRule="auto"/>
      </w:pPr>
      <w:r>
        <w:separator/>
      </w:r>
    </w:p>
  </w:endnote>
  <w:endnote w:type="continuationSeparator" w:id="0">
    <w:p w14:paraId="3CE98F1B" w14:textId="77777777" w:rsidR="00CB1EC2" w:rsidRDefault="00CB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801B" w14:textId="77777777" w:rsidR="00CB1EC2" w:rsidRDefault="00CB1EC2">
      <w:pPr>
        <w:spacing w:after="0" w:line="240" w:lineRule="auto"/>
      </w:pPr>
      <w:r>
        <w:separator/>
      </w:r>
    </w:p>
  </w:footnote>
  <w:footnote w:type="continuationSeparator" w:id="0">
    <w:p w14:paraId="7536DF4C" w14:textId="77777777" w:rsidR="00CB1EC2" w:rsidRDefault="00CB1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321A"/>
    <w:multiLevelType w:val="hybridMultilevel"/>
    <w:tmpl w:val="90ACB3C8"/>
    <w:lvl w:ilvl="0" w:tplc="8C4A9204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994C5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BAF3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2460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86A8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8CE3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CAA0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92BF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6C51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61B6B95"/>
    <w:multiLevelType w:val="hybridMultilevel"/>
    <w:tmpl w:val="0ADABDCA"/>
    <w:lvl w:ilvl="0" w:tplc="6B1460EA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6DDAC4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48F2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6C48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8A10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7C8E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EA7F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52F3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5A0D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928575D"/>
    <w:multiLevelType w:val="hybridMultilevel"/>
    <w:tmpl w:val="9C201A0A"/>
    <w:lvl w:ilvl="0" w:tplc="4E34BA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7E89C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C429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0023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F2AF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F494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32E6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A4EF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021E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0B572DA"/>
    <w:multiLevelType w:val="hybridMultilevel"/>
    <w:tmpl w:val="EE468EE2"/>
    <w:lvl w:ilvl="0" w:tplc="07CEE68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BCCE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B0A9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E04A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A473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7269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46CB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F87B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4C40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7AC738E"/>
    <w:multiLevelType w:val="hybridMultilevel"/>
    <w:tmpl w:val="CC6A9BF6"/>
    <w:lvl w:ilvl="0" w:tplc="CC4ADF2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0F3490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2486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14D4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AAB6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3E43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0EAF5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4E65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78B3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B921D4C"/>
    <w:multiLevelType w:val="hybridMultilevel"/>
    <w:tmpl w:val="52A04766"/>
    <w:lvl w:ilvl="0" w:tplc="7E1A2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A7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BEDB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8AF0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FF67A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42A6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8400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1C39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9E40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DF84646"/>
    <w:multiLevelType w:val="hybridMultilevel"/>
    <w:tmpl w:val="65F6E3D8"/>
    <w:lvl w:ilvl="0" w:tplc="615EAC9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4E2A31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E63E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7C82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AAE0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4428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085A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A600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C2E8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65135F13"/>
    <w:multiLevelType w:val="hybridMultilevel"/>
    <w:tmpl w:val="3D229D86"/>
    <w:lvl w:ilvl="0" w:tplc="9224ECE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7B4A3B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90AE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6E14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3609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FCA5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8635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20B4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B000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DB85019"/>
    <w:multiLevelType w:val="hybridMultilevel"/>
    <w:tmpl w:val="430C77D0"/>
    <w:lvl w:ilvl="0" w:tplc="C81EAB2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0228F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4C85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8A96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06CC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C21D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DEB8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9C0A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756AF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FAC470C"/>
    <w:multiLevelType w:val="hybridMultilevel"/>
    <w:tmpl w:val="B1A0E5CA"/>
    <w:lvl w:ilvl="0" w:tplc="1F9CFA8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548DA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8A0B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9494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EEAD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6E97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AC52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7655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221D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562835277">
    <w:abstractNumId w:val="2"/>
  </w:num>
  <w:num w:numId="2" w16cid:durableId="1700617975">
    <w:abstractNumId w:val="3"/>
  </w:num>
  <w:num w:numId="3" w16cid:durableId="1756855762">
    <w:abstractNumId w:val="7"/>
  </w:num>
  <w:num w:numId="4" w16cid:durableId="7215948">
    <w:abstractNumId w:val="8"/>
  </w:num>
  <w:num w:numId="5" w16cid:durableId="43482658">
    <w:abstractNumId w:val="0"/>
  </w:num>
  <w:num w:numId="6" w16cid:durableId="368726788">
    <w:abstractNumId w:val="5"/>
  </w:num>
  <w:num w:numId="7" w16cid:durableId="842670648">
    <w:abstractNumId w:val="6"/>
  </w:num>
  <w:num w:numId="8" w16cid:durableId="1564561752">
    <w:abstractNumId w:val="9"/>
  </w:num>
  <w:num w:numId="9" w16cid:durableId="1456951250">
    <w:abstractNumId w:val="1"/>
  </w:num>
  <w:num w:numId="10" w16cid:durableId="1877617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9EA"/>
    <w:rsid w:val="00004ABE"/>
    <w:rsid w:val="000C1505"/>
    <w:rsid w:val="00361B44"/>
    <w:rsid w:val="003A211D"/>
    <w:rsid w:val="003B67C8"/>
    <w:rsid w:val="006A69EA"/>
    <w:rsid w:val="00700767"/>
    <w:rsid w:val="00A11D04"/>
    <w:rsid w:val="00BB29CC"/>
    <w:rsid w:val="00C17FBD"/>
    <w:rsid w:val="00CB1EC2"/>
    <w:rsid w:val="00E33D1E"/>
    <w:rsid w:val="00ED40BC"/>
    <w:rsid w:val="00F30FA8"/>
    <w:rsid w:val="00F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0042"/>
  <w15:docId w15:val="{8B2338DD-0191-4028-BAE5-978BF5E7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99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customStyle="1" w:styleId="a5">
    <w:name w:val="Без интервала Знак"/>
    <w:link w:val="a4"/>
    <w:uiPriority w:val="99"/>
    <w:rPr>
      <w:sz w:val="22"/>
      <w:szCs w:val="22"/>
      <w:lang w:eastAsia="en-US" w:bidi="ar-SA"/>
    </w:rPr>
  </w:style>
  <w:style w:type="character" w:styleId="afc">
    <w:name w:val="Emphasis"/>
    <w:uiPriority w:val="20"/>
    <w:qFormat/>
    <w:rPr>
      <w:i/>
      <w:iCs/>
    </w:rPr>
  </w:style>
  <w:style w:type="character" w:customStyle="1" w:styleId="Bodytext211pt">
    <w:name w:val="Body text (2) + 11 pt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213pt">
    <w:name w:val="Основной текст (2) + 13 pt"/>
    <w:basedOn w:val="a0"/>
    <w:rsid w:val="003A21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_"/>
    <w:basedOn w:val="a0"/>
    <w:link w:val="26"/>
    <w:rsid w:val="003A211D"/>
    <w:rPr>
      <w:rFonts w:ascii="Times New Roman" w:eastAsia="Times New Roman" w:hAnsi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3A21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7">
    <w:name w:val="Подпись к таблице (2)_"/>
    <w:basedOn w:val="a0"/>
    <w:link w:val="28"/>
    <w:rsid w:val="00700767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700767"/>
    <w:pPr>
      <w:widowControl w:val="0"/>
      <w:shd w:val="clear" w:color="auto" w:fill="FFFFFF"/>
      <w:spacing w:before="80" w:after="0" w:line="294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el-library@rs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del-library@rs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«Дорожная карта»</vt:lpstr>
    </vt:vector>
  </TitlesOfParts>
  <Company>Krokoz™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«Дорожная карта»</dc:title>
  <dc:creator>1</dc:creator>
  <cp:lastModifiedBy>Tuchkova-E-N-</cp:lastModifiedBy>
  <cp:revision>71</cp:revision>
  <dcterms:created xsi:type="dcterms:W3CDTF">2025-07-02T04:10:00Z</dcterms:created>
  <dcterms:modified xsi:type="dcterms:W3CDTF">2026-01-19T10:59:00Z</dcterms:modified>
  <cp:version>1048576</cp:version>
</cp:coreProperties>
</file>