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03" w:rsidRPr="009C6403" w:rsidRDefault="009C6403" w:rsidP="009C6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403">
        <w:rPr>
          <w:rFonts w:ascii="Times New Roman" w:hAnsi="Times New Roman" w:cs="Times New Roman"/>
          <w:b/>
          <w:sz w:val="24"/>
          <w:szCs w:val="24"/>
        </w:rPr>
        <w:t>Ответ на запрос разъяснения на закупку №1</w:t>
      </w:r>
    </w:p>
    <w:p w:rsidR="006A2FE6" w:rsidRPr="00331D25" w:rsidRDefault="009C6403" w:rsidP="009C6403">
      <w:pPr>
        <w:rPr>
          <w:rFonts w:ascii="Times New Roman" w:hAnsi="Times New Roman" w:cs="Times New Roman"/>
          <w:b/>
          <w:sz w:val="24"/>
          <w:szCs w:val="24"/>
        </w:rPr>
      </w:pPr>
      <w:r w:rsidRPr="00331D25">
        <w:rPr>
          <w:rFonts w:ascii="Times New Roman" w:hAnsi="Times New Roman" w:cs="Times New Roman"/>
          <w:b/>
          <w:sz w:val="24"/>
          <w:szCs w:val="24"/>
        </w:rPr>
        <w:t xml:space="preserve">Текст запроса: </w:t>
      </w:r>
    </w:p>
    <w:p w:rsidR="006A2FE6" w:rsidRPr="00331D25" w:rsidRDefault="009C6403" w:rsidP="009C640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1D25">
        <w:rPr>
          <w:rFonts w:ascii="Times New Roman" w:hAnsi="Times New Roman" w:cs="Times New Roman"/>
          <w:b/>
          <w:sz w:val="24"/>
          <w:szCs w:val="24"/>
        </w:rPr>
        <w:t xml:space="preserve">«1.Просим </w:t>
      </w:r>
      <w:r w:rsidRPr="00331D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пункт 5.2. и 5.6. установить в единообразной редакции. </w:t>
      </w:r>
    </w:p>
    <w:p w:rsidR="009C6403" w:rsidRPr="00331D25" w:rsidRDefault="009C6403" w:rsidP="009C640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1D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2.Просим исключить </w:t>
      </w:r>
      <w:proofErr w:type="spellStart"/>
      <w:proofErr w:type="gramStart"/>
      <w:r w:rsidRPr="00331D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spellEnd"/>
      <w:proofErr w:type="gramEnd"/>
      <w:r w:rsidRPr="00331D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8.4</w:t>
      </w:r>
      <w:bookmarkStart w:id="0" w:name="_GoBack"/>
      <w:bookmarkEnd w:id="0"/>
      <w:r w:rsidRPr="00331D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A2FE6" w:rsidRDefault="006A2FE6" w:rsidP="009C6403">
      <w:pPr>
        <w:rPr>
          <w:rFonts w:ascii="Times New Roman" w:hAnsi="Times New Roman" w:cs="Times New Roman"/>
          <w:sz w:val="24"/>
          <w:szCs w:val="24"/>
        </w:rPr>
      </w:pPr>
    </w:p>
    <w:p w:rsidR="009C6403" w:rsidRPr="009C6403" w:rsidRDefault="009C6403" w:rsidP="009C6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по пункту 1</w:t>
      </w:r>
      <w:r w:rsidR="006A2FE6">
        <w:rPr>
          <w:rFonts w:ascii="Times New Roman" w:hAnsi="Times New Roman" w:cs="Times New Roman"/>
          <w:sz w:val="24"/>
          <w:szCs w:val="24"/>
        </w:rPr>
        <w:t xml:space="preserve"> запроса</w:t>
      </w:r>
      <w:r>
        <w:rPr>
          <w:rFonts w:ascii="Times New Roman" w:hAnsi="Times New Roman" w:cs="Times New Roman"/>
          <w:sz w:val="24"/>
          <w:szCs w:val="24"/>
        </w:rPr>
        <w:t xml:space="preserve">: Пункт 5.6 </w:t>
      </w:r>
      <w:r w:rsidR="006A2FE6">
        <w:rPr>
          <w:rFonts w:ascii="Times New Roman" w:hAnsi="Times New Roman" w:cs="Times New Roman"/>
          <w:sz w:val="24"/>
          <w:szCs w:val="24"/>
        </w:rPr>
        <w:t xml:space="preserve">проекта договора </w:t>
      </w:r>
      <w:r>
        <w:rPr>
          <w:rFonts w:ascii="Times New Roman" w:hAnsi="Times New Roman" w:cs="Times New Roman"/>
          <w:sz w:val="24"/>
          <w:szCs w:val="24"/>
        </w:rPr>
        <w:t>исключается</w:t>
      </w:r>
      <w:r w:rsidRPr="009C64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 проекта договора</w:t>
      </w:r>
      <w:r w:rsidR="005026FC">
        <w:rPr>
          <w:rFonts w:ascii="Times New Roman" w:hAnsi="Times New Roman" w:cs="Times New Roman"/>
          <w:sz w:val="24"/>
          <w:szCs w:val="24"/>
        </w:rPr>
        <w:t>.</w:t>
      </w:r>
    </w:p>
    <w:p w:rsidR="0045330B" w:rsidRDefault="006A2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по пункту 2</w:t>
      </w:r>
      <w:r w:rsidRPr="006A2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запроса:</w:t>
      </w:r>
      <w:r w:rsidR="005026FC">
        <w:rPr>
          <w:rFonts w:ascii="Times New Roman" w:hAnsi="Times New Roman" w:cs="Times New Roman"/>
          <w:sz w:val="24"/>
          <w:szCs w:val="24"/>
        </w:rPr>
        <w:t xml:space="preserve"> В пункте 8.4 проекта договора изменен размер неустойки. </w:t>
      </w:r>
    </w:p>
    <w:p w:rsidR="005026FC" w:rsidRDefault="005026FC"/>
    <w:sectPr w:rsidR="005026FC" w:rsidSect="00453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723AA"/>
    <w:multiLevelType w:val="hybridMultilevel"/>
    <w:tmpl w:val="8AB258A2"/>
    <w:lvl w:ilvl="0" w:tplc="E892D5E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403"/>
    <w:rsid w:val="001D14E2"/>
    <w:rsid w:val="002E1D57"/>
    <w:rsid w:val="00331D25"/>
    <w:rsid w:val="0034196A"/>
    <w:rsid w:val="003A5796"/>
    <w:rsid w:val="0045330B"/>
    <w:rsid w:val="005026FC"/>
    <w:rsid w:val="00533A46"/>
    <w:rsid w:val="005B2368"/>
    <w:rsid w:val="005D7E3B"/>
    <w:rsid w:val="006A2FE6"/>
    <w:rsid w:val="00703D4B"/>
    <w:rsid w:val="009C6403"/>
    <w:rsid w:val="00A769B6"/>
    <w:rsid w:val="00C83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название,Bullet Number,Нумерованый список,Bullet List,FooterText,numbered,lp1,SL_Абзац списка,List Paragraph1,Абзац списка4,ПАРАГРАФ,f_Абзац 1,Абзац списка3,Абзац списка11,Текстовая"/>
    <w:basedOn w:val="a"/>
    <w:link w:val="a4"/>
    <w:uiPriority w:val="34"/>
    <w:qFormat/>
    <w:rsid w:val="009C6403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customStyle="1" w:styleId="a4">
    <w:name w:val="Абзац списка Знак"/>
    <w:aliases w:val="Маркер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,f_Абзац 1 Знак,Абзац списка3 Знак"/>
    <w:basedOn w:val="a0"/>
    <w:link w:val="a3"/>
    <w:uiPriority w:val="34"/>
    <w:qFormat/>
    <w:locked/>
    <w:rsid w:val="009C6403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User61</dc:creator>
  <cp:keywords/>
  <dc:description/>
  <cp:lastModifiedBy>User61</cp:lastModifiedBy>
  <cp:revision>4</cp:revision>
  <cp:lastPrinted>2025-10-31T05:21:00Z</cp:lastPrinted>
  <dcterms:created xsi:type="dcterms:W3CDTF">2025-10-31T04:59:00Z</dcterms:created>
  <dcterms:modified xsi:type="dcterms:W3CDTF">2025-10-31T07:17:00Z</dcterms:modified>
</cp:coreProperties>
</file>