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BDD1" w14:textId="77777777" w:rsidR="009276CE" w:rsidRPr="00A46498" w:rsidRDefault="009276CE" w:rsidP="009276CE">
      <w:pPr>
        <w:contextualSpacing/>
        <w:jc w:val="center"/>
        <w:rPr>
          <w:rFonts w:ascii="Times New Roman" w:hAnsi="Times New Roman"/>
          <w:b/>
          <w:noProof/>
          <w:sz w:val="20"/>
          <w:szCs w:val="20"/>
        </w:rPr>
      </w:pPr>
      <w:r w:rsidRPr="00A46498">
        <w:rPr>
          <w:rFonts w:ascii="Times New Roman" w:hAnsi="Times New Roman"/>
          <w:b/>
          <w:sz w:val="20"/>
          <w:szCs w:val="20"/>
        </w:rPr>
        <w:t>ДОГОВОР ПОСТАВКИ</w:t>
      </w:r>
      <w:r w:rsidRPr="00A46498">
        <w:rPr>
          <w:rFonts w:ascii="Times New Roman" w:hAnsi="Times New Roman"/>
          <w:b/>
          <w:noProof/>
          <w:sz w:val="20"/>
          <w:szCs w:val="20"/>
        </w:rPr>
        <w:t xml:space="preserve"> №_______</w:t>
      </w:r>
    </w:p>
    <w:p w14:paraId="64EFB598" w14:textId="77777777" w:rsidR="009276CE" w:rsidRPr="00A46498" w:rsidRDefault="009276CE" w:rsidP="009276CE">
      <w:pPr>
        <w:ind w:left="320" w:right="400"/>
        <w:contextualSpacing/>
        <w:jc w:val="center"/>
        <w:rPr>
          <w:rFonts w:ascii="Times New Roman" w:hAnsi="Times New Roman"/>
          <w:sz w:val="20"/>
          <w:szCs w:val="20"/>
        </w:rPr>
      </w:pPr>
    </w:p>
    <w:p w14:paraId="5B166AAC" w14:textId="77777777" w:rsidR="009276CE" w:rsidRPr="00A46498" w:rsidRDefault="009276CE" w:rsidP="009276CE">
      <w:pPr>
        <w:contextualSpacing/>
        <w:rPr>
          <w:rFonts w:ascii="Times New Roman" w:hAnsi="Times New Roman"/>
          <w:sz w:val="20"/>
          <w:szCs w:val="20"/>
        </w:rPr>
      </w:pPr>
      <w:r w:rsidRPr="00A46498">
        <w:rPr>
          <w:rFonts w:ascii="Times New Roman" w:hAnsi="Times New Roman"/>
          <w:sz w:val="20"/>
          <w:szCs w:val="20"/>
        </w:rPr>
        <w:t>г. Калининград</w:t>
      </w:r>
      <w:r w:rsidRPr="00A46498">
        <w:rPr>
          <w:rFonts w:ascii="Times New Roman" w:hAnsi="Times New Roman"/>
          <w:noProof/>
          <w:sz w:val="20"/>
          <w:szCs w:val="20"/>
        </w:rPr>
        <w:t xml:space="preserve">                                                                                        </w:t>
      </w:r>
      <w:r w:rsidRPr="00A46498">
        <w:rPr>
          <w:rFonts w:ascii="Times New Roman" w:hAnsi="Times New Roman"/>
          <w:noProof/>
          <w:sz w:val="20"/>
          <w:szCs w:val="20"/>
        </w:rPr>
        <w:tab/>
      </w:r>
      <w:r w:rsidRPr="00A46498">
        <w:rPr>
          <w:rFonts w:ascii="Times New Roman" w:hAnsi="Times New Roman"/>
          <w:noProof/>
          <w:sz w:val="20"/>
          <w:szCs w:val="20"/>
        </w:rPr>
        <w:tab/>
        <w:t xml:space="preserve">  «___»________ 20</w:t>
      </w:r>
      <w:r>
        <w:rPr>
          <w:rFonts w:ascii="Times New Roman" w:hAnsi="Times New Roman"/>
          <w:noProof/>
          <w:sz w:val="20"/>
          <w:szCs w:val="20"/>
        </w:rPr>
        <w:t>25</w:t>
      </w:r>
      <w:r w:rsidRPr="00A46498">
        <w:rPr>
          <w:rFonts w:ascii="Times New Roman" w:hAnsi="Times New Roman"/>
          <w:sz w:val="20"/>
          <w:szCs w:val="20"/>
        </w:rPr>
        <w:t>г.</w:t>
      </w:r>
    </w:p>
    <w:p w14:paraId="06073C41" w14:textId="77777777" w:rsidR="009276CE" w:rsidRPr="00A46498" w:rsidRDefault="009276CE" w:rsidP="009276CE">
      <w:pPr>
        <w:ind w:left="680"/>
        <w:contextualSpacing/>
        <w:rPr>
          <w:rFonts w:ascii="Times New Roman" w:hAnsi="Times New Roman"/>
          <w:sz w:val="20"/>
          <w:szCs w:val="20"/>
        </w:rPr>
      </w:pPr>
    </w:p>
    <w:p w14:paraId="5E9F2F13" w14:textId="77777777" w:rsidR="009276CE" w:rsidRPr="00A46498" w:rsidRDefault="009276CE" w:rsidP="009276CE">
      <w:pPr>
        <w:ind w:firstLine="567"/>
        <w:contextualSpacing/>
        <w:jc w:val="both"/>
        <w:rPr>
          <w:rFonts w:ascii="Times New Roman" w:hAnsi="Times New Roman"/>
          <w:sz w:val="20"/>
          <w:szCs w:val="20"/>
          <w:shd w:val="clear" w:color="auto" w:fill="FFFFFF"/>
        </w:rPr>
      </w:pPr>
      <w:r w:rsidRPr="00615286">
        <w:rPr>
          <w:rFonts w:ascii="Times New Roman" w:hAnsi="Times New Roman"/>
          <w:b/>
          <w:bCs/>
          <w:i/>
          <w:sz w:val="20"/>
          <w:szCs w:val="20"/>
        </w:rPr>
        <w:t xml:space="preserve">Муниципальное автономное дошкольное образовательное учреждение города Калининграда детский сад № </w:t>
      </w:r>
      <w:r>
        <w:rPr>
          <w:rFonts w:ascii="Times New Roman" w:hAnsi="Times New Roman"/>
          <w:b/>
          <w:bCs/>
          <w:i/>
          <w:sz w:val="20"/>
          <w:szCs w:val="20"/>
        </w:rPr>
        <w:t>125</w:t>
      </w:r>
      <w:r w:rsidRPr="00615286">
        <w:rPr>
          <w:rFonts w:ascii="Times New Roman" w:hAnsi="Times New Roman"/>
          <w:b/>
          <w:bCs/>
          <w:i/>
          <w:sz w:val="20"/>
          <w:szCs w:val="20"/>
        </w:rPr>
        <w:t xml:space="preserve"> (МАДОУ д/с № </w:t>
      </w:r>
      <w:r>
        <w:rPr>
          <w:rFonts w:ascii="Times New Roman" w:hAnsi="Times New Roman"/>
          <w:b/>
          <w:bCs/>
          <w:i/>
          <w:sz w:val="20"/>
          <w:szCs w:val="20"/>
        </w:rPr>
        <w:t>125</w:t>
      </w:r>
      <w:r w:rsidRPr="00615286">
        <w:rPr>
          <w:rFonts w:ascii="Times New Roman" w:hAnsi="Times New Roman"/>
          <w:b/>
          <w:bCs/>
          <w:i/>
          <w:sz w:val="20"/>
          <w:szCs w:val="20"/>
        </w:rPr>
        <w:t>),</w:t>
      </w:r>
      <w:r w:rsidRPr="00A46498">
        <w:rPr>
          <w:rFonts w:ascii="Times New Roman" w:hAnsi="Times New Roman"/>
          <w:bCs/>
          <w:sz w:val="20"/>
          <w:szCs w:val="20"/>
        </w:rPr>
        <w:t xml:space="preserve"> именуемое в дальнейшем «</w:t>
      </w:r>
      <w:r>
        <w:rPr>
          <w:rFonts w:ascii="Times New Roman" w:hAnsi="Times New Roman"/>
          <w:bCs/>
          <w:sz w:val="20"/>
          <w:szCs w:val="20"/>
        </w:rPr>
        <w:t>Заказчик</w:t>
      </w:r>
      <w:r w:rsidRPr="00A46498">
        <w:rPr>
          <w:rFonts w:ascii="Times New Roman" w:hAnsi="Times New Roman"/>
          <w:bCs/>
          <w:sz w:val="20"/>
          <w:szCs w:val="20"/>
        </w:rPr>
        <w:t xml:space="preserve">», в лице заведующего </w:t>
      </w:r>
      <w:r>
        <w:rPr>
          <w:rFonts w:ascii="Times New Roman" w:hAnsi="Times New Roman"/>
          <w:bCs/>
          <w:sz w:val="20"/>
          <w:szCs w:val="20"/>
        </w:rPr>
        <w:t>Арлаускене Екатерины Геннадьевны</w:t>
      </w:r>
      <w:r w:rsidRPr="00A46498">
        <w:rPr>
          <w:rFonts w:ascii="Times New Roman" w:hAnsi="Times New Roman"/>
          <w:sz w:val="20"/>
          <w:szCs w:val="20"/>
          <w:shd w:val="clear" w:color="auto" w:fill="FFFFFF"/>
        </w:rPr>
        <w:t>, действующего на основании Устава, с одной стороны, и «</w:t>
      </w:r>
      <w:r w:rsidRPr="00A46498">
        <w:rPr>
          <w:rFonts w:ascii="Times New Roman" w:hAnsi="Times New Roman"/>
          <w:sz w:val="20"/>
          <w:szCs w:val="20"/>
        </w:rPr>
        <w:t>____________</w:t>
      </w:r>
      <w:r w:rsidRPr="00A46498">
        <w:rPr>
          <w:rFonts w:ascii="Times New Roman" w:hAnsi="Times New Roman"/>
          <w:sz w:val="20"/>
          <w:szCs w:val="20"/>
          <w:shd w:val="clear" w:color="auto" w:fill="FFFFFF"/>
        </w:rPr>
        <w:t xml:space="preserve">», именуемое в дальнейшем «Поставщик», в лице </w:t>
      </w:r>
      <w:r w:rsidRPr="00A46498">
        <w:rPr>
          <w:rFonts w:ascii="Times New Roman" w:hAnsi="Times New Roman"/>
          <w:sz w:val="20"/>
          <w:szCs w:val="20"/>
        </w:rPr>
        <w:t>____________</w:t>
      </w:r>
      <w:r w:rsidRPr="00A46498">
        <w:rPr>
          <w:rFonts w:ascii="Times New Roman" w:hAnsi="Times New Roman"/>
          <w:sz w:val="20"/>
          <w:szCs w:val="20"/>
          <w:shd w:val="clear" w:color="auto" w:fill="FFFFFF"/>
        </w:rPr>
        <w:t xml:space="preserve">, действующего на основании </w:t>
      </w:r>
      <w:r w:rsidRPr="00A46498">
        <w:rPr>
          <w:rFonts w:ascii="Times New Roman" w:hAnsi="Times New Roman"/>
          <w:sz w:val="20"/>
          <w:szCs w:val="20"/>
        </w:rPr>
        <w:t>____________</w:t>
      </w:r>
      <w:r w:rsidRPr="00A46498">
        <w:rPr>
          <w:rFonts w:ascii="Times New Roman" w:hAnsi="Times New Roman"/>
          <w:sz w:val="20"/>
          <w:szCs w:val="20"/>
          <w:shd w:val="clear" w:color="auto" w:fill="FFFFFF"/>
        </w:rPr>
        <w:t xml:space="preserve">, с другой стороны, а вместе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и иного законодательства Российской Федерации, а так же Положения о закупках товаров, работ, услуг Муниципального автономного дошкольного образовательного учреждения  города Калининграда детский сад № </w:t>
      </w:r>
      <w:r>
        <w:rPr>
          <w:rFonts w:ascii="Times New Roman" w:hAnsi="Times New Roman"/>
          <w:sz w:val="20"/>
          <w:szCs w:val="20"/>
          <w:shd w:val="clear" w:color="auto" w:fill="FFFFFF"/>
        </w:rPr>
        <w:t>125</w:t>
      </w:r>
      <w:r w:rsidRPr="00A46498">
        <w:rPr>
          <w:rFonts w:ascii="Times New Roman" w:hAnsi="Times New Roman"/>
          <w:sz w:val="20"/>
          <w:szCs w:val="20"/>
          <w:shd w:val="clear" w:color="auto" w:fill="FFFFFF"/>
        </w:rPr>
        <w:t xml:space="preserve"> заключили настоящий договор (далее – Договор) о нижеследующем:</w:t>
      </w:r>
    </w:p>
    <w:p w14:paraId="1BDDE537" w14:textId="77777777" w:rsidR="009276CE" w:rsidRPr="00A46498" w:rsidRDefault="009276CE" w:rsidP="009276CE">
      <w:pPr>
        <w:pStyle w:val="a3"/>
        <w:numPr>
          <w:ilvl w:val="0"/>
          <w:numId w:val="1"/>
        </w:numPr>
        <w:suppressAutoHyphens w:val="0"/>
        <w:spacing w:after="0"/>
        <w:contextualSpacing/>
        <w:jc w:val="center"/>
        <w:rPr>
          <w:b/>
          <w:sz w:val="20"/>
          <w:szCs w:val="20"/>
        </w:rPr>
      </w:pPr>
      <w:r w:rsidRPr="00A46498">
        <w:rPr>
          <w:b/>
          <w:sz w:val="20"/>
          <w:szCs w:val="20"/>
        </w:rPr>
        <w:t>Предмет Договора</w:t>
      </w:r>
    </w:p>
    <w:p w14:paraId="2AAF2561" w14:textId="77777777" w:rsidR="009276CE" w:rsidRDefault="009276CE" w:rsidP="009276CE">
      <w:pPr>
        <w:pStyle w:val="a3"/>
        <w:tabs>
          <w:tab w:val="num" w:pos="4260"/>
        </w:tabs>
        <w:ind w:firstLine="709"/>
        <w:contextualSpacing/>
        <w:rPr>
          <w:sz w:val="20"/>
          <w:szCs w:val="20"/>
        </w:rPr>
      </w:pPr>
      <w:r w:rsidRPr="00A46498">
        <w:rPr>
          <w:sz w:val="20"/>
          <w:szCs w:val="20"/>
        </w:rPr>
        <w:t xml:space="preserve">1.1. Поставщик обязуется поставлять и передавать в собственность </w:t>
      </w:r>
      <w:r>
        <w:rPr>
          <w:sz w:val="20"/>
          <w:szCs w:val="20"/>
        </w:rPr>
        <w:t>Заказчика</w:t>
      </w:r>
      <w:r w:rsidRPr="00A46498">
        <w:rPr>
          <w:sz w:val="20"/>
          <w:szCs w:val="20"/>
        </w:rPr>
        <w:t xml:space="preserve">, а </w:t>
      </w:r>
      <w:r>
        <w:rPr>
          <w:sz w:val="20"/>
          <w:szCs w:val="20"/>
        </w:rPr>
        <w:t>Заказчик</w:t>
      </w:r>
      <w:r w:rsidRPr="00A46498">
        <w:rPr>
          <w:sz w:val="20"/>
          <w:szCs w:val="20"/>
        </w:rPr>
        <w:t xml:space="preserve"> обязуется принимать и своевременно оплачивать поставку</w:t>
      </w:r>
      <w:r w:rsidRPr="00A46498">
        <w:rPr>
          <w:b/>
          <w:sz w:val="20"/>
          <w:szCs w:val="20"/>
        </w:rPr>
        <w:t xml:space="preserve"> продукции</w:t>
      </w:r>
      <w:r w:rsidRPr="00A46498">
        <w:rPr>
          <w:sz w:val="20"/>
          <w:szCs w:val="20"/>
        </w:rPr>
        <w:t xml:space="preserve">, в соответствии с номенклатурой и ценами, указанными в </w:t>
      </w:r>
      <w:r>
        <w:rPr>
          <w:sz w:val="20"/>
          <w:szCs w:val="20"/>
          <w:lang w:val="ru-RU"/>
        </w:rPr>
        <w:t>Техническом задании</w:t>
      </w:r>
      <w:r w:rsidRPr="00A46498">
        <w:rPr>
          <w:sz w:val="20"/>
          <w:szCs w:val="20"/>
        </w:rPr>
        <w:t xml:space="preserve"> (Приложение № 1 к настоящему Договору) на нижеуказанных условиях.</w:t>
      </w:r>
    </w:p>
    <w:p w14:paraId="1C39CF22" w14:textId="77777777" w:rsidR="006A34A1" w:rsidRPr="00EC0FA0" w:rsidRDefault="006A34A1" w:rsidP="006A34A1">
      <w:pPr>
        <w:tabs>
          <w:tab w:val="num" w:pos="4260"/>
        </w:tabs>
        <w:suppressAutoHyphens/>
        <w:spacing w:after="120" w:line="240" w:lineRule="auto"/>
        <w:ind w:firstLine="709"/>
        <w:contextualSpacing/>
        <w:jc w:val="both"/>
        <w:rPr>
          <w:rFonts w:ascii="Times New Roman" w:eastAsia="Times New Roman" w:hAnsi="Times New Roman"/>
          <w:sz w:val="20"/>
          <w:szCs w:val="20"/>
          <w:lang w:val="x-none" w:eastAsia="ar-SA"/>
        </w:rPr>
      </w:pPr>
      <w:r w:rsidRPr="00EC0FA0">
        <w:rPr>
          <w:rFonts w:ascii="Times New Roman" w:eastAsia="Times New Roman" w:hAnsi="Times New Roman"/>
          <w:sz w:val="20"/>
          <w:szCs w:val="20"/>
          <w:lang w:val="x-none" w:eastAsia="ar-SA"/>
        </w:rPr>
        <w:t xml:space="preserve">1.2. В соответствии со ст. 20 Федерального закона от 29.06.2015 N 162-ФЗ </w:t>
      </w:r>
      <w:r w:rsidRPr="00EC0FA0">
        <w:rPr>
          <w:rFonts w:ascii="Times New Roman" w:eastAsia="Times New Roman" w:hAnsi="Times New Roman"/>
          <w:sz w:val="20"/>
          <w:szCs w:val="20"/>
          <w:lang w:val="x-none" w:eastAsia="ar-SA"/>
        </w:rPr>
        <w:br/>
        <w:t xml:space="preserve">«О стандартизации в Российской Федерации» и </w:t>
      </w:r>
      <w:r w:rsidRPr="00EC0FA0">
        <w:rPr>
          <w:rFonts w:ascii="Times New Roman" w:eastAsia="Times New Roman" w:hAnsi="Times New Roman"/>
          <w:b/>
          <w:sz w:val="20"/>
          <w:szCs w:val="20"/>
          <w:lang w:val="x-none" w:eastAsia="ar-SA"/>
        </w:rPr>
        <w:t>п.  13 Правил</w:t>
      </w:r>
      <w:r w:rsidRPr="00EC0FA0">
        <w:rPr>
          <w:rFonts w:ascii="Times New Roman" w:eastAsia="Times New Roman" w:hAnsi="Times New Roman"/>
          <w:sz w:val="20"/>
          <w:szCs w:val="20"/>
          <w:lang w:val="x-none" w:eastAsia="ar-SA"/>
        </w:rPr>
        <w:t xml:space="preserve">   разработки, ведения, изменения и </w:t>
      </w:r>
      <w:r w:rsidRPr="00EC0FA0">
        <w:rPr>
          <w:rFonts w:ascii="Times New Roman" w:eastAsia="Times New Roman" w:hAnsi="Times New Roman"/>
          <w:b/>
          <w:sz w:val="20"/>
          <w:szCs w:val="20"/>
          <w:lang w:val="x-none" w:eastAsia="ar-SA"/>
        </w:rPr>
        <w:t>применения общероссийских классификаторов технико-экономической и социальной информации, утв.</w:t>
      </w:r>
      <w:r w:rsidRPr="00EC0FA0">
        <w:rPr>
          <w:rFonts w:ascii="Times New Roman" w:eastAsia="Times New Roman" w:hAnsi="Times New Roman"/>
          <w:sz w:val="20"/>
          <w:szCs w:val="20"/>
          <w:lang w:val="x-none" w:eastAsia="ar-SA"/>
        </w:rPr>
        <w:t xml:space="preserve"> </w:t>
      </w:r>
      <w:r w:rsidRPr="00EC0FA0">
        <w:rPr>
          <w:rFonts w:ascii="Times New Roman" w:eastAsia="Times New Roman" w:hAnsi="Times New Roman"/>
          <w:b/>
          <w:sz w:val="20"/>
          <w:szCs w:val="20"/>
          <w:lang w:val="x-none" w:eastAsia="ar-SA"/>
        </w:rPr>
        <w:t xml:space="preserve">постановлением  Правительства РФ от 07.06.2019 N 733, </w:t>
      </w:r>
      <w:r w:rsidRPr="00EC0FA0">
        <w:rPr>
          <w:rFonts w:ascii="Times New Roman" w:eastAsia="Times New Roman" w:hAnsi="Times New Roman"/>
          <w:sz w:val="20"/>
          <w:szCs w:val="20"/>
          <w:lang w:val="x-none" w:eastAsia="ar-SA"/>
        </w:rPr>
        <w:t xml:space="preserve">Поставщиком определены следующие коды общероссийских классификаторов технико-экономической  информации на поставляемую Продукцию: </w:t>
      </w:r>
    </w:p>
    <w:p w14:paraId="70CC1D78" w14:textId="77777777" w:rsidR="006A34A1" w:rsidRPr="006A34A1" w:rsidRDefault="006A34A1" w:rsidP="006A34A1">
      <w:pPr>
        <w:pStyle w:val="a3"/>
        <w:tabs>
          <w:tab w:val="num" w:pos="4260"/>
        </w:tabs>
        <w:ind w:firstLine="709"/>
        <w:rPr>
          <w:color w:val="000000" w:themeColor="text1"/>
          <w:sz w:val="20"/>
          <w:szCs w:val="20"/>
        </w:rPr>
      </w:pPr>
      <w:r w:rsidRPr="006A34A1">
        <w:rPr>
          <w:color w:val="000000" w:themeColor="text1"/>
          <w:sz w:val="20"/>
          <w:szCs w:val="20"/>
        </w:rPr>
        <w:t xml:space="preserve">1.2.1. ОКВЭД 2: </w:t>
      </w:r>
      <w:r w:rsidRPr="006A34A1">
        <w:rPr>
          <w:color w:val="000000" w:themeColor="text1"/>
          <w:sz w:val="20"/>
          <w:szCs w:val="20"/>
          <w:lang w:val="ru-RU"/>
        </w:rPr>
        <w:t>_______</w:t>
      </w:r>
      <w:r w:rsidRPr="006A34A1">
        <w:rPr>
          <w:color w:val="000000" w:themeColor="text1"/>
          <w:sz w:val="20"/>
          <w:szCs w:val="20"/>
        </w:rPr>
        <w:t xml:space="preserve">  </w:t>
      </w:r>
    </w:p>
    <w:p w14:paraId="619387CB" w14:textId="77777777" w:rsidR="006A34A1" w:rsidRPr="006A34A1" w:rsidRDefault="006A34A1" w:rsidP="006A34A1">
      <w:pPr>
        <w:pStyle w:val="a3"/>
        <w:tabs>
          <w:tab w:val="num" w:pos="4260"/>
        </w:tabs>
        <w:ind w:firstLine="709"/>
        <w:rPr>
          <w:b/>
          <w:sz w:val="20"/>
          <w:szCs w:val="20"/>
          <w:lang w:val="ru-RU"/>
        </w:rPr>
      </w:pPr>
      <w:r w:rsidRPr="006A34A1">
        <w:rPr>
          <w:color w:val="000000" w:themeColor="text1"/>
          <w:sz w:val="20"/>
          <w:szCs w:val="20"/>
        </w:rPr>
        <w:t xml:space="preserve">1.2.2. ОКПД 2: </w:t>
      </w:r>
      <w:r w:rsidRPr="006A34A1">
        <w:rPr>
          <w:color w:val="000000" w:themeColor="text1"/>
          <w:sz w:val="20"/>
          <w:szCs w:val="20"/>
          <w:lang w:val="ru-RU"/>
        </w:rPr>
        <w:t>__________</w:t>
      </w:r>
    </w:p>
    <w:p w14:paraId="73CD52AE" w14:textId="77777777" w:rsidR="006A34A1" w:rsidRPr="00A46498" w:rsidRDefault="006A34A1" w:rsidP="009276CE">
      <w:pPr>
        <w:pStyle w:val="a3"/>
        <w:tabs>
          <w:tab w:val="num" w:pos="4260"/>
        </w:tabs>
        <w:ind w:firstLine="709"/>
        <w:contextualSpacing/>
        <w:rPr>
          <w:sz w:val="20"/>
          <w:szCs w:val="20"/>
        </w:rPr>
      </w:pPr>
    </w:p>
    <w:p w14:paraId="26E9D88B" w14:textId="77777777" w:rsidR="009276CE" w:rsidRPr="003F0215" w:rsidRDefault="009276CE" w:rsidP="003F0215">
      <w:pPr>
        <w:pStyle w:val="a3"/>
        <w:tabs>
          <w:tab w:val="num" w:pos="4260"/>
        </w:tabs>
        <w:contextualSpacing/>
        <w:rPr>
          <w:sz w:val="20"/>
          <w:szCs w:val="20"/>
          <w:lang w:val="ru-RU"/>
        </w:rPr>
      </w:pPr>
    </w:p>
    <w:p w14:paraId="742525BC" w14:textId="77777777" w:rsidR="009276CE" w:rsidRPr="00A46498" w:rsidRDefault="009276CE" w:rsidP="009276CE">
      <w:pPr>
        <w:pStyle w:val="a3"/>
        <w:tabs>
          <w:tab w:val="num" w:pos="4260"/>
        </w:tabs>
        <w:ind w:firstLine="709"/>
        <w:contextualSpacing/>
        <w:rPr>
          <w:sz w:val="20"/>
          <w:szCs w:val="20"/>
        </w:rPr>
      </w:pPr>
    </w:p>
    <w:p w14:paraId="502583F3" w14:textId="77777777" w:rsidR="009276CE" w:rsidRPr="00A46498" w:rsidRDefault="009276CE" w:rsidP="009276CE">
      <w:pPr>
        <w:pStyle w:val="a3"/>
        <w:contextualSpacing/>
        <w:jc w:val="center"/>
        <w:rPr>
          <w:b/>
          <w:sz w:val="20"/>
          <w:szCs w:val="20"/>
        </w:rPr>
      </w:pPr>
      <w:r w:rsidRPr="00A46498">
        <w:rPr>
          <w:b/>
          <w:sz w:val="20"/>
          <w:szCs w:val="20"/>
        </w:rPr>
        <w:t xml:space="preserve">2. Основание заключения Договора </w:t>
      </w:r>
    </w:p>
    <w:p w14:paraId="4A43D56C" w14:textId="77777777" w:rsidR="009276CE" w:rsidRPr="00A46498" w:rsidRDefault="009276CE" w:rsidP="009276CE">
      <w:pPr>
        <w:pStyle w:val="a3"/>
        <w:ind w:firstLine="360"/>
        <w:contextualSpacing/>
        <w:rPr>
          <w:sz w:val="20"/>
          <w:szCs w:val="20"/>
          <w:lang w:eastAsia="en-US"/>
        </w:rPr>
      </w:pPr>
      <w:r w:rsidRPr="00A46498">
        <w:rPr>
          <w:sz w:val="20"/>
          <w:szCs w:val="20"/>
        </w:rPr>
        <w:t xml:space="preserve">2.1. Договор заключен способом проведения </w:t>
      </w:r>
      <w:r w:rsidRPr="00A46498">
        <w:rPr>
          <w:sz w:val="20"/>
          <w:szCs w:val="20"/>
          <w:lang w:eastAsia="en-US"/>
        </w:rPr>
        <w:t>запроса котировок в электронной форме: протокол  подведения итогов запроса котировок в электронной форме от ________202_ №_____, номер закупки в ЕИС______________;</w:t>
      </w:r>
    </w:p>
    <w:p w14:paraId="275F6967" w14:textId="77777777" w:rsidR="009276CE" w:rsidRDefault="009276CE" w:rsidP="009276CE">
      <w:pPr>
        <w:pStyle w:val="a3"/>
        <w:ind w:firstLine="360"/>
        <w:contextualSpacing/>
        <w:rPr>
          <w:sz w:val="20"/>
          <w:szCs w:val="20"/>
        </w:rPr>
      </w:pPr>
      <w:r w:rsidRPr="00A46498">
        <w:rPr>
          <w:sz w:val="20"/>
          <w:szCs w:val="20"/>
        </w:rPr>
        <w:t>2.2. Поставщик является</w:t>
      </w:r>
      <w:r>
        <w:rPr>
          <w:sz w:val="20"/>
          <w:szCs w:val="20"/>
        </w:rPr>
        <w:t>/не является</w:t>
      </w:r>
      <w:r w:rsidRPr="00A46498">
        <w:rPr>
          <w:sz w:val="20"/>
          <w:szCs w:val="20"/>
        </w:rPr>
        <w:t xml:space="preserve"> ______________________ (указать является СМСП или самозанятым гражданином, не являющимся ИП).</w:t>
      </w:r>
    </w:p>
    <w:p w14:paraId="125B4DBE" w14:textId="77777777" w:rsidR="009276CE" w:rsidRPr="00A46498" w:rsidRDefault="009276CE" w:rsidP="009276CE">
      <w:pPr>
        <w:pStyle w:val="a3"/>
        <w:ind w:firstLine="360"/>
        <w:contextualSpacing/>
        <w:rPr>
          <w:sz w:val="20"/>
          <w:szCs w:val="20"/>
        </w:rPr>
      </w:pPr>
    </w:p>
    <w:p w14:paraId="53C223C6" w14:textId="77777777" w:rsidR="009276CE" w:rsidRDefault="009276CE" w:rsidP="009276CE">
      <w:pPr>
        <w:numPr>
          <w:ilvl w:val="0"/>
          <w:numId w:val="4"/>
        </w:numPr>
        <w:spacing w:after="0" w:line="240" w:lineRule="auto"/>
        <w:jc w:val="center"/>
        <w:rPr>
          <w:rFonts w:ascii="Times New Roman" w:eastAsia="Times New Roman" w:hAnsi="Times New Roman"/>
          <w:b/>
          <w:sz w:val="18"/>
          <w:szCs w:val="18"/>
          <w:lang w:eastAsia="ru-RU"/>
        </w:rPr>
      </w:pPr>
      <w:r w:rsidRPr="008D57EB">
        <w:rPr>
          <w:rFonts w:ascii="Times New Roman" w:eastAsia="Times New Roman" w:hAnsi="Times New Roman"/>
          <w:b/>
          <w:sz w:val="18"/>
          <w:szCs w:val="18"/>
          <w:lang w:eastAsia="ru-RU"/>
        </w:rPr>
        <w:t>Количество (объе</w:t>
      </w:r>
      <w:r>
        <w:rPr>
          <w:rFonts w:ascii="Times New Roman" w:eastAsia="Times New Roman" w:hAnsi="Times New Roman"/>
          <w:b/>
          <w:sz w:val="18"/>
          <w:szCs w:val="18"/>
          <w:lang w:eastAsia="ru-RU"/>
        </w:rPr>
        <w:t>м), номенклатура (ассортимент)</w:t>
      </w:r>
    </w:p>
    <w:p w14:paraId="59E35425" w14:textId="77777777" w:rsidR="009276CE" w:rsidRPr="008D57EB" w:rsidRDefault="009276CE" w:rsidP="006A34A1">
      <w:pPr>
        <w:spacing w:after="0" w:line="240" w:lineRule="auto"/>
        <w:ind w:left="720"/>
        <w:rPr>
          <w:rFonts w:ascii="Times New Roman" w:eastAsia="Times New Roman" w:hAnsi="Times New Roman"/>
          <w:b/>
          <w:sz w:val="18"/>
          <w:szCs w:val="18"/>
          <w:lang w:eastAsia="ru-RU"/>
        </w:rPr>
      </w:pPr>
    </w:p>
    <w:p w14:paraId="011FFAE5" w14:textId="77777777" w:rsidR="009276CE" w:rsidRPr="008D57EB" w:rsidRDefault="009276CE" w:rsidP="009276CE">
      <w:pPr>
        <w:tabs>
          <w:tab w:val="num" w:pos="4260"/>
        </w:tabs>
        <w:spacing w:after="0" w:line="240" w:lineRule="auto"/>
        <w:ind w:firstLine="709"/>
        <w:jc w:val="both"/>
        <w:rPr>
          <w:rFonts w:ascii="Times New Roman" w:eastAsia="Times New Roman" w:hAnsi="Times New Roman"/>
          <w:sz w:val="18"/>
          <w:szCs w:val="18"/>
          <w:lang w:eastAsia="ru-RU"/>
        </w:rPr>
      </w:pPr>
      <w:r w:rsidRPr="008D57EB">
        <w:rPr>
          <w:rFonts w:ascii="Times New Roman" w:eastAsia="Times New Roman" w:hAnsi="Times New Roman"/>
          <w:sz w:val="18"/>
          <w:szCs w:val="18"/>
          <w:lang w:eastAsia="ru-RU"/>
        </w:rPr>
        <w:t xml:space="preserve">3.1. В соответствии с положениями пункта 1 статьи 465 Гражданского кодекса </w:t>
      </w:r>
      <w:r w:rsidRPr="008D57EB">
        <w:rPr>
          <w:rFonts w:ascii="Times New Roman" w:eastAsia="Times New Roman" w:hAnsi="Times New Roman"/>
          <w:sz w:val="18"/>
          <w:szCs w:val="18"/>
          <w:lang w:eastAsia="ru-RU"/>
        </w:rPr>
        <w:br/>
        <w:t xml:space="preserve">РФ количество (объем) Продукции, подлежащей передаче Заказчику, предусматривается настоящим Договором в денежном выражении. </w:t>
      </w:r>
    </w:p>
    <w:p w14:paraId="42E8C270" w14:textId="77777777" w:rsidR="009276CE" w:rsidRPr="008D57EB" w:rsidRDefault="009276CE" w:rsidP="009276CE">
      <w:pPr>
        <w:tabs>
          <w:tab w:val="num" w:pos="4260"/>
        </w:tabs>
        <w:spacing w:after="0" w:line="240" w:lineRule="auto"/>
        <w:ind w:firstLine="709"/>
        <w:jc w:val="both"/>
        <w:rPr>
          <w:rFonts w:ascii="Times New Roman" w:eastAsia="Times New Roman" w:hAnsi="Times New Roman"/>
          <w:sz w:val="18"/>
          <w:szCs w:val="18"/>
          <w:lang w:eastAsia="ru-RU"/>
        </w:rPr>
      </w:pPr>
      <w:r w:rsidRPr="008D57EB">
        <w:rPr>
          <w:rFonts w:ascii="Times New Roman" w:eastAsia="Times New Roman" w:hAnsi="Times New Roman"/>
          <w:sz w:val="18"/>
          <w:szCs w:val="18"/>
          <w:lang w:eastAsia="ru-RU"/>
        </w:rPr>
        <w:t xml:space="preserve">Общее количество (объем): в пределах максимального значения цены договора, указанного в пункте </w:t>
      </w:r>
      <w:r>
        <w:rPr>
          <w:rFonts w:ascii="Times New Roman" w:eastAsia="Times New Roman" w:hAnsi="Times New Roman"/>
          <w:sz w:val="18"/>
          <w:szCs w:val="18"/>
          <w:lang w:eastAsia="ru-RU"/>
        </w:rPr>
        <w:t>5</w:t>
      </w:r>
      <w:r w:rsidRPr="008D57EB">
        <w:rPr>
          <w:rFonts w:ascii="Times New Roman" w:eastAsia="Times New Roman" w:hAnsi="Times New Roman"/>
          <w:sz w:val="18"/>
          <w:szCs w:val="18"/>
          <w:lang w:eastAsia="ru-RU"/>
        </w:rPr>
        <w:t>.1. настоящего Договора.</w:t>
      </w:r>
    </w:p>
    <w:p w14:paraId="767812B6" w14:textId="77777777" w:rsidR="009276CE" w:rsidRPr="008D57EB" w:rsidRDefault="009276CE" w:rsidP="009276CE">
      <w:pPr>
        <w:tabs>
          <w:tab w:val="num" w:pos="4260"/>
        </w:tabs>
        <w:spacing w:after="0" w:line="240" w:lineRule="auto"/>
        <w:ind w:firstLine="709"/>
        <w:jc w:val="both"/>
        <w:rPr>
          <w:rFonts w:ascii="Times New Roman" w:eastAsia="Times New Roman" w:hAnsi="Times New Roman"/>
          <w:sz w:val="18"/>
          <w:szCs w:val="18"/>
          <w:lang w:eastAsia="ru-RU"/>
        </w:rPr>
      </w:pPr>
      <w:r w:rsidRPr="008D57EB">
        <w:rPr>
          <w:rFonts w:ascii="Times New Roman" w:eastAsia="Times New Roman" w:hAnsi="Times New Roman"/>
          <w:sz w:val="18"/>
          <w:szCs w:val="18"/>
          <w:lang w:eastAsia="ru-RU"/>
        </w:rPr>
        <w:t xml:space="preserve"> 3.2.Развернутая номенклатура (ассортимент) и предельные единичные расценки Продукции устан</w:t>
      </w:r>
      <w:r>
        <w:rPr>
          <w:rFonts w:ascii="Times New Roman" w:eastAsia="Times New Roman" w:hAnsi="Times New Roman"/>
          <w:sz w:val="18"/>
          <w:szCs w:val="18"/>
          <w:lang w:eastAsia="ru-RU"/>
        </w:rPr>
        <w:t>авливаются согласно прилагаемому Техническому заданию</w:t>
      </w:r>
      <w:r w:rsidRPr="008D57EB">
        <w:rPr>
          <w:rFonts w:ascii="Times New Roman" w:eastAsia="Times New Roman" w:hAnsi="Times New Roman"/>
          <w:sz w:val="18"/>
          <w:szCs w:val="18"/>
          <w:lang w:eastAsia="ru-RU"/>
        </w:rPr>
        <w:t xml:space="preserve"> (Приложение № 1).</w:t>
      </w:r>
    </w:p>
    <w:p w14:paraId="7772B51E" w14:textId="77777777" w:rsidR="009276CE" w:rsidRPr="008D57EB" w:rsidRDefault="009276CE" w:rsidP="009276CE">
      <w:pPr>
        <w:tabs>
          <w:tab w:val="num" w:pos="4260"/>
        </w:tabs>
        <w:spacing w:after="0" w:line="240" w:lineRule="atLeast"/>
        <w:ind w:firstLine="709"/>
        <w:jc w:val="both"/>
        <w:rPr>
          <w:rFonts w:ascii="Times New Roman" w:eastAsia="Times New Roman" w:hAnsi="Times New Roman"/>
          <w:sz w:val="18"/>
          <w:szCs w:val="18"/>
          <w:lang w:eastAsia="ru-RU"/>
        </w:rPr>
      </w:pPr>
      <w:r w:rsidRPr="008D57EB">
        <w:rPr>
          <w:rFonts w:ascii="Times New Roman" w:eastAsia="Times New Roman" w:hAnsi="Times New Roman"/>
          <w:sz w:val="18"/>
          <w:szCs w:val="18"/>
          <w:lang w:eastAsia="ru-RU"/>
        </w:rPr>
        <w:t>Поставщик обязуется поставлять Продукцию отдельными партиями, а Заказчик обеспечивать приемку и оплату Продукции в номенклатуре (ассортименте), количестве (объеме) и по ценам, согласованным предварительно в Заявке и указанным в товарных накладных и /или счетах-фактурах и/или универсальных передаточных документах (УПД), но не превышающих предельных единичных расценок , указанных в Приложение №1 к настоящему Договору, в соответствии с условиями поставки, предусмотренными Договором.</w:t>
      </w:r>
    </w:p>
    <w:p w14:paraId="069B3A69" w14:textId="77777777" w:rsidR="009276CE" w:rsidRPr="008D57EB" w:rsidRDefault="009276CE" w:rsidP="009276CE">
      <w:pPr>
        <w:tabs>
          <w:tab w:val="num" w:pos="4260"/>
        </w:tabs>
        <w:spacing w:after="0" w:line="240" w:lineRule="auto"/>
        <w:ind w:firstLine="709"/>
        <w:jc w:val="both"/>
        <w:rPr>
          <w:rFonts w:ascii="Times New Roman" w:eastAsia="Times New Roman" w:hAnsi="Times New Roman"/>
          <w:sz w:val="18"/>
          <w:szCs w:val="18"/>
          <w:lang w:eastAsia="ru-RU"/>
        </w:rPr>
      </w:pPr>
      <w:r w:rsidRPr="008D57EB">
        <w:rPr>
          <w:rFonts w:ascii="Times New Roman" w:eastAsia="Times New Roman" w:hAnsi="Times New Roman"/>
          <w:sz w:val="18"/>
          <w:szCs w:val="18"/>
          <w:lang w:eastAsia="ru-RU"/>
        </w:rPr>
        <w:t>3.3. Право собственности на Продукцию переходит к Заказчику с момента его приема – передачи и последующего подписания, оформленных в соответствии с действующим законодательством, товарных накладных уполномоченным представителем Покупателя.</w:t>
      </w:r>
    </w:p>
    <w:p w14:paraId="0C1C8106" w14:textId="77777777" w:rsidR="009276CE" w:rsidRPr="00A02CA4" w:rsidRDefault="009276CE" w:rsidP="009276CE">
      <w:pPr>
        <w:tabs>
          <w:tab w:val="num" w:pos="4260"/>
        </w:tabs>
        <w:spacing w:after="0" w:line="240" w:lineRule="auto"/>
        <w:ind w:firstLine="709"/>
        <w:jc w:val="both"/>
        <w:rPr>
          <w:rFonts w:ascii="Times New Roman" w:eastAsia="Times New Roman" w:hAnsi="Times New Roman"/>
          <w:sz w:val="18"/>
          <w:szCs w:val="18"/>
          <w:lang w:eastAsia="ru-RU"/>
        </w:rPr>
      </w:pPr>
    </w:p>
    <w:p w14:paraId="3C8E8378" w14:textId="77777777" w:rsidR="009276CE" w:rsidRPr="00A46498" w:rsidRDefault="009276CE" w:rsidP="009276CE">
      <w:pPr>
        <w:pStyle w:val="a3"/>
        <w:contextualSpacing/>
        <w:jc w:val="center"/>
        <w:rPr>
          <w:b/>
          <w:sz w:val="20"/>
          <w:szCs w:val="20"/>
        </w:rPr>
      </w:pPr>
      <w:r w:rsidRPr="00A46498">
        <w:rPr>
          <w:b/>
          <w:sz w:val="20"/>
          <w:szCs w:val="20"/>
        </w:rPr>
        <w:t>4. Цена Договор и порядок расчетов</w:t>
      </w:r>
    </w:p>
    <w:p w14:paraId="42566697" w14:textId="77777777" w:rsidR="009276CE" w:rsidRPr="00A46498" w:rsidRDefault="009276CE" w:rsidP="009276CE">
      <w:pPr>
        <w:ind w:firstLine="709"/>
        <w:contextualSpacing/>
        <w:jc w:val="both"/>
        <w:rPr>
          <w:rFonts w:ascii="Times New Roman" w:hAnsi="Times New Roman"/>
          <w:b/>
          <w:bCs/>
          <w:sz w:val="20"/>
          <w:szCs w:val="20"/>
        </w:rPr>
      </w:pPr>
      <w:r w:rsidRPr="00A46498">
        <w:rPr>
          <w:rFonts w:ascii="Times New Roman" w:hAnsi="Times New Roman"/>
          <w:sz w:val="20"/>
          <w:szCs w:val="20"/>
        </w:rPr>
        <w:t xml:space="preserve">4.1. Общая стоимость Продукции, поставляемой по настоящему Договору (максимальное значение цены Договора), является предельной и не должна превышать ______________ (___________________ руб. _____ коп.), в том числе НДС (___%)______________ (___________________ руб. _____ коп.), включает в себя </w:t>
      </w:r>
      <w:r w:rsidRPr="00A46498">
        <w:rPr>
          <w:rFonts w:ascii="Times New Roman" w:hAnsi="Times New Roman"/>
          <w:bCs/>
          <w:snapToGrid w:val="0"/>
          <w:sz w:val="20"/>
          <w:szCs w:val="20"/>
        </w:rPr>
        <w:t xml:space="preserve">стоимость Продукции, стоимость расходов на перевозку (доставку), упаковку, уплату таможенных пошлин, страхование, оплату налогов и других обязательных платежей, предусмотренных действующим законодательством, а также все иные расходы, связанные с поставкой Продукции. </w:t>
      </w:r>
    </w:p>
    <w:p w14:paraId="07AA7A16"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bCs/>
          <w:snapToGrid w:val="0"/>
          <w:sz w:val="18"/>
          <w:szCs w:val="18"/>
          <w:lang w:eastAsia="ru-RU"/>
        </w:rPr>
        <w:lastRenderedPageBreak/>
        <w:t>4.2.</w:t>
      </w:r>
      <w:r w:rsidRPr="00BD65F0">
        <w:rPr>
          <w:rFonts w:ascii="Times New Roman" w:hAnsi="Times New Roman"/>
          <w:bCs/>
          <w:snapToGrid w:val="0"/>
          <w:sz w:val="18"/>
          <w:szCs w:val="18"/>
          <w:lang w:eastAsia="ru-RU"/>
        </w:rPr>
        <w:tab/>
      </w:r>
      <w:r w:rsidRPr="00BD65F0">
        <w:rPr>
          <w:rFonts w:ascii="Times New Roman" w:hAnsi="Times New Roman"/>
          <w:sz w:val="18"/>
          <w:szCs w:val="18"/>
          <w:lang w:eastAsia="ru-RU"/>
        </w:rPr>
        <w:t>Стоимость Продукции, поставляемой Поставщиком по настоящему Договору, определена в соответствии с действующим законодательством.</w:t>
      </w:r>
    </w:p>
    <w:p w14:paraId="321A5F8E"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bCs/>
          <w:snapToGrid w:val="0"/>
          <w:sz w:val="18"/>
          <w:szCs w:val="18"/>
          <w:lang w:eastAsia="ru-RU"/>
        </w:rPr>
        <w:t>4.3.</w:t>
      </w:r>
      <w:r w:rsidRPr="00BD65F0">
        <w:rPr>
          <w:rFonts w:ascii="Times New Roman" w:hAnsi="Times New Roman"/>
          <w:bCs/>
          <w:snapToGrid w:val="0"/>
          <w:sz w:val="18"/>
          <w:szCs w:val="18"/>
          <w:lang w:eastAsia="ru-RU"/>
        </w:rPr>
        <w:tab/>
      </w:r>
      <w:r w:rsidRPr="00BD65F0">
        <w:rPr>
          <w:rFonts w:ascii="Times New Roman" w:hAnsi="Times New Roman"/>
          <w:sz w:val="18"/>
          <w:szCs w:val="18"/>
          <w:lang w:eastAsia="ru-RU"/>
        </w:rPr>
        <w:t>В случае если у Поставщика, работающего по упрощенной системе налогообложения, в течение срока действия Договора возникает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 определенную п. 4.1. Договора.</w:t>
      </w:r>
    </w:p>
    <w:p w14:paraId="38D0A1F4" w14:textId="77777777" w:rsidR="009276CE" w:rsidRPr="00BD65F0" w:rsidRDefault="009276CE" w:rsidP="009276CE">
      <w:pPr>
        <w:widowControl w:val="0"/>
        <w:spacing w:after="0" w:line="240" w:lineRule="auto"/>
        <w:ind w:firstLine="709"/>
        <w:jc w:val="both"/>
        <w:rPr>
          <w:rFonts w:ascii="Times New Roman" w:hAnsi="Times New Roman"/>
          <w:bCs/>
          <w:snapToGrid w:val="0"/>
          <w:sz w:val="18"/>
          <w:szCs w:val="18"/>
          <w:lang w:eastAsia="ru-RU"/>
        </w:rPr>
      </w:pPr>
      <w:r w:rsidRPr="00BD65F0">
        <w:rPr>
          <w:rFonts w:ascii="Times New Roman" w:hAnsi="Times New Roman"/>
          <w:bCs/>
          <w:snapToGrid w:val="0"/>
          <w:sz w:val="18"/>
          <w:szCs w:val="18"/>
          <w:lang w:eastAsia="ru-RU"/>
        </w:rPr>
        <w:t>4.4.</w:t>
      </w:r>
      <w:r w:rsidRPr="00BD65F0">
        <w:rPr>
          <w:rFonts w:ascii="Times New Roman" w:hAnsi="Times New Roman"/>
          <w:bCs/>
          <w:snapToGrid w:val="0"/>
          <w:sz w:val="18"/>
          <w:szCs w:val="18"/>
          <w:lang w:eastAsia="ru-RU"/>
        </w:rPr>
        <w:tab/>
      </w:r>
      <w:r w:rsidRPr="00BD65F0">
        <w:rPr>
          <w:rFonts w:ascii="Times New Roman" w:hAnsi="Times New Roman"/>
          <w:sz w:val="18"/>
          <w:szCs w:val="18"/>
          <w:lang w:eastAsia="ru-RU"/>
        </w:rPr>
        <w:t>Цена Договора является твердой и определяется на весь срок исполнения Договора, подлежит изменению только в случаях, предусмотренных действующим законодательством и настоящим Договором. Превышение Поставщиком количества (объема) Продукции, не подтвержденных дополнительным соглашением Сторон к настоящему Договору, не оплачиваются Поставщику.</w:t>
      </w:r>
    </w:p>
    <w:p w14:paraId="36E1DF8A" w14:textId="77777777" w:rsidR="009276CE" w:rsidRPr="00BD65F0" w:rsidRDefault="009276CE" w:rsidP="009276CE">
      <w:pPr>
        <w:widowControl w:val="0"/>
        <w:spacing w:after="0" w:line="240" w:lineRule="auto"/>
        <w:ind w:firstLine="709"/>
        <w:jc w:val="both"/>
        <w:rPr>
          <w:rFonts w:ascii="Times New Roman" w:eastAsia="Times New Roman" w:hAnsi="Times New Roman"/>
          <w:sz w:val="18"/>
          <w:szCs w:val="18"/>
          <w:lang w:eastAsia="ru-RU"/>
        </w:rPr>
      </w:pPr>
      <w:r w:rsidRPr="00BD65F0">
        <w:rPr>
          <w:rFonts w:ascii="Times New Roman" w:hAnsi="Times New Roman"/>
          <w:sz w:val="18"/>
          <w:szCs w:val="18"/>
          <w:lang w:eastAsia="ru-RU"/>
        </w:rPr>
        <w:t xml:space="preserve">4.5. </w:t>
      </w:r>
      <w:r w:rsidRPr="00BD65F0">
        <w:rPr>
          <w:rFonts w:ascii="Times New Roman" w:hAnsi="Times New Roman"/>
          <w:sz w:val="18"/>
          <w:szCs w:val="18"/>
          <w:lang w:eastAsia="ru-RU"/>
        </w:rPr>
        <w:tab/>
        <w:t xml:space="preserve">Цена Договора может быть снижена по соглашению Сторон </w:t>
      </w:r>
      <w:r w:rsidRPr="00BD65F0">
        <w:rPr>
          <w:rFonts w:ascii="Times New Roman" w:eastAsia="Times New Roman" w:hAnsi="Times New Roman"/>
          <w:sz w:val="18"/>
          <w:szCs w:val="18"/>
          <w:lang w:eastAsia="ru-RU"/>
        </w:rPr>
        <w:t xml:space="preserve">без изменения, предусмотренного Договором количества, поставляемого Продукции и иных условий Договора. </w:t>
      </w:r>
    </w:p>
    <w:p w14:paraId="12497911" w14:textId="77777777" w:rsidR="009276CE" w:rsidRPr="00BD65F0" w:rsidRDefault="009276CE" w:rsidP="009276CE">
      <w:pPr>
        <w:widowControl w:val="0"/>
        <w:spacing w:after="0" w:line="240" w:lineRule="auto"/>
        <w:ind w:firstLine="709"/>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4.5.1.</w:t>
      </w:r>
      <w:r w:rsidRPr="00BD65F0">
        <w:rPr>
          <w:rFonts w:ascii="Times New Roman" w:eastAsia="Times New Roman" w:hAnsi="Times New Roman"/>
          <w:sz w:val="18"/>
          <w:szCs w:val="18"/>
          <w:lang w:eastAsia="ru-RU"/>
        </w:rPr>
        <w:tab/>
        <w:t xml:space="preserve">Если по предложению Заказчика предусмотренное Договором количество (объем) Продукции увеличивается не более чем на </w:t>
      </w:r>
      <w:r>
        <w:rPr>
          <w:rFonts w:ascii="Times New Roman" w:eastAsia="Times New Roman" w:hAnsi="Times New Roman"/>
          <w:sz w:val="18"/>
          <w:szCs w:val="18"/>
          <w:lang w:eastAsia="ru-RU"/>
        </w:rPr>
        <w:t>1</w:t>
      </w:r>
      <w:r w:rsidRPr="00BD65F0">
        <w:rPr>
          <w:rFonts w:ascii="Times New Roman" w:eastAsia="Times New Roman" w:hAnsi="Times New Roman"/>
          <w:sz w:val="18"/>
          <w:szCs w:val="18"/>
          <w:lang w:eastAsia="ru-RU"/>
        </w:rPr>
        <w:t xml:space="preserve">0 % или уменьшается не более чем на </w:t>
      </w:r>
      <w:r>
        <w:rPr>
          <w:rFonts w:ascii="Times New Roman" w:eastAsia="Times New Roman" w:hAnsi="Times New Roman"/>
          <w:sz w:val="18"/>
          <w:szCs w:val="18"/>
          <w:lang w:eastAsia="ru-RU"/>
        </w:rPr>
        <w:t>1</w:t>
      </w:r>
      <w:r w:rsidRPr="00BD65F0">
        <w:rPr>
          <w:rFonts w:ascii="Times New Roman" w:eastAsia="Times New Roman" w:hAnsi="Times New Roman"/>
          <w:sz w:val="18"/>
          <w:szCs w:val="18"/>
          <w:lang w:eastAsia="ru-RU"/>
        </w:rPr>
        <w:t>0 %; при этом по соглашению Сторон допускается изменение цены Договора пропорционально дополнительному количеству (объему)</w:t>
      </w:r>
      <w:r w:rsidRPr="00BD65F0">
        <w:rPr>
          <w:rFonts w:ascii="Times New Roman" w:hAnsi="Times New Roman"/>
          <w:bCs/>
          <w:snapToGrid w:val="0"/>
          <w:sz w:val="18"/>
          <w:szCs w:val="18"/>
          <w:lang w:eastAsia="ru-RU"/>
        </w:rPr>
        <w:t xml:space="preserve"> Продукции</w:t>
      </w:r>
      <w:r w:rsidRPr="00BD65F0">
        <w:rPr>
          <w:rFonts w:ascii="Times New Roman" w:eastAsia="Times New Roman" w:hAnsi="Times New Roman"/>
          <w:sz w:val="18"/>
          <w:szCs w:val="18"/>
          <w:lang w:eastAsia="ru-RU"/>
        </w:rPr>
        <w:t xml:space="preserve"> исходя из установленной в Договоре цены единицы Продукции, но не более чем на </w:t>
      </w:r>
      <w:r>
        <w:rPr>
          <w:rFonts w:ascii="Times New Roman" w:eastAsia="Times New Roman" w:hAnsi="Times New Roman"/>
          <w:sz w:val="18"/>
          <w:szCs w:val="18"/>
          <w:lang w:eastAsia="ru-RU"/>
        </w:rPr>
        <w:t>1</w:t>
      </w:r>
      <w:r w:rsidRPr="00BD65F0">
        <w:rPr>
          <w:rFonts w:ascii="Times New Roman" w:eastAsia="Times New Roman" w:hAnsi="Times New Roman"/>
          <w:sz w:val="18"/>
          <w:szCs w:val="18"/>
          <w:lang w:eastAsia="ru-RU"/>
        </w:rPr>
        <w:t xml:space="preserve">0 % цены Договора; при уменьшении предусмотренного Договором количества (объема)  Продукции Стороны Договора обязаны уменьшить цену Договора исходя из цены единицы Продукции; </w:t>
      </w:r>
      <w:r w:rsidRPr="00BD65F0">
        <w:rPr>
          <w:rFonts w:ascii="Times New Roman" w:hAnsi="Times New Roman"/>
          <w:sz w:val="18"/>
          <w:szCs w:val="18"/>
          <w:lang w:eastAsia="ru-RU"/>
        </w:rPr>
        <w:t xml:space="preserve">цена единицы дополнительно поставляемой Продукции или цена единицы Продукции при уменьшении предусмотренного Договором количества (объема) поставляемой Продукции должна определяться как частное от деления первоначальной цены Договора на предусмотренное в Договоре количество (объема) такой </w:t>
      </w:r>
      <w:r w:rsidRPr="00BD65F0">
        <w:rPr>
          <w:rFonts w:ascii="Times New Roman" w:hAnsi="Times New Roman"/>
          <w:bCs/>
          <w:snapToGrid w:val="0"/>
          <w:sz w:val="18"/>
          <w:szCs w:val="18"/>
          <w:lang w:eastAsia="ru-RU"/>
        </w:rPr>
        <w:t>Продукции</w:t>
      </w:r>
      <w:r w:rsidRPr="00BD65F0">
        <w:rPr>
          <w:rFonts w:ascii="Times New Roman" w:hAnsi="Times New Roman"/>
          <w:sz w:val="18"/>
          <w:szCs w:val="18"/>
          <w:lang w:eastAsia="ru-RU"/>
        </w:rPr>
        <w:t>.</w:t>
      </w:r>
    </w:p>
    <w:p w14:paraId="27B6430A"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4.6.</w:t>
      </w:r>
      <w:r w:rsidRPr="00BD65F0">
        <w:rPr>
          <w:rFonts w:ascii="Times New Roman" w:hAnsi="Times New Roman"/>
          <w:sz w:val="18"/>
          <w:szCs w:val="18"/>
          <w:lang w:eastAsia="ru-RU"/>
        </w:rPr>
        <w:tab/>
        <w:t xml:space="preserve">Оплата по Договору осуществляется в рублях Российской Федерации.  </w:t>
      </w:r>
    </w:p>
    <w:p w14:paraId="1636A383"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4.7.</w:t>
      </w:r>
      <w:r w:rsidRPr="00BD65F0">
        <w:rPr>
          <w:rFonts w:ascii="Times New Roman" w:hAnsi="Times New Roman"/>
          <w:sz w:val="18"/>
          <w:szCs w:val="18"/>
          <w:lang w:eastAsia="ru-RU"/>
        </w:rPr>
        <w:tab/>
        <w:t xml:space="preserve">Форма оплаты поставляемой Продукции – безналичный расчет, авансирование не предусмотрено </w:t>
      </w:r>
    </w:p>
    <w:p w14:paraId="492B9A01" w14:textId="77777777" w:rsidR="003F0215" w:rsidRPr="006A34A1" w:rsidRDefault="003F0215" w:rsidP="003F0215">
      <w:pPr>
        <w:spacing w:after="0" w:line="240" w:lineRule="auto"/>
        <w:ind w:firstLine="709"/>
        <w:jc w:val="both"/>
        <w:rPr>
          <w:rFonts w:ascii="Times New Roman" w:eastAsia="Times New Roman" w:hAnsi="Times New Roman"/>
          <w:sz w:val="18"/>
          <w:szCs w:val="18"/>
          <w:lang w:eastAsia="ru-RU"/>
        </w:rPr>
      </w:pPr>
      <w:r w:rsidRPr="006A34A1">
        <w:rPr>
          <w:rFonts w:ascii="Times New Roman" w:eastAsia="Times New Roman" w:hAnsi="Times New Roman"/>
          <w:sz w:val="18"/>
          <w:szCs w:val="18"/>
          <w:lang w:eastAsia="ru-RU"/>
        </w:rPr>
        <w:t xml:space="preserve">Оплата поставленной Продукции по Договору производится в следующем порядке: </w:t>
      </w:r>
    </w:p>
    <w:p w14:paraId="28BFE1CB" w14:textId="77777777" w:rsidR="003F0215" w:rsidRPr="006A34A1" w:rsidRDefault="003F0215" w:rsidP="003F0215">
      <w:pPr>
        <w:spacing w:after="0" w:line="240" w:lineRule="auto"/>
        <w:ind w:firstLine="709"/>
        <w:jc w:val="both"/>
        <w:rPr>
          <w:rFonts w:ascii="Times New Roman" w:eastAsia="Times New Roman" w:hAnsi="Times New Roman"/>
          <w:sz w:val="18"/>
          <w:szCs w:val="18"/>
          <w:lang w:eastAsia="ru-RU"/>
        </w:rPr>
      </w:pPr>
      <w:r w:rsidRPr="006A34A1">
        <w:rPr>
          <w:rFonts w:ascii="Times New Roman" w:eastAsia="Times New Roman" w:hAnsi="Times New Roman"/>
          <w:sz w:val="18"/>
          <w:szCs w:val="18"/>
          <w:lang w:eastAsia="ru-RU"/>
        </w:rPr>
        <w:t>- Покупатель производит оплату Поставщику после принятия партии Продукции Заказчиком, соответствующей Заявке фактической потребности Заказчика, на основании подписанного сторонами Договора ежемесячного акта о приеме-передачи товаров.</w:t>
      </w:r>
    </w:p>
    <w:p w14:paraId="644602E2" w14:textId="77777777" w:rsidR="003F0215" w:rsidRPr="006A34A1" w:rsidRDefault="003F0215" w:rsidP="003F0215">
      <w:pPr>
        <w:spacing w:after="0" w:line="240" w:lineRule="auto"/>
        <w:ind w:firstLine="709"/>
        <w:jc w:val="both"/>
        <w:rPr>
          <w:rFonts w:ascii="Times New Roman" w:eastAsia="Times New Roman" w:hAnsi="Times New Roman"/>
          <w:sz w:val="18"/>
          <w:szCs w:val="18"/>
          <w:lang w:eastAsia="ru-RU"/>
        </w:rPr>
      </w:pPr>
      <w:r w:rsidRPr="006A34A1">
        <w:rPr>
          <w:rFonts w:ascii="Times New Roman" w:eastAsia="Times New Roman" w:hAnsi="Times New Roman"/>
          <w:sz w:val="18"/>
          <w:szCs w:val="18"/>
          <w:lang w:eastAsia="ru-RU"/>
        </w:rPr>
        <w:t>- Срок оплаты заказчиком поставленной Продукции составляет не более 7 рабочих дней, с даты подписания Заказчиком ежемесячного итогового Акта о приеме-передаче товаров.</w:t>
      </w:r>
    </w:p>
    <w:p w14:paraId="6CE985A5" w14:textId="77777777" w:rsidR="003F0215" w:rsidRPr="006A34A1" w:rsidRDefault="003F0215" w:rsidP="003F0215">
      <w:pPr>
        <w:spacing w:after="0" w:line="240" w:lineRule="auto"/>
        <w:ind w:firstLine="709"/>
        <w:jc w:val="both"/>
        <w:rPr>
          <w:rFonts w:ascii="Times New Roman" w:eastAsia="Times New Roman" w:hAnsi="Times New Roman"/>
          <w:b/>
          <w:sz w:val="18"/>
          <w:szCs w:val="18"/>
          <w:lang w:eastAsia="ru-RU"/>
        </w:rPr>
      </w:pPr>
      <w:r w:rsidRPr="006A34A1">
        <w:rPr>
          <w:rFonts w:ascii="Times New Roman" w:eastAsia="Times New Roman" w:hAnsi="Times New Roman"/>
          <w:sz w:val="18"/>
          <w:szCs w:val="18"/>
          <w:lang w:eastAsia="ru-RU"/>
        </w:rPr>
        <w:t>Моментом оплаты считается списание денежных средств, с расчетного счета Заказчика</w:t>
      </w:r>
    </w:p>
    <w:p w14:paraId="55B8FA35" w14:textId="77777777" w:rsidR="009276CE" w:rsidRPr="00BD65F0" w:rsidRDefault="009276CE" w:rsidP="009276CE">
      <w:pPr>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20"/>
          <w:szCs w:val="20"/>
          <w:lang w:eastAsia="ru-RU"/>
        </w:rPr>
        <w:t>4.8</w:t>
      </w:r>
      <w:r w:rsidRPr="00BD65F0">
        <w:rPr>
          <w:rFonts w:ascii="Times New Roman" w:hAnsi="Times New Roman"/>
          <w:sz w:val="18"/>
          <w:szCs w:val="18"/>
          <w:lang w:eastAsia="ru-RU"/>
        </w:rPr>
        <w:t>. В случае окончания срока поставки Товара по договору или его расторжения Заказчик оплачивает только фактически поставленный товар.</w:t>
      </w:r>
    </w:p>
    <w:p w14:paraId="3463B96B"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4.9. </w:t>
      </w:r>
      <w:r w:rsidRPr="00BD65F0">
        <w:rPr>
          <w:rFonts w:ascii="Times New Roman" w:hAnsi="Times New Roman"/>
          <w:sz w:val="18"/>
          <w:szCs w:val="18"/>
          <w:lang w:eastAsia="ru-RU"/>
        </w:rPr>
        <w:tab/>
        <w:t>Продукция, поставленная Поставщиком с отклонениями от условий Договора и приложений к нему, требований нормативно-правовых актов оформляются актом между Поставщиком и Заказчиком, не подлежат оплате Заказчиком до устранения Поставщиком выявленных недостатков.</w:t>
      </w:r>
    </w:p>
    <w:p w14:paraId="70CD0281" w14:textId="77777777" w:rsidR="009276CE" w:rsidRPr="00BD65F0" w:rsidRDefault="009276CE" w:rsidP="009276CE">
      <w:pPr>
        <w:spacing w:after="0" w:line="240" w:lineRule="auto"/>
        <w:ind w:firstLine="709"/>
        <w:contextualSpacing/>
        <w:jc w:val="both"/>
        <w:rPr>
          <w:rFonts w:ascii="Times New Roman" w:hAnsi="Times New Roman"/>
          <w:sz w:val="18"/>
          <w:szCs w:val="18"/>
          <w:lang w:eastAsia="ru-RU"/>
        </w:rPr>
      </w:pPr>
      <w:r w:rsidRPr="00BD65F0">
        <w:rPr>
          <w:rFonts w:ascii="Times New Roman" w:hAnsi="Times New Roman"/>
          <w:sz w:val="18"/>
          <w:szCs w:val="18"/>
          <w:lang w:eastAsia="ru-RU"/>
        </w:rPr>
        <w:t>4.9.1. Поставщик обязан осуществить замену бракованной Продукции, выявленной в период ее поставки в течение 2х часов.</w:t>
      </w:r>
    </w:p>
    <w:p w14:paraId="03E5F764"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4.10.</w:t>
      </w:r>
      <w:r w:rsidRPr="00BD65F0">
        <w:rPr>
          <w:rFonts w:ascii="Times New Roman" w:hAnsi="Times New Roman"/>
          <w:sz w:val="18"/>
          <w:szCs w:val="18"/>
          <w:lang w:eastAsia="ru-RU"/>
        </w:rPr>
        <w:tab/>
        <w:t>При нарушении Поставщиком своих обязательств по настоящему Договору, окончательный расчет с Поставщиком производится на основании итогового акта сверки расчетов, подписанного всеми Сторонами Договора, который включает в себя рассчитанные в соответствии с условиями настоящего Договора пени, подлежащие взысканию с Поставщика, и служит основанием для вычета их путем уменьшения суммы окончательного расчета.</w:t>
      </w:r>
    </w:p>
    <w:p w14:paraId="285079CB"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4.11.</w:t>
      </w:r>
      <w:r w:rsidRPr="00BD65F0">
        <w:rPr>
          <w:rFonts w:ascii="Times New Roman" w:hAnsi="Times New Roman"/>
          <w:sz w:val="18"/>
          <w:szCs w:val="18"/>
          <w:lang w:eastAsia="ru-RU"/>
        </w:rPr>
        <w:tab/>
        <w:t>В случае, если Поставщиком не подписан итоговый акт сверки расчетов, Заказчик, при окончательном расчете с Поставщиком, в бесспорном порядке производит удержание (зачет) суммы имущественных санкций, рассчитанных и подлежащих оплате Поставщику в соответствии с условиями настоящего Договора, путем уменьшения суммы окончательного расчета по представленному акту приема-передачи Продукции на сумму имущественных санкций.</w:t>
      </w:r>
    </w:p>
    <w:p w14:paraId="325D18A5"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4.12. </w:t>
      </w:r>
      <w:r w:rsidRPr="00BD65F0">
        <w:rPr>
          <w:rFonts w:ascii="Times New Roman" w:hAnsi="Times New Roman"/>
          <w:sz w:val="18"/>
          <w:szCs w:val="18"/>
          <w:lang w:eastAsia="ru-RU"/>
        </w:rPr>
        <w:tab/>
        <w:t xml:space="preserve">Переход права собственности на Продукцию осуществляется в момент фактической передачи Продукции от Поставщика Заказчику и подписания Сторонами приемопередаточных документов на </w:t>
      </w:r>
      <w:r w:rsidRPr="00BD65F0">
        <w:rPr>
          <w:rFonts w:ascii="Times New Roman" w:hAnsi="Times New Roman"/>
          <w:bCs/>
          <w:snapToGrid w:val="0"/>
          <w:sz w:val="18"/>
          <w:szCs w:val="18"/>
          <w:lang w:eastAsia="ru-RU"/>
        </w:rPr>
        <w:t>Продукцию.</w:t>
      </w:r>
    </w:p>
    <w:p w14:paraId="388738C0"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4.13. </w:t>
      </w:r>
      <w:r w:rsidRPr="00BD65F0">
        <w:rPr>
          <w:rFonts w:ascii="Times New Roman" w:hAnsi="Times New Roman"/>
          <w:sz w:val="18"/>
          <w:szCs w:val="18"/>
          <w:lang w:eastAsia="ru-RU"/>
        </w:rPr>
        <w:tab/>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698EA2E"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4.14. </w:t>
      </w:r>
      <w:r w:rsidRPr="00BD65F0">
        <w:rPr>
          <w:rFonts w:ascii="Times New Roman" w:hAnsi="Times New Roman"/>
          <w:sz w:val="18"/>
          <w:szCs w:val="18"/>
          <w:lang w:eastAsia="ru-RU"/>
        </w:rPr>
        <w:tab/>
      </w:r>
      <w:r w:rsidRPr="00BD65F0">
        <w:rPr>
          <w:rFonts w:ascii="Times New Roman" w:hAnsi="Times New Roman"/>
          <w:kern w:val="2"/>
          <w:sz w:val="18"/>
          <w:szCs w:val="18"/>
          <w:lang w:eastAsia="ru-RU"/>
        </w:rPr>
        <w:t>Заключение и оплата Договора, подлежащего исполнению за счет бюджетных средств, производится в пределах доведенных лимитов бюджетных обязательств и с учетом принятых и неисполненных обязательств.</w:t>
      </w:r>
    </w:p>
    <w:p w14:paraId="235CA4AE" w14:textId="77777777" w:rsidR="009276CE" w:rsidRPr="00BD65F0" w:rsidRDefault="009276CE" w:rsidP="009276CE">
      <w:pPr>
        <w:shd w:val="clear" w:color="auto" w:fill="FFFFFF"/>
        <w:autoSpaceDE w:val="0"/>
        <w:autoSpaceDN w:val="0"/>
        <w:adjustRightInd w:val="0"/>
        <w:spacing w:after="0" w:line="240" w:lineRule="auto"/>
        <w:ind w:firstLine="709"/>
        <w:jc w:val="both"/>
        <w:rPr>
          <w:rFonts w:ascii="Times New Roman" w:eastAsia="Times New Roman" w:hAnsi="Times New Roman"/>
          <w:bCs/>
          <w:sz w:val="18"/>
          <w:szCs w:val="18"/>
          <w:lang w:eastAsia="ru-RU"/>
        </w:rPr>
      </w:pPr>
      <w:r w:rsidRPr="00BD65F0">
        <w:rPr>
          <w:rFonts w:ascii="Times New Roman" w:eastAsia="Times New Roman" w:hAnsi="Times New Roman"/>
          <w:bCs/>
          <w:sz w:val="18"/>
          <w:szCs w:val="18"/>
          <w:lang w:eastAsia="ru-RU"/>
        </w:rPr>
        <w:t>В соответствии с п. 5 ст. 78.1. Бюджетного кодекса РФ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настоящий Договор могут быть внесены изменения по соглашению Сторон в части изменения размера и (или) сроков оплаты и (или) объема Продукции.</w:t>
      </w:r>
    </w:p>
    <w:p w14:paraId="34266301" w14:textId="77777777" w:rsidR="009276CE" w:rsidRPr="00BD65F0" w:rsidRDefault="009276CE" w:rsidP="009276CE">
      <w:pPr>
        <w:shd w:val="clear" w:color="auto" w:fill="FFFFFF"/>
        <w:autoSpaceDE w:val="0"/>
        <w:autoSpaceDN w:val="0"/>
        <w:adjustRightInd w:val="0"/>
        <w:spacing w:after="0" w:line="240" w:lineRule="auto"/>
        <w:ind w:firstLine="709"/>
        <w:jc w:val="both"/>
        <w:rPr>
          <w:rFonts w:ascii="Times New Roman" w:eastAsia="Times New Roman" w:hAnsi="Times New Roman"/>
          <w:bCs/>
          <w:sz w:val="18"/>
          <w:szCs w:val="18"/>
          <w:lang w:eastAsia="ru-RU"/>
        </w:rPr>
      </w:pPr>
    </w:p>
    <w:p w14:paraId="3FB0F541" w14:textId="77777777" w:rsidR="009276CE" w:rsidRPr="006A34A1" w:rsidRDefault="009276CE" w:rsidP="009276CE">
      <w:pPr>
        <w:spacing w:after="0" w:line="240" w:lineRule="auto"/>
        <w:ind w:left="709"/>
        <w:jc w:val="center"/>
        <w:rPr>
          <w:rFonts w:ascii="Times New Roman" w:eastAsia="Times New Roman" w:hAnsi="Times New Roman"/>
          <w:b/>
          <w:sz w:val="18"/>
          <w:szCs w:val="18"/>
          <w:lang w:eastAsia="ru-RU"/>
        </w:rPr>
      </w:pPr>
      <w:r w:rsidRPr="006A34A1">
        <w:rPr>
          <w:rFonts w:ascii="Times New Roman" w:hAnsi="Times New Roman"/>
          <w:b/>
          <w:sz w:val="18"/>
          <w:szCs w:val="18"/>
          <w:lang w:eastAsia="ru-RU"/>
        </w:rPr>
        <w:t xml:space="preserve">5.Условия поставки Продукции. </w:t>
      </w:r>
    </w:p>
    <w:p w14:paraId="02BD9AEE" w14:textId="0B39F4AE" w:rsidR="003F0215" w:rsidRPr="00523FA7" w:rsidRDefault="009276CE" w:rsidP="003F0215">
      <w:pPr>
        <w:spacing w:after="0" w:line="240" w:lineRule="auto"/>
        <w:ind w:firstLine="709"/>
        <w:jc w:val="both"/>
        <w:rPr>
          <w:rFonts w:ascii="Times New Roman" w:hAnsi="Times New Roman"/>
          <w:sz w:val="18"/>
          <w:szCs w:val="18"/>
          <w:lang w:eastAsia="ru-RU"/>
        </w:rPr>
      </w:pPr>
      <w:r w:rsidRPr="006A34A1">
        <w:rPr>
          <w:rFonts w:ascii="Times New Roman" w:hAnsi="Times New Roman"/>
          <w:sz w:val="18"/>
          <w:szCs w:val="18"/>
          <w:lang w:eastAsia="ru-RU"/>
        </w:rPr>
        <w:t xml:space="preserve">5.1. </w:t>
      </w:r>
      <w:r w:rsidRPr="006A34A1">
        <w:rPr>
          <w:rFonts w:ascii="Times New Roman" w:hAnsi="Times New Roman"/>
          <w:sz w:val="18"/>
          <w:szCs w:val="18"/>
          <w:lang w:eastAsia="ru-RU"/>
        </w:rPr>
        <w:tab/>
      </w:r>
      <w:r w:rsidR="003F0215" w:rsidRPr="00523FA7">
        <w:rPr>
          <w:rFonts w:ascii="Times New Roman" w:hAnsi="Times New Roman"/>
          <w:bCs/>
          <w:sz w:val="18"/>
          <w:szCs w:val="18"/>
          <w:lang w:eastAsia="ru-RU"/>
        </w:rPr>
        <w:t>С 01.</w:t>
      </w:r>
      <w:r w:rsidR="00157C4D" w:rsidRPr="00523FA7">
        <w:rPr>
          <w:rFonts w:ascii="Times New Roman" w:hAnsi="Times New Roman"/>
          <w:bCs/>
          <w:sz w:val="18"/>
          <w:szCs w:val="18"/>
          <w:lang w:eastAsia="ru-RU"/>
        </w:rPr>
        <w:t>10</w:t>
      </w:r>
      <w:r w:rsidR="003F0215" w:rsidRPr="00523FA7">
        <w:rPr>
          <w:rFonts w:ascii="Times New Roman" w:hAnsi="Times New Roman"/>
          <w:bCs/>
          <w:sz w:val="18"/>
          <w:szCs w:val="18"/>
          <w:lang w:eastAsia="ru-RU"/>
        </w:rPr>
        <w:t>.2025 года по 3</w:t>
      </w:r>
      <w:r w:rsidR="00157C4D" w:rsidRPr="00523FA7">
        <w:rPr>
          <w:rFonts w:ascii="Times New Roman" w:hAnsi="Times New Roman"/>
          <w:bCs/>
          <w:sz w:val="18"/>
          <w:szCs w:val="18"/>
          <w:lang w:eastAsia="ru-RU"/>
        </w:rPr>
        <w:t>1</w:t>
      </w:r>
      <w:r w:rsidR="003F0215" w:rsidRPr="00523FA7">
        <w:rPr>
          <w:rFonts w:ascii="Times New Roman" w:hAnsi="Times New Roman"/>
          <w:bCs/>
          <w:sz w:val="18"/>
          <w:szCs w:val="18"/>
          <w:lang w:eastAsia="ru-RU"/>
        </w:rPr>
        <w:t>.</w:t>
      </w:r>
      <w:r w:rsidR="00157C4D" w:rsidRPr="00523FA7">
        <w:rPr>
          <w:rFonts w:ascii="Times New Roman" w:hAnsi="Times New Roman"/>
          <w:bCs/>
          <w:sz w:val="18"/>
          <w:szCs w:val="18"/>
          <w:lang w:eastAsia="ru-RU"/>
        </w:rPr>
        <w:t>12</w:t>
      </w:r>
      <w:r w:rsidR="003F0215" w:rsidRPr="00523FA7">
        <w:rPr>
          <w:rFonts w:ascii="Times New Roman" w:hAnsi="Times New Roman"/>
          <w:bCs/>
          <w:sz w:val="18"/>
          <w:szCs w:val="18"/>
          <w:lang w:eastAsia="ru-RU"/>
        </w:rPr>
        <w:t>.2025 года, согласно заявок Заказчика.</w:t>
      </w:r>
    </w:p>
    <w:p w14:paraId="3EED478C" w14:textId="77777777" w:rsidR="009276CE" w:rsidRPr="006A34A1" w:rsidRDefault="003F0215" w:rsidP="003F0215">
      <w:pPr>
        <w:spacing w:after="0" w:line="240" w:lineRule="auto"/>
        <w:ind w:firstLine="709"/>
        <w:jc w:val="both"/>
        <w:rPr>
          <w:rFonts w:ascii="Times New Roman" w:hAnsi="Times New Roman"/>
          <w:b/>
          <w:i/>
          <w:sz w:val="18"/>
          <w:szCs w:val="18"/>
          <w:lang w:eastAsia="ru-RU"/>
        </w:rPr>
      </w:pPr>
      <w:r w:rsidRPr="00523FA7">
        <w:rPr>
          <w:rFonts w:ascii="Times New Roman" w:hAnsi="Times New Roman"/>
          <w:bCs/>
          <w:sz w:val="18"/>
          <w:szCs w:val="18"/>
          <w:lang w:eastAsia="ru-RU"/>
        </w:rPr>
        <w:t>Поставка Товара оказывается транспортным средством Поставщика, согласно</w:t>
      </w:r>
      <w:r w:rsidRPr="006A34A1">
        <w:rPr>
          <w:rFonts w:ascii="Times New Roman" w:hAnsi="Times New Roman"/>
          <w:bCs/>
          <w:sz w:val="18"/>
          <w:szCs w:val="18"/>
          <w:lang w:eastAsia="ru-RU"/>
        </w:rPr>
        <w:t>, поданной заявки Заказчика. Заявка Заказчика поступает Поставщику посредством телекоммуникационных каналов связи в устной форме (в телефонном режиме), по форме заявки, не позднее, чем за сутки до дня поставки</w:t>
      </w:r>
      <w:r w:rsidR="009276CE" w:rsidRPr="006A34A1">
        <w:rPr>
          <w:rFonts w:ascii="Times New Roman" w:hAnsi="Times New Roman"/>
          <w:b/>
          <w:i/>
          <w:sz w:val="18"/>
          <w:szCs w:val="18"/>
          <w:lang w:eastAsia="ru-RU"/>
        </w:rPr>
        <w:t>.</w:t>
      </w:r>
    </w:p>
    <w:p w14:paraId="2FDE8A59" w14:textId="77777777" w:rsidR="009276CE" w:rsidRPr="006A34A1" w:rsidRDefault="009276CE" w:rsidP="003F0215">
      <w:pPr>
        <w:spacing w:after="0" w:line="240" w:lineRule="auto"/>
        <w:ind w:firstLine="708"/>
        <w:jc w:val="both"/>
        <w:rPr>
          <w:rFonts w:ascii="Times New Roman" w:hAnsi="Times New Roman"/>
          <w:b/>
          <w:i/>
          <w:sz w:val="18"/>
          <w:szCs w:val="18"/>
          <w:lang w:eastAsia="ru-RU"/>
        </w:rPr>
      </w:pPr>
      <w:r w:rsidRPr="006A34A1">
        <w:rPr>
          <w:rFonts w:ascii="Times New Roman" w:hAnsi="Times New Roman"/>
          <w:sz w:val="18"/>
          <w:szCs w:val="18"/>
          <w:lang w:eastAsia="ru-RU"/>
        </w:rPr>
        <w:t xml:space="preserve">5.2. </w:t>
      </w:r>
      <w:r w:rsidRPr="006A34A1">
        <w:rPr>
          <w:rFonts w:ascii="Times New Roman" w:hAnsi="Times New Roman"/>
          <w:sz w:val="18"/>
          <w:szCs w:val="18"/>
          <w:lang w:eastAsia="ru-RU"/>
        </w:rPr>
        <w:tab/>
      </w:r>
      <w:r w:rsidR="003F0215" w:rsidRPr="006A34A1">
        <w:rPr>
          <w:rFonts w:ascii="Times New Roman" w:hAnsi="Times New Roman"/>
          <w:sz w:val="18"/>
          <w:szCs w:val="18"/>
          <w:lang w:eastAsia="ru-RU"/>
        </w:rPr>
        <w:t xml:space="preserve"> Сроки, указанные в пункте 5.1</w:t>
      </w:r>
      <w:r w:rsidRPr="006A34A1">
        <w:rPr>
          <w:rFonts w:ascii="Times New Roman" w:hAnsi="Times New Roman"/>
          <w:sz w:val="18"/>
          <w:szCs w:val="18"/>
          <w:lang w:eastAsia="ru-RU"/>
        </w:rPr>
        <w:t>. настоящего Договора, являются исходными для определения имущественных санкций в случае нарушения сроков поставки Продукции.</w:t>
      </w:r>
    </w:p>
    <w:p w14:paraId="076E4390" w14:textId="77777777" w:rsidR="009276CE" w:rsidRPr="006A34A1" w:rsidRDefault="009276CE" w:rsidP="009276CE">
      <w:pPr>
        <w:autoSpaceDE w:val="0"/>
        <w:autoSpaceDN w:val="0"/>
        <w:adjustRightInd w:val="0"/>
        <w:spacing w:after="0" w:line="240" w:lineRule="auto"/>
        <w:ind w:firstLine="709"/>
        <w:contextualSpacing/>
        <w:jc w:val="both"/>
        <w:rPr>
          <w:rFonts w:ascii="Times New Roman" w:eastAsia="Times New Roman" w:hAnsi="Times New Roman"/>
          <w:bCs/>
          <w:sz w:val="18"/>
          <w:szCs w:val="18"/>
          <w:lang w:eastAsia="ru-RU"/>
        </w:rPr>
      </w:pPr>
      <w:r w:rsidRPr="006A34A1">
        <w:rPr>
          <w:rFonts w:ascii="Times New Roman" w:hAnsi="Times New Roman"/>
          <w:sz w:val="18"/>
          <w:szCs w:val="18"/>
          <w:lang w:eastAsia="ru-RU"/>
        </w:rPr>
        <w:t>5.4.</w:t>
      </w:r>
      <w:r w:rsidRPr="006A34A1">
        <w:rPr>
          <w:rFonts w:ascii="Times New Roman" w:hAnsi="Times New Roman"/>
          <w:sz w:val="18"/>
          <w:szCs w:val="18"/>
          <w:lang w:eastAsia="ru-RU"/>
        </w:rPr>
        <w:tab/>
      </w:r>
      <w:r w:rsidRPr="006A34A1">
        <w:rPr>
          <w:rFonts w:ascii="Times New Roman" w:eastAsia="Times New Roman" w:hAnsi="Times New Roman"/>
          <w:bCs/>
          <w:sz w:val="18"/>
          <w:szCs w:val="18"/>
          <w:lang w:eastAsia="ru-RU"/>
        </w:rPr>
        <w:t xml:space="preserve"> Поставка Продукции осуществляется Поставщиком по адресам: </w:t>
      </w:r>
    </w:p>
    <w:p w14:paraId="2C22ACE0" w14:textId="77777777" w:rsidR="003F0215" w:rsidRPr="006A34A1" w:rsidRDefault="003F0215" w:rsidP="003F0215">
      <w:pPr>
        <w:autoSpaceDE w:val="0"/>
        <w:autoSpaceDN w:val="0"/>
        <w:adjustRightInd w:val="0"/>
        <w:spacing w:after="0" w:line="240" w:lineRule="auto"/>
        <w:ind w:firstLine="709"/>
        <w:contextualSpacing/>
        <w:jc w:val="both"/>
        <w:rPr>
          <w:rFonts w:ascii="Times New Roman" w:eastAsia="Times New Roman" w:hAnsi="Times New Roman"/>
          <w:bCs/>
          <w:sz w:val="18"/>
          <w:szCs w:val="18"/>
          <w:lang w:eastAsia="ru-RU"/>
        </w:rPr>
      </w:pPr>
      <w:r w:rsidRPr="006A34A1">
        <w:rPr>
          <w:rFonts w:ascii="Times New Roman" w:eastAsia="Times New Roman" w:hAnsi="Times New Roman"/>
          <w:bCs/>
          <w:sz w:val="18"/>
          <w:szCs w:val="18"/>
          <w:lang w:eastAsia="ru-RU"/>
        </w:rPr>
        <w:t>- 1 корпус, г. Калининград, ул. Артиллерийская, 72;</w:t>
      </w:r>
    </w:p>
    <w:p w14:paraId="494EE4BE" w14:textId="77777777" w:rsidR="009276CE" w:rsidRPr="001D78EF" w:rsidRDefault="003F0215" w:rsidP="003F0215">
      <w:pPr>
        <w:autoSpaceDE w:val="0"/>
        <w:autoSpaceDN w:val="0"/>
        <w:adjustRightInd w:val="0"/>
        <w:spacing w:after="0" w:line="240" w:lineRule="auto"/>
        <w:ind w:firstLine="709"/>
        <w:contextualSpacing/>
        <w:jc w:val="both"/>
        <w:rPr>
          <w:rFonts w:ascii="Times New Roman" w:eastAsia="Times New Roman" w:hAnsi="Times New Roman"/>
          <w:bCs/>
          <w:sz w:val="18"/>
          <w:szCs w:val="18"/>
          <w:lang w:eastAsia="ru-RU"/>
        </w:rPr>
      </w:pPr>
      <w:r w:rsidRPr="006A34A1">
        <w:rPr>
          <w:rFonts w:ascii="Times New Roman" w:eastAsia="Times New Roman" w:hAnsi="Times New Roman"/>
          <w:bCs/>
          <w:sz w:val="18"/>
          <w:szCs w:val="18"/>
          <w:lang w:eastAsia="ru-RU"/>
        </w:rPr>
        <w:t>- 2 корпус, г. Калинин</w:t>
      </w:r>
      <w:r w:rsidR="006A34A1">
        <w:rPr>
          <w:rFonts w:ascii="Times New Roman" w:eastAsia="Times New Roman" w:hAnsi="Times New Roman"/>
          <w:bCs/>
          <w:sz w:val="18"/>
          <w:szCs w:val="18"/>
          <w:lang w:eastAsia="ru-RU"/>
        </w:rPr>
        <w:t>град, ул. Героя России Мариенко, 5</w:t>
      </w:r>
    </w:p>
    <w:p w14:paraId="72AA1EEB" w14:textId="77777777" w:rsidR="009276CE" w:rsidRPr="00BD65F0" w:rsidRDefault="009276CE" w:rsidP="009276CE">
      <w:pPr>
        <w:autoSpaceDE w:val="0"/>
        <w:autoSpaceDN w:val="0"/>
        <w:adjustRightInd w:val="0"/>
        <w:spacing w:after="0" w:line="240" w:lineRule="auto"/>
        <w:ind w:firstLine="709"/>
        <w:contextualSpacing/>
        <w:jc w:val="both"/>
        <w:rPr>
          <w:rFonts w:ascii="Times New Roman" w:eastAsia="Times New Roman" w:hAnsi="Times New Roman"/>
          <w:bCs/>
          <w:sz w:val="18"/>
          <w:szCs w:val="18"/>
          <w:lang w:eastAsia="ru-RU"/>
        </w:rPr>
      </w:pPr>
    </w:p>
    <w:p w14:paraId="03710BAB" w14:textId="77777777" w:rsidR="009276CE" w:rsidRPr="00BD65F0" w:rsidRDefault="009276CE" w:rsidP="009276CE">
      <w:pPr>
        <w:autoSpaceDE w:val="0"/>
        <w:autoSpaceDN w:val="0"/>
        <w:adjustRightInd w:val="0"/>
        <w:spacing w:after="0" w:line="240" w:lineRule="auto"/>
        <w:ind w:firstLine="709"/>
        <w:contextualSpacing/>
        <w:jc w:val="both"/>
        <w:rPr>
          <w:rFonts w:ascii="Times New Roman" w:hAnsi="Times New Roman"/>
          <w:sz w:val="18"/>
          <w:szCs w:val="18"/>
          <w:lang w:eastAsia="ru-RU"/>
        </w:rPr>
      </w:pPr>
      <w:r w:rsidRPr="00BD65F0">
        <w:rPr>
          <w:rFonts w:ascii="Times New Roman" w:hAnsi="Times New Roman"/>
          <w:sz w:val="18"/>
          <w:szCs w:val="18"/>
          <w:lang w:eastAsia="ru-RU"/>
        </w:rPr>
        <w:lastRenderedPageBreak/>
        <w:t>5.5. Отгрузка и доставка Продукции по настоящему Договору производится по заявкам Заказчика силами и за счёт средств Поставщика. Продукция должен отгружаться в упаковке, обеспечивающей сохранность Продукции во время транспортировки. Поставщик несёт ответственность перед Заказчиком повреждение или порчу Продукции вследствие ненадлежащей упаковки.</w:t>
      </w:r>
    </w:p>
    <w:p w14:paraId="22D960FC" w14:textId="77777777" w:rsidR="009276CE" w:rsidRPr="00BD65F0" w:rsidRDefault="009276CE" w:rsidP="009276CE">
      <w:pPr>
        <w:widowControl w:val="0"/>
        <w:spacing w:after="0" w:line="240" w:lineRule="auto"/>
        <w:ind w:firstLine="567"/>
        <w:jc w:val="both"/>
        <w:rPr>
          <w:rFonts w:ascii="Times New Roman" w:eastAsia="Times New Roman" w:hAnsi="Times New Roman"/>
          <w:bCs/>
          <w:sz w:val="18"/>
          <w:szCs w:val="18"/>
          <w:lang w:eastAsia="ru-RU"/>
        </w:rPr>
      </w:pPr>
      <w:r w:rsidRPr="00BD65F0">
        <w:rPr>
          <w:rFonts w:ascii="Times New Roman" w:eastAsia="Times New Roman" w:hAnsi="Times New Roman"/>
          <w:sz w:val="18"/>
          <w:szCs w:val="18"/>
          <w:lang w:eastAsia="ru-RU"/>
        </w:rPr>
        <w:t xml:space="preserve">5.6. Доставка Продукции осуществляется автотранспортом </w:t>
      </w:r>
      <w:r w:rsidRPr="00BD65F0">
        <w:rPr>
          <w:rFonts w:ascii="Times New Roman" w:eastAsia="Times New Roman" w:hAnsi="Times New Roman"/>
          <w:bCs/>
          <w:sz w:val="18"/>
          <w:szCs w:val="18"/>
          <w:lang w:eastAsia="ru-RU"/>
        </w:rPr>
        <w:t xml:space="preserve">в соответствии с требованиями Приказа Федеральной Службы по надзору в сфере защиты прав потребителей и благополучия человека от 20.05.2005 г. № 402 «О личной медицинской книжке и санитарном паспорте». </w:t>
      </w:r>
    </w:p>
    <w:p w14:paraId="086A706D" w14:textId="77777777" w:rsidR="009276CE" w:rsidRPr="00BD65F0" w:rsidRDefault="009276CE" w:rsidP="009276CE">
      <w:pPr>
        <w:widowControl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5.7. </w:t>
      </w:r>
      <w:r w:rsidRPr="00BD65F0">
        <w:rPr>
          <w:rFonts w:ascii="Times New Roman" w:eastAsia="Times New Roman" w:hAnsi="Times New Roman"/>
          <w:bCs/>
          <w:sz w:val="18"/>
          <w:szCs w:val="18"/>
          <w:lang w:eastAsia="ru-RU"/>
        </w:rPr>
        <w:t xml:space="preserve">Поставка осуществляется по предварительной заявке Заказчика (телефон), следующего за днём получения Поставщиком заявки </w:t>
      </w:r>
      <w:r>
        <w:rPr>
          <w:rFonts w:ascii="Times New Roman" w:eastAsia="Times New Roman" w:hAnsi="Times New Roman"/>
          <w:b/>
          <w:bCs/>
          <w:i/>
          <w:sz w:val="18"/>
          <w:szCs w:val="18"/>
          <w:lang w:eastAsia="ru-RU"/>
        </w:rPr>
        <w:t>в период с 07</w:t>
      </w:r>
      <w:r w:rsidRPr="00BD65F0">
        <w:rPr>
          <w:rFonts w:ascii="Times New Roman" w:eastAsia="Times New Roman" w:hAnsi="Times New Roman"/>
          <w:b/>
          <w:bCs/>
          <w:i/>
          <w:sz w:val="18"/>
          <w:szCs w:val="18"/>
          <w:lang w:eastAsia="ru-RU"/>
        </w:rPr>
        <w:t xml:space="preserve"> час. 00 мин. до </w:t>
      </w:r>
      <w:r>
        <w:rPr>
          <w:rFonts w:ascii="Times New Roman" w:eastAsia="Times New Roman" w:hAnsi="Times New Roman"/>
          <w:b/>
          <w:bCs/>
          <w:i/>
          <w:sz w:val="18"/>
          <w:szCs w:val="18"/>
          <w:lang w:eastAsia="ru-RU"/>
        </w:rPr>
        <w:t>15</w:t>
      </w:r>
      <w:r w:rsidRPr="00BD65F0">
        <w:rPr>
          <w:rFonts w:ascii="Times New Roman" w:eastAsia="Times New Roman" w:hAnsi="Times New Roman"/>
          <w:b/>
          <w:bCs/>
          <w:i/>
          <w:sz w:val="18"/>
          <w:szCs w:val="18"/>
          <w:lang w:eastAsia="ru-RU"/>
        </w:rPr>
        <w:t xml:space="preserve"> час. 00 мин.</w:t>
      </w:r>
      <w:r w:rsidRPr="00BD65F0">
        <w:rPr>
          <w:rFonts w:ascii="Times New Roman" w:eastAsia="Times New Roman" w:hAnsi="Times New Roman"/>
          <w:sz w:val="18"/>
          <w:szCs w:val="18"/>
          <w:lang w:eastAsia="ru-RU"/>
        </w:rPr>
        <w:t xml:space="preserve">, исходя из потребности в Продукции, по предварительной заявке Заказчика (телефон), следующего за днём получения Поставщиком заявки. </w:t>
      </w:r>
    </w:p>
    <w:p w14:paraId="7667C702" w14:textId="77777777" w:rsidR="009276CE" w:rsidRPr="00BD65F0" w:rsidRDefault="009276CE" w:rsidP="009276CE">
      <w:pPr>
        <w:tabs>
          <w:tab w:val="num" w:pos="567"/>
        </w:tabs>
        <w:autoSpaceDE w:val="0"/>
        <w:autoSpaceDN w:val="0"/>
        <w:adjustRightInd w:val="0"/>
        <w:spacing w:after="0" w:line="240" w:lineRule="auto"/>
        <w:ind w:firstLine="567"/>
        <w:jc w:val="both"/>
        <w:rPr>
          <w:rFonts w:ascii="Times New Roman" w:eastAsia="Times New Roman" w:hAnsi="Times New Roman"/>
          <w:b/>
          <w:sz w:val="18"/>
          <w:szCs w:val="18"/>
          <w:lang w:eastAsia="ru-RU"/>
        </w:rPr>
      </w:pPr>
      <w:r w:rsidRPr="00BD65F0">
        <w:rPr>
          <w:rFonts w:ascii="Times New Roman" w:eastAsia="Times New Roman" w:hAnsi="Times New Roman"/>
          <w:sz w:val="18"/>
          <w:szCs w:val="18"/>
          <w:lang w:eastAsia="ru-RU"/>
        </w:rPr>
        <w:t xml:space="preserve">5.8. В случае, если заказ не может быть исполнен (в том числе при отсутствии соответствующие Продукции или требуемого количества (объема) Продукции), Поставщик не позднее следующего рабочего дня после получения заявки обязан письменно уведомить Заказчика о невозможности исполнить заказ по настоящему Договору. </w:t>
      </w:r>
    </w:p>
    <w:p w14:paraId="064A8786" w14:textId="77777777" w:rsidR="009276CE" w:rsidRPr="00BD65F0" w:rsidRDefault="009276CE" w:rsidP="009276CE">
      <w:pPr>
        <w:spacing w:after="1" w:line="240" w:lineRule="auto"/>
        <w:ind w:firstLine="567"/>
        <w:jc w:val="both"/>
        <w:rPr>
          <w:rFonts w:ascii="Times New Roman" w:eastAsia="Times New Roman" w:hAnsi="Times New Roman"/>
          <w:b/>
          <w:sz w:val="18"/>
          <w:szCs w:val="18"/>
          <w:lang w:eastAsia="ru-RU"/>
        </w:rPr>
      </w:pPr>
      <w:r w:rsidRPr="00BD65F0">
        <w:rPr>
          <w:rFonts w:ascii="Times New Roman" w:eastAsia="Times New Roman" w:hAnsi="Times New Roman"/>
          <w:sz w:val="18"/>
          <w:szCs w:val="18"/>
          <w:lang w:eastAsia="ru-RU"/>
        </w:rPr>
        <w:t xml:space="preserve">5.9. В случае просрочки поставки Продукции Заказчик составляется </w:t>
      </w:r>
      <w:r w:rsidRPr="00BD65F0">
        <w:rPr>
          <w:rFonts w:ascii="Times New Roman" w:eastAsia="Times New Roman" w:hAnsi="Times New Roman"/>
          <w:b/>
          <w:sz w:val="18"/>
          <w:szCs w:val="18"/>
          <w:lang w:eastAsia="ru-RU"/>
        </w:rPr>
        <w:t>Акт</w:t>
      </w:r>
      <w:r w:rsidRPr="00BD65F0">
        <w:rPr>
          <w:rFonts w:ascii="Times New Roman" w:eastAsia="Times New Roman" w:hAnsi="Times New Roman"/>
          <w:sz w:val="18"/>
          <w:szCs w:val="18"/>
          <w:lang w:eastAsia="ru-RU"/>
        </w:rPr>
        <w:t xml:space="preserve"> </w:t>
      </w:r>
      <w:r w:rsidRPr="00BD65F0">
        <w:rPr>
          <w:rFonts w:ascii="Times New Roman" w:eastAsia="Times New Roman" w:hAnsi="Times New Roman"/>
          <w:sz w:val="18"/>
          <w:szCs w:val="18"/>
          <w:lang w:eastAsia="ru-RU"/>
        </w:rPr>
        <w:br/>
      </w:r>
      <w:r w:rsidRPr="00BD65F0">
        <w:rPr>
          <w:rFonts w:ascii="Times New Roman" w:eastAsia="Times New Roman" w:hAnsi="Times New Roman"/>
          <w:b/>
          <w:sz w:val="18"/>
          <w:szCs w:val="18"/>
          <w:lang w:eastAsia="ru-RU"/>
        </w:rPr>
        <w:t>о выявленных нарушениях условий договора поставки</w:t>
      </w:r>
      <w:r w:rsidRPr="00BD65F0">
        <w:rPr>
          <w:rFonts w:ascii="Times New Roman" w:eastAsia="Times New Roman" w:hAnsi="Times New Roman"/>
          <w:sz w:val="18"/>
          <w:szCs w:val="18"/>
          <w:lang w:eastAsia="ru-RU"/>
        </w:rPr>
        <w:t>, в котором указываются сведения о времени заказа и времени просрочки поставки Продукции. Данный акт является основанием для применения мер ответственности, предусмотренных Договором.</w:t>
      </w:r>
    </w:p>
    <w:p w14:paraId="743DD374" w14:textId="77777777" w:rsidR="009276CE" w:rsidRPr="00BD65F0" w:rsidRDefault="009276CE" w:rsidP="009276CE">
      <w:pPr>
        <w:tabs>
          <w:tab w:val="num" w:pos="567"/>
        </w:tabs>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5.10. Поставка Продукции по настоящему договору осуществляется путем его передачи уполномоченному представителю Покупателя.</w:t>
      </w:r>
    </w:p>
    <w:p w14:paraId="02E5F6B1" w14:textId="77777777" w:rsidR="009276CE" w:rsidRPr="00BD65F0" w:rsidRDefault="009276CE" w:rsidP="009276CE">
      <w:pPr>
        <w:tabs>
          <w:tab w:val="num" w:pos="567"/>
        </w:tabs>
        <w:autoSpaceDE w:val="0"/>
        <w:autoSpaceDN w:val="0"/>
        <w:adjustRightInd w:val="0"/>
        <w:spacing w:after="0" w:line="240" w:lineRule="auto"/>
        <w:ind w:firstLine="567"/>
        <w:jc w:val="both"/>
        <w:rPr>
          <w:rFonts w:ascii="Times New Roman" w:eastAsia="Times New Roman" w:hAnsi="Times New Roman"/>
          <w:b/>
          <w:sz w:val="18"/>
          <w:szCs w:val="18"/>
          <w:lang w:eastAsia="ru-RU"/>
        </w:rPr>
      </w:pPr>
      <w:r w:rsidRPr="00BD65F0">
        <w:rPr>
          <w:rFonts w:ascii="Times New Roman" w:eastAsia="Times New Roman" w:hAnsi="Times New Roman"/>
          <w:sz w:val="18"/>
          <w:szCs w:val="18"/>
          <w:lang w:eastAsia="ru-RU"/>
        </w:rPr>
        <w:t xml:space="preserve"> </w:t>
      </w:r>
      <w:r w:rsidRPr="00BD65F0">
        <w:rPr>
          <w:rFonts w:ascii="Times New Roman" w:eastAsia="Times New Roman" w:hAnsi="Times New Roman"/>
          <w:b/>
          <w:sz w:val="18"/>
          <w:szCs w:val="18"/>
          <w:lang w:eastAsia="ru-RU"/>
        </w:rPr>
        <w:t xml:space="preserve">Не заказанная Покупателем Продукция не поставляется, не принимается и не оплачивается. </w:t>
      </w:r>
    </w:p>
    <w:p w14:paraId="4B3586FE" w14:textId="77777777" w:rsidR="009276CE" w:rsidRPr="00BD65F0" w:rsidRDefault="009276CE" w:rsidP="009276CE">
      <w:pPr>
        <w:tabs>
          <w:tab w:val="num" w:pos="567"/>
        </w:tabs>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5.11. Одновременно с поставкой Продукции Поставщик передает Заказчику надлежащим образом оформленные сопроводительные документы, в том числе:</w:t>
      </w:r>
    </w:p>
    <w:p w14:paraId="5F889BEF" w14:textId="77777777" w:rsidR="009276CE" w:rsidRPr="00BD65F0" w:rsidRDefault="009276CE" w:rsidP="009276CE">
      <w:pPr>
        <w:tabs>
          <w:tab w:val="num" w:pos="567"/>
        </w:tabs>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 </w:t>
      </w:r>
      <w:r w:rsidRPr="00BD65F0">
        <w:rPr>
          <w:rFonts w:ascii="Times New Roman" w:eastAsia="Times New Roman" w:hAnsi="Times New Roman"/>
          <w:b/>
          <w:sz w:val="18"/>
          <w:szCs w:val="18"/>
          <w:lang w:eastAsia="ru-RU"/>
        </w:rPr>
        <w:t>товарные накладные, счет, счет-фактура (если выставление счета-фактуры является обязательным);</w:t>
      </w:r>
    </w:p>
    <w:p w14:paraId="16D3129E" w14:textId="77777777" w:rsidR="009276CE" w:rsidRPr="00BD65F0" w:rsidRDefault="009276CE" w:rsidP="009276CE">
      <w:pPr>
        <w:widowControl w:val="0"/>
        <w:autoSpaceDE w:val="0"/>
        <w:autoSpaceDN w:val="0"/>
        <w:adjustRightInd w:val="0"/>
        <w:spacing w:after="0" w:line="240" w:lineRule="auto"/>
        <w:ind w:firstLine="708"/>
        <w:jc w:val="both"/>
        <w:rPr>
          <w:rFonts w:ascii="Times New Roman" w:hAnsi="Times New Roman"/>
          <w:sz w:val="20"/>
          <w:szCs w:val="20"/>
          <w:lang w:eastAsia="ru-RU"/>
        </w:rPr>
      </w:pPr>
      <w:r w:rsidRPr="00BD65F0">
        <w:rPr>
          <w:rFonts w:ascii="Times New Roman" w:hAnsi="Times New Roman"/>
          <w:b/>
          <w:sz w:val="18"/>
          <w:szCs w:val="18"/>
          <w:lang w:eastAsia="ru-RU"/>
        </w:rPr>
        <w:t>- документы, подтверждающие страну происхождения товара</w:t>
      </w:r>
      <w:r w:rsidRPr="00BD65F0">
        <w:rPr>
          <w:rFonts w:ascii="Times New Roman" w:hAnsi="Times New Roman"/>
          <w:sz w:val="18"/>
          <w:szCs w:val="18"/>
          <w:lang w:eastAsia="ru-RU"/>
        </w:rPr>
        <w:t>;</w:t>
      </w:r>
    </w:p>
    <w:p w14:paraId="3A7DF55D" w14:textId="77777777" w:rsidR="009276CE" w:rsidRPr="00BD65F0" w:rsidRDefault="009276CE" w:rsidP="009276CE">
      <w:pPr>
        <w:spacing w:after="60" w:line="240" w:lineRule="auto"/>
        <w:ind w:firstLine="709"/>
        <w:jc w:val="both"/>
        <w:rPr>
          <w:rFonts w:ascii="Times New Roman" w:eastAsia="Times New Roman" w:hAnsi="Times New Roman"/>
          <w:b/>
          <w:sz w:val="18"/>
          <w:szCs w:val="18"/>
          <w:lang w:eastAsia="ru-RU"/>
        </w:rPr>
      </w:pPr>
      <w:r w:rsidRPr="00BD65F0">
        <w:rPr>
          <w:rFonts w:ascii="Times New Roman" w:eastAsia="Times New Roman" w:hAnsi="Times New Roman"/>
          <w:b/>
          <w:sz w:val="18"/>
          <w:szCs w:val="18"/>
          <w:lang w:eastAsia="ru-RU"/>
        </w:rPr>
        <w:t>- сертификаты соответствия и /или декларации о соответствии, санитарно-эпидемиологические заключения на поставляемую продукцию о соответствии санитарным правилам, удостоверения качества и безопасности на отечественную продукцию, ветеринарные сопроводительные документы на продукцию животного сопровождения и иные документы, обязательные для данного вида Продукции, подтверждающие качество Продукции, оформленные в соответствии с действующим законодательством Российской Федерации.</w:t>
      </w:r>
    </w:p>
    <w:p w14:paraId="0D3AD2F2" w14:textId="77777777" w:rsidR="009276CE" w:rsidRPr="00BD65F0" w:rsidRDefault="009276CE" w:rsidP="009276CE">
      <w:pPr>
        <w:spacing w:after="0" w:line="240" w:lineRule="auto"/>
        <w:ind w:firstLine="567"/>
        <w:jc w:val="both"/>
        <w:rPr>
          <w:rFonts w:ascii="Times New Roman" w:hAnsi="Times New Roman"/>
          <w:sz w:val="18"/>
          <w:szCs w:val="18"/>
          <w:lang w:eastAsia="ru-RU"/>
        </w:rPr>
      </w:pPr>
      <w:r w:rsidRPr="00BD65F0">
        <w:rPr>
          <w:rFonts w:ascii="Times New Roman" w:hAnsi="Times New Roman"/>
          <w:sz w:val="18"/>
          <w:szCs w:val="18"/>
          <w:lang w:eastAsia="ru-RU"/>
        </w:rPr>
        <w:t xml:space="preserve">5.12. Поставщик гарантирует, что лицо, доставившее (сопровождающее) Продукцию, передающее и получающее документы, имеет документ, удостоверяющий личность и документы, подтверждающие полномочия на право подписи от имени Поставщика документов по передаче Продукции Заказчику, а также документов, фиксирующих расхождения по количеству и качеству принимающей Покупателем Продукции. </w:t>
      </w:r>
    </w:p>
    <w:p w14:paraId="24BB3F72" w14:textId="77777777" w:rsidR="009276CE" w:rsidRPr="00BD65F0" w:rsidRDefault="009276CE" w:rsidP="009276CE">
      <w:pPr>
        <w:widowControl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pacing w:val="-3"/>
          <w:sz w:val="18"/>
          <w:szCs w:val="18"/>
          <w:lang w:eastAsia="ru-RU"/>
        </w:rPr>
        <w:t>5.13. Приёмка Продукции по настоящему Договору осуществляется Заказчиком при наличии товарной накладной</w:t>
      </w:r>
      <w:r w:rsidRPr="00BD65F0">
        <w:rPr>
          <w:rFonts w:ascii="Times New Roman" w:eastAsia="Times New Roman" w:hAnsi="Times New Roman"/>
          <w:sz w:val="18"/>
          <w:szCs w:val="18"/>
          <w:lang w:eastAsia="ru-RU"/>
        </w:rPr>
        <w:t xml:space="preserve"> с указанием в ней полного наименования, качества, количества и цены Продукции в рублях</w:t>
      </w:r>
      <w:r w:rsidRPr="00BD65F0">
        <w:rPr>
          <w:rFonts w:ascii="Times New Roman" w:eastAsia="Times New Roman" w:hAnsi="Times New Roman"/>
          <w:spacing w:val="-3"/>
          <w:sz w:val="18"/>
          <w:szCs w:val="18"/>
          <w:lang w:eastAsia="ru-RU"/>
        </w:rPr>
        <w:t>, удостоверения качества и сертификата соответствия на данную Продукцию. Поставляемая по настоящему Договору Продукция должна соответствовать количеству (объему), указанному в заявке. Заказчик</w:t>
      </w:r>
      <w:r w:rsidRPr="00BD65F0">
        <w:rPr>
          <w:rFonts w:ascii="Times New Roman" w:eastAsia="Times New Roman" w:hAnsi="Times New Roman"/>
          <w:sz w:val="18"/>
          <w:szCs w:val="18"/>
          <w:lang w:eastAsia="ru-RU"/>
        </w:rPr>
        <w:t xml:space="preserve"> подписывает сопроводительные документы и возвращает по одному экземпляру Поставщику.</w:t>
      </w:r>
    </w:p>
    <w:p w14:paraId="3E7DAE5D" w14:textId="77777777" w:rsidR="009276CE" w:rsidRPr="00BD65F0" w:rsidRDefault="009276CE" w:rsidP="009276CE">
      <w:pPr>
        <w:widowControl w:val="0"/>
        <w:tabs>
          <w:tab w:val="num" w:pos="612"/>
          <w:tab w:val="left" w:pos="720"/>
          <w:tab w:val="left" w:pos="2880"/>
        </w:tabs>
        <w:spacing w:after="0" w:line="240" w:lineRule="auto"/>
        <w:ind w:firstLine="567"/>
        <w:jc w:val="both"/>
        <w:rPr>
          <w:rFonts w:ascii="Times New Roman" w:eastAsia="Times New Roman" w:hAnsi="Times New Roman"/>
          <w:sz w:val="18"/>
          <w:szCs w:val="18"/>
          <w:lang w:val="x-none" w:eastAsia="ru-RU"/>
        </w:rPr>
      </w:pPr>
      <w:r w:rsidRPr="00BD65F0">
        <w:rPr>
          <w:rFonts w:ascii="Times New Roman" w:eastAsia="Times New Roman" w:hAnsi="Times New Roman"/>
          <w:sz w:val="18"/>
          <w:szCs w:val="18"/>
          <w:lang w:eastAsia="ru-RU"/>
        </w:rPr>
        <w:t>5</w:t>
      </w:r>
      <w:r w:rsidRPr="00BD65F0">
        <w:rPr>
          <w:rFonts w:ascii="Times New Roman" w:eastAsia="Times New Roman" w:hAnsi="Times New Roman"/>
          <w:sz w:val="18"/>
          <w:szCs w:val="18"/>
          <w:lang w:val="x-none" w:eastAsia="ru-RU"/>
        </w:rPr>
        <w:t>.1</w:t>
      </w:r>
      <w:r w:rsidRPr="00BD65F0">
        <w:rPr>
          <w:rFonts w:ascii="Times New Roman" w:eastAsia="Times New Roman" w:hAnsi="Times New Roman"/>
          <w:sz w:val="18"/>
          <w:szCs w:val="18"/>
          <w:lang w:eastAsia="ru-RU"/>
        </w:rPr>
        <w:t>4</w:t>
      </w:r>
      <w:r w:rsidRPr="00BD65F0">
        <w:rPr>
          <w:rFonts w:ascii="Times New Roman" w:eastAsia="Times New Roman" w:hAnsi="Times New Roman"/>
          <w:sz w:val="18"/>
          <w:szCs w:val="18"/>
          <w:lang w:val="x-none" w:eastAsia="ru-RU"/>
        </w:rPr>
        <w:t>. Покупатель</w:t>
      </w:r>
      <w:r w:rsidRPr="00BD65F0">
        <w:rPr>
          <w:rFonts w:ascii="Times New Roman" w:eastAsia="Times New Roman" w:hAnsi="Times New Roman"/>
          <w:sz w:val="18"/>
          <w:szCs w:val="18"/>
          <w:lang w:eastAsia="ru-RU"/>
        </w:rPr>
        <w:t xml:space="preserve"> </w:t>
      </w:r>
      <w:r w:rsidRPr="00BD65F0">
        <w:rPr>
          <w:rFonts w:ascii="Times New Roman" w:eastAsia="Times New Roman" w:hAnsi="Times New Roman"/>
          <w:sz w:val="18"/>
          <w:szCs w:val="18"/>
          <w:lang w:val="x-none" w:eastAsia="ru-RU"/>
        </w:rPr>
        <w:t xml:space="preserve">обязан осмотреть и проверить количество, качество, целостность упаковки и срок реализации Продукции и соответствие сопроводительных документов условиям настоящего Договора непосредственно при </w:t>
      </w:r>
      <w:r w:rsidRPr="00BD65F0">
        <w:rPr>
          <w:rFonts w:ascii="Times New Roman" w:eastAsia="Times New Roman" w:hAnsi="Times New Roman"/>
          <w:sz w:val="18"/>
          <w:szCs w:val="18"/>
          <w:lang w:eastAsia="ru-RU"/>
        </w:rPr>
        <w:t>ее</w:t>
      </w:r>
      <w:r w:rsidRPr="00BD65F0">
        <w:rPr>
          <w:rFonts w:ascii="Times New Roman" w:eastAsia="Times New Roman" w:hAnsi="Times New Roman"/>
          <w:sz w:val="18"/>
          <w:szCs w:val="18"/>
          <w:lang w:val="x-none" w:eastAsia="ru-RU"/>
        </w:rPr>
        <w:t xml:space="preserve"> приёмке.</w:t>
      </w:r>
    </w:p>
    <w:p w14:paraId="7696F73B" w14:textId="77777777" w:rsidR="009276CE" w:rsidRPr="00BD65F0" w:rsidRDefault="009276CE" w:rsidP="009276CE">
      <w:pPr>
        <w:widowControl w:val="0"/>
        <w:spacing w:after="6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5.15. В случае, если Поставщик не предоставил документы, подтверждающие качество данного вида Продукции, оформленные в установленном порядке, Заказчик вправе отказаться от приёмки Продукции.</w:t>
      </w:r>
    </w:p>
    <w:p w14:paraId="18977D49"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5.16. При поставке некачественной Продукции Заказчик обязан вызвать представителя Поставщика для составления соответствующего акта и решения вопроса о незамедлительной замене Продукции. </w:t>
      </w:r>
    </w:p>
    <w:p w14:paraId="06AE0DE6"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p>
    <w:p w14:paraId="5E57E2C1" w14:textId="77777777" w:rsidR="009276CE" w:rsidRPr="00BD65F0" w:rsidRDefault="009276CE" w:rsidP="009276CE">
      <w:pPr>
        <w:spacing w:after="0" w:line="240" w:lineRule="auto"/>
        <w:ind w:left="709"/>
        <w:jc w:val="center"/>
        <w:rPr>
          <w:rFonts w:ascii="Times New Roman" w:hAnsi="Times New Roman"/>
          <w:b/>
          <w:sz w:val="18"/>
          <w:szCs w:val="18"/>
          <w:lang w:eastAsia="ru-RU"/>
        </w:rPr>
      </w:pPr>
      <w:r w:rsidRPr="00BD65F0">
        <w:rPr>
          <w:rFonts w:ascii="Times New Roman" w:hAnsi="Times New Roman"/>
          <w:b/>
          <w:sz w:val="18"/>
          <w:szCs w:val="18"/>
          <w:lang w:eastAsia="ru-RU"/>
        </w:rPr>
        <w:t>6.Порядок поставки, отгрузки и приемки Продукции</w:t>
      </w:r>
    </w:p>
    <w:p w14:paraId="6CA2FAC6"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6.1.</w:t>
      </w:r>
      <w:r w:rsidRPr="00BD65F0">
        <w:rPr>
          <w:rFonts w:ascii="Times New Roman" w:hAnsi="Times New Roman"/>
          <w:sz w:val="18"/>
          <w:szCs w:val="18"/>
          <w:lang w:eastAsia="ru-RU"/>
        </w:rPr>
        <w:tab/>
        <w:t>Поставка Продукции осуществляется в сроки, указанные в п. 5.1. и п. 5.2. настоящего Договора.</w:t>
      </w:r>
    </w:p>
    <w:p w14:paraId="437B7704"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6.2. </w:t>
      </w:r>
      <w:r w:rsidRPr="00BD65F0">
        <w:rPr>
          <w:rFonts w:ascii="Times New Roman" w:hAnsi="Times New Roman"/>
          <w:sz w:val="18"/>
          <w:szCs w:val="18"/>
          <w:lang w:eastAsia="ru-RU"/>
        </w:rPr>
        <w:tab/>
        <w:t>Поставка Продукции по настоящему Договору осуществляется путем ее передачи уполномоченному представителю заказчика.</w:t>
      </w:r>
    </w:p>
    <w:p w14:paraId="72919C4E"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6.3. </w:t>
      </w:r>
      <w:r w:rsidRPr="00BD65F0">
        <w:rPr>
          <w:rFonts w:ascii="Times New Roman" w:hAnsi="Times New Roman"/>
          <w:sz w:val="18"/>
          <w:szCs w:val="18"/>
          <w:lang w:eastAsia="ru-RU"/>
        </w:rPr>
        <w:tab/>
        <w:t>Продукция отгружается силами и средствами Поставщика в количестве, качестве и ассортименте в соответствии с Техническим заданием и Спецификацией.</w:t>
      </w:r>
    </w:p>
    <w:p w14:paraId="572663F4"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6.4. </w:t>
      </w:r>
      <w:r w:rsidRPr="00BD65F0">
        <w:rPr>
          <w:rFonts w:ascii="Times New Roman" w:hAnsi="Times New Roman"/>
          <w:sz w:val="18"/>
          <w:szCs w:val="18"/>
          <w:lang w:eastAsia="ru-RU"/>
        </w:rPr>
        <w:tab/>
        <w:t>Приемка Продукции по количеству, качеству и ассортименту осуществляется во время передачи Продукции Заказчику вместе с сопроводительными документами. В случае несоответствия количества или ассортимента Продукции с Техническим заданием в товарной накладной должна быть сделана отметка о фактически принятом количестве и ассортименте Продукции.</w:t>
      </w:r>
    </w:p>
    <w:p w14:paraId="76D57F26"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6.5. </w:t>
      </w:r>
      <w:r w:rsidRPr="00BD65F0">
        <w:rPr>
          <w:rFonts w:ascii="Times New Roman" w:hAnsi="Times New Roman"/>
          <w:sz w:val="18"/>
          <w:szCs w:val="18"/>
          <w:lang w:eastAsia="ru-RU"/>
        </w:rPr>
        <w:tab/>
        <w:t>Обязательства Поставщика по поставке Продукции по настоящему Договору считаются выполненными с момента передачи всего объема поставки Продукции в соответствии с Техническим заданием и подписания представителем Заказчика последней товарной накладной. Товарная накладная подписывается Сторонами только после осуществления поставки Продукции.</w:t>
      </w:r>
    </w:p>
    <w:p w14:paraId="777BCA24"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6.6. </w:t>
      </w:r>
      <w:r w:rsidRPr="00BD65F0">
        <w:rPr>
          <w:rFonts w:ascii="Times New Roman" w:hAnsi="Times New Roman"/>
          <w:sz w:val="18"/>
          <w:szCs w:val="18"/>
          <w:lang w:eastAsia="ru-RU"/>
        </w:rPr>
        <w:tab/>
        <w:t>Риски случайной гибели и/или случайного повреждения Продукции переходят от Поставщика к Заказчику с момента подписания товарной накладной. Риск случайной гибели или случайного повреждения Продукции, составляющего предмет настоящего Договора, до момента передачи Продукции Заказчика несет Поставщик.</w:t>
      </w:r>
    </w:p>
    <w:p w14:paraId="6306B24C"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6.7.</w:t>
      </w:r>
      <w:r w:rsidRPr="00BD65F0">
        <w:rPr>
          <w:rFonts w:ascii="Times New Roman" w:hAnsi="Times New Roman"/>
          <w:sz w:val="18"/>
          <w:szCs w:val="18"/>
          <w:lang w:eastAsia="ru-RU"/>
        </w:rPr>
        <w:tab/>
        <w:t>При нарушении Поставщиком своих обязательств по настоящему Договору, окончательный расчет с Поставщиком производится на основании итогового акта сверки расчетов, подписанного всеми Сторонами Договора, который включает в себя рассчитанные в соответствии с условиями настоящего Договора пени, подлежащие взысканию с Поставщика, и служит основанием для вычета их путем уменьшения суммы окончательного расчета.</w:t>
      </w:r>
    </w:p>
    <w:p w14:paraId="12F30B1E"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6.8.</w:t>
      </w:r>
      <w:r w:rsidRPr="00BD65F0">
        <w:rPr>
          <w:rFonts w:ascii="Times New Roman" w:hAnsi="Times New Roman"/>
          <w:sz w:val="18"/>
          <w:szCs w:val="18"/>
          <w:lang w:eastAsia="ru-RU"/>
        </w:rPr>
        <w:tab/>
        <w:t>В случае невозможности устранения выявленных недостатков (дефектов) Продукции, Заказчик оплачивает принятую Продукцию в той части, в которой она соответствуют настоящему Договору.</w:t>
      </w:r>
    </w:p>
    <w:p w14:paraId="10FE3AE5"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lastRenderedPageBreak/>
        <w:t>6.9.</w:t>
      </w:r>
      <w:r w:rsidRPr="00BD65F0">
        <w:rPr>
          <w:rFonts w:ascii="Times New Roman" w:hAnsi="Times New Roman"/>
          <w:sz w:val="18"/>
          <w:szCs w:val="18"/>
          <w:lang w:eastAsia="ru-RU"/>
        </w:rPr>
        <w:tab/>
        <w:t>Устранение Поставщиком выявленных недостатков, не освобождает его от уплаты имущественных санкций, предусмотренных разделом 9 настоящего Договора «Ответственность Сторон».</w:t>
      </w:r>
    </w:p>
    <w:p w14:paraId="04261120"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6.10.</w:t>
      </w:r>
      <w:r w:rsidRPr="00BD65F0">
        <w:rPr>
          <w:rFonts w:ascii="Times New Roman" w:hAnsi="Times New Roman"/>
          <w:sz w:val="18"/>
          <w:szCs w:val="18"/>
          <w:lang w:eastAsia="ru-RU"/>
        </w:rPr>
        <w:tab/>
        <w:t>Заказчик вправе отказаться от приемки Продукции в случае обнаружения недостатков, которые исключают эксплуатацию Продукции и не могут быть устранены Поставщиком.</w:t>
      </w:r>
    </w:p>
    <w:p w14:paraId="436BB95D"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6.11.</w:t>
      </w:r>
      <w:r w:rsidRPr="00BD65F0">
        <w:rPr>
          <w:rFonts w:ascii="Times New Roman" w:hAnsi="Times New Roman"/>
          <w:sz w:val="18"/>
          <w:szCs w:val="18"/>
          <w:lang w:eastAsia="ru-RU"/>
        </w:rPr>
        <w:tab/>
        <w:t>Устранение Поставщиком в установленные сроки выявленных Заказчиком недостатков не освобождает его от уплаты сумм штрафных санкций, предусмотренных настоящим Договором. Заказчик, принявший Продукцию без проверки, не лишается права ссылаться на недостатки Продукции, которые могли быть установлены при приемке Продукции.</w:t>
      </w:r>
    </w:p>
    <w:p w14:paraId="16B2FC3B" w14:textId="77777777" w:rsidR="009276CE" w:rsidRPr="00BD65F0" w:rsidRDefault="009276CE" w:rsidP="009276CE">
      <w:pPr>
        <w:spacing w:after="60" w:line="240" w:lineRule="auto"/>
        <w:ind w:firstLine="709"/>
        <w:jc w:val="both"/>
        <w:rPr>
          <w:rFonts w:ascii="Times New Roman" w:eastAsia="Times New Roman" w:hAnsi="Times New Roman"/>
          <w:kern w:val="2"/>
          <w:sz w:val="18"/>
          <w:szCs w:val="18"/>
          <w:lang w:eastAsia="ru-RU"/>
        </w:rPr>
      </w:pPr>
    </w:p>
    <w:p w14:paraId="6B8315EF" w14:textId="77777777" w:rsidR="009276CE" w:rsidRPr="00BD65F0" w:rsidRDefault="009276CE" w:rsidP="009276CE">
      <w:pPr>
        <w:widowControl w:val="0"/>
        <w:numPr>
          <w:ilvl w:val="0"/>
          <w:numId w:val="3"/>
        </w:numPr>
        <w:spacing w:after="0" w:line="240" w:lineRule="auto"/>
        <w:contextualSpacing/>
        <w:jc w:val="center"/>
        <w:rPr>
          <w:rFonts w:ascii="Times New Roman" w:hAnsi="Times New Roman"/>
          <w:b/>
          <w:sz w:val="18"/>
          <w:szCs w:val="18"/>
          <w:lang w:eastAsia="ru-RU"/>
        </w:rPr>
      </w:pPr>
      <w:r w:rsidRPr="00BD65F0">
        <w:rPr>
          <w:rFonts w:ascii="Times New Roman" w:hAnsi="Times New Roman"/>
          <w:b/>
          <w:sz w:val="18"/>
          <w:szCs w:val="18"/>
          <w:lang w:eastAsia="ru-RU"/>
        </w:rPr>
        <w:t>Права и обязанности Сторон</w:t>
      </w:r>
    </w:p>
    <w:p w14:paraId="1EED5C00" w14:textId="77777777" w:rsidR="009276CE" w:rsidRPr="00BD65F0" w:rsidRDefault="009276CE" w:rsidP="009276CE">
      <w:pPr>
        <w:widowControl w:val="0"/>
        <w:spacing w:after="0" w:line="240" w:lineRule="auto"/>
        <w:ind w:firstLine="709"/>
        <w:jc w:val="both"/>
        <w:rPr>
          <w:rFonts w:ascii="Times New Roman" w:hAnsi="Times New Roman"/>
          <w:b/>
          <w:sz w:val="18"/>
          <w:szCs w:val="18"/>
          <w:lang w:eastAsia="ru-RU"/>
        </w:rPr>
      </w:pPr>
      <w:r w:rsidRPr="00BD65F0">
        <w:rPr>
          <w:rFonts w:ascii="Times New Roman" w:hAnsi="Times New Roman"/>
          <w:sz w:val="18"/>
          <w:szCs w:val="18"/>
          <w:lang w:eastAsia="ru-RU"/>
        </w:rPr>
        <w:t>7.1.</w:t>
      </w:r>
      <w:r w:rsidRPr="00BD65F0">
        <w:rPr>
          <w:rFonts w:ascii="Times New Roman" w:hAnsi="Times New Roman"/>
          <w:sz w:val="18"/>
          <w:szCs w:val="18"/>
          <w:lang w:eastAsia="ru-RU"/>
        </w:rPr>
        <w:tab/>
      </w:r>
      <w:r w:rsidRPr="00BD65F0">
        <w:rPr>
          <w:rFonts w:ascii="Times New Roman" w:hAnsi="Times New Roman"/>
          <w:b/>
          <w:sz w:val="18"/>
          <w:szCs w:val="18"/>
          <w:lang w:eastAsia="ru-RU"/>
        </w:rPr>
        <w:t>Заказчик имеет право:</w:t>
      </w:r>
    </w:p>
    <w:p w14:paraId="12EF2E51"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7.1.1. Требовать от Поставщика надлежащего выполнения обязательств по настоящему Договору.</w:t>
      </w:r>
    </w:p>
    <w:p w14:paraId="7CD08362"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7.1.2. Отдавать распоряжения:</w:t>
      </w:r>
    </w:p>
    <w:p w14:paraId="664D3C03"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по вопросам Поставщика, заданным в соответствии с настоящим Договором.</w:t>
      </w:r>
    </w:p>
    <w:p w14:paraId="3C043135"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7.1.3. Требовать от Поставщика предоставления товарной накладной и/или универсального передаточного документа (УПД) и счета, счета-фактуры (если выставление счета-фактуры является обязательным), Итогового акта, прочих документов. </w:t>
      </w:r>
    </w:p>
    <w:p w14:paraId="07E08A3C"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7.1.4. Принять решение об одностороннем отказе от исполнения Договора в соответствии с гражданским законодательством.</w:t>
      </w:r>
    </w:p>
    <w:p w14:paraId="4C23DA51"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7.1.5.</w:t>
      </w:r>
      <w:r w:rsidRPr="00BD65F0">
        <w:rPr>
          <w:rFonts w:ascii="Times New Roman" w:hAnsi="Times New Roman"/>
          <w:sz w:val="18"/>
          <w:szCs w:val="18"/>
          <w:lang w:eastAsia="ru-RU"/>
        </w:rPr>
        <w:tab/>
        <w:t>Отказаться от приемки поставленной Продукции в случае обнаружения недостатков, которые исключают возможность его использования для указанной в настоящем Договоре цели и не могут быть устранены Поставщиком.</w:t>
      </w:r>
    </w:p>
    <w:p w14:paraId="167B29F3"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p>
    <w:p w14:paraId="0E04FE8F" w14:textId="77777777" w:rsidR="009276CE" w:rsidRPr="00BD65F0" w:rsidRDefault="009276CE" w:rsidP="009276CE">
      <w:pPr>
        <w:widowControl w:val="0"/>
        <w:spacing w:after="0" w:line="240" w:lineRule="auto"/>
        <w:ind w:firstLine="709"/>
        <w:jc w:val="both"/>
        <w:rPr>
          <w:rFonts w:ascii="Times New Roman" w:hAnsi="Times New Roman"/>
          <w:b/>
          <w:sz w:val="18"/>
          <w:szCs w:val="18"/>
          <w:lang w:eastAsia="ru-RU"/>
        </w:rPr>
      </w:pPr>
      <w:r w:rsidRPr="00BD65F0">
        <w:rPr>
          <w:rFonts w:ascii="Times New Roman" w:hAnsi="Times New Roman"/>
          <w:sz w:val="18"/>
          <w:szCs w:val="18"/>
          <w:lang w:eastAsia="ru-RU"/>
        </w:rPr>
        <w:t>7.2.</w:t>
      </w:r>
      <w:r w:rsidRPr="00BD65F0">
        <w:rPr>
          <w:rFonts w:ascii="Times New Roman" w:hAnsi="Times New Roman"/>
          <w:sz w:val="18"/>
          <w:szCs w:val="18"/>
          <w:lang w:eastAsia="ru-RU"/>
        </w:rPr>
        <w:tab/>
      </w:r>
      <w:r w:rsidRPr="00BD65F0">
        <w:rPr>
          <w:rFonts w:ascii="Times New Roman" w:hAnsi="Times New Roman"/>
          <w:b/>
          <w:sz w:val="18"/>
          <w:szCs w:val="18"/>
          <w:lang w:eastAsia="ru-RU"/>
        </w:rPr>
        <w:t>Заказчик обязан:</w:t>
      </w:r>
    </w:p>
    <w:p w14:paraId="70A67F06"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 Принять Продукцию, соответствующую требованиям настоящего Договора, Технического задания и подписать товарную накладную и/или универсальный передаточный документ (УПД) и счета, счета-фактуры (если выставление счета-фактуры является обязательным), Итоговый акт, прочие документы.</w:t>
      </w:r>
    </w:p>
    <w:p w14:paraId="3E640988"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7.2.2. Осуществить проверку при приемке Продукции по количеству, качеству, комплектности и ассортименту.</w:t>
      </w:r>
    </w:p>
    <w:p w14:paraId="1ECE8618"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5.2.3. Сообщить Поставщику о недостатках Продукции (в случае некомплектности, наличия дефектов, брака или несоответствия качества Продукции условиям, предусмотренным настоящим Договором), обнаруженных при ее приемке. В течение 2х часов после обнаружения недостатков, направив соответствующую претензию Поставщику в письменном виде с приложением подтверждающих ее документов.</w:t>
      </w:r>
    </w:p>
    <w:p w14:paraId="73FAF878"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7.2.4. Если Поставщик передал Заказчику Продукцию, ассортимент или количество которой не соответствует Техническому заданию, Покупатель вправе по своему выбору:</w:t>
      </w:r>
    </w:p>
    <w:p w14:paraId="7E1B04CF"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принять Продукцию, соответствующую Техническому заданию и отказаться от остальной Продукции;</w:t>
      </w:r>
    </w:p>
    <w:p w14:paraId="6D9464B8"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отказаться от всей поставленной Продукции;</w:t>
      </w:r>
    </w:p>
    <w:p w14:paraId="70E8D9DB"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потребовать заменить или восполнить недостающее количество Продукции, не соответствующей Техническому заданию, на Продукцию в ассортименте и количестве, предусмотренном настоящим Договором;</w:t>
      </w:r>
    </w:p>
    <w:p w14:paraId="2FFA9FDE"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принять всю переданную Продукцию.</w:t>
      </w:r>
    </w:p>
    <w:p w14:paraId="3CD3E47C"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7.2.5. Продукция, не соответствующая Техническому заданию, считается принятой, если Заказчик в течение 10 (десяти) дней после ее получения не сообщит Поставщику о своем отказе от Продукции. Если Заказчик не отказался от Продукции, ассортимент которой не соответствует данному Договору, Заказчик обязан оплатить полученную Продукцию по цене и в порядке, установленном разделом 4 настоящего Договора.</w:t>
      </w:r>
    </w:p>
    <w:p w14:paraId="27F144E9"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7.2.6. В случае существенного нарушения требований к качеству Продукции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потребовать замены Продукции ненадлежащего качества Продукцией, соответствующей Техническому заданию.</w:t>
      </w:r>
    </w:p>
    <w:p w14:paraId="6DED6CA4"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7.2.7. Заказчик вправе провести независимую экспертизу с целью детального исследования характеристик поставляемой Продукции на соответствие требованиям, установленных Заказчиком.</w:t>
      </w:r>
    </w:p>
    <w:p w14:paraId="486DD327"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7.2.8. Контролировать выполнение Поставщиком обязательств по Договору.</w:t>
      </w:r>
    </w:p>
    <w:p w14:paraId="384A5782"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7.2.9.  Производить в порядке, установленном Договором, приемку поставляемой Продукции при условии соответствия Продукции требованиям Договора.</w:t>
      </w:r>
    </w:p>
    <w:p w14:paraId="170BF5FD"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7.2.10. Принять от Поставщика по окончании срока поставляемую Продукцию, при условии соответствия ее требованиям Договора.</w:t>
      </w:r>
    </w:p>
    <w:p w14:paraId="40E8A3A2"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7.2.11. Оплатить поставленную Поставщиком Продукцию при условии ее соответствия требованиям настоящего Договора.</w:t>
      </w:r>
    </w:p>
    <w:p w14:paraId="37DA4496"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7.2.12. Сотрудничать с Поставщиком в устранении препятствий к исполнению Договора и оказывать Поставщику содействие при поставке Продукции в количестве, предусмотренном Договором.</w:t>
      </w:r>
    </w:p>
    <w:p w14:paraId="4B85F3F3"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7.2.13. Осуществлять контроль за сроком поставки Продукции, установленными Договором.</w:t>
      </w:r>
    </w:p>
    <w:p w14:paraId="6CEC99BA"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7.2.14. Подписать итоговый акт сверки расчетов после поставки Продукции Поставщиком, при условии соответствия Продукции требованиям Договора и приложений к нему.</w:t>
      </w:r>
    </w:p>
    <w:p w14:paraId="4BD2565A"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7.3. </w:t>
      </w:r>
      <w:r w:rsidRPr="00BD65F0">
        <w:rPr>
          <w:rFonts w:ascii="Times New Roman" w:hAnsi="Times New Roman"/>
          <w:sz w:val="18"/>
          <w:szCs w:val="18"/>
          <w:lang w:eastAsia="ru-RU"/>
        </w:rPr>
        <w:tab/>
      </w:r>
      <w:r w:rsidRPr="00BD65F0">
        <w:rPr>
          <w:rFonts w:ascii="Times New Roman" w:hAnsi="Times New Roman"/>
          <w:b/>
          <w:sz w:val="18"/>
          <w:szCs w:val="18"/>
          <w:lang w:eastAsia="ru-RU"/>
        </w:rPr>
        <w:t>Поставщик имеет право:</w:t>
      </w:r>
    </w:p>
    <w:p w14:paraId="5F47962E"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7.3.1. Требовать от Покупателя указаний и разъяснений по вопросам, связанным с поставкой Продукции. Требования Поставщика представляются в письменном виде, подлежат регистрации и хранению Заказчиком и на протяжении срока действия Договора. Копии требований хранятся у Поставщика. Указания и разъяснения должны быть даны Заказчиком в письменной форме.</w:t>
      </w:r>
    </w:p>
    <w:p w14:paraId="58595A98" w14:textId="77777777" w:rsidR="009276CE" w:rsidRPr="00BD65F0" w:rsidRDefault="009276CE" w:rsidP="009276CE">
      <w:pPr>
        <w:widowControl w:val="0"/>
        <w:spacing w:after="0" w:line="240" w:lineRule="auto"/>
        <w:ind w:firstLine="709"/>
        <w:jc w:val="both"/>
        <w:rPr>
          <w:rFonts w:ascii="Times New Roman" w:hAnsi="Times New Roman"/>
          <w:b/>
          <w:sz w:val="18"/>
          <w:szCs w:val="18"/>
          <w:lang w:eastAsia="ru-RU"/>
        </w:rPr>
      </w:pPr>
      <w:r w:rsidRPr="00BD65F0">
        <w:rPr>
          <w:rFonts w:ascii="Times New Roman" w:hAnsi="Times New Roman"/>
          <w:sz w:val="18"/>
          <w:szCs w:val="18"/>
          <w:lang w:eastAsia="ru-RU"/>
        </w:rPr>
        <w:t xml:space="preserve">7.4. </w:t>
      </w:r>
      <w:r w:rsidRPr="00BD65F0">
        <w:rPr>
          <w:rFonts w:ascii="Times New Roman" w:hAnsi="Times New Roman"/>
          <w:sz w:val="18"/>
          <w:szCs w:val="18"/>
          <w:lang w:eastAsia="ru-RU"/>
        </w:rPr>
        <w:tab/>
      </w:r>
      <w:r w:rsidRPr="00BD65F0">
        <w:rPr>
          <w:rFonts w:ascii="Times New Roman" w:hAnsi="Times New Roman"/>
          <w:b/>
          <w:sz w:val="18"/>
          <w:szCs w:val="18"/>
          <w:lang w:eastAsia="ru-RU"/>
        </w:rPr>
        <w:t>Поставщик обязан:</w:t>
      </w:r>
    </w:p>
    <w:p w14:paraId="76F56B08"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7.4.1. Поставить Заказчику Продукцию надлежащего качества в количестве (объеме), ассортименте (номенклатуре) и сроки, предусмотренные настоящим Договором;</w:t>
      </w:r>
    </w:p>
    <w:p w14:paraId="40180EBD"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7.4.2. Оформить и передать Заказчику все необходимые сопроводительные документы о приемке и исполнении </w:t>
      </w:r>
      <w:r w:rsidRPr="00BD65F0">
        <w:rPr>
          <w:rFonts w:ascii="Times New Roman" w:hAnsi="Times New Roman"/>
          <w:sz w:val="18"/>
          <w:szCs w:val="18"/>
          <w:lang w:eastAsia="ru-RU"/>
        </w:rPr>
        <w:lastRenderedPageBreak/>
        <w:t>Договора, предусмотренные настоящим Договором.</w:t>
      </w:r>
    </w:p>
    <w:p w14:paraId="75FA33CF"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7.4.3. Соблюдать и нести ответственность за соблюдение правил техники безопасности, противопожарной безопасности, а также режимных требований.</w:t>
      </w:r>
    </w:p>
    <w:p w14:paraId="1AA29386"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7.4.4. Выполнять иные обязанности, предусмотренные настоящим Договором.</w:t>
      </w:r>
    </w:p>
    <w:p w14:paraId="6A0230F4"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7.4.5. Нести риск случайной гибели или случайного повреждения материалов, оборудования, иного используемого при поставке Продукции по настоящему Договору имущества, а также нести риск случайной гибели или случайного повреждения поставляемой Продукции, бремя ее содержания в соответствии с условиями настоящего Договора.</w:t>
      </w:r>
    </w:p>
    <w:p w14:paraId="711CE019"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7.4.6. В случае нанесения ущерба движимому и недвижимому имуществу Заказчика действием или бездействием Поставщика, Поставщик гарантирует 100% возмещение нанесенного ущерба имуществу за свой счет.</w:t>
      </w:r>
    </w:p>
    <w:p w14:paraId="7BCE08A7"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7.4.7. Немедленно предупредить Заказчика и до получения от него указаний приостановить поставку Продукции при обнаружении не зависящих от Поставщика обстоятельств, которые грозят срывом результатов поставки Продукции либо создают невозможность ее завершения в сроки, установленные в разделе 2 настоящего Договора.</w:t>
      </w:r>
    </w:p>
    <w:p w14:paraId="2A2EEC53"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7.4.8. Использовать при поставке Продукции оборудование, комплектующие изделия, соответствующие стандартам, техническим условиям, имеющие сертификаты, техпаспорта и другие документы, удостоверяющие качество.</w:t>
      </w:r>
    </w:p>
    <w:p w14:paraId="652CF727"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7.4.9. Следить за тем, чтобы вся предоставляемая Продукция им являлась новой  и</w:t>
      </w:r>
      <w:r w:rsidRPr="00BD65F0">
        <w:rPr>
          <w:rFonts w:ascii="Times New Roman" w:hAnsi="Times New Roman"/>
          <w:sz w:val="18"/>
          <w:szCs w:val="18"/>
          <w:lang w:eastAsia="ru-RU"/>
        </w:rPr>
        <w:br/>
        <w:t xml:space="preserve"> не была использована ранее, соответствовала установленным стандартам, а также обязательным техническим правилам, либо, в отсутствие обязательных технических правил, являлась полностью пригодной для использования по предназначению, и была упакована в соответствии с условиями и была обеспечена сертификатами.</w:t>
      </w:r>
    </w:p>
    <w:p w14:paraId="09128C8E"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7.4.10. Устранять выявленные дефекты, брак, недоделки, низкое качество Продукции в сроки, предписанные Заказчиком за собственный счет, как в процессе поставки Продукции. </w:t>
      </w:r>
    </w:p>
    <w:p w14:paraId="27A6E0F4" w14:textId="77777777" w:rsidR="009276CE" w:rsidRPr="00BD65F0" w:rsidRDefault="009276CE" w:rsidP="009276CE">
      <w:pPr>
        <w:spacing w:after="0" w:line="240" w:lineRule="auto"/>
        <w:ind w:firstLine="709"/>
        <w:contextualSpacing/>
        <w:jc w:val="both"/>
        <w:rPr>
          <w:rFonts w:ascii="Times New Roman" w:hAnsi="Times New Roman"/>
          <w:sz w:val="18"/>
          <w:szCs w:val="18"/>
          <w:lang w:eastAsia="ru-RU"/>
        </w:rPr>
      </w:pPr>
      <w:r w:rsidRPr="00BD65F0">
        <w:rPr>
          <w:rFonts w:ascii="Times New Roman" w:hAnsi="Times New Roman"/>
          <w:sz w:val="18"/>
          <w:szCs w:val="18"/>
          <w:lang w:eastAsia="ru-RU"/>
        </w:rPr>
        <w:t>7.4.11. Поставщик обязан осуществить замену бракованной Продукции, выявленной в период ее поставки в течение 2х часов.</w:t>
      </w:r>
    </w:p>
    <w:p w14:paraId="4810C16A" w14:textId="77777777" w:rsidR="009276CE" w:rsidRPr="00BD65F0" w:rsidRDefault="009276CE" w:rsidP="009276CE">
      <w:pPr>
        <w:spacing w:after="0" w:line="240" w:lineRule="auto"/>
        <w:ind w:firstLine="709"/>
        <w:contextualSpacing/>
        <w:jc w:val="both"/>
        <w:rPr>
          <w:rFonts w:ascii="Times New Roman" w:hAnsi="Times New Roman"/>
          <w:sz w:val="18"/>
          <w:szCs w:val="18"/>
          <w:lang w:eastAsia="ru-RU"/>
        </w:rPr>
      </w:pPr>
    </w:p>
    <w:p w14:paraId="45D8D201" w14:textId="77777777" w:rsidR="009276CE" w:rsidRPr="00BD65F0" w:rsidRDefault="009276CE" w:rsidP="009276CE">
      <w:pPr>
        <w:spacing w:after="0" w:line="240" w:lineRule="auto"/>
        <w:ind w:left="709"/>
        <w:jc w:val="center"/>
        <w:rPr>
          <w:rFonts w:ascii="Times New Roman" w:hAnsi="Times New Roman"/>
          <w:b/>
          <w:color w:val="000000"/>
          <w:sz w:val="18"/>
          <w:szCs w:val="18"/>
          <w:lang w:eastAsia="ru-RU"/>
        </w:rPr>
      </w:pPr>
      <w:r w:rsidRPr="00BD65F0">
        <w:rPr>
          <w:rFonts w:ascii="Times New Roman" w:hAnsi="Times New Roman"/>
          <w:b/>
          <w:color w:val="000000"/>
          <w:sz w:val="18"/>
          <w:szCs w:val="18"/>
          <w:lang w:eastAsia="ru-RU"/>
        </w:rPr>
        <w:t>8.Качество Продукции.</w:t>
      </w:r>
    </w:p>
    <w:p w14:paraId="29FD49AE" w14:textId="77777777" w:rsidR="009276CE" w:rsidRPr="00BD65F0" w:rsidRDefault="009276CE" w:rsidP="009276CE">
      <w:pPr>
        <w:widowControl w:val="0"/>
        <w:autoSpaceDE w:val="0"/>
        <w:autoSpaceDN w:val="0"/>
        <w:adjustRightInd w:val="0"/>
        <w:spacing w:after="0" w:line="240" w:lineRule="auto"/>
        <w:ind w:firstLine="567"/>
        <w:jc w:val="both"/>
        <w:rPr>
          <w:rFonts w:ascii="Times New Roman" w:eastAsia="Times New Roman" w:hAnsi="Times New Roman" w:cs="Arial"/>
          <w:sz w:val="18"/>
          <w:szCs w:val="18"/>
          <w:lang w:eastAsia="ru-RU"/>
        </w:rPr>
      </w:pPr>
      <w:r w:rsidRPr="00BD65F0">
        <w:rPr>
          <w:rFonts w:ascii="Times New Roman" w:eastAsia="Times New Roman" w:hAnsi="Times New Roman" w:cs="Arial"/>
          <w:sz w:val="18"/>
          <w:szCs w:val="18"/>
          <w:lang w:eastAsia="ru-RU"/>
        </w:rPr>
        <w:t>8.1. Продукция, поставляемая по настоящему договору по своему качеству должна соответствовать требованиям действующего законодательства Российской Федерации в сфере производства и распространения пищевых продуктов и принятым техническим регламентам: ТР ТС 021/2011 «О безопасности пищевой продукции», ТР ТС 029/2012 «Требования безопасности пищевых добавок, ароматизаторов и технологических вспомогательных средств», иметь соответствующие сертификаты соответствия. Поставщик гарантирует качество поставляемой Продукции в течение срока, а также соответствие требованиям: Федерального закона от 27.12.2002 N 184-ФЗ «О техническом регулировании»; Федерального закона от 02.01.2000 № 29-ФЗ «О качестве и безопасности пищевых продуктов»; Федерального закона от 30.03.1999 № 52-ФЗ «О санитарно-эпидемиологическом благополучии населения», Санитарно-эпидемиологическими правилами и нормативами СанПиН 2.3.2.1078-01 «Гигиенические требования безопасности и пищевой ценности пищевых продуктов», СанПиН 2.3.2.1324-03 «Гигиенические требования к срокам годности и условиям хранения пищевых продуктов» и иных нормативных правовых актов, действующих на территории Российской Федерации. Органолептические свойства пищевых продуктов не должны изменяться при их хранении, транспортировке и в процессе реализации. 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 Не допускается поставка пищевых продуктов, содержащих ГМО.</w:t>
      </w:r>
    </w:p>
    <w:p w14:paraId="75005F77" w14:textId="77777777" w:rsidR="009276CE" w:rsidRPr="00BD65F0" w:rsidRDefault="009276CE" w:rsidP="009276CE">
      <w:pPr>
        <w:widowControl w:val="0"/>
        <w:autoSpaceDE w:val="0"/>
        <w:autoSpaceDN w:val="0"/>
        <w:adjustRightInd w:val="0"/>
        <w:spacing w:after="0" w:line="240" w:lineRule="auto"/>
        <w:ind w:firstLine="567"/>
        <w:jc w:val="both"/>
        <w:rPr>
          <w:rFonts w:ascii="Times New Roman" w:eastAsia="Times New Roman" w:hAnsi="Times New Roman" w:cs="Arial"/>
          <w:b/>
          <w:sz w:val="18"/>
          <w:szCs w:val="18"/>
          <w:lang w:eastAsia="ru-RU"/>
        </w:rPr>
      </w:pPr>
      <w:r w:rsidRPr="00BD65F0">
        <w:rPr>
          <w:rFonts w:ascii="Times New Roman" w:eastAsia="Times New Roman" w:hAnsi="Times New Roman" w:cs="Arial"/>
          <w:sz w:val="18"/>
          <w:szCs w:val="18"/>
          <w:lang w:eastAsia="ru-RU"/>
        </w:rPr>
        <w:t xml:space="preserve">8.2. </w:t>
      </w:r>
      <w:r w:rsidRPr="00BD65F0">
        <w:rPr>
          <w:rFonts w:ascii="Times New Roman" w:eastAsia="Times New Roman" w:hAnsi="Times New Roman" w:cs="Arial"/>
          <w:bCs/>
          <w:sz w:val="18"/>
          <w:szCs w:val="18"/>
          <w:lang w:eastAsia="ru-RU"/>
        </w:rPr>
        <w:t xml:space="preserve">Качество поставляемой Продукции по настоящему Договору подтверждают </w:t>
      </w:r>
      <w:r w:rsidRPr="00BD65F0">
        <w:rPr>
          <w:rFonts w:ascii="Times New Roman" w:eastAsia="Times New Roman" w:hAnsi="Times New Roman" w:cs="Arial"/>
          <w:b/>
          <w:sz w:val="18"/>
          <w:szCs w:val="18"/>
          <w:lang w:eastAsia="ru-RU"/>
        </w:rPr>
        <w:t>сертификаты соответствия и /или декларации о соответствии, санитарно-эпидемиологические заключения на поставляемую Продукцию о соответствии санитарным правилам, удостоверения качества и безопасности на отечественную Продукцию, ветеринарные сопроводительные документы на Продукцию животного сопровождения и иные документы, обязательные для данного вида Продукции, подтверждающие качество Продукции, оформленной в соответствии с действующим законодательством Российской Федерации.</w:t>
      </w:r>
    </w:p>
    <w:p w14:paraId="2A5B4E78" w14:textId="77777777" w:rsidR="009276CE" w:rsidRPr="00BD65F0" w:rsidRDefault="009276CE" w:rsidP="009276CE">
      <w:pPr>
        <w:widowControl w:val="0"/>
        <w:autoSpaceDE w:val="0"/>
        <w:autoSpaceDN w:val="0"/>
        <w:adjustRightInd w:val="0"/>
        <w:spacing w:after="0" w:line="240" w:lineRule="auto"/>
        <w:ind w:firstLine="567"/>
        <w:jc w:val="both"/>
        <w:rPr>
          <w:rFonts w:ascii="Times New Roman" w:eastAsia="Times New Roman" w:hAnsi="Times New Roman" w:cs="Arial"/>
          <w:sz w:val="18"/>
          <w:szCs w:val="18"/>
          <w:lang w:eastAsia="ru-RU"/>
        </w:rPr>
      </w:pPr>
      <w:r w:rsidRPr="00BD65F0">
        <w:rPr>
          <w:rFonts w:ascii="Times New Roman" w:eastAsia="Times New Roman" w:hAnsi="Times New Roman" w:cs="Arial"/>
          <w:sz w:val="18"/>
          <w:szCs w:val="18"/>
          <w:lang w:eastAsia="ru-RU"/>
        </w:rPr>
        <w:t>8.3. Упаковка и маркировка Продукции должны соответствовать требованиям технических регламентов ТР ТС 022/2011 «Пищевая продукция в части ее маркировки», ТС 005/2011 «О безопасности упаковки», ГОСТ Р 51074-2003 «Продукты пищевые. Информация для потребителя. Общие требования». Упаковка должна отвечать требованиям, установленным для транспортировки данных видов Продукции и обеспечивающей ее целостность и сохранность, с учетом возможных перегрузок, складирования, продолжительности и способов транспортировки, атмосферных воздействий, Упаковка должна обеспечивать целостность и сохранность Продукции при транспортировке и погрузо-разгрузочных работах к конечному месту доставки. Каждое наименование Продукции должно содержать ярлыки с содержанием информации: наименование, вес, производитель, срок годности, температурный режим хранения.</w:t>
      </w:r>
    </w:p>
    <w:p w14:paraId="0BDE1D5A" w14:textId="77777777" w:rsidR="009276CE" w:rsidRPr="00BD65F0" w:rsidRDefault="009276CE" w:rsidP="009276CE">
      <w:pPr>
        <w:widowControl w:val="0"/>
        <w:autoSpaceDE w:val="0"/>
        <w:autoSpaceDN w:val="0"/>
        <w:adjustRightInd w:val="0"/>
        <w:spacing w:after="0" w:line="240" w:lineRule="auto"/>
        <w:ind w:firstLine="567"/>
        <w:jc w:val="both"/>
        <w:rPr>
          <w:rFonts w:ascii="Times New Roman" w:eastAsia="Times New Roman" w:hAnsi="Times New Roman" w:cs="Arial"/>
          <w:sz w:val="18"/>
          <w:szCs w:val="18"/>
          <w:lang w:eastAsia="ru-RU"/>
        </w:rPr>
      </w:pPr>
      <w:r w:rsidRPr="00BD65F0">
        <w:rPr>
          <w:rFonts w:ascii="Times New Roman" w:eastAsia="Times New Roman" w:hAnsi="Times New Roman" w:cs="Arial"/>
          <w:sz w:val="18"/>
          <w:szCs w:val="18"/>
          <w:lang w:eastAsia="ru-RU"/>
        </w:rPr>
        <w:t xml:space="preserve">8.4 </w:t>
      </w:r>
      <w:r w:rsidRPr="00BD65F0">
        <w:rPr>
          <w:rFonts w:ascii="Times New Roman" w:eastAsia="Times New Roman" w:hAnsi="Times New Roman" w:cs="Arial"/>
          <w:bCs/>
          <w:sz w:val="18"/>
          <w:szCs w:val="18"/>
          <w:lang w:eastAsia="ru-RU"/>
        </w:rPr>
        <w:t xml:space="preserve">Поставляемая Продукция должна быть полностью скомплектована и упакована, с нанесением на упаковку соответствующей данному классу Продукции маркировки, которая должна соответствовать нормам производства. </w:t>
      </w:r>
    </w:p>
    <w:p w14:paraId="6318AB4F" w14:textId="77777777" w:rsidR="009276CE" w:rsidRPr="00BD65F0" w:rsidRDefault="009276CE" w:rsidP="009276CE">
      <w:pPr>
        <w:widowControl w:val="0"/>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BD65F0">
        <w:rPr>
          <w:rFonts w:ascii="Times New Roman" w:eastAsia="Times New Roman" w:hAnsi="Times New Roman"/>
          <w:sz w:val="18"/>
          <w:szCs w:val="18"/>
          <w:lang w:eastAsia="ru-RU"/>
        </w:rPr>
        <w:t xml:space="preserve">8.5. </w:t>
      </w:r>
      <w:r w:rsidRPr="00BD65F0">
        <w:rPr>
          <w:rFonts w:ascii="Times New Roman" w:eastAsia="Times New Roman" w:hAnsi="Times New Roman"/>
          <w:bCs/>
          <w:sz w:val="18"/>
          <w:szCs w:val="18"/>
          <w:lang w:eastAsia="ru-RU"/>
        </w:rPr>
        <w:t>Маркировка упаковки должна строго соответствовать маркировке Продукции</w:t>
      </w:r>
    </w:p>
    <w:p w14:paraId="4470D695" w14:textId="77777777" w:rsidR="009276CE" w:rsidRPr="00BD65F0" w:rsidRDefault="009276CE" w:rsidP="009276CE">
      <w:pPr>
        <w:spacing w:after="0" w:line="240" w:lineRule="auto"/>
        <w:ind w:firstLine="709"/>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В случае обнаружения Заказчиком факта упаковки Продукции в ненадлежащую тару (упаковку) Заказчик праве потребовать от Поставщика заменить такую  Продукцию.</w:t>
      </w:r>
    </w:p>
    <w:p w14:paraId="37E4E6A6" w14:textId="77777777" w:rsidR="009276CE" w:rsidRPr="00BD65F0" w:rsidRDefault="009276CE" w:rsidP="009276CE">
      <w:pPr>
        <w:spacing w:after="0" w:line="240" w:lineRule="auto"/>
        <w:ind w:firstLine="709"/>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8.6. Срок годности</w:t>
      </w:r>
      <w:r w:rsidRPr="00BD65F0">
        <w:rPr>
          <w:sz w:val="18"/>
          <w:szCs w:val="18"/>
          <w:lang w:eastAsia="ru-RU"/>
        </w:rPr>
        <w:t xml:space="preserve"> </w:t>
      </w:r>
      <w:r w:rsidRPr="00BD65F0">
        <w:rPr>
          <w:rFonts w:ascii="Times New Roman" w:eastAsia="Times New Roman" w:hAnsi="Times New Roman"/>
          <w:sz w:val="18"/>
          <w:szCs w:val="18"/>
          <w:lang w:eastAsia="ru-RU"/>
        </w:rPr>
        <w:t>поставляемой Продукции</w:t>
      </w:r>
      <w:r w:rsidRPr="00BD65F0">
        <w:rPr>
          <w:sz w:val="18"/>
          <w:szCs w:val="18"/>
          <w:lang w:eastAsia="ru-RU"/>
        </w:rPr>
        <w:t xml:space="preserve"> </w:t>
      </w:r>
      <w:r w:rsidRPr="00BD65F0">
        <w:rPr>
          <w:rFonts w:ascii="Times New Roman" w:eastAsia="Times New Roman" w:hAnsi="Times New Roman"/>
          <w:sz w:val="18"/>
          <w:szCs w:val="18"/>
          <w:lang w:eastAsia="ru-RU"/>
        </w:rPr>
        <w:t xml:space="preserve">на момент поставки должен быть </w:t>
      </w:r>
      <w:r w:rsidRPr="00BD65F0">
        <w:rPr>
          <w:rFonts w:ascii="Times New Roman" w:eastAsia="Times New Roman" w:hAnsi="Times New Roman"/>
          <w:sz w:val="18"/>
          <w:szCs w:val="18"/>
          <w:lang w:eastAsia="ru-RU"/>
        </w:rPr>
        <w:br/>
        <w:t>не более 6 месяцев от даты выработки производства.</w:t>
      </w:r>
    </w:p>
    <w:p w14:paraId="637143F2"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p>
    <w:p w14:paraId="0B488C5C" w14:textId="77777777" w:rsidR="009276CE" w:rsidRPr="00BD65F0" w:rsidRDefault="009276CE" w:rsidP="009276CE">
      <w:pPr>
        <w:tabs>
          <w:tab w:val="left" w:pos="993"/>
        </w:tabs>
        <w:autoSpaceDE w:val="0"/>
        <w:autoSpaceDN w:val="0"/>
        <w:adjustRightInd w:val="0"/>
        <w:spacing w:after="0" w:line="254" w:lineRule="auto"/>
        <w:ind w:left="3686"/>
        <w:rPr>
          <w:rFonts w:ascii="Times New Roman" w:hAnsi="Times New Roman"/>
          <w:b/>
          <w:sz w:val="18"/>
          <w:szCs w:val="18"/>
          <w:lang w:eastAsia="ru-RU"/>
        </w:rPr>
      </w:pPr>
      <w:r w:rsidRPr="00BD65F0">
        <w:rPr>
          <w:rFonts w:ascii="Times New Roman" w:hAnsi="Times New Roman"/>
          <w:b/>
          <w:sz w:val="18"/>
          <w:szCs w:val="18"/>
          <w:lang w:eastAsia="ru-RU"/>
        </w:rPr>
        <w:t>9.Ответственность Сторон</w:t>
      </w:r>
    </w:p>
    <w:p w14:paraId="793D590B"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shd w:val="clear" w:color="auto" w:fill="FFFFFF"/>
          <w:lang w:eastAsia="ru-RU"/>
        </w:rPr>
        <w:t>9.1.</w:t>
      </w:r>
      <w:r w:rsidRPr="00BD65F0">
        <w:rPr>
          <w:rFonts w:ascii="Times New Roman" w:hAnsi="Times New Roman"/>
          <w:sz w:val="18"/>
          <w:szCs w:val="18"/>
          <w:shd w:val="clear" w:color="auto" w:fill="FFFFFF"/>
          <w:lang w:eastAsia="ru-RU"/>
        </w:rPr>
        <w:tab/>
        <w:t>Стороны несут ответственность за невыполнение или ненадлежащее исполнение своих обязательств по настоящему Договору, а в части, не урегулированной им – действующим законодательством.</w:t>
      </w:r>
    </w:p>
    <w:p w14:paraId="418E00F8"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9.2.</w:t>
      </w:r>
      <w:r w:rsidRPr="00BD65F0">
        <w:rPr>
          <w:rFonts w:ascii="Times New Roman" w:hAnsi="Times New Roman"/>
          <w:sz w:val="18"/>
          <w:szCs w:val="18"/>
          <w:lang w:eastAsia="ru-RU"/>
        </w:rPr>
        <w:tab/>
        <w:t xml:space="preserve">В случае просрочки исполнения Покупателем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вправе потребовать уплаты неустоек (штрафов, пеней). Пеня начисляется за каждый день </w:t>
      </w:r>
      <w:r w:rsidRPr="00BD65F0">
        <w:rPr>
          <w:rFonts w:ascii="Times New Roman" w:hAnsi="Times New Roman"/>
          <w:sz w:val="18"/>
          <w:szCs w:val="18"/>
          <w:lang w:eastAsia="ru-RU"/>
        </w:rPr>
        <w:lastRenderedPageBreak/>
        <w:t>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- 1 000,00 рублей.</w:t>
      </w:r>
    </w:p>
    <w:p w14:paraId="7FC7FB3D"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9.3.</w:t>
      </w:r>
      <w:r w:rsidRPr="00BD65F0">
        <w:rPr>
          <w:rFonts w:ascii="Times New Roman" w:hAnsi="Times New Roman"/>
          <w:sz w:val="18"/>
          <w:szCs w:val="18"/>
          <w:lang w:eastAsia="ru-RU"/>
        </w:rPr>
        <w:tab/>
        <w:t>Пеня начисляется за каждый день просрочки исполнения Поставщиком (исполнителем),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 1 000,00 рублей.</w:t>
      </w:r>
    </w:p>
    <w:p w14:paraId="35FE4880"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9.4.</w:t>
      </w:r>
      <w:r w:rsidRPr="00BD65F0">
        <w:rPr>
          <w:rFonts w:ascii="Times New Roman" w:hAnsi="Times New Roman"/>
          <w:sz w:val="18"/>
          <w:szCs w:val="18"/>
          <w:lang w:eastAsia="ru-RU"/>
        </w:rPr>
        <w:tab/>
        <w:t>При нарушении Поставщиком своих обязательств по настоящему Договору окончательный расчет с Поставщиком Заказчик производит на основании итогового акта сверки расчетов, подписанного всеми Сторонами настоящего Договора, который включает в себя рассчитанные в соответствии с условиями настоящего Договора пени, подлежащие взысканию с Поставщика и служит основанием для вычета её, путем уменьшения суммы окончательного расчета. В случае если Поставщиком не подписан итоговый акт сверки расчетов, Заказчик при окончательном расчете с Поставщиком в бесспорном порядке производит удержание (зачет) суммы имущественных санкций, рассчитанных и подлежащих оплате Поставщиком в соответствии с условиями настоящего Договора, путем уменьшения суммы окончательного расчета по представленному Итоговому Акту, на сумму имущественных санкций.</w:t>
      </w:r>
    </w:p>
    <w:p w14:paraId="77301B5B"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9.5.</w:t>
      </w:r>
      <w:r w:rsidRPr="00BD65F0">
        <w:rPr>
          <w:rFonts w:ascii="Times New Roman" w:hAnsi="Times New Roman"/>
          <w:sz w:val="18"/>
          <w:szCs w:val="18"/>
          <w:lang w:eastAsia="ru-RU"/>
        </w:rPr>
        <w:tab/>
        <w:t>В случае полного или частичного невыполнения настоящего Договора одной из Сторон последняя обязана возместить другой Стороне причиненные в результате этого убытки.</w:t>
      </w:r>
    </w:p>
    <w:p w14:paraId="0B966F7E"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9.6.</w:t>
      </w:r>
      <w:r w:rsidRPr="00BD65F0">
        <w:rPr>
          <w:rFonts w:ascii="Times New Roman" w:hAnsi="Times New Roman"/>
          <w:sz w:val="18"/>
          <w:szCs w:val="18"/>
          <w:lang w:eastAsia="ru-RU"/>
        </w:rPr>
        <w:tab/>
        <w:t>Уплата неустойки (пени) не освобождает Поставщика от выполнения обязательств, принятых на себя по настоящему Договору.</w:t>
      </w:r>
    </w:p>
    <w:p w14:paraId="253FEAF3"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9.7.</w:t>
      </w:r>
      <w:r w:rsidRPr="00BD65F0">
        <w:rPr>
          <w:rFonts w:ascii="Times New Roman" w:hAnsi="Times New Roman"/>
          <w:sz w:val="18"/>
          <w:szCs w:val="18"/>
          <w:lang w:eastAsia="ru-RU"/>
        </w:rPr>
        <w:tab/>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w:t>
      </w:r>
      <w:r w:rsidRPr="00BD65F0">
        <w:rPr>
          <w:rFonts w:ascii="Times New Roman" w:hAnsi="Times New Roman"/>
          <w:i/>
          <w:sz w:val="18"/>
          <w:szCs w:val="18"/>
          <w:lang w:eastAsia="ru-RU"/>
        </w:rPr>
        <w:t>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r w:rsidRPr="00BD65F0">
        <w:rPr>
          <w:rFonts w:ascii="Times New Roman" w:hAnsi="Times New Roman"/>
          <w:sz w:val="18"/>
          <w:szCs w:val="18"/>
          <w:lang w:eastAsia="ru-RU"/>
        </w:rPr>
        <w:t>) или по вине другой Стороны.</w:t>
      </w:r>
    </w:p>
    <w:p w14:paraId="20252C45"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9.8.</w:t>
      </w:r>
      <w:r w:rsidRPr="00BD65F0">
        <w:rPr>
          <w:rFonts w:ascii="Times New Roman" w:hAnsi="Times New Roman"/>
          <w:sz w:val="18"/>
          <w:szCs w:val="18"/>
          <w:lang w:eastAsia="ru-RU"/>
        </w:rPr>
        <w:tab/>
        <w:t>Под непреодолимой силой понимается наступление таких обстоятельств, при наступлении которых Стороны, действующие с разумной осмотрительностью, по независящим от них причинам не могут исполнить или исполнять надлежащим образом обязательства. К таким обстоятельствам не относятся, в частности, нарушение обязанностей со стороны контрагентов должника, отсутствие на рынке нужных для исполнения Продукции, отсутствие у должника необходимых денежных средств.</w:t>
      </w:r>
    </w:p>
    <w:p w14:paraId="4D200B30"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9.9.</w:t>
      </w:r>
      <w:r w:rsidRPr="00BD65F0">
        <w:rPr>
          <w:rFonts w:ascii="Times New Roman" w:hAnsi="Times New Roman"/>
          <w:sz w:val="18"/>
          <w:szCs w:val="18"/>
          <w:lang w:eastAsia="ru-RU"/>
        </w:rPr>
        <w:tab/>
        <w:t>При наступлении обстоятельств непреодолимой силы Стороны обязаны известить друг друга о наступлении таких обстоятельств, в трехдневный срок с подтверждением факта наступления таких обстоятельств актами компетентных органов. В случае невыполнения настоящего условия, виновная Сторона не имеет права ссылаться на любое из вышеуказанных обстоятельств, и обязана возместить все убытки, вызванные неисполнением или ненадлежащим исполнением обязательств по настоящему Договору.</w:t>
      </w:r>
    </w:p>
    <w:p w14:paraId="615A0C26" w14:textId="77777777" w:rsidR="009276CE" w:rsidRPr="00BD65F0" w:rsidRDefault="009276CE" w:rsidP="009276CE">
      <w:pPr>
        <w:tabs>
          <w:tab w:val="left" w:pos="709"/>
        </w:tabs>
        <w:autoSpaceDE w:val="0"/>
        <w:autoSpaceDN w:val="0"/>
        <w:adjustRightInd w:val="0"/>
        <w:spacing w:after="0" w:line="240" w:lineRule="auto"/>
        <w:ind w:firstLine="709"/>
        <w:jc w:val="both"/>
        <w:rPr>
          <w:rFonts w:ascii="Times New Roman" w:hAnsi="Times New Roman"/>
          <w:sz w:val="18"/>
          <w:szCs w:val="18"/>
          <w:highlight w:val="yellow"/>
          <w:lang w:eastAsia="ru-RU"/>
        </w:rPr>
      </w:pPr>
    </w:p>
    <w:p w14:paraId="5690F43B" w14:textId="77777777" w:rsidR="009276CE" w:rsidRPr="00BD65F0" w:rsidRDefault="009276CE" w:rsidP="009276CE">
      <w:pPr>
        <w:autoSpaceDE w:val="0"/>
        <w:autoSpaceDN w:val="0"/>
        <w:adjustRightInd w:val="0"/>
        <w:spacing w:after="0" w:line="254" w:lineRule="auto"/>
        <w:jc w:val="center"/>
        <w:rPr>
          <w:rFonts w:ascii="Times New Roman" w:hAnsi="Times New Roman"/>
          <w:b/>
          <w:sz w:val="18"/>
          <w:szCs w:val="18"/>
          <w:lang w:eastAsia="ru-RU"/>
        </w:rPr>
      </w:pPr>
      <w:r w:rsidRPr="00BD65F0">
        <w:rPr>
          <w:rFonts w:ascii="Times New Roman" w:hAnsi="Times New Roman"/>
          <w:b/>
          <w:sz w:val="18"/>
          <w:szCs w:val="18"/>
          <w:lang w:eastAsia="ru-RU"/>
        </w:rPr>
        <w:t>10.Порядок расторжения Договора</w:t>
      </w:r>
    </w:p>
    <w:p w14:paraId="11F660E4"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10.1.</w:t>
      </w:r>
      <w:r w:rsidRPr="00BD65F0">
        <w:rPr>
          <w:rFonts w:ascii="Times New Roman" w:hAnsi="Times New Roman"/>
          <w:sz w:val="18"/>
          <w:szCs w:val="18"/>
          <w:lang w:eastAsia="ru-RU"/>
        </w:rPr>
        <w:tab/>
        <w:t xml:space="preserve"> Расторжение настоящего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w:t>
      </w:r>
    </w:p>
    <w:p w14:paraId="33EFBC0F"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10.2.</w:t>
      </w:r>
      <w:r w:rsidRPr="00BD65F0">
        <w:rPr>
          <w:rFonts w:ascii="Times New Roman" w:hAnsi="Times New Roman"/>
          <w:sz w:val="18"/>
          <w:szCs w:val="18"/>
          <w:lang w:eastAsia="ru-RU"/>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F0E4BE4"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10.3.</w:t>
      </w:r>
      <w:r w:rsidRPr="00BD65F0">
        <w:rPr>
          <w:rFonts w:ascii="Times New Roman" w:hAnsi="Times New Roman"/>
          <w:sz w:val="18"/>
          <w:szCs w:val="18"/>
          <w:lang w:eastAsia="ru-RU"/>
        </w:rPr>
        <w:tab/>
        <w:t xml:space="preserve">По Договору устанавливается досудебный порядок урегулирования споров. Сторона, считающая, что ее права и (или) интересы нарушены, направляет другой Стороне, письменную претензию. Сторона, получившая претензию, должна дать на нее ответ в срок, указанный в претензии. В случае отказа в удовлетворении претензии (частичного удовлетворения претензии) или неполучения ответа на нее в течение </w:t>
      </w:r>
      <w:r w:rsidRPr="00BD65F0">
        <w:rPr>
          <w:rFonts w:ascii="Times New Roman" w:hAnsi="Times New Roman"/>
          <w:b/>
          <w:sz w:val="18"/>
          <w:szCs w:val="18"/>
          <w:lang w:eastAsia="ru-RU"/>
        </w:rPr>
        <w:t>10 (десяти) календарных дней</w:t>
      </w:r>
      <w:r w:rsidRPr="00BD65F0">
        <w:rPr>
          <w:rFonts w:ascii="Times New Roman" w:hAnsi="Times New Roman"/>
          <w:sz w:val="18"/>
          <w:szCs w:val="18"/>
          <w:lang w:eastAsia="ru-RU"/>
        </w:rPr>
        <w:t xml:space="preserve"> с момента ее направления, Сторона, считающая, что ее права и (или) интересы нарушены, вправе обратиться в Арбитражный суд Калининградской области.</w:t>
      </w:r>
    </w:p>
    <w:p w14:paraId="32822566" w14:textId="77777777" w:rsidR="009276CE" w:rsidRPr="00BD65F0" w:rsidRDefault="009276CE" w:rsidP="009276CE">
      <w:pPr>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10.4.</w:t>
      </w:r>
      <w:r w:rsidRPr="00BD65F0">
        <w:rPr>
          <w:rFonts w:ascii="Times New Roman" w:hAnsi="Times New Roman"/>
          <w:sz w:val="18"/>
          <w:szCs w:val="18"/>
          <w:lang w:eastAsia="ru-RU"/>
        </w:rPr>
        <w:tab/>
        <w:t>Все споры, разногласия и требования, возникающие из Договора или в связи с ним, в том числе касающиеся его исполнения, нарушения, прекращения или недействительности, не разрешенные во внесудебном порядке, подлежат разрешению в Арбитражном суде Калининградской области.</w:t>
      </w:r>
    </w:p>
    <w:p w14:paraId="45E17D0A"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10.5. </w:t>
      </w:r>
      <w:r w:rsidRPr="00BD65F0">
        <w:rPr>
          <w:rFonts w:ascii="Times New Roman" w:hAnsi="Times New Roman"/>
          <w:sz w:val="18"/>
          <w:szCs w:val="18"/>
          <w:lang w:eastAsia="ru-RU"/>
        </w:rPr>
        <w:tab/>
        <w:t>При расторжении Договора по любым основаниям Заказчика обязан:</w:t>
      </w:r>
    </w:p>
    <w:p w14:paraId="7686D14E"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 принять фактически поставленную Продукцию Поставщиком с надлежащим качеством, на момент расторжения настоящего Договора; </w:t>
      </w:r>
    </w:p>
    <w:p w14:paraId="2D189406" w14:textId="77777777" w:rsidR="009276CE" w:rsidRPr="00BD65F0" w:rsidRDefault="009276CE" w:rsidP="009276CE">
      <w:pPr>
        <w:widowControl w:val="0"/>
        <w:spacing w:after="0" w:line="240" w:lineRule="auto"/>
        <w:ind w:firstLine="709"/>
        <w:jc w:val="both"/>
        <w:rPr>
          <w:rFonts w:ascii="Times New Roman" w:hAnsi="Times New Roman"/>
          <w:sz w:val="18"/>
          <w:szCs w:val="18"/>
          <w:lang w:eastAsia="ru-RU"/>
        </w:rPr>
      </w:pPr>
      <w:r w:rsidRPr="00BD65F0">
        <w:rPr>
          <w:rFonts w:ascii="Times New Roman" w:hAnsi="Times New Roman"/>
          <w:sz w:val="18"/>
          <w:szCs w:val="18"/>
          <w:lang w:eastAsia="ru-RU"/>
        </w:rPr>
        <w:t xml:space="preserve">- в сроки, установленные настоящим Договором оплатить фактически поставленную Поставщиком Продукцию. </w:t>
      </w:r>
    </w:p>
    <w:p w14:paraId="22F3793B" w14:textId="77777777" w:rsidR="009276CE" w:rsidRPr="00BD65F0" w:rsidRDefault="009276CE" w:rsidP="009276CE">
      <w:pPr>
        <w:widowControl w:val="0"/>
        <w:spacing w:after="0" w:line="240" w:lineRule="auto"/>
        <w:ind w:firstLine="709"/>
        <w:jc w:val="both"/>
        <w:rPr>
          <w:rFonts w:ascii="Times New Roman" w:hAnsi="Times New Roman"/>
          <w:sz w:val="18"/>
          <w:szCs w:val="18"/>
          <w:highlight w:val="yellow"/>
          <w:lang w:eastAsia="ru-RU"/>
        </w:rPr>
      </w:pPr>
    </w:p>
    <w:p w14:paraId="717E981C" w14:textId="77777777" w:rsidR="009276CE" w:rsidRDefault="009276CE" w:rsidP="009276CE">
      <w:pPr>
        <w:autoSpaceDE w:val="0"/>
        <w:autoSpaceDN w:val="0"/>
        <w:adjustRightInd w:val="0"/>
        <w:spacing w:after="0" w:line="240" w:lineRule="auto"/>
        <w:jc w:val="center"/>
        <w:rPr>
          <w:rFonts w:ascii="Times New Roman" w:eastAsia="Times New Roman" w:hAnsi="Times New Roman"/>
          <w:b/>
          <w:sz w:val="18"/>
          <w:szCs w:val="18"/>
          <w:lang w:eastAsia="ru-RU"/>
        </w:rPr>
      </w:pPr>
      <w:r w:rsidRPr="00BD65F0">
        <w:rPr>
          <w:rFonts w:ascii="Times New Roman" w:eastAsia="Times New Roman" w:hAnsi="Times New Roman"/>
          <w:b/>
          <w:sz w:val="18"/>
          <w:szCs w:val="18"/>
          <w:lang w:eastAsia="ru-RU"/>
        </w:rPr>
        <w:t>11.Прочие положения</w:t>
      </w:r>
    </w:p>
    <w:p w14:paraId="209E558C" w14:textId="77777777" w:rsidR="009276CE" w:rsidRDefault="009276CE" w:rsidP="009276CE">
      <w:pPr>
        <w:autoSpaceDE w:val="0"/>
        <w:autoSpaceDN w:val="0"/>
        <w:adjustRightInd w:val="0"/>
        <w:spacing w:after="0" w:line="240" w:lineRule="auto"/>
        <w:jc w:val="center"/>
        <w:rPr>
          <w:rFonts w:ascii="Times New Roman" w:eastAsia="Times New Roman" w:hAnsi="Times New Roman"/>
          <w:b/>
          <w:sz w:val="18"/>
          <w:szCs w:val="18"/>
          <w:lang w:eastAsia="ru-RU"/>
        </w:rPr>
      </w:pPr>
    </w:p>
    <w:p w14:paraId="75449A92" w14:textId="77777777" w:rsidR="009276CE" w:rsidRPr="00BD65F0" w:rsidRDefault="009276CE" w:rsidP="009276CE">
      <w:pPr>
        <w:autoSpaceDE w:val="0"/>
        <w:autoSpaceDN w:val="0"/>
        <w:adjustRightInd w:val="0"/>
        <w:spacing w:after="0" w:line="240" w:lineRule="auto"/>
        <w:jc w:val="center"/>
        <w:rPr>
          <w:rFonts w:ascii="Times New Roman" w:eastAsia="Times New Roman" w:hAnsi="Times New Roman"/>
          <w:b/>
          <w:sz w:val="18"/>
          <w:szCs w:val="18"/>
          <w:lang w:eastAsia="ru-RU"/>
        </w:rPr>
      </w:pPr>
    </w:p>
    <w:p w14:paraId="63EAD483" w14:textId="7826E822" w:rsidR="009276CE" w:rsidRPr="00BD65F0" w:rsidRDefault="009276CE" w:rsidP="009276CE">
      <w:pPr>
        <w:spacing w:after="0" w:line="240" w:lineRule="auto"/>
        <w:jc w:val="both"/>
        <w:rPr>
          <w:rFonts w:ascii="Times New Roman" w:hAnsi="Times New Roman"/>
          <w:color w:val="FF0000"/>
          <w:sz w:val="18"/>
          <w:szCs w:val="18"/>
          <w:lang w:eastAsia="ru-RU"/>
        </w:rPr>
      </w:pPr>
      <w:r w:rsidRPr="00BD65F0">
        <w:rPr>
          <w:rFonts w:ascii="Times New Roman" w:hAnsi="Times New Roman"/>
          <w:sz w:val="18"/>
          <w:szCs w:val="18"/>
          <w:lang w:eastAsia="ru-RU"/>
        </w:rPr>
        <w:t xml:space="preserve">           11.1. Настоящий Договор </w:t>
      </w:r>
      <w:r w:rsidRPr="00523FA7">
        <w:rPr>
          <w:rFonts w:ascii="Times New Roman" w:hAnsi="Times New Roman"/>
          <w:sz w:val="18"/>
          <w:szCs w:val="18"/>
          <w:lang w:eastAsia="ru-RU"/>
        </w:rPr>
        <w:t xml:space="preserve">действует </w:t>
      </w:r>
      <w:proofErr w:type="gramStart"/>
      <w:r w:rsidRPr="00523FA7">
        <w:rPr>
          <w:rFonts w:ascii="Times New Roman" w:hAnsi="Times New Roman"/>
          <w:sz w:val="18"/>
          <w:szCs w:val="18"/>
          <w:lang w:eastAsia="ru-RU"/>
        </w:rPr>
        <w:t xml:space="preserve">до </w:t>
      </w:r>
      <w:r w:rsidR="00157C4D" w:rsidRPr="00523FA7">
        <w:rPr>
          <w:rFonts w:ascii="Times New Roman" w:hAnsi="Times New Roman"/>
          <w:sz w:val="18"/>
          <w:szCs w:val="18"/>
          <w:lang w:eastAsia="ru-RU"/>
        </w:rPr>
        <w:t xml:space="preserve"> </w:t>
      </w:r>
      <w:r w:rsidR="00C71CF6" w:rsidRPr="00523FA7">
        <w:rPr>
          <w:rFonts w:ascii="Times New Roman" w:hAnsi="Times New Roman"/>
          <w:sz w:val="18"/>
          <w:szCs w:val="18"/>
          <w:lang w:eastAsia="ru-RU"/>
        </w:rPr>
        <w:t>31.12.</w:t>
      </w:r>
      <w:r w:rsidRPr="00523FA7">
        <w:rPr>
          <w:rFonts w:ascii="Times New Roman" w:hAnsi="Times New Roman"/>
          <w:b/>
          <w:i/>
          <w:sz w:val="18"/>
          <w:szCs w:val="18"/>
          <w:lang w:eastAsia="ru-RU"/>
        </w:rPr>
        <w:t>2025</w:t>
      </w:r>
      <w:proofErr w:type="gramEnd"/>
      <w:r w:rsidRPr="00523FA7">
        <w:rPr>
          <w:rFonts w:ascii="Times New Roman" w:hAnsi="Times New Roman"/>
          <w:b/>
          <w:i/>
          <w:sz w:val="18"/>
          <w:szCs w:val="18"/>
          <w:lang w:eastAsia="ru-RU"/>
        </w:rPr>
        <w:t xml:space="preserve"> г.</w:t>
      </w:r>
    </w:p>
    <w:p w14:paraId="42E7A0FF" w14:textId="77777777" w:rsidR="009276CE" w:rsidRPr="00BD65F0" w:rsidRDefault="003F0215" w:rsidP="009276C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9276CE" w:rsidRPr="00BD65F0">
        <w:rPr>
          <w:rFonts w:ascii="Times New Roman" w:hAnsi="Times New Roman"/>
          <w:sz w:val="18"/>
          <w:szCs w:val="18"/>
          <w:lang w:eastAsia="ru-RU"/>
        </w:rPr>
        <w:t xml:space="preserve">Истечение срока действия настоящего Договора в соответствии с пунктом 3 статьи 425 Гражданского кодекса РФ влечёт прекращение всех обязательств по нему, за исключением обязательств Сторон, связанных с приёмкой и оплатой </w:t>
      </w:r>
      <w:r w:rsidR="009276CE" w:rsidRPr="00BD65F0">
        <w:rPr>
          <w:rFonts w:ascii="Times New Roman" w:hAnsi="Times New Roman"/>
          <w:sz w:val="18"/>
          <w:szCs w:val="18"/>
          <w:lang w:eastAsia="ru-RU"/>
        </w:rPr>
        <w:lastRenderedPageBreak/>
        <w:t>фактически поставленной товаров (выполненных работ, оказанных услуг) до окончания срока действия настоящего Договора, а также гарантийных обязательств в отношении указанных фактически поставленных товаров (выполненных работ, оказанных услуг) по настоящему Договору. В случае, если на дату истечения срока действия Договора Заказчиком не осуществлена выборка Продукции, поставляемой по его заявкам Поставщиком, в полном объеме (количестве),  предусмотренным п.3.1. настоящего Договора, то обязательства Сторон, связанные с поставкой такой невыбранной  Продукции, прекращаются с истечением срока действия Договора; при этом ни одна из Сторон Договора не несет ответственности за такую не выборку Продукции Заказчиком.</w:t>
      </w:r>
    </w:p>
    <w:p w14:paraId="4B1836B2"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         11.2. Порядок определения максимального значения цены договора, указанного в п. 4.1. настоящего Договора: общая стоимость Продукции, поставляемой по настоящем у Договору  (максимальное значение цены договора) определена на основании имеющихся у Заказчика объёмов финансирования на приобретение товаров (работ, услуг), являющихся предметом договора и предусмотренных планом финансово-хозяйственной деятельности Заказчика, а в случае, если Договор заключён по результатам закупки малого объёма через электронный магазин, также и по результатам такой закупки малого объёма на электронной площадке.</w:t>
      </w:r>
    </w:p>
    <w:p w14:paraId="7AF71F41"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11.3. Договор считается исполненным после подписания сторонами Итогового Акта по Договору (Приложение №2 к настоящему Договору),  к которому прилагаются подтверждающие документы (товарные накладные и/или универсальные передаточные документы).  </w:t>
      </w:r>
    </w:p>
    <w:p w14:paraId="75770396"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11.4 Изменение существенных условий Договора производится по соглашению Сторон в порядке и в случаях, предусмотренных п. 17.15. Положения о закупке товаров, работ, услуг  Заказчика, в том числе  Поставщик по согласованию с Заказчиком вправе улучшить условия исполнения Договора для Заказчика.</w:t>
      </w:r>
    </w:p>
    <w:p w14:paraId="71D17ECF"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 xml:space="preserve">Сторонами согласована, что к таким улучшениям условий исполнения Договора в рамках настоящего Договора относится: улучшение характеристик поставляемой Продукции; поставка дополнительной номенклатуры (ассортимента) Продукции по сравнению с базовой номенклатурой  (ассортиментом) (Приложение № 1 к Договору) в пределах максимального значения цены  настоящего Договора.  </w:t>
      </w:r>
    </w:p>
    <w:p w14:paraId="0CFACC01"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В этом случае стоимость единицы дополнительной номенклатуры (ассортимента)  Продукции  определяется последующей  формуле цены:</w:t>
      </w:r>
    </w:p>
    <w:p w14:paraId="0C70FF22"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С</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vertAlign w:val="subscript"/>
          <w:lang w:eastAsia="ru-RU"/>
        </w:rPr>
        <w:t xml:space="preserve"> </w:t>
      </w:r>
      <w:r w:rsidRPr="00BD65F0">
        <w:rPr>
          <w:rFonts w:ascii="Times New Roman" w:eastAsia="Times New Roman" w:hAnsi="Times New Roman"/>
          <w:sz w:val="18"/>
          <w:szCs w:val="18"/>
          <w:lang w:eastAsia="ru-RU"/>
        </w:rPr>
        <w:t>= Ц</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vertAlign w:val="subscript"/>
          <w:lang w:eastAsia="ru-RU"/>
        </w:rPr>
        <w:t xml:space="preserve"> </w:t>
      </w:r>
      <w:r w:rsidRPr="00BD65F0">
        <w:rPr>
          <w:rFonts w:ascii="Times New Roman" w:eastAsia="Times New Roman" w:hAnsi="Times New Roman"/>
          <w:sz w:val="18"/>
          <w:szCs w:val="18"/>
          <w:lang w:val="en-US" w:eastAsia="ru-RU"/>
        </w:rPr>
        <w:t>x</w:t>
      </w:r>
      <w:r w:rsidRPr="00BD65F0">
        <w:rPr>
          <w:rFonts w:ascii="Times New Roman" w:eastAsia="Times New Roman" w:hAnsi="Times New Roman"/>
          <w:sz w:val="18"/>
          <w:szCs w:val="18"/>
          <w:lang w:eastAsia="ru-RU"/>
        </w:rPr>
        <w:t xml:space="preserve"> </w:t>
      </w:r>
      <w:r w:rsidRPr="00BD65F0">
        <w:rPr>
          <w:rFonts w:ascii="Times New Roman" w:eastAsia="Times New Roman" w:hAnsi="Times New Roman"/>
          <w:sz w:val="18"/>
          <w:szCs w:val="18"/>
          <w:lang w:val="en-US" w:eastAsia="ru-RU"/>
        </w:rPr>
        <w:t>V</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lang w:eastAsia="ru-RU"/>
        </w:rPr>
        <w:t>х D</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lang w:eastAsia="ru-RU"/>
        </w:rPr>
        <w:t>, где</w:t>
      </w:r>
    </w:p>
    <w:p w14:paraId="65F87ABD"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С – стоимость оплаты фактически поставленной дополнительной номенклатуры (ассортимента) Продукции;</w:t>
      </w:r>
    </w:p>
    <w:p w14:paraId="08899821"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Ц</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vertAlign w:val="subscript"/>
          <w:lang w:eastAsia="ru-RU"/>
        </w:rPr>
        <w:t xml:space="preserve">  </w:t>
      </w:r>
      <w:r w:rsidRPr="00BD65F0">
        <w:rPr>
          <w:rFonts w:ascii="Times New Roman" w:eastAsia="Times New Roman" w:hAnsi="Times New Roman"/>
          <w:sz w:val="18"/>
          <w:szCs w:val="18"/>
          <w:lang w:eastAsia="ru-RU"/>
        </w:rPr>
        <w:t xml:space="preserve"> – цена за единицу дополнительной номенклатуры (ассортимента) Продукции, согласованная Сторонами в заказе;</w:t>
      </w:r>
    </w:p>
    <w:p w14:paraId="219DD9F2"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proofErr w:type="spellStart"/>
      <w:r w:rsidRPr="00BD65F0">
        <w:rPr>
          <w:rFonts w:ascii="Times New Roman" w:eastAsia="Times New Roman" w:hAnsi="Times New Roman"/>
          <w:sz w:val="18"/>
          <w:szCs w:val="18"/>
          <w:lang w:eastAsia="ru-RU"/>
        </w:rPr>
        <w:t>V</w:t>
      </w:r>
      <w:r w:rsidRPr="00BD65F0">
        <w:rPr>
          <w:rFonts w:ascii="Times New Roman" w:eastAsia="Times New Roman" w:hAnsi="Times New Roman"/>
          <w:sz w:val="18"/>
          <w:szCs w:val="18"/>
          <w:vertAlign w:val="subscript"/>
          <w:lang w:eastAsia="ru-RU"/>
        </w:rPr>
        <w:t>i</w:t>
      </w:r>
      <w:proofErr w:type="spellEnd"/>
      <w:r w:rsidRPr="00BD65F0">
        <w:rPr>
          <w:rFonts w:ascii="Times New Roman" w:eastAsia="Times New Roman" w:hAnsi="Times New Roman"/>
          <w:b/>
          <w:sz w:val="18"/>
          <w:szCs w:val="18"/>
          <w:lang w:eastAsia="ru-RU"/>
        </w:rPr>
        <w:t xml:space="preserve"> – </w:t>
      </w:r>
      <w:r w:rsidRPr="00BD65F0">
        <w:rPr>
          <w:rFonts w:ascii="Times New Roman" w:eastAsia="Times New Roman" w:hAnsi="Times New Roman"/>
          <w:sz w:val="18"/>
          <w:szCs w:val="18"/>
          <w:lang w:eastAsia="ru-RU"/>
        </w:rPr>
        <w:t>объём фактически поставленной дополнительной номенклатуры (ассортимента) Продукции;</w:t>
      </w:r>
    </w:p>
    <w:p w14:paraId="3FBED5FB"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D</w:t>
      </w:r>
      <w:r w:rsidRPr="00BD65F0">
        <w:rPr>
          <w:rFonts w:ascii="Times New Roman" w:eastAsia="Times New Roman" w:hAnsi="Times New Roman"/>
          <w:sz w:val="18"/>
          <w:szCs w:val="18"/>
          <w:vertAlign w:val="subscript"/>
          <w:lang w:val="en-US" w:eastAsia="ru-RU"/>
        </w:rPr>
        <w:t>i</w:t>
      </w:r>
      <w:r w:rsidRPr="00BD65F0">
        <w:rPr>
          <w:rFonts w:ascii="Times New Roman" w:eastAsia="Times New Roman" w:hAnsi="Times New Roman"/>
          <w:sz w:val="18"/>
          <w:szCs w:val="18"/>
          <w:lang w:eastAsia="ru-RU"/>
        </w:rPr>
        <w:t>- % скидки на поставленную   дополнительную номенклатуру (ассортимент) Продукции.</w:t>
      </w:r>
    </w:p>
    <w:p w14:paraId="1723D973"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Предоставление скидки на поставленную дополнительную номенклатуру (ассортимент) Продукции может подтверждаться,  в том числе и письмами Поставщика.</w:t>
      </w:r>
    </w:p>
    <w:p w14:paraId="5559CD65" w14:textId="77777777" w:rsidR="009276CE" w:rsidRPr="00BD65F0" w:rsidRDefault="009276CE" w:rsidP="009276CE">
      <w:pPr>
        <w:spacing w:after="0" w:line="240" w:lineRule="auto"/>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Порядок определения формулы цены на поставленную дополнительную номенклатуру (ассортимент)  Продукции: в связи с тем, что в приказе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 не установлен порядок определения формулы цены, то Покупателем применён порядок определения стоимости дополнительной номенклатуры (ассортимента)  Продукции, как произведения цены за единицу фактического поставленной дополнительной номенклатуры (ассортимента)  Продукции на ее объём  с учетом размера предоставленной скидки Заказчику</w:t>
      </w:r>
      <w:r w:rsidRPr="00BD65F0">
        <w:rPr>
          <w:rFonts w:ascii="Times New Roman" w:eastAsia="Times New Roman" w:hAnsi="Times New Roman"/>
          <w:sz w:val="18"/>
          <w:szCs w:val="18"/>
          <w:lang w:eastAsia="ru-RU"/>
        </w:rPr>
        <w:br/>
        <w:t>(</w:t>
      </w:r>
      <w:proofErr w:type="spellStart"/>
      <w:r w:rsidRPr="00BD65F0">
        <w:rPr>
          <w:rFonts w:ascii="Times New Roman" w:eastAsia="Times New Roman" w:hAnsi="Times New Roman"/>
          <w:sz w:val="18"/>
          <w:szCs w:val="18"/>
          <w:lang w:eastAsia="ru-RU"/>
        </w:rPr>
        <w:t>Сi</w:t>
      </w:r>
      <w:proofErr w:type="spellEnd"/>
      <w:r w:rsidRPr="00BD65F0">
        <w:rPr>
          <w:rFonts w:ascii="Times New Roman" w:eastAsia="Times New Roman" w:hAnsi="Times New Roman"/>
          <w:sz w:val="18"/>
          <w:szCs w:val="18"/>
          <w:lang w:eastAsia="ru-RU"/>
        </w:rPr>
        <w:t xml:space="preserve"> = </w:t>
      </w:r>
      <w:proofErr w:type="spellStart"/>
      <w:r w:rsidRPr="00BD65F0">
        <w:rPr>
          <w:rFonts w:ascii="Times New Roman" w:eastAsia="Times New Roman" w:hAnsi="Times New Roman"/>
          <w:sz w:val="18"/>
          <w:szCs w:val="18"/>
          <w:lang w:eastAsia="ru-RU"/>
        </w:rPr>
        <w:t>Цi</w:t>
      </w:r>
      <w:proofErr w:type="spellEnd"/>
      <w:r w:rsidRPr="00BD65F0">
        <w:rPr>
          <w:rFonts w:ascii="Times New Roman" w:eastAsia="Times New Roman" w:hAnsi="Times New Roman"/>
          <w:sz w:val="18"/>
          <w:szCs w:val="18"/>
          <w:lang w:eastAsia="ru-RU"/>
        </w:rPr>
        <w:t xml:space="preserve"> x </w:t>
      </w:r>
      <w:proofErr w:type="spellStart"/>
      <w:r w:rsidRPr="00BD65F0">
        <w:rPr>
          <w:rFonts w:ascii="Times New Roman" w:eastAsia="Times New Roman" w:hAnsi="Times New Roman"/>
          <w:sz w:val="18"/>
          <w:szCs w:val="18"/>
          <w:lang w:eastAsia="ru-RU"/>
        </w:rPr>
        <w:t>Vi</w:t>
      </w:r>
      <w:proofErr w:type="spellEnd"/>
      <w:r w:rsidRPr="00BD65F0">
        <w:rPr>
          <w:rFonts w:ascii="Times New Roman" w:eastAsia="Times New Roman" w:hAnsi="Times New Roman"/>
          <w:sz w:val="18"/>
          <w:szCs w:val="18"/>
          <w:lang w:eastAsia="ru-RU"/>
        </w:rPr>
        <w:t xml:space="preserve"> х </w:t>
      </w:r>
      <w:proofErr w:type="spellStart"/>
      <w:r w:rsidRPr="00BD65F0">
        <w:rPr>
          <w:rFonts w:ascii="Times New Roman" w:eastAsia="Times New Roman" w:hAnsi="Times New Roman"/>
          <w:sz w:val="18"/>
          <w:szCs w:val="18"/>
          <w:lang w:eastAsia="ru-RU"/>
        </w:rPr>
        <w:t>Di</w:t>
      </w:r>
      <w:proofErr w:type="spellEnd"/>
      <w:r w:rsidRPr="00BD65F0">
        <w:rPr>
          <w:rFonts w:ascii="Times New Roman" w:eastAsia="Times New Roman" w:hAnsi="Times New Roman"/>
          <w:sz w:val="18"/>
          <w:szCs w:val="18"/>
          <w:lang w:eastAsia="ru-RU"/>
        </w:rPr>
        <w:t>). Данные правила расчёта сумм, подлежащих уплате Заказчиком Поставщику</w:t>
      </w:r>
      <w:r w:rsidRPr="00BD65F0">
        <w:rPr>
          <w:rFonts w:ascii="Times New Roman" w:eastAsia="Times New Roman" w:hAnsi="Times New Roman"/>
          <w:sz w:val="18"/>
          <w:szCs w:val="18"/>
          <w:lang w:eastAsia="ru-RU"/>
        </w:rPr>
        <w:br/>
        <w:t xml:space="preserve"> в ходе исполнения Договора (формула цена) не противоречат действующему законодательству РФ, соответствуют сложившимся обычаям делового оборота и направлены на эффективное использование денежных средств Заказчика.</w:t>
      </w:r>
    </w:p>
    <w:p w14:paraId="71297381" w14:textId="77777777" w:rsidR="009276CE" w:rsidRPr="00BD65F0" w:rsidRDefault="009276CE" w:rsidP="009276CE">
      <w:pPr>
        <w:spacing w:after="0" w:line="240" w:lineRule="auto"/>
        <w:jc w:val="both"/>
        <w:rPr>
          <w:rFonts w:ascii="Times New Roman" w:eastAsia="Times New Roman" w:hAnsi="Times New Roman"/>
          <w:sz w:val="18"/>
          <w:szCs w:val="18"/>
          <w:highlight w:val="green"/>
          <w:lang w:eastAsia="ru-RU"/>
        </w:rPr>
      </w:pPr>
    </w:p>
    <w:p w14:paraId="5E411792"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11.5. В случае изменения адреса или платежных реквизитов Стороны обязаны проинформировать об этом друг друга в течение 3-х дней с момента наступления   изменений, в противном случае негативные последствия возлагаются на Сторону настоящего Договора, не известившую об этих изменениях.</w:t>
      </w:r>
    </w:p>
    <w:p w14:paraId="023211B0"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11.6. Настоящий Договор может быть изменен, дополнен только по соглашению Сторон. Любые изменения, дополнения к настоящему Договору, не противоречащие требованиям действующего законодательства, оформляются письменно в виде дополнительных соглашений и подписываются уполномоченными представителями Сторон.</w:t>
      </w:r>
    </w:p>
    <w:p w14:paraId="55DD31A7"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11.7. Настоящий Договор составлен в двух экземплярах, имеющих одинаковую юридическую силу, по одному экземпляру для каждой Стороны.</w:t>
      </w:r>
    </w:p>
    <w:p w14:paraId="21C6ADA9"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11.8. Все приложения к настоящему Договору являются его неотъемлемыми частями.</w:t>
      </w:r>
    </w:p>
    <w:p w14:paraId="5E00FCA4"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BD65F0">
        <w:rPr>
          <w:rFonts w:ascii="Times New Roman" w:eastAsia="Times New Roman" w:hAnsi="Times New Roman"/>
          <w:sz w:val="18"/>
          <w:szCs w:val="18"/>
          <w:lang w:eastAsia="ru-RU"/>
        </w:rPr>
        <w:t>11.9. По всем вопросам, не урегулированным настоящим контрактом, стороны руководствуются законодательством Российской Федерации.</w:t>
      </w:r>
    </w:p>
    <w:p w14:paraId="66E90E05" w14:textId="77777777" w:rsidR="009276CE" w:rsidRPr="00A02CA4" w:rsidRDefault="009276CE" w:rsidP="009276CE">
      <w:pPr>
        <w:autoSpaceDE w:val="0"/>
        <w:autoSpaceDN w:val="0"/>
        <w:adjustRightInd w:val="0"/>
        <w:spacing w:after="0" w:line="240" w:lineRule="auto"/>
        <w:ind w:firstLine="567"/>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12</w:t>
      </w:r>
      <w:r w:rsidRPr="00A02CA4">
        <w:rPr>
          <w:rFonts w:ascii="Times New Roman" w:eastAsia="Times New Roman" w:hAnsi="Times New Roman"/>
          <w:b/>
          <w:sz w:val="18"/>
          <w:szCs w:val="18"/>
          <w:lang w:eastAsia="ru-RU"/>
        </w:rPr>
        <w:t>. Национальный режим при осуществлении закупок</w:t>
      </w:r>
    </w:p>
    <w:p w14:paraId="15CBCBFB" w14:textId="77777777" w:rsidR="009276CE" w:rsidRPr="00A02CA4"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p>
    <w:p w14:paraId="465D20D1" w14:textId="77777777" w:rsidR="009276CE" w:rsidRPr="00A02CA4"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Pr="00A02CA4">
        <w:rPr>
          <w:rFonts w:ascii="Times New Roman" w:eastAsia="Times New Roman" w:hAnsi="Times New Roman"/>
          <w:sz w:val="18"/>
          <w:szCs w:val="18"/>
          <w:lang w:eastAsia="ru-RU"/>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DC0DA73" w14:textId="77777777" w:rsidR="009276CE" w:rsidRPr="00A02CA4"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Pr="00A02CA4">
        <w:rPr>
          <w:rFonts w:ascii="Times New Roman" w:eastAsia="Times New Roman" w:hAnsi="Times New Roman"/>
          <w:sz w:val="18"/>
          <w:szCs w:val="18"/>
          <w:lang w:eastAsia="ru-RU"/>
        </w:rPr>
        <w:t xml:space="preserve">.2. Правила, применяемые при установлении запрета или ограничения на закупку товаров иностранного происхождения, работ (услуг), которые выполняют (оказывают) иностранные юридические или физические лица, а также </w:t>
      </w:r>
      <w:r w:rsidRPr="00A02CA4">
        <w:rPr>
          <w:rFonts w:ascii="Times New Roman" w:eastAsia="Times New Roman" w:hAnsi="Times New Roman"/>
          <w:sz w:val="18"/>
          <w:szCs w:val="18"/>
          <w:lang w:eastAsia="ru-RU"/>
        </w:rPr>
        <w:lastRenderedPageBreak/>
        <w:t>преимущества в отношении товаров российского происхождения, работ (услуг), которые выполняют (оказывают) российские  юридические или физические лица, установлены частями 4 и 5 статьи 31-4 Закона № 223-ФЗ.</w:t>
      </w:r>
    </w:p>
    <w:p w14:paraId="6A895686" w14:textId="77777777" w:rsidR="009276CE" w:rsidRPr="00BD65F0" w:rsidRDefault="009276CE" w:rsidP="009276CE">
      <w:pPr>
        <w:autoSpaceDE w:val="0"/>
        <w:autoSpaceDN w:val="0"/>
        <w:adjustRightInd w:val="0"/>
        <w:spacing w:after="0" w:line="240" w:lineRule="auto"/>
        <w:ind w:firstLine="567"/>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Pr="00A02CA4">
        <w:rPr>
          <w:rFonts w:ascii="Times New Roman" w:eastAsia="Times New Roman" w:hAnsi="Times New Roman"/>
          <w:sz w:val="18"/>
          <w:szCs w:val="18"/>
          <w:lang w:eastAsia="ru-RU"/>
        </w:rPr>
        <w:t>.3. Участник закупки относится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или удостоверяющих личность (для физических лиц).</w:t>
      </w:r>
    </w:p>
    <w:p w14:paraId="31C9507C" w14:textId="77777777" w:rsidR="009276CE" w:rsidRPr="00BD65F0" w:rsidRDefault="009276CE" w:rsidP="009276CE">
      <w:pPr>
        <w:spacing w:after="0" w:line="240" w:lineRule="auto"/>
        <w:ind w:firstLine="567"/>
        <w:contextualSpacing/>
        <w:jc w:val="both"/>
        <w:rPr>
          <w:rFonts w:ascii="Times New Roman" w:eastAsia="Times New Roman" w:hAnsi="Times New Roman"/>
          <w:color w:val="333333"/>
          <w:sz w:val="18"/>
          <w:szCs w:val="18"/>
          <w:shd w:val="clear" w:color="auto" w:fill="FFFFFF"/>
          <w:lang w:eastAsia="ru-RU"/>
        </w:rPr>
      </w:pPr>
    </w:p>
    <w:p w14:paraId="13217DEA" w14:textId="77777777" w:rsidR="009276CE" w:rsidRPr="00A46498" w:rsidRDefault="009276CE" w:rsidP="009276CE">
      <w:pPr>
        <w:shd w:val="clear" w:color="auto" w:fill="FFFFFF"/>
        <w:contextualSpacing/>
        <w:jc w:val="center"/>
        <w:rPr>
          <w:rFonts w:ascii="Times New Roman" w:hAnsi="Times New Roman"/>
          <w:b/>
          <w:bCs/>
          <w:sz w:val="20"/>
          <w:szCs w:val="20"/>
        </w:rPr>
      </w:pPr>
      <w:r w:rsidRPr="00A46498">
        <w:rPr>
          <w:rFonts w:ascii="Times New Roman" w:hAnsi="Times New Roman"/>
          <w:b/>
          <w:bCs/>
          <w:sz w:val="20"/>
          <w:szCs w:val="20"/>
        </w:rPr>
        <w:t>1</w:t>
      </w:r>
      <w:r>
        <w:rPr>
          <w:rFonts w:ascii="Times New Roman" w:hAnsi="Times New Roman"/>
          <w:b/>
          <w:bCs/>
          <w:sz w:val="20"/>
          <w:szCs w:val="20"/>
        </w:rPr>
        <w:t>3</w:t>
      </w:r>
      <w:r w:rsidRPr="00A46498">
        <w:rPr>
          <w:rFonts w:ascii="Times New Roman" w:hAnsi="Times New Roman"/>
          <w:b/>
          <w:bCs/>
          <w:sz w:val="20"/>
          <w:szCs w:val="20"/>
        </w:rPr>
        <w:t>. Перечень документов, прилагаемых к Договору</w:t>
      </w:r>
    </w:p>
    <w:p w14:paraId="06E83DD2" w14:textId="77777777" w:rsidR="009276CE" w:rsidRPr="006A34A1" w:rsidRDefault="009276CE" w:rsidP="009276CE">
      <w:pPr>
        <w:pStyle w:val="a5"/>
        <w:numPr>
          <w:ilvl w:val="0"/>
          <w:numId w:val="2"/>
        </w:numPr>
        <w:autoSpaceDE w:val="0"/>
        <w:autoSpaceDN w:val="0"/>
        <w:adjustRightInd w:val="0"/>
        <w:spacing w:after="0" w:line="256" w:lineRule="auto"/>
        <w:ind w:hanging="11"/>
        <w:rPr>
          <w:rFonts w:eastAsia="Calibri"/>
          <w:sz w:val="20"/>
          <w:szCs w:val="20"/>
        </w:rPr>
      </w:pPr>
      <w:r>
        <w:rPr>
          <w:snapToGrid w:val="0"/>
          <w:sz w:val="20"/>
          <w:szCs w:val="20"/>
          <w:lang w:val="ru-RU"/>
        </w:rPr>
        <w:t>Техническое задание</w:t>
      </w:r>
    </w:p>
    <w:p w14:paraId="16986387" w14:textId="77777777" w:rsidR="006A34A1" w:rsidRPr="00A46498" w:rsidRDefault="006A34A1" w:rsidP="009276CE">
      <w:pPr>
        <w:pStyle w:val="a5"/>
        <w:numPr>
          <w:ilvl w:val="0"/>
          <w:numId w:val="2"/>
        </w:numPr>
        <w:autoSpaceDE w:val="0"/>
        <w:autoSpaceDN w:val="0"/>
        <w:adjustRightInd w:val="0"/>
        <w:spacing w:after="0" w:line="256" w:lineRule="auto"/>
        <w:ind w:hanging="11"/>
        <w:rPr>
          <w:rFonts w:eastAsia="Calibri"/>
          <w:sz w:val="20"/>
          <w:szCs w:val="20"/>
        </w:rPr>
      </w:pPr>
      <w:r>
        <w:rPr>
          <w:snapToGrid w:val="0"/>
          <w:sz w:val="20"/>
          <w:szCs w:val="20"/>
          <w:lang w:val="ru-RU"/>
        </w:rPr>
        <w:t>Акт приема-передачи</w:t>
      </w:r>
    </w:p>
    <w:p w14:paraId="6F2EFB65" w14:textId="77777777" w:rsidR="009276CE" w:rsidRPr="00A46498" w:rsidRDefault="009276CE" w:rsidP="009276CE">
      <w:pPr>
        <w:shd w:val="clear" w:color="auto" w:fill="FFFFFF"/>
        <w:tabs>
          <w:tab w:val="left" w:pos="5465"/>
        </w:tabs>
        <w:contextualSpacing/>
        <w:rPr>
          <w:rFonts w:ascii="Times New Roman" w:hAnsi="Times New Roman"/>
          <w:b/>
          <w:bCs/>
          <w:sz w:val="20"/>
          <w:szCs w:val="20"/>
        </w:rPr>
      </w:pPr>
    </w:p>
    <w:p w14:paraId="786F4B39" w14:textId="77777777" w:rsidR="009276CE" w:rsidRPr="00A46498" w:rsidRDefault="009276CE" w:rsidP="009276CE">
      <w:pPr>
        <w:shd w:val="clear" w:color="auto" w:fill="FFFFFF"/>
        <w:tabs>
          <w:tab w:val="left" w:pos="5465"/>
        </w:tabs>
        <w:ind w:left="720" w:hanging="720"/>
        <w:contextualSpacing/>
        <w:jc w:val="center"/>
        <w:rPr>
          <w:rFonts w:ascii="Times New Roman" w:hAnsi="Times New Roman"/>
          <w:b/>
          <w:bCs/>
          <w:sz w:val="20"/>
          <w:szCs w:val="20"/>
        </w:rPr>
      </w:pPr>
      <w:r w:rsidRPr="00A46498">
        <w:rPr>
          <w:rFonts w:ascii="Times New Roman" w:hAnsi="Times New Roman"/>
          <w:b/>
          <w:bCs/>
          <w:sz w:val="20"/>
          <w:szCs w:val="20"/>
        </w:rPr>
        <w:t>14. Адреса, реквизиты и подписи Сторон:</w:t>
      </w:r>
    </w:p>
    <w:p w14:paraId="60A5BB85" w14:textId="77777777" w:rsidR="009276CE" w:rsidRPr="00157D1F" w:rsidRDefault="009276CE" w:rsidP="009276CE">
      <w:pPr>
        <w:spacing w:after="0" w:line="240" w:lineRule="auto"/>
        <w:rPr>
          <w:rFonts w:ascii="Times New Roman" w:eastAsia="Times New Roman" w:hAnsi="Times New Roman"/>
          <w:b/>
          <w:i/>
          <w:sz w:val="18"/>
          <w:szCs w:val="18"/>
          <w:u w:val="single"/>
          <w:lang w:eastAsia="ru-RU"/>
        </w:rPr>
      </w:pPr>
    </w:p>
    <w:p w14:paraId="5117DA39" w14:textId="77777777" w:rsidR="009276CE" w:rsidRPr="00157D1F" w:rsidRDefault="009276CE" w:rsidP="009276CE">
      <w:pPr>
        <w:spacing w:after="0" w:line="240" w:lineRule="auto"/>
        <w:rPr>
          <w:rFonts w:ascii="Times New Roman" w:eastAsia="Times New Roman" w:hAnsi="Times New Roman"/>
          <w:b/>
          <w:sz w:val="18"/>
          <w:szCs w:val="18"/>
          <w:u w:val="single"/>
          <w:lang w:eastAsia="ru-RU"/>
        </w:rPr>
      </w:pPr>
      <w:r w:rsidRPr="00157D1F">
        <w:rPr>
          <w:rFonts w:ascii="Times New Roman" w:eastAsia="Times New Roman" w:hAnsi="Times New Roman"/>
          <w:b/>
          <w:i/>
          <w:sz w:val="18"/>
          <w:szCs w:val="18"/>
          <w:u w:val="single"/>
          <w:lang w:eastAsia="ru-RU"/>
        </w:rPr>
        <w:t>Заказчик</w:t>
      </w:r>
      <w:r w:rsidRPr="00157D1F">
        <w:rPr>
          <w:rFonts w:ascii="Times New Roman" w:eastAsia="Times New Roman" w:hAnsi="Times New Roman"/>
          <w:b/>
          <w:sz w:val="18"/>
          <w:szCs w:val="18"/>
          <w:u w:val="single"/>
          <w:lang w:eastAsia="ru-RU"/>
        </w:rPr>
        <w:t>:</w:t>
      </w:r>
    </w:p>
    <w:p w14:paraId="1B1B8EAE" w14:textId="77777777" w:rsidR="009276CE" w:rsidRPr="00157D1F" w:rsidRDefault="009276CE" w:rsidP="009276CE">
      <w:pPr>
        <w:spacing w:after="0" w:line="240" w:lineRule="auto"/>
        <w:rPr>
          <w:rFonts w:ascii="Times New Roman" w:hAnsi="Times New Roman"/>
          <w:sz w:val="18"/>
          <w:szCs w:val="18"/>
        </w:rPr>
      </w:pPr>
      <w:r w:rsidRPr="00157D1F">
        <w:rPr>
          <w:rFonts w:ascii="Times New Roman" w:hAnsi="Times New Roman"/>
          <w:sz w:val="18"/>
          <w:szCs w:val="18"/>
        </w:rPr>
        <w:t>МУНИЦИПАЛЬНОЕ АВТОНОМНОЕ ДОШКОЛЬНОЕ ОБРАЗОВАТЕЛЬНОЕ УЧРЕЖДЕНИЕ ГОРОДА КАЛИНИНГРАДА – ДЕТСКИЙ САД № 125</w:t>
      </w:r>
    </w:p>
    <w:p w14:paraId="0B3D781D"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Муниципальное автономное дошкольное образовательное учреждение города Калининграда детский сад № 125</w:t>
      </w:r>
    </w:p>
    <w:p w14:paraId="5035AE47"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ИНН/КПП 3906341238/390601001</w:t>
      </w:r>
    </w:p>
    <w:p w14:paraId="366BA70C"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 xml:space="preserve">УФК по Калининградской области (Комитет по финансам, </w:t>
      </w:r>
    </w:p>
    <w:p w14:paraId="5AF43540"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МАДОУ д/с № 125, л/</w:t>
      </w:r>
      <w:proofErr w:type="spellStart"/>
      <w:r w:rsidRPr="00157D1F">
        <w:rPr>
          <w:rFonts w:ascii="Times New Roman" w:hAnsi="Times New Roman"/>
          <w:b/>
          <w:sz w:val="18"/>
          <w:szCs w:val="18"/>
        </w:rPr>
        <w:t>сч</w:t>
      </w:r>
      <w:proofErr w:type="spellEnd"/>
      <w:r w:rsidRPr="00157D1F">
        <w:rPr>
          <w:rFonts w:ascii="Times New Roman" w:hAnsi="Times New Roman"/>
          <w:b/>
          <w:sz w:val="18"/>
          <w:szCs w:val="18"/>
        </w:rPr>
        <w:t xml:space="preserve"> 80273J01250)</w:t>
      </w:r>
    </w:p>
    <w:p w14:paraId="65ABB370" w14:textId="77777777" w:rsidR="009276CE" w:rsidRPr="00157D1F" w:rsidRDefault="009276CE" w:rsidP="009276CE">
      <w:pPr>
        <w:autoSpaceDE w:val="0"/>
        <w:autoSpaceDN w:val="0"/>
        <w:adjustRightInd w:val="0"/>
        <w:contextualSpacing/>
        <w:rPr>
          <w:rFonts w:ascii="Times New Roman" w:hAnsi="Times New Roman"/>
          <w:b/>
          <w:sz w:val="18"/>
          <w:szCs w:val="18"/>
        </w:rPr>
      </w:pPr>
      <w:proofErr w:type="spellStart"/>
      <w:r w:rsidRPr="00157D1F">
        <w:rPr>
          <w:rFonts w:ascii="Times New Roman" w:hAnsi="Times New Roman"/>
          <w:b/>
          <w:sz w:val="18"/>
          <w:szCs w:val="18"/>
        </w:rPr>
        <w:t>Казн</w:t>
      </w:r>
      <w:proofErr w:type="spellEnd"/>
      <w:r w:rsidRPr="00157D1F">
        <w:rPr>
          <w:rFonts w:ascii="Times New Roman" w:hAnsi="Times New Roman"/>
          <w:b/>
          <w:sz w:val="18"/>
          <w:szCs w:val="18"/>
        </w:rPr>
        <w:t xml:space="preserve">. </w:t>
      </w:r>
      <w:proofErr w:type="spellStart"/>
      <w:r w:rsidRPr="00157D1F">
        <w:rPr>
          <w:rFonts w:ascii="Times New Roman" w:hAnsi="Times New Roman"/>
          <w:b/>
          <w:sz w:val="18"/>
          <w:szCs w:val="18"/>
        </w:rPr>
        <w:t>сч</w:t>
      </w:r>
      <w:proofErr w:type="spellEnd"/>
      <w:r w:rsidRPr="00157D1F">
        <w:rPr>
          <w:rFonts w:ascii="Times New Roman" w:hAnsi="Times New Roman"/>
          <w:b/>
          <w:sz w:val="18"/>
          <w:szCs w:val="18"/>
        </w:rPr>
        <w:t>. 03234643277010003500</w:t>
      </w:r>
    </w:p>
    <w:p w14:paraId="070FABB4"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 xml:space="preserve">Отделение Калининград//УФК по Калининградской области, </w:t>
      </w:r>
    </w:p>
    <w:p w14:paraId="7F3ACDF6"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г. Калининград</w:t>
      </w:r>
    </w:p>
    <w:p w14:paraId="0DFC51B4"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БИК 012748051</w:t>
      </w:r>
    </w:p>
    <w:p w14:paraId="23D71945" w14:textId="77777777" w:rsidR="009276CE" w:rsidRPr="00157D1F" w:rsidRDefault="009276CE" w:rsidP="009276CE">
      <w:pPr>
        <w:autoSpaceDE w:val="0"/>
        <w:autoSpaceDN w:val="0"/>
        <w:adjustRightInd w:val="0"/>
        <w:contextualSpacing/>
        <w:rPr>
          <w:rFonts w:ascii="Times New Roman" w:hAnsi="Times New Roman"/>
          <w:b/>
          <w:sz w:val="18"/>
          <w:szCs w:val="18"/>
        </w:rPr>
      </w:pPr>
      <w:proofErr w:type="spellStart"/>
      <w:r w:rsidRPr="00157D1F">
        <w:rPr>
          <w:rFonts w:ascii="Times New Roman" w:hAnsi="Times New Roman"/>
          <w:b/>
          <w:sz w:val="18"/>
          <w:szCs w:val="18"/>
        </w:rPr>
        <w:t>сч</w:t>
      </w:r>
      <w:proofErr w:type="spellEnd"/>
      <w:r w:rsidRPr="00157D1F">
        <w:rPr>
          <w:rFonts w:ascii="Times New Roman" w:hAnsi="Times New Roman"/>
          <w:b/>
          <w:sz w:val="18"/>
          <w:szCs w:val="18"/>
        </w:rPr>
        <w:t>. 40102810545370000028</w:t>
      </w:r>
    </w:p>
    <w:p w14:paraId="0DF12C5C"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ОКТМО 27701000</w:t>
      </w:r>
    </w:p>
    <w:p w14:paraId="783F730D"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Телефон: +7 (4012) 505-167</w:t>
      </w:r>
    </w:p>
    <w:p w14:paraId="352DAB51" w14:textId="77777777" w:rsidR="009276CE" w:rsidRPr="00157D1F" w:rsidRDefault="009276CE" w:rsidP="009276CE">
      <w:pPr>
        <w:autoSpaceDE w:val="0"/>
        <w:autoSpaceDN w:val="0"/>
        <w:adjustRightInd w:val="0"/>
        <w:contextualSpacing/>
        <w:rPr>
          <w:rFonts w:ascii="Times New Roman" w:hAnsi="Times New Roman"/>
          <w:b/>
          <w:sz w:val="18"/>
          <w:szCs w:val="18"/>
        </w:rPr>
      </w:pPr>
      <w:r w:rsidRPr="00157D1F">
        <w:rPr>
          <w:rFonts w:ascii="Times New Roman" w:hAnsi="Times New Roman"/>
          <w:b/>
          <w:sz w:val="18"/>
          <w:szCs w:val="18"/>
        </w:rPr>
        <w:t>e-</w:t>
      </w:r>
      <w:proofErr w:type="spellStart"/>
      <w:r w:rsidRPr="00157D1F">
        <w:rPr>
          <w:rFonts w:ascii="Times New Roman" w:hAnsi="Times New Roman"/>
          <w:b/>
          <w:sz w:val="18"/>
          <w:szCs w:val="18"/>
        </w:rPr>
        <w:t>mail</w:t>
      </w:r>
      <w:proofErr w:type="spellEnd"/>
      <w:r w:rsidRPr="00157D1F">
        <w:rPr>
          <w:rFonts w:ascii="Times New Roman" w:hAnsi="Times New Roman"/>
          <w:b/>
          <w:sz w:val="18"/>
          <w:szCs w:val="18"/>
        </w:rPr>
        <w:t xml:space="preserve">: ds125@edu.klgd.ru </w:t>
      </w:r>
    </w:p>
    <w:p w14:paraId="341203FD" w14:textId="77777777" w:rsidR="009276CE" w:rsidRPr="00A46498" w:rsidRDefault="009276CE" w:rsidP="009276CE">
      <w:pPr>
        <w:contextualSpacing/>
        <w:rPr>
          <w:rFonts w:ascii="Times New Roman" w:hAnsi="Times New Roman"/>
          <w:sz w:val="20"/>
          <w:szCs w:val="20"/>
        </w:rPr>
      </w:pPr>
    </w:p>
    <w:p w14:paraId="322FD847" w14:textId="77777777" w:rsidR="009276CE" w:rsidRPr="00A46498" w:rsidRDefault="009276CE" w:rsidP="009276CE">
      <w:pPr>
        <w:contextualSpacing/>
        <w:rPr>
          <w:rFonts w:ascii="Times New Roman" w:hAnsi="Times New Roman"/>
          <w:sz w:val="20"/>
          <w:szCs w:val="20"/>
        </w:rPr>
      </w:pPr>
      <w:r w:rsidRPr="00C86D89">
        <w:rPr>
          <w:rFonts w:ascii="Times New Roman" w:hAnsi="Times New Roman"/>
          <w:b/>
          <w:i/>
          <w:sz w:val="20"/>
          <w:szCs w:val="20"/>
          <w:u w:val="single"/>
        </w:rPr>
        <w:t>Поставщик</w:t>
      </w:r>
      <w:r w:rsidRPr="00A46498">
        <w:rPr>
          <w:rFonts w:ascii="Times New Roman" w:hAnsi="Times New Roman"/>
          <w:sz w:val="20"/>
          <w:szCs w:val="20"/>
        </w:rPr>
        <w:t>:</w:t>
      </w:r>
    </w:p>
    <w:p w14:paraId="7088EDB0" w14:textId="77777777" w:rsidR="009276CE" w:rsidRPr="00A46498" w:rsidRDefault="009276CE" w:rsidP="009276CE">
      <w:pPr>
        <w:contextualSpacing/>
        <w:rPr>
          <w:rFonts w:ascii="Times New Roman" w:hAnsi="Times New Roman"/>
          <w:sz w:val="20"/>
          <w:szCs w:val="20"/>
        </w:rPr>
      </w:pPr>
      <w:r w:rsidRPr="00A46498">
        <w:rPr>
          <w:rFonts w:ascii="Times New Roman" w:hAnsi="Times New Roman"/>
          <w:sz w:val="20"/>
          <w:szCs w:val="20"/>
        </w:rPr>
        <w:t>____________________________, ИНН _________________КПП___________________.</w:t>
      </w:r>
    </w:p>
    <w:p w14:paraId="5013673B" w14:textId="77777777" w:rsidR="009276CE" w:rsidRPr="00A46498" w:rsidRDefault="009276CE" w:rsidP="009276CE">
      <w:pPr>
        <w:contextualSpacing/>
        <w:jc w:val="both"/>
        <w:rPr>
          <w:rFonts w:ascii="Times New Roman" w:hAnsi="Times New Roman"/>
          <w:sz w:val="20"/>
          <w:szCs w:val="20"/>
        </w:rPr>
      </w:pPr>
      <w:r w:rsidRPr="00A46498">
        <w:rPr>
          <w:rFonts w:ascii="Times New Roman" w:hAnsi="Times New Roman"/>
          <w:sz w:val="20"/>
          <w:szCs w:val="20"/>
        </w:rPr>
        <w:t xml:space="preserve">Адрес по учредительным документам: __________, фактический адрес: ____________, </w:t>
      </w:r>
    </w:p>
    <w:p w14:paraId="136C2AA9" w14:textId="77777777" w:rsidR="009276CE" w:rsidRPr="00A46498" w:rsidRDefault="009276CE" w:rsidP="009276CE">
      <w:pPr>
        <w:contextualSpacing/>
        <w:jc w:val="both"/>
        <w:rPr>
          <w:rFonts w:ascii="Times New Roman" w:hAnsi="Times New Roman"/>
          <w:sz w:val="20"/>
          <w:szCs w:val="20"/>
        </w:rPr>
      </w:pPr>
      <w:r w:rsidRPr="00A46498">
        <w:rPr>
          <w:rFonts w:ascii="Times New Roman" w:hAnsi="Times New Roman"/>
          <w:sz w:val="20"/>
          <w:szCs w:val="20"/>
        </w:rPr>
        <w:t>Тел.: _____________________________Факс:____________________________________.</w:t>
      </w:r>
    </w:p>
    <w:p w14:paraId="37AD6246" w14:textId="77777777" w:rsidR="009276CE" w:rsidRPr="00A46498" w:rsidRDefault="009276CE" w:rsidP="009276CE">
      <w:pPr>
        <w:contextualSpacing/>
        <w:jc w:val="both"/>
        <w:rPr>
          <w:rFonts w:ascii="Times New Roman" w:hAnsi="Times New Roman"/>
          <w:sz w:val="20"/>
          <w:szCs w:val="20"/>
        </w:rPr>
      </w:pPr>
      <w:r w:rsidRPr="00A46498">
        <w:rPr>
          <w:rFonts w:ascii="Times New Roman" w:hAnsi="Times New Roman"/>
          <w:sz w:val="20"/>
          <w:szCs w:val="20"/>
        </w:rPr>
        <w:t xml:space="preserve">р/с _____________________________ в ________________________________________; </w:t>
      </w:r>
    </w:p>
    <w:p w14:paraId="119FD8D8" w14:textId="77777777" w:rsidR="009276CE" w:rsidRPr="00A46498" w:rsidRDefault="009276CE" w:rsidP="009276CE">
      <w:pPr>
        <w:contextualSpacing/>
        <w:jc w:val="both"/>
        <w:rPr>
          <w:rFonts w:ascii="Times New Roman" w:hAnsi="Times New Roman"/>
          <w:sz w:val="20"/>
          <w:szCs w:val="20"/>
        </w:rPr>
      </w:pPr>
      <w:r w:rsidRPr="00A46498">
        <w:rPr>
          <w:rFonts w:ascii="Times New Roman" w:hAnsi="Times New Roman"/>
          <w:sz w:val="20"/>
          <w:szCs w:val="20"/>
        </w:rPr>
        <w:t>к/с ___________________________________________, БИК _______________________.</w:t>
      </w:r>
    </w:p>
    <w:p w14:paraId="3C4E9FE6" w14:textId="77777777" w:rsidR="009276CE" w:rsidRPr="00A46498" w:rsidRDefault="009276CE" w:rsidP="009276CE">
      <w:pPr>
        <w:contextualSpacing/>
        <w:jc w:val="both"/>
        <w:rPr>
          <w:rFonts w:ascii="Times New Roman" w:hAnsi="Times New Roman"/>
          <w:sz w:val="20"/>
          <w:szCs w:val="20"/>
        </w:rPr>
      </w:pPr>
      <w:r w:rsidRPr="00A46498">
        <w:rPr>
          <w:rFonts w:ascii="Times New Roman" w:hAnsi="Times New Roman"/>
          <w:sz w:val="20"/>
          <w:szCs w:val="20"/>
        </w:rPr>
        <w:t>ОКПО _______________________________, ОГРН ______________________________.</w:t>
      </w:r>
    </w:p>
    <w:p w14:paraId="2F5914B2" w14:textId="77777777" w:rsidR="009276CE" w:rsidRPr="00A46498" w:rsidRDefault="009276CE" w:rsidP="009276CE">
      <w:pPr>
        <w:pStyle w:val="20"/>
        <w:spacing w:after="0" w:line="240" w:lineRule="auto"/>
        <w:contextualSpacing/>
        <w:jc w:val="both"/>
        <w:rPr>
          <w:rFonts w:ascii="Times New Roman" w:hAnsi="Times New Roman"/>
          <w:sz w:val="20"/>
          <w:szCs w:val="20"/>
        </w:rPr>
      </w:pPr>
    </w:p>
    <w:p w14:paraId="077BB7DA" w14:textId="77777777" w:rsidR="009276CE" w:rsidRPr="00A46498" w:rsidRDefault="009276CE" w:rsidP="009276CE">
      <w:pPr>
        <w:pStyle w:val="20"/>
        <w:spacing w:after="0" w:line="240" w:lineRule="auto"/>
        <w:contextualSpacing/>
        <w:jc w:val="both"/>
        <w:rPr>
          <w:rFonts w:ascii="Times New Roman" w:hAnsi="Times New Roman"/>
          <w:sz w:val="20"/>
          <w:szCs w:val="20"/>
        </w:rPr>
      </w:pPr>
      <w:r w:rsidRPr="00A46498">
        <w:rPr>
          <w:rFonts w:ascii="Times New Roman" w:hAnsi="Times New Roman"/>
          <w:sz w:val="20"/>
          <w:szCs w:val="20"/>
        </w:rPr>
        <w:t>Обо всех изменениях данных, указанных в настоящем разделе, Стороны обязаны информировать друг друга письменно в трехдневный срок с даты изменения.</w:t>
      </w:r>
    </w:p>
    <w:p w14:paraId="3048C8BD" w14:textId="77777777" w:rsidR="009276CE" w:rsidRPr="00A46498" w:rsidRDefault="009276CE" w:rsidP="009276CE">
      <w:pPr>
        <w:pStyle w:val="a7"/>
        <w:ind w:left="720"/>
        <w:contextualSpacing/>
        <w:rPr>
          <w:rFonts w:ascii="Times New Roman" w:hAnsi="Times New Roman"/>
        </w:rPr>
      </w:pPr>
    </w:p>
    <w:p w14:paraId="7349CA62" w14:textId="77777777" w:rsidR="009276CE" w:rsidRPr="00A46498" w:rsidRDefault="009276CE" w:rsidP="009276CE">
      <w:pPr>
        <w:pStyle w:val="21"/>
        <w:spacing w:after="0" w:line="240" w:lineRule="auto"/>
        <w:contextualSpacing/>
        <w:jc w:val="center"/>
        <w:rPr>
          <w:b/>
          <w:sz w:val="20"/>
          <w:szCs w:val="20"/>
        </w:rPr>
      </w:pPr>
      <w:r w:rsidRPr="00A46498">
        <w:rPr>
          <w:b/>
          <w:sz w:val="20"/>
          <w:szCs w:val="20"/>
        </w:rPr>
        <w:t>Подписи и печати Сторон</w:t>
      </w:r>
    </w:p>
    <w:p w14:paraId="70E5F5A1" w14:textId="77777777" w:rsidR="009276CE" w:rsidRPr="00A46498" w:rsidRDefault="009276CE" w:rsidP="009276CE">
      <w:pPr>
        <w:pStyle w:val="21"/>
        <w:spacing w:after="0" w:line="240" w:lineRule="auto"/>
        <w:contextualSpacing/>
        <w:rPr>
          <w:b/>
          <w:i/>
          <w:sz w:val="20"/>
          <w:szCs w:val="20"/>
          <w:u w:val="single"/>
        </w:rPr>
      </w:pPr>
    </w:p>
    <w:p w14:paraId="410D0E36" w14:textId="77777777" w:rsidR="009276CE" w:rsidRPr="00A46498" w:rsidRDefault="009276CE" w:rsidP="009276CE">
      <w:pPr>
        <w:pStyle w:val="21"/>
        <w:spacing w:after="0" w:line="240" w:lineRule="auto"/>
        <w:contextualSpacing/>
        <w:rPr>
          <w:sz w:val="20"/>
          <w:szCs w:val="20"/>
        </w:rPr>
      </w:pPr>
      <w:r w:rsidRPr="00A46498">
        <w:rPr>
          <w:b/>
          <w:i/>
          <w:sz w:val="20"/>
          <w:szCs w:val="20"/>
          <w:u w:val="single"/>
        </w:rPr>
        <w:t>Покупатель</w:t>
      </w:r>
      <w:r w:rsidRPr="00A46498">
        <w:rPr>
          <w:b/>
          <w:sz w:val="20"/>
          <w:szCs w:val="20"/>
        </w:rPr>
        <w:t xml:space="preserve">                                                             </w:t>
      </w:r>
      <w:r w:rsidRPr="00A46498">
        <w:rPr>
          <w:b/>
          <w:i/>
          <w:sz w:val="20"/>
          <w:szCs w:val="20"/>
          <w:u w:val="single"/>
        </w:rPr>
        <w:t>Поставщик</w:t>
      </w:r>
      <w:r w:rsidRPr="00A46498">
        <w:rPr>
          <w:sz w:val="20"/>
          <w:szCs w:val="20"/>
        </w:rPr>
        <w:t xml:space="preserve"> </w:t>
      </w:r>
    </w:p>
    <w:p w14:paraId="2CE6F6AC" w14:textId="77777777" w:rsidR="009276CE" w:rsidRPr="00A46498" w:rsidRDefault="009276CE" w:rsidP="009276CE">
      <w:pPr>
        <w:pStyle w:val="21"/>
        <w:spacing w:after="0" w:line="240" w:lineRule="auto"/>
        <w:contextualSpacing/>
        <w:rPr>
          <w:sz w:val="20"/>
          <w:szCs w:val="20"/>
        </w:rPr>
      </w:pPr>
    </w:p>
    <w:p w14:paraId="33920225" w14:textId="77777777" w:rsidR="009276CE" w:rsidRPr="00A46498" w:rsidRDefault="009276CE" w:rsidP="009276CE">
      <w:pPr>
        <w:pStyle w:val="21"/>
        <w:spacing w:after="0" w:line="240" w:lineRule="auto"/>
        <w:contextualSpacing/>
        <w:rPr>
          <w:sz w:val="20"/>
          <w:szCs w:val="20"/>
        </w:rPr>
      </w:pPr>
    </w:p>
    <w:p w14:paraId="0369213C" w14:textId="77777777" w:rsidR="009276CE" w:rsidRPr="00A46498" w:rsidRDefault="009276CE" w:rsidP="009276CE">
      <w:pPr>
        <w:pStyle w:val="21"/>
        <w:spacing w:after="0" w:line="240" w:lineRule="auto"/>
        <w:contextualSpacing/>
        <w:rPr>
          <w:sz w:val="20"/>
          <w:szCs w:val="20"/>
        </w:rPr>
      </w:pPr>
    </w:p>
    <w:p w14:paraId="732C9B76" w14:textId="77777777" w:rsidR="009276CE" w:rsidRPr="00A46498" w:rsidRDefault="009276CE" w:rsidP="009276CE">
      <w:pPr>
        <w:pStyle w:val="21"/>
        <w:spacing w:after="0" w:line="240" w:lineRule="auto"/>
        <w:contextualSpacing/>
        <w:rPr>
          <w:sz w:val="20"/>
          <w:szCs w:val="20"/>
        </w:rPr>
      </w:pPr>
    </w:p>
    <w:p w14:paraId="11550591" w14:textId="77777777" w:rsidR="009276CE" w:rsidRPr="00A46498" w:rsidRDefault="009276CE" w:rsidP="009276CE">
      <w:pPr>
        <w:pStyle w:val="21"/>
        <w:spacing w:after="0" w:line="240" w:lineRule="auto"/>
        <w:contextualSpacing/>
        <w:rPr>
          <w:sz w:val="20"/>
          <w:szCs w:val="20"/>
        </w:rPr>
      </w:pPr>
      <w:r w:rsidRPr="00A46498">
        <w:rPr>
          <w:sz w:val="20"/>
          <w:szCs w:val="20"/>
        </w:rPr>
        <w:t xml:space="preserve">_________ /_____________/ </w:t>
      </w:r>
      <w:r w:rsidRPr="00A46498">
        <w:rPr>
          <w:sz w:val="20"/>
          <w:szCs w:val="20"/>
        </w:rPr>
        <w:tab/>
      </w:r>
      <w:r w:rsidRPr="00A46498">
        <w:rPr>
          <w:sz w:val="20"/>
          <w:szCs w:val="20"/>
        </w:rPr>
        <w:tab/>
      </w:r>
      <w:r w:rsidRPr="00A46498">
        <w:rPr>
          <w:sz w:val="20"/>
          <w:szCs w:val="20"/>
        </w:rPr>
        <w:tab/>
      </w:r>
      <w:r w:rsidRPr="00A46498">
        <w:rPr>
          <w:sz w:val="20"/>
          <w:szCs w:val="20"/>
        </w:rPr>
        <w:tab/>
        <w:t xml:space="preserve">_________ /_____________/ </w:t>
      </w:r>
    </w:p>
    <w:p w14:paraId="05C33D5B" w14:textId="77777777" w:rsidR="009276CE" w:rsidRPr="00A46498" w:rsidRDefault="009276CE" w:rsidP="009276CE">
      <w:pPr>
        <w:pStyle w:val="21"/>
        <w:spacing w:after="0" w:line="240" w:lineRule="auto"/>
        <w:contextualSpacing/>
        <w:rPr>
          <w:sz w:val="20"/>
          <w:szCs w:val="20"/>
        </w:rPr>
      </w:pPr>
      <w:r w:rsidRPr="00A46498">
        <w:rPr>
          <w:sz w:val="20"/>
          <w:szCs w:val="20"/>
        </w:rPr>
        <w:t xml:space="preserve">М.П.                                 </w:t>
      </w:r>
      <w:r w:rsidRPr="00A46498">
        <w:rPr>
          <w:sz w:val="20"/>
          <w:szCs w:val="20"/>
        </w:rPr>
        <w:tab/>
      </w:r>
      <w:r w:rsidRPr="00A46498">
        <w:rPr>
          <w:sz w:val="20"/>
          <w:szCs w:val="20"/>
        </w:rPr>
        <w:tab/>
      </w:r>
      <w:r w:rsidRPr="00A46498">
        <w:rPr>
          <w:sz w:val="20"/>
          <w:szCs w:val="20"/>
        </w:rPr>
        <w:tab/>
      </w:r>
      <w:r w:rsidRPr="00A46498">
        <w:rPr>
          <w:sz w:val="20"/>
          <w:szCs w:val="20"/>
        </w:rPr>
        <w:tab/>
        <w:t xml:space="preserve">М.П.                          </w:t>
      </w:r>
    </w:p>
    <w:p w14:paraId="2E158FF2" w14:textId="77777777" w:rsidR="006A34A1" w:rsidRDefault="009276CE" w:rsidP="009276CE">
      <w:pPr>
        <w:ind w:left="7080"/>
        <w:rPr>
          <w:rFonts w:ascii="Times New Roman" w:hAnsi="Times New Roman"/>
          <w:sz w:val="20"/>
          <w:szCs w:val="20"/>
        </w:rPr>
      </w:pPr>
      <w:r w:rsidRPr="00A46498">
        <w:rPr>
          <w:rFonts w:ascii="Times New Roman" w:hAnsi="Times New Roman"/>
          <w:sz w:val="20"/>
          <w:szCs w:val="20"/>
        </w:rPr>
        <w:t xml:space="preserve">             </w:t>
      </w:r>
    </w:p>
    <w:p w14:paraId="0C40001F" w14:textId="77777777" w:rsidR="006A34A1" w:rsidRDefault="006A34A1" w:rsidP="009276CE">
      <w:pPr>
        <w:ind w:left="7080"/>
        <w:rPr>
          <w:rFonts w:ascii="Times New Roman" w:hAnsi="Times New Roman"/>
          <w:sz w:val="20"/>
          <w:szCs w:val="20"/>
        </w:rPr>
      </w:pPr>
    </w:p>
    <w:p w14:paraId="0E516A80" w14:textId="77777777" w:rsidR="006A34A1" w:rsidRDefault="006A34A1" w:rsidP="009276CE">
      <w:pPr>
        <w:ind w:left="7080"/>
        <w:rPr>
          <w:rFonts w:ascii="Times New Roman" w:hAnsi="Times New Roman"/>
          <w:sz w:val="20"/>
          <w:szCs w:val="20"/>
        </w:rPr>
      </w:pPr>
    </w:p>
    <w:p w14:paraId="646F5DAE" w14:textId="20507A24" w:rsidR="006A34A1" w:rsidRDefault="006A34A1" w:rsidP="009276CE">
      <w:pPr>
        <w:ind w:left="7080"/>
        <w:rPr>
          <w:rFonts w:ascii="Times New Roman" w:hAnsi="Times New Roman"/>
          <w:sz w:val="20"/>
          <w:szCs w:val="20"/>
        </w:rPr>
      </w:pPr>
    </w:p>
    <w:p w14:paraId="4A6A6CCD" w14:textId="6FDCD760" w:rsidR="00523FA7" w:rsidRDefault="00523FA7" w:rsidP="009276CE">
      <w:pPr>
        <w:ind w:left="7080"/>
        <w:rPr>
          <w:rFonts w:ascii="Times New Roman" w:hAnsi="Times New Roman"/>
          <w:sz w:val="20"/>
          <w:szCs w:val="20"/>
        </w:rPr>
      </w:pPr>
    </w:p>
    <w:p w14:paraId="063F7517" w14:textId="4B7BA688" w:rsidR="00523FA7" w:rsidRDefault="00523FA7" w:rsidP="009276CE">
      <w:pPr>
        <w:ind w:left="7080"/>
        <w:rPr>
          <w:rFonts w:ascii="Times New Roman" w:hAnsi="Times New Roman"/>
          <w:sz w:val="20"/>
          <w:szCs w:val="20"/>
        </w:rPr>
      </w:pPr>
    </w:p>
    <w:p w14:paraId="61B08B91" w14:textId="77777777" w:rsidR="00523FA7" w:rsidRDefault="00523FA7" w:rsidP="009276CE">
      <w:pPr>
        <w:ind w:left="7080"/>
        <w:rPr>
          <w:rFonts w:ascii="Times New Roman" w:hAnsi="Times New Roman"/>
          <w:sz w:val="20"/>
          <w:szCs w:val="20"/>
        </w:rPr>
      </w:pPr>
    </w:p>
    <w:p w14:paraId="1F69CA5C" w14:textId="77777777" w:rsidR="006A34A1" w:rsidRDefault="006A34A1" w:rsidP="009276CE">
      <w:pPr>
        <w:ind w:left="7080"/>
        <w:rPr>
          <w:rFonts w:ascii="Times New Roman" w:hAnsi="Times New Roman"/>
          <w:sz w:val="20"/>
          <w:szCs w:val="20"/>
        </w:rPr>
      </w:pPr>
    </w:p>
    <w:p w14:paraId="3884DF59" w14:textId="77777777" w:rsidR="009276CE" w:rsidRPr="00A46498" w:rsidRDefault="009276CE" w:rsidP="009276CE">
      <w:pPr>
        <w:ind w:left="7080"/>
        <w:rPr>
          <w:rFonts w:ascii="Times New Roman" w:hAnsi="Times New Roman"/>
          <w:sz w:val="20"/>
          <w:szCs w:val="20"/>
        </w:rPr>
      </w:pPr>
      <w:r w:rsidRPr="00A46498">
        <w:rPr>
          <w:rFonts w:ascii="Times New Roman" w:hAnsi="Times New Roman"/>
          <w:sz w:val="20"/>
          <w:szCs w:val="20"/>
        </w:rPr>
        <w:lastRenderedPageBreak/>
        <w:t xml:space="preserve">  </w:t>
      </w:r>
    </w:p>
    <w:p w14:paraId="5C792E73" w14:textId="77777777" w:rsidR="003F0215" w:rsidRPr="003F0215" w:rsidRDefault="003F0215" w:rsidP="003F0215">
      <w:pPr>
        <w:spacing w:after="0" w:line="240" w:lineRule="auto"/>
        <w:ind w:firstLine="708"/>
        <w:jc w:val="right"/>
        <w:rPr>
          <w:rFonts w:ascii="Times New Roman" w:eastAsia="Courier New" w:hAnsi="Times New Roman"/>
          <w:b/>
          <w:sz w:val="18"/>
          <w:szCs w:val="18"/>
          <w:lang w:eastAsia="ru-RU"/>
        </w:rPr>
      </w:pPr>
      <w:r w:rsidRPr="003F0215">
        <w:rPr>
          <w:rFonts w:ascii="Times New Roman" w:eastAsia="Courier New" w:hAnsi="Times New Roman"/>
          <w:b/>
          <w:sz w:val="18"/>
          <w:szCs w:val="18"/>
          <w:lang w:eastAsia="ru-RU"/>
        </w:rPr>
        <w:t xml:space="preserve">Приложение № 1 </w:t>
      </w:r>
    </w:p>
    <w:p w14:paraId="2FF7D8CE" w14:textId="77777777" w:rsidR="003F0215" w:rsidRPr="003F0215" w:rsidRDefault="003F0215" w:rsidP="003F0215">
      <w:pPr>
        <w:spacing w:after="0" w:line="240" w:lineRule="auto"/>
        <w:ind w:firstLine="708"/>
        <w:jc w:val="right"/>
        <w:rPr>
          <w:rFonts w:ascii="Times New Roman" w:eastAsia="Courier New" w:hAnsi="Times New Roman"/>
          <w:b/>
          <w:sz w:val="18"/>
          <w:szCs w:val="18"/>
          <w:lang w:eastAsia="ru-RU"/>
        </w:rPr>
      </w:pPr>
      <w:r w:rsidRPr="003F0215">
        <w:rPr>
          <w:rFonts w:ascii="Times New Roman" w:eastAsia="Courier New" w:hAnsi="Times New Roman"/>
          <w:b/>
          <w:sz w:val="18"/>
          <w:szCs w:val="18"/>
          <w:lang w:eastAsia="ru-RU"/>
        </w:rPr>
        <w:t>к Договору поставки № ______</w:t>
      </w:r>
    </w:p>
    <w:p w14:paraId="5245274F" w14:textId="77777777" w:rsidR="003F0215" w:rsidRPr="003F0215" w:rsidRDefault="003F0215" w:rsidP="003F0215">
      <w:pPr>
        <w:spacing w:after="0" w:line="240" w:lineRule="auto"/>
        <w:ind w:firstLine="708"/>
        <w:jc w:val="right"/>
        <w:rPr>
          <w:rFonts w:ascii="Times New Roman" w:eastAsia="Courier New" w:hAnsi="Times New Roman"/>
          <w:b/>
          <w:sz w:val="18"/>
          <w:szCs w:val="18"/>
          <w:lang w:eastAsia="ru-RU"/>
        </w:rPr>
      </w:pPr>
      <w:r w:rsidRPr="003F0215">
        <w:rPr>
          <w:rFonts w:ascii="Times New Roman" w:eastAsia="Courier New" w:hAnsi="Times New Roman"/>
          <w:b/>
          <w:sz w:val="18"/>
          <w:szCs w:val="18"/>
          <w:lang w:eastAsia="ru-RU"/>
        </w:rPr>
        <w:t xml:space="preserve"> от «__»      2025 г. </w:t>
      </w:r>
    </w:p>
    <w:p w14:paraId="4201DEAF" w14:textId="77777777" w:rsidR="003F0215" w:rsidRPr="003F0215" w:rsidRDefault="003F0215" w:rsidP="003F0215">
      <w:pPr>
        <w:spacing w:after="0" w:line="240" w:lineRule="auto"/>
        <w:ind w:firstLine="708"/>
        <w:jc w:val="right"/>
        <w:rPr>
          <w:rFonts w:ascii="Times New Roman" w:eastAsia="Courier New" w:hAnsi="Times New Roman"/>
          <w:b/>
          <w:sz w:val="18"/>
          <w:szCs w:val="18"/>
          <w:lang w:eastAsia="ru-RU"/>
        </w:rPr>
      </w:pPr>
    </w:p>
    <w:p w14:paraId="5CC8C95F" w14:textId="77777777" w:rsidR="003F0215" w:rsidRPr="003F0215" w:rsidRDefault="003F0215" w:rsidP="003F0215">
      <w:pPr>
        <w:spacing w:after="0" w:line="240" w:lineRule="auto"/>
        <w:jc w:val="center"/>
        <w:rPr>
          <w:rFonts w:ascii="Times New Roman" w:eastAsia="Times New Roman" w:hAnsi="Times New Roman"/>
          <w:b/>
          <w:sz w:val="18"/>
          <w:szCs w:val="18"/>
          <w:lang w:eastAsia="ru-RU"/>
        </w:rPr>
      </w:pPr>
      <w:r w:rsidRPr="003F0215">
        <w:rPr>
          <w:rFonts w:ascii="Times New Roman" w:eastAsia="Times New Roman" w:hAnsi="Times New Roman"/>
          <w:b/>
          <w:sz w:val="18"/>
          <w:szCs w:val="18"/>
          <w:lang w:eastAsia="ru-RU"/>
        </w:rPr>
        <w:t xml:space="preserve">ТЕХНИЧЕСКОЕ ЗАДАНИЕ  </w:t>
      </w:r>
    </w:p>
    <w:p w14:paraId="1DE22DA3" w14:textId="77777777" w:rsidR="003F0215" w:rsidRPr="003F0215" w:rsidRDefault="003F0215" w:rsidP="003F0215">
      <w:pPr>
        <w:spacing w:after="0" w:line="240" w:lineRule="auto"/>
        <w:jc w:val="center"/>
        <w:rPr>
          <w:rFonts w:ascii="Times New Roman" w:eastAsia="Times New Roman" w:hAnsi="Times New Roman"/>
          <w:b/>
          <w:sz w:val="18"/>
          <w:szCs w:val="18"/>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02"/>
        <w:gridCol w:w="683"/>
        <w:gridCol w:w="1276"/>
        <w:gridCol w:w="1082"/>
        <w:gridCol w:w="1866"/>
        <w:gridCol w:w="1559"/>
      </w:tblGrid>
      <w:tr w:rsidR="003F0215" w:rsidRPr="003F0215" w14:paraId="51C5E085" w14:textId="77777777" w:rsidTr="007403C5">
        <w:trPr>
          <w:trHeight w:val="816"/>
        </w:trPr>
        <w:tc>
          <w:tcPr>
            <w:tcW w:w="710" w:type="dxa"/>
            <w:shd w:val="clear" w:color="auto" w:fill="auto"/>
          </w:tcPr>
          <w:p w14:paraId="08FD7DD1" w14:textId="77777777" w:rsidR="003F0215" w:rsidRPr="003F0215" w:rsidRDefault="003F0215" w:rsidP="003F0215">
            <w:pPr>
              <w:spacing w:after="0" w:line="240" w:lineRule="auto"/>
              <w:ind w:left="31"/>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w:t>
            </w:r>
          </w:p>
          <w:p w14:paraId="7FD065DB" w14:textId="77777777" w:rsidR="003F0215" w:rsidRPr="003F0215" w:rsidRDefault="003F0215" w:rsidP="003F0215">
            <w:pPr>
              <w:spacing w:after="0" w:line="240" w:lineRule="auto"/>
              <w:ind w:left="708"/>
              <w:jc w:val="both"/>
              <w:rPr>
                <w:rFonts w:ascii="Times New Roman" w:eastAsia="Courier New" w:hAnsi="Times New Roman"/>
                <w:sz w:val="18"/>
                <w:szCs w:val="18"/>
                <w:lang w:eastAsia="ru-RU"/>
              </w:rPr>
            </w:pPr>
          </w:p>
        </w:tc>
        <w:tc>
          <w:tcPr>
            <w:tcW w:w="3002" w:type="dxa"/>
            <w:shd w:val="clear" w:color="auto" w:fill="auto"/>
          </w:tcPr>
          <w:p w14:paraId="78E085D4" w14:textId="77777777" w:rsidR="003F0215" w:rsidRPr="003F0215" w:rsidRDefault="003F0215" w:rsidP="003F0215">
            <w:pPr>
              <w:spacing w:after="0" w:line="240" w:lineRule="auto"/>
              <w:ind w:left="65"/>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Наименование</w:t>
            </w:r>
          </w:p>
          <w:p w14:paraId="587B1F35" w14:textId="77777777" w:rsidR="003F0215" w:rsidRPr="003F0215" w:rsidRDefault="003F0215" w:rsidP="003F0215">
            <w:pPr>
              <w:spacing w:after="0" w:line="240" w:lineRule="auto"/>
              <w:ind w:left="65"/>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 xml:space="preserve">Товаров, страна происхождения товара </w:t>
            </w:r>
          </w:p>
        </w:tc>
        <w:tc>
          <w:tcPr>
            <w:tcW w:w="683" w:type="dxa"/>
            <w:shd w:val="clear" w:color="auto" w:fill="auto"/>
          </w:tcPr>
          <w:p w14:paraId="06692493" w14:textId="77777777" w:rsidR="003F0215" w:rsidRPr="003F0215" w:rsidRDefault="003F0215" w:rsidP="003F0215">
            <w:pPr>
              <w:spacing w:after="0" w:line="240" w:lineRule="auto"/>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Ед.</w:t>
            </w:r>
          </w:p>
          <w:p w14:paraId="0AACD999" w14:textId="77777777" w:rsidR="003F0215" w:rsidRPr="003F0215" w:rsidRDefault="003F0215" w:rsidP="003F0215">
            <w:pPr>
              <w:spacing w:after="0" w:line="240" w:lineRule="auto"/>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изм.</w:t>
            </w:r>
          </w:p>
        </w:tc>
        <w:tc>
          <w:tcPr>
            <w:tcW w:w="1276" w:type="dxa"/>
            <w:shd w:val="clear" w:color="auto" w:fill="auto"/>
          </w:tcPr>
          <w:p w14:paraId="24246CEB" w14:textId="77777777" w:rsidR="003F0215" w:rsidRPr="003F0215" w:rsidRDefault="003F0215" w:rsidP="003F0215">
            <w:pPr>
              <w:spacing w:after="0" w:line="240" w:lineRule="auto"/>
              <w:ind w:left="32"/>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Кол-во</w:t>
            </w:r>
          </w:p>
        </w:tc>
        <w:tc>
          <w:tcPr>
            <w:tcW w:w="1082" w:type="dxa"/>
            <w:shd w:val="clear" w:color="auto" w:fill="auto"/>
          </w:tcPr>
          <w:p w14:paraId="24733EE7" w14:textId="77777777" w:rsidR="003F0215" w:rsidRPr="003F0215" w:rsidRDefault="003F0215" w:rsidP="003F0215">
            <w:pPr>
              <w:spacing w:after="0" w:line="240" w:lineRule="auto"/>
              <w:ind w:left="33"/>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Цена, руб.</w:t>
            </w:r>
          </w:p>
        </w:tc>
        <w:tc>
          <w:tcPr>
            <w:tcW w:w="1866" w:type="dxa"/>
            <w:shd w:val="clear" w:color="auto" w:fill="auto"/>
          </w:tcPr>
          <w:p w14:paraId="7440DAFD" w14:textId="77777777" w:rsidR="003F0215" w:rsidRPr="003F0215" w:rsidRDefault="003F0215" w:rsidP="003F0215">
            <w:pPr>
              <w:spacing w:after="0" w:line="240" w:lineRule="auto"/>
              <w:ind w:left="87"/>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Общая</w:t>
            </w:r>
          </w:p>
          <w:p w14:paraId="771E0927" w14:textId="77777777" w:rsidR="003F0215" w:rsidRPr="003F0215" w:rsidRDefault="003F0215" w:rsidP="003F0215">
            <w:pPr>
              <w:spacing w:after="0" w:line="240" w:lineRule="auto"/>
              <w:ind w:left="87"/>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 xml:space="preserve">стоимость, руб. без НДС) </w:t>
            </w:r>
          </w:p>
        </w:tc>
        <w:tc>
          <w:tcPr>
            <w:tcW w:w="1559" w:type="dxa"/>
            <w:shd w:val="clear" w:color="auto" w:fill="auto"/>
          </w:tcPr>
          <w:p w14:paraId="56521713" w14:textId="77777777" w:rsidR="003F0215" w:rsidRPr="003F0215" w:rsidRDefault="003F0215" w:rsidP="003F0215">
            <w:pPr>
              <w:spacing w:after="0" w:line="240" w:lineRule="auto"/>
              <w:ind w:left="34"/>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Периодичность поставки</w:t>
            </w:r>
          </w:p>
          <w:p w14:paraId="264C2220" w14:textId="77777777" w:rsidR="003F0215" w:rsidRPr="003F0215" w:rsidRDefault="003F0215" w:rsidP="003F0215">
            <w:pPr>
              <w:spacing w:after="0" w:line="240" w:lineRule="auto"/>
              <w:ind w:left="34"/>
              <w:jc w:val="both"/>
              <w:rPr>
                <w:rFonts w:ascii="Times New Roman" w:eastAsia="Courier New" w:hAnsi="Times New Roman"/>
                <w:sz w:val="18"/>
                <w:szCs w:val="18"/>
                <w:lang w:eastAsia="ru-RU"/>
              </w:rPr>
            </w:pPr>
          </w:p>
        </w:tc>
      </w:tr>
      <w:tr w:rsidR="003F0215" w:rsidRPr="003F0215" w14:paraId="5D35BC2A" w14:textId="77777777" w:rsidTr="007403C5">
        <w:trPr>
          <w:trHeight w:val="220"/>
        </w:trPr>
        <w:tc>
          <w:tcPr>
            <w:tcW w:w="710" w:type="dxa"/>
            <w:shd w:val="clear" w:color="auto" w:fill="auto"/>
          </w:tcPr>
          <w:p w14:paraId="2F431F51" w14:textId="77777777" w:rsidR="003F0215" w:rsidRPr="003F0215" w:rsidRDefault="003F0215" w:rsidP="003F0215">
            <w:pPr>
              <w:spacing w:after="0" w:line="240" w:lineRule="auto"/>
              <w:ind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1</w:t>
            </w:r>
          </w:p>
        </w:tc>
        <w:tc>
          <w:tcPr>
            <w:tcW w:w="3002" w:type="dxa"/>
            <w:shd w:val="clear" w:color="auto" w:fill="auto"/>
          </w:tcPr>
          <w:p w14:paraId="3D152777" w14:textId="77777777" w:rsidR="003F0215" w:rsidRPr="003F0215" w:rsidRDefault="003F0215" w:rsidP="003F0215">
            <w:pPr>
              <w:spacing w:after="0" w:line="240" w:lineRule="auto"/>
              <w:ind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2</w:t>
            </w:r>
          </w:p>
        </w:tc>
        <w:tc>
          <w:tcPr>
            <w:tcW w:w="683" w:type="dxa"/>
            <w:shd w:val="clear" w:color="auto" w:fill="auto"/>
          </w:tcPr>
          <w:p w14:paraId="6F97CD2E" w14:textId="77777777" w:rsidR="003F0215" w:rsidRPr="003F0215" w:rsidRDefault="003F0215" w:rsidP="003F0215">
            <w:pPr>
              <w:spacing w:after="0" w:line="240" w:lineRule="auto"/>
              <w:ind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3</w:t>
            </w:r>
          </w:p>
        </w:tc>
        <w:tc>
          <w:tcPr>
            <w:tcW w:w="1276" w:type="dxa"/>
            <w:shd w:val="clear" w:color="auto" w:fill="auto"/>
          </w:tcPr>
          <w:p w14:paraId="2DA74C75" w14:textId="77777777" w:rsidR="003F0215" w:rsidRPr="003F0215" w:rsidRDefault="003F0215" w:rsidP="003F0215">
            <w:pPr>
              <w:spacing w:after="0" w:line="240" w:lineRule="auto"/>
              <w:ind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4</w:t>
            </w:r>
          </w:p>
        </w:tc>
        <w:tc>
          <w:tcPr>
            <w:tcW w:w="1082" w:type="dxa"/>
            <w:shd w:val="clear" w:color="auto" w:fill="auto"/>
          </w:tcPr>
          <w:p w14:paraId="062CE9F7" w14:textId="77777777" w:rsidR="003F0215" w:rsidRPr="003F0215" w:rsidRDefault="003F0215" w:rsidP="003F0215">
            <w:pPr>
              <w:spacing w:after="0" w:line="240" w:lineRule="auto"/>
              <w:ind w:left="33"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5</w:t>
            </w:r>
          </w:p>
        </w:tc>
        <w:tc>
          <w:tcPr>
            <w:tcW w:w="1866" w:type="dxa"/>
            <w:shd w:val="clear" w:color="auto" w:fill="auto"/>
          </w:tcPr>
          <w:p w14:paraId="04186AD2" w14:textId="77777777" w:rsidR="003F0215" w:rsidRPr="003F0215" w:rsidRDefault="003F0215" w:rsidP="003F0215">
            <w:pPr>
              <w:spacing w:after="0" w:line="240" w:lineRule="auto"/>
              <w:ind w:firstLine="708"/>
              <w:jc w:val="center"/>
              <w:rPr>
                <w:rFonts w:ascii="Times New Roman" w:eastAsia="Courier New" w:hAnsi="Times New Roman"/>
                <w:b/>
                <w:snapToGrid w:val="0"/>
                <w:sz w:val="18"/>
                <w:szCs w:val="18"/>
                <w:lang w:eastAsia="ru-RU"/>
              </w:rPr>
            </w:pPr>
            <w:r w:rsidRPr="003F0215">
              <w:rPr>
                <w:rFonts w:ascii="Times New Roman" w:eastAsia="Courier New" w:hAnsi="Times New Roman"/>
                <w:b/>
                <w:snapToGrid w:val="0"/>
                <w:sz w:val="18"/>
                <w:szCs w:val="18"/>
                <w:lang w:eastAsia="ru-RU"/>
              </w:rPr>
              <w:t>6</w:t>
            </w:r>
          </w:p>
        </w:tc>
        <w:tc>
          <w:tcPr>
            <w:tcW w:w="1559" w:type="dxa"/>
            <w:shd w:val="clear" w:color="auto" w:fill="auto"/>
          </w:tcPr>
          <w:p w14:paraId="37C6B5B5" w14:textId="77777777" w:rsidR="003F0215" w:rsidRPr="003F0215" w:rsidRDefault="003F0215" w:rsidP="003F0215">
            <w:pPr>
              <w:spacing w:after="0" w:line="240" w:lineRule="auto"/>
              <w:ind w:firstLine="708"/>
              <w:jc w:val="center"/>
              <w:rPr>
                <w:rFonts w:ascii="Times New Roman" w:eastAsia="Courier New" w:hAnsi="Times New Roman"/>
                <w:b/>
                <w:sz w:val="18"/>
                <w:szCs w:val="18"/>
                <w:lang w:eastAsia="ru-RU"/>
              </w:rPr>
            </w:pPr>
            <w:r w:rsidRPr="003F0215">
              <w:rPr>
                <w:rFonts w:ascii="Times New Roman" w:eastAsia="Courier New" w:hAnsi="Times New Roman"/>
                <w:b/>
                <w:sz w:val="18"/>
                <w:szCs w:val="18"/>
                <w:lang w:eastAsia="ru-RU"/>
              </w:rPr>
              <w:t>7</w:t>
            </w:r>
          </w:p>
        </w:tc>
      </w:tr>
      <w:tr w:rsidR="003F0215" w:rsidRPr="003F0215" w14:paraId="402994F4" w14:textId="77777777" w:rsidTr="007403C5">
        <w:trPr>
          <w:trHeight w:val="632"/>
        </w:trPr>
        <w:tc>
          <w:tcPr>
            <w:tcW w:w="710" w:type="dxa"/>
            <w:shd w:val="clear" w:color="auto" w:fill="auto"/>
          </w:tcPr>
          <w:p w14:paraId="7180882C"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1</w:t>
            </w: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6AF4F5EB" w14:textId="77777777" w:rsidR="003F0215" w:rsidRPr="003F0215" w:rsidRDefault="003F0215" w:rsidP="003F0215">
            <w:pPr>
              <w:spacing w:after="0" w:line="240" w:lineRule="auto"/>
              <w:ind w:firstLine="708"/>
              <w:jc w:val="both"/>
              <w:rPr>
                <w:rFonts w:ascii="Times New Roman" w:eastAsia="Courier New" w:hAnsi="Times New Roman"/>
                <w:color w:val="000000"/>
                <w:sz w:val="18"/>
                <w:szCs w:val="18"/>
                <w:lang w:eastAsia="ru-RU"/>
              </w:rPr>
            </w:pPr>
          </w:p>
        </w:tc>
        <w:tc>
          <w:tcPr>
            <w:tcW w:w="683" w:type="dxa"/>
            <w:tcBorders>
              <w:top w:val="single" w:sz="4" w:space="0" w:color="auto"/>
              <w:left w:val="nil"/>
              <w:bottom w:val="single" w:sz="4" w:space="0" w:color="auto"/>
              <w:right w:val="single" w:sz="4" w:space="0" w:color="auto"/>
            </w:tcBorders>
            <w:shd w:val="clear" w:color="auto" w:fill="auto"/>
            <w:vAlign w:val="center"/>
          </w:tcPr>
          <w:p w14:paraId="528B34FA"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7C375B"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082" w:type="dxa"/>
            <w:tcBorders>
              <w:top w:val="single" w:sz="4" w:space="0" w:color="auto"/>
              <w:left w:val="nil"/>
              <w:bottom w:val="single" w:sz="4" w:space="0" w:color="auto"/>
              <w:right w:val="nil"/>
            </w:tcBorders>
            <w:shd w:val="clear" w:color="auto" w:fill="auto"/>
            <w:vAlign w:val="bottom"/>
          </w:tcPr>
          <w:p w14:paraId="55648469" w14:textId="77777777" w:rsidR="003F0215" w:rsidRPr="003F0215" w:rsidRDefault="003F0215" w:rsidP="003F0215">
            <w:pPr>
              <w:spacing w:after="0" w:line="240" w:lineRule="auto"/>
              <w:ind w:left="33" w:firstLine="708"/>
              <w:jc w:val="center"/>
              <w:rPr>
                <w:rFonts w:ascii="Times New Roman" w:eastAsia="Courier New" w:hAnsi="Times New Roman"/>
                <w:sz w:val="18"/>
                <w:szCs w:val="18"/>
                <w:lang w:eastAsia="ru-RU"/>
              </w:rPr>
            </w:pPr>
          </w:p>
        </w:tc>
        <w:tc>
          <w:tcPr>
            <w:tcW w:w="1866" w:type="dxa"/>
            <w:tcBorders>
              <w:top w:val="single" w:sz="4" w:space="0" w:color="auto"/>
              <w:left w:val="single" w:sz="8" w:space="0" w:color="auto"/>
              <w:bottom w:val="single" w:sz="4" w:space="0" w:color="auto"/>
              <w:right w:val="single" w:sz="8" w:space="0" w:color="auto"/>
            </w:tcBorders>
            <w:shd w:val="clear" w:color="auto" w:fill="auto"/>
            <w:vAlign w:val="bottom"/>
          </w:tcPr>
          <w:p w14:paraId="0C388EA2"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559" w:type="dxa"/>
            <w:shd w:val="clear" w:color="auto" w:fill="auto"/>
          </w:tcPr>
          <w:p w14:paraId="70C49233" w14:textId="77777777" w:rsidR="003F0215" w:rsidRPr="003F0215" w:rsidRDefault="003F0215" w:rsidP="003F0215">
            <w:pPr>
              <w:spacing w:after="0" w:line="240" w:lineRule="auto"/>
              <w:ind w:firstLine="708"/>
              <w:jc w:val="both"/>
              <w:rPr>
                <w:rFonts w:ascii="Times New Roman" w:eastAsia="Courier New" w:hAnsi="Times New Roman"/>
                <w:snapToGrid w:val="0"/>
                <w:sz w:val="18"/>
                <w:szCs w:val="18"/>
                <w:lang w:eastAsia="ru-RU"/>
              </w:rPr>
            </w:pPr>
          </w:p>
        </w:tc>
      </w:tr>
      <w:tr w:rsidR="003F0215" w:rsidRPr="003F0215" w14:paraId="65ED5293" w14:textId="77777777" w:rsidTr="007403C5">
        <w:trPr>
          <w:trHeight w:val="543"/>
        </w:trPr>
        <w:tc>
          <w:tcPr>
            <w:tcW w:w="710" w:type="dxa"/>
            <w:tcBorders>
              <w:bottom w:val="single" w:sz="4" w:space="0" w:color="auto"/>
            </w:tcBorders>
            <w:shd w:val="clear" w:color="auto" w:fill="auto"/>
          </w:tcPr>
          <w:p w14:paraId="16443A2C"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2</w:t>
            </w:r>
          </w:p>
        </w:tc>
        <w:tc>
          <w:tcPr>
            <w:tcW w:w="3002" w:type="dxa"/>
            <w:tcBorders>
              <w:top w:val="nil"/>
              <w:left w:val="single" w:sz="4" w:space="0" w:color="auto"/>
              <w:bottom w:val="single" w:sz="4" w:space="0" w:color="auto"/>
              <w:right w:val="single" w:sz="4" w:space="0" w:color="auto"/>
            </w:tcBorders>
            <w:shd w:val="clear" w:color="auto" w:fill="auto"/>
          </w:tcPr>
          <w:p w14:paraId="5278622E" w14:textId="77777777" w:rsidR="003F0215" w:rsidRPr="003F0215" w:rsidRDefault="003F0215" w:rsidP="003F0215">
            <w:pPr>
              <w:spacing w:after="0" w:line="240" w:lineRule="auto"/>
              <w:ind w:firstLine="708"/>
              <w:jc w:val="both"/>
              <w:rPr>
                <w:rFonts w:ascii="Times New Roman" w:eastAsia="Courier New" w:hAnsi="Times New Roman"/>
                <w:color w:val="000000"/>
                <w:sz w:val="18"/>
                <w:szCs w:val="18"/>
                <w:lang w:eastAsia="ru-RU"/>
              </w:rPr>
            </w:pPr>
          </w:p>
        </w:tc>
        <w:tc>
          <w:tcPr>
            <w:tcW w:w="683" w:type="dxa"/>
            <w:tcBorders>
              <w:top w:val="nil"/>
              <w:left w:val="nil"/>
              <w:bottom w:val="single" w:sz="4" w:space="0" w:color="auto"/>
              <w:right w:val="single" w:sz="4" w:space="0" w:color="auto"/>
            </w:tcBorders>
            <w:shd w:val="clear" w:color="auto" w:fill="auto"/>
            <w:vAlign w:val="center"/>
          </w:tcPr>
          <w:p w14:paraId="6F5B6164"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FB41BA3"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082" w:type="dxa"/>
            <w:tcBorders>
              <w:top w:val="nil"/>
              <w:left w:val="nil"/>
              <w:bottom w:val="single" w:sz="4" w:space="0" w:color="auto"/>
              <w:right w:val="nil"/>
            </w:tcBorders>
            <w:shd w:val="clear" w:color="auto" w:fill="auto"/>
            <w:vAlign w:val="bottom"/>
          </w:tcPr>
          <w:p w14:paraId="5B94FBAE" w14:textId="77777777" w:rsidR="003F0215" w:rsidRPr="003F0215" w:rsidRDefault="003F0215" w:rsidP="003F0215">
            <w:pPr>
              <w:spacing w:after="0" w:line="240" w:lineRule="auto"/>
              <w:ind w:left="33" w:firstLine="708"/>
              <w:jc w:val="center"/>
              <w:rPr>
                <w:rFonts w:ascii="Times New Roman" w:eastAsia="Courier New" w:hAnsi="Times New Roman"/>
                <w:sz w:val="18"/>
                <w:szCs w:val="18"/>
                <w:lang w:eastAsia="ru-RU"/>
              </w:rPr>
            </w:pPr>
          </w:p>
        </w:tc>
        <w:tc>
          <w:tcPr>
            <w:tcW w:w="1866" w:type="dxa"/>
            <w:tcBorders>
              <w:top w:val="nil"/>
              <w:left w:val="single" w:sz="8" w:space="0" w:color="auto"/>
              <w:bottom w:val="single" w:sz="4" w:space="0" w:color="auto"/>
              <w:right w:val="single" w:sz="8" w:space="0" w:color="auto"/>
            </w:tcBorders>
            <w:shd w:val="clear" w:color="auto" w:fill="auto"/>
            <w:vAlign w:val="bottom"/>
          </w:tcPr>
          <w:p w14:paraId="7D881647"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559" w:type="dxa"/>
            <w:tcBorders>
              <w:bottom w:val="single" w:sz="4" w:space="0" w:color="auto"/>
            </w:tcBorders>
            <w:shd w:val="clear" w:color="auto" w:fill="auto"/>
          </w:tcPr>
          <w:p w14:paraId="68CB9A5A"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r>
      <w:tr w:rsidR="003F0215" w:rsidRPr="003F0215" w14:paraId="4CBD235D" w14:textId="77777777" w:rsidTr="007403C5">
        <w:trPr>
          <w:trHeight w:val="543"/>
        </w:trPr>
        <w:tc>
          <w:tcPr>
            <w:tcW w:w="710" w:type="dxa"/>
            <w:tcBorders>
              <w:bottom w:val="single" w:sz="4" w:space="0" w:color="auto"/>
            </w:tcBorders>
            <w:shd w:val="clear" w:color="auto" w:fill="auto"/>
          </w:tcPr>
          <w:p w14:paraId="5C85B01C"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3</w:t>
            </w:r>
          </w:p>
        </w:tc>
        <w:tc>
          <w:tcPr>
            <w:tcW w:w="3002" w:type="dxa"/>
            <w:tcBorders>
              <w:top w:val="nil"/>
              <w:left w:val="single" w:sz="4" w:space="0" w:color="auto"/>
              <w:bottom w:val="single" w:sz="4" w:space="0" w:color="auto"/>
              <w:right w:val="single" w:sz="4" w:space="0" w:color="auto"/>
            </w:tcBorders>
            <w:shd w:val="clear" w:color="auto" w:fill="auto"/>
          </w:tcPr>
          <w:p w14:paraId="0FC212CB" w14:textId="77777777" w:rsidR="003F0215" w:rsidRPr="003F0215" w:rsidRDefault="003F0215" w:rsidP="003F0215">
            <w:pPr>
              <w:spacing w:after="0" w:line="240" w:lineRule="auto"/>
              <w:ind w:firstLine="708"/>
              <w:jc w:val="both"/>
              <w:rPr>
                <w:rFonts w:ascii="Times New Roman" w:eastAsia="Courier New" w:hAnsi="Times New Roman"/>
                <w:color w:val="000000"/>
                <w:sz w:val="18"/>
                <w:szCs w:val="18"/>
                <w:lang w:eastAsia="ru-RU"/>
              </w:rPr>
            </w:pPr>
          </w:p>
        </w:tc>
        <w:tc>
          <w:tcPr>
            <w:tcW w:w="683" w:type="dxa"/>
            <w:tcBorders>
              <w:top w:val="nil"/>
              <w:left w:val="nil"/>
              <w:bottom w:val="single" w:sz="4" w:space="0" w:color="auto"/>
              <w:right w:val="single" w:sz="4" w:space="0" w:color="auto"/>
            </w:tcBorders>
            <w:shd w:val="clear" w:color="auto" w:fill="auto"/>
            <w:vAlign w:val="center"/>
          </w:tcPr>
          <w:p w14:paraId="2357A973"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50C60FD"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082" w:type="dxa"/>
            <w:tcBorders>
              <w:top w:val="nil"/>
              <w:left w:val="nil"/>
              <w:bottom w:val="single" w:sz="4" w:space="0" w:color="auto"/>
              <w:right w:val="nil"/>
            </w:tcBorders>
            <w:shd w:val="clear" w:color="auto" w:fill="auto"/>
            <w:vAlign w:val="bottom"/>
          </w:tcPr>
          <w:p w14:paraId="76F1BD4C" w14:textId="77777777" w:rsidR="003F0215" w:rsidRPr="003F0215" w:rsidRDefault="003F0215" w:rsidP="003F0215">
            <w:pPr>
              <w:spacing w:after="0" w:line="240" w:lineRule="auto"/>
              <w:ind w:left="33" w:firstLine="708"/>
              <w:jc w:val="center"/>
              <w:rPr>
                <w:rFonts w:ascii="Times New Roman" w:eastAsia="Courier New" w:hAnsi="Times New Roman"/>
                <w:sz w:val="18"/>
                <w:szCs w:val="18"/>
                <w:lang w:eastAsia="ru-RU"/>
              </w:rPr>
            </w:pPr>
          </w:p>
        </w:tc>
        <w:tc>
          <w:tcPr>
            <w:tcW w:w="1866" w:type="dxa"/>
            <w:tcBorders>
              <w:top w:val="nil"/>
              <w:left w:val="single" w:sz="8" w:space="0" w:color="auto"/>
              <w:bottom w:val="single" w:sz="4" w:space="0" w:color="auto"/>
              <w:right w:val="single" w:sz="8" w:space="0" w:color="auto"/>
            </w:tcBorders>
            <w:shd w:val="clear" w:color="auto" w:fill="auto"/>
            <w:vAlign w:val="bottom"/>
          </w:tcPr>
          <w:p w14:paraId="32F80253"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559" w:type="dxa"/>
            <w:tcBorders>
              <w:bottom w:val="single" w:sz="4" w:space="0" w:color="auto"/>
            </w:tcBorders>
            <w:shd w:val="clear" w:color="auto" w:fill="auto"/>
          </w:tcPr>
          <w:p w14:paraId="6F7DEB6A"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r>
      <w:tr w:rsidR="003F0215" w:rsidRPr="003F0215" w14:paraId="54914CFB" w14:textId="77777777" w:rsidTr="007403C5">
        <w:trPr>
          <w:trHeight w:val="589"/>
        </w:trPr>
        <w:tc>
          <w:tcPr>
            <w:tcW w:w="710" w:type="dxa"/>
            <w:tcBorders>
              <w:top w:val="single" w:sz="4" w:space="0" w:color="auto"/>
              <w:bottom w:val="single" w:sz="4" w:space="0" w:color="auto"/>
              <w:right w:val="single" w:sz="4" w:space="0" w:color="auto"/>
            </w:tcBorders>
            <w:shd w:val="clear" w:color="auto" w:fill="auto"/>
          </w:tcPr>
          <w:p w14:paraId="0F028952"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r w:rsidRPr="003F0215">
              <w:rPr>
                <w:rFonts w:ascii="Times New Roman" w:eastAsia="Courier New" w:hAnsi="Times New Roman"/>
                <w:sz w:val="18"/>
                <w:szCs w:val="18"/>
                <w:lang w:eastAsia="ru-RU"/>
              </w:rPr>
              <w:t>4</w:t>
            </w:r>
          </w:p>
        </w:tc>
        <w:tc>
          <w:tcPr>
            <w:tcW w:w="3002" w:type="dxa"/>
            <w:tcBorders>
              <w:top w:val="nil"/>
              <w:left w:val="single" w:sz="4" w:space="0" w:color="auto"/>
              <w:bottom w:val="single" w:sz="4" w:space="0" w:color="auto"/>
              <w:right w:val="single" w:sz="4" w:space="0" w:color="auto"/>
            </w:tcBorders>
            <w:shd w:val="clear" w:color="auto" w:fill="auto"/>
          </w:tcPr>
          <w:p w14:paraId="6F5ABCCB"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709A5D2"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B1653" w14:textId="77777777" w:rsidR="003F0215" w:rsidRPr="003F0215" w:rsidRDefault="003F0215" w:rsidP="003F0215">
            <w:pPr>
              <w:spacing w:after="0" w:line="240" w:lineRule="auto"/>
              <w:ind w:firstLine="708"/>
              <w:jc w:val="center"/>
              <w:rPr>
                <w:rFonts w:ascii="Times New Roman" w:eastAsia="Courier New" w:hAnsi="Times New Roman"/>
                <w:color w:val="000000"/>
                <w:sz w:val="18"/>
                <w:szCs w:val="18"/>
                <w:lang w:eastAsia="ru-RU"/>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80427FF" w14:textId="77777777" w:rsidR="003F0215" w:rsidRPr="003F0215" w:rsidRDefault="003F0215" w:rsidP="003F0215">
            <w:pPr>
              <w:spacing w:after="0" w:line="240" w:lineRule="auto"/>
              <w:ind w:left="33" w:firstLine="708"/>
              <w:jc w:val="both"/>
              <w:rPr>
                <w:rFonts w:ascii="Times New Roman" w:eastAsia="Courier New" w:hAnsi="Times New Roman"/>
                <w:color w:val="000000"/>
                <w:sz w:val="18"/>
                <w:szCs w:val="18"/>
                <w:lang w:eastAsia="ru-RU"/>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14:paraId="627F442A" w14:textId="77777777" w:rsidR="003F0215" w:rsidRPr="003F0215" w:rsidRDefault="003F0215" w:rsidP="003F0215">
            <w:pPr>
              <w:spacing w:after="0" w:line="240" w:lineRule="auto"/>
              <w:ind w:firstLine="708"/>
              <w:jc w:val="center"/>
              <w:rPr>
                <w:rFonts w:ascii="Times New Roman" w:eastAsia="Courier New" w:hAnsi="Times New Roman"/>
                <w:b/>
                <w:bCs/>
                <w:sz w:val="18"/>
                <w:szCs w:val="18"/>
                <w:lang w:eastAsia="ru-RU"/>
              </w:rPr>
            </w:pPr>
          </w:p>
        </w:tc>
        <w:tc>
          <w:tcPr>
            <w:tcW w:w="1559" w:type="dxa"/>
            <w:tcBorders>
              <w:top w:val="single" w:sz="4" w:space="0" w:color="auto"/>
              <w:left w:val="single" w:sz="4" w:space="0" w:color="auto"/>
              <w:bottom w:val="single" w:sz="4" w:space="0" w:color="auto"/>
            </w:tcBorders>
            <w:shd w:val="clear" w:color="auto" w:fill="auto"/>
          </w:tcPr>
          <w:p w14:paraId="4766F9FD"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r>
      <w:tr w:rsidR="003F0215" w:rsidRPr="003F0215" w14:paraId="51FEB275" w14:textId="77777777" w:rsidTr="007403C5">
        <w:trPr>
          <w:trHeight w:val="589"/>
        </w:trPr>
        <w:tc>
          <w:tcPr>
            <w:tcW w:w="710" w:type="dxa"/>
            <w:tcBorders>
              <w:top w:val="single" w:sz="4" w:space="0" w:color="auto"/>
              <w:bottom w:val="single" w:sz="4" w:space="0" w:color="auto"/>
              <w:right w:val="single" w:sz="4" w:space="0" w:color="auto"/>
            </w:tcBorders>
            <w:shd w:val="clear" w:color="auto" w:fill="auto"/>
          </w:tcPr>
          <w:p w14:paraId="65430C80"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8438A1A" w14:textId="77777777" w:rsidR="003F0215" w:rsidRPr="003F0215" w:rsidRDefault="003F0215" w:rsidP="003F0215">
            <w:pPr>
              <w:spacing w:after="0" w:line="240" w:lineRule="auto"/>
              <w:ind w:firstLine="708"/>
              <w:jc w:val="both"/>
              <w:rPr>
                <w:rFonts w:ascii="Times New Roman" w:eastAsia="Courier New" w:hAnsi="Times New Roman"/>
                <w:b/>
                <w:bCs/>
                <w:sz w:val="18"/>
                <w:szCs w:val="18"/>
                <w:lang w:eastAsia="ru-RU"/>
              </w:rPr>
            </w:pPr>
            <w:r w:rsidRPr="003F0215">
              <w:rPr>
                <w:rFonts w:ascii="Times New Roman" w:eastAsia="Courier New" w:hAnsi="Times New Roman"/>
                <w:b/>
                <w:bCs/>
                <w:sz w:val="18"/>
                <w:szCs w:val="18"/>
                <w:lang w:eastAsia="ru-RU"/>
              </w:rPr>
              <w:t>ИТОГО</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215EE19" w14:textId="77777777" w:rsidR="003F0215" w:rsidRPr="003F0215" w:rsidRDefault="003F0215" w:rsidP="003F0215">
            <w:pPr>
              <w:spacing w:after="0" w:line="240" w:lineRule="auto"/>
              <w:ind w:firstLine="708"/>
              <w:jc w:val="center"/>
              <w:rPr>
                <w:rFonts w:ascii="Times New Roman" w:eastAsia="Courier New"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5C0914" w14:textId="77777777" w:rsidR="003F0215" w:rsidRPr="003F0215" w:rsidRDefault="003F0215" w:rsidP="003F0215">
            <w:pPr>
              <w:spacing w:after="0" w:line="240" w:lineRule="auto"/>
              <w:ind w:firstLine="708"/>
              <w:jc w:val="both"/>
              <w:rPr>
                <w:rFonts w:ascii="Times New Roman" w:eastAsia="Courier New" w:hAnsi="Times New Roman"/>
                <w:color w:val="000000"/>
                <w:sz w:val="18"/>
                <w:szCs w:val="18"/>
                <w:lang w:eastAsia="ru-RU"/>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7BD50F7E" w14:textId="77777777" w:rsidR="003F0215" w:rsidRPr="003F0215" w:rsidRDefault="003F0215" w:rsidP="003F0215">
            <w:pPr>
              <w:spacing w:after="0" w:line="240" w:lineRule="auto"/>
              <w:ind w:left="33" w:firstLine="708"/>
              <w:jc w:val="both"/>
              <w:rPr>
                <w:rFonts w:ascii="Times New Roman" w:eastAsia="Courier New" w:hAnsi="Times New Roman"/>
                <w:color w:val="000000"/>
                <w:sz w:val="18"/>
                <w:szCs w:val="18"/>
                <w:lang w:eastAsia="ru-RU"/>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14:paraId="37C03CB3" w14:textId="77777777" w:rsidR="003F0215" w:rsidRPr="003F0215" w:rsidRDefault="003F0215" w:rsidP="003F0215">
            <w:pPr>
              <w:spacing w:after="0" w:line="240" w:lineRule="auto"/>
              <w:ind w:firstLine="708"/>
              <w:jc w:val="center"/>
              <w:rPr>
                <w:rFonts w:ascii="Times New Roman" w:eastAsia="Courier New" w:hAnsi="Times New Roman"/>
                <w:b/>
                <w:bCs/>
                <w:sz w:val="18"/>
                <w:szCs w:val="18"/>
                <w:lang w:eastAsia="ru-RU"/>
              </w:rPr>
            </w:pPr>
          </w:p>
        </w:tc>
        <w:tc>
          <w:tcPr>
            <w:tcW w:w="1559" w:type="dxa"/>
            <w:tcBorders>
              <w:top w:val="single" w:sz="4" w:space="0" w:color="auto"/>
              <w:left w:val="single" w:sz="4" w:space="0" w:color="auto"/>
              <w:bottom w:val="single" w:sz="4" w:space="0" w:color="auto"/>
            </w:tcBorders>
            <w:shd w:val="clear" w:color="auto" w:fill="auto"/>
          </w:tcPr>
          <w:p w14:paraId="64E57677" w14:textId="77777777" w:rsidR="003F0215" w:rsidRPr="003F0215" w:rsidRDefault="003F0215" w:rsidP="003F0215">
            <w:pPr>
              <w:spacing w:after="0" w:line="240" w:lineRule="auto"/>
              <w:ind w:firstLine="708"/>
              <w:jc w:val="both"/>
              <w:rPr>
                <w:rFonts w:ascii="Times New Roman" w:eastAsia="Courier New" w:hAnsi="Times New Roman"/>
                <w:sz w:val="18"/>
                <w:szCs w:val="18"/>
                <w:lang w:eastAsia="ru-RU"/>
              </w:rPr>
            </w:pPr>
          </w:p>
        </w:tc>
      </w:tr>
    </w:tbl>
    <w:p w14:paraId="33111CAE" w14:textId="77777777" w:rsidR="006A34A1" w:rsidRPr="00D625D0" w:rsidRDefault="006A34A1" w:rsidP="006A34A1">
      <w:pPr>
        <w:ind w:firstLine="708"/>
        <w:rPr>
          <w:rFonts w:ascii="Times New Roman" w:hAnsi="Times New Roman"/>
          <w:sz w:val="20"/>
          <w:szCs w:val="20"/>
        </w:rPr>
      </w:pPr>
      <w:r w:rsidRPr="00D625D0">
        <w:rPr>
          <w:rFonts w:ascii="Times New Roman" w:hAnsi="Times New Roman"/>
          <w:sz w:val="20"/>
          <w:szCs w:val="20"/>
        </w:rPr>
        <w:t>* Заполняется после подведения итогов аукциона на основании предложения победителя аукциона.</w:t>
      </w:r>
    </w:p>
    <w:p w14:paraId="32860173" w14:textId="77777777" w:rsidR="006A34A1" w:rsidRPr="00D625D0" w:rsidRDefault="006A34A1" w:rsidP="006A34A1">
      <w:pPr>
        <w:ind w:firstLine="708"/>
        <w:rPr>
          <w:rFonts w:ascii="Times New Roman" w:hAnsi="Times New Roman"/>
          <w:sz w:val="20"/>
          <w:szCs w:val="20"/>
        </w:rPr>
      </w:pPr>
      <w:r w:rsidRPr="00D625D0">
        <w:rPr>
          <w:rFonts w:ascii="Times New Roman" w:hAnsi="Times New Roman"/>
          <w:sz w:val="20"/>
          <w:szCs w:val="20"/>
        </w:rPr>
        <w:t>** Заполняется с применением понижающего коэффициента, который рассчитывается как отношение цены договора, предложенной победителем аукциона, к начальной (максимальной) цене договора. Понижающий коэффициент применяется к ценам и суммам, указанным в разделе 5 документации об аукционе в электронной форме «Описание предмета закупки (техническое задание)».</w:t>
      </w:r>
    </w:p>
    <w:p w14:paraId="59F26222" w14:textId="77777777" w:rsidR="006A34A1" w:rsidRPr="00D625D0" w:rsidRDefault="006A34A1" w:rsidP="006A34A1">
      <w:pPr>
        <w:ind w:firstLine="708"/>
        <w:rPr>
          <w:rFonts w:ascii="Times New Roman" w:hAnsi="Times New Roman"/>
          <w:sz w:val="20"/>
          <w:szCs w:val="20"/>
        </w:rPr>
      </w:pPr>
    </w:p>
    <w:p w14:paraId="42AB8586" w14:textId="77777777" w:rsidR="006A34A1" w:rsidRPr="00D625D0" w:rsidRDefault="006A34A1" w:rsidP="006A34A1">
      <w:pPr>
        <w:ind w:firstLine="708"/>
        <w:rPr>
          <w:rFonts w:ascii="Times New Roman" w:hAnsi="Times New Roman"/>
          <w:sz w:val="20"/>
          <w:szCs w:val="20"/>
        </w:rPr>
      </w:pPr>
    </w:p>
    <w:tbl>
      <w:tblPr>
        <w:tblW w:w="9668" w:type="dxa"/>
        <w:jc w:val="center"/>
        <w:tblLayout w:type="fixed"/>
        <w:tblLook w:val="0000" w:firstRow="0" w:lastRow="0" w:firstColumn="0" w:lastColumn="0" w:noHBand="0" w:noVBand="0"/>
      </w:tblPr>
      <w:tblGrid>
        <w:gridCol w:w="4928"/>
        <w:gridCol w:w="112"/>
        <w:gridCol w:w="4500"/>
        <w:gridCol w:w="128"/>
      </w:tblGrid>
      <w:tr w:rsidR="006A34A1" w:rsidRPr="00D625D0" w14:paraId="672D748D" w14:textId="77777777" w:rsidTr="006A34A1">
        <w:trPr>
          <w:gridAfter w:val="1"/>
          <w:wAfter w:w="128" w:type="dxa"/>
          <w:trHeight w:val="80"/>
          <w:jc w:val="center"/>
        </w:trPr>
        <w:tc>
          <w:tcPr>
            <w:tcW w:w="5040" w:type="dxa"/>
            <w:gridSpan w:val="2"/>
          </w:tcPr>
          <w:p w14:paraId="492E30FB"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ЗАКАЗЧИК</w:t>
            </w:r>
          </w:p>
          <w:p w14:paraId="0C19FC15" w14:textId="77777777" w:rsidR="006A34A1" w:rsidRPr="00D625D0" w:rsidRDefault="006A34A1" w:rsidP="00A40A15">
            <w:pPr>
              <w:tabs>
                <w:tab w:val="left" w:pos="902"/>
              </w:tabs>
              <w:rPr>
                <w:rFonts w:ascii="Times New Roman" w:hAnsi="Times New Roman"/>
                <w:sz w:val="20"/>
                <w:szCs w:val="20"/>
              </w:rPr>
            </w:pPr>
          </w:p>
          <w:p w14:paraId="5BE85E82" w14:textId="77777777" w:rsidR="006A34A1" w:rsidRPr="00D625D0" w:rsidRDefault="006A34A1" w:rsidP="00A40A15">
            <w:pPr>
              <w:tabs>
                <w:tab w:val="left" w:pos="902"/>
              </w:tabs>
              <w:rPr>
                <w:rFonts w:ascii="Times New Roman" w:hAnsi="Times New Roman"/>
                <w:sz w:val="20"/>
                <w:szCs w:val="20"/>
              </w:rPr>
            </w:pPr>
          </w:p>
          <w:p w14:paraId="7C7E99DC"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Заведующий МАДОУ д/с № 125</w:t>
            </w:r>
          </w:p>
          <w:p w14:paraId="1FE177B2" w14:textId="77777777" w:rsidR="006A34A1" w:rsidRPr="00D625D0" w:rsidRDefault="006A34A1" w:rsidP="00A40A15">
            <w:pPr>
              <w:tabs>
                <w:tab w:val="left" w:pos="902"/>
              </w:tabs>
              <w:rPr>
                <w:rFonts w:ascii="Times New Roman" w:hAnsi="Times New Roman"/>
                <w:sz w:val="20"/>
                <w:szCs w:val="20"/>
              </w:rPr>
            </w:pPr>
          </w:p>
          <w:p w14:paraId="27B9BB5C" w14:textId="77777777" w:rsidR="006A34A1" w:rsidRPr="00D625D0" w:rsidRDefault="006A34A1" w:rsidP="00A40A15">
            <w:pPr>
              <w:tabs>
                <w:tab w:val="left" w:pos="902"/>
              </w:tabs>
              <w:rPr>
                <w:rFonts w:ascii="Times New Roman" w:hAnsi="Times New Roman"/>
                <w:i/>
                <w:sz w:val="20"/>
                <w:szCs w:val="20"/>
              </w:rPr>
            </w:pPr>
          </w:p>
          <w:p w14:paraId="1B558E24" w14:textId="77777777" w:rsidR="006A34A1" w:rsidRPr="00D625D0" w:rsidRDefault="006A34A1" w:rsidP="00A40A15">
            <w:pPr>
              <w:tabs>
                <w:tab w:val="left" w:pos="902"/>
              </w:tabs>
              <w:rPr>
                <w:rFonts w:ascii="Times New Roman" w:hAnsi="Times New Roman"/>
                <w:i/>
                <w:sz w:val="20"/>
                <w:szCs w:val="20"/>
              </w:rPr>
            </w:pPr>
            <w:r w:rsidRPr="00D625D0">
              <w:rPr>
                <w:rFonts w:ascii="Times New Roman" w:hAnsi="Times New Roman"/>
                <w:i/>
                <w:sz w:val="20"/>
                <w:szCs w:val="20"/>
                <w:u w:val="single"/>
              </w:rPr>
              <w:t>_______              Арлаускене Е.Г.</w:t>
            </w:r>
          </w:p>
          <w:p w14:paraId="3C3ACD20"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М.П.</w:t>
            </w:r>
          </w:p>
        </w:tc>
        <w:tc>
          <w:tcPr>
            <w:tcW w:w="4500" w:type="dxa"/>
          </w:tcPr>
          <w:p w14:paraId="36DC1A7E"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ПОСТАВЩИК</w:t>
            </w:r>
          </w:p>
          <w:p w14:paraId="34F133C2" w14:textId="77777777" w:rsidR="006A34A1" w:rsidRPr="00D625D0" w:rsidRDefault="006A34A1" w:rsidP="00A40A15">
            <w:pPr>
              <w:tabs>
                <w:tab w:val="left" w:pos="902"/>
              </w:tabs>
              <w:rPr>
                <w:rFonts w:ascii="Times New Roman" w:hAnsi="Times New Roman"/>
                <w:sz w:val="20"/>
                <w:szCs w:val="20"/>
              </w:rPr>
            </w:pPr>
          </w:p>
          <w:p w14:paraId="245B671B"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ab/>
            </w:r>
          </w:p>
          <w:p w14:paraId="618F312D"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ab/>
              <w:t xml:space="preserve">       ____________________</w:t>
            </w:r>
          </w:p>
          <w:p w14:paraId="4D5E784B"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 xml:space="preserve">  </w:t>
            </w:r>
          </w:p>
          <w:p w14:paraId="3C39B322" w14:textId="77777777" w:rsidR="006A34A1" w:rsidRPr="00D625D0" w:rsidRDefault="006A34A1" w:rsidP="00A40A15">
            <w:pPr>
              <w:tabs>
                <w:tab w:val="left" w:pos="902"/>
              </w:tabs>
              <w:rPr>
                <w:rFonts w:ascii="Times New Roman" w:hAnsi="Times New Roman"/>
                <w:sz w:val="20"/>
                <w:szCs w:val="20"/>
              </w:rPr>
            </w:pPr>
          </w:p>
          <w:p w14:paraId="0C99E9AF" w14:textId="77777777" w:rsidR="006A34A1" w:rsidRPr="00D625D0" w:rsidRDefault="006A34A1" w:rsidP="00A40A15">
            <w:pPr>
              <w:tabs>
                <w:tab w:val="left" w:pos="902"/>
              </w:tabs>
              <w:rPr>
                <w:rFonts w:ascii="Times New Roman" w:hAnsi="Times New Roman"/>
                <w:i/>
                <w:sz w:val="20"/>
                <w:szCs w:val="20"/>
              </w:rPr>
            </w:pPr>
            <w:r w:rsidRPr="00D625D0">
              <w:rPr>
                <w:rFonts w:ascii="Times New Roman" w:hAnsi="Times New Roman"/>
                <w:sz w:val="20"/>
                <w:szCs w:val="20"/>
                <w:u w:val="single"/>
              </w:rPr>
              <w:t>__ _________________</w:t>
            </w:r>
          </w:p>
          <w:p w14:paraId="07A6993F" w14:textId="77777777" w:rsidR="006A34A1" w:rsidRPr="00D625D0" w:rsidRDefault="006A34A1" w:rsidP="00A40A15">
            <w:pPr>
              <w:tabs>
                <w:tab w:val="left" w:pos="902"/>
              </w:tabs>
              <w:rPr>
                <w:rFonts w:ascii="Times New Roman" w:hAnsi="Times New Roman"/>
                <w:sz w:val="20"/>
                <w:szCs w:val="20"/>
              </w:rPr>
            </w:pPr>
            <w:r w:rsidRPr="00D625D0">
              <w:rPr>
                <w:rFonts w:ascii="Times New Roman" w:hAnsi="Times New Roman"/>
                <w:sz w:val="20"/>
                <w:szCs w:val="20"/>
              </w:rPr>
              <w:t>М.П.</w:t>
            </w:r>
          </w:p>
          <w:p w14:paraId="1D51C1FB" w14:textId="77777777" w:rsidR="006A34A1" w:rsidRDefault="006A34A1" w:rsidP="00A40A15">
            <w:pPr>
              <w:tabs>
                <w:tab w:val="left" w:pos="902"/>
              </w:tabs>
              <w:rPr>
                <w:rFonts w:ascii="Times New Roman" w:hAnsi="Times New Roman"/>
                <w:sz w:val="20"/>
                <w:szCs w:val="20"/>
              </w:rPr>
            </w:pPr>
          </w:p>
          <w:p w14:paraId="648B8795" w14:textId="77777777" w:rsidR="006A34A1" w:rsidRDefault="006A34A1" w:rsidP="00A40A15">
            <w:pPr>
              <w:tabs>
                <w:tab w:val="left" w:pos="902"/>
              </w:tabs>
              <w:rPr>
                <w:rFonts w:ascii="Times New Roman" w:hAnsi="Times New Roman"/>
                <w:sz w:val="20"/>
                <w:szCs w:val="20"/>
              </w:rPr>
            </w:pPr>
          </w:p>
          <w:p w14:paraId="57DD5152" w14:textId="77777777" w:rsidR="006A34A1" w:rsidRDefault="006A34A1" w:rsidP="00A40A15">
            <w:pPr>
              <w:tabs>
                <w:tab w:val="left" w:pos="902"/>
              </w:tabs>
              <w:rPr>
                <w:rFonts w:ascii="Times New Roman" w:hAnsi="Times New Roman"/>
                <w:sz w:val="20"/>
                <w:szCs w:val="20"/>
              </w:rPr>
            </w:pPr>
          </w:p>
          <w:p w14:paraId="608589BC" w14:textId="77777777" w:rsidR="006A34A1" w:rsidRDefault="006A34A1" w:rsidP="00A40A15">
            <w:pPr>
              <w:tabs>
                <w:tab w:val="left" w:pos="902"/>
              </w:tabs>
              <w:rPr>
                <w:rFonts w:ascii="Times New Roman" w:hAnsi="Times New Roman"/>
                <w:sz w:val="20"/>
                <w:szCs w:val="20"/>
              </w:rPr>
            </w:pPr>
          </w:p>
          <w:p w14:paraId="7E01CE0E" w14:textId="77777777" w:rsidR="006A34A1" w:rsidRDefault="006A34A1" w:rsidP="00A40A15">
            <w:pPr>
              <w:tabs>
                <w:tab w:val="left" w:pos="902"/>
              </w:tabs>
              <w:rPr>
                <w:rFonts w:ascii="Times New Roman" w:hAnsi="Times New Roman"/>
                <w:sz w:val="20"/>
                <w:szCs w:val="20"/>
              </w:rPr>
            </w:pPr>
          </w:p>
          <w:p w14:paraId="264AEA58" w14:textId="7D9CB262" w:rsidR="006A34A1" w:rsidRDefault="006A34A1" w:rsidP="00A40A15">
            <w:pPr>
              <w:tabs>
                <w:tab w:val="left" w:pos="902"/>
              </w:tabs>
              <w:rPr>
                <w:rFonts w:ascii="Times New Roman" w:hAnsi="Times New Roman"/>
                <w:sz w:val="20"/>
                <w:szCs w:val="20"/>
              </w:rPr>
            </w:pPr>
          </w:p>
          <w:p w14:paraId="7F744498" w14:textId="2A788A1C" w:rsidR="00523FA7" w:rsidRDefault="00523FA7" w:rsidP="00A40A15">
            <w:pPr>
              <w:tabs>
                <w:tab w:val="left" w:pos="902"/>
              </w:tabs>
              <w:rPr>
                <w:rFonts w:ascii="Times New Roman" w:hAnsi="Times New Roman"/>
                <w:sz w:val="20"/>
                <w:szCs w:val="20"/>
              </w:rPr>
            </w:pPr>
          </w:p>
          <w:p w14:paraId="6D5716A1" w14:textId="410C231D" w:rsidR="00523FA7" w:rsidRDefault="00523FA7" w:rsidP="00A40A15">
            <w:pPr>
              <w:tabs>
                <w:tab w:val="left" w:pos="902"/>
              </w:tabs>
              <w:rPr>
                <w:rFonts w:ascii="Times New Roman" w:hAnsi="Times New Roman"/>
                <w:sz w:val="20"/>
                <w:szCs w:val="20"/>
              </w:rPr>
            </w:pPr>
          </w:p>
          <w:p w14:paraId="09ABD67F" w14:textId="77777777" w:rsidR="00523FA7" w:rsidRDefault="00523FA7" w:rsidP="00A40A15">
            <w:pPr>
              <w:tabs>
                <w:tab w:val="left" w:pos="902"/>
              </w:tabs>
              <w:rPr>
                <w:rFonts w:ascii="Times New Roman" w:hAnsi="Times New Roman"/>
                <w:sz w:val="20"/>
                <w:szCs w:val="20"/>
              </w:rPr>
            </w:pPr>
          </w:p>
          <w:p w14:paraId="230D042B" w14:textId="77777777" w:rsidR="006A34A1" w:rsidRDefault="006A34A1" w:rsidP="00A40A15">
            <w:pPr>
              <w:tabs>
                <w:tab w:val="left" w:pos="902"/>
              </w:tabs>
              <w:rPr>
                <w:rFonts w:ascii="Times New Roman" w:hAnsi="Times New Roman"/>
                <w:sz w:val="20"/>
                <w:szCs w:val="20"/>
              </w:rPr>
            </w:pPr>
          </w:p>
          <w:p w14:paraId="4565A310" w14:textId="77777777" w:rsidR="006A34A1" w:rsidRPr="00D625D0" w:rsidRDefault="006A34A1" w:rsidP="00A40A15">
            <w:pPr>
              <w:tabs>
                <w:tab w:val="left" w:pos="902"/>
              </w:tabs>
              <w:rPr>
                <w:rFonts w:ascii="Times New Roman" w:hAnsi="Times New Roman"/>
                <w:sz w:val="20"/>
                <w:szCs w:val="20"/>
              </w:rPr>
            </w:pPr>
          </w:p>
        </w:tc>
      </w:tr>
      <w:tr w:rsidR="006A34A1" w:rsidRPr="00181282" w14:paraId="3DF7CFB5" w14:textId="77777777" w:rsidTr="006A34A1">
        <w:tblPrEx>
          <w:jc w:val="left"/>
          <w:tblLook w:val="04A0" w:firstRow="1" w:lastRow="0" w:firstColumn="1" w:lastColumn="0" w:noHBand="0" w:noVBand="1"/>
        </w:tblPrEx>
        <w:trPr>
          <w:gridBefore w:val="1"/>
          <w:wBefore w:w="4928" w:type="dxa"/>
          <w:trHeight w:val="477"/>
        </w:trPr>
        <w:tc>
          <w:tcPr>
            <w:tcW w:w="4740" w:type="dxa"/>
            <w:gridSpan w:val="3"/>
          </w:tcPr>
          <w:p w14:paraId="55DD39F6" w14:textId="45C2D1B8" w:rsidR="006A34A1" w:rsidRPr="00181282" w:rsidRDefault="00523FA7" w:rsidP="00523FA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bookmarkStart w:id="0" w:name="_GoBack"/>
            <w:bookmarkEnd w:id="0"/>
            <w:r w:rsidR="006A34A1">
              <w:rPr>
                <w:rFonts w:ascii="Times New Roman" w:eastAsia="Times New Roman" w:hAnsi="Times New Roman"/>
                <w:sz w:val="24"/>
                <w:szCs w:val="24"/>
                <w:lang w:eastAsia="ru-RU"/>
              </w:rPr>
              <w:t xml:space="preserve">   </w:t>
            </w:r>
            <w:r w:rsidR="006A34A1" w:rsidRPr="00181282">
              <w:rPr>
                <w:rFonts w:ascii="Times New Roman" w:eastAsia="Times New Roman" w:hAnsi="Times New Roman"/>
                <w:sz w:val="24"/>
                <w:szCs w:val="24"/>
                <w:lang w:eastAsia="ru-RU"/>
              </w:rPr>
              <w:t>Приложение №2</w:t>
            </w:r>
          </w:p>
          <w:p w14:paraId="23056C0F" w14:textId="77777777" w:rsidR="007403C5" w:rsidRPr="003F0215" w:rsidRDefault="007403C5" w:rsidP="007403C5">
            <w:pPr>
              <w:spacing w:after="0" w:line="240" w:lineRule="auto"/>
              <w:ind w:firstLine="708"/>
              <w:jc w:val="right"/>
              <w:rPr>
                <w:rFonts w:ascii="Times New Roman" w:eastAsia="Courier New" w:hAnsi="Times New Roman"/>
                <w:b/>
                <w:sz w:val="18"/>
                <w:szCs w:val="18"/>
                <w:lang w:eastAsia="ru-RU"/>
              </w:rPr>
            </w:pPr>
            <w:r w:rsidRPr="003F0215">
              <w:rPr>
                <w:rFonts w:ascii="Times New Roman" w:eastAsia="Courier New" w:hAnsi="Times New Roman"/>
                <w:b/>
                <w:sz w:val="18"/>
                <w:szCs w:val="18"/>
                <w:lang w:eastAsia="ru-RU"/>
              </w:rPr>
              <w:t>к Договору поставки № ______</w:t>
            </w:r>
          </w:p>
          <w:p w14:paraId="220F3F30" w14:textId="77777777" w:rsidR="006A34A1" w:rsidRPr="00181282" w:rsidRDefault="007403C5" w:rsidP="007403C5">
            <w:pPr>
              <w:spacing w:after="0" w:line="256" w:lineRule="auto"/>
              <w:contextualSpacing/>
              <w:jc w:val="right"/>
              <w:rPr>
                <w:rFonts w:ascii="Times New Roman" w:hAnsi="Times New Roman"/>
                <w:kern w:val="2"/>
                <w:sz w:val="24"/>
                <w:szCs w:val="24"/>
                <w:lang w:eastAsia="ru-RU"/>
              </w:rPr>
            </w:pPr>
            <w:r w:rsidRPr="003F0215">
              <w:rPr>
                <w:rFonts w:ascii="Times New Roman" w:eastAsia="Courier New" w:hAnsi="Times New Roman"/>
                <w:b/>
                <w:sz w:val="18"/>
                <w:szCs w:val="18"/>
                <w:lang w:eastAsia="ru-RU"/>
              </w:rPr>
              <w:t xml:space="preserve"> от «__»      2025 г</w:t>
            </w:r>
            <w:r w:rsidRPr="00181282">
              <w:rPr>
                <w:rFonts w:ascii="Times New Roman" w:hAnsi="Times New Roman"/>
                <w:kern w:val="2"/>
                <w:sz w:val="24"/>
                <w:szCs w:val="24"/>
                <w:lang w:eastAsia="ru-RU"/>
              </w:rPr>
              <w:t xml:space="preserve"> </w:t>
            </w:r>
          </w:p>
        </w:tc>
      </w:tr>
    </w:tbl>
    <w:p w14:paraId="66E8203A" w14:textId="77777777" w:rsidR="006A34A1" w:rsidRPr="00181282" w:rsidRDefault="006A34A1" w:rsidP="007403C5">
      <w:pPr>
        <w:spacing w:after="0" w:line="240" w:lineRule="auto"/>
        <w:contextualSpacing/>
        <w:jc w:val="right"/>
        <w:rPr>
          <w:rFonts w:ascii="Times New Roman" w:hAnsi="Times New Roman"/>
          <w:sz w:val="24"/>
          <w:szCs w:val="24"/>
          <w:lang w:eastAsia="ru-RU"/>
        </w:rPr>
      </w:pPr>
      <w:r w:rsidRPr="00181282">
        <w:rPr>
          <w:rFonts w:ascii="Times New Roman" w:hAnsi="Times New Roman"/>
          <w:b/>
          <w:bCs/>
          <w:sz w:val="24"/>
          <w:szCs w:val="24"/>
          <w:lang w:eastAsia="ru-RU"/>
        </w:rPr>
        <w:t xml:space="preserve">                                                                                                                                              </w:t>
      </w:r>
    </w:p>
    <w:p w14:paraId="72294A3A" w14:textId="77777777" w:rsidR="006A34A1" w:rsidRPr="00D30813" w:rsidRDefault="006A34A1" w:rsidP="006A34A1">
      <w:pPr>
        <w:shd w:val="clear" w:color="auto" w:fill="FFFFFF"/>
        <w:spacing w:after="0" w:line="240" w:lineRule="auto"/>
        <w:jc w:val="center"/>
        <w:rPr>
          <w:rFonts w:ascii="Times New Roman" w:hAnsi="Times New Roman"/>
          <w:b/>
          <w:sz w:val="24"/>
          <w:szCs w:val="24"/>
        </w:rPr>
      </w:pPr>
      <w:r w:rsidRPr="00D30813">
        <w:rPr>
          <w:rFonts w:ascii="Times New Roman" w:hAnsi="Times New Roman"/>
          <w:b/>
          <w:sz w:val="24"/>
          <w:szCs w:val="24"/>
        </w:rPr>
        <w:t xml:space="preserve">АКТ </w:t>
      </w:r>
    </w:p>
    <w:p w14:paraId="35118842" w14:textId="77777777" w:rsidR="006A34A1" w:rsidRDefault="006A34A1" w:rsidP="006A34A1">
      <w:pPr>
        <w:shd w:val="clear" w:color="auto" w:fill="FFFFFF"/>
        <w:spacing w:after="0" w:line="240" w:lineRule="auto"/>
        <w:jc w:val="center"/>
        <w:rPr>
          <w:rFonts w:ascii="Times New Roman" w:hAnsi="Times New Roman"/>
          <w:b/>
          <w:sz w:val="24"/>
          <w:szCs w:val="24"/>
        </w:rPr>
      </w:pPr>
      <w:r w:rsidRPr="00D30813">
        <w:rPr>
          <w:rFonts w:ascii="Times New Roman" w:hAnsi="Times New Roman"/>
          <w:b/>
          <w:sz w:val="24"/>
          <w:szCs w:val="24"/>
        </w:rPr>
        <w:t xml:space="preserve">приема-передачи </w:t>
      </w:r>
      <w:r>
        <w:rPr>
          <w:rFonts w:ascii="Times New Roman" w:hAnsi="Times New Roman"/>
          <w:b/>
          <w:sz w:val="24"/>
          <w:szCs w:val="24"/>
        </w:rPr>
        <w:t>товара</w:t>
      </w:r>
    </w:p>
    <w:p w14:paraId="7CA5291C" w14:textId="77777777" w:rsidR="006A34A1" w:rsidRDefault="006A34A1" w:rsidP="006A34A1">
      <w:pPr>
        <w:shd w:val="clear" w:color="auto" w:fill="FFFFFF"/>
        <w:spacing w:after="0" w:line="240" w:lineRule="auto"/>
        <w:jc w:val="center"/>
        <w:rPr>
          <w:rFonts w:ascii="Times New Roman" w:hAnsi="Times New Roman"/>
          <w:b/>
          <w:sz w:val="24"/>
          <w:szCs w:val="24"/>
        </w:rPr>
      </w:pPr>
    </w:p>
    <w:p w14:paraId="67270EE8" w14:textId="77777777" w:rsidR="006A34A1" w:rsidRDefault="006A34A1" w:rsidP="006A34A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   ____________202_ г.</w:t>
      </w:r>
    </w:p>
    <w:p w14:paraId="6073BE4F" w14:textId="77777777" w:rsidR="006A34A1" w:rsidRPr="00D30813" w:rsidRDefault="006A34A1" w:rsidP="006A34A1">
      <w:pPr>
        <w:shd w:val="clear" w:color="auto" w:fill="FFFFFF"/>
        <w:spacing w:after="0" w:line="240" w:lineRule="auto"/>
        <w:jc w:val="center"/>
        <w:rPr>
          <w:rFonts w:ascii="Times New Roman" w:hAnsi="Times New Roman"/>
          <w:b/>
          <w:sz w:val="24"/>
          <w:szCs w:val="24"/>
        </w:rPr>
      </w:pPr>
    </w:p>
    <w:p w14:paraId="5358C958" w14:textId="77777777" w:rsidR="006A34A1" w:rsidRPr="00561F05" w:rsidRDefault="006A34A1" w:rsidP="006A34A1">
      <w:pPr>
        <w:pStyle w:val="ConsPlusNonformat0"/>
        <w:jc w:val="both"/>
        <w:rPr>
          <w:rFonts w:ascii="Times New Roman" w:hAnsi="Times New Roman" w:cs="Times New Roman"/>
          <w:sz w:val="24"/>
          <w:szCs w:val="24"/>
        </w:rPr>
      </w:pPr>
      <w:r>
        <w:rPr>
          <w:rFonts w:ascii="Times New Roman" w:hAnsi="Times New Roman"/>
          <w:sz w:val="24"/>
          <w:szCs w:val="24"/>
        </w:rPr>
        <w:t xml:space="preserve">     </w:t>
      </w:r>
      <w:r w:rsidRPr="000F73FC">
        <w:rPr>
          <w:rFonts w:ascii="Times New Roman" w:hAnsi="Times New Roman" w:cs="Times New Roman"/>
          <w:b/>
        </w:rPr>
        <w:t xml:space="preserve">Муниципальное автономное дошкольное образовательное учреждение города Калининграда детский сад № 125 (МАДОУ д/с № 125), </w:t>
      </w:r>
      <w:r w:rsidRPr="000F73FC">
        <w:rPr>
          <w:rFonts w:ascii="Times New Roman" w:hAnsi="Times New Roman" w:cs="Times New Roman"/>
        </w:rPr>
        <w:t xml:space="preserve">именуемое в дальнейшем «Заказчик», в лице заведующего </w:t>
      </w:r>
      <w:r>
        <w:rPr>
          <w:rFonts w:ascii="Times New Roman" w:hAnsi="Times New Roman" w:cs="Times New Roman"/>
        </w:rPr>
        <w:t>Арлаускене Е.Г</w:t>
      </w:r>
      <w:r w:rsidRPr="000F73FC">
        <w:rPr>
          <w:rFonts w:ascii="Times New Roman" w:hAnsi="Times New Roman" w:cs="Times New Roman"/>
        </w:rPr>
        <w:t>, действующего на основании Устава, с одной стороны, и</w:t>
      </w:r>
      <w:r>
        <w:rPr>
          <w:rFonts w:ascii="Times New Roman" w:hAnsi="Times New Roman" w:cs="Times New Roman"/>
        </w:rPr>
        <w:t xml:space="preserve"> _______</w:t>
      </w:r>
      <w:r w:rsidRPr="000F73FC">
        <w:rPr>
          <w:rFonts w:ascii="Times New Roman" w:hAnsi="Times New Roman" w:cs="Times New Roman"/>
        </w:rPr>
        <w:t>, именуемое в дальнейшем «Поставщик», в лице</w:t>
      </w:r>
      <w:r>
        <w:rPr>
          <w:rFonts w:ascii="Times New Roman" w:hAnsi="Times New Roman" w:cs="Times New Roman"/>
        </w:rPr>
        <w:t>_____</w:t>
      </w:r>
      <w:r w:rsidRPr="000F73FC">
        <w:rPr>
          <w:rFonts w:ascii="Times New Roman" w:hAnsi="Times New Roman" w:cs="Times New Roman"/>
        </w:rPr>
        <w:t xml:space="preserve">, действующего на основании </w:t>
      </w:r>
      <w:r>
        <w:rPr>
          <w:rFonts w:ascii="Times New Roman" w:hAnsi="Times New Roman" w:cs="Times New Roman"/>
        </w:rPr>
        <w:t>___</w:t>
      </w:r>
      <w:r w:rsidRPr="000F73FC">
        <w:rPr>
          <w:rFonts w:ascii="Times New Roman" w:hAnsi="Times New Roman" w:cs="Times New Roman"/>
        </w:rPr>
        <w:t xml:space="preserve">, с другой стороны, совместно именуемые «Стороны», </w:t>
      </w:r>
      <w:r w:rsidRPr="00561F05">
        <w:rPr>
          <w:rFonts w:ascii="Times New Roman" w:hAnsi="Times New Roman" w:cs="Times New Roman"/>
          <w:sz w:val="24"/>
          <w:szCs w:val="24"/>
        </w:rPr>
        <w:t xml:space="preserve">  составили настоящий акт</w:t>
      </w:r>
      <w:r w:rsidRPr="00561F05">
        <w:rPr>
          <w:sz w:val="24"/>
          <w:szCs w:val="24"/>
        </w:rPr>
        <w:t xml:space="preserve"> </w:t>
      </w:r>
      <w:r w:rsidRPr="00561F05">
        <w:rPr>
          <w:rFonts w:ascii="Times New Roman" w:hAnsi="Times New Roman" w:cs="Times New Roman"/>
          <w:sz w:val="24"/>
          <w:szCs w:val="24"/>
        </w:rPr>
        <w:t xml:space="preserve"> о нижеследующем:</w:t>
      </w:r>
    </w:p>
    <w:p w14:paraId="10311D59" w14:textId="77777777" w:rsidR="006A34A1" w:rsidRPr="00D30813" w:rsidRDefault="006A34A1" w:rsidP="006A34A1">
      <w:pPr>
        <w:shd w:val="clear" w:color="auto" w:fill="FFFFFF"/>
        <w:spacing w:after="0" w:line="240" w:lineRule="auto"/>
        <w:jc w:val="both"/>
        <w:rPr>
          <w:rFonts w:ascii="Times New Roman" w:hAnsi="Times New Roman"/>
          <w:sz w:val="24"/>
          <w:szCs w:val="24"/>
        </w:rPr>
      </w:pPr>
    </w:p>
    <w:p w14:paraId="473F93C8" w14:textId="77777777" w:rsidR="006A34A1" w:rsidRPr="00D30813" w:rsidRDefault="006A34A1" w:rsidP="006A34A1">
      <w:pPr>
        <w:shd w:val="clear" w:color="auto" w:fill="FFFFFF"/>
        <w:spacing w:after="0" w:line="240" w:lineRule="auto"/>
        <w:jc w:val="both"/>
        <w:rPr>
          <w:rFonts w:ascii="Times New Roman" w:hAnsi="Times New Roman"/>
          <w:sz w:val="24"/>
          <w:szCs w:val="24"/>
        </w:rPr>
      </w:pPr>
      <w:r w:rsidRPr="00D30813">
        <w:rPr>
          <w:rFonts w:ascii="Times New Roman" w:hAnsi="Times New Roman"/>
          <w:sz w:val="24"/>
          <w:szCs w:val="24"/>
        </w:rPr>
        <w:t>1.</w:t>
      </w:r>
      <w:r>
        <w:rPr>
          <w:rFonts w:ascii="Times New Roman" w:hAnsi="Times New Roman"/>
          <w:sz w:val="24"/>
          <w:szCs w:val="24"/>
        </w:rPr>
        <w:t xml:space="preserve"> В соответствии с п. ___</w:t>
      </w:r>
      <w:r w:rsidRPr="00D30813">
        <w:rPr>
          <w:rFonts w:ascii="Times New Roman" w:hAnsi="Times New Roman"/>
          <w:sz w:val="24"/>
          <w:szCs w:val="24"/>
        </w:rPr>
        <w:t xml:space="preserve">Договора между Сторонами № </w:t>
      </w:r>
      <w:r>
        <w:rPr>
          <w:rFonts w:ascii="Times New Roman" w:hAnsi="Times New Roman"/>
          <w:sz w:val="24"/>
          <w:szCs w:val="24"/>
        </w:rPr>
        <w:t xml:space="preserve">___ </w:t>
      </w:r>
      <w:r w:rsidRPr="00EA6ED5">
        <w:rPr>
          <w:rFonts w:ascii="Times New Roman" w:hAnsi="Times New Roman"/>
          <w:sz w:val="24"/>
          <w:szCs w:val="24"/>
        </w:rPr>
        <w:t>от</w:t>
      </w:r>
      <w:r w:rsidRPr="00D30813">
        <w:rPr>
          <w:rFonts w:ascii="Times New Roman" w:hAnsi="Times New Roman"/>
          <w:sz w:val="24"/>
          <w:szCs w:val="24"/>
        </w:rPr>
        <w:t xml:space="preserve"> </w:t>
      </w:r>
      <w:proofErr w:type="gramStart"/>
      <w:r w:rsidRPr="00D30813">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r w:rsidRPr="00D30813">
        <w:rPr>
          <w:rFonts w:ascii="Times New Roman" w:hAnsi="Times New Roman"/>
          <w:sz w:val="24"/>
          <w:szCs w:val="24"/>
        </w:rPr>
        <w:t>»</w:t>
      </w:r>
      <w:r>
        <w:rPr>
          <w:rFonts w:ascii="Times New Roman" w:hAnsi="Times New Roman"/>
          <w:sz w:val="24"/>
          <w:szCs w:val="24"/>
        </w:rPr>
        <w:t xml:space="preserve"> ____ </w:t>
      </w:r>
      <w:r w:rsidRPr="00D30813">
        <w:rPr>
          <w:rFonts w:ascii="Times New Roman" w:hAnsi="Times New Roman"/>
          <w:sz w:val="24"/>
          <w:szCs w:val="24"/>
        </w:rPr>
        <w:t>20</w:t>
      </w:r>
      <w:r>
        <w:rPr>
          <w:rFonts w:ascii="Times New Roman" w:hAnsi="Times New Roman"/>
          <w:sz w:val="24"/>
          <w:szCs w:val="24"/>
        </w:rPr>
        <w:t xml:space="preserve">2__ </w:t>
      </w:r>
      <w:r w:rsidRPr="00D30813">
        <w:rPr>
          <w:rFonts w:ascii="Times New Roman" w:hAnsi="Times New Roman"/>
          <w:sz w:val="24"/>
          <w:szCs w:val="24"/>
        </w:rPr>
        <w:t>года П</w:t>
      </w:r>
      <w:r>
        <w:rPr>
          <w:rFonts w:ascii="Times New Roman" w:hAnsi="Times New Roman"/>
          <w:sz w:val="24"/>
          <w:szCs w:val="24"/>
        </w:rPr>
        <w:t>оставщик</w:t>
      </w:r>
      <w:r w:rsidRPr="00D30813">
        <w:rPr>
          <w:rFonts w:ascii="Times New Roman" w:hAnsi="Times New Roman"/>
          <w:sz w:val="24"/>
          <w:szCs w:val="24"/>
        </w:rPr>
        <w:t xml:space="preserve"> передает, а </w:t>
      </w:r>
      <w:r>
        <w:rPr>
          <w:rFonts w:ascii="Times New Roman" w:hAnsi="Times New Roman"/>
          <w:sz w:val="24"/>
          <w:szCs w:val="24"/>
        </w:rPr>
        <w:t>Заказчик</w:t>
      </w:r>
      <w:r w:rsidRPr="00D30813">
        <w:rPr>
          <w:rFonts w:ascii="Times New Roman" w:hAnsi="Times New Roman"/>
          <w:sz w:val="24"/>
          <w:szCs w:val="24"/>
        </w:rPr>
        <w:t xml:space="preserve"> принимает Товар </w:t>
      </w:r>
      <w:r>
        <w:rPr>
          <w:rFonts w:ascii="Times New Roman" w:hAnsi="Times New Roman"/>
          <w:sz w:val="24"/>
          <w:szCs w:val="24"/>
        </w:rPr>
        <w:t xml:space="preserve">за период с _____г. по ______г. </w:t>
      </w:r>
      <w:r w:rsidRPr="00D30813">
        <w:rPr>
          <w:rFonts w:ascii="Times New Roman" w:hAnsi="Times New Roman"/>
          <w:sz w:val="24"/>
          <w:szCs w:val="24"/>
        </w:rPr>
        <w:t>следующего ассортимента и количества:</w:t>
      </w:r>
    </w:p>
    <w:p w14:paraId="6D153F30" w14:textId="77777777" w:rsidR="006A34A1" w:rsidRPr="00162562" w:rsidRDefault="006A34A1" w:rsidP="006A34A1">
      <w:pPr>
        <w:shd w:val="clear" w:color="auto" w:fill="FFFFFF"/>
        <w:spacing w:after="0" w:line="240" w:lineRule="auto"/>
        <w:jc w:val="center"/>
        <w:rPr>
          <w:rFonts w:ascii="Times New Roman" w:hAnsi="Times New Roman"/>
          <w:sz w:val="24"/>
          <w:szCs w:val="24"/>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803"/>
        <w:gridCol w:w="996"/>
        <w:gridCol w:w="2161"/>
        <w:gridCol w:w="1947"/>
      </w:tblGrid>
      <w:tr w:rsidR="006A34A1" w:rsidRPr="000F771A" w14:paraId="495FF1CB" w14:textId="77777777" w:rsidTr="00A40A15">
        <w:trPr>
          <w:trHeight w:val="567"/>
        </w:trPr>
        <w:tc>
          <w:tcPr>
            <w:tcW w:w="643" w:type="dxa"/>
            <w:vAlign w:val="center"/>
          </w:tcPr>
          <w:p w14:paraId="632604FA"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w:t>
            </w:r>
          </w:p>
          <w:p w14:paraId="4499E46E"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п/п</w:t>
            </w:r>
          </w:p>
        </w:tc>
        <w:tc>
          <w:tcPr>
            <w:tcW w:w="3803" w:type="dxa"/>
            <w:vAlign w:val="center"/>
          </w:tcPr>
          <w:p w14:paraId="5EDD223B"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Наименование</w:t>
            </w:r>
          </w:p>
        </w:tc>
        <w:tc>
          <w:tcPr>
            <w:tcW w:w="996" w:type="dxa"/>
            <w:vAlign w:val="center"/>
          </w:tcPr>
          <w:p w14:paraId="64771C34"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Кол-во</w:t>
            </w:r>
            <w:r>
              <w:rPr>
                <w:rFonts w:ascii="Times New Roman" w:hAnsi="Times New Roman"/>
                <w:b/>
                <w:sz w:val="24"/>
                <w:szCs w:val="24"/>
              </w:rPr>
              <w:t>, кг</w:t>
            </w:r>
          </w:p>
        </w:tc>
        <w:tc>
          <w:tcPr>
            <w:tcW w:w="2161" w:type="dxa"/>
            <w:vAlign w:val="center"/>
          </w:tcPr>
          <w:p w14:paraId="4881F0E0"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Цена</w:t>
            </w:r>
            <w:r>
              <w:rPr>
                <w:rFonts w:ascii="Times New Roman" w:hAnsi="Times New Roman"/>
                <w:b/>
                <w:sz w:val="24"/>
                <w:szCs w:val="24"/>
              </w:rPr>
              <w:t>, руб.</w:t>
            </w:r>
          </w:p>
        </w:tc>
        <w:tc>
          <w:tcPr>
            <w:tcW w:w="1947" w:type="dxa"/>
            <w:vAlign w:val="center"/>
          </w:tcPr>
          <w:p w14:paraId="3C029020" w14:textId="77777777" w:rsidR="006A34A1" w:rsidRPr="000F771A" w:rsidRDefault="006A34A1" w:rsidP="00A40A15">
            <w:pPr>
              <w:spacing w:after="0" w:line="240" w:lineRule="auto"/>
              <w:jc w:val="center"/>
              <w:rPr>
                <w:rFonts w:ascii="Times New Roman" w:hAnsi="Times New Roman"/>
                <w:b/>
                <w:sz w:val="24"/>
                <w:szCs w:val="24"/>
              </w:rPr>
            </w:pPr>
            <w:r w:rsidRPr="000F771A">
              <w:rPr>
                <w:rFonts w:ascii="Times New Roman" w:hAnsi="Times New Roman"/>
                <w:b/>
                <w:sz w:val="24"/>
                <w:szCs w:val="24"/>
              </w:rPr>
              <w:t xml:space="preserve">Сумма, </w:t>
            </w:r>
            <w:r>
              <w:rPr>
                <w:rFonts w:ascii="Times New Roman" w:hAnsi="Times New Roman"/>
                <w:b/>
                <w:sz w:val="24"/>
                <w:szCs w:val="24"/>
              </w:rPr>
              <w:t>руб.</w:t>
            </w:r>
          </w:p>
        </w:tc>
      </w:tr>
      <w:tr w:rsidR="006A34A1" w:rsidRPr="000F771A" w14:paraId="38B57604" w14:textId="77777777" w:rsidTr="00A40A15">
        <w:trPr>
          <w:trHeight w:val="113"/>
        </w:trPr>
        <w:tc>
          <w:tcPr>
            <w:tcW w:w="643" w:type="dxa"/>
            <w:vAlign w:val="center"/>
          </w:tcPr>
          <w:p w14:paraId="00CBCE3E" w14:textId="77777777" w:rsidR="006A34A1" w:rsidRPr="000F771A" w:rsidRDefault="006A34A1" w:rsidP="00A40A15">
            <w:pPr>
              <w:spacing w:after="0" w:line="240" w:lineRule="auto"/>
              <w:jc w:val="center"/>
              <w:rPr>
                <w:rFonts w:ascii="Times New Roman" w:hAnsi="Times New Roman"/>
                <w:sz w:val="24"/>
                <w:szCs w:val="24"/>
              </w:rPr>
            </w:pPr>
          </w:p>
        </w:tc>
        <w:tc>
          <w:tcPr>
            <w:tcW w:w="3803" w:type="dxa"/>
            <w:vAlign w:val="center"/>
          </w:tcPr>
          <w:p w14:paraId="25B3DDAB" w14:textId="77777777" w:rsidR="006A34A1" w:rsidRPr="008430C8" w:rsidRDefault="006A34A1" w:rsidP="00A40A15">
            <w:pPr>
              <w:spacing w:after="0" w:line="240" w:lineRule="auto"/>
              <w:rPr>
                <w:rFonts w:ascii="Times New Roman" w:hAnsi="Times New Roman"/>
                <w:sz w:val="28"/>
                <w:szCs w:val="28"/>
              </w:rPr>
            </w:pPr>
          </w:p>
        </w:tc>
        <w:tc>
          <w:tcPr>
            <w:tcW w:w="996" w:type="dxa"/>
            <w:vAlign w:val="center"/>
          </w:tcPr>
          <w:p w14:paraId="004BA4FF" w14:textId="77777777" w:rsidR="006A34A1" w:rsidRPr="008430C8" w:rsidRDefault="006A34A1" w:rsidP="00A40A15">
            <w:pPr>
              <w:spacing w:after="0" w:line="240" w:lineRule="auto"/>
              <w:jc w:val="center"/>
              <w:rPr>
                <w:rFonts w:ascii="Times New Roman" w:hAnsi="Times New Roman"/>
                <w:sz w:val="28"/>
                <w:szCs w:val="28"/>
              </w:rPr>
            </w:pPr>
          </w:p>
        </w:tc>
        <w:tc>
          <w:tcPr>
            <w:tcW w:w="2161" w:type="dxa"/>
            <w:vAlign w:val="center"/>
          </w:tcPr>
          <w:p w14:paraId="71056845" w14:textId="77777777" w:rsidR="006A34A1" w:rsidRPr="008430C8" w:rsidRDefault="006A34A1" w:rsidP="00A40A15">
            <w:pPr>
              <w:spacing w:after="0" w:line="240" w:lineRule="auto"/>
              <w:jc w:val="center"/>
              <w:rPr>
                <w:rFonts w:ascii="Times New Roman" w:hAnsi="Times New Roman"/>
                <w:sz w:val="28"/>
                <w:szCs w:val="28"/>
              </w:rPr>
            </w:pPr>
          </w:p>
        </w:tc>
        <w:tc>
          <w:tcPr>
            <w:tcW w:w="1947" w:type="dxa"/>
            <w:vAlign w:val="center"/>
          </w:tcPr>
          <w:p w14:paraId="777E05E7" w14:textId="77777777" w:rsidR="006A34A1" w:rsidRPr="008430C8" w:rsidRDefault="006A34A1" w:rsidP="00A40A15">
            <w:pPr>
              <w:spacing w:after="0" w:line="240" w:lineRule="auto"/>
              <w:jc w:val="center"/>
              <w:rPr>
                <w:rFonts w:ascii="Times New Roman" w:hAnsi="Times New Roman"/>
                <w:sz w:val="28"/>
                <w:szCs w:val="28"/>
              </w:rPr>
            </w:pPr>
          </w:p>
        </w:tc>
      </w:tr>
      <w:tr w:rsidR="006A34A1" w:rsidRPr="000F771A" w14:paraId="0C645B57" w14:textId="77777777" w:rsidTr="00A40A15">
        <w:trPr>
          <w:trHeight w:val="113"/>
        </w:trPr>
        <w:tc>
          <w:tcPr>
            <w:tcW w:w="4446" w:type="dxa"/>
            <w:gridSpan w:val="2"/>
            <w:vAlign w:val="center"/>
          </w:tcPr>
          <w:p w14:paraId="247D3E1D" w14:textId="77777777" w:rsidR="006A34A1" w:rsidRPr="000F771A" w:rsidRDefault="006A34A1" w:rsidP="00A40A15">
            <w:pPr>
              <w:spacing w:after="0" w:line="240" w:lineRule="auto"/>
              <w:rPr>
                <w:rFonts w:ascii="Times New Roman" w:hAnsi="Times New Roman"/>
                <w:b/>
                <w:sz w:val="24"/>
                <w:szCs w:val="24"/>
              </w:rPr>
            </w:pPr>
            <w:r w:rsidRPr="000F771A">
              <w:rPr>
                <w:rFonts w:ascii="Times New Roman" w:hAnsi="Times New Roman"/>
                <w:b/>
                <w:sz w:val="24"/>
                <w:szCs w:val="24"/>
              </w:rPr>
              <w:t>Итого:</w:t>
            </w:r>
          </w:p>
        </w:tc>
        <w:tc>
          <w:tcPr>
            <w:tcW w:w="996" w:type="dxa"/>
            <w:vAlign w:val="center"/>
          </w:tcPr>
          <w:p w14:paraId="73C49D06" w14:textId="77777777" w:rsidR="006A34A1" w:rsidRPr="007632E7" w:rsidRDefault="006A34A1" w:rsidP="00A40A15">
            <w:pPr>
              <w:spacing w:after="0" w:line="240" w:lineRule="auto"/>
              <w:jc w:val="center"/>
              <w:rPr>
                <w:rFonts w:ascii="Times New Roman" w:hAnsi="Times New Roman"/>
                <w:b/>
                <w:sz w:val="24"/>
                <w:szCs w:val="24"/>
              </w:rPr>
            </w:pPr>
          </w:p>
        </w:tc>
        <w:tc>
          <w:tcPr>
            <w:tcW w:w="2161" w:type="dxa"/>
            <w:vAlign w:val="center"/>
          </w:tcPr>
          <w:p w14:paraId="58C8DBC0" w14:textId="77777777" w:rsidR="006A34A1" w:rsidRPr="000F771A" w:rsidRDefault="006A34A1" w:rsidP="00A40A15">
            <w:pPr>
              <w:spacing w:after="0" w:line="240" w:lineRule="auto"/>
              <w:jc w:val="center"/>
              <w:rPr>
                <w:rFonts w:ascii="Times New Roman" w:hAnsi="Times New Roman"/>
                <w:b/>
                <w:sz w:val="24"/>
                <w:szCs w:val="24"/>
              </w:rPr>
            </w:pPr>
          </w:p>
        </w:tc>
        <w:tc>
          <w:tcPr>
            <w:tcW w:w="1947" w:type="dxa"/>
            <w:vAlign w:val="center"/>
          </w:tcPr>
          <w:p w14:paraId="2CA3363C" w14:textId="77777777" w:rsidR="006A34A1" w:rsidRPr="00AB66D3" w:rsidRDefault="006A34A1" w:rsidP="00A40A15">
            <w:pPr>
              <w:spacing w:after="0" w:line="240" w:lineRule="auto"/>
              <w:jc w:val="center"/>
              <w:rPr>
                <w:rFonts w:ascii="Times New Roman" w:hAnsi="Times New Roman"/>
                <w:b/>
                <w:sz w:val="24"/>
                <w:szCs w:val="24"/>
              </w:rPr>
            </w:pPr>
          </w:p>
        </w:tc>
      </w:tr>
    </w:tbl>
    <w:p w14:paraId="0110CD49" w14:textId="77777777" w:rsidR="006A34A1" w:rsidRPr="00162562" w:rsidRDefault="006A34A1" w:rsidP="006A34A1">
      <w:pPr>
        <w:shd w:val="clear" w:color="auto" w:fill="FFFFFF"/>
        <w:spacing w:after="0" w:line="240" w:lineRule="auto"/>
        <w:jc w:val="center"/>
        <w:rPr>
          <w:rFonts w:ascii="Times New Roman" w:hAnsi="Times New Roman"/>
          <w:sz w:val="24"/>
          <w:szCs w:val="24"/>
        </w:rPr>
      </w:pPr>
    </w:p>
    <w:p w14:paraId="7CA0113A" w14:textId="77777777" w:rsidR="006A34A1" w:rsidRPr="007A1417" w:rsidRDefault="006A34A1" w:rsidP="006A34A1">
      <w:pPr>
        <w:spacing w:after="0" w:line="240" w:lineRule="auto"/>
        <w:jc w:val="both"/>
        <w:rPr>
          <w:rFonts w:ascii="Times New Roman" w:hAnsi="Times New Roman"/>
          <w:bCs/>
          <w:sz w:val="24"/>
          <w:szCs w:val="24"/>
        </w:rPr>
      </w:pPr>
      <w:r w:rsidRPr="00162562">
        <w:rPr>
          <w:rFonts w:ascii="Times New Roman" w:hAnsi="Times New Roman"/>
          <w:sz w:val="24"/>
          <w:szCs w:val="24"/>
          <w:lang w:val="ru-MD"/>
        </w:rPr>
        <w:t xml:space="preserve">Стоимость Товара поставленного в соответствии с условиями Договора </w:t>
      </w:r>
      <w:r>
        <w:rPr>
          <w:rFonts w:ascii="Times New Roman" w:hAnsi="Times New Roman"/>
          <w:sz w:val="24"/>
          <w:szCs w:val="24"/>
          <w:lang w:val="ru-MD"/>
        </w:rPr>
        <w:t xml:space="preserve">за период с </w:t>
      </w:r>
      <w:r>
        <w:rPr>
          <w:rFonts w:ascii="Times New Roman" w:hAnsi="Times New Roman"/>
          <w:sz w:val="24"/>
          <w:szCs w:val="24"/>
        </w:rPr>
        <w:t xml:space="preserve">_____ г. по _____ </w:t>
      </w:r>
      <w:r>
        <w:rPr>
          <w:rFonts w:ascii="Times New Roman" w:hAnsi="Times New Roman"/>
          <w:sz w:val="24"/>
          <w:szCs w:val="24"/>
          <w:lang w:val="ru-MD"/>
        </w:rPr>
        <w:t xml:space="preserve">г. </w:t>
      </w:r>
      <w:r w:rsidRPr="00E70AA2">
        <w:rPr>
          <w:rFonts w:ascii="Times New Roman" w:hAnsi="Times New Roman"/>
          <w:sz w:val="24"/>
          <w:szCs w:val="24"/>
          <w:lang w:val="ru-MD"/>
        </w:rPr>
        <w:t xml:space="preserve">Составляет </w:t>
      </w:r>
      <w:r w:rsidRPr="00E70AA2">
        <w:rPr>
          <w:rFonts w:ascii="Times New Roman" w:hAnsi="Times New Roman"/>
          <w:b/>
          <w:sz w:val="24"/>
          <w:szCs w:val="24"/>
        </w:rPr>
        <w:t xml:space="preserve">______ </w:t>
      </w:r>
      <w:r w:rsidRPr="00E70AA2">
        <w:rPr>
          <w:rFonts w:ascii="Times New Roman" w:hAnsi="Times New Roman"/>
          <w:bCs/>
          <w:sz w:val="24"/>
          <w:szCs w:val="24"/>
        </w:rPr>
        <w:t>руб. (______).</w:t>
      </w:r>
    </w:p>
    <w:p w14:paraId="23C1E89E" w14:textId="77777777" w:rsidR="006A34A1" w:rsidRPr="000455B4" w:rsidRDefault="006A34A1" w:rsidP="006A34A1">
      <w:pPr>
        <w:spacing w:after="0" w:line="240" w:lineRule="auto"/>
        <w:jc w:val="both"/>
        <w:rPr>
          <w:rFonts w:ascii="Times New Roman" w:hAnsi="Times New Roman"/>
          <w:color w:val="FF0000"/>
          <w:sz w:val="24"/>
          <w:szCs w:val="24"/>
        </w:rPr>
      </w:pPr>
    </w:p>
    <w:p w14:paraId="6105AEDE" w14:textId="77777777" w:rsidR="006A34A1" w:rsidRPr="00D30813" w:rsidRDefault="006A34A1" w:rsidP="006A34A1">
      <w:pPr>
        <w:pStyle w:val="HTML"/>
        <w:jc w:val="both"/>
        <w:rPr>
          <w:rFonts w:ascii="Times New Roman" w:hAnsi="Times New Roman" w:cs="Times New Roman"/>
          <w:sz w:val="24"/>
          <w:szCs w:val="24"/>
          <w:lang w:val="ru-MD"/>
        </w:rPr>
      </w:pPr>
      <w:r w:rsidRPr="00D30813">
        <w:rPr>
          <w:rFonts w:ascii="Times New Roman" w:hAnsi="Times New Roman" w:cs="Times New Roman"/>
          <w:sz w:val="24"/>
          <w:szCs w:val="24"/>
          <w:lang w:val="ru-MD"/>
        </w:rPr>
        <w:t xml:space="preserve">2. Принятый </w:t>
      </w:r>
      <w:r>
        <w:rPr>
          <w:rFonts w:ascii="Times New Roman" w:hAnsi="Times New Roman" w:cs="Times New Roman"/>
          <w:sz w:val="24"/>
          <w:szCs w:val="24"/>
          <w:lang w:val="ru-MD"/>
        </w:rPr>
        <w:t>Заказчиком</w:t>
      </w:r>
      <w:r w:rsidRPr="00D30813">
        <w:rPr>
          <w:rFonts w:ascii="Times New Roman" w:hAnsi="Times New Roman" w:cs="Times New Roman"/>
          <w:sz w:val="24"/>
          <w:szCs w:val="24"/>
          <w:lang w:val="ru-MD"/>
        </w:rPr>
        <w:t xml:space="preserve"> товар обладает качеством и ассортиментом, соответствующим требованиям Договора. Товар поставлен в установленные в Договоре сроки. </w:t>
      </w:r>
      <w:r>
        <w:rPr>
          <w:rFonts w:ascii="Times New Roman" w:hAnsi="Times New Roman" w:cs="Times New Roman"/>
          <w:sz w:val="24"/>
          <w:szCs w:val="24"/>
          <w:lang w:val="ru-MD"/>
        </w:rPr>
        <w:t>Заказчик</w:t>
      </w:r>
      <w:r w:rsidRPr="00D30813">
        <w:rPr>
          <w:rFonts w:ascii="Times New Roman" w:hAnsi="Times New Roman" w:cs="Times New Roman"/>
          <w:sz w:val="24"/>
          <w:szCs w:val="24"/>
          <w:lang w:val="ru-MD"/>
        </w:rPr>
        <w:t xml:space="preserve"> не имеет н</w:t>
      </w:r>
      <w:r>
        <w:rPr>
          <w:rFonts w:ascii="Times New Roman" w:hAnsi="Times New Roman" w:cs="Times New Roman"/>
          <w:sz w:val="24"/>
          <w:szCs w:val="24"/>
          <w:lang w:val="ru-MD"/>
        </w:rPr>
        <w:t xml:space="preserve">икаких претензий к принятому </w:t>
      </w:r>
      <w:r w:rsidRPr="00D30813">
        <w:rPr>
          <w:rFonts w:ascii="Times New Roman" w:hAnsi="Times New Roman" w:cs="Times New Roman"/>
          <w:sz w:val="24"/>
          <w:szCs w:val="24"/>
          <w:lang w:val="ru-MD"/>
        </w:rPr>
        <w:t>товару.</w:t>
      </w:r>
    </w:p>
    <w:p w14:paraId="321260B4" w14:textId="77777777" w:rsidR="006A34A1" w:rsidRPr="00D30813" w:rsidRDefault="006A34A1" w:rsidP="006A34A1">
      <w:pPr>
        <w:pStyle w:val="HTML"/>
        <w:jc w:val="both"/>
        <w:rPr>
          <w:rFonts w:ascii="Times New Roman" w:hAnsi="Times New Roman" w:cs="Times New Roman"/>
          <w:sz w:val="24"/>
          <w:szCs w:val="24"/>
          <w:lang w:val="ru-MD"/>
        </w:rPr>
      </w:pPr>
    </w:p>
    <w:p w14:paraId="06149C01" w14:textId="77777777" w:rsidR="006A34A1" w:rsidRPr="00D30813" w:rsidRDefault="006A34A1" w:rsidP="006A34A1">
      <w:pPr>
        <w:pStyle w:val="HTML"/>
        <w:jc w:val="both"/>
        <w:rPr>
          <w:rFonts w:ascii="Times New Roman" w:hAnsi="Times New Roman" w:cs="Times New Roman"/>
          <w:sz w:val="24"/>
          <w:szCs w:val="24"/>
          <w:lang w:val="ru-MD"/>
        </w:rPr>
      </w:pPr>
      <w:r w:rsidRPr="00D30813">
        <w:rPr>
          <w:rFonts w:ascii="Times New Roman" w:hAnsi="Times New Roman" w:cs="Times New Roman"/>
          <w:sz w:val="24"/>
          <w:szCs w:val="24"/>
          <w:lang w:val="ru-MD"/>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5FB19832" w14:textId="77777777" w:rsidR="006A34A1" w:rsidRPr="00162562" w:rsidRDefault="006A34A1" w:rsidP="006A34A1">
      <w:pPr>
        <w:spacing w:after="0" w:line="240" w:lineRule="auto"/>
        <w:jc w:val="both"/>
        <w:rPr>
          <w:rFonts w:ascii="Times New Roman" w:hAnsi="Times New Roman"/>
          <w:sz w:val="24"/>
          <w:szCs w:val="24"/>
        </w:rPr>
      </w:pPr>
    </w:p>
    <w:p w14:paraId="3B289B18" w14:textId="77777777" w:rsidR="006A34A1" w:rsidRPr="00162562" w:rsidRDefault="006A34A1" w:rsidP="006A34A1">
      <w:pPr>
        <w:spacing w:after="0" w:line="240" w:lineRule="auto"/>
        <w:rPr>
          <w:rFonts w:ascii="Times New Roman" w:hAnsi="Times New Roman"/>
          <w:sz w:val="24"/>
          <w:szCs w:val="24"/>
        </w:rPr>
      </w:pPr>
    </w:p>
    <w:tbl>
      <w:tblPr>
        <w:tblW w:w="9540" w:type="dxa"/>
        <w:jc w:val="center"/>
        <w:tblLayout w:type="fixed"/>
        <w:tblLook w:val="0000" w:firstRow="0" w:lastRow="0" w:firstColumn="0" w:lastColumn="0" w:noHBand="0" w:noVBand="0"/>
      </w:tblPr>
      <w:tblGrid>
        <w:gridCol w:w="5040"/>
        <w:gridCol w:w="4500"/>
      </w:tblGrid>
      <w:tr w:rsidR="006A34A1" w:rsidRPr="000F771A" w14:paraId="1B8DC08E" w14:textId="77777777" w:rsidTr="00A40A15">
        <w:trPr>
          <w:trHeight w:val="80"/>
          <w:jc w:val="center"/>
        </w:trPr>
        <w:tc>
          <w:tcPr>
            <w:tcW w:w="5040" w:type="dxa"/>
          </w:tcPr>
          <w:p w14:paraId="1FD2B4E6" w14:textId="77777777" w:rsidR="006A34A1" w:rsidRPr="000F771A" w:rsidRDefault="006A34A1" w:rsidP="00A40A15">
            <w:pPr>
              <w:spacing w:after="0" w:line="240" w:lineRule="auto"/>
              <w:jc w:val="center"/>
              <w:rPr>
                <w:rFonts w:ascii="Times New Roman" w:hAnsi="Times New Roman"/>
                <w:sz w:val="24"/>
                <w:szCs w:val="24"/>
              </w:rPr>
            </w:pPr>
            <w:r>
              <w:rPr>
                <w:rFonts w:ascii="Times New Roman" w:hAnsi="Times New Roman"/>
                <w:sz w:val="24"/>
                <w:szCs w:val="24"/>
              </w:rPr>
              <w:t>ЗАКАЗЧИК</w:t>
            </w:r>
          </w:p>
          <w:p w14:paraId="71729279" w14:textId="77777777" w:rsidR="006A34A1" w:rsidRPr="000F771A" w:rsidRDefault="006A34A1" w:rsidP="00A40A15">
            <w:pPr>
              <w:spacing w:after="0" w:line="240" w:lineRule="auto"/>
              <w:ind w:firstLine="708"/>
              <w:jc w:val="center"/>
              <w:rPr>
                <w:rFonts w:ascii="Times New Roman" w:hAnsi="Times New Roman"/>
                <w:sz w:val="24"/>
                <w:szCs w:val="24"/>
              </w:rPr>
            </w:pPr>
          </w:p>
          <w:p w14:paraId="536A31A1" w14:textId="77777777" w:rsidR="006A34A1" w:rsidRDefault="006A34A1" w:rsidP="00A40A15">
            <w:pPr>
              <w:spacing w:after="0" w:line="240" w:lineRule="auto"/>
              <w:jc w:val="center"/>
              <w:rPr>
                <w:rFonts w:ascii="Times New Roman" w:hAnsi="Times New Roman"/>
                <w:sz w:val="24"/>
                <w:szCs w:val="24"/>
              </w:rPr>
            </w:pPr>
          </w:p>
          <w:p w14:paraId="2BFEC921" w14:textId="77777777" w:rsidR="006A34A1" w:rsidRDefault="006A34A1" w:rsidP="00A40A15">
            <w:pPr>
              <w:spacing w:after="0" w:line="240" w:lineRule="auto"/>
              <w:jc w:val="center"/>
              <w:rPr>
                <w:rFonts w:ascii="Times New Roman" w:hAnsi="Times New Roman"/>
                <w:sz w:val="24"/>
                <w:szCs w:val="24"/>
              </w:rPr>
            </w:pPr>
            <w:r>
              <w:rPr>
                <w:rFonts w:ascii="Times New Roman" w:hAnsi="Times New Roman"/>
                <w:sz w:val="24"/>
                <w:szCs w:val="24"/>
              </w:rPr>
              <w:t>Заведующий МАДОУ д/с № 125</w:t>
            </w:r>
          </w:p>
          <w:p w14:paraId="6876B015" w14:textId="77777777" w:rsidR="006A34A1" w:rsidRPr="000F771A" w:rsidRDefault="006A34A1" w:rsidP="00A40A15">
            <w:pPr>
              <w:spacing w:after="0" w:line="240" w:lineRule="auto"/>
              <w:jc w:val="center"/>
              <w:rPr>
                <w:rFonts w:ascii="Times New Roman" w:hAnsi="Times New Roman"/>
                <w:sz w:val="24"/>
                <w:szCs w:val="24"/>
              </w:rPr>
            </w:pPr>
          </w:p>
          <w:p w14:paraId="2C4DFF34" w14:textId="77777777" w:rsidR="006A34A1" w:rsidRPr="000F771A" w:rsidRDefault="006A34A1" w:rsidP="00A40A15">
            <w:pPr>
              <w:spacing w:after="0" w:line="240" w:lineRule="auto"/>
              <w:jc w:val="center"/>
              <w:rPr>
                <w:rFonts w:ascii="Times New Roman" w:hAnsi="Times New Roman"/>
                <w:i/>
                <w:sz w:val="24"/>
                <w:szCs w:val="24"/>
              </w:rPr>
            </w:pPr>
          </w:p>
          <w:p w14:paraId="4744451B" w14:textId="77777777" w:rsidR="006A34A1" w:rsidRPr="000F771A" w:rsidRDefault="006A34A1" w:rsidP="00A40A15">
            <w:pPr>
              <w:spacing w:after="0" w:line="240" w:lineRule="auto"/>
              <w:jc w:val="center"/>
              <w:rPr>
                <w:rFonts w:ascii="Times New Roman" w:hAnsi="Times New Roman"/>
                <w:i/>
                <w:sz w:val="24"/>
                <w:szCs w:val="24"/>
              </w:rPr>
            </w:pPr>
            <w:r w:rsidRPr="000F771A">
              <w:rPr>
                <w:rFonts w:ascii="Times New Roman" w:hAnsi="Times New Roman"/>
                <w:i/>
                <w:sz w:val="24"/>
                <w:szCs w:val="24"/>
                <w:u w:val="single"/>
              </w:rPr>
              <w:t>_______</w:t>
            </w:r>
            <w:r>
              <w:rPr>
                <w:rFonts w:ascii="Times New Roman" w:hAnsi="Times New Roman"/>
                <w:i/>
                <w:sz w:val="24"/>
                <w:szCs w:val="24"/>
                <w:u w:val="single"/>
              </w:rPr>
              <w:t xml:space="preserve">              Арлаускене Е.Г.</w:t>
            </w:r>
          </w:p>
          <w:p w14:paraId="211C0722" w14:textId="77777777" w:rsidR="006A34A1" w:rsidRPr="000F771A" w:rsidRDefault="006A34A1" w:rsidP="00A40A15">
            <w:pPr>
              <w:spacing w:after="0" w:line="240" w:lineRule="auto"/>
              <w:jc w:val="center"/>
              <w:rPr>
                <w:rFonts w:ascii="Times New Roman" w:hAnsi="Times New Roman"/>
                <w:sz w:val="24"/>
                <w:szCs w:val="24"/>
              </w:rPr>
            </w:pPr>
            <w:r w:rsidRPr="000F771A">
              <w:rPr>
                <w:rFonts w:ascii="Times New Roman" w:hAnsi="Times New Roman"/>
                <w:sz w:val="24"/>
                <w:szCs w:val="24"/>
              </w:rPr>
              <w:t>М.П.</w:t>
            </w:r>
          </w:p>
        </w:tc>
        <w:tc>
          <w:tcPr>
            <w:tcW w:w="4500" w:type="dxa"/>
          </w:tcPr>
          <w:p w14:paraId="4B4A7386" w14:textId="77777777" w:rsidR="006A34A1" w:rsidRDefault="006A34A1" w:rsidP="00A40A15">
            <w:pPr>
              <w:spacing w:after="0" w:line="240" w:lineRule="auto"/>
              <w:jc w:val="center"/>
              <w:rPr>
                <w:rFonts w:ascii="Times New Roman" w:hAnsi="Times New Roman"/>
                <w:sz w:val="24"/>
                <w:szCs w:val="24"/>
              </w:rPr>
            </w:pPr>
            <w:r>
              <w:rPr>
                <w:rFonts w:ascii="Times New Roman" w:hAnsi="Times New Roman"/>
                <w:sz w:val="24"/>
                <w:szCs w:val="24"/>
              </w:rPr>
              <w:t>ПОСТАВЩИК</w:t>
            </w:r>
          </w:p>
          <w:p w14:paraId="023EC329" w14:textId="77777777" w:rsidR="006A34A1" w:rsidRPr="000F771A" w:rsidRDefault="006A34A1" w:rsidP="00A40A15">
            <w:pPr>
              <w:spacing w:after="0" w:line="240" w:lineRule="auto"/>
              <w:jc w:val="center"/>
              <w:rPr>
                <w:rFonts w:ascii="Times New Roman" w:hAnsi="Times New Roman"/>
                <w:sz w:val="24"/>
                <w:szCs w:val="24"/>
              </w:rPr>
            </w:pPr>
          </w:p>
          <w:p w14:paraId="3CD1A974" w14:textId="77777777" w:rsidR="006A34A1" w:rsidRDefault="006A34A1" w:rsidP="00A40A15">
            <w:pPr>
              <w:tabs>
                <w:tab w:val="left" w:pos="600"/>
                <w:tab w:val="center" w:pos="2142"/>
              </w:tabs>
              <w:spacing w:after="0" w:line="240" w:lineRule="auto"/>
              <w:rPr>
                <w:rFonts w:ascii="Times New Roman" w:hAnsi="Times New Roman"/>
                <w:sz w:val="24"/>
                <w:szCs w:val="24"/>
              </w:rPr>
            </w:pPr>
            <w:r>
              <w:rPr>
                <w:rFonts w:ascii="Times New Roman" w:hAnsi="Times New Roman"/>
                <w:sz w:val="24"/>
                <w:szCs w:val="24"/>
              </w:rPr>
              <w:tab/>
            </w:r>
          </w:p>
          <w:p w14:paraId="525E8B67" w14:textId="77777777" w:rsidR="006A34A1" w:rsidRDefault="006A34A1" w:rsidP="00A40A15">
            <w:pPr>
              <w:tabs>
                <w:tab w:val="left" w:pos="600"/>
                <w:tab w:val="center" w:pos="2142"/>
              </w:tabs>
              <w:spacing w:after="0" w:line="240" w:lineRule="auto"/>
              <w:rPr>
                <w:rFonts w:ascii="Times New Roman" w:hAnsi="Times New Roman"/>
                <w:sz w:val="24"/>
                <w:szCs w:val="24"/>
              </w:rPr>
            </w:pPr>
            <w:r>
              <w:rPr>
                <w:rFonts w:ascii="Times New Roman" w:hAnsi="Times New Roman"/>
                <w:sz w:val="24"/>
                <w:szCs w:val="24"/>
              </w:rPr>
              <w:tab/>
              <w:t xml:space="preserve">       ____________________</w:t>
            </w:r>
          </w:p>
          <w:p w14:paraId="1016CB1C" w14:textId="77777777" w:rsidR="006A34A1" w:rsidRDefault="006A34A1" w:rsidP="00A40A15">
            <w:pPr>
              <w:tabs>
                <w:tab w:val="left" w:pos="600"/>
                <w:tab w:val="center" w:pos="2142"/>
              </w:tabs>
              <w:spacing w:after="0" w:line="240" w:lineRule="auto"/>
              <w:rPr>
                <w:rFonts w:ascii="Times New Roman" w:hAnsi="Times New Roman"/>
                <w:sz w:val="24"/>
                <w:szCs w:val="24"/>
              </w:rPr>
            </w:pPr>
            <w:r>
              <w:rPr>
                <w:rFonts w:ascii="Times New Roman" w:hAnsi="Times New Roman"/>
                <w:sz w:val="24"/>
                <w:szCs w:val="24"/>
              </w:rPr>
              <w:t xml:space="preserve">  </w:t>
            </w:r>
          </w:p>
          <w:p w14:paraId="557A98BC" w14:textId="77777777" w:rsidR="006A34A1" w:rsidRPr="000F771A" w:rsidRDefault="006A34A1" w:rsidP="00A40A15">
            <w:pPr>
              <w:tabs>
                <w:tab w:val="left" w:pos="600"/>
                <w:tab w:val="center" w:pos="2142"/>
              </w:tabs>
              <w:spacing w:after="0" w:line="240" w:lineRule="auto"/>
              <w:rPr>
                <w:rFonts w:ascii="Times New Roman" w:hAnsi="Times New Roman"/>
                <w:sz w:val="24"/>
                <w:szCs w:val="24"/>
              </w:rPr>
            </w:pPr>
          </w:p>
          <w:p w14:paraId="5B423A8A" w14:textId="77777777" w:rsidR="006A34A1" w:rsidRPr="004B0647" w:rsidRDefault="006A34A1" w:rsidP="00A40A15">
            <w:pPr>
              <w:spacing w:after="0" w:line="240" w:lineRule="auto"/>
              <w:jc w:val="center"/>
              <w:rPr>
                <w:rFonts w:ascii="Times New Roman" w:hAnsi="Times New Roman"/>
                <w:i/>
                <w:sz w:val="24"/>
                <w:szCs w:val="24"/>
              </w:rPr>
            </w:pPr>
            <w:r w:rsidRPr="000F771A">
              <w:rPr>
                <w:rFonts w:ascii="Times New Roman" w:hAnsi="Times New Roman"/>
                <w:sz w:val="24"/>
                <w:szCs w:val="24"/>
                <w:u w:val="single"/>
              </w:rPr>
              <w:t>__ __</w:t>
            </w:r>
            <w:r>
              <w:rPr>
                <w:rFonts w:ascii="Times New Roman" w:hAnsi="Times New Roman"/>
                <w:sz w:val="24"/>
                <w:szCs w:val="24"/>
                <w:u w:val="single"/>
              </w:rPr>
              <w:t>_______________</w:t>
            </w:r>
          </w:p>
          <w:p w14:paraId="16CC9C99" w14:textId="77777777" w:rsidR="006A34A1" w:rsidRPr="000F771A" w:rsidRDefault="006A34A1" w:rsidP="00A40A15">
            <w:pPr>
              <w:spacing w:after="0" w:line="240" w:lineRule="auto"/>
              <w:jc w:val="center"/>
              <w:rPr>
                <w:rFonts w:ascii="Times New Roman" w:hAnsi="Times New Roman"/>
                <w:sz w:val="24"/>
                <w:szCs w:val="24"/>
              </w:rPr>
            </w:pPr>
            <w:r w:rsidRPr="000F771A">
              <w:rPr>
                <w:rFonts w:ascii="Times New Roman" w:hAnsi="Times New Roman"/>
                <w:sz w:val="24"/>
                <w:szCs w:val="24"/>
              </w:rPr>
              <w:t>М.П.</w:t>
            </w:r>
          </w:p>
          <w:p w14:paraId="42A0529A" w14:textId="77777777" w:rsidR="006A34A1" w:rsidRPr="000F771A" w:rsidRDefault="006A34A1" w:rsidP="00A40A15">
            <w:pPr>
              <w:spacing w:after="0" w:line="240" w:lineRule="auto"/>
              <w:jc w:val="center"/>
              <w:rPr>
                <w:rFonts w:ascii="Times New Roman" w:hAnsi="Times New Roman"/>
                <w:sz w:val="24"/>
                <w:szCs w:val="24"/>
              </w:rPr>
            </w:pPr>
          </w:p>
        </w:tc>
      </w:tr>
    </w:tbl>
    <w:p w14:paraId="2820BC90" w14:textId="77777777" w:rsidR="00C136F5" w:rsidRPr="003F0215" w:rsidRDefault="00C136F5">
      <w:pPr>
        <w:rPr>
          <w:sz w:val="18"/>
          <w:szCs w:val="18"/>
        </w:rPr>
      </w:pPr>
    </w:p>
    <w:sectPr w:rsidR="00C136F5" w:rsidRPr="003F0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71C"/>
    <w:multiLevelType w:val="multilevel"/>
    <w:tmpl w:val="FE4C46DA"/>
    <w:lvl w:ilvl="0">
      <w:start w:val="1"/>
      <w:numFmt w:val="decimal"/>
      <w:lvlText w:val="%1."/>
      <w:lvlJc w:val="left"/>
      <w:pPr>
        <w:ind w:left="720" w:hanging="360"/>
      </w:pPr>
      <w:rPr>
        <w:rFonts w:hint="default"/>
      </w:rPr>
    </w:lvl>
    <w:lvl w:ilvl="1">
      <w:start w:val="9"/>
      <w:numFmt w:val="decimal"/>
      <w:isLgl/>
      <w:lvlText w:val="%1.%2."/>
      <w:lvlJc w:val="left"/>
      <w:pPr>
        <w:ind w:left="89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5647A0B"/>
    <w:multiLevelType w:val="hybridMultilevel"/>
    <w:tmpl w:val="3F283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1A18EC"/>
    <w:multiLevelType w:val="hybridMultilevel"/>
    <w:tmpl w:val="5DBC66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7C000F"/>
    <w:multiLevelType w:val="hybridMultilevel"/>
    <w:tmpl w:val="76D4222E"/>
    <w:lvl w:ilvl="0" w:tplc="152EC768">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CE"/>
    <w:rsid w:val="0007379D"/>
    <w:rsid w:val="00157C4D"/>
    <w:rsid w:val="003F0215"/>
    <w:rsid w:val="00411D61"/>
    <w:rsid w:val="00523FA7"/>
    <w:rsid w:val="006A34A1"/>
    <w:rsid w:val="007403C5"/>
    <w:rsid w:val="0079459F"/>
    <w:rsid w:val="009276CE"/>
    <w:rsid w:val="00C136F5"/>
    <w:rsid w:val="00C71CF6"/>
    <w:rsid w:val="00E4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A6F7"/>
  <w15:docId w15:val="{8E8E269A-DC7E-4E10-87C5-1AAE1EF1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body text,Основной текст Знак Знак Знак,Основной текст Знак Знак Знак Знак,body text Знак Знак,Основной текст Знак Знак"/>
    <w:basedOn w:val="a"/>
    <w:link w:val="1"/>
    <w:unhideWhenUsed/>
    <w:qFormat/>
    <w:rsid w:val="009276CE"/>
    <w:pPr>
      <w:suppressAutoHyphens/>
      <w:spacing w:after="120" w:line="240" w:lineRule="auto"/>
      <w:jc w:val="both"/>
    </w:pPr>
    <w:rPr>
      <w:rFonts w:ascii="Times New Roman" w:eastAsia="Times New Roman" w:hAnsi="Times New Roman"/>
      <w:sz w:val="24"/>
      <w:szCs w:val="24"/>
      <w:lang w:val="x-none" w:eastAsia="ar-SA"/>
    </w:rPr>
  </w:style>
  <w:style w:type="character" w:customStyle="1" w:styleId="a4">
    <w:name w:val="Основной текст Знак"/>
    <w:basedOn w:val="a0"/>
    <w:uiPriority w:val="99"/>
    <w:semiHidden/>
    <w:rsid w:val="009276CE"/>
    <w:rPr>
      <w:rFonts w:ascii="Calibri" w:eastAsia="Calibri" w:hAnsi="Calibri" w:cs="Times New Roman"/>
    </w:rPr>
  </w:style>
  <w:style w:type="character" w:customStyle="1" w:styleId="1">
    <w:name w:val="Основной текст Знак1"/>
    <w:aliases w:val="Знак1 Знак,body text Знак,Основной текст Знак Знак Знак Знак1,Основной текст Знак Знак Знак Знак Знак,body text Знак Знак Знак,Основной текст Знак Знак Знак1"/>
    <w:link w:val="a3"/>
    <w:locked/>
    <w:rsid w:val="009276CE"/>
    <w:rPr>
      <w:rFonts w:ascii="Times New Roman" w:eastAsia="Times New Roman" w:hAnsi="Times New Roman" w:cs="Times New Roman"/>
      <w:sz w:val="24"/>
      <w:szCs w:val="24"/>
      <w:lang w:val="x-none" w:eastAsia="ar-SA"/>
    </w:rPr>
  </w:style>
  <w:style w:type="character" w:customStyle="1" w:styleId="2">
    <w:name w:val="Основной текст 2 Знак"/>
    <w:link w:val="20"/>
    <w:locked/>
    <w:rsid w:val="009276CE"/>
    <w:rPr>
      <w:sz w:val="24"/>
      <w:szCs w:val="24"/>
    </w:rPr>
  </w:style>
  <w:style w:type="paragraph" w:customStyle="1" w:styleId="21">
    <w:name w:val="Основной текст 21"/>
    <w:basedOn w:val="a"/>
    <w:qFormat/>
    <w:rsid w:val="009276CE"/>
    <w:pPr>
      <w:suppressAutoHyphens/>
      <w:spacing w:after="120" w:line="480" w:lineRule="auto"/>
      <w:jc w:val="both"/>
    </w:pPr>
    <w:rPr>
      <w:rFonts w:ascii="Times New Roman" w:eastAsia="Times New Roman" w:hAnsi="Times New Roman"/>
      <w:sz w:val="24"/>
      <w:szCs w:val="24"/>
      <w:lang w:eastAsia="ar-SA"/>
    </w:rPr>
  </w:style>
  <w:style w:type="paragraph" w:styleId="a5">
    <w:name w:val="List Paragraph"/>
    <w:aliases w:val="Абзац маркированнный,Нумерованый список"/>
    <w:basedOn w:val="a"/>
    <w:link w:val="a6"/>
    <w:uiPriority w:val="34"/>
    <w:qFormat/>
    <w:rsid w:val="009276CE"/>
    <w:pPr>
      <w:spacing w:after="60" w:line="240" w:lineRule="auto"/>
      <w:ind w:left="720"/>
      <w:contextualSpacing/>
      <w:jc w:val="both"/>
    </w:pPr>
    <w:rPr>
      <w:rFonts w:ascii="Times New Roman" w:eastAsia="Times New Roman" w:hAnsi="Times New Roman"/>
      <w:sz w:val="24"/>
      <w:szCs w:val="24"/>
      <w:lang w:val="x-none" w:eastAsia="ru-RU"/>
    </w:rPr>
  </w:style>
  <w:style w:type="paragraph" w:styleId="20">
    <w:name w:val="Body Text 2"/>
    <w:basedOn w:val="a"/>
    <w:link w:val="2"/>
    <w:unhideWhenUsed/>
    <w:rsid w:val="009276CE"/>
    <w:pPr>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semiHidden/>
    <w:rsid w:val="009276CE"/>
    <w:rPr>
      <w:rFonts w:ascii="Calibri" w:eastAsia="Calibri" w:hAnsi="Calibri" w:cs="Times New Roman"/>
    </w:rPr>
  </w:style>
  <w:style w:type="character" w:customStyle="1" w:styleId="a6">
    <w:name w:val="Абзац списка Знак"/>
    <w:aliases w:val="Абзац маркированнный Знак,Нумерованый список Знак"/>
    <w:link w:val="a5"/>
    <w:uiPriority w:val="34"/>
    <w:rsid w:val="009276CE"/>
    <w:rPr>
      <w:rFonts w:ascii="Times New Roman" w:eastAsia="Times New Roman" w:hAnsi="Times New Roman" w:cs="Times New Roman"/>
      <w:sz w:val="24"/>
      <w:szCs w:val="24"/>
      <w:lang w:val="x-none" w:eastAsia="ru-RU"/>
    </w:rPr>
  </w:style>
  <w:style w:type="paragraph" w:styleId="a7">
    <w:name w:val="No Spacing"/>
    <w:aliases w:val="Бес интервала,No Spacing"/>
    <w:link w:val="a8"/>
    <w:uiPriority w:val="1"/>
    <w:qFormat/>
    <w:rsid w:val="009276CE"/>
    <w:pPr>
      <w:spacing w:after="0" w:line="240" w:lineRule="auto"/>
    </w:pPr>
    <w:rPr>
      <w:rFonts w:ascii="Calibri" w:eastAsia="Calibri" w:hAnsi="Calibri" w:cs="Times New Roman"/>
      <w:sz w:val="20"/>
      <w:szCs w:val="20"/>
      <w:lang w:eastAsia="ru-RU"/>
    </w:rPr>
  </w:style>
  <w:style w:type="character" w:customStyle="1" w:styleId="a8">
    <w:name w:val="Без интервала Знак"/>
    <w:aliases w:val="Бес интервала Знак,No Spacing Знак"/>
    <w:link w:val="a7"/>
    <w:uiPriority w:val="1"/>
    <w:rsid w:val="009276CE"/>
    <w:rPr>
      <w:rFonts w:ascii="Calibri" w:eastAsia="Calibri" w:hAnsi="Calibri" w:cs="Times New Roman"/>
      <w:sz w:val="20"/>
      <w:szCs w:val="20"/>
      <w:lang w:eastAsia="ru-RU"/>
    </w:rPr>
  </w:style>
  <w:style w:type="character" w:customStyle="1" w:styleId="dynatree-title">
    <w:name w:val="dynatree-title"/>
    <w:rsid w:val="009276CE"/>
  </w:style>
  <w:style w:type="character" w:customStyle="1" w:styleId="ConsPlusNonformat">
    <w:name w:val="ConsPlusNonformat Знак"/>
    <w:link w:val="ConsPlusNonformat0"/>
    <w:locked/>
    <w:rsid w:val="006A34A1"/>
    <w:rPr>
      <w:rFonts w:ascii="Courier New" w:hAnsi="Courier New" w:cs="Courier New"/>
    </w:rPr>
  </w:style>
  <w:style w:type="paragraph" w:customStyle="1" w:styleId="ConsPlusNonformat0">
    <w:name w:val="ConsPlusNonformat"/>
    <w:link w:val="ConsPlusNonformat"/>
    <w:qFormat/>
    <w:rsid w:val="006A34A1"/>
    <w:pPr>
      <w:autoSpaceDE w:val="0"/>
      <w:autoSpaceDN w:val="0"/>
      <w:adjustRightInd w:val="0"/>
      <w:spacing w:after="0" w:line="240" w:lineRule="auto"/>
    </w:pPr>
    <w:rPr>
      <w:rFonts w:ascii="Courier New" w:hAnsi="Courier New" w:cs="Courier New"/>
    </w:rPr>
  </w:style>
  <w:style w:type="paragraph" w:styleId="HTML">
    <w:name w:val="HTML Preformatted"/>
    <w:basedOn w:val="a"/>
    <w:link w:val="HTML0"/>
    <w:rsid w:val="006A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A34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2025-09-08T12:05:00Z</dcterms:created>
  <dcterms:modified xsi:type="dcterms:W3CDTF">2025-09-09T10:23:00Z</dcterms:modified>
</cp:coreProperties>
</file>