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E6" w:rsidRPr="00DB6AB6" w:rsidRDefault="00DB6AB6" w:rsidP="00DB6AB6">
      <w:pPr>
        <w:keepLines/>
        <w:ind w:firstLine="709"/>
        <w:contextualSpacing/>
        <w:jc w:val="right"/>
        <w:rPr>
          <w:b/>
        </w:rPr>
      </w:pPr>
      <w:bookmarkStart w:id="0" w:name="_GoBack"/>
      <w:r>
        <w:rPr>
          <w:b/>
        </w:rPr>
        <w:t>Приложение к извещению аукциона</w:t>
      </w:r>
    </w:p>
    <w:bookmarkEnd w:id="0"/>
    <w:p w:rsidR="00684FE6" w:rsidRPr="00600E01" w:rsidRDefault="00684FE6" w:rsidP="00684FE6">
      <w:pPr>
        <w:jc w:val="center"/>
        <w:rPr>
          <w:b/>
          <w:bCs/>
        </w:rPr>
      </w:pPr>
      <w:r>
        <w:rPr>
          <w:b/>
          <w:bCs/>
        </w:rPr>
        <w:t>Описание объекта закупки</w:t>
      </w:r>
    </w:p>
    <w:p w:rsidR="00684FE6" w:rsidRPr="00600E01" w:rsidRDefault="00684FE6" w:rsidP="00684FE6">
      <w:pPr>
        <w:jc w:val="center"/>
        <w:rPr>
          <w:b/>
          <w:bCs/>
        </w:rPr>
      </w:pPr>
    </w:p>
    <w:p w:rsidR="00684FE6" w:rsidRPr="00600E01" w:rsidRDefault="00684FE6" w:rsidP="00684FE6">
      <w:pPr>
        <w:jc w:val="center"/>
        <w:rPr>
          <w:b/>
        </w:rPr>
      </w:pPr>
    </w:p>
    <w:p w:rsidR="00684FE6" w:rsidRPr="0045536E" w:rsidRDefault="00684FE6" w:rsidP="00684FE6">
      <w:pPr>
        <w:jc w:val="both"/>
        <w:rPr>
          <w:b/>
          <w:color w:val="FF0000"/>
        </w:rPr>
      </w:pPr>
      <w:r w:rsidRPr="00600E01">
        <w:rPr>
          <w:b/>
        </w:rPr>
        <w:t xml:space="preserve">1. </w:t>
      </w:r>
      <w:r>
        <w:rPr>
          <w:b/>
        </w:rPr>
        <w:t>Наименование объекта закупки</w:t>
      </w:r>
      <w:r w:rsidRPr="00600E01">
        <w:rPr>
          <w:b/>
        </w:rPr>
        <w:t xml:space="preserve">: </w:t>
      </w:r>
      <w:r w:rsidR="009E538F">
        <w:rPr>
          <w:b/>
        </w:rPr>
        <w:t>Комплект светодиодного экрана</w:t>
      </w:r>
    </w:p>
    <w:p w:rsidR="00684FE6" w:rsidRPr="00600E01" w:rsidRDefault="00684FE6" w:rsidP="00684FE6">
      <w:pPr>
        <w:jc w:val="both"/>
        <w:rPr>
          <w:b/>
        </w:rPr>
      </w:pPr>
    </w:p>
    <w:p w:rsidR="00684FE6" w:rsidRDefault="00684FE6" w:rsidP="00684FE6">
      <w:pPr>
        <w:jc w:val="both"/>
        <w:rPr>
          <w:b/>
        </w:rPr>
      </w:pPr>
      <w:r w:rsidRPr="00600E01">
        <w:rPr>
          <w:b/>
        </w:rPr>
        <w:t>2. Спецификация:</w:t>
      </w:r>
    </w:p>
    <w:tbl>
      <w:tblPr>
        <w:tblStyle w:val="a9"/>
        <w:tblpPr w:leftFromText="180" w:rightFromText="180" w:vertAnchor="text" w:horzAnchor="margin" w:tblpXSpec="center" w:tblpY="613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835"/>
        <w:gridCol w:w="2268"/>
        <w:gridCol w:w="2268"/>
        <w:gridCol w:w="1843"/>
        <w:gridCol w:w="1021"/>
        <w:gridCol w:w="1134"/>
        <w:gridCol w:w="284"/>
      </w:tblGrid>
      <w:tr w:rsidR="009E5285" w:rsidRPr="00212C70" w:rsidTr="00212C70">
        <w:trPr>
          <w:trHeight w:val="558"/>
        </w:trPr>
        <w:tc>
          <w:tcPr>
            <w:tcW w:w="817" w:type="dxa"/>
            <w:shd w:val="clear" w:color="auto" w:fill="auto"/>
            <w:vAlign w:val="center"/>
          </w:tcPr>
          <w:p w:rsidR="00684FE6" w:rsidRPr="00212C70" w:rsidRDefault="00684FE6" w:rsidP="00212C70">
            <w:pPr>
              <w:jc w:val="center"/>
              <w:rPr>
                <w:b/>
                <w:sz w:val="20"/>
                <w:szCs w:val="20"/>
              </w:rPr>
            </w:pPr>
            <w:r w:rsidRPr="00212C70">
              <w:rPr>
                <w:b/>
                <w:sz w:val="20"/>
                <w:szCs w:val="20"/>
              </w:rPr>
              <w:t>№</w:t>
            </w:r>
          </w:p>
          <w:p w:rsidR="00684FE6" w:rsidRPr="00212C70" w:rsidRDefault="00684FE6" w:rsidP="00212C70">
            <w:pPr>
              <w:jc w:val="center"/>
              <w:rPr>
                <w:b/>
                <w:sz w:val="20"/>
                <w:szCs w:val="20"/>
              </w:rPr>
            </w:pPr>
            <w:r w:rsidRPr="00212C7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vAlign w:val="center"/>
          </w:tcPr>
          <w:p w:rsidR="00684FE6" w:rsidRPr="00212C70" w:rsidRDefault="00684FE6" w:rsidP="00212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12C70">
              <w:rPr>
                <w:b/>
                <w:sz w:val="20"/>
                <w:szCs w:val="20"/>
              </w:rPr>
              <w:t>Наименование товара (работ, услуг), код ОКПД 2, код позиции каталога товаров, работ, услуг (при наличии)</w:t>
            </w:r>
          </w:p>
        </w:tc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:rsidR="00684FE6" w:rsidRPr="00212C70" w:rsidRDefault="00684FE6" w:rsidP="00212C70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212C70">
              <w:rPr>
                <w:rFonts w:ascii="Times New Roman" w:hAnsi="Times New Roman" w:cs="Times New Roman"/>
                <w:b/>
              </w:rPr>
              <w:t>Характеристики товара (работ, услуг)</w:t>
            </w:r>
          </w:p>
          <w:p w:rsidR="00684FE6" w:rsidRPr="00212C70" w:rsidRDefault="00684FE6" w:rsidP="00212C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vAlign w:val="center"/>
          </w:tcPr>
          <w:p w:rsidR="00684FE6" w:rsidRPr="00212C70" w:rsidRDefault="00684FE6" w:rsidP="00212C70">
            <w:pPr>
              <w:jc w:val="center"/>
              <w:rPr>
                <w:b/>
                <w:sz w:val="20"/>
                <w:szCs w:val="20"/>
              </w:rPr>
            </w:pPr>
            <w:r w:rsidRPr="00212C70">
              <w:rPr>
                <w:b/>
                <w:sz w:val="20"/>
                <w:szCs w:val="20"/>
              </w:rPr>
              <w:t>Единица измерения</w:t>
            </w:r>
          </w:p>
          <w:p w:rsidR="00684FE6" w:rsidRPr="00212C70" w:rsidRDefault="00684FE6" w:rsidP="00212C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FE6" w:rsidRPr="00212C70" w:rsidRDefault="00684FE6" w:rsidP="00212C70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212C70">
              <w:rPr>
                <w:rFonts w:ascii="Times New Roman" w:hAnsi="Times New Roman" w:cs="Times New Roman"/>
                <w:b/>
              </w:rPr>
              <w:t>Количество товара (работ, услуг)</w:t>
            </w:r>
          </w:p>
          <w:p w:rsidR="00684FE6" w:rsidRPr="00212C70" w:rsidRDefault="00684FE6" w:rsidP="00212C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FE6" w:rsidRPr="00212C70" w:rsidRDefault="00684FE6" w:rsidP="00212C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5285" w:rsidRPr="00212C70" w:rsidTr="00212C70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817" w:type="dxa"/>
            <w:shd w:val="clear" w:color="auto" w:fill="auto"/>
            <w:vAlign w:val="center"/>
          </w:tcPr>
          <w:p w:rsidR="00684FE6" w:rsidRPr="00212C70" w:rsidRDefault="00684FE6" w:rsidP="00212C70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  <w:r w:rsidRPr="00212C7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84FE6" w:rsidRPr="00212C70" w:rsidRDefault="00684FE6" w:rsidP="00212C70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  <w:r w:rsidRPr="00212C7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84FE6" w:rsidRPr="00212C70" w:rsidRDefault="00684FE6" w:rsidP="00212C70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212C7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84FE6" w:rsidRPr="00212C70" w:rsidRDefault="00684FE6" w:rsidP="00212C70">
            <w:pPr>
              <w:jc w:val="center"/>
              <w:rPr>
                <w:sz w:val="20"/>
                <w:szCs w:val="20"/>
              </w:rPr>
            </w:pPr>
            <w:r w:rsidRPr="00212C7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84FE6" w:rsidRPr="00212C70" w:rsidRDefault="00684FE6" w:rsidP="00212C70">
            <w:pPr>
              <w:jc w:val="center"/>
              <w:rPr>
                <w:sz w:val="20"/>
                <w:szCs w:val="20"/>
              </w:rPr>
            </w:pPr>
            <w:r w:rsidRPr="00212C70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84FE6" w:rsidRPr="00212C70" w:rsidRDefault="00684FE6" w:rsidP="00212C70">
            <w:pPr>
              <w:jc w:val="center"/>
              <w:rPr>
                <w:sz w:val="20"/>
                <w:szCs w:val="20"/>
              </w:rPr>
            </w:pPr>
            <w:r w:rsidRPr="00212C70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FE6" w:rsidRPr="00212C70" w:rsidRDefault="00684FE6" w:rsidP="00212C70">
            <w:pPr>
              <w:jc w:val="center"/>
              <w:rPr>
                <w:sz w:val="20"/>
                <w:szCs w:val="20"/>
              </w:rPr>
            </w:pPr>
            <w:r w:rsidRPr="00212C7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FE6" w:rsidRPr="00212C70" w:rsidRDefault="00684FE6" w:rsidP="00212C70">
            <w:pPr>
              <w:jc w:val="center"/>
              <w:rPr>
                <w:sz w:val="20"/>
                <w:szCs w:val="20"/>
              </w:rPr>
            </w:pPr>
            <w:r w:rsidRPr="00212C70"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FE6" w:rsidRPr="00212C70" w:rsidRDefault="00684FE6" w:rsidP="00212C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20B62" w:rsidRPr="00212C70" w:rsidTr="00212C70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817" w:type="dxa"/>
            <w:shd w:val="clear" w:color="auto" w:fill="auto"/>
            <w:vAlign w:val="center"/>
          </w:tcPr>
          <w:p w:rsidR="00C20B62" w:rsidRPr="001B4250" w:rsidRDefault="001B4250" w:rsidP="00212C70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0B62" w:rsidRPr="000D54FB" w:rsidRDefault="001B4250" w:rsidP="00212C70">
            <w:pPr>
              <w:autoSpaceDE w:val="0"/>
              <w:autoSpaceDN w:val="0"/>
              <w:adjustRightInd w:val="0"/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0D54FB">
              <w:rPr>
                <w:b/>
                <w:sz w:val="20"/>
                <w:szCs w:val="20"/>
              </w:rPr>
              <w:t>Комплект светодиодного экрана</w:t>
            </w:r>
            <w:r w:rsidR="000D54F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0B62" w:rsidRPr="00212C70" w:rsidRDefault="00C20B62" w:rsidP="00212C70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0B62" w:rsidRPr="00212C70" w:rsidRDefault="00C20B62" w:rsidP="002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0B62" w:rsidRPr="00212C70" w:rsidRDefault="00C20B62" w:rsidP="002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0B62" w:rsidRPr="00212C70" w:rsidRDefault="00C20B62" w:rsidP="002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62" w:rsidRPr="00212C70" w:rsidRDefault="000D54FB" w:rsidP="002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B62" w:rsidRPr="00212C70" w:rsidRDefault="000D54FB" w:rsidP="002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B62" w:rsidRPr="00212C70" w:rsidRDefault="00C20B62" w:rsidP="00212C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B4250" w:rsidRPr="00212C70" w:rsidTr="00392346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817" w:type="dxa"/>
            <w:shd w:val="clear" w:color="auto" w:fill="auto"/>
            <w:vAlign w:val="center"/>
          </w:tcPr>
          <w:p w:rsidR="001B4250" w:rsidRDefault="001B4250" w:rsidP="00212C70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B4250" w:rsidRDefault="001B4250" w:rsidP="00212C70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Style w:val="a9"/>
              <w:tblpPr w:vertAnchor="text" w:tblpX="-142" w:tblpY="1"/>
              <w:tblW w:w="73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268"/>
              <w:gridCol w:w="2268"/>
            </w:tblGrid>
            <w:tr w:rsidR="009A4EE7" w:rsidRPr="00212C70" w:rsidTr="009A4EE7">
              <w:tc>
                <w:tcPr>
                  <w:tcW w:w="2835" w:type="dxa"/>
                </w:tcPr>
                <w:p w:rsidR="009A4EE7" w:rsidRPr="00212C70" w:rsidRDefault="009A4EE7" w:rsidP="007718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7718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Значение</w:t>
                  </w:r>
                </w:p>
                <w:p w:rsidR="009A4EE7" w:rsidRPr="00212C70" w:rsidRDefault="009A4EE7" w:rsidP="007718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7718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Инструкция по заполнению характеристик в заявке</w:t>
                  </w:r>
                </w:p>
              </w:tc>
            </w:tr>
            <w:tr w:rsidR="009A4EE7" w:rsidRPr="00212C70" w:rsidTr="009A4EE7">
              <w:tc>
                <w:tcPr>
                  <w:tcW w:w="2835" w:type="dxa"/>
                </w:tcPr>
                <w:p w:rsidR="009A4EE7" w:rsidRDefault="009A4EE7" w:rsidP="009E46A5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Светодиодный</w:t>
                  </w:r>
                  <w:r w:rsidRPr="001106AE">
                    <w:rPr>
                      <w:b/>
                      <w:sz w:val="20"/>
                      <w:szCs w:val="20"/>
                    </w:rPr>
                    <w:t xml:space="preserve"> экран</w:t>
                  </w:r>
                </w:p>
                <w:p w:rsidR="009A4EE7" w:rsidRPr="001106AE" w:rsidRDefault="009A4EE7" w:rsidP="001106AE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9A4EE7" w:rsidRPr="00212C70" w:rsidRDefault="009A4EE7" w:rsidP="001106A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шт.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1106A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212C70" w:rsidRDefault="009A4EE7" w:rsidP="009E46A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35219A">
                    <w:rPr>
                      <w:noProof/>
                      <w:sz w:val="20"/>
                      <w:szCs w:val="20"/>
                      <w:lang w:val="en-US"/>
                    </w:rPr>
                    <w:t>Габаритный размер</w:t>
                  </w:r>
                  <w:r>
                    <w:rPr>
                      <w:noProof/>
                      <w:sz w:val="20"/>
                      <w:szCs w:val="20"/>
                    </w:rPr>
                    <w:t xml:space="preserve"> экрана, </w:t>
                  </w:r>
                  <w:r w:rsidRPr="0035219A">
                    <w:rPr>
                      <w:noProof/>
                      <w:sz w:val="20"/>
                      <w:szCs w:val="20"/>
                      <w:lang w:val="en-US"/>
                    </w:rPr>
                    <w:t>Мм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0D54FB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3500</w:t>
                  </w:r>
                  <w:r w:rsidRPr="000D54FB">
                    <w:rPr>
                      <w:sz w:val="20"/>
                      <w:szCs w:val="20"/>
                    </w:rPr>
                    <w:t xml:space="preserve"> х 2500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0D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060963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060963" w:rsidRPr="00060963" w:rsidRDefault="00060963" w:rsidP="009E46A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Вес, кг</w:t>
                  </w:r>
                </w:p>
              </w:tc>
              <w:tc>
                <w:tcPr>
                  <w:tcW w:w="2268" w:type="dxa"/>
                </w:tcPr>
                <w:p w:rsidR="00060963" w:rsidRDefault="00060963" w:rsidP="000D54FB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 w:rsidRPr="00ED7FE7">
                    <w:rPr>
                      <w:sz w:val="20"/>
                      <w:szCs w:val="20"/>
                    </w:rPr>
                    <w:t xml:space="preserve">≥ 220 и </w:t>
                  </w:r>
                  <w:r w:rsidRPr="00ED7FE7">
                    <w:rPr>
                      <w:sz w:val="20"/>
                      <w:szCs w:val="20"/>
                      <w:lang w:val="en-US"/>
                    </w:rPr>
                    <w:t>&lt;</w:t>
                  </w:r>
                  <w:r w:rsidRPr="00ED7FE7">
                    <w:rPr>
                      <w:sz w:val="20"/>
                      <w:szCs w:val="20"/>
                    </w:rPr>
                    <w:t xml:space="preserve"> 250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060963" w:rsidRPr="00212C70" w:rsidRDefault="00060963" w:rsidP="000D54FB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212C70" w:rsidRDefault="009A4EE7" w:rsidP="000D54FB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35219A">
                    <w:rPr>
                      <w:noProof/>
                      <w:sz w:val="20"/>
                      <w:szCs w:val="20"/>
                    </w:rPr>
                    <w:t>Шаг пикселя</w:t>
                  </w:r>
                  <w:r w:rsidRPr="0035219A">
                    <w:rPr>
                      <w:noProof/>
                      <w:sz w:val="20"/>
                      <w:szCs w:val="20"/>
                    </w:rPr>
                    <w:tab/>
                    <w:t>Мм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0D54FB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 w:rsidRPr="000D54FB">
                    <w:rPr>
                      <w:sz w:val="20"/>
                      <w:szCs w:val="20"/>
                      <w:lang w:val="en-US"/>
                    </w:rPr>
                    <w:t>&gt;</w:t>
                  </w:r>
                  <w:r w:rsidRPr="000D54FB">
                    <w:rPr>
                      <w:sz w:val="20"/>
                      <w:szCs w:val="20"/>
                    </w:rPr>
                    <w:t xml:space="preserve"> 2 и </w:t>
                  </w:r>
                  <w:r w:rsidRPr="000D54FB">
                    <w:rPr>
                      <w:sz w:val="20"/>
                      <w:szCs w:val="20"/>
                      <w:lang w:val="en-US"/>
                    </w:rPr>
                    <w:t>&lt;</w:t>
                  </w:r>
                  <w:r w:rsidRPr="000D54FB">
                    <w:rPr>
                      <w:sz w:val="20"/>
                      <w:szCs w:val="20"/>
                    </w:rPr>
                    <w:t xml:space="preserve"> 2,7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0D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212C70" w:rsidRDefault="009A4EE7" w:rsidP="000D54FB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35219A">
                    <w:rPr>
                      <w:noProof/>
                      <w:sz w:val="20"/>
                      <w:szCs w:val="20"/>
                    </w:rPr>
                    <w:t>Разрешение экрана, пиксели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0D54FB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 w:rsidRPr="000D54FB">
                    <w:rPr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344</w:t>
                  </w:r>
                  <w:r w:rsidRPr="000D54F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х 960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0D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212C70" w:rsidRDefault="009A4EE7" w:rsidP="000D54FB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F67738">
                    <w:rPr>
                      <w:noProof/>
                      <w:sz w:val="20"/>
                      <w:szCs w:val="20"/>
                    </w:rPr>
                    <w:lastRenderedPageBreak/>
                    <w:t>Яркость экрана</w:t>
                  </w:r>
                  <w:r w:rsidRPr="00F67738">
                    <w:rPr>
                      <w:noProof/>
                      <w:sz w:val="20"/>
                      <w:szCs w:val="20"/>
                    </w:rPr>
                    <w:tab/>
                    <w:t>Канделл/м.кв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0D54FB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 w:rsidRPr="000D54FB">
                    <w:rPr>
                      <w:sz w:val="20"/>
                      <w:szCs w:val="20"/>
                    </w:rPr>
                    <w:t>≥</w:t>
                  </w:r>
                  <w:r w:rsidR="00060963">
                    <w:rPr>
                      <w:sz w:val="20"/>
                      <w:szCs w:val="20"/>
                    </w:rPr>
                    <w:t xml:space="preserve"> </w:t>
                  </w:r>
                  <w:r w:rsidRPr="000D54FB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0D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F94847" w:rsidRDefault="009A4EE7" w:rsidP="000D54FB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F67738">
                    <w:rPr>
                      <w:noProof/>
                      <w:sz w:val="20"/>
                      <w:szCs w:val="20"/>
                    </w:rPr>
                    <w:t>Частота обновления</w:t>
                  </w:r>
                  <w:r w:rsidRPr="00F67738">
                    <w:rPr>
                      <w:noProof/>
                      <w:sz w:val="20"/>
                      <w:szCs w:val="20"/>
                    </w:rPr>
                    <w:tab/>
                    <w:t>Гц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0D54FB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 w:rsidRPr="000D54FB">
                    <w:rPr>
                      <w:sz w:val="20"/>
                    </w:rPr>
                    <w:t>≥3840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0D54FB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252ECC" w:rsidRDefault="009A4EE7" w:rsidP="000D54FB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911C91">
                    <w:rPr>
                      <w:noProof/>
                      <w:sz w:val="20"/>
                      <w:szCs w:val="20"/>
                    </w:rPr>
                    <w:t xml:space="preserve">Наработка светодиода </w:t>
                  </w:r>
                  <w:r w:rsidRPr="00911C91">
                    <w:rPr>
                      <w:noProof/>
                      <w:sz w:val="20"/>
                      <w:szCs w:val="20"/>
                    </w:rPr>
                    <w:tab/>
                    <w:t>Час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0D54FB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 w:rsidRPr="000D54FB">
                    <w:rPr>
                      <w:sz w:val="20"/>
                    </w:rPr>
                    <w:t>≥100 000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0D54FB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212C70" w:rsidRDefault="009A4EE7" w:rsidP="00061D47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911C91">
                    <w:rPr>
                      <w:noProof/>
                      <w:sz w:val="20"/>
                      <w:szCs w:val="20"/>
                    </w:rPr>
                    <w:t>Температура работы</w:t>
                  </w:r>
                  <w:r w:rsidRPr="00911C91">
                    <w:rPr>
                      <w:noProof/>
                      <w:sz w:val="20"/>
                      <w:szCs w:val="20"/>
                    </w:rPr>
                    <w:tab/>
                    <w:t>℃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061D47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 w:rsidRPr="000D54FB">
                    <w:rPr>
                      <w:sz w:val="20"/>
                    </w:rPr>
                    <w:t xml:space="preserve">-20 </w:t>
                  </w:r>
                  <w:r w:rsidRPr="000D54FB">
                    <w:rPr>
                      <w:sz w:val="20"/>
                      <w:lang w:val="en-US"/>
                    </w:rPr>
                    <w:t>~</w:t>
                  </w:r>
                  <w:r w:rsidRPr="000D54FB">
                    <w:rPr>
                      <w:sz w:val="20"/>
                    </w:rPr>
                    <w:t xml:space="preserve"> +60</w:t>
                  </w:r>
                </w:p>
              </w:tc>
              <w:tc>
                <w:tcPr>
                  <w:tcW w:w="2268" w:type="dxa"/>
                </w:tcPr>
                <w:p w:rsidR="009A4EE7" w:rsidRDefault="009A4EE7" w:rsidP="00061D47">
                  <w:pPr>
                    <w:jc w:val="center"/>
                  </w:pPr>
                  <w:r w:rsidRPr="00DE3F5C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DE3F5C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911C91" w:rsidRDefault="009A4EE7" w:rsidP="00061D47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911C91">
                    <w:rPr>
                      <w:noProof/>
                      <w:sz w:val="20"/>
                      <w:szCs w:val="20"/>
                    </w:rPr>
                    <w:t>Тип сборки экрана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061D47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 w:rsidRPr="000D54FB">
                    <w:rPr>
                      <w:sz w:val="20"/>
                    </w:rPr>
                    <w:t>Кабинетный</w:t>
                  </w:r>
                </w:p>
              </w:tc>
              <w:tc>
                <w:tcPr>
                  <w:tcW w:w="2268" w:type="dxa"/>
                </w:tcPr>
                <w:p w:rsidR="009A4EE7" w:rsidRDefault="009A4EE7" w:rsidP="00061D47">
                  <w:pPr>
                    <w:jc w:val="center"/>
                  </w:pPr>
                  <w:r w:rsidRPr="00DE3F5C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DE3F5C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911C91" w:rsidRDefault="009A4EE7" w:rsidP="00061D47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911C91">
                    <w:rPr>
                      <w:noProof/>
                      <w:sz w:val="20"/>
                      <w:szCs w:val="20"/>
                    </w:rPr>
                    <w:t>Тип обслуживания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061D47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 w:rsidRPr="000D54FB">
                    <w:rPr>
                      <w:sz w:val="20"/>
                    </w:rPr>
                    <w:t>Тыльное</w:t>
                  </w:r>
                </w:p>
              </w:tc>
              <w:tc>
                <w:tcPr>
                  <w:tcW w:w="2268" w:type="dxa"/>
                </w:tcPr>
                <w:p w:rsidR="009A4EE7" w:rsidRDefault="009A4EE7" w:rsidP="00061D47">
                  <w:pPr>
                    <w:jc w:val="center"/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911C91" w:rsidRDefault="009A4EE7" w:rsidP="00061D47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911C91">
                    <w:rPr>
                      <w:noProof/>
                      <w:sz w:val="20"/>
                      <w:szCs w:val="20"/>
                    </w:rPr>
                    <w:t>Управление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061D47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 w:rsidRPr="000D54FB">
                    <w:rPr>
                      <w:sz w:val="20"/>
                    </w:rPr>
                    <w:t>Синхронный (онлайн)</w:t>
                  </w:r>
                </w:p>
              </w:tc>
              <w:tc>
                <w:tcPr>
                  <w:tcW w:w="2268" w:type="dxa"/>
                </w:tcPr>
                <w:p w:rsidR="009A4EE7" w:rsidRDefault="009A4EE7" w:rsidP="00061D47">
                  <w:pPr>
                    <w:jc w:val="center"/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4D4406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4D4406" w:rsidRPr="00911C91" w:rsidRDefault="004D4406" w:rsidP="00061D47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Тип приемной карты</w:t>
                  </w:r>
                </w:p>
              </w:tc>
              <w:tc>
                <w:tcPr>
                  <w:tcW w:w="2268" w:type="dxa"/>
                </w:tcPr>
                <w:p w:rsidR="004D4406" w:rsidRPr="004D4406" w:rsidRDefault="004D4406" w:rsidP="00061D47">
                  <w:pPr>
                    <w:spacing w:after="160" w:line="259" w:lineRule="auto"/>
                    <w:jc w:val="center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Novastar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4D4406" w:rsidRPr="00526563" w:rsidRDefault="0047079D" w:rsidP="00061D47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F94847" w:rsidRDefault="009A4EE7" w:rsidP="00061D47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911C91">
                    <w:rPr>
                      <w:noProof/>
                      <w:sz w:val="20"/>
                      <w:szCs w:val="20"/>
                    </w:rPr>
                    <w:t>Размер кабинета</w:t>
                  </w:r>
                  <w:r w:rsidRPr="00911C91">
                    <w:rPr>
                      <w:noProof/>
                      <w:sz w:val="20"/>
                      <w:szCs w:val="20"/>
                    </w:rPr>
                    <w:tab/>
                  </w:r>
                  <w:r>
                    <w:rPr>
                      <w:noProof/>
                      <w:sz w:val="20"/>
                      <w:szCs w:val="20"/>
                    </w:rPr>
                    <w:t xml:space="preserve"> тип 1, м</w:t>
                  </w:r>
                  <w:r w:rsidRPr="00911C91">
                    <w:rPr>
                      <w:noProof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4471B6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 w:rsidRPr="000D54FB">
                    <w:rPr>
                      <w:sz w:val="20"/>
                    </w:rPr>
                    <w:t xml:space="preserve">500 х </w:t>
                  </w:r>
                  <w:r>
                    <w:rPr>
                      <w:sz w:val="20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9A4EE7" w:rsidRDefault="009A4EE7" w:rsidP="00061D47">
                  <w:pPr>
                    <w:jc w:val="center"/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911C91" w:rsidRDefault="009A4EE7" w:rsidP="00061D47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Количество кабинетов тип 1, шт.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4471B6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2268" w:type="dxa"/>
                </w:tcPr>
                <w:p w:rsidR="009A4EE7" w:rsidRPr="00526563" w:rsidRDefault="009A4EE7" w:rsidP="00061D47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911C91" w:rsidRDefault="009A4EE7" w:rsidP="00061D47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911C91">
                    <w:rPr>
                      <w:noProof/>
                      <w:sz w:val="20"/>
                      <w:szCs w:val="20"/>
                    </w:rPr>
                    <w:lastRenderedPageBreak/>
                    <w:t>Разрешение кабинета</w:t>
                  </w:r>
                  <w:r>
                    <w:rPr>
                      <w:noProof/>
                      <w:sz w:val="20"/>
                      <w:szCs w:val="20"/>
                    </w:rPr>
                    <w:t xml:space="preserve"> тип 1,</w:t>
                  </w:r>
                  <w:r w:rsidRPr="00911C91">
                    <w:rPr>
                      <w:noProof/>
                      <w:sz w:val="20"/>
                      <w:szCs w:val="20"/>
                    </w:rPr>
                    <w:tab/>
                    <w:t>Пиксель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061D47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 w:rsidRPr="000D54FB">
                    <w:rPr>
                      <w:sz w:val="20"/>
                    </w:rPr>
                    <w:t>192 х 384</w:t>
                  </w:r>
                </w:p>
              </w:tc>
              <w:tc>
                <w:tcPr>
                  <w:tcW w:w="2268" w:type="dxa"/>
                </w:tcPr>
                <w:p w:rsidR="009A4EE7" w:rsidRDefault="009A4EE7" w:rsidP="00061D47">
                  <w:pPr>
                    <w:jc w:val="center"/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F94847" w:rsidRDefault="009A4EE7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911C91">
                    <w:rPr>
                      <w:noProof/>
                      <w:sz w:val="20"/>
                      <w:szCs w:val="20"/>
                    </w:rPr>
                    <w:t>Размер кабинета</w:t>
                  </w:r>
                  <w:r w:rsidRPr="00911C91">
                    <w:rPr>
                      <w:noProof/>
                      <w:sz w:val="20"/>
                      <w:szCs w:val="20"/>
                    </w:rPr>
                    <w:tab/>
                  </w:r>
                  <w:r>
                    <w:rPr>
                      <w:noProof/>
                      <w:sz w:val="20"/>
                      <w:szCs w:val="20"/>
                    </w:rPr>
                    <w:t xml:space="preserve"> тип 2, м</w:t>
                  </w:r>
                  <w:r w:rsidRPr="00911C91">
                    <w:rPr>
                      <w:noProof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4471B6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 w:rsidRPr="000D54FB">
                    <w:rPr>
                      <w:sz w:val="20"/>
                    </w:rPr>
                    <w:t xml:space="preserve">500 х </w:t>
                  </w:r>
                  <w:r>
                    <w:rPr>
                      <w:sz w:val="20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9A4EE7" w:rsidRPr="00526563" w:rsidRDefault="0047079D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911C91" w:rsidRDefault="009A4EE7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Количество кабинетов тип 2, шт.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4471B6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:rsidR="009A4EE7" w:rsidRPr="00526563" w:rsidRDefault="009A4EE7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911C91" w:rsidRDefault="009A4EE7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911C91">
                    <w:rPr>
                      <w:noProof/>
                      <w:sz w:val="20"/>
                      <w:szCs w:val="20"/>
                    </w:rPr>
                    <w:t>Разрешение кабинета</w:t>
                  </w:r>
                  <w:r>
                    <w:rPr>
                      <w:noProof/>
                      <w:sz w:val="20"/>
                      <w:szCs w:val="20"/>
                    </w:rPr>
                    <w:t xml:space="preserve"> тип 2,</w:t>
                  </w:r>
                  <w:r w:rsidRPr="00911C91">
                    <w:rPr>
                      <w:noProof/>
                      <w:sz w:val="20"/>
                      <w:szCs w:val="20"/>
                    </w:rPr>
                    <w:tab/>
                    <w:t>Пиксель</w:t>
                  </w:r>
                </w:p>
              </w:tc>
              <w:tc>
                <w:tcPr>
                  <w:tcW w:w="2268" w:type="dxa"/>
                </w:tcPr>
                <w:p w:rsidR="009A4EE7" w:rsidRPr="000D54FB" w:rsidRDefault="009A4EE7" w:rsidP="004471B6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192 х 192</w:t>
                  </w:r>
                </w:p>
              </w:tc>
              <w:tc>
                <w:tcPr>
                  <w:tcW w:w="2268" w:type="dxa"/>
                </w:tcPr>
                <w:p w:rsidR="009A4EE7" w:rsidRDefault="009A4EE7" w:rsidP="004471B6">
                  <w:pPr>
                    <w:jc w:val="center"/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911C91" w:rsidRDefault="009A4EE7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Размер модуля, мм</w:t>
                  </w:r>
                </w:p>
              </w:tc>
              <w:tc>
                <w:tcPr>
                  <w:tcW w:w="2268" w:type="dxa"/>
                </w:tcPr>
                <w:p w:rsidR="009A4EE7" w:rsidRDefault="009A4EE7" w:rsidP="004471B6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250 х 250</w:t>
                  </w:r>
                </w:p>
              </w:tc>
              <w:tc>
                <w:tcPr>
                  <w:tcW w:w="2268" w:type="dxa"/>
                </w:tcPr>
                <w:p w:rsidR="009A4EE7" w:rsidRPr="00526563" w:rsidRDefault="009A4EE7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Default="009A4EE7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Разрешение модуля, пиксель</w:t>
                  </w:r>
                </w:p>
              </w:tc>
              <w:tc>
                <w:tcPr>
                  <w:tcW w:w="2268" w:type="dxa"/>
                </w:tcPr>
                <w:p w:rsidR="009A4EE7" w:rsidRDefault="009A4EE7" w:rsidP="004471B6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96 х 96</w:t>
                  </w:r>
                </w:p>
              </w:tc>
              <w:tc>
                <w:tcPr>
                  <w:tcW w:w="2268" w:type="dxa"/>
                </w:tcPr>
                <w:p w:rsidR="009A4EE7" w:rsidRPr="00526563" w:rsidRDefault="009A4EE7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0D54FB" w:rsidRDefault="00884B8D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ЗИП</w:t>
                  </w:r>
                  <w:r w:rsidR="009A4EE7">
                    <w:rPr>
                      <w:noProof/>
                      <w:sz w:val="20"/>
                      <w:szCs w:val="20"/>
                    </w:rPr>
                    <w:t xml:space="preserve"> в комплекте, шт.</w:t>
                  </w:r>
                </w:p>
              </w:tc>
              <w:tc>
                <w:tcPr>
                  <w:tcW w:w="2268" w:type="dxa"/>
                </w:tcPr>
                <w:p w:rsidR="009A4EE7" w:rsidRPr="000D54FB" w:rsidRDefault="008A034F" w:rsidP="004471B6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9A4EE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9A4EE7" w:rsidRPr="00526563" w:rsidRDefault="009A4EE7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56748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6748" w:rsidRDefault="00956748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Состав ЗИП-комплекта</w:t>
                  </w:r>
                </w:p>
              </w:tc>
              <w:tc>
                <w:tcPr>
                  <w:tcW w:w="2268" w:type="dxa"/>
                </w:tcPr>
                <w:p w:rsidR="00956748" w:rsidRDefault="00956748" w:rsidP="004471B6">
                  <w:pPr>
                    <w:spacing w:after="160" w:line="259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Модуль светодиодный – 1 шт.</w:t>
                  </w:r>
                </w:p>
                <w:p w:rsidR="00956748" w:rsidRDefault="00956748" w:rsidP="004471B6">
                  <w:pPr>
                    <w:spacing w:after="160" w:line="259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Блок питания – 1 шт.</w:t>
                  </w:r>
                </w:p>
                <w:p w:rsidR="00956748" w:rsidRDefault="00F24A94" w:rsidP="004471B6">
                  <w:pPr>
                    <w:spacing w:after="160" w:line="259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Светодиоды для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ремкомплекта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– </w:t>
                  </w:r>
                  <w:r w:rsidRPr="00F24A94">
                    <w:rPr>
                      <w:bCs/>
                      <w:sz w:val="20"/>
                      <w:szCs w:val="20"/>
                    </w:rPr>
                    <w:t>≥ 5</w:t>
                  </w:r>
                  <w:r w:rsidR="00956748">
                    <w:rPr>
                      <w:bCs/>
                      <w:sz w:val="20"/>
                      <w:szCs w:val="20"/>
                    </w:rPr>
                    <w:t xml:space="preserve"> шт.</w:t>
                  </w:r>
                </w:p>
                <w:p w:rsidR="00956748" w:rsidRDefault="00F24A94" w:rsidP="004471B6">
                  <w:pPr>
                    <w:spacing w:after="160" w:line="259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Кабели подключения – </w:t>
                  </w:r>
                  <w:r w:rsidRPr="00F24A94">
                    <w:rPr>
                      <w:bCs/>
                      <w:sz w:val="20"/>
                      <w:szCs w:val="20"/>
                    </w:rPr>
                    <w:t>≥ 5</w:t>
                  </w:r>
                  <w:r w:rsidR="00956748">
                    <w:rPr>
                      <w:bCs/>
                      <w:sz w:val="20"/>
                      <w:szCs w:val="20"/>
                    </w:rPr>
                    <w:t xml:space="preserve"> шт.</w:t>
                  </w:r>
                </w:p>
                <w:p w:rsidR="00956748" w:rsidRPr="00956748" w:rsidRDefault="00F24A94" w:rsidP="004471B6">
                  <w:pPr>
                    <w:spacing w:after="160" w:line="259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Защелки экрана – 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≥ 5</w:t>
                  </w:r>
                  <w:r w:rsidR="00956748">
                    <w:rPr>
                      <w:bCs/>
                      <w:sz w:val="20"/>
                      <w:szCs w:val="20"/>
                    </w:rPr>
                    <w:t xml:space="preserve"> шт.</w:t>
                  </w:r>
                </w:p>
              </w:tc>
              <w:tc>
                <w:tcPr>
                  <w:tcW w:w="2268" w:type="dxa"/>
                </w:tcPr>
                <w:p w:rsidR="00956748" w:rsidRPr="00526563" w:rsidRDefault="0047079D" w:rsidP="004471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AC6265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AC6265" w:rsidRPr="00911C91" w:rsidRDefault="00AC6265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0D54FB">
                    <w:rPr>
                      <w:noProof/>
                      <w:sz w:val="20"/>
                      <w:szCs w:val="20"/>
                    </w:rPr>
                    <w:lastRenderedPageBreak/>
                    <w:t>Степень защиты</w:t>
                  </w: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  <w:r w:rsidRPr="000D54FB">
                    <w:rPr>
                      <w:noProof/>
                      <w:sz w:val="20"/>
                      <w:szCs w:val="20"/>
                    </w:rPr>
                    <w:tab/>
                    <w:t>IP</w:t>
                  </w:r>
                </w:p>
              </w:tc>
              <w:tc>
                <w:tcPr>
                  <w:tcW w:w="2268" w:type="dxa"/>
                </w:tcPr>
                <w:p w:rsidR="00AC6265" w:rsidRPr="000D54FB" w:rsidRDefault="00AC6265" w:rsidP="00AC6265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 w:rsidRPr="000D54FB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C6265" w:rsidRDefault="00AC6265" w:rsidP="00AC6265">
                  <w:pPr>
                    <w:jc w:val="center"/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AC6265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AC6265" w:rsidRPr="00911C91" w:rsidRDefault="00AC6265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0D54FB">
                    <w:rPr>
                      <w:noProof/>
                      <w:sz w:val="20"/>
                      <w:szCs w:val="20"/>
                    </w:rPr>
                    <w:t>Частота точечных сбоев в работе</w:t>
                  </w:r>
                </w:p>
              </w:tc>
              <w:tc>
                <w:tcPr>
                  <w:tcW w:w="2268" w:type="dxa"/>
                </w:tcPr>
                <w:p w:rsidR="00AC6265" w:rsidRPr="000D54FB" w:rsidRDefault="00AC6265" w:rsidP="00AC6265">
                  <w:pPr>
                    <w:spacing w:after="160" w:line="259" w:lineRule="auto"/>
                    <w:jc w:val="center"/>
                    <w:rPr>
                      <w:sz w:val="20"/>
                    </w:rPr>
                  </w:pPr>
                  <w:r w:rsidRPr="000D54FB">
                    <w:rPr>
                      <w:sz w:val="20"/>
                    </w:rPr>
                    <w:t>0,0001</w:t>
                  </w:r>
                </w:p>
              </w:tc>
              <w:tc>
                <w:tcPr>
                  <w:tcW w:w="2268" w:type="dxa"/>
                </w:tcPr>
                <w:p w:rsidR="00AC6265" w:rsidRDefault="00AC6265" w:rsidP="00AC6265">
                  <w:pPr>
                    <w:jc w:val="center"/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AC6265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DD3BDE" w:rsidRPr="00DB6AB6" w:rsidRDefault="00AC6265" w:rsidP="00DD3BD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Черная алюминиевая рама для крепления светодиодного экрана в комплекте</w:t>
                  </w:r>
                  <w:r w:rsidR="00DD3BDE">
                    <w:rPr>
                      <w:noProof/>
                      <w:sz w:val="20"/>
                      <w:szCs w:val="20"/>
                    </w:rPr>
                    <w:t xml:space="preserve"> согласно эскизу</w:t>
                  </w:r>
                  <w:r>
                    <w:rPr>
                      <w:noProof/>
                      <w:sz w:val="20"/>
                      <w:szCs w:val="20"/>
                    </w:rPr>
                    <w:t>, диаметр основной трубы 40 мм</w:t>
                  </w:r>
                </w:p>
                <w:p w:rsidR="00AC6265" w:rsidRPr="00F94847" w:rsidRDefault="00AC6265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5B423D82" wp14:editId="173E7A66">
                        <wp:extent cx="1663065" cy="1324610"/>
                        <wp:effectExtent l="0" t="0" r="0" b="889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hoto_2025-07-22_15-49-39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3065" cy="1324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AC6265" w:rsidRPr="000D54FB" w:rsidRDefault="00AC6265" w:rsidP="00AC626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2268" w:type="dxa"/>
                </w:tcPr>
                <w:p w:rsidR="00AC6265" w:rsidRPr="00212C70" w:rsidRDefault="00AC6265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5179B9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5179B9" w:rsidRDefault="005179B9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Кофр транспортировочный тип 1 для кабинетов тип 1, шт.</w:t>
                  </w:r>
                </w:p>
              </w:tc>
              <w:tc>
                <w:tcPr>
                  <w:tcW w:w="2268" w:type="dxa"/>
                </w:tcPr>
                <w:p w:rsidR="005179B9" w:rsidRPr="005179B9" w:rsidRDefault="005179B9" w:rsidP="00AC626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bCs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2268" w:type="dxa"/>
                </w:tcPr>
                <w:p w:rsidR="005179B9" w:rsidRPr="00212C70" w:rsidRDefault="0047079D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28786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287867" w:rsidRDefault="00C35B53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Количество ячеек кофра тип 1 соответствует количеству кабинетов</w:t>
                  </w:r>
                </w:p>
              </w:tc>
              <w:tc>
                <w:tcPr>
                  <w:tcW w:w="2268" w:type="dxa"/>
                </w:tcPr>
                <w:p w:rsidR="00287867" w:rsidRPr="00C35B53" w:rsidRDefault="00C35B53" w:rsidP="00AC626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2268" w:type="dxa"/>
                </w:tcPr>
                <w:p w:rsidR="00287867" w:rsidRPr="00212C70" w:rsidRDefault="0047079D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5179B9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5179B9" w:rsidRDefault="005179B9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Материал кофра тип 1</w:t>
                  </w:r>
                </w:p>
              </w:tc>
              <w:tc>
                <w:tcPr>
                  <w:tcW w:w="2268" w:type="dxa"/>
                </w:tcPr>
                <w:p w:rsidR="005179B9" w:rsidRPr="005179B9" w:rsidRDefault="005179B9" w:rsidP="00AC626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Ламинированная фанера</w:t>
                  </w:r>
                </w:p>
              </w:tc>
              <w:tc>
                <w:tcPr>
                  <w:tcW w:w="2268" w:type="dxa"/>
                </w:tcPr>
                <w:p w:rsidR="005179B9" w:rsidRPr="00212C70" w:rsidRDefault="0047079D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5B3DA3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5B3DA3" w:rsidRDefault="005B3DA3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Толщина ламинированной фанеры, мм</w:t>
                  </w:r>
                </w:p>
              </w:tc>
              <w:tc>
                <w:tcPr>
                  <w:tcW w:w="2268" w:type="dxa"/>
                </w:tcPr>
                <w:p w:rsidR="005B3DA3" w:rsidRDefault="005B3DA3" w:rsidP="00AC626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 w:rsidR="00DA26DE">
                    <w:rPr>
                      <w:bCs/>
                      <w:sz w:val="20"/>
                      <w:szCs w:val="20"/>
                    </w:rPr>
                    <w:t xml:space="preserve"> 10</w:t>
                  </w:r>
                </w:p>
              </w:tc>
              <w:tc>
                <w:tcPr>
                  <w:tcW w:w="2268" w:type="dxa"/>
                </w:tcPr>
                <w:p w:rsidR="005B3DA3" w:rsidRPr="00212C70" w:rsidRDefault="0047079D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5179B9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5179B9" w:rsidRDefault="005179B9" w:rsidP="008912EA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lastRenderedPageBreak/>
                    <w:t xml:space="preserve">Толщина </w:t>
                  </w:r>
                  <w:r w:rsidR="008912EA">
                    <w:rPr>
                      <w:noProof/>
                      <w:sz w:val="20"/>
                      <w:szCs w:val="20"/>
                    </w:rPr>
                    <w:t>внутреннего пеноматериала</w:t>
                  </w:r>
                  <w:r>
                    <w:rPr>
                      <w:noProof/>
                      <w:sz w:val="20"/>
                      <w:szCs w:val="20"/>
                    </w:rPr>
                    <w:t xml:space="preserve"> кофра тип 1, мм</w:t>
                  </w:r>
                </w:p>
              </w:tc>
              <w:tc>
                <w:tcPr>
                  <w:tcW w:w="2268" w:type="dxa"/>
                </w:tcPr>
                <w:p w:rsidR="005179B9" w:rsidRPr="005179B9" w:rsidRDefault="005179B9" w:rsidP="00AC626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 w:rsidR="00AA6A36">
                    <w:rPr>
                      <w:bCs/>
                      <w:sz w:val="20"/>
                      <w:szCs w:val="20"/>
                    </w:rPr>
                    <w:t xml:space="preserve"> 5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5179B9" w:rsidRPr="00212C70" w:rsidRDefault="0047079D" w:rsidP="00AC6265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5179B9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5179B9" w:rsidRDefault="005179B9" w:rsidP="005179B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Толщина перегородок кофра тип 1, мм</w:t>
                  </w:r>
                </w:p>
              </w:tc>
              <w:tc>
                <w:tcPr>
                  <w:tcW w:w="2268" w:type="dxa"/>
                </w:tcPr>
                <w:p w:rsidR="005179B9" w:rsidRPr="005179B9" w:rsidRDefault="005179B9" w:rsidP="005179B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 w:rsidR="004D0E07">
                    <w:rPr>
                      <w:bCs/>
                      <w:sz w:val="20"/>
                      <w:szCs w:val="20"/>
                    </w:rPr>
                    <w:t xml:space="preserve"> 4</w:t>
                  </w:r>
                  <w:r w:rsidR="005C6937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5179B9" w:rsidRPr="00212C70" w:rsidRDefault="0047079D" w:rsidP="005179B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5179B9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5179B9" w:rsidRDefault="00E8745A" w:rsidP="005179B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Защелки кофра тип 1</w:t>
                  </w:r>
                </w:p>
              </w:tc>
              <w:tc>
                <w:tcPr>
                  <w:tcW w:w="2268" w:type="dxa"/>
                </w:tcPr>
                <w:p w:rsidR="005179B9" w:rsidRPr="00E8745A" w:rsidRDefault="00E8745A" w:rsidP="005179B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 запирающимися механизмами</w:t>
                  </w:r>
                </w:p>
              </w:tc>
              <w:tc>
                <w:tcPr>
                  <w:tcW w:w="2268" w:type="dxa"/>
                </w:tcPr>
                <w:p w:rsidR="005179B9" w:rsidRPr="00212C70" w:rsidRDefault="0047079D" w:rsidP="005179B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111904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111904" w:rsidRDefault="00111904" w:rsidP="005179B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Противоударные металлические уголки кофра тип 1</w:t>
                  </w:r>
                </w:p>
              </w:tc>
              <w:tc>
                <w:tcPr>
                  <w:tcW w:w="2268" w:type="dxa"/>
                </w:tcPr>
                <w:p w:rsidR="00111904" w:rsidRDefault="00111904" w:rsidP="005179B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2268" w:type="dxa"/>
                </w:tcPr>
                <w:p w:rsidR="00111904" w:rsidRPr="00212C70" w:rsidRDefault="0047079D" w:rsidP="005179B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E8745A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E8745A" w:rsidRDefault="00E8745A" w:rsidP="005179B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Количество руче</w:t>
                  </w:r>
                  <w:r w:rsidR="006B72AD">
                    <w:rPr>
                      <w:noProof/>
                      <w:sz w:val="20"/>
                      <w:szCs w:val="20"/>
                    </w:rPr>
                    <w:t>к кофра тип 1</w:t>
                  </w:r>
                  <w:r>
                    <w:rPr>
                      <w:noProof/>
                      <w:sz w:val="20"/>
                      <w:szCs w:val="20"/>
                    </w:rPr>
                    <w:t>, шт</w:t>
                  </w:r>
                </w:p>
              </w:tc>
              <w:tc>
                <w:tcPr>
                  <w:tcW w:w="2268" w:type="dxa"/>
                </w:tcPr>
                <w:p w:rsidR="00E8745A" w:rsidRPr="00E8745A" w:rsidRDefault="00E8745A" w:rsidP="005179B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bCs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2268" w:type="dxa"/>
                </w:tcPr>
                <w:p w:rsidR="00E8745A" w:rsidRPr="00212C70" w:rsidRDefault="0047079D" w:rsidP="005179B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6B72AD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6B72AD" w:rsidRDefault="006B72AD" w:rsidP="005179B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Колеса со стопором кофра тип 1, шт.</w:t>
                  </w:r>
                </w:p>
              </w:tc>
              <w:tc>
                <w:tcPr>
                  <w:tcW w:w="2268" w:type="dxa"/>
                </w:tcPr>
                <w:p w:rsidR="006B72AD" w:rsidRPr="006B72AD" w:rsidRDefault="006B72AD" w:rsidP="005179B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bCs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2268" w:type="dxa"/>
                </w:tcPr>
                <w:p w:rsidR="006B72AD" w:rsidRPr="00212C70" w:rsidRDefault="0047079D" w:rsidP="005179B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6B72AD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6B72AD" w:rsidRDefault="006B72AD" w:rsidP="006B72AD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Кофр транспортировочный тип 2 для кабинетов тип 2, шт.</w:t>
                  </w:r>
                </w:p>
              </w:tc>
              <w:tc>
                <w:tcPr>
                  <w:tcW w:w="2268" w:type="dxa"/>
                </w:tcPr>
                <w:p w:rsidR="006B72AD" w:rsidRPr="005179B9" w:rsidRDefault="006B72AD" w:rsidP="006B72A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bCs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268" w:type="dxa"/>
                </w:tcPr>
                <w:p w:rsidR="006B72AD" w:rsidRPr="00212C70" w:rsidRDefault="0047079D" w:rsidP="006B72AD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C35B53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C35B53" w:rsidRDefault="00C35B53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Количество ячеек кофра тип 2 соответствует количеству кабинетов</w:t>
                  </w:r>
                </w:p>
              </w:tc>
              <w:tc>
                <w:tcPr>
                  <w:tcW w:w="2268" w:type="dxa"/>
                </w:tcPr>
                <w:p w:rsidR="00C35B53" w:rsidRPr="00C35B53" w:rsidRDefault="00C35B53" w:rsidP="00C35B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2268" w:type="dxa"/>
                </w:tcPr>
                <w:p w:rsidR="00C35B53" w:rsidRPr="00212C70" w:rsidRDefault="0047079D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C35B53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C35B53" w:rsidRDefault="00C35B53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Материал кофра тип 2</w:t>
                  </w:r>
                </w:p>
              </w:tc>
              <w:tc>
                <w:tcPr>
                  <w:tcW w:w="2268" w:type="dxa"/>
                </w:tcPr>
                <w:p w:rsidR="00C35B53" w:rsidRPr="005179B9" w:rsidRDefault="00C35B53" w:rsidP="00C35B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Ламинированная фанера</w:t>
                  </w:r>
                </w:p>
              </w:tc>
              <w:tc>
                <w:tcPr>
                  <w:tcW w:w="2268" w:type="dxa"/>
                </w:tcPr>
                <w:p w:rsidR="00C35B53" w:rsidRPr="00212C70" w:rsidRDefault="0047079D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AE33C9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AE33C9" w:rsidRDefault="00AE33C9" w:rsidP="00AE33C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Толщина ламинированной фанеры, мм</w:t>
                  </w:r>
                </w:p>
              </w:tc>
              <w:tc>
                <w:tcPr>
                  <w:tcW w:w="2268" w:type="dxa"/>
                </w:tcPr>
                <w:p w:rsidR="00AE33C9" w:rsidRDefault="00AE33C9" w:rsidP="00AE33C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bCs/>
                      <w:sz w:val="20"/>
                      <w:szCs w:val="20"/>
                    </w:rPr>
                    <w:t xml:space="preserve"> 10</w:t>
                  </w:r>
                </w:p>
              </w:tc>
              <w:tc>
                <w:tcPr>
                  <w:tcW w:w="2268" w:type="dxa"/>
                </w:tcPr>
                <w:p w:rsidR="00AE33C9" w:rsidRDefault="00AE33C9" w:rsidP="00AE33C9">
                  <w:r w:rsidRPr="003F5909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3F5909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AE33C9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AE33C9" w:rsidRDefault="00AE33C9" w:rsidP="00AE33C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lastRenderedPageBreak/>
                    <w:t>Толщина  внутреннего пеноматериала кофра тип 2, мм</w:t>
                  </w:r>
                </w:p>
              </w:tc>
              <w:tc>
                <w:tcPr>
                  <w:tcW w:w="2268" w:type="dxa"/>
                </w:tcPr>
                <w:p w:rsidR="00AE33C9" w:rsidRPr="005179B9" w:rsidRDefault="00AE33C9" w:rsidP="00AE33C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bCs/>
                      <w:sz w:val="20"/>
                      <w:szCs w:val="20"/>
                    </w:rPr>
                    <w:t xml:space="preserve"> 50</w:t>
                  </w:r>
                </w:p>
              </w:tc>
              <w:tc>
                <w:tcPr>
                  <w:tcW w:w="2268" w:type="dxa"/>
                </w:tcPr>
                <w:p w:rsidR="00AE33C9" w:rsidRDefault="00AE33C9" w:rsidP="00AE33C9">
                  <w:r w:rsidRPr="003F5909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3F5909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C35B53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C35B53" w:rsidRDefault="00C35B53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Толщина перегородок кофра тип 2, мм</w:t>
                  </w:r>
                </w:p>
              </w:tc>
              <w:tc>
                <w:tcPr>
                  <w:tcW w:w="2268" w:type="dxa"/>
                </w:tcPr>
                <w:p w:rsidR="00C35B53" w:rsidRPr="005179B9" w:rsidRDefault="00C35B53" w:rsidP="00C35B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bCs/>
                      <w:sz w:val="20"/>
                      <w:szCs w:val="20"/>
                    </w:rPr>
                    <w:t xml:space="preserve"> 40</w:t>
                  </w:r>
                </w:p>
              </w:tc>
              <w:tc>
                <w:tcPr>
                  <w:tcW w:w="2268" w:type="dxa"/>
                </w:tcPr>
                <w:p w:rsidR="00C35B53" w:rsidRPr="00212C70" w:rsidRDefault="00AE33C9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C35B53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C35B53" w:rsidRDefault="00C35B53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Защелки кофра тип 2</w:t>
                  </w:r>
                </w:p>
              </w:tc>
              <w:tc>
                <w:tcPr>
                  <w:tcW w:w="2268" w:type="dxa"/>
                </w:tcPr>
                <w:p w:rsidR="00C35B53" w:rsidRPr="00E8745A" w:rsidRDefault="00C35B53" w:rsidP="00C35B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 запирающимися механизмами</w:t>
                  </w:r>
                </w:p>
              </w:tc>
              <w:tc>
                <w:tcPr>
                  <w:tcW w:w="2268" w:type="dxa"/>
                </w:tcPr>
                <w:p w:rsidR="00C35B53" w:rsidRPr="00212C70" w:rsidRDefault="0047079D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C35B53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C35B53" w:rsidRDefault="00C35B53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Противоударные металлические уголки кофра тип 2</w:t>
                  </w:r>
                </w:p>
              </w:tc>
              <w:tc>
                <w:tcPr>
                  <w:tcW w:w="2268" w:type="dxa"/>
                </w:tcPr>
                <w:p w:rsidR="00C35B53" w:rsidRDefault="00C35B53" w:rsidP="00C35B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2268" w:type="dxa"/>
                </w:tcPr>
                <w:p w:rsidR="00C35B53" w:rsidRPr="00212C70" w:rsidRDefault="0047079D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526563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526563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C35B53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C35B53" w:rsidRDefault="00C35B53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Количество ручек кофра тип 2, шт</w:t>
                  </w:r>
                </w:p>
              </w:tc>
              <w:tc>
                <w:tcPr>
                  <w:tcW w:w="2268" w:type="dxa"/>
                </w:tcPr>
                <w:p w:rsidR="00C35B53" w:rsidRPr="00E8745A" w:rsidRDefault="00C35B53" w:rsidP="00C35B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bCs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2268" w:type="dxa"/>
                </w:tcPr>
                <w:p w:rsidR="00C35B53" w:rsidRPr="00212C70" w:rsidRDefault="00AE33C9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C35B53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C35B53" w:rsidRDefault="00C35B53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Колеса со стопором кофра тип 2, шт.</w:t>
                  </w:r>
                </w:p>
              </w:tc>
              <w:tc>
                <w:tcPr>
                  <w:tcW w:w="2268" w:type="dxa"/>
                </w:tcPr>
                <w:p w:rsidR="00C35B53" w:rsidRPr="006B72AD" w:rsidRDefault="00C35B53" w:rsidP="00C35B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bCs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2268" w:type="dxa"/>
                </w:tcPr>
                <w:p w:rsidR="00C35B53" w:rsidRPr="00212C70" w:rsidRDefault="00AE33C9" w:rsidP="00C35B53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</w:tbl>
          <w:p w:rsidR="001B4250" w:rsidRPr="00212C70" w:rsidRDefault="001B4250" w:rsidP="002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250" w:rsidRPr="00212C70" w:rsidRDefault="001B4250" w:rsidP="002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4250" w:rsidRPr="00212C70" w:rsidRDefault="001B4250" w:rsidP="002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4250" w:rsidRPr="001B4250" w:rsidRDefault="001B4250" w:rsidP="00212C70">
            <w:pPr>
              <w:jc w:val="center"/>
              <w:rPr>
                <w:sz w:val="20"/>
                <w:szCs w:val="20"/>
              </w:rPr>
            </w:pPr>
          </w:p>
        </w:tc>
      </w:tr>
      <w:tr w:rsidR="009E5285" w:rsidRPr="00212C70" w:rsidTr="00212C70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817" w:type="dxa"/>
            <w:shd w:val="clear" w:color="auto" w:fill="auto"/>
            <w:vAlign w:val="center"/>
          </w:tcPr>
          <w:p w:rsidR="00684FE6" w:rsidRPr="00212C70" w:rsidRDefault="00684FE6" w:rsidP="00212C70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84FE6" w:rsidRPr="00212C70" w:rsidRDefault="00684FE6" w:rsidP="001106AE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vertAnchor="text" w:tblpX="-142" w:tblpY="1"/>
              <w:tblW w:w="73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268"/>
              <w:gridCol w:w="2268"/>
            </w:tblGrid>
            <w:tr w:rsidR="009A4EE7" w:rsidRPr="00212C70" w:rsidTr="009A4EE7">
              <w:tc>
                <w:tcPr>
                  <w:tcW w:w="2835" w:type="dxa"/>
                </w:tcPr>
                <w:p w:rsidR="009A4EE7" w:rsidRPr="00212C70" w:rsidRDefault="009A4EE7" w:rsidP="00212C7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212C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Значение</w:t>
                  </w:r>
                </w:p>
                <w:p w:rsidR="009A4EE7" w:rsidRPr="00212C70" w:rsidRDefault="009A4EE7" w:rsidP="00212C7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212C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Инструкция по заполнению характеристик в заявке</w:t>
                  </w:r>
                </w:p>
              </w:tc>
            </w:tr>
            <w:tr w:rsidR="009A4EE7" w:rsidRPr="00212C70" w:rsidTr="009A4EE7">
              <w:tc>
                <w:tcPr>
                  <w:tcW w:w="2835" w:type="dxa"/>
                </w:tcPr>
                <w:p w:rsidR="009A4EE7" w:rsidRPr="00C222F9" w:rsidRDefault="00D43845" w:rsidP="00212C70">
                  <w:pPr>
                    <w:jc w:val="center"/>
                    <w:rPr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t>Акустическая система</w:t>
                  </w:r>
                  <w:r w:rsidR="009A4EE7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noProof/>
                      <w:sz w:val="20"/>
                      <w:szCs w:val="20"/>
                      <w:lang w:val="en-US"/>
                    </w:rPr>
                    <w:t>HK</w:t>
                  </w:r>
                  <w:r w:rsidRPr="00D43845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noProof/>
                      <w:sz w:val="20"/>
                      <w:szCs w:val="20"/>
                      <w:lang w:val="en-US"/>
                    </w:rPr>
                    <w:t>AUDIO</w:t>
                  </w:r>
                  <w:r w:rsidRPr="00D43845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noProof/>
                      <w:sz w:val="20"/>
                      <w:szCs w:val="20"/>
                      <w:lang w:val="en-US"/>
                    </w:rPr>
                    <w:t>CX</w:t>
                  </w:r>
                  <w:r w:rsidRPr="00D43845">
                    <w:rPr>
                      <w:b/>
                      <w:noProof/>
                      <w:sz w:val="20"/>
                      <w:szCs w:val="20"/>
                    </w:rPr>
                    <w:t xml:space="preserve"> 8</w:t>
                  </w:r>
                  <w:r w:rsidR="009A4EE7" w:rsidRPr="00BD5F99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="009A4EE7">
                    <w:rPr>
                      <w:b/>
                      <w:noProof/>
                      <w:sz w:val="20"/>
                      <w:szCs w:val="20"/>
                    </w:rPr>
                    <w:t>или эквивалент</w:t>
                  </w:r>
                </w:p>
                <w:p w:rsidR="009A4EE7" w:rsidRPr="001106AE" w:rsidRDefault="009A4EE7" w:rsidP="00212C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9A4EE7" w:rsidRPr="00212C70" w:rsidRDefault="009A4EE7" w:rsidP="00212C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шт.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212C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A4EE7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A4EE7" w:rsidRPr="00212C70" w:rsidRDefault="009A4EE7" w:rsidP="00212C70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212C70">
                    <w:rPr>
                      <w:sz w:val="20"/>
                      <w:szCs w:val="20"/>
                      <w:lang w:eastAsia="en-US"/>
                    </w:rPr>
                    <w:t>Вес, кг</w:t>
                  </w:r>
                </w:p>
              </w:tc>
              <w:tc>
                <w:tcPr>
                  <w:tcW w:w="2268" w:type="dxa"/>
                </w:tcPr>
                <w:p w:rsidR="009A4EE7" w:rsidRPr="00212C70" w:rsidRDefault="00657756" w:rsidP="00212C7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 10</w:t>
                  </w:r>
                  <w:r w:rsidR="009A4EE7">
                    <w:rPr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9A4EE7">
                    <w:rPr>
                      <w:bCs/>
                      <w:sz w:val="20"/>
                      <w:szCs w:val="20"/>
                    </w:rPr>
                    <w:t>и</w:t>
                  </w:r>
                  <w:r w:rsidR="009A4EE7">
                    <w:rPr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≤ 11</w:t>
                  </w:r>
                </w:p>
              </w:tc>
              <w:tc>
                <w:tcPr>
                  <w:tcW w:w="2268" w:type="dxa"/>
                </w:tcPr>
                <w:p w:rsidR="009A4EE7" w:rsidRPr="00212C70" w:rsidRDefault="009A4EE7" w:rsidP="00212C70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9536CE" w:rsidRDefault="009536CE" w:rsidP="00212C70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Мощность </w:t>
                  </w:r>
                  <w:r>
                    <w:rPr>
                      <w:sz w:val="20"/>
                      <w:szCs w:val="20"/>
                      <w:lang w:val="en-US" w:eastAsia="en-US"/>
                    </w:rPr>
                    <w:t>RMS</w:t>
                  </w:r>
                </w:p>
              </w:tc>
              <w:tc>
                <w:tcPr>
                  <w:tcW w:w="2268" w:type="dxa"/>
                </w:tcPr>
                <w:p w:rsidR="009536CE" w:rsidRDefault="009536CE" w:rsidP="00212C70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 300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212C70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212C70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lastRenderedPageBreak/>
                    <w:t>Мощность программная</w:t>
                  </w:r>
                </w:p>
              </w:tc>
              <w:tc>
                <w:tcPr>
                  <w:tcW w:w="2268" w:type="dxa"/>
                </w:tcPr>
                <w:p w:rsidR="009536CE" w:rsidRPr="009536CE" w:rsidRDefault="009536CE" w:rsidP="00212C7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 600</w:t>
                  </w:r>
                </w:p>
              </w:tc>
              <w:tc>
                <w:tcPr>
                  <w:tcW w:w="2268" w:type="dxa"/>
                </w:tcPr>
                <w:p w:rsidR="009536CE" w:rsidRPr="00212C70" w:rsidRDefault="008711BB" w:rsidP="00212C70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212C70">
                    <w:rPr>
                      <w:sz w:val="20"/>
                      <w:szCs w:val="20"/>
                      <w:lang w:eastAsia="en-US"/>
                    </w:rPr>
                    <w:t>Минимальная воспроизводимая частота, Гц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≤ 65</w:t>
                  </w:r>
                </w:p>
              </w:tc>
              <w:tc>
                <w:tcPr>
                  <w:tcW w:w="2268" w:type="dxa"/>
                </w:tcPr>
                <w:p w:rsidR="009536CE" w:rsidRPr="00212C70" w:rsidRDefault="008711BB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Максимальная воспроизводимая частота, Гц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212C70">
                    <w:rPr>
                      <w:rFonts w:ascii="Liberation Serif" w:hAnsi="Liberation Serif" w:cs="Liberation Serif"/>
                      <w:noProof/>
                      <w:sz w:val="20"/>
                      <w:szCs w:val="20"/>
                      <w:lang w:val="en-US"/>
                    </w:rPr>
                    <w:t>≥ 20000</w:t>
                  </w:r>
                </w:p>
              </w:tc>
              <w:tc>
                <w:tcPr>
                  <w:tcW w:w="2268" w:type="dxa"/>
                </w:tcPr>
                <w:p w:rsidR="009536CE" w:rsidRPr="00212C70" w:rsidRDefault="008711BB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212C70">
                    <w:rPr>
                      <w:sz w:val="20"/>
                      <w:szCs w:val="20"/>
                      <w:lang w:eastAsia="en-US"/>
                    </w:rPr>
                    <w:t>Вид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Точечный источник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sz w:val="20"/>
                      <w:szCs w:val="20"/>
                      <w:lang w:eastAsia="en-US"/>
                    </w:rPr>
                    <w:t>Возможность использования в качестве сценического монитора (скошенный корпус)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Высота, мм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bCs/>
                      <w:sz w:val="20"/>
                      <w:szCs w:val="20"/>
                    </w:rPr>
                    <w:t xml:space="preserve"> 420 и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≤ 440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Глубина, мм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bCs/>
                      <w:sz w:val="20"/>
                      <w:szCs w:val="20"/>
                    </w:rPr>
                    <w:t xml:space="preserve"> 270 и</w:t>
                  </w:r>
                  <w:r>
                    <w:rPr>
                      <w:rFonts w:ascii="Liberation Serif" w:hAnsi="Liberation Serif" w:cs="Liberation Serif"/>
                      <w:noProof/>
                      <w:sz w:val="20"/>
                      <w:szCs w:val="20"/>
                      <w:lang w:val="en-US"/>
                    </w:rPr>
                    <w:t xml:space="preserve"> ≤ 280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Размер НЧ-динамика, дюйм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rFonts w:ascii="Liberation Serif" w:hAnsi="Liberation Serif" w:cs="Liberation Serif"/>
                      <w:noProof/>
                      <w:sz w:val="20"/>
                      <w:szCs w:val="20"/>
                      <w:lang w:val="en-US"/>
                    </w:rPr>
                    <w:t>≥</w:t>
                  </w:r>
                  <w:r>
                    <w:rPr>
                      <w:rFonts w:ascii="Liberation Serif" w:hAnsi="Liberation Serif" w:cs="Liberation Serif"/>
                      <w:noProof/>
                      <w:sz w:val="20"/>
                      <w:szCs w:val="20"/>
                      <w:lang w:val="en-US"/>
                    </w:rPr>
                    <w:t xml:space="preserve"> 8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Количество полос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Максимальное звуковое давление, дБ</w:t>
                  </w:r>
                </w:p>
              </w:tc>
              <w:tc>
                <w:tcPr>
                  <w:tcW w:w="2268" w:type="dxa"/>
                </w:tcPr>
                <w:p w:rsidR="009536CE" w:rsidRPr="009536CE" w:rsidRDefault="009536CE" w:rsidP="009536CE">
                  <w:pPr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noProof/>
                      <w:sz w:val="20"/>
                      <w:szCs w:val="20"/>
                      <w:lang w:val="en-US"/>
                    </w:rPr>
                    <w:t>≥ 127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lastRenderedPageBreak/>
                    <w:t>Материал корпуса</w:t>
                  </w:r>
                </w:p>
              </w:tc>
              <w:tc>
                <w:tcPr>
                  <w:tcW w:w="2268" w:type="dxa"/>
                </w:tcPr>
                <w:p w:rsidR="009536CE" w:rsidRPr="009536CE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Березовая фанера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C222F9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Цвет корпуса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Белый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Сопротивление, Ом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Размер ВЧ-динамика, дюйм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noProof/>
                      <w:sz w:val="20"/>
                      <w:szCs w:val="20"/>
                      <w:lang w:val="en-US"/>
                    </w:rPr>
                    <w:t>≥ 1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Наличие защитной решетки на передней части корпуса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Cs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Наличие износостойкого покрытия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Cs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E57C0A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Наличие поворотного рупора ВЧ-драйвера</w:t>
                  </w:r>
                </w:p>
              </w:tc>
              <w:tc>
                <w:tcPr>
                  <w:tcW w:w="2268" w:type="dxa"/>
                </w:tcPr>
                <w:p w:rsidR="009536CE" w:rsidRPr="00212C70" w:rsidRDefault="00E57C0A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E01A3C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Частота раздела кроссовера, Гц</w:t>
                  </w:r>
                </w:p>
              </w:tc>
              <w:tc>
                <w:tcPr>
                  <w:tcW w:w="2268" w:type="dxa"/>
                </w:tcPr>
                <w:p w:rsidR="009536CE" w:rsidRPr="00212C70" w:rsidRDefault="00E01A3C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Разъем для установки на стойку (стакан)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Cs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Способ размещения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212C70">
                    <w:rPr>
                      <w:bCs/>
                      <w:sz w:val="20"/>
                      <w:szCs w:val="20"/>
                    </w:rPr>
                    <w:t>Установка на стойку</w:t>
                  </w:r>
                  <w:r w:rsidR="00336605">
                    <w:rPr>
                      <w:bCs/>
                      <w:sz w:val="20"/>
                      <w:szCs w:val="20"/>
                    </w:rPr>
                    <w:t>, подвесная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lastRenderedPageBreak/>
                    <w:t>Тип</w:t>
                  </w:r>
                </w:p>
              </w:tc>
              <w:tc>
                <w:tcPr>
                  <w:tcW w:w="2268" w:type="dxa"/>
                </w:tcPr>
                <w:p w:rsidR="009536CE" w:rsidRPr="00212C70" w:rsidRDefault="00632EEF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Пассивная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Тип соединителей аналоговых аудиовходов</w:t>
                  </w:r>
                </w:p>
              </w:tc>
              <w:tc>
                <w:tcPr>
                  <w:tcW w:w="2268" w:type="dxa"/>
                </w:tcPr>
                <w:p w:rsidR="009536CE" w:rsidRPr="00991236" w:rsidRDefault="00991236" w:rsidP="002958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536CE" w:rsidRPr="00212C70">
                    <w:rPr>
                      <w:bCs/>
                      <w:sz w:val="20"/>
                      <w:szCs w:val="20"/>
                      <w:lang w:val="en-US"/>
                    </w:rPr>
                    <w:t>Speakon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991236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91236" w:rsidRPr="00991236" w:rsidRDefault="00991236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Количество входов 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 xml:space="preserve">Speakon, </w:t>
                  </w:r>
                  <w:r>
                    <w:rPr>
                      <w:noProof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2268" w:type="dxa"/>
                </w:tcPr>
                <w:p w:rsidR="00991236" w:rsidRDefault="00991236" w:rsidP="002958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≥ 4</w:t>
                  </w:r>
                </w:p>
              </w:tc>
              <w:tc>
                <w:tcPr>
                  <w:tcW w:w="2268" w:type="dxa"/>
                </w:tcPr>
                <w:p w:rsidR="00991236" w:rsidRPr="00212C70" w:rsidRDefault="008711BB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212C70">
                    <w:rPr>
                      <w:sz w:val="20"/>
                      <w:szCs w:val="20"/>
                      <w:lang w:eastAsia="en-US"/>
                    </w:rPr>
                    <w:t>Угол раскрытия по вертикали, градус</w:t>
                  </w:r>
                </w:p>
              </w:tc>
              <w:tc>
                <w:tcPr>
                  <w:tcW w:w="2268" w:type="dxa"/>
                </w:tcPr>
                <w:p w:rsidR="009536CE" w:rsidRPr="00212C70" w:rsidRDefault="00632EEF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≥ 55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212C70">
                    <w:rPr>
                      <w:sz w:val="20"/>
                      <w:szCs w:val="20"/>
                      <w:lang w:eastAsia="en-US"/>
                    </w:rPr>
                    <w:t>Угол раскрытия по горизонтали, градус</w:t>
                  </w:r>
                </w:p>
              </w:tc>
              <w:tc>
                <w:tcPr>
                  <w:tcW w:w="2268" w:type="dxa"/>
                </w:tcPr>
                <w:p w:rsidR="009536CE" w:rsidRPr="00212C70" w:rsidRDefault="00632EEF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≥ 75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9536CE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9536CE" w:rsidRPr="00212C70" w:rsidRDefault="009536CE" w:rsidP="009536CE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Ширина, мм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Cs/>
                      <w:sz w:val="20"/>
                      <w:szCs w:val="20"/>
                    </w:rPr>
                    <w:t>≥</w:t>
                  </w:r>
                  <w:r w:rsidR="00E57C0A">
                    <w:rPr>
                      <w:bCs/>
                      <w:sz w:val="20"/>
                      <w:szCs w:val="20"/>
                    </w:rPr>
                    <w:t xml:space="preserve"> 250</w:t>
                  </w:r>
                  <w:r>
                    <w:rPr>
                      <w:bCs/>
                      <w:sz w:val="20"/>
                      <w:szCs w:val="20"/>
                    </w:rPr>
                    <w:t xml:space="preserve"> и </w:t>
                  </w:r>
                  <w:r w:rsidR="00E57C0A">
                    <w:rPr>
                      <w:rFonts w:ascii="Liberation Serif" w:hAnsi="Liberation Serif" w:cs="Liberation Serif"/>
                      <w:noProof/>
                      <w:sz w:val="20"/>
                      <w:szCs w:val="20"/>
                      <w:lang w:val="en-US"/>
                    </w:rPr>
                    <w:t>≤ 260</w:t>
                  </w:r>
                </w:p>
              </w:tc>
              <w:tc>
                <w:tcPr>
                  <w:tcW w:w="2268" w:type="dxa"/>
                </w:tcPr>
                <w:p w:rsidR="009536CE" w:rsidRPr="00212C70" w:rsidRDefault="009536CE" w:rsidP="009536CE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8711BB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8711BB" w:rsidRPr="00AE6125" w:rsidRDefault="008711BB" w:rsidP="008711BB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Кронштейн для крепления на стену и потолок</w:t>
                  </w:r>
                </w:p>
              </w:tc>
              <w:tc>
                <w:tcPr>
                  <w:tcW w:w="2268" w:type="dxa"/>
                </w:tcPr>
                <w:p w:rsidR="008711BB" w:rsidRPr="00212C70" w:rsidRDefault="008711BB" w:rsidP="008711B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2268" w:type="dxa"/>
                </w:tcPr>
                <w:p w:rsidR="008711BB" w:rsidRDefault="008711BB" w:rsidP="008711BB">
                  <w:pPr>
                    <w:jc w:val="center"/>
                  </w:pPr>
                  <w:r w:rsidRPr="007B7A1D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7B7A1D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8711BB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8711BB" w:rsidRDefault="008711BB" w:rsidP="008711BB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Цвет кронштейна</w:t>
                  </w:r>
                </w:p>
              </w:tc>
              <w:tc>
                <w:tcPr>
                  <w:tcW w:w="2268" w:type="dxa"/>
                </w:tcPr>
                <w:p w:rsidR="008711BB" w:rsidRDefault="008711BB" w:rsidP="008711B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Белый</w:t>
                  </w:r>
                </w:p>
              </w:tc>
              <w:tc>
                <w:tcPr>
                  <w:tcW w:w="2268" w:type="dxa"/>
                </w:tcPr>
                <w:p w:rsidR="008711BB" w:rsidRDefault="008711BB" w:rsidP="008711BB">
                  <w:pPr>
                    <w:jc w:val="center"/>
                  </w:pPr>
                  <w:r w:rsidRPr="007B7A1D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7B7A1D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8711BB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8711BB" w:rsidRDefault="008711BB" w:rsidP="008711BB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Регулировка угла наклона кронштейна</w:t>
                  </w:r>
                </w:p>
              </w:tc>
              <w:tc>
                <w:tcPr>
                  <w:tcW w:w="2268" w:type="dxa"/>
                </w:tcPr>
                <w:p w:rsidR="008711BB" w:rsidRDefault="008711BB" w:rsidP="008711B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2268" w:type="dxa"/>
                </w:tcPr>
                <w:p w:rsidR="008711BB" w:rsidRDefault="008711BB" w:rsidP="008711BB">
                  <w:pPr>
                    <w:jc w:val="center"/>
                  </w:pPr>
                  <w:r w:rsidRPr="007B7A1D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7B7A1D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8711BB" w:rsidRPr="00212C70" w:rsidTr="009A4EE7">
              <w:trPr>
                <w:trHeight w:val="841"/>
              </w:trPr>
              <w:tc>
                <w:tcPr>
                  <w:tcW w:w="2835" w:type="dxa"/>
                </w:tcPr>
                <w:p w:rsidR="008711BB" w:rsidRDefault="008711BB" w:rsidP="008711BB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Габариты кронштейна, мм</w:t>
                  </w:r>
                </w:p>
              </w:tc>
              <w:tc>
                <w:tcPr>
                  <w:tcW w:w="2268" w:type="dxa"/>
                </w:tcPr>
                <w:p w:rsidR="008711BB" w:rsidRDefault="008711BB" w:rsidP="008711B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343х212</w:t>
                  </w:r>
                </w:p>
              </w:tc>
              <w:tc>
                <w:tcPr>
                  <w:tcW w:w="2268" w:type="dxa"/>
                </w:tcPr>
                <w:p w:rsidR="008711BB" w:rsidRDefault="008711BB" w:rsidP="008711BB">
                  <w:pPr>
                    <w:jc w:val="center"/>
                  </w:pPr>
                  <w:r w:rsidRPr="007B7A1D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7B7A1D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</w:tbl>
          <w:p w:rsidR="00684FE6" w:rsidRPr="00212C70" w:rsidRDefault="00684FE6" w:rsidP="00212C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FE6" w:rsidRPr="00212C70" w:rsidRDefault="00684FE6" w:rsidP="00212C7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FE6" w:rsidRPr="00212C70" w:rsidRDefault="00684FE6" w:rsidP="002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4FE6" w:rsidRPr="00212C70" w:rsidRDefault="00684FE6" w:rsidP="00212C70">
            <w:pPr>
              <w:jc w:val="center"/>
              <w:rPr>
                <w:sz w:val="20"/>
                <w:szCs w:val="20"/>
              </w:rPr>
            </w:pPr>
          </w:p>
          <w:p w:rsidR="00684FE6" w:rsidRPr="00212C70" w:rsidRDefault="00684FE6" w:rsidP="00212C70">
            <w:pPr>
              <w:jc w:val="center"/>
              <w:rPr>
                <w:sz w:val="20"/>
                <w:szCs w:val="20"/>
              </w:rPr>
            </w:pPr>
          </w:p>
          <w:p w:rsidR="00684FE6" w:rsidRPr="00212C70" w:rsidRDefault="00684FE6" w:rsidP="00212C70">
            <w:pPr>
              <w:jc w:val="center"/>
              <w:rPr>
                <w:sz w:val="20"/>
                <w:szCs w:val="20"/>
              </w:rPr>
            </w:pPr>
          </w:p>
        </w:tc>
      </w:tr>
      <w:tr w:rsidR="008C4080" w:rsidRPr="00212C70" w:rsidTr="00212C70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817" w:type="dxa"/>
            <w:shd w:val="clear" w:color="auto" w:fill="auto"/>
            <w:vAlign w:val="center"/>
          </w:tcPr>
          <w:p w:rsidR="008C4080" w:rsidRPr="00212C70" w:rsidRDefault="008C4080" w:rsidP="00212C70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C4080" w:rsidRPr="00212C70" w:rsidRDefault="008C4080" w:rsidP="001106AE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vertAnchor="text" w:tblpX="-142" w:tblpY="1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268"/>
              <w:gridCol w:w="2268"/>
              <w:gridCol w:w="1843"/>
            </w:tblGrid>
            <w:tr w:rsidR="008C4080" w:rsidRPr="00212C70" w:rsidTr="00B852FD">
              <w:tc>
                <w:tcPr>
                  <w:tcW w:w="2835" w:type="dxa"/>
                </w:tcPr>
                <w:p w:rsidR="008C4080" w:rsidRPr="00212C70" w:rsidRDefault="008C4080" w:rsidP="008C408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2268" w:type="dxa"/>
                </w:tcPr>
                <w:p w:rsidR="008C4080" w:rsidRPr="00212C70" w:rsidRDefault="008C4080" w:rsidP="008C40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Значение</w:t>
                  </w:r>
                </w:p>
                <w:p w:rsidR="008C4080" w:rsidRPr="00212C70" w:rsidRDefault="008C4080" w:rsidP="008C408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2268" w:type="dxa"/>
                </w:tcPr>
                <w:p w:rsidR="008C4080" w:rsidRPr="00212C70" w:rsidRDefault="008C4080" w:rsidP="008C40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Инструкция по заполнению характеристик в заявке</w:t>
                  </w:r>
                </w:p>
              </w:tc>
              <w:tc>
                <w:tcPr>
                  <w:tcW w:w="1843" w:type="dxa"/>
                </w:tcPr>
                <w:p w:rsidR="008C4080" w:rsidRPr="00212C70" w:rsidRDefault="008C4080" w:rsidP="008C40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Обоснование дополнительных характеристик</w:t>
                  </w:r>
                </w:p>
              </w:tc>
            </w:tr>
            <w:tr w:rsidR="008C4080" w:rsidRPr="00212C70" w:rsidTr="00B852FD">
              <w:tc>
                <w:tcPr>
                  <w:tcW w:w="2835" w:type="dxa"/>
                </w:tcPr>
                <w:p w:rsidR="008C4080" w:rsidRPr="000E59D7" w:rsidRDefault="008C4080" w:rsidP="008C4080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b/>
                      <w:noProof/>
                      <w:sz w:val="20"/>
                      <w:szCs w:val="20"/>
                    </w:rPr>
                  </w:pPr>
                  <w:r w:rsidRPr="001106AE">
                    <w:rPr>
                      <w:b/>
                      <w:noProof/>
                      <w:sz w:val="20"/>
                      <w:szCs w:val="20"/>
                    </w:rPr>
                    <w:t>Усилитель мощности</w:t>
                  </w:r>
                  <w:r w:rsidR="000E59D7" w:rsidRPr="000E59D7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="000E59D7">
                    <w:rPr>
                      <w:b/>
                      <w:noProof/>
                      <w:sz w:val="20"/>
                      <w:szCs w:val="20"/>
                      <w:lang w:val="en-US"/>
                    </w:rPr>
                    <w:t>VOLTA</w:t>
                  </w:r>
                  <w:r w:rsidR="000E59D7" w:rsidRPr="000E59D7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="000E59D7">
                    <w:rPr>
                      <w:b/>
                      <w:noProof/>
                      <w:sz w:val="20"/>
                      <w:szCs w:val="20"/>
                      <w:lang w:val="en-US"/>
                    </w:rPr>
                    <w:t>PA</w:t>
                  </w:r>
                  <w:r w:rsidR="000E59D7" w:rsidRPr="000E59D7">
                    <w:rPr>
                      <w:b/>
                      <w:noProof/>
                      <w:sz w:val="20"/>
                      <w:szCs w:val="20"/>
                    </w:rPr>
                    <w:t xml:space="preserve">-500 </w:t>
                  </w:r>
                  <w:r w:rsidR="000E59D7">
                    <w:rPr>
                      <w:b/>
                      <w:noProof/>
                      <w:sz w:val="20"/>
                      <w:szCs w:val="20"/>
                    </w:rPr>
                    <w:t>или эквивалент</w:t>
                  </w:r>
                </w:p>
                <w:p w:rsidR="008C4080" w:rsidRPr="00212C70" w:rsidRDefault="008C4080" w:rsidP="008C40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8C4080" w:rsidRPr="00212C70" w:rsidRDefault="008C4080" w:rsidP="008C40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шт.</w:t>
                  </w:r>
                </w:p>
              </w:tc>
              <w:tc>
                <w:tcPr>
                  <w:tcW w:w="2268" w:type="dxa"/>
                </w:tcPr>
                <w:p w:rsidR="008C4080" w:rsidRPr="00212C70" w:rsidRDefault="008C4080" w:rsidP="008C40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8C4080" w:rsidRPr="00212C70" w:rsidRDefault="008C4080" w:rsidP="008C40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C4080" w:rsidRPr="00212C70" w:rsidTr="00B852FD">
              <w:trPr>
                <w:trHeight w:val="841"/>
              </w:trPr>
              <w:tc>
                <w:tcPr>
                  <w:tcW w:w="2835" w:type="dxa"/>
                </w:tcPr>
                <w:p w:rsidR="008C4080" w:rsidRPr="00212C70" w:rsidRDefault="008C4080" w:rsidP="008C4080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F94847">
                    <w:rPr>
                      <w:noProof/>
                      <w:sz w:val="20"/>
                      <w:szCs w:val="20"/>
                      <w:lang w:val="en-US"/>
                    </w:rPr>
                    <w:t>Количество каналов (Штука)</w:t>
                  </w:r>
                </w:p>
              </w:tc>
              <w:tc>
                <w:tcPr>
                  <w:tcW w:w="2268" w:type="dxa"/>
                </w:tcPr>
                <w:p w:rsidR="008C4080" w:rsidRPr="00212C70" w:rsidRDefault="0053705F" w:rsidP="008C408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≥ 2</w:t>
                  </w:r>
                </w:p>
              </w:tc>
              <w:tc>
                <w:tcPr>
                  <w:tcW w:w="2268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  <w:tc>
                <w:tcPr>
                  <w:tcW w:w="1843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C4080" w:rsidRPr="00212C70" w:rsidTr="00B852FD">
              <w:trPr>
                <w:trHeight w:val="841"/>
              </w:trPr>
              <w:tc>
                <w:tcPr>
                  <w:tcW w:w="2835" w:type="dxa"/>
                </w:tcPr>
                <w:p w:rsidR="008C4080" w:rsidRPr="00212C70" w:rsidRDefault="008C4080" w:rsidP="008C4080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F94847">
                    <w:rPr>
                      <w:noProof/>
                      <w:sz w:val="20"/>
                      <w:szCs w:val="20"/>
                    </w:rPr>
                    <w:t>Максимальная выходная мощность канала на 8 Ом (Ватт)</w:t>
                  </w:r>
                </w:p>
              </w:tc>
              <w:tc>
                <w:tcPr>
                  <w:tcW w:w="2268" w:type="dxa"/>
                </w:tcPr>
                <w:p w:rsidR="008C4080" w:rsidRPr="00212C70" w:rsidRDefault="000E59D7" w:rsidP="008C408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≥ 3</w:t>
                  </w:r>
                  <w:r w:rsidR="008C4080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2268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  <w:tc>
                <w:tcPr>
                  <w:tcW w:w="1843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C4080" w:rsidRPr="00212C70" w:rsidTr="00B852FD">
              <w:trPr>
                <w:trHeight w:val="841"/>
              </w:trPr>
              <w:tc>
                <w:tcPr>
                  <w:tcW w:w="2835" w:type="dxa"/>
                </w:tcPr>
                <w:p w:rsidR="008C4080" w:rsidRPr="00212C70" w:rsidRDefault="008C4080" w:rsidP="008C4080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F94847">
                    <w:rPr>
                      <w:noProof/>
                      <w:sz w:val="20"/>
                      <w:szCs w:val="20"/>
                    </w:rPr>
                    <w:t>Максимальная выходная мощность канала на 4 Ом (Ватт)</w:t>
                  </w:r>
                </w:p>
              </w:tc>
              <w:tc>
                <w:tcPr>
                  <w:tcW w:w="2268" w:type="dxa"/>
                </w:tcPr>
                <w:p w:rsidR="008C4080" w:rsidRPr="00212C70" w:rsidRDefault="000E59D7" w:rsidP="008C408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≥ 5</w:t>
                  </w:r>
                  <w:r w:rsidR="008C4080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2268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  <w:tc>
                <w:tcPr>
                  <w:tcW w:w="1843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E59D7" w:rsidRPr="00212C70" w:rsidTr="00B852FD">
              <w:trPr>
                <w:trHeight w:val="841"/>
              </w:trPr>
              <w:tc>
                <w:tcPr>
                  <w:tcW w:w="2835" w:type="dxa"/>
                </w:tcPr>
                <w:p w:rsidR="000E59D7" w:rsidRPr="00F94847" w:rsidRDefault="000E59D7" w:rsidP="008C4080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Диапазон частот, Гц</w:t>
                  </w:r>
                </w:p>
              </w:tc>
              <w:tc>
                <w:tcPr>
                  <w:tcW w:w="2268" w:type="dxa"/>
                </w:tcPr>
                <w:p w:rsidR="000E59D7" w:rsidRDefault="000E59D7" w:rsidP="008C408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52ECC">
                    <w:rPr>
                      <w:bCs/>
                      <w:sz w:val="20"/>
                      <w:szCs w:val="20"/>
                    </w:rPr>
                    <w:t xml:space="preserve">≤ </w:t>
                  </w:r>
                  <w:r>
                    <w:rPr>
                      <w:bCs/>
                      <w:sz w:val="20"/>
                      <w:szCs w:val="20"/>
                    </w:rPr>
                    <w:t>15 и ≥ 25000</w:t>
                  </w:r>
                </w:p>
              </w:tc>
              <w:tc>
                <w:tcPr>
                  <w:tcW w:w="2268" w:type="dxa"/>
                </w:tcPr>
                <w:p w:rsidR="000E59D7" w:rsidRPr="00212C70" w:rsidRDefault="000E59D7" w:rsidP="008C4080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  <w:tc>
                <w:tcPr>
                  <w:tcW w:w="1843" w:type="dxa"/>
                </w:tcPr>
                <w:p w:rsidR="000E59D7" w:rsidRPr="00212C70" w:rsidRDefault="000E59D7" w:rsidP="008C40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C4080" w:rsidRPr="00212C70" w:rsidTr="00B852FD">
              <w:trPr>
                <w:trHeight w:val="841"/>
              </w:trPr>
              <w:tc>
                <w:tcPr>
                  <w:tcW w:w="2835" w:type="dxa"/>
                </w:tcPr>
                <w:p w:rsidR="008C4080" w:rsidRPr="00212C70" w:rsidRDefault="008C4080" w:rsidP="008C4080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F94847">
                    <w:rPr>
                      <w:noProof/>
                      <w:sz w:val="20"/>
                      <w:szCs w:val="20"/>
                    </w:rPr>
                    <w:t>Тип разъемов</w:t>
                  </w:r>
                </w:p>
              </w:tc>
              <w:tc>
                <w:tcPr>
                  <w:tcW w:w="2268" w:type="dxa"/>
                </w:tcPr>
                <w:p w:rsidR="008C4080" w:rsidRPr="00F94847" w:rsidRDefault="008C4080" w:rsidP="008C4080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 xml:space="preserve">XLR, </w:t>
                  </w:r>
                  <w:proofErr w:type="spellStart"/>
                  <w:r>
                    <w:rPr>
                      <w:bCs/>
                      <w:sz w:val="20"/>
                      <w:szCs w:val="20"/>
                      <w:lang w:val="en-US"/>
                    </w:rPr>
                    <w:t>Speakon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  <w:tc>
                <w:tcPr>
                  <w:tcW w:w="1843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C4080" w:rsidRPr="00212C70" w:rsidTr="00B852FD">
              <w:trPr>
                <w:trHeight w:val="841"/>
              </w:trPr>
              <w:tc>
                <w:tcPr>
                  <w:tcW w:w="2835" w:type="dxa"/>
                </w:tcPr>
                <w:p w:rsidR="008C4080" w:rsidRPr="002E058A" w:rsidRDefault="008C4080" w:rsidP="008C4080">
                  <w:pPr>
                    <w:jc w:val="center"/>
                    <w:rPr>
                      <w:noProof/>
                      <w:sz w:val="20"/>
                      <w:szCs w:val="20"/>
                      <w:lang w:val="en-US"/>
                    </w:rPr>
                  </w:pPr>
                  <w:r w:rsidRPr="00252ECC">
                    <w:rPr>
                      <w:noProof/>
                      <w:sz w:val="20"/>
                      <w:szCs w:val="20"/>
                    </w:rPr>
                    <w:t>Потребляемая мощность</w:t>
                  </w:r>
                  <w:r>
                    <w:rPr>
                      <w:noProof/>
                      <w:sz w:val="20"/>
                      <w:szCs w:val="20"/>
                    </w:rPr>
                    <w:t xml:space="preserve"> (Ватт)</w:t>
                  </w:r>
                </w:p>
              </w:tc>
              <w:tc>
                <w:tcPr>
                  <w:tcW w:w="2268" w:type="dxa"/>
                </w:tcPr>
                <w:p w:rsidR="008C4080" w:rsidRPr="00252ECC" w:rsidRDefault="008C4080" w:rsidP="008C4080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252ECC">
                    <w:rPr>
                      <w:bCs/>
                      <w:sz w:val="20"/>
                      <w:szCs w:val="20"/>
                    </w:rPr>
                    <w:t>≤ 200</w:t>
                  </w:r>
                </w:p>
              </w:tc>
              <w:tc>
                <w:tcPr>
                  <w:tcW w:w="2268" w:type="dxa"/>
                </w:tcPr>
                <w:p w:rsidR="008C4080" w:rsidRPr="00212C70" w:rsidRDefault="008C4080" w:rsidP="008C4080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  <w:tc>
                <w:tcPr>
                  <w:tcW w:w="1843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C4080" w:rsidRPr="00212C70" w:rsidTr="00B852FD">
              <w:trPr>
                <w:trHeight w:val="841"/>
              </w:trPr>
              <w:tc>
                <w:tcPr>
                  <w:tcW w:w="2835" w:type="dxa"/>
                </w:tcPr>
                <w:p w:rsidR="008C4080" w:rsidRPr="00212C70" w:rsidRDefault="008C4080" w:rsidP="008C4080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F94847">
                    <w:rPr>
                      <w:noProof/>
                      <w:sz w:val="20"/>
                      <w:szCs w:val="20"/>
                    </w:rPr>
                    <w:t>Ширина (Миллиметр)</w:t>
                  </w:r>
                </w:p>
              </w:tc>
              <w:tc>
                <w:tcPr>
                  <w:tcW w:w="2268" w:type="dxa"/>
                </w:tcPr>
                <w:p w:rsidR="008C4080" w:rsidRPr="00212C70" w:rsidRDefault="000E59D7" w:rsidP="008C408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≤ 483</w:t>
                  </w:r>
                </w:p>
              </w:tc>
              <w:tc>
                <w:tcPr>
                  <w:tcW w:w="2268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  <w:tc>
                <w:tcPr>
                  <w:tcW w:w="1843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C4080" w:rsidRPr="00212C70" w:rsidTr="00B852FD">
              <w:trPr>
                <w:trHeight w:val="841"/>
              </w:trPr>
              <w:tc>
                <w:tcPr>
                  <w:tcW w:w="2835" w:type="dxa"/>
                </w:tcPr>
                <w:p w:rsidR="008C4080" w:rsidRPr="00F94847" w:rsidRDefault="008C4080" w:rsidP="008C4080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F94847">
                    <w:rPr>
                      <w:noProof/>
                      <w:sz w:val="20"/>
                      <w:szCs w:val="20"/>
                    </w:rPr>
                    <w:t>Высота (Миллиметр)</w:t>
                  </w:r>
                </w:p>
              </w:tc>
              <w:tc>
                <w:tcPr>
                  <w:tcW w:w="2268" w:type="dxa"/>
                </w:tcPr>
                <w:p w:rsidR="008C4080" w:rsidRPr="00212C70" w:rsidRDefault="008C4080" w:rsidP="005E2E6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≤ </w:t>
                  </w:r>
                  <w:r w:rsidR="005E2E62">
                    <w:rPr>
                      <w:bCs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268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  <w:tc>
                <w:tcPr>
                  <w:tcW w:w="1843" w:type="dxa"/>
                </w:tcPr>
                <w:p w:rsidR="008C4080" w:rsidRPr="00212C70" w:rsidRDefault="008C4080" w:rsidP="008C40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4080" w:rsidRPr="00212C70" w:rsidRDefault="008C4080" w:rsidP="00212C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080" w:rsidRPr="00212C70" w:rsidRDefault="008C4080" w:rsidP="00212C7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080" w:rsidRPr="00212C70" w:rsidRDefault="008C4080" w:rsidP="002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4080" w:rsidRPr="00212C70" w:rsidRDefault="008C4080" w:rsidP="00212C70">
            <w:pPr>
              <w:jc w:val="center"/>
              <w:rPr>
                <w:sz w:val="20"/>
                <w:szCs w:val="20"/>
              </w:rPr>
            </w:pPr>
          </w:p>
        </w:tc>
      </w:tr>
      <w:tr w:rsidR="005077CD" w:rsidRPr="00212C70" w:rsidTr="00212C70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817" w:type="dxa"/>
            <w:shd w:val="clear" w:color="auto" w:fill="auto"/>
            <w:vAlign w:val="center"/>
          </w:tcPr>
          <w:p w:rsidR="005077CD" w:rsidRPr="009E538F" w:rsidRDefault="005077CD" w:rsidP="00F94847">
            <w:pPr>
              <w:autoSpaceDE w:val="0"/>
              <w:autoSpaceDN w:val="0"/>
              <w:adjustRightInd w:val="0"/>
              <w:ind w:left="34" w:hanging="34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077CD" w:rsidRPr="00212C70" w:rsidRDefault="005077CD" w:rsidP="001106AE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vertAnchor="text" w:tblpX="-142" w:tblpY="1"/>
              <w:tblW w:w="73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268"/>
              <w:gridCol w:w="2268"/>
            </w:tblGrid>
            <w:tr w:rsidR="00B1713B" w:rsidRPr="00212C70" w:rsidTr="00B1713B">
              <w:tc>
                <w:tcPr>
                  <w:tcW w:w="2835" w:type="dxa"/>
                </w:tcPr>
                <w:p w:rsidR="00B1713B" w:rsidRPr="00212C70" w:rsidRDefault="00B1713B" w:rsidP="005077C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2268" w:type="dxa"/>
                </w:tcPr>
                <w:p w:rsidR="00B1713B" w:rsidRPr="00212C70" w:rsidRDefault="00B1713B" w:rsidP="005077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Значение</w:t>
                  </w:r>
                </w:p>
                <w:p w:rsidR="00B1713B" w:rsidRPr="00212C70" w:rsidRDefault="00B1713B" w:rsidP="005077C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2268" w:type="dxa"/>
                </w:tcPr>
                <w:p w:rsidR="00B1713B" w:rsidRPr="00212C70" w:rsidRDefault="00B1713B" w:rsidP="005077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2C70">
                    <w:rPr>
                      <w:b/>
                      <w:sz w:val="20"/>
                      <w:szCs w:val="20"/>
                    </w:rPr>
                    <w:t>Инструкция по заполнению характеристик в заявке</w:t>
                  </w:r>
                </w:p>
              </w:tc>
            </w:tr>
            <w:tr w:rsidR="00B1713B" w:rsidRPr="00212C70" w:rsidTr="00B1713B">
              <w:tc>
                <w:tcPr>
                  <w:tcW w:w="2835" w:type="dxa"/>
                </w:tcPr>
                <w:p w:rsidR="00B1713B" w:rsidRPr="0033711A" w:rsidRDefault="00B1713B" w:rsidP="005077CD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t>Микшерный пульт</w:t>
                  </w:r>
                  <w:r w:rsidR="0033711A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="0033711A">
                    <w:rPr>
                      <w:b/>
                      <w:noProof/>
                      <w:sz w:val="20"/>
                      <w:szCs w:val="20"/>
                      <w:lang w:val="en-US"/>
                    </w:rPr>
                    <w:t>Behringer</w:t>
                  </w:r>
                  <w:r w:rsidR="0033711A">
                    <w:t xml:space="preserve"> </w:t>
                  </w:r>
                  <w:r w:rsidR="0033711A" w:rsidRPr="0033711A">
                    <w:rPr>
                      <w:b/>
                      <w:noProof/>
                      <w:sz w:val="20"/>
                      <w:szCs w:val="20"/>
                      <w:lang w:val="en-US"/>
                    </w:rPr>
                    <w:t>QX</w:t>
                  </w:r>
                  <w:r w:rsidR="0033711A" w:rsidRPr="0033711A">
                    <w:rPr>
                      <w:b/>
                      <w:noProof/>
                      <w:sz w:val="20"/>
                      <w:szCs w:val="20"/>
                    </w:rPr>
                    <w:t>602</w:t>
                  </w:r>
                  <w:r w:rsidR="0033711A" w:rsidRPr="0033711A">
                    <w:rPr>
                      <w:b/>
                      <w:noProof/>
                      <w:sz w:val="20"/>
                      <w:szCs w:val="20"/>
                      <w:lang w:val="en-US"/>
                    </w:rPr>
                    <w:t>MP</w:t>
                  </w:r>
                  <w:r w:rsidR="0033711A" w:rsidRPr="0033711A">
                    <w:rPr>
                      <w:b/>
                      <w:noProof/>
                      <w:sz w:val="20"/>
                      <w:szCs w:val="20"/>
                    </w:rPr>
                    <w:t xml:space="preserve">3 </w:t>
                  </w:r>
                  <w:r w:rsidR="0033711A">
                    <w:rPr>
                      <w:b/>
                      <w:noProof/>
                      <w:sz w:val="20"/>
                      <w:szCs w:val="20"/>
                    </w:rPr>
                    <w:t>или эквивалент</w:t>
                  </w:r>
                </w:p>
              </w:tc>
              <w:tc>
                <w:tcPr>
                  <w:tcW w:w="2268" w:type="dxa"/>
                </w:tcPr>
                <w:p w:rsidR="00B1713B" w:rsidRPr="00212C70" w:rsidRDefault="00B1713B" w:rsidP="005077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шт.</w:t>
                  </w:r>
                </w:p>
              </w:tc>
              <w:tc>
                <w:tcPr>
                  <w:tcW w:w="2268" w:type="dxa"/>
                </w:tcPr>
                <w:p w:rsidR="00B1713B" w:rsidRPr="00212C70" w:rsidRDefault="00B1713B" w:rsidP="005077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1713B" w:rsidRPr="00212C70" w:rsidTr="00B1713B">
              <w:tc>
                <w:tcPr>
                  <w:tcW w:w="2835" w:type="dxa"/>
                </w:tcPr>
                <w:p w:rsidR="00B1713B" w:rsidRPr="00DA31AB" w:rsidRDefault="00B1713B" w:rsidP="005077CD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Тип микшерного пульта</w:t>
                  </w:r>
                </w:p>
              </w:tc>
              <w:tc>
                <w:tcPr>
                  <w:tcW w:w="2268" w:type="dxa"/>
                </w:tcPr>
                <w:p w:rsidR="00B1713B" w:rsidRPr="00DA31AB" w:rsidRDefault="00B1713B" w:rsidP="005077C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Аналоговый</w:t>
                  </w:r>
                </w:p>
              </w:tc>
              <w:tc>
                <w:tcPr>
                  <w:tcW w:w="2268" w:type="dxa"/>
                </w:tcPr>
                <w:p w:rsidR="00B1713B" w:rsidRPr="00212C70" w:rsidRDefault="00B1713B" w:rsidP="005077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C660A5" w:rsidRPr="00212C70" w:rsidTr="00B1713B">
              <w:tc>
                <w:tcPr>
                  <w:tcW w:w="2835" w:type="dxa"/>
                </w:tcPr>
                <w:p w:rsidR="00C660A5" w:rsidRDefault="002E058A" w:rsidP="005077CD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Количество микрофонных какналов</w:t>
                  </w:r>
                </w:p>
              </w:tc>
              <w:tc>
                <w:tcPr>
                  <w:tcW w:w="2268" w:type="dxa"/>
                </w:tcPr>
                <w:p w:rsidR="00C660A5" w:rsidRDefault="002E058A" w:rsidP="005077C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≥ 2</w:t>
                  </w:r>
                </w:p>
              </w:tc>
              <w:tc>
                <w:tcPr>
                  <w:tcW w:w="2268" w:type="dxa"/>
                </w:tcPr>
                <w:p w:rsidR="00C660A5" w:rsidRPr="00212C70" w:rsidRDefault="0047079D" w:rsidP="005077CD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212C70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47079D" w:rsidRPr="00212C70" w:rsidTr="00B1713B">
              <w:tc>
                <w:tcPr>
                  <w:tcW w:w="2835" w:type="dxa"/>
                </w:tcPr>
                <w:p w:rsidR="0047079D" w:rsidRDefault="0047079D" w:rsidP="0047079D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Количество стереоканалов</w:t>
                  </w:r>
                </w:p>
              </w:tc>
              <w:tc>
                <w:tcPr>
                  <w:tcW w:w="2268" w:type="dxa"/>
                </w:tcPr>
                <w:p w:rsidR="0047079D" w:rsidRDefault="0047079D" w:rsidP="0047079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≥ 2</w:t>
                  </w:r>
                </w:p>
              </w:tc>
              <w:tc>
                <w:tcPr>
                  <w:tcW w:w="2268" w:type="dxa"/>
                </w:tcPr>
                <w:p w:rsidR="0047079D" w:rsidRDefault="0047079D" w:rsidP="0047079D">
                  <w:pPr>
                    <w:jc w:val="center"/>
                  </w:pPr>
                  <w:r w:rsidRPr="00E9154A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E9154A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47079D" w:rsidRPr="00212C70" w:rsidTr="00B1713B">
              <w:tc>
                <w:tcPr>
                  <w:tcW w:w="2835" w:type="dxa"/>
                </w:tcPr>
                <w:p w:rsidR="0047079D" w:rsidRPr="002E058A" w:rsidRDefault="0047079D" w:rsidP="0047079D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noProof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Встроенный проигрыватель 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t>MP3</w:t>
                  </w:r>
                </w:p>
              </w:tc>
              <w:tc>
                <w:tcPr>
                  <w:tcW w:w="2268" w:type="dxa"/>
                </w:tcPr>
                <w:p w:rsidR="0047079D" w:rsidRDefault="0047079D" w:rsidP="004707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2268" w:type="dxa"/>
                </w:tcPr>
                <w:p w:rsidR="0047079D" w:rsidRDefault="0047079D" w:rsidP="0047079D">
                  <w:pPr>
                    <w:jc w:val="center"/>
                  </w:pPr>
                  <w:r w:rsidRPr="00E9154A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E9154A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47079D" w:rsidRPr="00212C70" w:rsidTr="00B1713B">
              <w:tc>
                <w:tcPr>
                  <w:tcW w:w="2835" w:type="dxa"/>
                </w:tcPr>
                <w:p w:rsidR="0047079D" w:rsidRDefault="0047079D" w:rsidP="0047079D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Регулировка уровня чувствительности на микрофонных каналах</w:t>
                  </w:r>
                </w:p>
              </w:tc>
              <w:tc>
                <w:tcPr>
                  <w:tcW w:w="2268" w:type="dxa"/>
                </w:tcPr>
                <w:p w:rsidR="0047079D" w:rsidRDefault="0047079D" w:rsidP="004707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2268" w:type="dxa"/>
                </w:tcPr>
                <w:p w:rsidR="0047079D" w:rsidRDefault="0047079D" w:rsidP="0047079D">
                  <w:pPr>
                    <w:jc w:val="center"/>
                  </w:pPr>
                  <w:r w:rsidRPr="00E9154A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E9154A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47079D" w:rsidRPr="00212C70" w:rsidTr="00B1713B">
              <w:tc>
                <w:tcPr>
                  <w:tcW w:w="2835" w:type="dxa"/>
                </w:tcPr>
                <w:p w:rsidR="0047079D" w:rsidRDefault="0047079D" w:rsidP="0047079D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Разъем для наушников</w:t>
                  </w:r>
                </w:p>
              </w:tc>
              <w:tc>
                <w:tcPr>
                  <w:tcW w:w="2268" w:type="dxa"/>
                </w:tcPr>
                <w:p w:rsidR="0047079D" w:rsidRDefault="0047079D" w:rsidP="004707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2268" w:type="dxa"/>
                </w:tcPr>
                <w:p w:rsidR="0047079D" w:rsidRDefault="0047079D" w:rsidP="0047079D">
                  <w:pPr>
                    <w:jc w:val="center"/>
                  </w:pPr>
                  <w:r w:rsidRPr="00E9154A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E9154A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47079D" w:rsidRPr="00212C70" w:rsidTr="00B1713B">
              <w:tc>
                <w:tcPr>
                  <w:tcW w:w="2835" w:type="dxa"/>
                </w:tcPr>
                <w:p w:rsidR="0047079D" w:rsidRDefault="0047079D" w:rsidP="0047079D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Встроенный процессор эффектов</w:t>
                  </w:r>
                </w:p>
              </w:tc>
              <w:tc>
                <w:tcPr>
                  <w:tcW w:w="2268" w:type="dxa"/>
                </w:tcPr>
                <w:p w:rsidR="0047079D" w:rsidRDefault="0047079D" w:rsidP="004707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2268" w:type="dxa"/>
                </w:tcPr>
                <w:p w:rsidR="0047079D" w:rsidRDefault="0047079D" w:rsidP="0047079D">
                  <w:pPr>
                    <w:jc w:val="center"/>
                  </w:pPr>
                  <w:r w:rsidRPr="00E9154A">
                    <w:rPr>
                      <w:noProof/>
                      <w:sz w:val="20"/>
                      <w:szCs w:val="20"/>
                    </w:rPr>
                    <w:t>Значение характеристики</w:t>
                  </w:r>
                  <w:r w:rsidRPr="00E9154A">
                    <w:rPr>
                      <w:sz w:val="20"/>
                      <w:szCs w:val="20"/>
                    </w:rPr>
                    <w:t xml:space="preserve"> не может изменяться участником закупки</w:t>
                  </w:r>
                </w:p>
              </w:tc>
            </w:tr>
            <w:tr w:rsidR="00B1713B" w:rsidRPr="00212C70" w:rsidTr="00B1713B">
              <w:trPr>
                <w:trHeight w:val="841"/>
              </w:trPr>
              <w:tc>
                <w:tcPr>
                  <w:tcW w:w="2835" w:type="dxa"/>
                </w:tcPr>
                <w:p w:rsidR="00B1713B" w:rsidRPr="00212C70" w:rsidRDefault="00B1713B" w:rsidP="005077CD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Количество каналов (Штука)</w:t>
                  </w:r>
                </w:p>
              </w:tc>
              <w:tc>
                <w:tcPr>
                  <w:tcW w:w="2268" w:type="dxa"/>
                </w:tcPr>
                <w:p w:rsidR="00B1713B" w:rsidRPr="00212C70" w:rsidRDefault="0033711A" w:rsidP="005077C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≥ 6</w:t>
                  </w:r>
                </w:p>
              </w:tc>
              <w:tc>
                <w:tcPr>
                  <w:tcW w:w="2268" w:type="dxa"/>
                </w:tcPr>
                <w:p w:rsidR="00B1713B" w:rsidRPr="00212C70" w:rsidRDefault="00B1713B" w:rsidP="005077CD">
                  <w:pPr>
                    <w:jc w:val="center"/>
                    <w:rPr>
                      <w:sz w:val="20"/>
                      <w:szCs w:val="20"/>
                    </w:rPr>
                  </w:pPr>
                  <w:r w:rsidRPr="00212C70">
                    <w:rPr>
                      <w:noProof/>
                      <w:sz w:val="20"/>
                      <w:szCs w:val="20"/>
                    </w:rPr>
                    <w:t>Участник закупки</w:t>
                  </w:r>
                  <w:r w:rsidRPr="00212C70">
                    <w:rPr>
                      <w:sz w:val="20"/>
                      <w:szCs w:val="20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</w:tbl>
          <w:p w:rsidR="005077CD" w:rsidRPr="00212C70" w:rsidRDefault="005077CD" w:rsidP="00507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7CD" w:rsidRPr="00212C70" w:rsidRDefault="005077CD" w:rsidP="00F948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7CD" w:rsidRPr="00212C70" w:rsidRDefault="005077CD" w:rsidP="00F9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7CD" w:rsidRPr="00212C70" w:rsidRDefault="005077CD" w:rsidP="00F948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4FE6" w:rsidRPr="00F94847" w:rsidRDefault="00684FE6" w:rsidP="00684FE6">
      <w:pPr>
        <w:keepLines/>
        <w:ind w:firstLine="709"/>
        <w:contextualSpacing/>
        <w:jc w:val="center"/>
        <w:rPr>
          <w:b/>
        </w:rPr>
      </w:pPr>
    </w:p>
    <w:p w:rsidR="00684FE6" w:rsidRPr="00600E01" w:rsidRDefault="00684FE6" w:rsidP="00684FE6">
      <w:pPr>
        <w:ind w:left="284" w:hanging="284"/>
        <w:rPr>
          <w:b/>
        </w:rPr>
      </w:pPr>
    </w:p>
    <w:sectPr w:rsidR="00684FE6" w:rsidRPr="00600E01" w:rsidSect="00684FE6">
      <w:pgSz w:w="16838" w:h="11906" w:orient="landscape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85"/>
    <w:rsid w:val="00045DE9"/>
    <w:rsid w:val="00060963"/>
    <w:rsid w:val="00061D47"/>
    <w:rsid w:val="0009246B"/>
    <w:rsid w:val="000C6ECB"/>
    <w:rsid w:val="000D54FB"/>
    <w:rsid w:val="000E59D7"/>
    <w:rsid w:val="00110381"/>
    <w:rsid w:val="001106AE"/>
    <w:rsid w:val="00111904"/>
    <w:rsid w:val="00146539"/>
    <w:rsid w:val="00196E64"/>
    <w:rsid w:val="001A157A"/>
    <w:rsid w:val="001B4250"/>
    <w:rsid w:val="001D4AA9"/>
    <w:rsid w:val="00212C70"/>
    <w:rsid w:val="00252ECC"/>
    <w:rsid w:val="00287867"/>
    <w:rsid w:val="00295850"/>
    <w:rsid w:val="002A5F1C"/>
    <w:rsid w:val="002C7A22"/>
    <w:rsid w:val="002E058A"/>
    <w:rsid w:val="002F5359"/>
    <w:rsid w:val="00315276"/>
    <w:rsid w:val="0031659B"/>
    <w:rsid w:val="00336605"/>
    <w:rsid w:val="0033711A"/>
    <w:rsid w:val="003412A8"/>
    <w:rsid w:val="00351BD5"/>
    <w:rsid w:val="0035219A"/>
    <w:rsid w:val="003636F3"/>
    <w:rsid w:val="003A26C0"/>
    <w:rsid w:val="004078B3"/>
    <w:rsid w:val="004471B6"/>
    <w:rsid w:val="0047079D"/>
    <w:rsid w:val="004D0E07"/>
    <w:rsid w:val="004D4406"/>
    <w:rsid w:val="005075C2"/>
    <w:rsid w:val="005077CD"/>
    <w:rsid w:val="005179B9"/>
    <w:rsid w:val="00524764"/>
    <w:rsid w:val="0053705F"/>
    <w:rsid w:val="005B3DA3"/>
    <w:rsid w:val="005C6937"/>
    <w:rsid w:val="005E2E62"/>
    <w:rsid w:val="00612E3F"/>
    <w:rsid w:val="00632EEF"/>
    <w:rsid w:val="00657756"/>
    <w:rsid w:val="0068072B"/>
    <w:rsid w:val="00684FE6"/>
    <w:rsid w:val="00692103"/>
    <w:rsid w:val="00693A47"/>
    <w:rsid w:val="006B72AD"/>
    <w:rsid w:val="006E513A"/>
    <w:rsid w:val="006E684B"/>
    <w:rsid w:val="0072501E"/>
    <w:rsid w:val="00771829"/>
    <w:rsid w:val="00794840"/>
    <w:rsid w:val="007B177B"/>
    <w:rsid w:val="007D341D"/>
    <w:rsid w:val="007E0C32"/>
    <w:rsid w:val="008711BB"/>
    <w:rsid w:val="00884B8D"/>
    <w:rsid w:val="008912EA"/>
    <w:rsid w:val="008A034F"/>
    <w:rsid w:val="008C4080"/>
    <w:rsid w:val="008D3276"/>
    <w:rsid w:val="00911C91"/>
    <w:rsid w:val="009536CE"/>
    <w:rsid w:val="00956748"/>
    <w:rsid w:val="00971A65"/>
    <w:rsid w:val="00991236"/>
    <w:rsid w:val="009A4EE7"/>
    <w:rsid w:val="009D1543"/>
    <w:rsid w:val="009D5719"/>
    <w:rsid w:val="009E46A5"/>
    <w:rsid w:val="009E5285"/>
    <w:rsid w:val="009E538F"/>
    <w:rsid w:val="00A41A3E"/>
    <w:rsid w:val="00A81A8D"/>
    <w:rsid w:val="00AA6A36"/>
    <w:rsid w:val="00AC6265"/>
    <w:rsid w:val="00AE33C9"/>
    <w:rsid w:val="00AE6125"/>
    <w:rsid w:val="00B11A0A"/>
    <w:rsid w:val="00B1713B"/>
    <w:rsid w:val="00B352DE"/>
    <w:rsid w:val="00B3678B"/>
    <w:rsid w:val="00B526DF"/>
    <w:rsid w:val="00B66C96"/>
    <w:rsid w:val="00B73DDC"/>
    <w:rsid w:val="00BD0098"/>
    <w:rsid w:val="00BD5F99"/>
    <w:rsid w:val="00C07828"/>
    <w:rsid w:val="00C20B62"/>
    <w:rsid w:val="00C222F9"/>
    <w:rsid w:val="00C35B53"/>
    <w:rsid w:val="00C660A5"/>
    <w:rsid w:val="00C7073C"/>
    <w:rsid w:val="00C97DC9"/>
    <w:rsid w:val="00CB2808"/>
    <w:rsid w:val="00D3313C"/>
    <w:rsid w:val="00D43845"/>
    <w:rsid w:val="00DA26DE"/>
    <w:rsid w:val="00DA31AB"/>
    <w:rsid w:val="00DB6AB6"/>
    <w:rsid w:val="00DD3BDE"/>
    <w:rsid w:val="00E01A3C"/>
    <w:rsid w:val="00E319A5"/>
    <w:rsid w:val="00E43C00"/>
    <w:rsid w:val="00E57C0A"/>
    <w:rsid w:val="00E84C19"/>
    <w:rsid w:val="00E8745A"/>
    <w:rsid w:val="00ED12AF"/>
    <w:rsid w:val="00ED7FE7"/>
    <w:rsid w:val="00F24A94"/>
    <w:rsid w:val="00F360ED"/>
    <w:rsid w:val="00F44D6E"/>
    <w:rsid w:val="00F67738"/>
    <w:rsid w:val="00F91FFF"/>
    <w:rsid w:val="00F94847"/>
    <w:rsid w:val="00FA4F1E"/>
    <w:rsid w:val="00F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2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2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rsid w:val="00DF5CD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F5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DF5CD3"/>
    <w:rPr>
      <w:vertAlign w:val="superscript"/>
    </w:rPr>
  </w:style>
  <w:style w:type="paragraph" w:styleId="a8">
    <w:name w:val="List Paragraph"/>
    <w:basedOn w:val="a"/>
    <w:uiPriority w:val="34"/>
    <w:qFormat/>
    <w:rsid w:val="00DF5CD3"/>
    <w:pPr>
      <w:ind w:left="720"/>
      <w:contextualSpacing/>
    </w:pPr>
  </w:style>
  <w:style w:type="table" w:styleId="a9">
    <w:name w:val="Table Grid"/>
    <w:basedOn w:val="a1"/>
    <w:uiPriority w:val="59"/>
    <w:rsid w:val="009B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E4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4B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980E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0E9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80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0E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0E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2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2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rsid w:val="00DF5CD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F5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DF5CD3"/>
    <w:rPr>
      <w:vertAlign w:val="superscript"/>
    </w:rPr>
  </w:style>
  <w:style w:type="paragraph" w:styleId="a8">
    <w:name w:val="List Paragraph"/>
    <w:basedOn w:val="a"/>
    <w:uiPriority w:val="34"/>
    <w:qFormat/>
    <w:rsid w:val="00DF5CD3"/>
    <w:pPr>
      <w:ind w:left="720"/>
      <w:contextualSpacing/>
    </w:pPr>
  </w:style>
  <w:style w:type="table" w:styleId="a9">
    <w:name w:val="Table Grid"/>
    <w:basedOn w:val="a1"/>
    <w:uiPriority w:val="59"/>
    <w:rsid w:val="009B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E4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4B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980E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0E9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80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0E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0E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EB3C-FA81-4A42-9BD0-8DE7D3A8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SOKOD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94</cp:revision>
  <cp:lastPrinted>2025-08-28T07:24:00Z</cp:lastPrinted>
  <dcterms:created xsi:type="dcterms:W3CDTF">2025-07-21T11:47:00Z</dcterms:created>
  <dcterms:modified xsi:type="dcterms:W3CDTF">2025-09-03T09:34:00Z</dcterms:modified>
</cp:coreProperties>
</file>