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6F9AB" w14:textId="77777777" w:rsidR="00BD3CC2" w:rsidRPr="00BD3CC2" w:rsidRDefault="00BD3CC2" w:rsidP="00BD3CC2">
      <w:pPr>
        <w:suppressAutoHyphens/>
        <w:spacing w:after="0" w:line="216" w:lineRule="auto"/>
        <w:jc w:val="center"/>
        <w:rPr>
          <w:rFonts w:ascii="Times New Roman" w:eastAsia="Times New Roman" w:hAnsi="Times New Roman" w:cs="Times New Roman"/>
          <w:b/>
          <w:bCs/>
          <w:sz w:val="24"/>
          <w:szCs w:val="24"/>
          <w:lang w:eastAsia="ru-RU"/>
        </w:rPr>
      </w:pPr>
    </w:p>
    <w:p w14:paraId="37646FA5" w14:textId="5EEAA1C6" w:rsidR="00BD3CC2" w:rsidRPr="00BD3CC2" w:rsidRDefault="00BD3CC2" w:rsidP="00BD3CC2">
      <w:pPr>
        <w:keepNext/>
        <w:spacing w:after="0" w:line="240" w:lineRule="auto"/>
        <w:ind w:right="1"/>
        <w:jc w:val="center"/>
        <w:rPr>
          <w:rFonts w:ascii="Times New Roman" w:eastAsia="Times New Roman" w:hAnsi="Times New Roman" w:cs="Times New Roman"/>
          <w:b/>
          <w:bCs/>
          <w:sz w:val="24"/>
          <w:szCs w:val="24"/>
          <w:lang w:eastAsia="ru-RU"/>
        </w:rPr>
      </w:pPr>
      <w:r w:rsidRPr="00BD3CC2">
        <w:rPr>
          <w:rFonts w:ascii="Times New Roman" w:eastAsia="Times New Roman" w:hAnsi="Times New Roman" w:cs="Times New Roman"/>
          <w:b/>
          <w:bCs/>
          <w:sz w:val="24"/>
          <w:szCs w:val="24"/>
          <w:lang w:eastAsia="ru-RU"/>
        </w:rPr>
        <w:t xml:space="preserve">ДОГОВОР ВОЗМЕЗДНОГО ОКАЗАНИЯ УСЛУГ № </w:t>
      </w:r>
      <w:r w:rsidR="00DE7546">
        <w:rPr>
          <w:rFonts w:ascii="Times New Roman" w:eastAsia="Times New Roman" w:hAnsi="Times New Roman" w:cs="Times New Roman"/>
          <w:b/>
          <w:bCs/>
          <w:sz w:val="24"/>
          <w:szCs w:val="24"/>
          <w:lang w:eastAsia="ru-RU"/>
        </w:rPr>
        <w:t>___________</w:t>
      </w:r>
    </w:p>
    <w:p w14:paraId="231BDEFD" w14:textId="7CA458F6" w:rsidR="00BD3CC2" w:rsidRPr="00BD3CC2" w:rsidRDefault="00BD3CC2" w:rsidP="00BD3CC2">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r w:rsidRPr="00BD3CC2">
        <w:rPr>
          <w:rFonts w:ascii="Times New Roman" w:eastAsia="Times New Roman" w:hAnsi="Times New Roman" w:cs="Times New Roman"/>
          <w:sz w:val="24"/>
          <w:szCs w:val="24"/>
          <w:lang w:eastAsia="ru-RU"/>
        </w:rPr>
        <w:t xml:space="preserve">г. Уфа                                                                                                </w:t>
      </w:r>
      <w:r w:rsidR="002C5541">
        <w:rPr>
          <w:rFonts w:ascii="Times New Roman" w:eastAsia="Times New Roman" w:hAnsi="Times New Roman" w:cs="Times New Roman"/>
          <w:sz w:val="24"/>
          <w:szCs w:val="24"/>
          <w:lang w:eastAsia="ru-RU"/>
        </w:rPr>
        <w:t xml:space="preserve">                    </w:t>
      </w:r>
      <w:r w:rsidRPr="00BD3CC2">
        <w:rPr>
          <w:rFonts w:ascii="Times New Roman" w:eastAsia="Times New Roman" w:hAnsi="Times New Roman" w:cs="Times New Roman"/>
          <w:sz w:val="24"/>
          <w:szCs w:val="24"/>
          <w:lang w:eastAsia="ru-RU"/>
        </w:rPr>
        <w:t>«</w:t>
      </w:r>
      <w:r w:rsidR="00DE7546">
        <w:rPr>
          <w:rFonts w:ascii="Times New Roman" w:eastAsia="Times New Roman" w:hAnsi="Times New Roman" w:cs="Times New Roman"/>
          <w:sz w:val="24"/>
          <w:szCs w:val="24"/>
          <w:lang w:eastAsia="ru-RU"/>
        </w:rPr>
        <w:t>____</w:t>
      </w:r>
      <w:r w:rsidRPr="00BD3CC2">
        <w:rPr>
          <w:rFonts w:ascii="Times New Roman" w:eastAsia="Times New Roman" w:hAnsi="Times New Roman" w:cs="Times New Roman"/>
          <w:sz w:val="24"/>
          <w:szCs w:val="24"/>
          <w:lang w:eastAsia="ru-RU"/>
        </w:rPr>
        <w:t xml:space="preserve">» </w:t>
      </w:r>
      <w:r w:rsidR="00DE7546">
        <w:rPr>
          <w:rFonts w:ascii="Times New Roman" w:eastAsia="Times New Roman" w:hAnsi="Times New Roman" w:cs="Times New Roman"/>
          <w:sz w:val="24"/>
          <w:szCs w:val="24"/>
          <w:lang w:eastAsia="ru-RU"/>
        </w:rPr>
        <w:t>____</w:t>
      </w:r>
      <w:r w:rsidRPr="00BD3CC2">
        <w:rPr>
          <w:rFonts w:ascii="Times New Roman" w:eastAsia="Times New Roman" w:hAnsi="Times New Roman" w:cs="Times New Roman"/>
          <w:sz w:val="24"/>
          <w:szCs w:val="24"/>
          <w:lang w:eastAsia="ru-RU"/>
        </w:rPr>
        <w:t xml:space="preserve"> 202</w:t>
      </w:r>
      <w:r w:rsidR="002C5541">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BD3CC2">
        <w:rPr>
          <w:rFonts w:ascii="Times New Roman" w:eastAsia="Times New Roman" w:hAnsi="Times New Roman" w:cs="Times New Roman"/>
          <w:sz w:val="24"/>
          <w:szCs w:val="24"/>
          <w:lang w:eastAsia="ru-RU"/>
        </w:rPr>
        <w:t>года</w:t>
      </w:r>
    </w:p>
    <w:p w14:paraId="7F4665C6" w14:textId="77777777" w:rsidR="00BD3CC2" w:rsidRPr="00BD3CC2" w:rsidRDefault="00BD3CC2" w:rsidP="00BD3CC2">
      <w:pPr>
        <w:keepNext/>
        <w:keepLines/>
        <w:widowControl w:val="0"/>
        <w:autoSpaceDE w:val="0"/>
        <w:autoSpaceDN w:val="0"/>
        <w:adjustRightInd w:val="0"/>
        <w:spacing w:after="0" w:line="240" w:lineRule="auto"/>
        <w:ind w:left="-540" w:firstLine="540"/>
        <w:contextualSpacing/>
        <w:jc w:val="both"/>
        <w:rPr>
          <w:rFonts w:ascii="Times New Roman" w:eastAsia="Times New Roman" w:hAnsi="Times New Roman" w:cs="Times New Roman"/>
          <w:b/>
          <w:sz w:val="24"/>
          <w:szCs w:val="24"/>
          <w:lang w:eastAsia="ru-RU"/>
        </w:rPr>
      </w:pPr>
    </w:p>
    <w:p w14:paraId="01E0D0F5" w14:textId="77777777" w:rsidR="000C263D" w:rsidRPr="000C263D" w:rsidRDefault="000C263D" w:rsidP="000C263D">
      <w:pPr>
        <w:widowControl w:val="0"/>
        <w:tabs>
          <w:tab w:val="left" w:pos="1488"/>
          <w:tab w:val="left" w:pos="3064"/>
          <w:tab w:val="left" w:pos="5096"/>
          <w:tab w:val="left" w:pos="6813"/>
          <w:tab w:val="left" w:pos="8264"/>
        </w:tabs>
        <w:autoSpaceDE w:val="0"/>
        <w:autoSpaceDN w:val="0"/>
        <w:spacing w:after="0" w:line="240" w:lineRule="auto"/>
        <w:ind w:firstLine="709"/>
        <w:jc w:val="both"/>
        <w:rPr>
          <w:rFonts w:ascii="Times New Roman" w:eastAsia="Times New Roman" w:hAnsi="Times New Roman" w:cs="Times New Roman"/>
          <w:color w:val="110E16"/>
          <w:spacing w:val="80"/>
          <w:sz w:val="24"/>
          <w:szCs w:val="24"/>
        </w:rPr>
      </w:pPr>
      <w:bookmarkStart w:id="0" w:name="_Hlk196905643"/>
      <w:bookmarkStart w:id="1" w:name="_Hlk197341473"/>
      <w:r w:rsidRPr="000C263D">
        <w:rPr>
          <w:rFonts w:ascii="Times New Roman" w:eastAsia="Times New Roman" w:hAnsi="Times New Roman" w:cs="Times New Roman"/>
          <w:color w:val="000000"/>
          <w:sz w:val="24"/>
          <w:szCs w:val="24"/>
          <w:lang w:eastAsia="ru-RU" w:bidi="ru-RU"/>
        </w:rPr>
        <w:t xml:space="preserve">Федеральное государственное бюджетное учреждений «Агрохимическая служба России» (Башкирский филиал федерального государственного бюджетного учреждения «Агрохимическая служба России») </w:t>
      </w:r>
      <w:r w:rsidRPr="000C263D">
        <w:rPr>
          <w:rFonts w:ascii="Times New Roman" w:eastAsia="Times New Roman" w:hAnsi="Times New Roman" w:cs="Times New Roman"/>
          <w:color w:val="110E16"/>
          <w:sz w:val="24"/>
          <w:szCs w:val="24"/>
        </w:rPr>
        <w:t xml:space="preserve">в лице </w:t>
      </w:r>
      <w:r w:rsidRPr="000C263D">
        <w:rPr>
          <w:rFonts w:ascii="Times New Roman" w:eastAsia="Times New Roman" w:hAnsi="Times New Roman" w:cs="Times New Roman"/>
          <w:color w:val="000000"/>
          <w:sz w:val="24"/>
          <w:szCs w:val="24"/>
          <w:lang w:eastAsia="ru-RU" w:bidi="ru-RU"/>
        </w:rPr>
        <w:t xml:space="preserve">директора Башкирского филиала Фазыльянова Даниса Хажиахметовича, действующего на основании </w:t>
      </w:r>
      <w:r w:rsidRPr="000C263D">
        <w:rPr>
          <w:rFonts w:ascii="Times New Roman" w:eastAsia="Times New Roman" w:hAnsi="Times New Roman" w:cs="Times New Roman"/>
          <w:color w:val="110E16"/>
          <w:sz w:val="24"/>
          <w:szCs w:val="24"/>
        </w:rPr>
        <w:t>Доверенности от 25.04.2025 г.  № 32 и Положения о филиале, именуемый</w:t>
      </w:r>
      <w:r w:rsidRPr="000C263D">
        <w:rPr>
          <w:rFonts w:ascii="Times New Roman" w:eastAsia="Times New Roman" w:hAnsi="Times New Roman" w:cs="Times New Roman"/>
          <w:color w:val="110E16"/>
          <w:spacing w:val="80"/>
          <w:sz w:val="24"/>
          <w:szCs w:val="24"/>
        </w:rPr>
        <w:t xml:space="preserve"> </w:t>
      </w:r>
      <w:r w:rsidRPr="000C263D">
        <w:rPr>
          <w:rFonts w:ascii="Times New Roman" w:eastAsia="Times New Roman" w:hAnsi="Times New Roman" w:cs="Times New Roman"/>
          <w:color w:val="110E16"/>
          <w:sz w:val="24"/>
          <w:szCs w:val="24"/>
        </w:rPr>
        <w:t xml:space="preserve">в </w:t>
      </w:r>
      <w:r w:rsidRPr="000C263D">
        <w:rPr>
          <w:rFonts w:ascii="Times New Roman" w:eastAsia="Times New Roman" w:hAnsi="Times New Roman" w:cs="Times New Roman"/>
          <w:color w:val="110E16"/>
          <w:spacing w:val="-2"/>
          <w:sz w:val="24"/>
          <w:szCs w:val="24"/>
        </w:rPr>
        <w:t xml:space="preserve">дальнейшем </w:t>
      </w:r>
      <w:r w:rsidRPr="000C263D">
        <w:rPr>
          <w:rFonts w:ascii="Times New Roman" w:eastAsia="Times New Roman" w:hAnsi="Times New Roman" w:cs="Times New Roman"/>
          <w:color w:val="000000"/>
          <w:sz w:val="24"/>
          <w:szCs w:val="24"/>
          <w:lang w:eastAsia="ru-RU" w:bidi="ru-RU"/>
        </w:rPr>
        <w:t>«Заказчик»</w:t>
      </w:r>
      <w:r w:rsidRPr="000C263D">
        <w:rPr>
          <w:rFonts w:ascii="Times New Roman" w:eastAsia="Times New Roman" w:hAnsi="Times New Roman" w:cs="Times New Roman"/>
          <w:color w:val="110E16"/>
          <w:spacing w:val="-2"/>
          <w:sz w:val="24"/>
          <w:szCs w:val="24"/>
        </w:rPr>
        <w:t>,</w:t>
      </w:r>
      <w:r w:rsidRPr="000C263D">
        <w:rPr>
          <w:rFonts w:ascii="Times New Roman" w:eastAsia="Times New Roman" w:hAnsi="Times New Roman" w:cs="Times New Roman"/>
          <w:color w:val="110E16"/>
          <w:sz w:val="24"/>
          <w:szCs w:val="24"/>
        </w:rPr>
        <w:t xml:space="preserve"> с</w:t>
      </w:r>
      <w:r w:rsidRPr="000C263D">
        <w:rPr>
          <w:rFonts w:ascii="Times New Roman" w:eastAsia="Times New Roman" w:hAnsi="Times New Roman" w:cs="Times New Roman"/>
          <w:color w:val="110E16"/>
          <w:spacing w:val="80"/>
          <w:sz w:val="24"/>
          <w:szCs w:val="24"/>
        </w:rPr>
        <w:t xml:space="preserve"> </w:t>
      </w:r>
      <w:r w:rsidRPr="000C263D">
        <w:rPr>
          <w:rFonts w:ascii="Times New Roman" w:eastAsia="Times New Roman" w:hAnsi="Times New Roman" w:cs="Times New Roman"/>
          <w:color w:val="110E16"/>
          <w:sz w:val="24"/>
          <w:szCs w:val="24"/>
        </w:rPr>
        <w:t>одной</w:t>
      </w:r>
      <w:r w:rsidRPr="000C263D">
        <w:rPr>
          <w:rFonts w:ascii="Times New Roman" w:eastAsia="Times New Roman" w:hAnsi="Times New Roman" w:cs="Times New Roman"/>
          <w:color w:val="110E16"/>
          <w:spacing w:val="80"/>
          <w:sz w:val="24"/>
          <w:szCs w:val="24"/>
        </w:rPr>
        <w:t xml:space="preserve"> </w:t>
      </w:r>
      <w:r w:rsidRPr="000C263D">
        <w:rPr>
          <w:rFonts w:ascii="Times New Roman" w:eastAsia="Times New Roman" w:hAnsi="Times New Roman" w:cs="Times New Roman"/>
          <w:color w:val="110E16"/>
          <w:sz w:val="24"/>
          <w:szCs w:val="24"/>
        </w:rPr>
        <w:t xml:space="preserve">стороны </w:t>
      </w:r>
      <w:bookmarkEnd w:id="0"/>
      <w:r w:rsidRPr="000C263D">
        <w:rPr>
          <w:rFonts w:ascii="Times New Roman" w:eastAsia="Times New Roman" w:hAnsi="Times New Roman" w:cs="Times New Roman"/>
          <w:color w:val="110E16"/>
          <w:sz w:val="24"/>
          <w:szCs w:val="24"/>
        </w:rPr>
        <w:t>и</w:t>
      </w:r>
      <w:r w:rsidRPr="000C263D">
        <w:rPr>
          <w:rFonts w:ascii="Times New Roman" w:eastAsia="Times New Roman" w:hAnsi="Times New Roman" w:cs="Times New Roman"/>
          <w:color w:val="110E16"/>
          <w:spacing w:val="80"/>
          <w:sz w:val="24"/>
          <w:szCs w:val="24"/>
        </w:rPr>
        <w:t xml:space="preserve"> </w:t>
      </w:r>
    </w:p>
    <w:bookmarkEnd w:id="1"/>
    <w:p w14:paraId="4ABB6347" w14:textId="4396C7AE" w:rsidR="00BD3CC2" w:rsidRPr="00BD3CC2" w:rsidRDefault="00DE7546" w:rsidP="000C263D">
      <w:pPr>
        <w:suppressAutoHyphens/>
        <w:spacing w:after="6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bCs/>
          <w:color w:val="00000A"/>
          <w:sz w:val="24"/>
          <w:szCs w:val="24"/>
          <w:lang w:eastAsia="ru-RU"/>
        </w:rPr>
        <w:t>____________________________________</w:t>
      </w:r>
      <w:r w:rsidR="000C263D" w:rsidRPr="000C263D">
        <w:rPr>
          <w:rFonts w:ascii="Times New Roman" w:eastAsia="Times New Roman" w:hAnsi="Times New Roman" w:cs="Times New Roman"/>
          <w:color w:val="00000A"/>
          <w:sz w:val="24"/>
          <w:szCs w:val="24"/>
          <w:lang w:eastAsia="ru-RU"/>
        </w:rPr>
        <w:t xml:space="preserve">(сокращенное наименование – </w:t>
      </w:r>
      <w:r>
        <w:rPr>
          <w:rFonts w:ascii="Times New Roman" w:eastAsia="Times New Roman" w:hAnsi="Times New Roman" w:cs="Times New Roman"/>
          <w:color w:val="00000A"/>
          <w:sz w:val="24"/>
          <w:szCs w:val="24"/>
          <w:lang w:eastAsia="ru-RU"/>
        </w:rPr>
        <w:t>______________________________</w:t>
      </w:r>
      <w:r w:rsidR="000C263D" w:rsidRPr="000C263D">
        <w:rPr>
          <w:rFonts w:ascii="Times New Roman" w:eastAsia="Times New Roman" w:hAnsi="Times New Roman" w:cs="Times New Roman"/>
          <w:color w:val="00000A"/>
          <w:sz w:val="24"/>
          <w:szCs w:val="24"/>
          <w:lang w:eastAsia="ru-RU"/>
        </w:rPr>
        <w:t>)</w:t>
      </w:r>
      <w:r w:rsidR="000C263D" w:rsidRPr="000C263D">
        <w:rPr>
          <w:rFonts w:ascii="Times New Roman" w:eastAsia="Times New Roman" w:hAnsi="Times New Roman" w:cs="Times New Roman"/>
          <w:b/>
          <w:color w:val="00000A"/>
          <w:sz w:val="24"/>
          <w:szCs w:val="24"/>
          <w:lang w:eastAsia="ru-RU"/>
        </w:rPr>
        <w:t xml:space="preserve"> </w:t>
      </w:r>
      <w:r w:rsidR="000C263D" w:rsidRPr="000C263D">
        <w:rPr>
          <w:rFonts w:ascii="Times New Roman" w:eastAsia="Times New Roman" w:hAnsi="Times New Roman" w:cs="Times New Roman"/>
          <w:color w:val="00000A"/>
          <w:sz w:val="24"/>
          <w:szCs w:val="24"/>
          <w:lang w:eastAsia="ru-RU"/>
        </w:rPr>
        <w:t>, именуемый</w:t>
      </w:r>
      <w:r>
        <w:rPr>
          <w:rFonts w:ascii="Times New Roman" w:eastAsia="Times New Roman" w:hAnsi="Times New Roman" w:cs="Times New Roman"/>
          <w:color w:val="00000A"/>
          <w:sz w:val="24"/>
          <w:szCs w:val="24"/>
          <w:lang w:eastAsia="ru-RU"/>
        </w:rPr>
        <w:t>(</w:t>
      </w:r>
      <w:proofErr w:type="spellStart"/>
      <w:r>
        <w:rPr>
          <w:rFonts w:ascii="Times New Roman" w:eastAsia="Times New Roman" w:hAnsi="Times New Roman" w:cs="Times New Roman"/>
          <w:color w:val="00000A"/>
          <w:sz w:val="24"/>
          <w:szCs w:val="24"/>
          <w:lang w:eastAsia="ru-RU"/>
        </w:rPr>
        <w:t>ое</w:t>
      </w:r>
      <w:proofErr w:type="spellEnd"/>
      <w:r>
        <w:rPr>
          <w:rFonts w:ascii="Times New Roman" w:eastAsia="Times New Roman" w:hAnsi="Times New Roman" w:cs="Times New Roman"/>
          <w:color w:val="00000A"/>
          <w:sz w:val="24"/>
          <w:szCs w:val="24"/>
          <w:lang w:eastAsia="ru-RU"/>
        </w:rPr>
        <w:t>)</w:t>
      </w:r>
      <w:r w:rsidR="000C263D" w:rsidRPr="000C263D">
        <w:rPr>
          <w:rFonts w:ascii="Times New Roman" w:eastAsia="Times New Roman" w:hAnsi="Times New Roman" w:cs="Times New Roman"/>
          <w:color w:val="00000A"/>
          <w:sz w:val="24"/>
          <w:szCs w:val="24"/>
          <w:lang w:eastAsia="ru-RU"/>
        </w:rPr>
        <w:t xml:space="preserve"> в дальнейшем «Исполнитель», действующей на основании </w:t>
      </w:r>
      <w:r>
        <w:rPr>
          <w:rFonts w:ascii="Times New Roman" w:eastAsia="Times New Roman" w:hAnsi="Times New Roman" w:cs="Times New Roman"/>
          <w:color w:val="00000A"/>
          <w:sz w:val="24"/>
          <w:szCs w:val="24"/>
          <w:lang w:eastAsia="ru-RU"/>
        </w:rPr>
        <w:t>______________________________</w:t>
      </w:r>
      <w:r w:rsidR="000C263D" w:rsidRPr="000C263D">
        <w:rPr>
          <w:rFonts w:ascii="Times New Roman" w:eastAsia="Times New Roman" w:hAnsi="Times New Roman" w:cs="Times New Roman"/>
          <w:bCs/>
          <w:color w:val="110E16"/>
          <w:sz w:val="24"/>
          <w:szCs w:val="24"/>
        </w:rPr>
        <w:t>,</w:t>
      </w:r>
      <w:r w:rsidR="000C263D" w:rsidRPr="000C263D">
        <w:rPr>
          <w:rFonts w:ascii="Times New Roman" w:eastAsia="Times New Roman" w:hAnsi="Times New Roman" w:cs="Times New Roman"/>
          <w:color w:val="110E16"/>
          <w:spacing w:val="80"/>
          <w:sz w:val="24"/>
          <w:szCs w:val="24"/>
        </w:rPr>
        <w:t xml:space="preserve"> </w:t>
      </w:r>
      <w:r w:rsidR="000C263D" w:rsidRPr="000C263D">
        <w:rPr>
          <w:rFonts w:ascii="Times New Roman" w:eastAsia="Times New Roman" w:hAnsi="Times New Roman" w:cs="Times New Roman"/>
          <w:color w:val="110E16"/>
          <w:sz w:val="24"/>
          <w:szCs w:val="24"/>
        </w:rPr>
        <w:t>с</w:t>
      </w:r>
      <w:r w:rsidR="000C263D" w:rsidRPr="000C263D">
        <w:rPr>
          <w:rFonts w:ascii="Times New Roman" w:eastAsia="Times New Roman" w:hAnsi="Times New Roman" w:cs="Times New Roman"/>
          <w:color w:val="110E16"/>
          <w:spacing w:val="40"/>
          <w:sz w:val="24"/>
          <w:szCs w:val="24"/>
        </w:rPr>
        <w:t xml:space="preserve"> </w:t>
      </w:r>
      <w:r w:rsidR="000C263D" w:rsidRPr="000C263D">
        <w:rPr>
          <w:rFonts w:ascii="Times New Roman" w:eastAsia="Times New Roman" w:hAnsi="Times New Roman" w:cs="Times New Roman"/>
          <w:color w:val="110E16"/>
          <w:sz w:val="24"/>
          <w:szCs w:val="24"/>
        </w:rPr>
        <w:t>другой</w:t>
      </w:r>
      <w:r w:rsidR="000C263D" w:rsidRPr="000C263D">
        <w:rPr>
          <w:rFonts w:ascii="Times New Roman" w:eastAsia="Times New Roman" w:hAnsi="Times New Roman" w:cs="Times New Roman"/>
          <w:color w:val="110E16"/>
          <w:spacing w:val="40"/>
          <w:sz w:val="24"/>
          <w:szCs w:val="24"/>
        </w:rPr>
        <w:t xml:space="preserve"> </w:t>
      </w:r>
      <w:r w:rsidR="000C263D" w:rsidRPr="000C263D">
        <w:rPr>
          <w:rFonts w:ascii="Times New Roman" w:eastAsia="Times New Roman" w:hAnsi="Times New Roman" w:cs="Times New Roman"/>
          <w:color w:val="110E16"/>
          <w:sz w:val="24"/>
          <w:szCs w:val="24"/>
        </w:rPr>
        <w:t>стороны</w:t>
      </w:r>
      <w:r w:rsidR="00262CF8" w:rsidRPr="000C263D">
        <w:rPr>
          <w:rFonts w:ascii="Times New Roman" w:eastAsia="Times New Roman" w:hAnsi="Times New Roman" w:cs="Times New Roman"/>
          <w:sz w:val="24"/>
          <w:szCs w:val="24"/>
          <w:lang w:eastAsia="ar-SA"/>
        </w:rPr>
        <w:t>, именуемые в дальнейшем «Стороны»</w:t>
      </w:r>
      <w:r w:rsidR="00BD3CC2" w:rsidRPr="000C263D">
        <w:rPr>
          <w:rFonts w:ascii="Times New Roman" w:eastAsia="Times New Roman" w:hAnsi="Times New Roman" w:cs="Times New Roman"/>
          <w:sz w:val="24"/>
          <w:szCs w:val="24"/>
          <w:lang w:eastAsia="ar-SA"/>
        </w:rPr>
        <w:t>,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w:t>
      </w:r>
      <w:r w:rsidR="00BD3CC2" w:rsidRPr="00BD3CC2">
        <w:rPr>
          <w:rFonts w:ascii="Times New Roman" w:eastAsia="Times New Roman" w:hAnsi="Times New Roman" w:cs="Times New Roman"/>
          <w:sz w:val="24"/>
          <w:szCs w:val="24"/>
          <w:lang w:eastAsia="ar-SA"/>
        </w:rPr>
        <w:t xml:space="preserve"> закон № 223-ФЗ), заключили настоящий договор возмездного оказания услуг (далее – Договор) о нижеследующем:</w:t>
      </w:r>
    </w:p>
    <w:p w14:paraId="11DC687F" w14:textId="77777777" w:rsidR="00BD3CC2" w:rsidRPr="00BD3CC2" w:rsidRDefault="00BD3CC2" w:rsidP="00BD3CC2">
      <w:pPr>
        <w:suppressAutoHyphens/>
        <w:spacing w:after="60" w:line="240" w:lineRule="auto"/>
        <w:ind w:firstLine="567"/>
        <w:jc w:val="both"/>
        <w:rPr>
          <w:rFonts w:ascii="Times New Roman" w:eastAsia="Times New Roman" w:hAnsi="Times New Roman" w:cs="Times New Roman"/>
          <w:sz w:val="24"/>
          <w:szCs w:val="24"/>
          <w:lang w:eastAsia="ar-SA"/>
        </w:rPr>
      </w:pPr>
    </w:p>
    <w:p w14:paraId="4FA19179" w14:textId="77777777" w:rsidR="00BD3CC2" w:rsidRPr="00BD3CC2" w:rsidRDefault="00BD3CC2" w:rsidP="00BD3CC2">
      <w:pPr>
        <w:widowControl w:val="0"/>
        <w:numPr>
          <w:ilvl w:val="0"/>
          <w:numId w:val="1"/>
        </w:numPr>
        <w:shd w:val="clear" w:color="auto" w:fill="FFFFFF"/>
        <w:tabs>
          <w:tab w:val="left" w:pos="426"/>
        </w:tabs>
        <w:suppressAutoHyphens/>
        <w:autoSpaceDE w:val="0"/>
        <w:spacing w:after="0" w:line="240" w:lineRule="auto"/>
        <w:ind w:firstLine="567"/>
        <w:jc w:val="center"/>
        <w:textAlignment w:val="baseline"/>
        <w:rPr>
          <w:rFonts w:ascii="Times New Roman" w:eastAsia="SimSun" w:hAnsi="Times New Roman" w:cs="Times New Roman"/>
          <w:b/>
          <w:color w:val="000000"/>
          <w:sz w:val="24"/>
          <w:szCs w:val="24"/>
        </w:rPr>
      </w:pPr>
      <w:r w:rsidRPr="00BD3CC2">
        <w:rPr>
          <w:rFonts w:ascii="Times New Roman" w:eastAsia="SimSun" w:hAnsi="Times New Roman" w:cs="Times New Roman"/>
          <w:b/>
          <w:color w:val="000000"/>
          <w:sz w:val="24"/>
          <w:szCs w:val="24"/>
        </w:rPr>
        <w:t>ПРЕДМЕТ ДОГОВОРА</w:t>
      </w:r>
    </w:p>
    <w:p w14:paraId="0456B7C9" w14:textId="0B4AD2A6" w:rsidR="00BD3CC2" w:rsidRPr="00BD3CC2" w:rsidRDefault="00BD3CC2" w:rsidP="00BD3CC2">
      <w:pPr>
        <w:spacing w:after="0" w:line="240" w:lineRule="auto"/>
        <w:ind w:right="-54" w:firstLine="567"/>
        <w:jc w:val="both"/>
        <w:rPr>
          <w:rFonts w:ascii="Times New Roman" w:eastAsia="SimSun" w:hAnsi="Times New Roman" w:cs="Times New Roman"/>
          <w:sz w:val="24"/>
          <w:szCs w:val="24"/>
        </w:rPr>
      </w:pPr>
      <w:r w:rsidRPr="00BD3CC2">
        <w:rPr>
          <w:rFonts w:ascii="Times New Roman" w:eastAsia="SimSun" w:hAnsi="Times New Roman" w:cs="Times New Roman"/>
          <w:sz w:val="24"/>
          <w:szCs w:val="24"/>
        </w:rPr>
        <w:t xml:space="preserve">1.1. Заказчик поручает, а Исполнитель принимает на себя обязательства оказать услуги по </w:t>
      </w:r>
      <w:r w:rsidR="00262CF8">
        <w:rPr>
          <w:rFonts w:ascii="Times New Roman" w:eastAsia="SimSun" w:hAnsi="Times New Roman" w:cs="Times New Roman"/>
          <w:b/>
          <w:sz w:val="24"/>
          <w:szCs w:val="24"/>
        </w:rPr>
        <w:t>о</w:t>
      </w:r>
      <w:r w:rsidR="00262CF8" w:rsidRPr="00262CF8">
        <w:rPr>
          <w:rFonts w:ascii="Times New Roman" w:eastAsia="SimSun" w:hAnsi="Times New Roman" w:cs="Times New Roman"/>
          <w:b/>
          <w:sz w:val="24"/>
          <w:szCs w:val="24"/>
        </w:rPr>
        <w:t>бслуживани</w:t>
      </w:r>
      <w:r w:rsidR="00262CF8">
        <w:rPr>
          <w:rFonts w:ascii="Times New Roman" w:eastAsia="SimSun" w:hAnsi="Times New Roman" w:cs="Times New Roman"/>
          <w:b/>
          <w:sz w:val="24"/>
          <w:szCs w:val="24"/>
        </w:rPr>
        <w:t>ю</w:t>
      </w:r>
      <w:r w:rsidR="00262CF8" w:rsidRPr="00262CF8">
        <w:rPr>
          <w:rFonts w:ascii="Times New Roman" w:eastAsia="SimSun" w:hAnsi="Times New Roman" w:cs="Times New Roman"/>
          <w:b/>
          <w:sz w:val="24"/>
          <w:szCs w:val="24"/>
        </w:rPr>
        <w:t xml:space="preserve"> структурированной кабельной сети, системы охранного видеонаблюдения, оргтехники, веб-сайта, компьютерной техники и серверов</w:t>
      </w:r>
      <w:r w:rsidRPr="00BD3CC2">
        <w:rPr>
          <w:rFonts w:ascii="Times New Roman" w:eastAsia="SimSun" w:hAnsi="Times New Roman" w:cs="Times New Roman"/>
          <w:sz w:val="24"/>
          <w:szCs w:val="24"/>
        </w:rPr>
        <w:t xml:space="preserve"> </w:t>
      </w:r>
      <w:r w:rsidRPr="00BD3CC2">
        <w:rPr>
          <w:rFonts w:ascii="Times New Roman" w:eastAsia="SimSun" w:hAnsi="Times New Roman" w:cs="Times New Roman"/>
          <w:sz w:val="24"/>
          <w:szCs w:val="24"/>
          <w:lang w:eastAsia="ru-RU"/>
        </w:rPr>
        <w:t xml:space="preserve">(далее - услуги), </w:t>
      </w:r>
      <w:r w:rsidRPr="00BD3CC2">
        <w:rPr>
          <w:rFonts w:ascii="Times New Roman" w:eastAsia="SimSun" w:hAnsi="Times New Roman" w:cs="Times New Roman"/>
          <w:sz w:val="24"/>
          <w:szCs w:val="24"/>
        </w:rPr>
        <w:t>а Заказчик обязуется ежемесячно оплачивать оказанные Исполнителем услуги в соответствии с условиями Договора.</w:t>
      </w:r>
    </w:p>
    <w:p w14:paraId="0DD551EB" w14:textId="77777777" w:rsidR="00BD3CC2" w:rsidRPr="00C927DA" w:rsidRDefault="00BD3CC2" w:rsidP="00BD3CC2">
      <w:pPr>
        <w:autoSpaceDE w:val="0"/>
        <w:autoSpaceDN w:val="0"/>
        <w:adjustRightInd w:val="0"/>
        <w:spacing w:after="0" w:line="240" w:lineRule="auto"/>
        <w:ind w:right="-54" w:firstLine="567"/>
        <w:jc w:val="both"/>
        <w:rPr>
          <w:rFonts w:ascii="Times New Roman" w:eastAsia="SimSun" w:hAnsi="Times New Roman" w:cs="Times New Roman"/>
          <w:sz w:val="24"/>
          <w:szCs w:val="24"/>
        </w:rPr>
      </w:pPr>
      <w:r w:rsidRPr="00BD3CC2">
        <w:rPr>
          <w:rFonts w:ascii="Times New Roman" w:eastAsia="SimSun" w:hAnsi="Times New Roman" w:cs="Times New Roman"/>
          <w:sz w:val="24"/>
          <w:szCs w:val="24"/>
        </w:rPr>
        <w:t xml:space="preserve">1.2. </w:t>
      </w:r>
      <w:bookmarkStart w:id="2" w:name="_Hlk92572498"/>
      <w:r w:rsidRPr="00BD3CC2">
        <w:rPr>
          <w:rFonts w:ascii="Times New Roman" w:eastAsia="SimSun" w:hAnsi="Times New Roman" w:cs="Times New Roman"/>
          <w:sz w:val="24"/>
          <w:szCs w:val="24"/>
        </w:rPr>
        <w:t>Описание, состав (перечень) оказываемых услуг, срок оказания услуг (включая промежуточные сроки оказания услуг) и другие требования к оказываемым услугам определены в Техническом задании (</w:t>
      </w:r>
      <w:r w:rsidRPr="00BD3CC2">
        <w:rPr>
          <w:rFonts w:ascii="Times New Roman" w:eastAsia="SimSun" w:hAnsi="Times New Roman" w:cs="Times New Roman"/>
          <w:color w:val="0000FF"/>
          <w:sz w:val="24"/>
          <w:szCs w:val="24"/>
        </w:rPr>
        <w:t>Приложение №2</w:t>
      </w:r>
      <w:r w:rsidRPr="00BD3CC2">
        <w:rPr>
          <w:rFonts w:ascii="Times New Roman" w:eastAsia="SimSun" w:hAnsi="Times New Roman" w:cs="Times New Roman"/>
          <w:sz w:val="24"/>
          <w:szCs w:val="24"/>
        </w:rPr>
        <w:t xml:space="preserve"> </w:t>
      </w:r>
      <w:r w:rsidRPr="00BD3CC2">
        <w:rPr>
          <w:rFonts w:ascii="Times New Roman" w:eastAsia="SimSun" w:hAnsi="Times New Roman" w:cs="Times New Roman"/>
          <w:sz w:val="24"/>
          <w:szCs w:val="24"/>
          <w:lang w:eastAsia="ru-RU"/>
        </w:rPr>
        <w:t xml:space="preserve">к настоящему </w:t>
      </w:r>
      <w:r w:rsidRPr="00BD3CC2">
        <w:rPr>
          <w:rFonts w:ascii="Times New Roman" w:eastAsia="SimSun" w:hAnsi="Times New Roman" w:cs="Times New Roman"/>
          <w:sz w:val="24"/>
          <w:szCs w:val="24"/>
        </w:rPr>
        <w:t xml:space="preserve">Договору), которое является неотъемлемой </w:t>
      </w:r>
      <w:r w:rsidRPr="00C927DA">
        <w:rPr>
          <w:rFonts w:ascii="Times New Roman" w:eastAsia="SimSun" w:hAnsi="Times New Roman" w:cs="Times New Roman"/>
          <w:sz w:val="24"/>
          <w:szCs w:val="24"/>
        </w:rPr>
        <w:t>частью Договора.</w:t>
      </w:r>
      <w:bookmarkEnd w:id="2"/>
    </w:p>
    <w:p w14:paraId="4BB46B2E" w14:textId="0C489D87" w:rsidR="00BD3CC2" w:rsidRPr="00C927DA" w:rsidRDefault="00BD3CC2" w:rsidP="00BD3CC2">
      <w:pPr>
        <w:spacing w:after="0" w:line="240" w:lineRule="auto"/>
        <w:ind w:right="-54" w:firstLine="567"/>
        <w:jc w:val="both"/>
        <w:rPr>
          <w:rFonts w:ascii="Times New Roman" w:eastAsia="SimSun" w:hAnsi="Times New Roman" w:cs="Times New Roman"/>
          <w:sz w:val="24"/>
          <w:szCs w:val="24"/>
          <w:lang w:eastAsia="ru-RU"/>
        </w:rPr>
      </w:pPr>
      <w:r w:rsidRPr="00C927DA">
        <w:rPr>
          <w:rFonts w:ascii="Times New Roman" w:eastAsia="SimSun" w:hAnsi="Times New Roman" w:cs="Times New Roman"/>
          <w:sz w:val="24"/>
          <w:szCs w:val="24"/>
          <w:lang w:eastAsia="ru-RU"/>
        </w:rPr>
        <w:t>1.3. Место оказания услуг</w:t>
      </w:r>
      <w:r w:rsidRPr="00C927DA">
        <w:rPr>
          <w:rFonts w:ascii="Times New Roman" w:eastAsia="SimSun" w:hAnsi="Times New Roman" w:cs="Times New Roman"/>
          <w:kern w:val="1"/>
          <w:sz w:val="24"/>
          <w:szCs w:val="24"/>
          <w:lang w:eastAsia="zh-CN" w:bidi="hi-IN"/>
        </w:rPr>
        <w:t xml:space="preserve">: </w:t>
      </w:r>
      <w:bookmarkStart w:id="3" w:name="_Hlk97375223"/>
      <w:r w:rsidRPr="00C927DA">
        <w:rPr>
          <w:rFonts w:ascii="Times New Roman" w:eastAsia="SimSun" w:hAnsi="Times New Roman" w:cs="Times New Roman"/>
          <w:kern w:val="1"/>
          <w:sz w:val="24"/>
          <w:szCs w:val="24"/>
          <w:lang w:eastAsia="zh-CN" w:bidi="hi-IN"/>
        </w:rPr>
        <w:t>Российская федерация, Республика Башкортостан, г. Уфа, ул. Р. Зорге, д. 19/1 и г. Ишимбай, ул. Блохина, 42.</w:t>
      </w:r>
      <w:bookmarkEnd w:id="3"/>
      <w:r w:rsidRPr="00C927DA">
        <w:rPr>
          <w:rFonts w:ascii="Times New Roman" w:eastAsia="SimSun" w:hAnsi="Times New Roman" w:cs="Times New Roman"/>
          <w:kern w:val="1"/>
          <w:sz w:val="24"/>
          <w:szCs w:val="24"/>
          <w:lang w:eastAsia="zh-CN" w:bidi="hi-IN"/>
        </w:rPr>
        <w:t xml:space="preserve"> </w:t>
      </w:r>
    </w:p>
    <w:p w14:paraId="63809023" w14:textId="402BBB8A" w:rsidR="00BD3CC2" w:rsidRPr="00BD3CC2" w:rsidRDefault="00BD3CC2" w:rsidP="00BD3CC2">
      <w:pPr>
        <w:spacing w:after="0" w:line="240" w:lineRule="auto"/>
        <w:ind w:right="-54" w:firstLine="567"/>
        <w:jc w:val="both"/>
        <w:rPr>
          <w:rFonts w:ascii="Times New Roman" w:eastAsia="SimSun" w:hAnsi="Times New Roman" w:cs="Times New Roman"/>
          <w:sz w:val="24"/>
          <w:szCs w:val="24"/>
          <w:lang w:eastAsia="ru-RU"/>
        </w:rPr>
      </w:pPr>
      <w:r w:rsidRPr="00C927DA">
        <w:rPr>
          <w:rFonts w:ascii="Times New Roman" w:eastAsia="SimSun" w:hAnsi="Times New Roman" w:cs="Times New Roman"/>
          <w:sz w:val="24"/>
          <w:szCs w:val="24"/>
        </w:rPr>
        <w:t xml:space="preserve">1.4. </w:t>
      </w:r>
      <w:r w:rsidRPr="00C927DA">
        <w:rPr>
          <w:rFonts w:ascii="Times New Roman" w:eastAsia="Times New Roman" w:hAnsi="Times New Roman" w:cs="Times New Roman"/>
          <w:bCs/>
          <w:sz w:val="24"/>
          <w:szCs w:val="24"/>
          <w:lang w:eastAsia="ru-RU"/>
        </w:rPr>
        <w:t>Сроки оказания услуг по настоящему договору:</w:t>
      </w:r>
      <w:r w:rsidRPr="00C927DA">
        <w:rPr>
          <w:rFonts w:ascii="Times New Roman" w:eastAsia="Times New Roman" w:hAnsi="Times New Roman" w:cs="Times New Roman"/>
          <w:sz w:val="24"/>
          <w:szCs w:val="24"/>
          <w:lang w:eastAsia="ru-RU"/>
        </w:rPr>
        <w:t xml:space="preserve"> </w:t>
      </w:r>
      <w:r w:rsidRPr="00C927DA">
        <w:rPr>
          <w:rFonts w:ascii="Times New Roman" w:eastAsia="Times New Roman" w:hAnsi="Times New Roman" w:cs="Times New Roman"/>
          <w:sz w:val="24"/>
          <w:szCs w:val="24"/>
        </w:rPr>
        <w:t>с «</w:t>
      </w:r>
      <w:r w:rsidR="00DE7546" w:rsidRPr="00C927DA">
        <w:rPr>
          <w:rFonts w:ascii="Times New Roman" w:eastAsia="Times New Roman" w:hAnsi="Times New Roman" w:cs="Times New Roman"/>
          <w:sz w:val="24"/>
          <w:szCs w:val="24"/>
        </w:rPr>
        <w:t>30</w:t>
      </w:r>
      <w:r w:rsidRPr="00C927DA">
        <w:rPr>
          <w:rFonts w:ascii="Times New Roman" w:eastAsia="Times New Roman" w:hAnsi="Times New Roman" w:cs="Times New Roman"/>
          <w:sz w:val="24"/>
          <w:szCs w:val="24"/>
        </w:rPr>
        <w:t xml:space="preserve">» </w:t>
      </w:r>
      <w:r w:rsidR="00DE7546" w:rsidRPr="00C927DA">
        <w:rPr>
          <w:rFonts w:ascii="Times New Roman" w:eastAsia="Times New Roman" w:hAnsi="Times New Roman" w:cs="Times New Roman"/>
          <w:sz w:val="24"/>
          <w:szCs w:val="24"/>
        </w:rPr>
        <w:t>сентября</w:t>
      </w:r>
      <w:r w:rsidRPr="00C927DA">
        <w:rPr>
          <w:rFonts w:ascii="Times New Roman" w:eastAsia="Times New Roman" w:hAnsi="Times New Roman" w:cs="Times New Roman"/>
          <w:sz w:val="24"/>
          <w:szCs w:val="24"/>
        </w:rPr>
        <w:t xml:space="preserve"> 202</w:t>
      </w:r>
      <w:r w:rsidR="003B005D" w:rsidRPr="00C927DA">
        <w:rPr>
          <w:rFonts w:ascii="Times New Roman" w:eastAsia="Times New Roman" w:hAnsi="Times New Roman" w:cs="Times New Roman"/>
          <w:sz w:val="24"/>
          <w:szCs w:val="24"/>
        </w:rPr>
        <w:t>5</w:t>
      </w:r>
      <w:r w:rsidRPr="00C927DA">
        <w:rPr>
          <w:rFonts w:ascii="Times New Roman" w:eastAsia="Times New Roman" w:hAnsi="Times New Roman" w:cs="Times New Roman"/>
          <w:sz w:val="24"/>
          <w:szCs w:val="24"/>
        </w:rPr>
        <w:t>г. по «</w:t>
      </w:r>
      <w:r w:rsidR="00DE7546" w:rsidRPr="00C927DA">
        <w:rPr>
          <w:rFonts w:ascii="Times New Roman" w:eastAsia="Times New Roman" w:hAnsi="Times New Roman" w:cs="Times New Roman"/>
          <w:sz w:val="24"/>
          <w:szCs w:val="24"/>
        </w:rPr>
        <w:t>31</w:t>
      </w:r>
      <w:r w:rsidRPr="00C927DA">
        <w:rPr>
          <w:rFonts w:ascii="Times New Roman" w:eastAsia="Times New Roman" w:hAnsi="Times New Roman" w:cs="Times New Roman"/>
          <w:sz w:val="24"/>
          <w:szCs w:val="24"/>
        </w:rPr>
        <w:t xml:space="preserve">» </w:t>
      </w:r>
      <w:r w:rsidR="00DE7546" w:rsidRPr="00C927DA">
        <w:rPr>
          <w:rFonts w:ascii="Times New Roman" w:eastAsia="Times New Roman" w:hAnsi="Times New Roman" w:cs="Times New Roman"/>
          <w:sz w:val="24"/>
          <w:szCs w:val="24"/>
        </w:rPr>
        <w:t>августа</w:t>
      </w:r>
      <w:r w:rsidRPr="00C927DA">
        <w:rPr>
          <w:rFonts w:ascii="Times New Roman" w:eastAsia="Times New Roman" w:hAnsi="Times New Roman" w:cs="Times New Roman"/>
          <w:sz w:val="24"/>
          <w:szCs w:val="24"/>
        </w:rPr>
        <w:t xml:space="preserve"> 202</w:t>
      </w:r>
      <w:r w:rsidR="00DE7546" w:rsidRPr="00C927DA">
        <w:rPr>
          <w:rFonts w:ascii="Times New Roman" w:eastAsia="Times New Roman" w:hAnsi="Times New Roman" w:cs="Times New Roman"/>
          <w:sz w:val="24"/>
          <w:szCs w:val="24"/>
        </w:rPr>
        <w:t>6</w:t>
      </w:r>
      <w:r w:rsidRPr="00C927DA">
        <w:rPr>
          <w:rFonts w:ascii="Times New Roman" w:eastAsia="Times New Roman" w:hAnsi="Times New Roman" w:cs="Times New Roman"/>
          <w:sz w:val="24"/>
          <w:szCs w:val="24"/>
        </w:rPr>
        <w:t>г. включительно</w:t>
      </w:r>
      <w:r w:rsidRPr="00C927DA">
        <w:rPr>
          <w:rFonts w:ascii="Times New Roman" w:eastAsia="Times New Roman" w:hAnsi="Times New Roman" w:cs="Times New Roman"/>
          <w:sz w:val="24"/>
          <w:szCs w:val="24"/>
          <w:lang w:eastAsia="ru-RU"/>
        </w:rPr>
        <w:t xml:space="preserve">. Сроки (периодичность) выполнения отдельных работ (оказания отдельных услуг) определяются Техническим заданием </w:t>
      </w:r>
      <w:r w:rsidRPr="00C927DA">
        <w:rPr>
          <w:rFonts w:ascii="Times New Roman" w:eastAsia="Times New Roman" w:hAnsi="Times New Roman" w:cs="Mangal"/>
          <w:color w:val="000000"/>
          <w:kern w:val="1"/>
          <w:sz w:val="24"/>
          <w:szCs w:val="24"/>
          <w:lang w:eastAsia="ru-RU" w:bidi="hi-IN"/>
        </w:rPr>
        <w:t>(</w:t>
      </w:r>
      <w:r w:rsidRPr="00C927DA">
        <w:rPr>
          <w:rFonts w:ascii="Times New Roman" w:eastAsia="SimSun" w:hAnsi="Times New Roman" w:cs="Mangal"/>
          <w:color w:val="0000FF"/>
          <w:kern w:val="1"/>
          <w:sz w:val="24"/>
          <w:szCs w:val="24"/>
          <w:lang w:eastAsia="zh-CN" w:bidi="hi-IN"/>
        </w:rPr>
        <w:t>Приложение №2</w:t>
      </w:r>
      <w:r w:rsidRPr="00C927DA">
        <w:rPr>
          <w:rFonts w:ascii="Times New Roman" w:eastAsia="SimSun" w:hAnsi="Times New Roman" w:cs="Mangal"/>
          <w:kern w:val="1"/>
          <w:sz w:val="24"/>
          <w:szCs w:val="24"/>
          <w:lang w:eastAsia="zh-CN" w:bidi="hi-IN"/>
        </w:rPr>
        <w:t xml:space="preserve"> </w:t>
      </w:r>
      <w:r w:rsidRPr="00C927DA">
        <w:rPr>
          <w:rFonts w:ascii="Times New Roman" w:eastAsia="SimSun" w:hAnsi="Times New Roman" w:cs="Mangal"/>
          <w:kern w:val="1"/>
          <w:sz w:val="24"/>
          <w:szCs w:val="24"/>
          <w:lang w:eastAsia="ru-RU" w:bidi="hi-IN"/>
        </w:rPr>
        <w:t xml:space="preserve">к настоящему </w:t>
      </w:r>
      <w:r w:rsidRPr="00C927DA">
        <w:rPr>
          <w:rFonts w:ascii="Times New Roman" w:eastAsia="SimSun" w:hAnsi="Times New Roman" w:cs="Mangal"/>
          <w:kern w:val="1"/>
          <w:sz w:val="24"/>
          <w:szCs w:val="24"/>
          <w:lang w:eastAsia="zh-CN" w:bidi="hi-IN"/>
        </w:rPr>
        <w:t>Договору</w:t>
      </w:r>
      <w:r w:rsidRPr="00C927DA">
        <w:rPr>
          <w:rFonts w:ascii="Times New Roman" w:eastAsia="Times New Roman" w:hAnsi="Times New Roman" w:cs="Mangal"/>
          <w:color w:val="000000"/>
          <w:kern w:val="1"/>
          <w:sz w:val="24"/>
          <w:szCs w:val="24"/>
          <w:lang w:eastAsia="ru-RU" w:bidi="hi-IN"/>
        </w:rPr>
        <w:t>)</w:t>
      </w:r>
      <w:r w:rsidRPr="00C927DA">
        <w:rPr>
          <w:rFonts w:ascii="Times New Roman" w:eastAsia="Times New Roman" w:hAnsi="Times New Roman" w:cs="Times New Roman"/>
          <w:sz w:val="24"/>
          <w:szCs w:val="24"/>
          <w:lang w:eastAsia="ru-RU"/>
        </w:rPr>
        <w:t>.</w:t>
      </w:r>
    </w:p>
    <w:p w14:paraId="5626730B" w14:textId="77777777" w:rsidR="00BD3CC2" w:rsidRPr="00BD3CC2" w:rsidRDefault="00BD3CC2" w:rsidP="00BD3CC2">
      <w:pPr>
        <w:shd w:val="clear" w:color="auto" w:fill="FFFFFF"/>
        <w:tabs>
          <w:tab w:val="left" w:pos="426"/>
        </w:tabs>
        <w:autoSpaceDE w:val="0"/>
        <w:spacing w:after="0" w:line="240" w:lineRule="auto"/>
        <w:ind w:right="-54" w:firstLine="567"/>
        <w:jc w:val="both"/>
        <w:rPr>
          <w:rFonts w:ascii="Times New Roman" w:eastAsia="SimSun" w:hAnsi="Times New Roman" w:cs="Times New Roman"/>
          <w:color w:val="000000"/>
          <w:sz w:val="24"/>
          <w:szCs w:val="24"/>
        </w:rPr>
      </w:pPr>
    </w:p>
    <w:p w14:paraId="1C184F28" w14:textId="77777777" w:rsidR="00BD3CC2" w:rsidRPr="00BD3CC2" w:rsidRDefault="00BD3CC2" w:rsidP="00BD3CC2">
      <w:pPr>
        <w:widowControl w:val="0"/>
        <w:numPr>
          <w:ilvl w:val="0"/>
          <w:numId w:val="1"/>
        </w:numPr>
        <w:shd w:val="clear" w:color="auto" w:fill="FFFFFF"/>
        <w:tabs>
          <w:tab w:val="left" w:pos="426"/>
        </w:tabs>
        <w:suppressAutoHyphens/>
        <w:autoSpaceDE w:val="0"/>
        <w:spacing w:after="0" w:line="240" w:lineRule="auto"/>
        <w:ind w:right="-54" w:firstLine="567"/>
        <w:jc w:val="center"/>
        <w:textAlignment w:val="baseline"/>
        <w:rPr>
          <w:rFonts w:ascii="Times New Roman" w:eastAsia="SimSun" w:hAnsi="Times New Roman" w:cs="Times New Roman"/>
          <w:b/>
          <w:color w:val="000000"/>
          <w:sz w:val="24"/>
          <w:szCs w:val="24"/>
        </w:rPr>
      </w:pPr>
      <w:r w:rsidRPr="00BD3CC2">
        <w:rPr>
          <w:rFonts w:ascii="Times New Roman" w:eastAsia="SimSun" w:hAnsi="Times New Roman" w:cs="Times New Roman"/>
          <w:b/>
          <w:color w:val="000000"/>
          <w:sz w:val="24"/>
          <w:szCs w:val="24"/>
        </w:rPr>
        <w:t>ОБЯЗАННОСТИ ЗАКАЗЧИКА И ИСПОЛНИТЕЛЯ</w:t>
      </w:r>
    </w:p>
    <w:p w14:paraId="6BA1630E" w14:textId="77777777" w:rsidR="00BD3CC2" w:rsidRPr="00BD3CC2" w:rsidRDefault="00BD3CC2" w:rsidP="00BD3CC2">
      <w:pPr>
        <w:widowControl w:val="0"/>
        <w:numPr>
          <w:ilvl w:val="1"/>
          <w:numId w:val="3"/>
        </w:numPr>
        <w:shd w:val="clear" w:color="auto" w:fill="FFFFFF"/>
        <w:tabs>
          <w:tab w:val="left" w:pos="426"/>
        </w:tabs>
        <w:suppressAutoHyphens/>
        <w:autoSpaceDE w:val="0"/>
        <w:spacing w:after="0" w:line="240" w:lineRule="auto"/>
        <w:ind w:left="0" w:right="-54" w:firstLine="567"/>
        <w:contextualSpacing/>
        <w:textAlignment w:val="baseline"/>
        <w:rPr>
          <w:rFonts w:ascii="Times New Roman" w:eastAsia="SimSun" w:hAnsi="Times New Roman" w:cs="Mangal"/>
          <w:b/>
          <w:color w:val="000000"/>
          <w:kern w:val="1"/>
          <w:sz w:val="24"/>
          <w:szCs w:val="24"/>
          <w:lang w:bidi="hi-IN"/>
        </w:rPr>
      </w:pPr>
      <w:r w:rsidRPr="00BD3CC2">
        <w:rPr>
          <w:rFonts w:ascii="Times New Roman" w:eastAsia="Times New Roman" w:hAnsi="Times New Roman" w:cs="Mangal"/>
          <w:color w:val="000000"/>
          <w:kern w:val="1"/>
          <w:sz w:val="24"/>
          <w:szCs w:val="24"/>
          <w:lang w:eastAsia="ru-RU" w:bidi="hi-IN"/>
        </w:rPr>
        <w:t xml:space="preserve"> Исполнитель обязуется</w:t>
      </w:r>
      <w:r w:rsidRPr="00BD3CC2">
        <w:rPr>
          <w:rFonts w:ascii="Times New Roman" w:eastAsia="Times New Roman" w:hAnsi="Times New Roman" w:cs="Mangal"/>
          <w:b/>
          <w:bCs/>
          <w:color w:val="000000"/>
          <w:kern w:val="1"/>
          <w:sz w:val="24"/>
          <w:szCs w:val="24"/>
          <w:lang w:eastAsia="ru-RU" w:bidi="hi-IN"/>
        </w:rPr>
        <w:t>:</w:t>
      </w:r>
    </w:p>
    <w:p w14:paraId="296212C3" w14:textId="77777777" w:rsidR="00BD3CC2" w:rsidRPr="00BD3CC2" w:rsidRDefault="00BD3CC2" w:rsidP="00BD3CC2">
      <w:pPr>
        <w:widowControl w:val="0"/>
        <w:numPr>
          <w:ilvl w:val="2"/>
          <w:numId w:val="3"/>
        </w:numPr>
        <w:tabs>
          <w:tab w:val="left" w:pos="567"/>
          <w:tab w:val="left" w:pos="1134"/>
        </w:tabs>
        <w:suppressAutoHyphens/>
        <w:spacing w:after="0" w:line="240" w:lineRule="auto"/>
        <w:ind w:left="0" w:right="-54" w:firstLine="567"/>
        <w:contextualSpacing/>
        <w:jc w:val="both"/>
        <w:rPr>
          <w:rFonts w:ascii="Times New Roman" w:eastAsia="Times New Roman" w:hAnsi="Times New Roman" w:cs="Mangal"/>
          <w:color w:val="000000"/>
          <w:kern w:val="1"/>
          <w:sz w:val="24"/>
          <w:szCs w:val="24"/>
          <w:lang w:eastAsia="ru-RU" w:bidi="hi-IN"/>
        </w:rPr>
      </w:pPr>
      <w:r w:rsidRPr="00BD3CC2">
        <w:rPr>
          <w:rFonts w:ascii="Times New Roman" w:eastAsia="Times New Roman" w:hAnsi="Times New Roman" w:cs="Mangal"/>
          <w:color w:val="000000"/>
          <w:kern w:val="1"/>
          <w:sz w:val="24"/>
          <w:szCs w:val="24"/>
          <w:lang w:eastAsia="ru-RU" w:bidi="hi-IN"/>
        </w:rPr>
        <w:t>Оказать услуги надлежащего качества в соответствии с требованиями настоящего договора, Технического задания (</w:t>
      </w:r>
      <w:r w:rsidRPr="00BD3CC2">
        <w:rPr>
          <w:rFonts w:ascii="Times New Roman" w:eastAsia="SimSun" w:hAnsi="Times New Roman" w:cs="Mangal"/>
          <w:color w:val="0000FF"/>
          <w:kern w:val="1"/>
          <w:sz w:val="24"/>
          <w:szCs w:val="24"/>
          <w:lang w:eastAsia="zh-CN" w:bidi="hi-IN"/>
        </w:rPr>
        <w:t>Приложение №2</w:t>
      </w:r>
      <w:r w:rsidRPr="00BD3CC2">
        <w:rPr>
          <w:rFonts w:ascii="Times New Roman" w:eastAsia="SimSun" w:hAnsi="Times New Roman" w:cs="Mangal"/>
          <w:kern w:val="1"/>
          <w:sz w:val="24"/>
          <w:szCs w:val="24"/>
          <w:lang w:eastAsia="zh-CN" w:bidi="hi-IN"/>
        </w:rPr>
        <w:t xml:space="preserve"> </w:t>
      </w:r>
      <w:r w:rsidRPr="00BD3CC2">
        <w:rPr>
          <w:rFonts w:ascii="Times New Roman" w:eastAsia="SimSun" w:hAnsi="Times New Roman" w:cs="Mangal"/>
          <w:kern w:val="1"/>
          <w:sz w:val="24"/>
          <w:szCs w:val="24"/>
          <w:lang w:eastAsia="ru-RU" w:bidi="hi-IN"/>
        </w:rPr>
        <w:t xml:space="preserve">к настоящему </w:t>
      </w:r>
      <w:r w:rsidRPr="00BD3CC2">
        <w:rPr>
          <w:rFonts w:ascii="Times New Roman" w:eastAsia="SimSun" w:hAnsi="Times New Roman" w:cs="Mangal"/>
          <w:kern w:val="1"/>
          <w:sz w:val="24"/>
          <w:szCs w:val="24"/>
          <w:lang w:eastAsia="zh-CN" w:bidi="hi-IN"/>
        </w:rPr>
        <w:t>Договору</w:t>
      </w:r>
      <w:r w:rsidRPr="00BD3CC2">
        <w:rPr>
          <w:rFonts w:ascii="Times New Roman" w:eastAsia="Times New Roman" w:hAnsi="Times New Roman" w:cs="Mangal"/>
          <w:color w:val="000000"/>
          <w:kern w:val="1"/>
          <w:sz w:val="24"/>
          <w:szCs w:val="24"/>
          <w:lang w:eastAsia="ru-RU" w:bidi="hi-IN"/>
        </w:rPr>
        <w:t>), действующего законодательства и в сроки, установленные Договором.</w:t>
      </w:r>
    </w:p>
    <w:p w14:paraId="3276944A" w14:textId="77777777" w:rsidR="00BD3CC2" w:rsidRPr="00BD3CC2" w:rsidRDefault="00BD3CC2" w:rsidP="00BD3CC2">
      <w:pPr>
        <w:tabs>
          <w:tab w:val="left" w:pos="0"/>
          <w:tab w:val="left" w:pos="709"/>
          <w:tab w:val="left" w:pos="993"/>
          <w:tab w:val="left" w:pos="1134"/>
        </w:tabs>
        <w:suppressAutoHyphens/>
        <w:autoSpaceDE w:val="0"/>
        <w:autoSpaceDN w:val="0"/>
        <w:adjustRightInd w:val="0"/>
        <w:spacing w:after="0" w:line="240" w:lineRule="auto"/>
        <w:ind w:right="-54" w:firstLine="567"/>
        <w:jc w:val="both"/>
        <w:rPr>
          <w:rFonts w:ascii="Times New Roman" w:eastAsia="SimSun" w:hAnsi="Times New Roman" w:cs="Times New Roman"/>
          <w:sz w:val="24"/>
          <w:szCs w:val="24"/>
          <w:lang w:eastAsia="ru-RU"/>
        </w:rPr>
      </w:pPr>
      <w:r w:rsidRPr="00BD3CC2">
        <w:rPr>
          <w:rFonts w:ascii="Times New Roman" w:eastAsia="SimSun" w:hAnsi="Times New Roman" w:cs="Times New Roman"/>
          <w:sz w:val="24"/>
          <w:szCs w:val="24"/>
          <w:lang w:eastAsia="ru-RU"/>
        </w:rPr>
        <w:t xml:space="preserve">Услуги оказываются иждивением Исполнителя, из его материалов, его силами и средствами. </w:t>
      </w:r>
    </w:p>
    <w:p w14:paraId="0A239F5F" w14:textId="77777777" w:rsidR="00BD3CC2" w:rsidRPr="00BD3CC2" w:rsidRDefault="00BD3CC2" w:rsidP="00BD3CC2">
      <w:pPr>
        <w:widowControl w:val="0"/>
        <w:numPr>
          <w:ilvl w:val="2"/>
          <w:numId w:val="3"/>
        </w:numPr>
        <w:tabs>
          <w:tab w:val="left" w:pos="0"/>
          <w:tab w:val="left" w:pos="709"/>
          <w:tab w:val="left" w:pos="993"/>
          <w:tab w:val="left" w:pos="1134"/>
        </w:tabs>
        <w:suppressAutoHyphens/>
        <w:autoSpaceDE w:val="0"/>
        <w:autoSpaceDN w:val="0"/>
        <w:adjustRightInd w:val="0"/>
        <w:spacing w:after="0" w:line="240" w:lineRule="auto"/>
        <w:ind w:left="0" w:right="-54" w:firstLine="567"/>
        <w:contextualSpacing/>
        <w:jc w:val="both"/>
        <w:rPr>
          <w:rFonts w:ascii="Times New Roman" w:eastAsia="Times New Roman" w:hAnsi="Times New Roman" w:cs="Mangal"/>
          <w:kern w:val="1"/>
          <w:sz w:val="24"/>
          <w:szCs w:val="24"/>
          <w:lang w:eastAsia="ar-SA"/>
        </w:rPr>
      </w:pPr>
      <w:r w:rsidRPr="00BD3CC2">
        <w:rPr>
          <w:rFonts w:ascii="Times New Roman" w:eastAsia="Times New Roman" w:hAnsi="Times New Roman" w:cs="Mangal"/>
          <w:kern w:val="1"/>
          <w:sz w:val="24"/>
          <w:szCs w:val="24"/>
          <w:lang w:eastAsia="ru-RU" w:bidi="hi-IN"/>
        </w:rPr>
        <w:t xml:space="preserve">По запросу Заказчика </w:t>
      </w:r>
      <w:r w:rsidRPr="00BD3CC2">
        <w:rPr>
          <w:rFonts w:ascii="Times New Roman" w:eastAsia="Times New Roman" w:hAnsi="Times New Roman" w:cs="Mangal"/>
          <w:color w:val="000000"/>
          <w:kern w:val="1"/>
          <w:sz w:val="24"/>
          <w:szCs w:val="24"/>
          <w:lang w:eastAsia="ru-RU" w:bidi="hi-IN"/>
        </w:rPr>
        <w:t>информировать последнего о ходе оказания услуг, предоставлять необходимую для этого документацию.</w:t>
      </w:r>
    </w:p>
    <w:p w14:paraId="13A5B3BD" w14:textId="77777777" w:rsidR="00BD3CC2" w:rsidRPr="00BD3CC2" w:rsidRDefault="00BD3CC2" w:rsidP="00BD3CC2">
      <w:pPr>
        <w:widowControl w:val="0"/>
        <w:numPr>
          <w:ilvl w:val="2"/>
          <w:numId w:val="3"/>
        </w:numPr>
        <w:tabs>
          <w:tab w:val="left" w:pos="0"/>
          <w:tab w:val="left" w:pos="709"/>
          <w:tab w:val="left" w:pos="993"/>
          <w:tab w:val="left" w:pos="1134"/>
        </w:tabs>
        <w:suppressAutoHyphens/>
        <w:autoSpaceDE w:val="0"/>
        <w:autoSpaceDN w:val="0"/>
        <w:adjustRightInd w:val="0"/>
        <w:spacing w:after="0" w:line="240" w:lineRule="auto"/>
        <w:ind w:left="0" w:right="-54" w:firstLine="567"/>
        <w:contextualSpacing/>
        <w:jc w:val="both"/>
        <w:rPr>
          <w:rFonts w:ascii="Times New Roman" w:eastAsia="Times New Roman" w:hAnsi="Times New Roman" w:cs="Mangal"/>
          <w:kern w:val="1"/>
          <w:sz w:val="24"/>
          <w:szCs w:val="24"/>
          <w:lang w:eastAsia="ar-SA"/>
        </w:rPr>
      </w:pPr>
      <w:r w:rsidRPr="00BD3CC2">
        <w:rPr>
          <w:rFonts w:ascii="Times New Roman" w:eastAsia="Times New Roman" w:hAnsi="Times New Roman" w:cs="Mangal"/>
          <w:kern w:val="1"/>
          <w:sz w:val="24"/>
          <w:szCs w:val="24"/>
          <w:lang w:eastAsia="ru-RU" w:bidi="hi-IN"/>
        </w:rPr>
        <w:t>Обеспечивать бережное отношение сотрудников Исполнителя к имуществу Заказчика.</w:t>
      </w:r>
    </w:p>
    <w:p w14:paraId="56ED244A" w14:textId="77777777" w:rsidR="00BD3CC2" w:rsidRPr="00BD3CC2" w:rsidRDefault="00BD3CC2" w:rsidP="00BD3CC2">
      <w:pPr>
        <w:widowControl w:val="0"/>
        <w:numPr>
          <w:ilvl w:val="2"/>
          <w:numId w:val="3"/>
        </w:numPr>
        <w:tabs>
          <w:tab w:val="left" w:pos="0"/>
          <w:tab w:val="left" w:pos="709"/>
          <w:tab w:val="left" w:pos="993"/>
          <w:tab w:val="left" w:pos="1134"/>
        </w:tabs>
        <w:suppressAutoHyphens/>
        <w:autoSpaceDE w:val="0"/>
        <w:autoSpaceDN w:val="0"/>
        <w:adjustRightInd w:val="0"/>
        <w:spacing w:after="0" w:line="240" w:lineRule="auto"/>
        <w:ind w:left="0" w:right="-54" w:firstLine="567"/>
        <w:contextualSpacing/>
        <w:jc w:val="both"/>
        <w:rPr>
          <w:rFonts w:ascii="Times New Roman" w:eastAsia="Times New Roman" w:hAnsi="Times New Roman" w:cs="Mangal"/>
          <w:kern w:val="1"/>
          <w:sz w:val="24"/>
          <w:szCs w:val="24"/>
          <w:lang w:eastAsia="ar-SA"/>
        </w:rPr>
      </w:pPr>
      <w:r w:rsidRPr="00BD3CC2">
        <w:rPr>
          <w:rFonts w:ascii="Times New Roman" w:eastAsia="Times New Roman" w:hAnsi="Times New Roman" w:cs="Mangal"/>
          <w:kern w:val="1"/>
          <w:sz w:val="24"/>
          <w:szCs w:val="24"/>
          <w:lang w:eastAsia="ru-RU" w:bidi="hi-IN"/>
        </w:rPr>
        <w:t>Ежемесячно предоставлять Заказчику информацию, связанную с оказанием предусмотренных настоящим договором услуг, а также представлять Заказчику Акт сдачи-приемки оказанных услуг в двух экземплярах не позднее 5 (пятого) числа месяца, следующего за месяцем оказания услуги (отчетным месяцем).</w:t>
      </w:r>
    </w:p>
    <w:p w14:paraId="6296016C" w14:textId="77777777" w:rsidR="00BD3CC2" w:rsidRPr="00BD3CC2" w:rsidRDefault="00BD3CC2" w:rsidP="00BD3CC2">
      <w:pPr>
        <w:widowControl w:val="0"/>
        <w:numPr>
          <w:ilvl w:val="2"/>
          <w:numId w:val="3"/>
        </w:numPr>
        <w:tabs>
          <w:tab w:val="left" w:pos="0"/>
          <w:tab w:val="left" w:pos="709"/>
          <w:tab w:val="left" w:pos="993"/>
          <w:tab w:val="left" w:pos="1134"/>
        </w:tabs>
        <w:suppressAutoHyphens/>
        <w:autoSpaceDE w:val="0"/>
        <w:autoSpaceDN w:val="0"/>
        <w:adjustRightInd w:val="0"/>
        <w:spacing w:after="0" w:line="240" w:lineRule="auto"/>
        <w:ind w:left="0" w:right="-54" w:firstLine="567"/>
        <w:contextualSpacing/>
        <w:jc w:val="both"/>
        <w:rPr>
          <w:rFonts w:ascii="Times New Roman" w:eastAsia="Times New Roman" w:hAnsi="Times New Roman" w:cs="Mangal"/>
          <w:kern w:val="1"/>
          <w:sz w:val="24"/>
          <w:szCs w:val="24"/>
          <w:lang w:eastAsia="ar-SA"/>
        </w:rPr>
      </w:pPr>
      <w:r w:rsidRPr="00BD3CC2">
        <w:rPr>
          <w:rFonts w:ascii="Times New Roman" w:eastAsia="Times New Roman" w:hAnsi="Times New Roman" w:cs="Mangal"/>
          <w:kern w:val="1"/>
          <w:sz w:val="24"/>
          <w:szCs w:val="24"/>
          <w:lang w:eastAsia="ru-RU" w:bidi="hi-IN"/>
        </w:rPr>
        <w:t>Перед началом оказания услуг по настоящему договору предоставить Заказчику список работников, привлекаемых для оказания услуг по договору. В случае внесения Исполнителем изменений в списки работников, привлекаемых для оказания услуг, Исполнитель заблаговременно представляет Заказчику измененные списки на согласование.</w:t>
      </w:r>
    </w:p>
    <w:p w14:paraId="2FC18492" w14:textId="77777777" w:rsidR="00BD3CC2" w:rsidRPr="00BD3CC2" w:rsidRDefault="00BD3CC2" w:rsidP="00BD3CC2">
      <w:pPr>
        <w:widowControl w:val="0"/>
        <w:numPr>
          <w:ilvl w:val="2"/>
          <w:numId w:val="3"/>
        </w:numPr>
        <w:tabs>
          <w:tab w:val="left" w:pos="0"/>
          <w:tab w:val="left" w:pos="709"/>
          <w:tab w:val="left" w:pos="993"/>
          <w:tab w:val="left" w:pos="1134"/>
        </w:tabs>
        <w:suppressAutoHyphens/>
        <w:autoSpaceDE w:val="0"/>
        <w:autoSpaceDN w:val="0"/>
        <w:adjustRightInd w:val="0"/>
        <w:spacing w:after="0" w:line="240" w:lineRule="auto"/>
        <w:ind w:left="0" w:right="-54" w:firstLine="567"/>
        <w:contextualSpacing/>
        <w:jc w:val="both"/>
        <w:rPr>
          <w:rFonts w:ascii="Times New Roman" w:eastAsia="Times New Roman" w:hAnsi="Times New Roman" w:cs="Mangal"/>
          <w:kern w:val="1"/>
          <w:sz w:val="24"/>
          <w:szCs w:val="24"/>
          <w:lang w:eastAsia="ar-SA"/>
        </w:rPr>
      </w:pPr>
      <w:r w:rsidRPr="00BD3CC2">
        <w:rPr>
          <w:rFonts w:ascii="Times New Roman" w:eastAsia="Times New Roman" w:hAnsi="Times New Roman" w:cs="Mangal"/>
          <w:kern w:val="1"/>
          <w:sz w:val="24"/>
          <w:szCs w:val="24"/>
          <w:lang w:eastAsia="ru-RU" w:bidi="hi-IN"/>
        </w:rPr>
        <w:t>Обеспечить специалистов, оказывающих услуги по Договору одеждой, инструментом, расходными материалами, комплектующими, прочим имуществом и оборудованием, необходимыми для оказания услуг.</w:t>
      </w:r>
    </w:p>
    <w:p w14:paraId="2E07A3F1" w14:textId="77777777" w:rsidR="00BD3CC2" w:rsidRPr="00BD3CC2" w:rsidRDefault="00BD3CC2" w:rsidP="00262CF8">
      <w:pPr>
        <w:widowControl w:val="0"/>
        <w:numPr>
          <w:ilvl w:val="2"/>
          <w:numId w:val="3"/>
        </w:numPr>
        <w:tabs>
          <w:tab w:val="left" w:pos="0"/>
          <w:tab w:val="left" w:pos="709"/>
          <w:tab w:val="left" w:pos="993"/>
          <w:tab w:val="left" w:pos="1134"/>
        </w:tabs>
        <w:suppressAutoHyphens/>
        <w:autoSpaceDE w:val="0"/>
        <w:autoSpaceDN w:val="0"/>
        <w:adjustRightInd w:val="0"/>
        <w:spacing w:after="0" w:line="240" w:lineRule="auto"/>
        <w:ind w:left="0" w:right="-54" w:firstLine="567"/>
        <w:contextualSpacing/>
        <w:jc w:val="both"/>
        <w:rPr>
          <w:rFonts w:ascii="Times New Roman" w:eastAsia="Times New Roman" w:hAnsi="Times New Roman" w:cs="Mangal"/>
          <w:kern w:val="1"/>
          <w:sz w:val="24"/>
          <w:szCs w:val="24"/>
          <w:lang w:eastAsia="ar-SA"/>
        </w:rPr>
      </w:pPr>
      <w:r w:rsidRPr="00BD3CC2">
        <w:rPr>
          <w:rFonts w:ascii="Times New Roman" w:eastAsia="Times New Roman" w:hAnsi="Times New Roman" w:cs="Mangal"/>
          <w:kern w:val="1"/>
          <w:sz w:val="24"/>
          <w:szCs w:val="24"/>
          <w:lang w:eastAsia="ru-RU" w:bidi="hi-IN"/>
        </w:rPr>
        <w:t xml:space="preserve">Нести в полном объеме ответственность за материальный ущерб, порчу имущества Заказчика и третьих лиц, в том числе причинения вреда жизни и здоровью, нанесенных в </w:t>
      </w:r>
      <w:r w:rsidRPr="00BD3CC2">
        <w:rPr>
          <w:rFonts w:ascii="Times New Roman" w:eastAsia="Times New Roman" w:hAnsi="Times New Roman" w:cs="Mangal"/>
          <w:kern w:val="1"/>
          <w:sz w:val="24"/>
          <w:szCs w:val="24"/>
          <w:lang w:eastAsia="ru-RU" w:bidi="hi-IN"/>
        </w:rPr>
        <w:lastRenderedPageBreak/>
        <w:t>результате оказания услуг по вине Исполнителя.</w:t>
      </w:r>
    </w:p>
    <w:p w14:paraId="7629124A" w14:textId="77777777" w:rsidR="00BD3CC2" w:rsidRPr="00BD3CC2" w:rsidRDefault="00BD3CC2" w:rsidP="00262CF8">
      <w:pPr>
        <w:widowControl w:val="0"/>
        <w:numPr>
          <w:ilvl w:val="2"/>
          <w:numId w:val="3"/>
        </w:numPr>
        <w:tabs>
          <w:tab w:val="left" w:pos="0"/>
          <w:tab w:val="left" w:pos="709"/>
          <w:tab w:val="left" w:pos="993"/>
          <w:tab w:val="left" w:pos="1134"/>
        </w:tabs>
        <w:suppressAutoHyphens/>
        <w:autoSpaceDE w:val="0"/>
        <w:autoSpaceDN w:val="0"/>
        <w:adjustRightInd w:val="0"/>
        <w:spacing w:after="0" w:line="240" w:lineRule="auto"/>
        <w:ind w:left="0" w:right="-54" w:firstLine="567"/>
        <w:contextualSpacing/>
        <w:jc w:val="both"/>
        <w:rPr>
          <w:rFonts w:ascii="Times New Roman" w:eastAsia="Times New Roman" w:hAnsi="Times New Roman" w:cs="Mangal"/>
          <w:kern w:val="1"/>
          <w:sz w:val="24"/>
          <w:szCs w:val="24"/>
          <w:lang w:eastAsia="ar-SA"/>
        </w:rPr>
      </w:pPr>
      <w:r w:rsidRPr="00BD3CC2">
        <w:rPr>
          <w:rFonts w:ascii="Times New Roman" w:eastAsia="Times New Roman" w:hAnsi="Times New Roman" w:cs="Mangal"/>
          <w:kern w:val="1"/>
          <w:sz w:val="24"/>
          <w:szCs w:val="24"/>
          <w:lang w:eastAsia="ar-SA"/>
        </w:rPr>
        <w:t>При оказании услуг на территории Заказчика:</w:t>
      </w:r>
    </w:p>
    <w:p w14:paraId="20AF9480" w14:textId="77777777" w:rsidR="00BD3CC2" w:rsidRPr="00BD3CC2" w:rsidRDefault="00BD3CC2" w:rsidP="00262CF8">
      <w:pPr>
        <w:tabs>
          <w:tab w:val="left" w:pos="1134"/>
          <w:tab w:val="left" w:pos="1418"/>
          <w:tab w:val="num" w:pos="1571"/>
        </w:tabs>
        <w:suppressAutoHyphens/>
        <w:spacing w:after="0" w:line="240" w:lineRule="auto"/>
        <w:ind w:right="-54" w:firstLine="567"/>
        <w:jc w:val="both"/>
        <w:rPr>
          <w:rFonts w:ascii="Times New Roman" w:eastAsia="SimSun" w:hAnsi="Times New Roman" w:cs="Times New Roman"/>
          <w:sz w:val="24"/>
          <w:szCs w:val="24"/>
          <w:lang w:eastAsia="ar-SA"/>
        </w:rPr>
      </w:pPr>
      <w:r w:rsidRPr="00BD3CC2">
        <w:rPr>
          <w:rFonts w:ascii="Times New Roman" w:eastAsia="SimSun" w:hAnsi="Times New Roman" w:cs="Times New Roman"/>
          <w:sz w:val="24"/>
          <w:szCs w:val="24"/>
          <w:lang w:eastAsia="ar-SA"/>
        </w:rPr>
        <w:t>- обеспечить выполнение необходимых мероприятий по охране труда, пожарной безопасности;</w:t>
      </w:r>
    </w:p>
    <w:p w14:paraId="0AE0B078" w14:textId="77777777" w:rsidR="00BD3CC2" w:rsidRPr="00BD3CC2" w:rsidRDefault="00BD3CC2" w:rsidP="00262CF8">
      <w:pPr>
        <w:widowControl w:val="0"/>
        <w:tabs>
          <w:tab w:val="left" w:pos="0"/>
          <w:tab w:val="left" w:pos="709"/>
          <w:tab w:val="left" w:pos="993"/>
          <w:tab w:val="left" w:pos="1134"/>
        </w:tabs>
        <w:suppressAutoHyphens/>
        <w:autoSpaceDE w:val="0"/>
        <w:autoSpaceDN w:val="0"/>
        <w:adjustRightInd w:val="0"/>
        <w:spacing w:after="0" w:line="240" w:lineRule="auto"/>
        <w:ind w:right="-54" w:firstLine="567"/>
        <w:jc w:val="both"/>
        <w:rPr>
          <w:rFonts w:ascii="Times New Roman" w:eastAsia="SimSun" w:hAnsi="Times New Roman" w:cs="Times New Roman"/>
          <w:sz w:val="24"/>
          <w:szCs w:val="24"/>
          <w:lang w:eastAsia="ar-SA"/>
        </w:rPr>
      </w:pPr>
      <w:r w:rsidRPr="00BD3CC2">
        <w:rPr>
          <w:rFonts w:ascii="Times New Roman" w:eastAsia="SimSun" w:hAnsi="Times New Roman" w:cs="Times New Roman"/>
          <w:sz w:val="24"/>
          <w:szCs w:val="24"/>
          <w:lang w:eastAsia="ar-SA"/>
        </w:rPr>
        <w:t>- обеспечивать исполнение работниками Исполнителя требований пропускного и внутриобъектового режимов, установленных у Заказчика.</w:t>
      </w:r>
    </w:p>
    <w:p w14:paraId="68DEA762" w14:textId="77777777" w:rsidR="00BD3CC2" w:rsidRPr="00BD3CC2" w:rsidRDefault="00BD3CC2" w:rsidP="00262CF8">
      <w:pPr>
        <w:widowControl w:val="0"/>
        <w:tabs>
          <w:tab w:val="left" w:pos="0"/>
          <w:tab w:val="left" w:pos="709"/>
          <w:tab w:val="left" w:pos="993"/>
          <w:tab w:val="left" w:pos="1134"/>
        </w:tabs>
        <w:suppressAutoHyphens/>
        <w:autoSpaceDE w:val="0"/>
        <w:autoSpaceDN w:val="0"/>
        <w:adjustRightInd w:val="0"/>
        <w:spacing w:after="0" w:line="240" w:lineRule="auto"/>
        <w:ind w:right="-54" w:firstLine="567"/>
        <w:jc w:val="both"/>
        <w:rPr>
          <w:rFonts w:ascii="Times New Roman" w:eastAsia="SimSun" w:hAnsi="Times New Roman" w:cs="Times New Roman"/>
          <w:sz w:val="24"/>
          <w:szCs w:val="24"/>
          <w:lang w:eastAsia="ru-RU"/>
        </w:rPr>
      </w:pPr>
      <w:r w:rsidRPr="00BD3CC2">
        <w:rPr>
          <w:rFonts w:ascii="Times New Roman" w:eastAsia="SimSun" w:hAnsi="Times New Roman" w:cs="Times New Roman"/>
          <w:sz w:val="24"/>
          <w:szCs w:val="24"/>
          <w:lang w:eastAsia="ru-RU"/>
        </w:rPr>
        <w:t>2.1.9. Исполнять иные обязанности, предусмотренные настоящим договором.</w:t>
      </w:r>
    </w:p>
    <w:p w14:paraId="40C858DB" w14:textId="77777777" w:rsidR="00BD3CC2" w:rsidRPr="00BD3CC2" w:rsidRDefault="00BD3CC2" w:rsidP="00262CF8">
      <w:pPr>
        <w:widowControl w:val="0"/>
        <w:tabs>
          <w:tab w:val="left" w:pos="0"/>
          <w:tab w:val="left" w:pos="709"/>
          <w:tab w:val="left" w:pos="993"/>
          <w:tab w:val="left" w:pos="1134"/>
        </w:tabs>
        <w:suppressAutoHyphens/>
        <w:autoSpaceDE w:val="0"/>
        <w:autoSpaceDN w:val="0"/>
        <w:adjustRightInd w:val="0"/>
        <w:spacing w:after="0" w:line="240" w:lineRule="auto"/>
        <w:ind w:right="-54" w:firstLine="567"/>
        <w:jc w:val="both"/>
        <w:rPr>
          <w:rFonts w:ascii="Times New Roman" w:eastAsia="SimSun" w:hAnsi="Times New Roman" w:cs="Times New Roman"/>
          <w:sz w:val="24"/>
          <w:szCs w:val="24"/>
          <w:lang w:eastAsia="ru-RU"/>
        </w:rPr>
      </w:pPr>
      <w:r w:rsidRPr="00BD3CC2">
        <w:rPr>
          <w:rFonts w:ascii="Times New Roman" w:eastAsia="SimSun" w:hAnsi="Times New Roman" w:cs="Times New Roman"/>
          <w:sz w:val="24"/>
          <w:szCs w:val="24"/>
          <w:lang w:eastAsia="ru-RU"/>
        </w:rPr>
        <w:t>2.1.10. Исполнять иные обязанности, предусмотренные законодательством Российской Федерации и условиями Договора.</w:t>
      </w:r>
    </w:p>
    <w:p w14:paraId="6105A5DE" w14:textId="77777777" w:rsidR="00BD3CC2" w:rsidRPr="00BD3CC2" w:rsidRDefault="00BD3CC2" w:rsidP="00262CF8">
      <w:pPr>
        <w:widowControl w:val="0"/>
        <w:numPr>
          <w:ilvl w:val="1"/>
          <w:numId w:val="3"/>
        </w:numPr>
        <w:tabs>
          <w:tab w:val="left" w:pos="567"/>
          <w:tab w:val="left" w:pos="993"/>
          <w:tab w:val="left" w:pos="1134"/>
        </w:tabs>
        <w:suppressAutoHyphens/>
        <w:spacing w:after="0" w:line="240" w:lineRule="auto"/>
        <w:ind w:left="0" w:right="-54" w:firstLine="567"/>
        <w:contextualSpacing/>
        <w:jc w:val="both"/>
        <w:rPr>
          <w:rFonts w:ascii="Times New Roman" w:eastAsia="Times New Roman" w:hAnsi="Times New Roman" w:cs="Mangal"/>
          <w:b/>
          <w:color w:val="000000"/>
          <w:kern w:val="1"/>
          <w:sz w:val="24"/>
          <w:szCs w:val="24"/>
          <w:lang w:eastAsia="ru-RU" w:bidi="hi-IN"/>
        </w:rPr>
      </w:pPr>
      <w:r w:rsidRPr="00BD3CC2">
        <w:rPr>
          <w:rFonts w:ascii="Times New Roman" w:eastAsia="Times New Roman" w:hAnsi="Times New Roman" w:cs="Mangal"/>
          <w:b/>
          <w:color w:val="000000"/>
          <w:kern w:val="1"/>
          <w:sz w:val="24"/>
          <w:szCs w:val="24"/>
          <w:lang w:eastAsia="ru-RU" w:bidi="hi-IN"/>
        </w:rPr>
        <w:t xml:space="preserve"> Исполнитель вправе:</w:t>
      </w:r>
    </w:p>
    <w:p w14:paraId="30B92D76" w14:textId="77777777" w:rsidR="00BD3CC2" w:rsidRPr="00BD3CC2" w:rsidRDefault="00BD3CC2" w:rsidP="00262CF8">
      <w:pPr>
        <w:numPr>
          <w:ilvl w:val="2"/>
          <w:numId w:val="3"/>
        </w:numPr>
        <w:tabs>
          <w:tab w:val="left" w:pos="1134"/>
        </w:tabs>
        <w:spacing w:after="0" w:line="240" w:lineRule="auto"/>
        <w:ind w:left="0" w:right="-54" w:firstLine="567"/>
        <w:contextualSpacing/>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 xml:space="preserve">Самостоятельно определять способы оказания услуг, не наносящие вред собственности Заказчика и третьих лиц, если иное прямо не предусмотрено Договором и приложениями к Договору, а также, </w:t>
      </w:r>
      <w:r w:rsidRPr="00BD3CC2">
        <w:rPr>
          <w:rFonts w:ascii="Times New Roman" w:eastAsia="SimSun" w:hAnsi="Times New Roman" w:cs="Times New Roman"/>
          <w:sz w:val="24"/>
          <w:szCs w:val="24"/>
          <w:lang w:eastAsia="ru-RU"/>
        </w:rPr>
        <w:t>если Заказчиком не дано указание о способе оказания услуг.</w:t>
      </w:r>
      <w:r w:rsidRPr="00BD3CC2">
        <w:rPr>
          <w:rFonts w:ascii="Times New Roman" w:eastAsia="SimSun" w:hAnsi="Times New Roman" w:cs="Times New Roman"/>
          <w:color w:val="000000"/>
          <w:sz w:val="24"/>
          <w:szCs w:val="24"/>
          <w:lang w:eastAsia="ru-RU"/>
        </w:rPr>
        <w:t xml:space="preserve">  </w:t>
      </w:r>
    </w:p>
    <w:p w14:paraId="4B11CC5A" w14:textId="77777777" w:rsidR="00BD3CC2" w:rsidRPr="00BD3CC2" w:rsidRDefault="00BD3CC2" w:rsidP="00262CF8">
      <w:pPr>
        <w:numPr>
          <w:ilvl w:val="2"/>
          <w:numId w:val="3"/>
        </w:numPr>
        <w:tabs>
          <w:tab w:val="left" w:pos="567"/>
          <w:tab w:val="left" w:pos="993"/>
          <w:tab w:val="left" w:pos="1134"/>
        </w:tabs>
        <w:spacing w:after="0" w:line="240" w:lineRule="auto"/>
        <w:ind w:left="0" w:right="-54" w:firstLine="567"/>
        <w:contextualSpacing/>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Требовать от Заказчика оплаты оказанных услуг в соответствии с условиями Договора.</w:t>
      </w:r>
    </w:p>
    <w:p w14:paraId="04D9734A" w14:textId="77777777" w:rsidR="00BD3CC2" w:rsidRPr="00BD3CC2" w:rsidRDefault="00BD3CC2" w:rsidP="00262CF8">
      <w:pPr>
        <w:numPr>
          <w:ilvl w:val="1"/>
          <w:numId w:val="3"/>
        </w:numPr>
        <w:tabs>
          <w:tab w:val="left" w:pos="0"/>
          <w:tab w:val="left" w:pos="567"/>
          <w:tab w:val="left" w:pos="993"/>
          <w:tab w:val="left" w:pos="1134"/>
        </w:tabs>
        <w:spacing w:after="0" w:line="240" w:lineRule="auto"/>
        <w:ind w:left="0" w:right="-54" w:firstLine="567"/>
        <w:contextualSpacing/>
        <w:jc w:val="both"/>
        <w:rPr>
          <w:rFonts w:ascii="Times New Roman" w:eastAsia="SimSun" w:hAnsi="Times New Roman" w:cs="Times New Roman"/>
          <w:b/>
          <w:color w:val="000000"/>
          <w:sz w:val="24"/>
          <w:szCs w:val="24"/>
          <w:lang w:eastAsia="ru-RU"/>
        </w:rPr>
      </w:pPr>
      <w:r w:rsidRPr="00BD3CC2">
        <w:rPr>
          <w:rFonts w:ascii="Times New Roman" w:eastAsia="SimSun" w:hAnsi="Times New Roman" w:cs="Times New Roman"/>
          <w:b/>
          <w:color w:val="000000"/>
          <w:sz w:val="24"/>
          <w:szCs w:val="24"/>
          <w:lang w:eastAsia="ru-RU"/>
        </w:rPr>
        <w:t>Заказчик обязуется:</w:t>
      </w:r>
    </w:p>
    <w:p w14:paraId="25288226" w14:textId="77777777" w:rsidR="00BD3CC2" w:rsidRPr="00BD3CC2" w:rsidRDefault="00BD3CC2" w:rsidP="00262CF8">
      <w:pPr>
        <w:numPr>
          <w:ilvl w:val="2"/>
          <w:numId w:val="3"/>
        </w:numPr>
        <w:tabs>
          <w:tab w:val="left" w:pos="0"/>
          <w:tab w:val="left" w:pos="567"/>
          <w:tab w:val="left" w:pos="1134"/>
        </w:tabs>
        <w:spacing w:after="0" w:line="240" w:lineRule="auto"/>
        <w:ind w:left="0" w:right="-54" w:firstLine="567"/>
        <w:contextualSpacing/>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Принять и оплатить оказанные услуги при отсутствии у него замечаний по качеству, объему, соответствию оказанных услуг.</w:t>
      </w:r>
    </w:p>
    <w:p w14:paraId="1E15C259" w14:textId="77777777" w:rsidR="00BD3CC2" w:rsidRPr="00BD3CC2" w:rsidRDefault="00BD3CC2" w:rsidP="00262CF8">
      <w:pPr>
        <w:numPr>
          <w:ilvl w:val="2"/>
          <w:numId w:val="3"/>
        </w:numPr>
        <w:tabs>
          <w:tab w:val="left" w:pos="0"/>
          <w:tab w:val="left" w:pos="567"/>
          <w:tab w:val="left" w:pos="1134"/>
        </w:tabs>
        <w:spacing w:after="0" w:line="240" w:lineRule="auto"/>
        <w:ind w:left="0" w:right="-54" w:firstLine="567"/>
        <w:contextualSpacing/>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 xml:space="preserve">Передать Исполнителю документацию, информацию, необходимые для оказания услуг, предусмотренных </w:t>
      </w:r>
      <w:r w:rsidRPr="00BD3CC2">
        <w:rPr>
          <w:rFonts w:ascii="Times New Roman" w:eastAsia="SimSun" w:hAnsi="Times New Roman" w:cs="Times New Roman"/>
          <w:color w:val="0000FF"/>
          <w:sz w:val="24"/>
          <w:szCs w:val="24"/>
          <w:lang w:eastAsia="ru-RU"/>
        </w:rPr>
        <w:t>пункте 1.1</w:t>
      </w:r>
      <w:r w:rsidRPr="00BD3CC2">
        <w:rPr>
          <w:rFonts w:ascii="Times New Roman" w:eastAsia="SimSun" w:hAnsi="Times New Roman" w:cs="Times New Roman"/>
          <w:color w:val="000000"/>
          <w:sz w:val="24"/>
          <w:szCs w:val="24"/>
          <w:lang w:eastAsia="ru-RU"/>
        </w:rPr>
        <w:t xml:space="preserve"> Договора. </w:t>
      </w:r>
    </w:p>
    <w:p w14:paraId="43CDA24E" w14:textId="77777777" w:rsidR="00BD3CC2" w:rsidRPr="00BD3CC2" w:rsidRDefault="00BD3CC2" w:rsidP="00262CF8">
      <w:pPr>
        <w:numPr>
          <w:ilvl w:val="2"/>
          <w:numId w:val="3"/>
        </w:numPr>
        <w:tabs>
          <w:tab w:val="left" w:pos="0"/>
          <w:tab w:val="left" w:pos="567"/>
          <w:tab w:val="left" w:pos="1134"/>
        </w:tabs>
        <w:spacing w:after="0" w:line="240" w:lineRule="auto"/>
        <w:ind w:left="0" w:right="-54" w:firstLine="567"/>
        <w:contextualSpacing/>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Оказать Исполнителю содействие в оказании услуг в пределах, установленных Договором и Техническим заданием (</w:t>
      </w:r>
      <w:r w:rsidRPr="00BD3CC2">
        <w:rPr>
          <w:rFonts w:ascii="Times New Roman" w:eastAsia="SimSun" w:hAnsi="Times New Roman" w:cs="Times New Roman"/>
          <w:color w:val="0000FF"/>
          <w:sz w:val="24"/>
          <w:szCs w:val="24"/>
        </w:rPr>
        <w:t xml:space="preserve">Приложение 2 </w:t>
      </w:r>
      <w:r w:rsidRPr="00BD3CC2">
        <w:rPr>
          <w:rFonts w:ascii="Times New Roman" w:eastAsia="SimSun" w:hAnsi="Times New Roman" w:cs="Times New Roman"/>
          <w:sz w:val="24"/>
          <w:szCs w:val="24"/>
          <w:lang w:eastAsia="ru-RU"/>
        </w:rPr>
        <w:t xml:space="preserve">к настоящему </w:t>
      </w:r>
      <w:r w:rsidRPr="00BD3CC2">
        <w:rPr>
          <w:rFonts w:ascii="Times New Roman" w:eastAsia="SimSun" w:hAnsi="Times New Roman" w:cs="Times New Roman"/>
          <w:sz w:val="24"/>
          <w:szCs w:val="24"/>
        </w:rPr>
        <w:t>Договору</w:t>
      </w:r>
      <w:r w:rsidRPr="00BD3CC2">
        <w:rPr>
          <w:rFonts w:ascii="Times New Roman" w:eastAsia="SimSun" w:hAnsi="Times New Roman" w:cs="Times New Roman"/>
          <w:color w:val="000000"/>
          <w:sz w:val="24"/>
          <w:szCs w:val="24"/>
          <w:lang w:eastAsia="ru-RU"/>
        </w:rPr>
        <w:t xml:space="preserve">). Под содействием Заказчика понимается необходимая Исполнителю для исполнения обязательств по Договору информация, документация. </w:t>
      </w:r>
    </w:p>
    <w:p w14:paraId="42D8593C" w14:textId="77777777" w:rsidR="00BD3CC2" w:rsidRPr="00BD3CC2" w:rsidRDefault="00BD3CC2" w:rsidP="00262CF8">
      <w:pPr>
        <w:numPr>
          <w:ilvl w:val="2"/>
          <w:numId w:val="3"/>
        </w:numPr>
        <w:tabs>
          <w:tab w:val="left" w:pos="0"/>
          <w:tab w:val="left" w:pos="567"/>
          <w:tab w:val="left" w:pos="1134"/>
        </w:tabs>
        <w:spacing w:after="0" w:line="240" w:lineRule="auto"/>
        <w:ind w:left="0" w:right="-54" w:firstLine="567"/>
        <w:contextualSpacing/>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Исполнять иные обязанности, предусмотренные законодательством Российской Федерации и условиями Договора.</w:t>
      </w:r>
    </w:p>
    <w:p w14:paraId="00E436E8" w14:textId="77777777" w:rsidR="00BD3CC2" w:rsidRPr="00BD3CC2" w:rsidRDefault="00BD3CC2" w:rsidP="00262CF8">
      <w:pPr>
        <w:numPr>
          <w:ilvl w:val="1"/>
          <w:numId w:val="3"/>
        </w:numPr>
        <w:tabs>
          <w:tab w:val="left" w:pos="567"/>
          <w:tab w:val="left" w:pos="993"/>
        </w:tabs>
        <w:spacing w:after="0" w:line="240" w:lineRule="auto"/>
        <w:ind w:left="0" w:right="-54" w:firstLine="567"/>
        <w:contextualSpacing/>
        <w:jc w:val="both"/>
        <w:rPr>
          <w:rFonts w:ascii="Times New Roman" w:eastAsia="SimSun" w:hAnsi="Times New Roman" w:cs="Times New Roman"/>
          <w:b/>
          <w:color w:val="000000"/>
          <w:sz w:val="24"/>
          <w:szCs w:val="24"/>
          <w:lang w:eastAsia="ru-RU"/>
        </w:rPr>
      </w:pPr>
      <w:r w:rsidRPr="00BD3CC2">
        <w:rPr>
          <w:rFonts w:ascii="Times New Roman" w:eastAsia="SimSun" w:hAnsi="Times New Roman" w:cs="Times New Roman"/>
          <w:b/>
          <w:bCs/>
          <w:color w:val="000000"/>
          <w:sz w:val="24"/>
          <w:szCs w:val="24"/>
          <w:lang w:eastAsia="ru-RU"/>
        </w:rPr>
        <w:t>Заказчик вправе:</w:t>
      </w:r>
    </w:p>
    <w:p w14:paraId="4E1B092B" w14:textId="77777777" w:rsidR="00BD3CC2" w:rsidRPr="00BD3CC2" w:rsidRDefault="00BD3CC2" w:rsidP="00262CF8">
      <w:pPr>
        <w:numPr>
          <w:ilvl w:val="2"/>
          <w:numId w:val="3"/>
        </w:numPr>
        <w:tabs>
          <w:tab w:val="left" w:pos="567"/>
          <w:tab w:val="left" w:pos="1134"/>
        </w:tabs>
        <w:spacing w:after="0" w:line="240" w:lineRule="auto"/>
        <w:ind w:left="0" w:right="-54" w:firstLine="567"/>
        <w:contextualSpacing/>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bCs/>
          <w:color w:val="000000"/>
          <w:sz w:val="24"/>
          <w:szCs w:val="24"/>
          <w:lang w:eastAsia="ru-RU"/>
        </w:rPr>
        <w:t>Осуществлять в любое время проверку надлежащего исполнения Исполнителем обязательств по Договору, в том числе контроль за ходом и качеством оказываемых услуг, соблюдением сроков их оказания, за правильностью использования документации Заказчика, не вмешиваясь при этом в оперативно-хозяйственную деятельность Исполнителя.</w:t>
      </w:r>
    </w:p>
    <w:p w14:paraId="7E3B9ADF" w14:textId="77777777" w:rsidR="00BD3CC2" w:rsidRPr="00BD3CC2" w:rsidRDefault="00BD3CC2" w:rsidP="00262CF8">
      <w:pPr>
        <w:numPr>
          <w:ilvl w:val="2"/>
          <w:numId w:val="3"/>
        </w:numPr>
        <w:tabs>
          <w:tab w:val="left" w:pos="567"/>
          <w:tab w:val="left" w:pos="1134"/>
        </w:tabs>
        <w:spacing w:after="0" w:line="240" w:lineRule="auto"/>
        <w:ind w:left="0" w:right="-54" w:firstLine="567"/>
        <w:contextualSpacing/>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Требовать у Исполнителя предоставления документов и информации, связанных с исполнением Договора.</w:t>
      </w:r>
    </w:p>
    <w:p w14:paraId="4FB16A07" w14:textId="77777777" w:rsidR="00BD3CC2" w:rsidRPr="00BD3CC2" w:rsidRDefault="00BD3CC2" w:rsidP="00262CF8">
      <w:pPr>
        <w:tabs>
          <w:tab w:val="left" w:pos="567"/>
        </w:tabs>
        <w:spacing w:after="0" w:line="240" w:lineRule="auto"/>
        <w:ind w:right="-54" w:firstLine="567"/>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 xml:space="preserve">3.7.9. Заказчик имеет право отказать в допуске на свои объекты для оказания услуг отдельных лиц, не указанных в списках персонала Исполнителя. </w:t>
      </w:r>
    </w:p>
    <w:p w14:paraId="643D62B0" w14:textId="77777777" w:rsidR="00BD3CC2" w:rsidRPr="00BD3CC2" w:rsidRDefault="00BD3CC2" w:rsidP="00262CF8">
      <w:pPr>
        <w:shd w:val="clear" w:color="auto" w:fill="FFFFFF"/>
        <w:tabs>
          <w:tab w:val="left" w:pos="426"/>
        </w:tabs>
        <w:autoSpaceDE w:val="0"/>
        <w:spacing w:after="0" w:line="240" w:lineRule="auto"/>
        <w:ind w:right="-54" w:firstLine="567"/>
        <w:jc w:val="both"/>
        <w:rPr>
          <w:rFonts w:ascii="Times New Roman" w:eastAsia="SimSun" w:hAnsi="Times New Roman" w:cs="Times New Roman"/>
          <w:color w:val="000000"/>
          <w:sz w:val="24"/>
          <w:szCs w:val="24"/>
        </w:rPr>
      </w:pPr>
    </w:p>
    <w:p w14:paraId="21FFD31B" w14:textId="77777777" w:rsidR="00BD3CC2" w:rsidRPr="00BD3CC2" w:rsidRDefault="00BD3CC2" w:rsidP="00262CF8">
      <w:pPr>
        <w:widowControl w:val="0"/>
        <w:numPr>
          <w:ilvl w:val="0"/>
          <w:numId w:val="3"/>
        </w:numPr>
        <w:shd w:val="clear" w:color="auto" w:fill="FFFFFF"/>
        <w:tabs>
          <w:tab w:val="left" w:pos="426"/>
          <w:tab w:val="num" w:pos="720"/>
        </w:tabs>
        <w:suppressAutoHyphens/>
        <w:autoSpaceDE w:val="0"/>
        <w:spacing w:after="0" w:line="240" w:lineRule="auto"/>
        <w:ind w:left="0" w:right="-54" w:firstLine="567"/>
        <w:jc w:val="center"/>
        <w:textAlignment w:val="baseline"/>
        <w:rPr>
          <w:rFonts w:ascii="Times New Roman" w:eastAsia="SimSun" w:hAnsi="Times New Roman" w:cs="Times New Roman"/>
          <w:b/>
          <w:color w:val="000000"/>
          <w:sz w:val="24"/>
          <w:szCs w:val="24"/>
        </w:rPr>
      </w:pPr>
      <w:r w:rsidRPr="00BD3CC2">
        <w:rPr>
          <w:rFonts w:ascii="Times New Roman" w:eastAsia="SimSun" w:hAnsi="Times New Roman" w:cs="Times New Roman"/>
          <w:b/>
          <w:color w:val="000000"/>
          <w:sz w:val="24"/>
          <w:szCs w:val="24"/>
        </w:rPr>
        <w:t>СТОИМОСТЬ УСЛУГ И ПОРЯДОК ОПЛАТЫ</w:t>
      </w:r>
    </w:p>
    <w:p w14:paraId="6E526C20" w14:textId="38AC124C" w:rsidR="00BD3CC2" w:rsidRPr="00BD3CC2" w:rsidRDefault="00BD3CC2" w:rsidP="00262CF8">
      <w:pPr>
        <w:shd w:val="clear" w:color="auto" w:fill="FFFFFF"/>
        <w:tabs>
          <w:tab w:val="left" w:pos="426"/>
        </w:tabs>
        <w:autoSpaceDE w:val="0"/>
        <w:spacing w:after="0" w:line="240" w:lineRule="auto"/>
        <w:ind w:right="-54" w:firstLine="567"/>
        <w:jc w:val="both"/>
        <w:rPr>
          <w:rFonts w:ascii="Times New Roman" w:eastAsia="SimSun" w:hAnsi="Times New Roman" w:cs="Times New Roman"/>
          <w:color w:val="000000"/>
          <w:sz w:val="24"/>
          <w:szCs w:val="24"/>
        </w:rPr>
      </w:pPr>
      <w:r w:rsidRPr="00BD3CC2">
        <w:rPr>
          <w:rFonts w:ascii="Times New Roman" w:eastAsia="SimSun" w:hAnsi="Times New Roman" w:cs="Times New Roman"/>
          <w:color w:val="000000"/>
          <w:sz w:val="24"/>
          <w:szCs w:val="24"/>
        </w:rPr>
        <w:t xml:space="preserve">3.1. Цена Договора составляет </w:t>
      </w:r>
      <w:r w:rsidR="00DE7546">
        <w:rPr>
          <w:rFonts w:ascii="Times New Roman" w:eastAsia="SimSun" w:hAnsi="Times New Roman" w:cs="Times New Roman"/>
          <w:color w:val="000000"/>
          <w:sz w:val="24"/>
          <w:szCs w:val="24"/>
        </w:rPr>
        <w:t>____________</w:t>
      </w:r>
      <w:r w:rsidRPr="00BD3CC2">
        <w:rPr>
          <w:rFonts w:ascii="Times New Roman" w:eastAsia="SimSun" w:hAnsi="Times New Roman" w:cs="Times New Roman"/>
          <w:color w:val="000000"/>
          <w:sz w:val="24"/>
          <w:szCs w:val="24"/>
        </w:rPr>
        <w:t xml:space="preserve"> </w:t>
      </w:r>
      <w:r w:rsidR="00262CF8">
        <w:rPr>
          <w:rFonts w:ascii="Times New Roman" w:eastAsia="SimSun" w:hAnsi="Times New Roman" w:cs="Times New Roman"/>
          <w:color w:val="000000"/>
          <w:sz w:val="24"/>
          <w:szCs w:val="24"/>
        </w:rPr>
        <w:t xml:space="preserve">руб. </w:t>
      </w:r>
      <w:r w:rsidRPr="00BD3CC2">
        <w:rPr>
          <w:rFonts w:ascii="Times New Roman" w:eastAsia="SimSun" w:hAnsi="Times New Roman" w:cs="Times New Roman"/>
          <w:color w:val="000000"/>
          <w:sz w:val="24"/>
          <w:szCs w:val="24"/>
        </w:rPr>
        <w:t>(</w:t>
      </w:r>
      <w:r w:rsidR="00DE7546">
        <w:rPr>
          <w:rFonts w:ascii="Times New Roman" w:eastAsia="SimSun" w:hAnsi="Times New Roman" w:cs="Times New Roman"/>
          <w:color w:val="000000"/>
          <w:sz w:val="24"/>
          <w:szCs w:val="24"/>
        </w:rPr>
        <w:t>_____________________</w:t>
      </w:r>
      <w:proofErr w:type="gramStart"/>
      <w:r w:rsidRPr="00BD3CC2">
        <w:rPr>
          <w:rFonts w:ascii="Times New Roman" w:eastAsia="SimSun" w:hAnsi="Times New Roman" w:cs="Times New Roman"/>
          <w:color w:val="000000"/>
          <w:sz w:val="24"/>
          <w:szCs w:val="24"/>
        </w:rPr>
        <w:t xml:space="preserve">), </w:t>
      </w:r>
      <w:r w:rsidR="00DE7546">
        <w:rPr>
          <w:rFonts w:ascii="Times New Roman" w:eastAsia="SimSun" w:hAnsi="Times New Roman" w:cs="Times New Roman"/>
          <w:color w:val="000000"/>
          <w:sz w:val="24"/>
          <w:szCs w:val="24"/>
        </w:rPr>
        <w:t xml:space="preserve"> в</w:t>
      </w:r>
      <w:proofErr w:type="gramEnd"/>
      <w:r w:rsidR="00DE7546">
        <w:rPr>
          <w:rFonts w:ascii="Times New Roman" w:eastAsia="SimSun" w:hAnsi="Times New Roman" w:cs="Times New Roman"/>
          <w:color w:val="000000"/>
          <w:sz w:val="24"/>
          <w:szCs w:val="24"/>
        </w:rPr>
        <w:t xml:space="preserve"> том числе НДС 20%/</w:t>
      </w:r>
      <w:r w:rsidRPr="00BD3CC2">
        <w:rPr>
          <w:rFonts w:ascii="Times New Roman" w:eastAsia="SimSun" w:hAnsi="Times New Roman" w:cs="Times New Roman"/>
          <w:color w:val="000000"/>
          <w:sz w:val="24"/>
          <w:szCs w:val="24"/>
        </w:rPr>
        <w:t>НДС не облагается.</w:t>
      </w:r>
    </w:p>
    <w:p w14:paraId="6B0B061A" w14:textId="77777777" w:rsidR="00BD3CC2" w:rsidRPr="00BD3CC2" w:rsidRDefault="00BD3CC2" w:rsidP="00262CF8">
      <w:pPr>
        <w:shd w:val="clear" w:color="auto" w:fill="FFFFFF"/>
        <w:tabs>
          <w:tab w:val="left" w:pos="426"/>
        </w:tabs>
        <w:autoSpaceDE w:val="0"/>
        <w:spacing w:after="0" w:line="240" w:lineRule="auto"/>
        <w:ind w:right="-54" w:firstLine="567"/>
        <w:jc w:val="both"/>
        <w:rPr>
          <w:rFonts w:ascii="Times New Roman" w:eastAsia="SimSun" w:hAnsi="Times New Roman" w:cs="Times New Roman"/>
          <w:color w:val="000000"/>
          <w:sz w:val="24"/>
          <w:szCs w:val="24"/>
        </w:rPr>
      </w:pPr>
      <w:bookmarkStart w:id="4" w:name="_Ref484511565"/>
      <w:r w:rsidRPr="00BD3CC2">
        <w:rPr>
          <w:rFonts w:ascii="Times New Roman" w:eastAsia="Times New Roman" w:hAnsi="Times New Roman" w:cs="Times New Roman"/>
          <w:noProof/>
          <w:sz w:val="24"/>
          <w:szCs w:val="24"/>
          <w:lang w:eastAsia="ru-RU"/>
        </w:rPr>
        <w:t>Стоимость услуг по обслуживанию единицы Товара и общая стоимость услуг (Цена Договора) согласованы Сторонами в Спецификации</w:t>
      </w:r>
      <w:r w:rsidRPr="00BD3CC2">
        <w:rPr>
          <w:rFonts w:ascii="Times New Roman" w:eastAsia="Times New Roman" w:hAnsi="Times New Roman" w:cs="Times New Roman"/>
          <w:sz w:val="24"/>
          <w:szCs w:val="24"/>
          <w:lang w:eastAsia="ru-RU"/>
        </w:rPr>
        <w:t xml:space="preserve"> </w:t>
      </w:r>
      <w:r w:rsidRPr="00BD3CC2">
        <w:rPr>
          <w:rFonts w:ascii="Times New Roman" w:eastAsia="Times New Roman" w:hAnsi="Times New Roman" w:cs="Times New Roman"/>
          <w:noProof/>
          <w:sz w:val="24"/>
          <w:szCs w:val="24"/>
          <w:lang w:eastAsia="ru-RU"/>
        </w:rPr>
        <w:t>(</w:t>
      </w:r>
      <w:r w:rsidRPr="00BD3CC2">
        <w:rPr>
          <w:rFonts w:ascii="Times New Roman" w:eastAsia="Times New Roman" w:hAnsi="Times New Roman" w:cs="Times New Roman"/>
          <w:noProof/>
          <w:color w:val="0000FF"/>
          <w:sz w:val="24"/>
          <w:szCs w:val="24"/>
          <w:lang w:eastAsia="ru-RU"/>
        </w:rPr>
        <w:t xml:space="preserve">Приложение № 1 </w:t>
      </w:r>
      <w:r w:rsidRPr="00BD3CC2">
        <w:rPr>
          <w:rFonts w:ascii="Times New Roman" w:eastAsia="Times New Roman" w:hAnsi="Times New Roman" w:cs="Times New Roman"/>
          <w:noProof/>
          <w:sz w:val="24"/>
          <w:szCs w:val="24"/>
          <w:lang w:eastAsia="ru-RU"/>
        </w:rPr>
        <w:t>к Договору).</w:t>
      </w:r>
      <w:bookmarkEnd w:id="4"/>
    </w:p>
    <w:p w14:paraId="20F604AA" w14:textId="77777777" w:rsidR="00BD3CC2" w:rsidRPr="00BD3CC2" w:rsidRDefault="00BD3CC2" w:rsidP="00BD3CC2">
      <w:pPr>
        <w:shd w:val="clear" w:color="auto" w:fill="FFFFFF"/>
        <w:tabs>
          <w:tab w:val="left" w:pos="426"/>
        </w:tabs>
        <w:autoSpaceDE w:val="0"/>
        <w:spacing w:after="0" w:line="240" w:lineRule="auto"/>
        <w:ind w:right="-54" w:firstLine="851"/>
        <w:jc w:val="both"/>
        <w:rPr>
          <w:rFonts w:ascii="Times New Roman" w:eastAsia="SimSun" w:hAnsi="Times New Roman" w:cs="Times New Roman"/>
          <w:color w:val="000000"/>
          <w:sz w:val="24"/>
          <w:szCs w:val="24"/>
        </w:rPr>
      </w:pPr>
      <w:r w:rsidRPr="00BD3CC2">
        <w:rPr>
          <w:rFonts w:ascii="Times New Roman" w:eastAsia="SimSun" w:hAnsi="Times New Roman" w:cs="Times New Roman"/>
          <w:color w:val="000000"/>
          <w:sz w:val="24"/>
          <w:szCs w:val="24"/>
        </w:rPr>
        <w:t>3.2. Цена Договора включает весь объем услуг по договору, в т.ч. расходы Исполнителя, связанные с надлежащим исполнением обязательств по договору, а также налоги, пошлины, сборы и другие обязательные платежи, которые Исполнитель должен выплатить в связи с выполнением обязательств по договору.</w:t>
      </w:r>
    </w:p>
    <w:p w14:paraId="191DB2EB" w14:textId="77777777" w:rsidR="00BD3CC2" w:rsidRPr="00BD3CC2" w:rsidRDefault="00BD3CC2" w:rsidP="00262CF8">
      <w:pPr>
        <w:shd w:val="clear" w:color="auto" w:fill="FFFFFF"/>
        <w:tabs>
          <w:tab w:val="left" w:pos="426"/>
        </w:tabs>
        <w:autoSpaceDE w:val="0"/>
        <w:spacing w:after="0" w:line="240" w:lineRule="auto"/>
        <w:ind w:right="-54" w:firstLine="567"/>
        <w:jc w:val="both"/>
        <w:rPr>
          <w:rFonts w:ascii="Times New Roman" w:eastAsia="SimSun" w:hAnsi="Times New Roman" w:cs="Times New Roman"/>
          <w:color w:val="000000"/>
          <w:sz w:val="24"/>
          <w:szCs w:val="24"/>
        </w:rPr>
      </w:pPr>
      <w:r w:rsidRPr="00BD3CC2">
        <w:rPr>
          <w:rFonts w:ascii="Times New Roman" w:eastAsia="SimSun" w:hAnsi="Times New Roman" w:cs="Times New Roman"/>
          <w:color w:val="000000"/>
          <w:sz w:val="24"/>
          <w:szCs w:val="24"/>
        </w:rPr>
        <w:t xml:space="preserve">3.3. Оплата оказанных услуг по Договору производится Заказчиком по факту оказания услуг ежемесячно в соответствии с порядком расчета, указанным в </w:t>
      </w:r>
      <w:r w:rsidRPr="00BD3CC2">
        <w:rPr>
          <w:rFonts w:ascii="Times New Roman" w:eastAsia="SimSun" w:hAnsi="Times New Roman" w:cs="Times New Roman"/>
          <w:color w:val="0000FF"/>
          <w:sz w:val="24"/>
          <w:szCs w:val="24"/>
        </w:rPr>
        <w:t>пункте 3.4</w:t>
      </w:r>
      <w:r w:rsidRPr="00BD3CC2">
        <w:rPr>
          <w:rFonts w:ascii="Times New Roman" w:eastAsia="SimSun" w:hAnsi="Times New Roman" w:cs="Times New Roman"/>
          <w:color w:val="000000"/>
          <w:sz w:val="24"/>
          <w:szCs w:val="24"/>
        </w:rPr>
        <w:t xml:space="preserve"> Договора.</w:t>
      </w:r>
      <w:r w:rsidRPr="00BD3CC2">
        <w:rPr>
          <w:rFonts w:ascii="Times New Roman" w:eastAsia="SimSun" w:hAnsi="Times New Roman" w:cs="Times New Roman"/>
          <w:sz w:val="20"/>
          <w:szCs w:val="20"/>
          <w:lang w:eastAsia="ar-SA"/>
        </w:rPr>
        <w:t xml:space="preserve"> </w:t>
      </w:r>
      <w:r w:rsidRPr="00BD3CC2">
        <w:rPr>
          <w:rFonts w:ascii="Times New Roman" w:eastAsia="SimSun" w:hAnsi="Times New Roman" w:cs="Times New Roman"/>
          <w:color w:val="000000"/>
          <w:sz w:val="24"/>
          <w:szCs w:val="24"/>
        </w:rPr>
        <w:t>Неучтенные затраты Исполнителя по настоящему Договору, связанные с исполнением Договора, но не включенные в предлагаемую цену Договора, не подлежат оплате Заказчика.</w:t>
      </w:r>
    </w:p>
    <w:p w14:paraId="2365ADF3" w14:textId="77777777" w:rsidR="00BD3CC2" w:rsidRPr="00BD3CC2" w:rsidRDefault="00BD3CC2" w:rsidP="00262CF8">
      <w:pPr>
        <w:shd w:val="clear" w:color="auto" w:fill="FFFFFF"/>
        <w:tabs>
          <w:tab w:val="left" w:pos="426"/>
        </w:tabs>
        <w:autoSpaceDE w:val="0"/>
        <w:spacing w:after="0" w:line="240" w:lineRule="auto"/>
        <w:ind w:right="-54" w:firstLine="567"/>
        <w:jc w:val="both"/>
        <w:rPr>
          <w:rFonts w:ascii="Times New Roman" w:eastAsia="SimSun" w:hAnsi="Times New Roman" w:cs="Times New Roman"/>
          <w:color w:val="000000"/>
          <w:sz w:val="24"/>
          <w:szCs w:val="24"/>
        </w:rPr>
      </w:pPr>
      <w:r w:rsidRPr="00BD3CC2">
        <w:rPr>
          <w:rFonts w:ascii="Times New Roman" w:eastAsia="SimSun" w:hAnsi="Times New Roman" w:cs="Times New Roman"/>
          <w:color w:val="000000"/>
          <w:sz w:val="24"/>
          <w:szCs w:val="24"/>
        </w:rPr>
        <w:t>3.4. Порядок расчетов:</w:t>
      </w:r>
    </w:p>
    <w:p w14:paraId="0ECF0F2F" w14:textId="77777777" w:rsidR="00BD3CC2" w:rsidRPr="00BD3CC2" w:rsidRDefault="00BD3CC2" w:rsidP="00262CF8">
      <w:pPr>
        <w:shd w:val="clear" w:color="auto" w:fill="FFFFFF"/>
        <w:tabs>
          <w:tab w:val="left" w:pos="426"/>
        </w:tabs>
        <w:autoSpaceDE w:val="0"/>
        <w:spacing w:after="0" w:line="240" w:lineRule="auto"/>
        <w:ind w:right="-54" w:firstLine="567"/>
        <w:jc w:val="both"/>
        <w:rPr>
          <w:rFonts w:ascii="Times New Roman" w:eastAsia="SimSun" w:hAnsi="Times New Roman" w:cs="Times New Roman"/>
          <w:sz w:val="24"/>
          <w:szCs w:val="24"/>
        </w:rPr>
      </w:pPr>
      <w:r w:rsidRPr="00BD3CC2">
        <w:rPr>
          <w:rFonts w:ascii="Times New Roman" w:eastAsia="SimSun" w:hAnsi="Times New Roman" w:cs="Times New Roman"/>
          <w:color w:val="000000"/>
          <w:sz w:val="24"/>
          <w:szCs w:val="24"/>
        </w:rPr>
        <w:t>3.4.1. На основании подписанного Сторонами Акта сдачи-приёмки услуг, оказанных в истекшем месяце, Исполнитель выставляет Заказчику соответствующий счёт.</w:t>
      </w:r>
    </w:p>
    <w:p w14:paraId="388631A0" w14:textId="77777777" w:rsidR="00BD3CC2" w:rsidRPr="00BD3CC2" w:rsidRDefault="00BD3CC2" w:rsidP="00262CF8">
      <w:pPr>
        <w:shd w:val="clear" w:color="auto" w:fill="FFFFFF"/>
        <w:tabs>
          <w:tab w:val="left" w:pos="426"/>
        </w:tabs>
        <w:autoSpaceDE w:val="0"/>
        <w:spacing w:after="0" w:line="240" w:lineRule="auto"/>
        <w:ind w:right="-54" w:firstLine="567"/>
        <w:jc w:val="both"/>
        <w:rPr>
          <w:rFonts w:ascii="Times New Roman" w:eastAsia="SimSun" w:hAnsi="Times New Roman" w:cs="Times New Roman"/>
          <w:sz w:val="24"/>
          <w:szCs w:val="24"/>
        </w:rPr>
      </w:pPr>
      <w:r w:rsidRPr="00BD3CC2">
        <w:rPr>
          <w:rFonts w:ascii="Times New Roman" w:eastAsia="SimSun" w:hAnsi="Times New Roman" w:cs="Times New Roman"/>
          <w:sz w:val="24"/>
          <w:szCs w:val="24"/>
        </w:rPr>
        <w:t xml:space="preserve">3.4.2. </w:t>
      </w:r>
      <w:r w:rsidRPr="00BD3CC2">
        <w:rPr>
          <w:rFonts w:ascii="Times New Roman" w:eastAsia="SimSun" w:hAnsi="Times New Roman" w:cs="Times New Roman"/>
          <w:sz w:val="24"/>
          <w:szCs w:val="24"/>
          <w:lang w:eastAsia="ru-RU"/>
        </w:rPr>
        <w:t>Заказчик оплачивает услуги Исполнителя, оказанные в соответствии с настоящим Договором, ежемесячно путем перечисления стоимости услуг за соответствующий период на счет Исполнителя, в течение 7 (семи) рабочих дней с даты подписания обеими сторонами акта сдачи-</w:t>
      </w:r>
      <w:r w:rsidRPr="00BD3CC2">
        <w:rPr>
          <w:rFonts w:ascii="Times New Roman" w:eastAsia="SimSun" w:hAnsi="Times New Roman" w:cs="Times New Roman"/>
          <w:sz w:val="24"/>
          <w:szCs w:val="24"/>
          <w:lang w:eastAsia="ru-RU"/>
        </w:rPr>
        <w:lastRenderedPageBreak/>
        <w:t>приемки оказанных услуг за прошедший месяц, и выставления Исполнителем платежных документов.</w:t>
      </w:r>
    </w:p>
    <w:p w14:paraId="0F2A9FC5" w14:textId="77777777" w:rsidR="00BD3CC2" w:rsidRPr="00BD3CC2" w:rsidRDefault="00BD3CC2" w:rsidP="00262CF8">
      <w:pPr>
        <w:shd w:val="clear" w:color="auto" w:fill="FFFFFF"/>
        <w:tabs>
          <w:tab w:val="left" w:pos="426"/>
        </w:tabs>
        <w:autoSpaceDE w:val="0"/>
        <w:spacing w:after="0" w:line="240" w:lineRule="auto"/>
        <w:ind w:right="-54" w:firstLine="567"/>
        <w:jc w:val="both"/>
        <w:rPr>
          <w:rFonts w:ascii="Times New Roman" w:eastAsia="SimSun" w:hAnsi="Times New Roman" w:cs="Times New Roman"/>
          <w:sz w:val="24"/>
          <w:szCs w:val="24"/>
        </w:rPr>
      </w:pPr>
      <w:r w:rsidRPr="00BD3CC2">
        <w:rPr>
          <w:rFonts w:ascii="Times New Roman" w:eastAsia="SimSun" w:hAnsi="Times New Roman" w:cs="Times New Roman"/>
          <w:sz w:val="24"/>
          <w:szCs w:val="24"/>
        </w:rPr>
        <w:t>3.5. Обязанность Заказчика по оплате услуг Исполнителя считается исполненной с момента (даты) списания денежных средств с расчетного счета Заказчика.</w:t>
      </w:r>
    </w:p>
    <w:p w14:paraId="713FF778" w14:textId="77777777" w:rsidR="00BD3CC2" w:rsidRPr="00BD3CC2" w:rsidRDefault="00BD3CC2" w:rsidP="00262CF8">
      <w:pPr>
        <w:spacing w:after="0" w:line="240" w:lineRule="auto"/>
        <w:ind w:right="-54" w:firstLine="567"/>
        <w:jc w:val="both"/>
        <w:rPr>
          <w:rFonts w:ascii="Times New Roman" w:eastAsia="SimSun" w:hAnsi="Times New Roman" w:cs="Times New Roman"/>
          <w:sz w:val="24"/>
          <w:szCs w:val="24"/>
          <w:lang w:eastAsia="ru-RU"/>
        </w:rPr>
      </w:pPr>
      <w:r w:rsidRPr="00BD3CC2">
        <w:rPr>
          <w:rFonts w:ascii="Times New Roman" w:eastAsia="SimSun" w:hAnsi="Times New Roman" w:cs="Times New Roman"/>
          <w:sz w:val="24"/>
          <w:szCs w:val="24"/>
          <w:lang w:eastAsia="ru-RU"/>
        </w:rPr>
        <w:t xml:space="preserve">3.6. </w:t>
      </w:r>
      <w:bookmarkStart w:id="5" w:name="_Hlk92572918"/>
      <w:r w:rsidRPr="00BD3CC2">
        <w:rPr>
          <w:rFonts w:ascii="Times New Roman" w:eastAsia="SimSun" w:hAnsi="Times New Roman" w:cs="Times New Roman"/>
          <w:sz w:val="24"/>
          <w:szCs w:val="24"/>
          <w:lang w:eastAsia="ru-RU"/>
        </w:rPr>
        <w:t>Стороны проводят сверку взаимных расчетов по обязательствам, возникшим из Договора, по требованию одной из Сторон. Сторона, являющаяся инициатором проведения сверки, обязана представить другой Стороне два экземпляра подписанного акта сверки взаимных расчетов (далее - акт сверки), составленного на последнее число месяца, предшествующего месяцу проведения сверки.</w:t>
      </w:r>
    </w:p>
    <w:p w14:paraId="3E05AB8F" w14:textId="77777777" w:rsidR="00BD3CC2" w:rsidRPr="00BD3CC2" w:rsidRDefault="00BD3CC2" w:rsidP="00262CF8">
      <w:pPr>
        <w:spacing w:after="0" w:line="240" w:lineRule="auto"/>
        <w:ind w:right="-54" w:firstLine="567"/>
        <w:jc w:val="both"/>
        <w:rPr>
          <w:rFonts w:ascii="Times New Roman" w:eastAsia="SimSun" w:hAnsi="Times New Roman" w:cs="Times New Roman"/>
          <w:sz w:val="24"/>
          <w:szCs w:val="24"/>
          <w:lang w:eastAsia="ru-RU"/>
        </w:rPr>
      </w:pPr>
      <w:r w:rsidRPr="00BD3CC2">
        <w:rPr>
          <w:rFonts w:ascii="Times New Roman" w:eastAsia="SimSun" w:hAnsi="Times New Roman" w:cs="Times New Roman"/>
          <w:sz w:val="24"/>
          <w:szCs w:val="24"/>
          <w:lang w:eastAsia="ru-RU"/>
        </w:rPr>
        <w:t>Сторона, получившая акт сверки, в течение 5 (пяти) рабочих дней с даты получения акта, подписывает его и возвращает один экземпляр другой Стороне либо, при наличии разногласий, направляет в адрес другой Стороны подписанный протокол разногласий к акту.</w:t>
      </w:r>
    </w:p>
    <w:bookmarkEnd w:id="5"/>
    <w:p w14:paraId="7A935540" w14:textId="77777777" w:rsidR="00BD3CC2" w:rsidRPr="00BD3CC2" w:rsidRDefault="00BD3CC2" w:rsidP="00262CF8">
      <w:pPr>
        <w:spacing w:after="0" w:line="240" w:lineRule="auto"/>
        <w:ind w:right="-54" w:firstLine="567"/>
        <w:jc w:val="both"/>
        <w:rPr>
          <w:rFonts w:ascii="Times New Roman" w:eastAsia="SimSun" w:hAnsi="Times New Roman" w:cs="Times New Roman"/>
          <w:sz w:val="24"/>
          <w:szCs w:val="24"/>
          <w:lang w:eastAsia="ru-RU"/>
        </w:rPr>
      </w:pPr>
      <w:r w:rsidRPr="00BD3CC2">
        <w:rPr>
          <w:rFonts w:ascii="Times New Roman" w:eastAsia="SimSun" w:hAnsi="Times New Roman" w:cs="Times New Roman"/>
          <w:sz w:val="24"/>
          <w:szCs w:val="24"/>
          <w:lang w:eastAsia="ru-RU"/>
        </w:rPr>
        <w:t>3.7. В случае неисполнения или ненадлежащего исполнения Исполнителем обязательств по Договору Заказчик вправе произвести оплату за вычетом неустоек (пеней, штрафов), начисленных Исполнителю в соответствии с условиями Договора.</w:t>
      </w:r>
    </w:p>
    <w:p w14:paraId="013A8352" w14:textId="77777777" w:rsidR="00BD3CC2" w:rsidRPr="00BD3CC2" w:rsidRDefault="00BD3CC2" w:rsidP="00262CF8">
      <w:pPr>
        <w:widowControl w:val="0"/>
        <w:shd w:val="clear" w:color="auto" w:fill="FFFFFF"/>
        <w:autoSpaceDE w:val="0"/>
        <w:autoSpaceDN w:val="0"/>
        <w:adjustRightInd w:val="0"/>
        <w:spacing w:after="0" w:line="240" w:lineRule="auto"/>
        <w:ind w:right="-54" w:firstLine="567"/>
        <w:jc w:val="both"/>
        <w:rPr>
          <w:rFonts w:ascii="Times New Roman" w:eastAsia="SimSun" w:hAnsi="Times New Roman" w:cs="Times New Roman"/>
          <w:color w:val="000000"/>
          <w:spacing w:val="-2"/>
          <w:sz w:val="24"/>
          <w:szCs w:val="24"/>
          <w:lang w:eastAsia="ru-RU"/>
        </w:rPr>
      </w:pPr>
    </w:p>
    <w:p w14:paraId="3CCC9910" w14:textId="77777777" w:rsidR="00BD3CC2" w:rsidRPr="00BD3CC2" w:rsidRDefault="00BD3CC2" w:rsidP="00262CF8">
      <w:pPr>
        <w:numPr>
          <w:ilvl w:val="0"/>
          <w:numId w:val="2"/>
        </w:numPr>
        <w:tabs>
          <w:tab w:val="left" w:pos="567"/>
        </w:tabs>
        <w:spacing w:after="0" w:line="240" w:lineRule="auto"/>
        <w:ind w:right="-54" w:firstLine="567"/>
        <w:contextualSpacing/>
        <w:jc w:val="center"/>
        <w:rPr>
          <w:rFonts w:ascii="Times New Roman" w:eastAsia="SimSun" w:hAnsi="Times New Roman" w:cs="Times New Roman"/>
          <w:b/>
          <w:color w:val="000000"/>
          <w:sz w:val="24"/>
          <w:szCs w:val="24"/>
          <w:lang w:eastAsia="ru-RU"/>
        </w:rPr>
      </w:pPr>
      <w:r w:rsidRPr="00BD3CC2">
        <w:rPr>
          <w:rFonts w:ascii="Times New Roman" w:eastAsia="SimSun" w:hAnsi="Times New Roman" w:cs="Times New Roman"/>
          <w:b/>
          <w:color w:val="000000"/>
          <w:sz w:val="24"/>
          <w:szCs w:val="24"/>
          <w:lang w:eastAsia="ru-RU"/>
        </w:rPr>
        <w:t>ПОРЯДОК СДАЧИ-ПРИЕМКИ УСЛУГ</w:t>
      </w:r>
    </w:p>
    <w:p w14:paraId="1018BE1A" w14:textId="77777777" w:rsidR="00BD3CC2" w:rsidRPr="00BD3CC2" w:rsidRDefault="00BD3CC2" w:rsidP="00262CF8">
      <w:pPr>
        <w:tabs>
          <w:tab w:val="left" w:pos="567"/>
          <w:tab w:val="left" w:pos="993"/>
        </w:tabs>
        <w:spacing w:after="0" w:line="240" w:lineRule="auto"/>
        <w:ind w:right="-54" w:firstLine="567"/>
        <w:jc w:val="both"/>
        <w:rPr>
          <w:rFonts w:ascii="Times New Roman" w:eastAsia="Times New Roman" w:hAnsi="Times New Roman" w:cs="Times New Roman"/>
          <w:sz w:val="24"/>
          <w:szCs w:val="24"/>
          <w:lang w:eastAsia="ar-SA"/>
        </w:rPr>
      </w:pPr>
      <w:r w:rsidRPr="00BD3CC2">
        <w:rPr>
          <w:rFonts w:ascii="Times New Roman" w:eastAsia="SimSun" w:hAnsi="Times New Roman" w:cs="Times New Roman"/>
          <w:color w:val="000000"/>
          <w:sz w:val="24"/>
          <w:szCs w:val="24"/>
          <w:lang w:eastAsia="ru-RU"/>
        </w:rPr>
        <w:t xml:space="preserve">4.1. Исполнитель оказывает услуги, указанные в </w:t>
      </w:r>
      <w:r w:rsidRPr="00BD3CC2">
        <w:rPr>
          <w:rFonts w:ascii="Times New Roman" w:eastAsia="SimSun" w:hAnsi="Times New Roman" w:cs="Times New Roman"/>
          <w:color w:val="0000FF"/>
          <w:sz w:val="24"/>
          <w:szCs w:val="24"/>
          <w:lang w:eastAsia="ru-RU"/>
        </w:rPr>
        <w:t>пункте 1.1</w:t>
      </w:r>
      <w:r w:rsidRPr="00BD3CC2">
        <w:rPr>
          <w:rFonts w:ascii="Times New Roman" w:eastAsia="SimSun" w:hAnsi="Times New Roman" w:cs="Times New Roman"/>
          <w:color w:val="000000"/>
          <w:sz w:val="24"/>
          <w:szCs w:val="24"/>
          <w:lang w:eastAsia="ru-RU"/>
        </w:rPr>
        <w:t xml:space="preserve"> Договора, в соответствии с условиями Договора, Технического задания (</w:t>
      </w:r>
      <w:r w:rsidRPr="00BD3CC2">
        <w:rPr>
          <w:rFonts w:ascii="Times New Roman" w:eastAsia="SimSun" w:hAnsi="Times New Roman" w:cs="Times New Roman"/>
          <w:color w:val="0000FF"/>
          <w:sz w:val="24"/>
          <w:szCs w:val="24"/>
        </w:rPr>
        <w:t>Приложение 2</w:t>
      </w:r>
      <w:r w:rsidRPr="00BD3CC2">
        <w:rPr>
          <w:rFonts w:ascii="Times New Roman" w:eastAsia="SimSun" w:hAnsi="Times New Roman" w:cs="Times New Roman"/>
          <w:sz w:val="24"/>
          <w:szCs w:val="24"/>
        </w:rPr>
        <w:t xml:space="preserve"> </w:t>
      </w:r>
      <w:r w:rsidRPr="00BD3CC2">
        <w:rPr>
          <w:rFonts w:ascii="Times New Roman" w:eastAsia="SimSun" w:hAnsi="Times New Roman" w:cs="Times New Roman"/>
          <w:sz w:val="24"/>
          <w:szCs w:val="24"/>
          <w:lang w:eastAsia="ru-RU"/>
        </w:rPr>
        <w:t xml:space="preserve">к настоящему </w:t>
      </w:r>
      <w:r w:rsidRPr="00BD3CC2">
        <w:rPr>
          <w:rFonts w:ascii="Times New Roman" w:eastAsia="SimSun" w:hAnsi="Times New Roman" w:cs="Times New Roman"/>
          <w:sz w:val="24"/>
          <w:szCs w:val="24"/>
        </w:rPr>
        <w:t>Договору</w:t>
      </w:r>
      <w:r w:rsidRPr="00BD3CC2">
        <w:rPr>
          <w:rFonts w:ascii="Times New Roman" w:eastAsia="SimSun" w:hAnsi="Times New Roman" w:cs="Times New Roman"/>
          <w:color w:val="000000"/>
          <w:sz w:val="24"/>
          <w:szCs w:val="24"/>
          <w:lang w:eastAsia="ru-RU"/>
        </w:rPr>
        <w:t>)</w:t>
      </w:r>
      <w:r w:rsidRPr="00BD3CC2">
        <w:rPr>
          <w:rFonts w:ascii="Times New Roman" w:eastAsia="Times New Roman" w:hAnsi="Times New Roman" w:cs="Times New Roman"/>
          <w:noProof/>
          <w:sz w:val="24"/>
          <w:szCs w:val="24"/>
          <w:lang w:eastAsia="ru-RU"/>
        </w:rPr>
        <w:t xml:space="preserve"> посредством принятия Исполнителем заявки Заказчика к исполнению</w:t>
      </w:r>
      <w:bookmarkStart w:id="6" w:name="_Hlk86149402"/>
      <w:r w:rsidRPr="00BD3CC2">
        <w:rPr>
          <w:rFonts w:ascii="Times New Roman" w:eastAsia="Times New Roman" w:hAnsi="Times New Roman" w:cs="Times New Roman"/>
          <w:sz w:val="24"/>
          <w:szCs w:val="24"/>
          <w:lang w:eastAsia="ar-SA"/>
        </w:rPr>
        <w:t>.</w:t>
      </w:r>
      <w:bookmarkEnd w:id="6"/>
    </w:p>
    <w:p w14:paraId="2041AEBC" w14:textId="77777777" w:rsidR="00BD3CC2" w:rsidRPr="00BD3CC2" w:rsidRDefault="00BD3CC2" w:rsidP="00262CF8">
      <w:pPr>
        <w:tabs>
          <w:tab w:val="left" w:pos="567"/>
          <w:tab w:val="left" w:pos="993"/>
        </w:tabs>
        <w:spacing w:after="0" w:line="240" w:lineRule="auto"/>
        <w:ind w:right="-54" w:firstLine="567"/>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Заявка Заказчика доводится до сведения Исполнителя посредством телефонной/факсимильной связи (в том числе по электронной почте), позволяющей достоверно установить, что заявка исходит от Заказчика.</w:t>
      </w:r>
    </w:p>
    <w:p w14:paraId="12D91A1F" w14:textId="4CF07D0C" w:rsidR="00BD3CC2" w:rsidRPr="00BD3CC2" w:rsidRDefault="00BD3CC2" w:rsidP="00262CF8">
      <w:pPr>
        <w:tabs>
          <w:tab w:val="left" w:pos="567"/>
          <w:tab w:val="left" w:pos="993"/>
        </w:tabs>
        <w:spacing w:after="0" w:line="240" w:lineRule="auto"/>
        <w:ind w:right="-54" w:firstLine="567"/>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 xml:space="preserve">адрес электронной почты: </w:t>
      </w:r>
      <w:hyperlink r:id="rId6" w:history="1">
        <w:r w:rsidR="00DE7546">
          <w:rPr>
            <w:rStyle w:val="a3"/>
          </w:rPr>
          <w:t>__________________</w:t>
        </w:r>
      </w:hyperlink>
      <w:r w:rsidR="000C263D">
        <w:t xml:space="preserve"> </w:t>
      </w:r>
      <w:r w:rsidR="009E7E66">
        <w:rPr>
          <w:rFonts w:ascii="Times New Roman" w:eastAsia="SimSun" w:hAnsi="Times New Roman" w:cs="Times New Roman"/>
          <w:color w:val="000000"/>
          <w:sz w:val="24"/>
          <w:szCs w:val="24"/>
          <w:lang w:eastAsia="ru-RU"/>
        </w:rPr>
        <w:t xml:space="preserve"> </w:t>
      </w:r>
      <w:r w:rsidRPr="00BD3CC2">
        <w:rPr>
          <w:rFonts w:ascii="Times New Roman" w:eastAsia="SimSun" w:hAnsi="Times New Roman" w:cs="Times New Roman"/>
          <w:color w:val="000000"/>
          <w:sz w:val="24"/>
          <w:szCs w:val="24"/>
          <w:lang w:eastAsia="ru-RU"/>
        </w:rPr>
        <w:t>,</w:t>
      </w:r>
    </w:p>
    <w:p w14:paraId="2DCBD71A" w14:textId="5F58E1CD" w:rsidR="00BD3CC2" w:rsidRPr="00BD3CC2" w:rsidRDefault="00BD3CC2" w:rsidP="00262CF8">
      <w:pPr>
        <w:tabs>
          <w:tab w:val="left" w:pos="567"/>
          <w:tab w:val="left" w:pos="993"/>
        </w:tabs>
        <w:spacing w:after="0" w:line="240" w:lineRule="auto"/>
        <w:ind w:right="-54" w:firstLine="567"/>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 xml:space="preserve">телефон: </w:t>
      </w:r>
      <w:r w:rsidR="00DE7546">
        <w:rPr>
          <w:rFonts w:ascii="Times New Roman" w:eastAsia="SimSun" w:hAnsi="Times New Roman" w:cs="Times New Roman"/>
          <w:color w:val="000000"/>
          <w:sz w:val="24"/>
          <w:szCs w:val="24"/>
          <w:lang w:eastAsia="ru-RU"/>
        </w:rPr>
        <w:t>________________________</w:t>
      </w:r>
    </w:p>
    <w:p w14:paraId="0007D0FF" w14:textId="77777777" w:rsidR="00BD3CC2" w:rsidRPr="00BD3CC2" w:rsidRDefault="00BD3CC2" w:rsidP="00262CF8">
      <w:pPr>
        <w:tabs>
          <w:tab w:val="left" w:pos="567"/>
          <w:tab w:val="left" w:pos="993"/>
        </w:tabs>
        <w:spacing w:after="0" w:line="240" w:lineRule="auto"/>
        <w:ind w:right="-54" w:firstLine="567"/>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Исполнитель гарантирует доступность вышеуказанных средств связи на весь срок действия настоящего Договора</w:t>
      </w:r>
    </w:p>
    <w:p w14:paraId="46E9843A" w14:textId="77777777" w:rsidR="00BD3CC2" w:rsidRPr="00BD3CC2" w:rsidRDefault="00BD3CC2" w:rsidP="00262CF8">
      <w:pPr>
        <w:tabs>
          <w:tab w:val="left" w:pos="567"/>
          <w:tab w:val="left" w:pos="993"/>
        </w:tabs>
        <w:spacing w:after="0" w:line="240" w:lineRule="auto"/>
        <w:ind w:right="-54" w:firstLine="567"/>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В случае неисправности либо при наличии других причин, по которым использование одного из вышеуказанных средств связи будет невозможным, Исполнитель обязан немедленно уведомить об этом Заказчика. При отсутствии соответствующего уведомления от Исполнителя поданная заявка считается принятой с момента ее отправления ответственным лицом Заказчика.</w:t>
      </w:r>
    </w:p>
    <w:p w14:paraId="07828AC1" w14:textId="77777777" w:rsidR="00BD3CC2" w:rsidRPr="00BD3CC2" w:rsidRDefault="00BD3CC2" w:rsidP="00262CF8">
      <w:pPr>
        <w:tabs>
          <w:tab w:val="left" w:pos="567"/>
          <w:tab w:val="left" w:pos="993"/>
        </w:tabs>
        <w:spacing w:after="0" w:line="240" w:lineRule="auto"/>
        <w:ind w:right="-54" w:firstLine="567"/>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4.2. Сдача-приемка оказанных услуг осуществляется по факту оказания услуг по акту сдачи-приемки оказанных услуг.</w:t>
      </w:r>
    </w:p>
    <w:p w14:paraId="3611BB85" w14:textId="77777777" w:rsidR="00BD3CC2" w:rsidRPr="00BD3CC2" w:rsidRDefault="00BD3CC2" w:rsidP="00262CF8">
      <w:pPr>
        <w:tabs>
          <w:tab w:val="left" w:pos="567"/>
          <w:tab w:val="left" w:pos="993"/>
        </w:tabs>
        <w:spacing w:after="0" w:line="240" w:lineRule="auto"/>
        <w:ind w:right="-54" w:firstLine="567"/>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4.3. В срок не позднее 5 числа месяца, следующего за отчетным, в котором были оказаны услуги, Исполнитель обязан представить Заказчику следующие документы:</w:t>
      </w:r>
    </w:p>
    <w:p w14:paraId="6153BA00" w14:textId="77777777" w:rsidR="00BD3CC2" w:rsidRPr="00BD3CC2" w:rsidRDefault="00BD3CC2" w:rsidP="00262CF8">
      <w:pPr>
        <w:tabs>
          <w:tab w:val="left" w:pos="567"/>
          <w:tab w:val="left" w:pos="993"/>
        </w:tabs>
        <w:spacing w:after="0" w:line="240" w:lineRule="auto"/>
        <w:ind w:right="-54" w:firstLine="567"/>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 подписанный Исполнителем Акта сдачи-приемки оказанных услуг в двух экземплярах;</w:t>
      </w:r>
    </w:p>
    <w:p w14:paraId="64138649" w14:textId="77777777" w:rsidR="00BD3CC2" w:rsidRPr="00BD3CC2" w:rsidRDefault="00BD3CC2" w:rsidP="00262CF8">
      <w:pPr>
        <w:tabs>
          <w:tab w:val="left" w:pos="567"/>
          <w:tab w:val="left" w:pos="993"/>
        </w:tabs>
        <w:spacing w:after="0" w:line="240" w:lineRule="auto"/>
        <w:ind w:right="-54" w:firstLine="567"/>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 xml:space="preserve">- Акт дефектной ведомости (по необходимости); </w:t>
      </w:r>
    </w:p>
    <w:p w14:paraId="5C139B20" w14:textId="77777777" w:rsidR="00BD3CC2" w:rsidRPr="00BD3CC2" w:rsidRDefault="00BD3CC2" w:rsidP="00262CF8">
      <w:pPr>
        <w:tabs>
          <w:tab w:val="left" w:pos="567"/>
          <w:tab w:val="left" w:pos="993"/>
        </w:tabs>
        <w:spacing w:after="0" w:line="240" w:lineRule="auto"/>
        <w:ind w:right="-54" w:firstLine="567"/>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 счет на оплату оказанных услуг.</w:t>
      </w:r>
    </w:p>
    <w:p w14:paraId="7732F715" w14:textId="77777777" w:rsidR="00BD3CC2" w:rsidRPr="00BD3CC2" w:rsidRDefault="00BD3CC2" w:rsidP="00262CF8">
      <w:pPr>
        <w:tabs>
          <w:tab w:val="left" w:pos="567"/>
          <w:tab w:val="left" w:pos="993"/>
        </w:tabs>
        <w:spacing w:after="0" w:line="240" w:lineRule="auto"/>
        <w:ind w:right="-54" w:firstLine="567"/>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4.4. В случае получения от заказчика мотивированного отказа от принятия результатов оказанных услуг с перечнем выявленных недостатков, необходимых доработок и сроком их устранения, Исполнитель в срок, установленный в указанном акте обязан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повторно подписанный «Акт сдачи-приемки оказанных услуг» в 2 (двух) экземплярах для принятия заказчиком оказанных услуг. В случае если Исполнителем устранены недостатки/выполнены доработки в надлежащем порядке и в установленные сроки, заказчик принимает выполненные работы и подписывает 2 (два) экземпляра «Акта сдачи-приемки оказанных услуг», при этом один экземпляр Акта возвращает Исполнителю. Подписанный Заказчиком и Исполнителем «Акт сдачи-приемки оказанных услуг» (без замечаний) и счет на оплату являются основанием для оплаты оказанных Исполнителем услуг.</w:t>
      </w:r>
    </w:p>
    <w:p w14:paraId="793DE65F" w14:textId="77777777" w:rsidR="00BD3CC2" w:rsidRPr="00BD3CC2" w:rsidRDefault="00BD3CC2" w:rsidP="00BD3CC2">
      <w:pPr>
        <w:tabs>
          <w:tab w:val="left" w:pos="567"/>
          <w:tab w:val="left" w:pos="993"/>
        </w:tabs>
        <w:spacing w:after="0" w:line="240" w:lineRule="auto"/>
        <w:ind w:right="-54" w:firstLine="851"/>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 xml:space="preserve">4.5. Услуги, оказанные Исполнителем с отклонениями от требований Технического задания, норм и правил, а также условий Договора, не подлежат принятию Заказчиком до устранения отклонений. </w:t>
      </w:r>
    </w:p>
    <w:p w14:paraId="56BBD38E" w14:textId="77777777" w:rsidR="00BD3CC2" w:rsidRPr="00BD3CC2" w:rsidRDefault="00BD3CC2" w:rsidP="00BD3CC2">
      <w:pPr>
        <w:tabs>
          <w:tab w:val="left" w:pos="567"/>
          <w:tab w:val="left" w:pos="993"/>
        </w:tabs>
        <w:spacing w:after="0" w:line="240" w:lineRule="auto"/>
        <w:ind w:right="-54" w:firstLine="851"/>
        <w:contextualSpacing/>
        <w:jc w:val="both"/>
        <w:rPr>
          <w:rFonts w:ascii="Times New Roman" w:eastAsia="SimSun" w:hAnsi="Times New Roman" w:cs="Times New Roman"/>
          <w:color w:val="000000"/>
          <w:sz w:val="24"/>
          <w:szCs w:val="24"/>
          <w:lang w:eastAsia="ru-RU"/>
        </w:rPr>
      </w:pPr>
    </w:p>
    <w:p w14:paraId="7EAFD0F7" w14:textId="77777777" w:rsidR="00BD3CC2" w:rsidRPr="00BD3CC2" w:rsidRDefault="00BD3CC2" w:rsidP="00BD3CC2">
      <w:pPr>
        <w:numPr>
          <w:ilvl w:val="0"/>
          <w:numId w:val="4"/>
        </w:numPr>
        <w:tabs>
          <w:tab w:val="left" w:pos="567"/>
        </w:tabs>
        <w:spacing w:after="0" w:line="240" w:lineRule="auto"/>
        <w:ind w:right="-54" w:firstLine="851"/>
        <w:contextualSpacing/>
        <w:jc w:val="center"/>
        <w:rPr>
          <w:rFonts w:ascii="Times New Roman" w:eastAsia="SimSun" w:hAnsi="Times New Roman" w:cs="Times New Roman"/>
          <w:b/>
          <w:color w:val="000000"/>
          <w:sz w:val="24"/>
          <w:szCs w:val="24"/>
          <w:lang w:eastAsia="ru-RU"/>
        </w:rPr>
      </w:pPr>
      <w:r w:rsidRPr="00BD3CC2">
        <w:rPr>
          <w:rFonts w:ascii="Times New Roman" w:eastAsia="SimSun" w:hAnsi="Times New Roman" w:cs="Times New Roman"/>
          <w:b/>
          <w:color w:val="000000"/>
          <w:sz w:val="24"/>
          <w:szCs w:val="24"/>
          <w:lang w:eastAsia="ru-RU"/>
        </w:rPr>
        <w:t>ГАРАНТИЙНЫЕ ОБЯЗАТЕЛЬСТВА</w:t>
      </w:r>
    </w:p>
    <w:p w14:paraId="39F08087" w14:textId="77777777" w:rsidR="00BD3CC2" w:rsidRPr="00BD3CC2" w:rsidRDefault="00BD3CC2" w:rsidP="009E7E66">
      <w:pPr>
        <w:numPr>
          <w:ilvl w:val="1"/>
          <w:numId w:val="5"/>
        </w:numPr>
        <w:tabs>
          <w:tab w:val="left" w:pos="644"/>
          <w:tab w:val="left" w:pos="851"/>
          <w:tab w:val="left" w:pos="993"/>
        </w:tabs>
        <w:spacing w:after="0" w:line="240" w:lineRule="auto"/>
        <w:ind w:right="-54" w:hanging="77"/>
        <w:contextualSpacing/>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Исполнитель гарантирует:</w:t>
      </w:r>
    </w:p>
    <w:p w14:paraId="5A7F8AFD" w14:textId="77777777" w:rsidR="00BD3CC2" w:rsidRPr="00BD3CC2" w:rsidRDefault="00BD3CC2" w:rsidP="009E7E66">
      <w:pPr>
        <w:tabs>
          <w:tab w:val="left" w:pos="0"/>
        </w:tabs>
        <w:spacing w:after="0" w:line="240" w:lineRule="auto"/>
        <w:ind w:right="-54"/>
        <w:contextualSpacing/>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lastRenderedPageBreak/>
        <w:t>- надлежащее качество используемого Исполнителем при оказании услуг оборудования и материалов, их соответствие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6A0404D8" w14:textId="77777777" w:rsidR="00BD3CC2" w:rsidRPr="00BD3CC2" w:rsidRDefault="00BD3CC2" w:rsidP="00BD3CC2">
      <w:pPr>
        <w:tabs>
          <w:tab w:val="left" w:pos="567"/>
          <w:tab w:val="left" w:pos="993"/>
        </w:tabs>
        <w:spacing w:after="0" w:line="240" w:lineRule="auto"/>
        <w:ind w:right="-54" w:firstLine="851"/>
        <w:contextualSpacing/>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 оказание всех услуг в полном объеме и в сроки, определенные условиями Договора, Техническим заданием (</w:t>
      </w:r>
      <w:r w:rsidRPr="00BD3CC2">
        <w:rPr>
          <w:rFonts w:ascii="Times New Roman" w:eastAsia="SimSun" w:hAnsi="Times New Roman" w:cs="Times New Roman"/>
          <w:color w:val="0000FF"/>
          <w:sz w:val="24"/>
          <w:szCs w:val="24"/>
        </w:rPr>
        <w:t>Приложение 2</w:t>
      </w:r>
      <w:r w:rsidRPr="00BD3CC2">
        <w:rPr>
          <w:rFonts w:ascii="Times New Roman" w:eastAsia="SimSun" w:hAnsi="Times New Roman" w:cs="Times New Roman"/>
          <w:sz w:val="24"/>
          <w:szCs w:val="24"/>
        </w:rPr>
        <w:t xml:space="preserve"> </w:t>
      </w:r>
      <w:r w:rsidRPr="00BD3CC2">
        <w:rPr>
          <w:rFonts w:ascii="Times New Roman" w:eastAsia="SimSun" w:hAnsi="Times New Roman" w:cs="Times New Roman"/>
          <w:sz w:val="24"/>
          <w:szCs w:val="24"/>
          <w:lang w:eastAsia="ru-RU"/>
        </w:rPr>
        <w:t xml:space="preserve">к настоящему </w:t>
      </w:r>
      <w:r w:rsidRPr="00BD3CC2">
        <w:rPr>
          <w:rFonts w:ascii="Times New Roman" w:eastAsia="SimSun" w:hAnsi="Times New Roman" w:cs="Times New Roman"/>
          <w:sz w:val="24"/>
          <w:szCs w:val="24"/>
        </w:rPr>
        <w:t>Договору</w:t>
      </w:r>
      <w:r w:rsidRPr="00BD3CC2">
        <w:rPr>
          <w:rFonts w:ascii="Times New Roman" w:eastAsia="SimSun" w:hAnsi="Times New Roman" w:cs="Times New Roman"/>
          <w:color w:val="000000"/>
          <w:sz w:val="24"/>
          <w:szCs w:val="24"/>
          <w:lang w:eastAsia="ru-RU"/>
        </w:rPr>
        <w:t>);</w:t>
      </w:r>
    </w:p>
    <w:p w14:paraId="373AB2C1" w14:textId="77777777" w:rsidR="00BD3CC2" w:rsidRPr="00BD3CC2" w:rsidRDefault="00BD3CC2" w:rsidP="00BD3CC2">
      <w:pPr>
        <w:tabs>
          <w:tab w:val="left" w:pos="567"/>
          <w:tab w:val="left" w:pos="993"/>
        </w:tabs>
        <w:spacing w:after="0" w:line="240" w:lineRule="auto"/>
        <w:ind w:right="-54" w:firstLine="851"/>
        <w:contextualSpacing/>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  соответствие качества оказываемых услуг условиям Договора, требованиям, обычно предъявляемым к соответствующего рода услугам, а также предусмотренным правовыми актами и/или в установленном ими порядке обязательным требованиям к данному виду услуг;</w:t>
      </w:r>
    </w:p>
    <w:p w14:paraId="61E8593F" w14:textId="77777777" w:rsidR="00BD3CC2" w:rsidRPr="00BD3CC2" w:rsidRDefault="00BD3CC2" w:rsidP="00BD3CC2">
      <w:pPr>
        <w:tabs>
          <w:tab w:val="left" w:pos="567"/>
          <w:tab w:val="left" w:pos="993"/>
        </w:tabs>
        <w:spacing w:after="0" w:line="240" w:lineRule="auto"/>
        <w:ind w:right="-54" w:firstLine="851"/>
        <w:contextualSpacing/>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 своевременное устранение за свой счет недостатков, выявленных при приемке услуг.</w:t>
      </w:r>
    </w:p>
    <w:p w14:paraId="29B4BC80" w14:textId="77777777" w:rsidR="00BD3CC2" w:rsidRPr="00BD3CC2" w:rsidRDefault="00BD3CC2" w:rsidP="00262CF8">
      <w:pPr>
        <w:tabs>
          <w:tab w:val="left" w:pos="567"/>
          <w:tab w:val="left" w:pos="851"/>
        </w:tabs>
        <w:spacing w:after="0" w:line="240" w:lineRule="auto"/>
        <w:ind w:right="-54" w:firstLine="851"/>
        <w:contextualSpacing/>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5.2. Срок предоставления гарантии качества услуг – в течение срока действия Договора.</w:t>
      </w:r>
    </w:p>
    <w:p w14:paraId="15B04295" w14:textId="62BB2F8B" w:rsidR="00BD3CC2" w:rsidRDefault="00BD3CC2" w:rsidP="00BD3CC2">
      <w:pPr>
        <w:tabs>
          <w:tab w:val="left" w:pos="567"/>
          <w:tab w:val="left" w:pos="993"/>
        </w:tabs>
        <w:spacing w:after="0" w:line="240" w:lineRule="auto"/>
        <w:ind w:right="-54" w:firstLine="851"/>
        <w:contextualSpacing/>
        <w:jc w:val="both"/>
        <w:rPr>
          <w:rFonts w:ascii="Times New Roman" w:eastAsia="SimSun" w:hAnsi="Times New Roman" w:cs="Times New Roman"/>
          <w:color w:val="000000"/>
          <w:sz w:val="24"/>
          <w:szCs w:val="24"/>
          <w:lang w:eastAsia="ru-RU"/>
        </w:rPr>
      </w:pPr>
      <w:r w:rsidRPr="00BD3CC2">
        <w:rPr>
          <w:rFonts w:ascii="Times New Roman" w:eastAsia="SimSun" w:hAnsi="Times New Roman" w:cs="Times New Roman"/>
          <w:color w:val="000000"/>
          <w:sz w:val="24"/>
          <w:szCs w:val="24"/>
          <w:lang w:eastAsia="ru-RU"/>
        </w:rPr>
        <w:t>5.3. Если в период гарантийного срока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14:paraId="4C4CB395" w14:textId="4F6C057C" w:rsidR="00BD3CC2" w:rsidRPr="00BD3CC2" w:rsidRDefault="003B005D" w:rsidP="00BD3CC2">
      <w:pPr>
        <w:widowControl w:val="0"/>
        <w:shd w:val="clear" w:color="auto" w:fill="FFFFFF"/>
        <w:autoSpaceDE w:val="0"/>
        <w:autoSpaceDN w:val="0"/>
        <w:adjustRightInd w:val="0"/>
        <w:spacing w:after="0" w:line="240" w:lineRule="auto"/>
        <w:ind w:right="-54" w:firstLine="851"/>
        <w:jc w:val="center"/>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6</w:t>
      </w:r>
      <w:r w:rsidR="00BD3CC2" w:rsidRPr="00BD3CC2">
        <w:rPr>
          <w:rFonts w:ascii="Times New Roman" w:eastAsia="SimSun" w:hAnsi="Times New Roman" w:cs="Times New Roman"/>
          <w:b/>
          <w:bCs/>
          <w:color w:val="000000"/>
          <w:sz w:val="24"/>
          <w:szCs w:val="24"/>
          <w:lang w:eastAsia="ru-RU"/>
        </w:rPr>
        <w:t>. ОТВЕТСТВЕННОСТЬ СТОРОН</w:t>
      </w:r>
    </w:p>
    <w:p w14:paraId="35923245" w14:textId="79D5B1F3" w:rsidR="00BD3CC2" w:rsidRPr="00BD3CC2" w:rsidRDefault="003B005D" w:rsidP="00BD3CC2">
      <w:pPr>
        <w:widowControl w:val="0"/>
        <w:shd w:val="clear" w:color="auto" w:fill="FFFFFF"/>
        <w:autoSpaceDE w:val="0"/>
        <w:autoSpaceDN w:val="0"/>
        <w:adjustRightInd w:val="0"/>
        <w:spacing w:after="0" w:line="240" w:lineRule="auto"/>
        <w:ind w:right="-54" w:firstLine="851"/>
        <w:jc w:val="both"/>
        <w:rPr>
          <w:rFonts w:ascii="Times New Roman" w:eastAsia="SimSun" w:hAnsi="Times New Roman" w:cs="Times New Roman"/>
          <w:color w:val="000000"/>
          <w:spacing w:val="3"/>
          <w:sz w:val="24"/>
          <w:szCs w:val="24"/>
          <w:lang w:eastAsia="ru-RU"/>
        </w:rPr>
      </w:pPr>
      <w:r>
        <w:rPr>
          <w:rFonts w:ascii="Times New Roman" w:eastAsia="SimSun" w:hAnsi="Times New Roman" w:cs="Times New Roman"/>
          <w:color w:val="000000"/>
          <w:spacing w:val="3"/>
          <w:sz w:val="24"/>
          <w:szCs w:val="24"/>
          <w:lang w:eastAsia="ru-RU"/>
        </w:rPr>
        <w:t>6</w:t>
      </w:r>
      <w:r w:rsidR="00BD3CC2" w:rsidRPr="00BD3CC2">
        <w:rPr>
          <w:rFonts w:ascii="Times New Roman" w:eastAsia="SimSun" w:hAnsi="Times New Roman" w:cs="Times New Roman"/>
          <w:color w:val="000000"/>
          <w:spacing w:val="3"/>
          <w:sz w:val="24"/>
          <w:szCs w:val="24"/>
          <w:lang w:eastAsia="ru-RU"/>
        </w:rPr>
        <w:t>.1.</w:t>
      </w:r>
      <w:r w:rsidR="00BD3CC2" w:rsidRPr="00BD3CC2">
        <w:rPr>
          <w:rFonts w:ascii="Times New Roman" w:eastAsia="SimSun" w:hAnsi="Times New Roman" w:cs="Times New Roman"/>
          <w:color w:val="000000"/>
          <w:spacing w:val="3"/>
          <w:sz w:val="24"/>
          <w:szCs w:val="24"/>
          <w:lang w:eastAsia="ru-RU"/>
        </w:rPr>
        <w:tab/>
      </w:r>
      <w:r w:rsidR="00BD3CC2" w:rsidRPr="00BD3CC2">
        <w:rPr>
          <w:rFonts w:ascii="Times New Roman" w:eastAsia="Calibri" w:hAnsi="Times New Roman" w:cs="Times New Roman"/>
          <w:color w:val="000000"/>
          <w:sz w:val="24"/>
          <w:szCs w:val="24"/>
        </w:rPr>
        <w:t>Ответственность Сторон за неисполнение или ненадлежащее исполнение своих обязательств по Договору, не предусмотренная Договором, наступает в соответствии с гражданским законодательством РФ.</w:t>
      </w:r>
    </w:p>
    <w:p w14:paraId="449F646C" w14:textId="4A0DA06B" w:rsidR="00BD3CC2" w:rsidRPr="00BD3CC2" w:rsidRDefault="003B005D" w:rsidP="00BD3CC2">
      <w:pPr>
        <w:widowControl w:val="0"/>
        <w:shd w:val="clear" w:color="auto" w:fill="FFFFFF"/>
        <w:autoSpaceDE w:val="0"/>
        <w:autoSpaceDN w:val="0"/>
        <w:adjustRightInd w:val="0"/>
        <w:spacing w:after="0" w:line="240" w:lineRule="auto"/>
        <w:ind w:right="-54" w:firstLine="851"/>
        <w:jc w:val="both"/>
        <w:rPr>
          <w:rFonts w:ascii="Times New Roman" w:eastAsia="SimSun" w:hAnsi="Times New Roman" w:cs="Times New Roman"/>
          <w:color w:val="000000"/>
          <w:spacing w:val="3"/>
          <w:sz w:val="24"/>
          <w:szCs w:val="24"/>
          <w:lang w:eastAsia="ru-RU"/>
        </w:rPr>
      </w:pPr>
      <w:r>
        <w:rPr>
          <w:rFonts w:ascii="Times New Roman" w:eastAsia="SimSun" w:hAnsi="Times New Roman" w:cs="Times New Roman"/>
          <w:color w:val="000000"/>
          <w:spacing w:val="3"/>
          <w:sz w:val="24"/>
          <w:szCs w:val="24"/>
          <w:lang w:eastAsia="ru-RU"/>
        </w:rPr>
        <w:t>6</w:t>
      </w:r>
      <w:r w:rsidR="00BD3CC2" w:rsidRPr="00BD3CC2">
        <w:rPr>
          <w:rFonts w:ascii="Times New Roman" w:eastAsia="SimSun" w:hAnsi="Times New Roman" w:cs="Times New Roman"/>
          <w:color w:val="000000"/>
          <w:spacing w:val="3"/>
          <w:sz w:val="24"/>
          <w:szCs w:val="24"/>
          <w:lang w:eastAsia="ru-RU"/>
        </w:rPr>
        <w:t>.2. За нарушение Исполнителем сроков оказания услуг, в том числе промежуточных, и/или не устранении Исполнителем недостатков в оказываемых услугах в установленные Заказчиком сроки, Исполнитель обязан выплатить Заказчику на основании письменного требования последнего, в сроки, указанные в таком требовании, неустойку (пени) в размере 0,1% от цены договора со дня нарушения условий Договора по день устранения Исполнителем недостатков.</w:t>
      </w:r>
    </w:p>
    <w:p w14:paraId="31DC5788" w14:textId="77777777" w:rsidR="00BD3CC2" w:rsidRPr="00BD3CC2" w:rsidRDefault="00BD3CC2" w:rsidP="00BD3CC2">
      <w:pPr>
        <w:widowControl w:val="0"/>
        <w:shd w:val="clear" w:color="auto" w:fill="FFFFFF"/>
        <w:autoSpaceDE w:val="0"/>
        <w:autoSpaceDN w:val="0"/>
        <w:adjustRightInd w:val="0"/>
        <w:spacing w:after="0" w:line="240" w:lineRule="auto"/>
        <w:ind w:right="-54" w:firstLine="851"/>
        <w:jc w:val="both"/>
        <w:rPr>
          <w:rFonts w:ascii="Times New Roman" w:eastAsia="SimSun" w:hAnsi="Times New Roman" w:cs="Times New Roman"/>
          <w:color w:val="000000"/>
          <w:spacing w:val="3"/>
          <w:sz w:val="24"/>
          <w:szCs w:val="24"/>
          <w:lang w:eastAsia="ru-RU"/>
        </w:rPr>
      </w:pPr>
      <w:r w:rsidRPr="00BD3CC2">
        <w:rPr>
          <w:rFonts w:ascii="Times New Roman" w:eastAsia="SimSun" w:hAnsi="Times New Roman" w:cs="Times New Roman"/>
          <w:color w:val="000000"/>
          <w:spacing w:val="3"/>
          <w:sz w:val="24"/>
          <w:szCs w:val="24"/>
          <w:lang w:eastAsia="ru-RU"/>
        </w:rPr>
        <w:t>В случае оказания услуг с промежуточными этапами, неустойка начисляется на стоимость соответствующего просроченного промежуточного этапа, если его стоимость определена Договором. В остальных случаях неустойка начисляется на стоимость услуг (цену Договора).</w:t>
      </w:r>
    </w:p>
    <w:p w14:paraId="6D16BD24" w14:textId="5166B8E7" w:rsidR="00BD3CC2" w:rsidRPr="00BD3CC2" w:rsidRDefault="003B005D" w:rsidP="00BD3CC2">
      <w:pPr>
        <w:widowControl w:val="0"/>
        <w:shd w:val="clear" w:color="auto" w:fill="FFFFFF"/>
        <w:autoSpaceDE w:val="0"/>
        <w:autoSpaceDN w:val="0"/>
        <w:adjustRightInd w:val="0"/>
        <w:spacing w:after="0" w:line="240" w:lineRule="auto"/>
        <w:ind w:right="-54" w:firstLine="851"/>
        <w:jc w:val="both"/>
        <w:rPr>
          <w:rFonts w:ascii="Times New Roman" w:eastAsia="SimSun" w:hAnsi="Times New Roman" w:cs="Times New Roman"/>
          <w:color w:val="000000"/>
          <w:spacing w:val="3"/>
          <w:sz w:val="24"/>
          <w:szCs w:val="24"/>
          <w:lang w:eastAsia="ru-RU"/>
        </w:rPr>
      </w:pPr>
      <w:r>
        <w:rPr>
          <w:rFonts w:ascii="Times New Roman" w:eastAsia="SimSun" w:hAnsi="Times New Roman" w:cs="Times New Roman"/>
          <w:color w:val="000000"/>
          <w:spacing w:val="3"/>
          <w:sz w:val="24"/>
          <w:szCs w:val="24"/>
          <w:lang w:eastAsia="ru-RU"/>
        </w:rPr>
        <w:t>6</w:t>
      </w:r>
      <w:r w:rsidR="00BD3CC2" w:rsidRPr="00BD3CC2">
        <w:rPr>
          <w:rFonts w:ascii="Times New Roman" w:eastAsia="SimSun" w:hAnsi="Times New Roman" w:cs="Times New Roman"/>
          <w:color w:val="000000"/>
          <w:spacing w:val="3"/>
          <w:sz w:val="24"/>
          <w:szCs w:val="24"/>
          <w:lang w:eastAsia="ru-RU"/>
        </w:rPr>
        <w:t xml:space="preserve">.3. В случае ненадлежащего исполнения обязательств по Договору Исполнителем, не связанного с нарушением сроков исполнения обязательств (ответственность, за которое установлена </w:t>
      </w:r>
      <w:r w:rsidR="00BD3CC2" w:rsidRPr="00BD3CC2">
        <w:rPr>
          <w:rFonts w:ascii="Times New Roman" w:eastAsia="SimSun" w:hAnsi="Times New Roman" w:cs="Times New Roman"/>
          <w:color w:val="0000FF"/>
          <w:spacing w:val="3"/>
          <w:sz w:val="24"/>
          <w:szCs w:val="24"/>
          <w:lang w:eastAsia="ru-RU"/>
        </w:rPr>
        <w:t>пункте 7.2</w:t>
      </w:r>
      <w:r w:rsidR="00BD3CC2" w:rsidRPr="00BD3CC2">
        <w:rPr>
          <w:rFonts w:ascii="Times New Roman" w:eastAsia="SimSun" w:hAnsi="Times New Roman" w:cs="Times New Roman"/>
          <w:color w:val="000000"/>
          <w:spacing w:val="3"/>
          <w:sz w:val="24"/>
          <w:szCs w:val="24"/>
          <w:lang w:eastAsia="ru-RU"/>
        </w:rPr>
        <w:t>), в том числе в случае некачественного оказания услуг, нарушение объема оказываемых услуг и др., Заказчик вправе потребовать уплаты неустойки (штрафа) в размере 5 (пяти) % от стоимости услуг, в которых выявлены нарушения за каждый факт такого нарушения.</w:t>
      </w:r>
    </w:p>
    <w:p w14:paraId="1C630BE3" w14:textId="0DF83E02" w:rsidR="00BD3CC2" w:rsidRPr="00BD3CC2" w:rsidRDefault="003B005D" w:rsidP="00BD3CC2">
      <w:pPr>
        <w:shd w:val="clear" w:color="auto" w:fill="FFFFFF"/>
        <w:tabs>
          <w:tab w:val="left" w:pos="426"/>
        </w:tabs>
        <w:autoSpaceDE w:val="0"/>
        <w:spacing w:after="0" w:line="240" w:lineRule="auto"/>
        <w:ind w:right="-54" w:firstLine="851"/>
        <w:jc w:val="both"/>
        <w:rPr>
          <w:rFonts w:ascii="Times New Roman" w:eastAsia="Calibri" w:hAnsi="Times New Roman" w:cs="Times New Roman"/>
          <w:iCs/>
          <w:color w:val="000000"/>
          <w:sz w:val="24"/>
          <w:szCs w:val="24"/>
        </w:rPr>
      </w:pPr>
      <w:r>
        <w:rPr>
          <w:rFonts w:ascii="Times New Roman" w:eastAsia="SimSun" w:hAnsi="Times New Roman" w:cs="Times New Roman"/>
          <w:color w:val="000000"/>
          <w:spacing w:val="3"/>
          <w:sz w:val="24"/>
          <w:szCs w:val="24"/>
          <w:lang w:eastAsia="ru-RU"/>
        </w:rPr>
        <w:t>6</w:t>
      </w:r>
      <w:r w:rsidR="00BD3CC2" w:rsidRPr="00BD3CC2">
        <w:rPr>
          <w:rFonts w:ascii="Times New Roman" w:eastAsia="SimSun" w:hAnsi="Times New Roman" w:cs="Times New Roman"/>
          <w:color w:val="000000"/>
          <w:spacing w:val="3"/>
          <w:sz w:val="24"/>
          <w:szCs w:val="24"/>
          <w:lang w:eastAsia="ru-RU"/>
        </w:rPr>
        <w:t xml:space="preserve">.4. </w:t>
      </w:r>
      <w:bookmarkStart w:id="7" w:name="_Hlk92571163"/>
      <w:r w:rsidR="00BD3CC2" w:rsidRPr="00BD3CC2">
        <w:rPr>
          <w:rFonts w:ascii="Times New Roman" w:eastAsia="Calibri" w:hAnsi="Times New Roman" w:cs="Times New Roman"/>
          <w:iCs/>
          <w:color w:val="000000"/>
          <w:sz w:val="24"/>
          <w:szCs w:val="24"/>
        </w:rPr>
        <w:t>Возмещение причиненных убытков, уплата неустойки виновной стороной осуществляется на основании письменной претензии другой стороны.</w:t>
      </w:r>
      <w:bookmarkEnd w:id="7"/>
    </w:p>
    <w:p w14:paraId="1ECBB60B" w14:textId="5AAA9F83" w:rsidR="00BD3CC2" w:rsidRPr="00BD3CC2" w:rsidRDefault="003B005D" w:rsidP="00BD3CC2">
      <w:pPr>
        <w:shd w:val="clear" w:color="auto" w:fill="FFFFFF"/>
        <w:tabs>
          <w:tab w:val="left" w:pos="426"/>
        </w:tabs>
        <w:autoSpaceDE w:val="0"/>
        <w:spacing w:after="0" w:line="240" w:lineRule="auto"/>
        <w:ind w:right="-54" w:firstLine="851"/>
        <w:jc w:val="both"/>
        <w:rPr>
          <w:rFonts w:ascii="Times New Roman" w:eastAsia="Calibri" w:hAnsi="Times New Roman" w:cs="Times New Roman"/>
          <w:iCs/>
          <w:color w:val="000000"/>
          <w:sz w:val="24"/>
          <w:szCs w:val="24"/>
        </w:rPr>
      </w:pPr>
      <w:r>
        <w:rPr>
          <w:rFonts w:ascii="Times New Roman" w:eastAsia="SimSun" w:hAnsi="Times New Roman" w:cs="Times New Roman"/>
          <w:color w:val="000000"/>
          <w:spacing w:val="3"/>
          <w:sz w:val="24"/>
          <w:szCs w:val="24"/>
          <w:lang w:eastAsia="ru-RU"/>
        </w:rPr>
        <w:t>6</w:t>
      </w:r>
      <w:r w:rsidR="00BD3CC2" w:rsidRPr="00BD3CC2">
        <w:rPr>
          <w:rFonts w:ascii="Times New Roman" w:eastAsia="SimSun" w:hAnsi="Times New Roman" w:cs="Times New Roman"/>
          <w:color w:val="000000"/>
          <w:spacing w:val="3"/>
          <w:sz w:val="24"/>
          <w:szCs w:val="24"/>
          <w:lang w:eastAsia="ru-RU"/>
        </w:rPr>
        <w:t>.5.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8138EC7" w14:textId="77777777" w:rsidR="00BD3CC2" w:rsidRPr="00BD3CC2" w:rsidRDefault="00BD3CC2" w:rsidP="00BD3CC2">
      <w:pPr>
        <w:shd w:val="clear" w:color="auto" w:fill="FFFFFF"/>
        <w:tabs>
          <w:tab w:val="left" w:pos="426"/>
        </w:tabs>
        <w:autoSpaceDE w:val="0"/>
        <w:spacing w:after="0" w:line="240" w:lineRule="auto"/>
        <w:ind w:right="-54" w:firstLine="851"/>
        <w:jc w:val="both"/>
        <w:rPr>
          <w:rFonts w:ascii="Times New Roman" w:eastAsia="SimSun" w:hAnsi="Times New Roman" w:cs="Times New Roman"/>
          <w:color w:val="000000"/>
          <w:spacing w:val="3"/>
          <w:sz w:val="24"/>
          <w:szCs w:val="24"/>
          <w:lang w:eastAsia="ru-RU"/>
        </w:rPr>
      </w:pPr>
      <w:r w:rsidRPr="00BD3CC2">
        <w:rPr>
          <w:rFonts w:ascii="Times New Roman" w:eastAsia="SimSun" w:hAnsi="Times New Roman" w:cs="Times New Roman"/>
          <w:color w:val="000000"/>
          <w:spacing w:val="3"/>
          <w:sz w:val="24"/>
          <w:szCs w:val="24"/>
          <w:lang w:eastAsia="ru-RU"/>
        </w:rPr>
        <w:t>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71592668" w14:textId="12C4B9C5" w:rsidR="00BD3CC2" w:rsidRPr="00BD3CC2" w:rsidRDefault="003B005D" w:rsidP="00BD3CC2">
      <w:pPr>
        <w:shd w:val="clear" w:color="auto" w:fill="FFFFFF"/>
        <w:tabs>
          <w:tab w:val="left" w:pos="426"/>
        </w:tabs>
        <w:autoSpaceDE w:val="0"/>
        <w:spacing w:after="0" w:line="240" w:lineRule="auto"/>
        <w:ind w:right="-54" w:firstLine="851"/>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6</w:t>
      </w:r>
      <w:r w:rsidR="00BD3CC2" w:rsidRPr="00BD3CC2">
        <w:rPr>
          <w:rFonts w:ascii="Times New Roman" w:eastAsia="Calibri" w:hAnsi="Times New Roman" w:cs="Times New Roman"/>
          <w:iCs/>
          <w:color w:val="000000"/>
          <w:sz w:val="24"/>
          <w:szCs w:val="24"/>
        </w:rPr>
        <w:t xml:space="preserve">.6.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w:t>
      </w:r>
      <w:r w:rsidR="00BD3CC2" w:rsidRPr="00BD3CC2">
        <w:rPr>
          <w:rFonts w:ascii="Times New Roman" w:eastAsia="Calibri" w:hAnsi="Times New Roman" w:cs="Times New Roman"/>
          <w:iCs/>
          <w:color w:val="000000"/>
          <w:sz w:val="24"/>
          <w:szCs w:val="24"/>
        </w:rPr>
        <w:lastRenderedPageBreak/>
        <w:t>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042353E1" w14:textId="77777777" w:rsidR="00BD3CC2" w:rsidRPr="00BD3CC2" w:rsidRDefault="00BD3CC2" w:rsidP="00BD3CC2">
      <w:pPr>
        <w:shd w:val="clear" w:color="auto" w:fill="FFFFFF"/>
        <w:tabs>
          <w:tab w:val="left" w:pos="426"/>
        </w:tabs>
        <w:autoSpaceDE w:val="0"/>
        <w:spacing w:after="0" w:line="240" w:lineRule="auto"/>
        <w:ind w:right="-54" w:firstLine="851"/>
        <w:jc w:val="both"/>
        <w:rPr>
          <w:rFonts w:ascii="Times New Roman" w:eastAsia="Calibri" w:hAnsi="Times New Roman" w:cs="Times New Roman"/>
          <w:iCs/>
          <w:color w:val="000000"/>
          <w:sz w:val="24"/>
          <w:szCs w:val="24"/>
        </w:rPr>
      </w:pPr>
      <w:r w:rsidRPr="00BD3CC2">
        <w:rPr>
          <w:rFonts w:ascii="Times New Roman" w:eastAsia="Calibri" w:hAnsi="Times New Roman" w:cs="Times New Roman"/>
          <w:iCs/>
          <w:color w:val="000000"/>
          <w:sz w:val="24"/>
          <w:szCs w:val="24"/>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 (если такая обеспечительная мера предусмотрена условиями Договора);</w:t>
      </w:r>
    </w:p>
    <w:p w14:paraId="5A558806" w14:textId="77777777" w:rsidR="00BD3CC2" w:rsidRPr="00BD3CC2" w:rsidRDefault="00BD3CC2" w:rsidP="00BD3CC2">
      <w:pPr>
        <w:shd w:val="clear" w:color="auto" w:fill="FFFFFF"/>
        <w:tabs>
          <w:tab w:val="left" w:pos="426"/>
        </w:tabs>
        <w:autoSpaceDE w:val="0"/>
        <w:spacing w:after="0" w:line="240" w:lineRule="auto"/>
        <w:ind w:right="-54" w:firstLine="851"/>
        <w:jc w:val="both"/>
        <w:rPr>
          <w:rFonts w:ascii="Times New Roman" w:eastAsia="Calibri" w:hAnsi="Times New Roman" w:cs="Times New Roman"/>
          <w:iCs/>
          <w:color w:val="000000"/>
          <w:sz w:val="24"/>
          <w:szCs w:val="24"/>
        </w:rPr>
      </w:pPr>
      <w:r w:rsidRPr="00BD3CC2">
        <w:rPr>
          <w:rFonts w:ascii="Times New Roman" w:eastAsia="Calibri" w:hAnsi="Times New Roman" w:cs="Times New Roman"/>
          <w:iCs/>
          <w:color w:val="000000"/>
          <w:sz w:val="24"/>
          <w:szCs w:val="24"/>
        </w:rPr>
        <w:t>- из независимой гарантии (если такая обеспечительная мера предусмотрена условиями Договора);</w:t>
      </w:r>
    </w:p>
    <w:p w14:paraId="1E502B3E" w14:textId="77777777" w:rsidR="00BD3CC2" w:rsidRPr="00BD3CC2" w:rsidRDefault="00BD3CC2" w:rsidP="00BD3CC2">
      <w:pPr>
        <w:shd w:val="clear" w:color="auto" w:fill="FFFFFF"/>
        <w:tabs>
          <w:tab w:val="left" w:pos="426"/>
        </w:tabs>
        <w:autoSpaceDE w:val="0"/>
        <w:spacing w:after="0" w:line="240" w:lineRule="auto"/>
        <w:ind w:right="-54" w:firstLine="851"/>
        <w:jc w:val="both"/>
        <w:rPr>
          <w:rFonts w:ascii="Times New Roman" w:eastAsia="Calibri" w:hAnsi="Times New Roman" w:cs="Times New Roman"/>
          <w:iCs/>
          <w:color w:val="000000"/>
          <w:sz w:val="24"/>
          <w:szCs w:val="24"/>
        </w:rPr>
      </w:pPr>
      <w:r w:rsidRPr="00BD3CC2">
        <w:rPr>
          <w:rFonts w:ascii="Times New Roman" w:eastAsia="Calibri" w:hAnsi="Times New Roman" w:cs="Times New Roman"/>
          <w:iCs/>
          <w:color w:val="000000"/>
          <w:sz w:val="24"/>
          <w:szCs w:val="24"/>
        </w:rPr>
        <w:t>- из оплаты по договору, путем ее уменьшения на сумму начисленной неустойки (штрафа, пени);</w:t>
      </w:r>
    </w:p>
    <w:p w14:paraId="0497B3EE" w14:textId="77777777" w:rsidR="00BD3CC2" w:rsidRPr="00BD3CC2" w:rsidRDefault="00BD3CC2" w:rsidP="00BD3CC2">
      <w:pPr>
        <w:shd w:val="clear" w:color="auto" w:fill="FFFFFF"/>
        <w:tabs>
          <w:tab w:val="left" w:pos="426"/>
        </w:tabs>
        <w:autoSpaceDE w:val="0"/>
        <w:spacing w:after="0" w:line="240" w:lineRule="auto"/>
        <w:ind w:right="-54" w:firstLine="851"/>
        <w:jc w:val="both"/>
        <w:rPr>
          <w:rFonts w:ascii="Times New Roman" w:eastAsia="Calibri" w:hAnsi="Times New Roman" w:cs="Times New Roman"/>
          <w:iCs/>
          <w:color w:val="000000"/>
          <w:sz w:val="24"/>
          <w:szCs w:val="24"/>
        </w:rPr>
      </w:pPr>
      <w:r w:rsidRPr="00BD3CC2">
        <w:rPr>
          <w:rFonts w:ascii="Times New Roman" w:eastAsia="Calibri" w:hAnsi="Times New Roman" w:cs="Times New Roman"/>
          <w:iCs/>
          <w:color w:val="000000"/>
          <w:sz w:val="24"/>
          <w:szCs w:val="24"/>
        </w:rPr>
        <w:t>- взыскать неустойку (штраф, пени) в порядке, установленном законодательством Российской Федерации (в судебном порядке).</w:t>
      </w:r>
    </w:p>
    <w:p w14:paraId="4ADE7319" w14:textId="40CB0C4D" w:rsidR="00BD3CC2" w:rsidRPr="00BD3CC2" w:rsidRDefault="003B005D" w:rsidP="00BD3CC2">
      <w:pPr>
        <w:widowControl w:val="0"/>
        <w:shd w:val="clear" w:color="auto" w:fill="FFFFFF"/>
        <w:autoSpaceDE w:val="0"/>
        <w:autoSpaceDN w:val="0"/>
        <w:adjustRightInd w:val="0"/>
        <w:spacing w:after="0" w:line="240" w:lineRule="auto"/>
        <w:ind w:right="-54" w:firstLine="851"/>
        <w:jc w:val="both"/>
        <w:rPr>
          <w:rFonts w:ascii="Times New Roman" w:eastAsia="SimSun" w:hAnsi="Times New Roman" w:cs="Times New Roman"/>
          <w:color w:val="000000"/>
          <w:spacing w:val="3"/>
          <w:sz w:val="24"/>
          <w:szCs w:val="24"/>
          <w:lang w:eastAsia="ru-RU"/>
        </w:rPr>
      </w:pPr>
      <w:r>
        <w:rPr>
          <w:rFonts w:ascii="Times New Roman" w:eastAsia="SimSun" w:hAnsi="Times New Roman" w:cs="Times New Roman"/>
          <w:color w:val="000000"/>
          <w:spacing w:val="3"/>
          <w:sz w:val="24"/>
          <w:szCs w:val="24"/>
          <w:lang w:eastAsia="ru-RU"/>
        </w:rPr>
        <w:t>6</w:t>
      </w:r>
      <w:r w:rsidR="00BD3CC2" w:rsidRPr="00BD3CC2">
        <w:rPr>
          <w:rFonts w:ascii="Times New Roman" w:eastAsia="SimSun" w:hAnsi="Times New Roman" w:cs="Times New Roman"/>
          <w:color w:val="000000"/>
          <w:spacing w:val="3"/>
          <w:sz w:val="24"/>
          <w:szCs w:val="24"/>
          <w:lang w:eastAsia="ru-RU"/>
        </w:rPr>
        <w:t>.7. Выплаты неустойки и возмещение убытков не освобождает сторону, нарушившую договор, от исполнения своих обязательств в натуре.</w:t>
      </w:r>
    </w:p>
    <w:p w14:paraId="52F2646A" w14:textId="77777777" w:rsidR="00BD3CC2" w:rsidRPr="00BD3CC2" w:rsidRDefault="00BD3CC2" w:rsidP="00BD3CC2">
      <w:pPr>
        <w:widowControl w:val="0"/>
        <w:shd w:val="clear" w:color="auto" w:fill="FFFFFF"/>
        <w:autoSpaceDE w:val="0"/>
        <w:autoSpaceDN w:val="0"/>
        <w:adjustRightInd w:val="0"/>
        <w:spacing w:after="0" w:line="240" w:lineRule="auto"/>
        <w:ind w:right="-54" w:firstLine="851"/>
        <w:jc w:val="both"/>
        <w:rPr>
          <w:rFonts w:ascii="Times New Roman" w:eastAsia="SimSun" w:hAnsi="Times New Roman" w:cs="Times New Roman"/>
          <w:color w:val="000000"/>
          <w:spacing w:val="3"/>
          <w:sz w:val="24"/>
          <w:szCs w:val="24"/>
          <w:lang w:eastAsia="ru-RU"/>
        </w:rPr>
      </w:pPr>
      <w:r w:rsidRPr="00BD3CC2">
        <w:rPr>
          <w:rFonts w:ascii="Times New Roman" w:eastAsia="SimSun" w:hAnsi="Times New Roman" w:cs="Times New Roman"/>
          <w:color w:val="000000"/>
          <w:spacing w:val="3"/>
          <w:sz w:val="24"/>
          <w:szCs w:val="24"/>
          <w:lang w:eastAsia="ru-RU"/>
        </w:rPr>
        <w:t>Прекращение действия Договора не влечет прекращения ответственности Сторон за его нарушение, если иное не предусмотрено соглашением Сторон.</w:t>
      </w:r>
    </w:p>
    <w:p w14:paraId="38032AA6" w14:textId="4E94CE21" w:rsidR="00BD3CC2" w:rsidRPr="00BD3CC2" w:rsidRDefault="003B005D" w:rsidP="00BD3CC2">
      <w:pPr>
        <w:widowControl w:val="0"/>
        <w:shd w:val="clear" w:color="auto" w:fill="FFFFFF"/>
        <w:autoSpaceDE w:val="0"/>
        <w:autoSpaceDN w:val="0"/>
        <w:adjustRightInd w:val="0"/>
        <w:spacing w:after="0" w:line="240" w:lineRule="auto"/>
        <w:ind w:right="-54" w:firstLine="851"/>
        <w:jc w:val="both"/>
        <w:rPr>
          <w:rFonts w:ascii="Times New Roman" w:eastAsia="SimSun" w:hAnsi="Times New Roman" w:cs="Times New Roman"/>
          <w:color w:val="000000"/>
          <w:spacing w:val="3"/>
          <w:sz w:val="24"/>
          <w:szCs w:val="24"/>
          <w:lang w:eastAsia="ru-RU"/>
        </w:rPr>
      </w:pPr>
      <w:r>
        <w:rPr>
          <w:rFonts w:ascii="Times New Roman" w:eastAsia="SimSun" w:hAnsi="Times New Roman" w:cs="Times New Roman"/>
          <w:color w:val="000000"/>
          <w:spacing w:val="3"/>
          <w:sz w:val="24"/>
          <w:szCs w:val="24"/>
          <w:lang w:eastAsia="ru-RU"/>
        </w:rPr>
        <w:t>6</w:t>
      </w:r>
      <w:r w:rsidR="00BD3CC2" w:rsidRPr="00BD3CC2">
        <w:rPr>
          <w:rFonts w:ascii="Times New Roman" w:eastAsia="SimSun" w:hAnsi="Times New Roman" w:cs="Times New Roman"/>
          <w:color w:val="000000"/>
          <w:spacing w:val="3"/>
          <w:sz w:val="24"/>
          <w:szCs w:val="24"/>
          <w:lang w:eastAsia="ru-RU"/>
        </w:rPr>
        <w:t>.8. Сторона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другой Стороны.</w:t>
      </w:r>
    </w:p>
    <w:p w14:paraId="6C87EA9C" w14:textId="5566570D" w:rsidR="00BD3CC2" w:rsidRPr="00BD3CC2" w:rsidRDefault="003B005D" w:rsidP="00BD3CC2">
      <w:pPr>
        <w:shd w:val="clear" w:color="auto" w:fill="FFFFFF"/>
        <w:tabs>
          <w:tab w:val="left" w:pos="426"/>
        </w:tabs>
        <w:autoSpaceDE w:val="0"/>
        <w:spacing w:after="0"/>
        <w:ind w:right="-54" w:firstLine="851"/>
        <w:jc w:val="both"/>
        <w:rPr>
          <w:rFonts w:ascii="Times New Roman" w:eastAsia="Calibri" w:hAnsi="Times New Roman" w:cs="Times New Roman"/>
          <w:color w:val="000000"/>
          <w:sz w:val="24"/>
          <w:szCs w:val="24"/>
        </w:rPr>
      </w:pPr>
      <w:r>
        <w:rPr>
          <w:rFonts w:ascii="Times New Roman" w:eastAsia="SimSun" w:hAnsi="Times New Roman" w:cs="Times New Roman"/>
          <w:color w:val="000000"/>
          <w:spacing w:val="3"/>
          <w:sz w:val="24"/>
          <w:szCs w:val="24"/>
          <w:lang w:eastAsia="ru-RU"/>
        </w:rPr>
        <w:t>6</w:t>
      </w:r>
      <w:r w:rsidR="00BD3CC2" w:rsidRPr="00BD3CC2">
        <w:rPr>
          <w:rFonts w:ascii="Times New Roman" w:eastAsia="SimSun" w:hAnsi="Times New Roman" w:cs="Times New Roman"/>
          <w:color w:val="000000"/>
          <w:spacing w:val="3"/>
          <w:sz w:val="24"/>
          <w:szCs w:val="24"/>
          <w:lang w:eastAsia="ru-RU"/>
        </w:rPr>
        <w:t xml:space="preserve">.9. </w:t>
      </w:r>
      <w:r w:rsidR="00BD3CC2" w:rsidRPr="00BD3CC2">
        <w:rPr>
          <w:rFonts w:ascii="Times New Roman" w:eastAsia="Calibri" w:hAnsi="Times New Roman" w:cs="Times New Roman"/>
          <w:color w:val="000000"/>
          <w:sz w:val="24"/>
          <w:szCs w:val="24"/>
        </w:rPr>
        <w:t>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35404760" w14:textId="77777777" w:rsidR="00BD3CC2" w:rsidRPr="00BD3CC2" w:rsidRDefault="00BD3CC2" w:rsidP="00BD3CC2">
      <w:pPr>
        <w:shd w:val="clear" w:color="auto" w:fill="FFFFFF"/>
        <w:tabs>
          <w:tab w:val="left" w:pos="426"/>
        </w:tabs>
        <w:autoSpaceDE w:val="0"/>
        <w:spacing w:after="0"/>
        <w:ind w:right="-54" w:firstLine="851"/>
        <w:jc w:val="both"/>
        <w:rPr>
          <w:rFonts w:ascii="Times New Roman" w:eastAsia="Calibri" w:hAnsi="Times New Roman" w:cs="Times New Roman"/>
          <w:color w:val="000000"/>
          <w:sz w:val="24"/>
          <w:szCs w:val="24"/>
        </w:rPr>
      </w:pPr>
    </w:p>
    <w:p w14:paraId="7DFF0C82" w14:textId="251DDF79" w:rsidR="00BD3CC2" w:rsidRPr="00BD3CC2" w:rsidRDefault="003B005D" w:rsidP="00BD3CC2">
      <w:pPr>
        <w:suppressAutoHyphens/>
        <w:spacing w:after="0" w:line="240" w:lineRule="auto"/>
        <w:ind w:right="-54" w:firstLine="851"/>
        <w:jc w:val="center"/>
        <w:rPr>
          <w:rFonts w:ascii="Times New Roman" w:eastAsia="Times New Roman" w:hAnsi="Times New Roman" w:cs="Times New Roman"/>
          <w:b/>
          <w:sz w:val="24"/>
          <w:szCs w:val="24"/>
          <w:lang w:val="x-none" w:eastAsia="ar-SA"/>
        </w:rPr>
      </w:pPr>
      <w:r>
        <w:rPr>
          <w:rFonts w:ascii="Times New Roman" w:eastAsia="Times New Roman" w:hAnsi="Times New Roman" w:cs="Times New Roman"/>
          <w:b/>
          <w:sz w:val="24"/>
          <w:szCs w:val="24"/>
          <w:lang w:eastAsia="ar-SA"/>
        </w:rPr>
        <w:t>7</w:t>
      </w:r>
      <w:r w:rsidR="00BD3CC2" w:rsidRPr="00BD3CC2">
        <w:rPr>
          <w:rFonts w:ascii="Times New Roman" w:eastAsia="Times New Roman" w:hAnsi="Times New Roman" w:cs="Times New Roman"/>
          <w:b/>
          <w:sz w:val="24"/>
          <w:szCs w:val="24"/>
          <w:lang w:val="x-none" w:eastAsia="ar-SA"/>
        </w:rPr>
        <w:t>. ПОРЯДОК РАЗРЕШЕНИЯ СПОРОВ</w:t>
      </w:r>
    </w:p>
    <w:p w14:paraId="3C8FC0E0" w14:textId="1C22AAB5" w:rsidR="00BD3CC2" w:rsidRPr="00BD3CC2" w:rsidRDefault="003B005D" w:rsidP="00BD3CC2">
      <w:pPr>
        <w:tabs>
          <w:tab w:val="left" w:pos="993"/>
        </w:tabs>
        <w:spacing w:after="0" w:line="240" w:lineRule="auto"/>
        <w:ind w:right="-54"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7</w:t>
      </w:r>
      <w:r w:rsidR="00BD3CC2" w:rsidRPr="00BD3CC2">
        <w:rPr>
          <w:rFonts w:ascii="Times New Roman" w:eastAsia="Times New Roman" w:hAnsi="Times New Roman" w:cs="Times New Roman"/>
          <w:noProof/>
          <w:sz w:val="24"/>
          <w:szCs w:val="24"/>
          <w:lang w:eastAsia="ru-RU"/>
        </w:rPr>
        <w:t xml:space="preserve">.1. </w:t>
      </w:r>
      <w:r w:rsidR="00BD3CC2" w:rsidRPr="00BD3CC2">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71E72FB5" w14:textId="661A4FCB" w:rsidR="00BD3CC2" w:rsidRPr="00BD3CC2" w:rsidRDefault="003B005D" w:rsidP="00BD3CC2">
      <w:pPr>
        <w:tabs>
          <w:tab w:val="left" w:pos="993"/>
        </w:tabs>
        <w:spacing w:after="0" w:line="240" w:lineRule="auto"/>
        <w:ind w:right="-54"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7</w:t>
      </w:r>
      <w:r w:rsidR="00BD3CC2" w:rsidRPr="00BD3CC2">
        <w:rPr>
          <w:rFonts w:ascii="Times New Roman" w:eastAsia="Times New Roman" w:hAnsi="Times New Roman" w:cs="Times New Roman"/>
          <w:noProof/>
          <w:sz w:val="24"/>
          <w:szCs w:val="24"/>
          <w:lang w:eastAsia="ru-RU"/>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4D1E26E4" w14:textId="02201058" w:rsidR="00BD3CC2" w:rsidRPr="00BD3CC2" w:rsidRDefault="003B005D" w:rsidP="00BD3CC2">
      <w:pPr>
        <w:tabs>
          <w:tab w:val="left" w:pos="993"/>
        </w:tabs>
        <w:spacing w:after="0" w:line="240" w:lineRule="auto"/>
        <w:ind w:right="-54" w:firstLine="851"/>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7</w:t>
      </w:r>
      <w:r w:rsidR="00BD3CC2" w:rsidRPr="00BD3CC2">
        <w:rPr>
          <w:rFonts w:ascii="Times New Roman" w:eastAsia="Times New Roman" w:hAnsi="Times New Roman" w:cs="Times New Roman"/>
          <w:noProof/>
          <w:sz w:val="24"/>
          <w:szCs w:val="24"/>
          <w:lang w:eastAsia="ru-RU"/>
        </w:rPr>
        <w:t xml:space="preserve">.3.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w:t>
      </w:r>
      <w:r w:rsidR="00BD3CC2" w:rsidRPr="00C927DA">
        <w:rPr>
          <w:rFonts w:ascii="Times New Roman" w:eastAsia="Times New Roman" w:hAnsi="Times New Roman" w:cs="Times New Roman"/>
          <w:noProof/>
          <w:sz w:val="24"/>
          <w:szCs w:val="24"/>
          <w:lang w:eastAsia="ru-RU"/>
        </w:rPr>
        <w:t xml:space="preserve">Арбитражный суд </w:t>
      </w:r>
      <w:r w:rsidR="00C927DA" w:rsidRPr="00C927DA">
        <w:rPr>
          <w:rFonts w:ascii="Times New Roman" w:eastAsia="Times New Roman" w:hAnsi="Times New Roman" w:cs="Times New Roman"/>
          <w:noProof/>
          <w:sz w:val="24"/>
          <w:szCs w:val="24"/>
          <w:lang w:eastAsia="ru-RU"/>
        </w:rPr>
        <w:t>Республики Башкортостан</w:t>
      </w:r>
      <w:r w:rsidR="00BD3CC2" w:rsidRPr="00C927DA">
        <w:rPr>
          <w:rFonts w:ascii="Times New Roman" w:eastAsia="Times New Roman" w:hAnsi="Times New Roman" w:cs="Times New Roman"/>
          <w:noProof/>
          <w:sz w:val="24"/>
          <w:szCs w:val="24"/>
          <w:lang w:eastAsia="ru-RU"/>
        </w:rPr>
        <w:t>.</w:t>
      </w:r>
    </w:p>
    <w:p w14:paraId="21B19795" w14:textId="77777777" w:rsidR="00BD3CC2" w:rsidRPr="00BD3CC2" w:rsidRDefault="00BD3CC2" w:rsidP="00BD3CC2">
      <w:pPr>
        <w:shd w:val="clear" w:color="auto" w:fill="FFFFFF"/>
        <w:tabs>
          <w:tab w:val="left" w:pos="426"/>
        </w:tabs>
        <w:autoSpaceDE w:val="0"/>
        <w:spacing w:after="0"/>
        <w:ind w:right="-54" w:firstLine="851"/>
        <w:jc w:val="both"/>
        <w:rPr>
          <w:rFonts w:ascii="Times New Roman" w:eastAsia="SimSun" w:hAnsi="Times New Roman" w:cs="Times New Roman"/>
          <w:color w:val="000000"/>
          <w:spacing w:val="3"/>
          <w:sz w:val="24"/>
          <w:szCs w:val="24"/>
          <w:lang w:eastAsia="ru-RU"/>
        </w:rPr>
      </w:pPr>
    </w:p>
    <w:p w14:paraId="35110586" w14:textId="1DFB913A" w:rsidR="00BD3CC2" w:rsidRPr="00BD3CC2" w:rsidRDefault="003B005D" w:rsidP="00BD3CC2">
      <w:pPr>
        <w:widowControl w:val="0"/>
        <w:shd w:val="clear" w:color="auto" w:fill="FFFFFF"/>
        <w:autoSpaceDE w:val="0"/>
        <w:autoSpaceDN w:val="0"/>
        <w:adjustRightInd w:val="0"/>
        <w:spacing w:after="0" w:line="240" w:lineRule="auto"/>
        <w:ind w:right="-54" w:firstLine="851"/>
        <w:jc w:val="center"/>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8</w:t>
      </w:r>
      <w:r w:rsidR="00BD3CC2" w:rsidRPr="00BD3CC2">
        <w:rPr>
          <w:rFonts w:ascii="Times New Roman" w:eastAsia="SimSun" w:hAnsi="Times New Roman" w:cs="Times New Roman"/>
          <w:b/>
          <w:bCs/>
          <w:color w:val="000000"/>
          <w:sz w:val="24"/>
          <w:szCs w:val="24"/>
          <w:lang w:eastAsia="ru-RU"/>
        </w:rPr>
        <w:t>. АНТИКОРРУПЦИОННАЯ ОГОВОРКА</w:t>
      </w:r>
    </w:p>
    <w:p w14:paraId="690DA9B6" w14:textId="1281D756" w:rsidR="00BD3CC2" w:rsidRPr="00BD3CC2" w:rsidRDefault="003B005D" w:rsidP="00BD3CC2">
      <w:pPr>
        <w:spacing w:after="0" w:line="240" w:lineRule="auto"/>
        <w:ind w:right="-54" w:firstLine="851"/>
        <w:jc w:val="both"/>
        <w:rPr>
          <w:rFonts w:ascii="Times New Roman" w:eastAsia="Times New Roman" w:hAnsi="Times New Roman" w:cs="Times New Roman"/>
          <w:color w:val="000000"/>
          <w:sz w:val="24"/>
          <w:szCs w:val="24"/>
          <w:lang w:eastAsia="ru-RU"/>
        </w:rPr>
      </w:pPr>
      <w:r>
        <w:rPr>
          <w:rFonts w:ascii="Times New Roman" w:eastAsia="SimSun" w:hAnsi="Times New Roman" w:cs="Times New Roman"/>
          <w:color w:val="000000"/>
          <w:spacing w:val="3"/>
          <w:sz w:val="24"/>
          <w:szCs w:val="24"/>
          <w:lang w:eastAsia="ru-RU"/>
        </w:rPr>
        <w:t>8</w:t>
      </w:r>
      <w:r w:rsidR="00BD3CC2" w:rsidRPr="00BD3CC2">
        <w:rPr>
          <w:rFonts w:ascii="Times New Roman" w:eastAsia="SimSun" w:hAnsi="Times New Roman" w:cs="Times New Roman"/>
          <w:color w:val="000000"/>
          <w:spacing w:val="3"/>
          <w:sz w:val="24"/>
          <w:szCs w:val="24"/>
          <w:lang w:eastAsia="ru-RU"/>
        </w:rPr>
        <w:t xml:space="preserve">.1. </w:t>
      </w:r>
      <w:r w:rsidR="00BD3CC2" w:rsidRPr="00BD3CC2">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00BD3CC2" w:rsidRPr="00BD3CC2">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4C34A89F" w14:textId="0D5346C9" w:rsidR="00BD3CC2" w:rsidRPr="00BD3CC2" w:rsidRDefault="003B005D" w:rsidP="00BD3CC2">
      <w:pPr>
        <w:spacing w:after="0" w:line="240" w:lineRule="auto"/>
        <w:ind w:right="-54"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BD3CC2" w:rsidRPr="00BD3CC2">
        <w:rPr>
          <w:rFonts w:ascii="Times New Roman" w:eastAsia="Times New Roman" w:hAnsi="Times New Roman" w:cs="Times New Roman"/>
          <w:color w:val="000000"/>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1B35BF1F" w14:textId="00547507" w:rsidR="00BD3CC2" w:rsidRPr="00BD3CC2" w:rsidRDefault="003B005D" w:rsidP="00BD3CC2">
      <w:pPr>
        <w:spacing w:after="0" w:line="240" w:lineRule="auto"/>
        <w:ind w:right="-54"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8</w:t>
      </w:r>
      <w:r w:rsidR="00BD3CC2" w:rsidRPr="00BD3CC2">
        <w:rPr>
          <w:rFonts w:ascii="Times New Roman" w:eastAsia="Times New Roman" w:hAnsi="Times New Roman" w:cs="Times New Roman"/>
          <w:color w:val="000000"/>
          <w:sz w:val="24"/>
          <w:szCs w:val="24"/>
          <w:lang w:eastAsia="ru-RU"/>
        </w:rPr>
        <w:t>.3. В письменном</w:t>
      </w:r>
      <w:r w:rsidR="00BD3CC2" w:rsidRPr="00BD3CC2">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77F1B631" w14:textId="61514D95" w:rsidR="00BD3CC2" w:rsidRPr="00BD3CC2" w:rsidRDefault="003B005D" w:rsidP="00BD3CC2">
      <w:pPr>
        <w:spacing w:after="0" w:line="240" w:lineRule="auto"/>
        <w:ind w:right="-54"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BD3CC2" w:rsidRPr="00BD3CC2">
        <w:rPr>
          <w:rFonts w:ascii="Times New Roman" w:eastAsia="Times New Roman" w:hAnsi="Times New Roman" w:cs="Times New Roman"/>
          <w:color w:val="000000"/>
          <w:sz w:val="24"/>
          <w:szCs w:val="24"/>
          <w:lang w:eastAsia="ru-RU"/>
        </w:rPr>
        <w:t>.4. Вторая сторона обязана рассмотреть уведомление в течение 10 рабочих дней с даты его получения.</w:t>
      </w:r>
    </w:p>
    <w:p w14:paraId="0EE75CE8" w14:textId="14D9814A" w:rsidR="00BD3CC2" w:rsidRPr="00BD3CC2" w:rsidRDefault="003B005D" w:rsidP="00BD3CC2">
      <w:pPr>
        <w:spacing w:after="0" w:line="240" w:lineRule="auto"/>
        <w:ind w:right="-54"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w:t>
      </w:r>
      <w:r w:rsidR="00BD3CC2" w:rsidRPr="00BD3CC2">
        <w:rPr>
          <w:rFonts w:ascii="Times New Roman" w:eastAsia="Times New Roman" w:hAnsi="Times New Roman" w:cs="Times New Roman"/>
          <w:color w:val="000000"/>
          <w:sz w:val="24"/>
          <w:szCs w:val="24"/>
          <w:lang w:eastAsia="ru-RU"/>
        </w:rPr>
        <w:t>.5.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5CE3E15C" w14:textId="77777777" w:rsidR="00BD3CC2" w:rsidRPr="00BD3CC2" w:rsidRDefault="00BD3CC2" w:rsidP="00BD3CC2">
      <w:pPr>
        <w:spacing w:after="0" w:line="240" w:lineRule="auto"/>
        <w:ind w:right="-54" w:firstLine="851"/>
        <w:jc w:val="both"/>
        <w:rPr>
          <w:rFonts w:ascii="Times New Roman" w:eastAsia="Times New Roman" w:hAnsi="Times New Roman" w:cs="Times New Roman"/>
          <w:color w:val="000000"/>
          <w:sz w:val="24"/>
          <w:szCs w:val="24"/>
          <w:lang w:eastAsia="ru-RU"/>
        </w:rPr>
      </w:pPr>
    </w:p>
    <w:p w14:paraId="2D495F4A" w14:textId="2ED7CDE9" w:rsidR="00BD3CC2" w:rsidRPr="00BD3CC2" w:rsidRDefault="003B005D" w:rsidP="00BD3CC2">
      <w:pPr>
        <w:ind w:right="-54" w:firstLine="851"/>
        <w:contextualSpacing/>
        <w:jc w:val="center"/>
        <w:rPr>
          <w:rFonts w:ascii="Times New Roman" w:eastAsia="Times New Roman" w:hAnsi="Times New Roman" w:cs="Times New Roman"/>
          <w:b/>
          <w:sz w:val="24"/>
          <w:szCs w:val="24"/>
          <w:lang w:val="x-none" w:eastAsia="ar-SA"/>
        </w:rPr>
      </w:pPr>
      <w:r>
        <w:rPr>
          <w:rFonts w:ascii="Times New Roman" w:eastAsia="SimSun" w:hAnsi="Times New Roman" w:cs="Times New Roman"/>
          <w:b/>
          <w:bCs/>
          <w:color w:val="000000"/>
          <w:sz w:val="24"/>
          <w:szCs w:val="24"/>
          <w:lang w:eastAsia="ru-RU"/>
        </w:rPr>
        <w:t>9</w:t>
      </w:r>
      <w:r w:rsidR="00BD3CC2" w:rsidRPr="00BD3CC2">
        <w:rPr>
          <w:rFonts w:ascii="Times New Roman" w:eastAsia="SimSun" w:hAnsi="Times New Roman" w:cs="Times New Roman"/>
          <w:b/>
          <w:bCs/>
          <w:color w:val="000000"/>
          <w:sz w:val="24"/>
          <w:szCs w:val="24"/>
          <w:lang w:eastAsia="ru-RU"/>
        </w:rPr>
        <w:t xml:space="preserve">. </w:t>
      </w:r>
      <w:r w:rsidR="00BD3CC2" w:rsidRPr="00BD3CC2">
        <w:rPr>
          <w:rFonts w:ascii="Times New Roman" w:eastAsia="Times New Roman" w:hAnsi="Times New Roman" w:cs="Times New Roman"/>
          <w:b/>
          <w:sz w:val="24"/>
          <w:szCs w:val="24"/>
          <w:lang w:val="x-none" w:eastAsia="ar-SA"/>
        </w:rPr>
        <w:t>ОБСТОЯТЕЛЬСТВА НЕПРЕОДОЛИМОЙ СИЛЫ</w:t>
      </w:r>
    </w:p>
    <w:p w14:paraId="72D95DB1" w14:textId="1ECAD630" w:rsidR="00BD3CC2" w:rsidRPr="00BD3CC2" w:rsidRDefault="003B005D" w:rsidP="00BD3CC2">
      <w:pPr>
        <w:widowControl w:val="0"/>
        <w:tabs>
          <w:tab w:val="left" w:pos="567"/>
          <w:tab w:val="left" w:pos="993"/>
        </w:tabs>
        <w:suppressAutoHyphens/>
        <w:spacing w:after="0" w:line="240" w:lineRule="auto"/>
        <w:ind w:right="-54" w:firstLine="851"/>
        <w:contextualSpacing/>
        <w:jc w:val="both"/>
        <w:textAlignment w:val="baseline"/>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sz w:val="24"/>
          <w:szCs w:val="24"/>
          <w:lang w:eastAsia="ar-SA"/>
        </w:rPr>
        <w:t>9</w:t>
      </w:r>
      <w:r w:rsidR="00BD3CC2" w:rsidRPr="00BD3CC2">
        <w:rPr>
          <w:rFonts w:ascii="Times New Roman" w:eastAsia="Times New Roman" w:hAnsi="Times New Roman" w:cs="Times New Roman"/>
          <w:sz w:val="24"/>
          <w:szCs w:val="24"/>
          <w:lang w:eastAsia="ar-SA"/>
        </w:rPr>
        <w:t xml:space="preserve">.1. </w:t>
      </w:r>
      <w:r w:rsidR="00BD3CC2" w:rsidRPr="00BD3CC2">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17EC37E7" w14:textId="7E92A4E1" w:rsidR="00BD3CC2" w:rsidRPr="00BD3CC2" w:rsidRDefault="003B005D" w:rsidP="00BD3CC2">
      <w:pPr>
        <w:tabs>
          <w:tab w:val="left" w:pos="567"/>
          <w:tab w:val="left" w:pos="993"/>
        </w:tabs>
        <w:spacing w:after="0" w:line="240" w:lineRule="auto"/>
        <w:ind w:right="-54"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9</w:t>
      </w:r>
      <w:r w:rsidR="00BD3CC2" w:rsidRPr="00BD3CC2">
        <w:rPr>
          <w:rFonts w:ascii="Times New Roman" w:eastAsia="Times New Roman" w:hAnsi="Times New Roman" w:cs="Times New Roman"/>
          <w:color w:val="000000"/>
          <w:spacing w:val="-4"/>
          <w:sz w:val="24"/>
          <w:szCs w:val="24"/>
          <w:lang w:eastAsia="ru-RU"/>
        </w:rPr>
        <w:t>.2.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5C296245" w14:textId="6BD1DF8D" w:rsidR="00BD3CC2" w:rsidRPr="00BD3CC2" w:rsidRDefault="003B005D" w:rsidP="00BD3CC2">
      <w:pPr>
        <w:tabs>
          <w:tab w:val="left" w:pos="567"/>
          <w:tab w:val="left" w:pos="993"/>
        </w:tabs>
        <w:spacing w:after="0" w:line="240" w:lineRule="auto"/>
        <w:ind w:right="-54"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9</w:t>
      </w:r>
      <w:r w:rsidR="00BD3CC2" w:rsidRPr="00BD3CC2">
        <w:rPr>
          <w:rFonts w:ascii="Times New Roman" w:eastAsia="Times New Roman" w:hAnsi="Times New Roman" w:cs="Times New Roman"/>
          <w:color w:val="000000"/>
          <w:spacing w:val="-4"/>
          <w:sz w:val="24"/>
          <w:szCs w:val="24"/>
          <w:lang w:eastAsia="ru-RU"/>
        </w:rPr>
        <w:t>.3.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3AABEA9A" w14:textId="01642051" w:rsidR="00BD3CC2" w:rsidRPr="00BD3CC2" w:rsidRDefault="003B005D" w:rsidP="00BD3CC2">
      <w:pPr>
        <w:tabs>
          <w:tab w:val="left" w:pos="567"/>
          <w:tab w:val="left" w:pos="993"/>
        </w:tabs>
        <w:spacing w:after="0" w:line="240" w:lineRule="auto"/>
        <w:ind w:right="-54" w:firstLine="851"/>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9</w:t>
      </w:r>
      <w:r w:rsidR="00BD3CC2" w:rsidRPr="00BD3CC2">
        <w:rPr>
          <w:rFonts w:ascii="Times New Roman" w:eastAsia="Times New Roman" w:hAnsi="Times New Roman" w:cs="Times New Roman"/>
          <w:color w:val="000000"/>
          <w:spacing w:val="-4"/>
          <w:sz w:val="24"/>
          <w:szCs w:val="24"/>
          <w:lang w:eastAsia="ru-RU"/>
        </w:rPr>
        <w:t>.4.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7053E13F" w14:textId="77777777" w:rsidR="00BD3CC2" w:rsidRPr="00BD3CC2" w:rsidRDefault="00BD3CC2" w:rsidP="00BD3CC2">
      <w:pPr>
        <w:suppressAutoHyphens/>
        <w:spacing w:after="0" w:line="240" w:lineRule="auto"/>
        <w:ind w:right="-54" w:firstLine="851"/>
        <w:jc w:val="both"/>
        <w:outlineLvl w:val="1"/>
        <w:rPr>
          <w:rFonts w:ascii="Times New Roman" w:eastAsia="Times New Roman" w:hAnsi="Times New Roman" w:cs="Times New Roman"/>
          <w:b/>
          <w:noProof/>
          <w:sz w:val="24"/>
          <w:szCs w:val="24"/>
          <w:lang w:eastAsia="ru-RU"/>
        </w:rPr>
      </w:pPr>
    </w:p>
    <w:p w14:paraId="5CF51CC7" w14:textId="0D998CBA" w:rsidR="00BD3CC2" w:rsidRPr="00BD3CC2" w:rsidRDefault="003B005D" w:rsidP="00BD3CC2">
      <w:pPr>
        <w:shd w:val="clear" w:color="auto" w:fill="FFFFFF"/>
        <w:tabs>
          <w:tab w:val="left" w:pos="426"/>
        </w:tabs>
        <w:autoSpaceDE w:val="0"/>
        <w:ind w:right="-54"/>
        <w:jc w:val="center"/>
        <w:rPr>
          <w:rFonts w:ascii="Times New Roman" w:eastAsia="Calibri" w:hAnsi="Times New Roman" w:cs="Times New Roman"/>
          <w:b/>
          <w:sz w:val="24"/>
          <w:szCs w:val="24"/>
        </w:rPr>
      </w:pPr>
      <w:r>
        <w:rPr>
          <w:rFonts w:ascii="Times New Roman" w:eastAsia="SimSun" w:hAnsi="Times New Roman" w:cs="Times New Roman"/>
          <w:b/>
          <w:color w:val="000000"/>
          <w:spacing w:val="-9"/>
          <w:sz w:val="24"/>
          <w:szCs w:val="24"/>
          <w:lang w:eastAsia="ru-RU"/>
        </w:rPr>
        <w:t>10</w:t>
      </w:r>
      <w:r w:rsidR="00BD3CC2" w:rsidRPr="00BD3CC2">
        <w:rPr>
          <w:rFonts w:ascii="Times New Roman" w:eastAsia="SimSun" w:hAnsi="Times New Roman" w:cs="Times New Roman"/>
          <w:b/>
          <w:color w:val="000000"/>
          <w:spacing w:val="-9"/>
          <w:sz w:val="24"/>
          <w:szCs w:val="24"/>
          <w:lang w:eastAsia="ru-RU"/>
        </w:rPr>
        <w:t xml:space="preserve">. СРОК ДЕЙСТВИЯ ДОГОВОРА, </w:t>
      </w:r>
      <w:r w:rsidR="00BD3CC2" w:rsidRPr="00BD3CC2">
        <w:rPr>
          <w:rFonts w:ascii="Times New Roman" w:eastAsia="Calibri" w:hAnsi="Times New Roman" w:cs="Times New Roman"/>
          <w:b/>
          <w:sz w:val="24"/>
          <w:szCs w:val="24"/>
        </w:rPr>
        <w:t>ОДНОСТОРОННЕЕ РАСТОРЖЕНИЕ ДОГОВОРА</w:t>
      </w:r>
    </w:p>
    <w:p w14:paraId="425DF7E7" w14:textId="343B1232" w:rsidR="00BD3CC2" w:rsidRPr="00BD3CC2" w:rsidRDefault="00BD3CC2" w:rsidP="00BD3CC2">
      <w:pPr>
        <w:tabs>
          <w:tab w:val="left" w:pos="1134"/>
          <w:tab w:val="left" w:pos="1276"/>
        </w:tabs>
        <w:spacing w:after="0" w:line="240" w:lineRule="auto"/>
        <w:ind w:right="-54" w:firstLine="851"/>
        <w:jc w:val="both"/>
        <w:rPr>
          <w:rFonts w:ascii="Times New Roman" w:eastAsia="SimSun" w:hAnsi="Times New Roman" w:cs="Times New Roman"/>
          <w:color w:val="000000"/>
          <w:sz w:val="24"/>
          <w:szCs w:val="24"/>
        </w:rPr>
      </w:pPr>
      <w:r w:rsidRPr="00BD3CC2">
        <w:rPr>
          <w:rFonts w:ascii="Times New Roman" w:eastAsia="SimSun" w:hAnsi="Times New Roman" w:cs="Times New Roman"/>
          <w:color w:val="000000"/>
          <w:spacing w:val="3"/>
          <w:sz w:val="24"/>
          <w:szCs w:val="24"/>
        </w:rPr>
        <w:t>1</w:t>
      </w:r>
      <w:r w:rsidR="009D752B">
        <w:rPr>
          <w:rFonts w:ascii="Times New Roman" w:eastAsia="SimSun" w:hAnsi="Times New Roman" w:cs="Times New Roman"/>
          <w:color w:val="000000"/>
          <w:spacing w:val="3"/>
          <w:sz w:val="24"/>
          <w:szCs w:val="24"/>
        </w:rPr>
        <w:t>0</w:t>
      </w:r>
      <w:r w:rsidRPr="00BD3CC2">
        <w:rPr>
          <w:rFonts w:ascii="Times New Roman" w:eastAsia="SimSun" w:hAnsi="Times New Roman" w:cs="Times New Roman"/>
          <w:color w:val="000000"/>
          <w:spacing w:val="3"/>
          <w:sz w:val="24"/>
          <w:szCs w:val="24"/>
        </w:rPr>
        <w:t xml:space="preserve">.1. </w:t>
      </w:r>
      <w:r w:rsidRPr="00BD3CC2">
        <w:rPr>
          <w:rFonts w:ascii="Times New Roman" w:eastAsia="Times New Roman" w:hAnsi="Times New Roman" w:cs="Times New Roman"/>
          <w:sz w:val="24"/>
          <w:szCs w:val="24"/>
          <w:lang w:eastAsia="ar-SA"/>
        </w:rPr>
        <w:t>Настоящий Договор вступает в силу с момента его заключения, в соответствии с п. 2 ст. 425 Гражданского кодекса Российской Федерации условия настоящего договора применяются к отношениям, возникшим с «</w:t>
      </w:r>
      <w:r w:rsidR="00DE7546">
        <w:rPr>
          <w:rFonts w:ascii="Times New Roman" w:eastAsia="Times New Roman" w:hAnsi="Times New Roman" w:cs="Times New Roman"/>
          <w:sz w:val="24"/>
          <w:szCs w:val="24"/>
          <w:lang w:eastAsia="ar-SA"/>
        </w:rPr>
        <w:t>_____</w:t>
      </w:r>
      <w:r w:rsidRPr="00BD3CC2">
        <w:rPr>
          <w:rFonts w:ascii="Times New Roman" w:eastAsia="Times New Roman" w:hAnsi="Times New Roman" w:cs="Times New Roman"/>
          <w:sz w:val="24"/>
          <w:szCs w:val="24"/>
          <w:lang w:eastAsia="ar-SA"/>
        </w:rPr>
        <w:t xml:space="preserve">» </w:t>
      </w:r>
      <w:r w:rsidR="00DE7546">
        <w:rPr>
          <w:rFonts w:ascii="Times New Roman" w:eastAsia="Times New Roman" w:hAnsi="Times New Roman" w:cs="Times New Roman"/>
          <w:sz w:val="24"/>
          <w:szCs w:val="24"/>
          <w:lang w:eastAsia="ar-SA"/>
        </w:rPr>
        <w:t>_____</w:t>
      </w:r>
      <w:r w:rsidRPr="00BD3CC2">
        <w:rPr>
          <w:rFonts w:ascii="Times New Roman" w:eastAsia="Times New Roman" w:hAnsi="Times New Roman" w:cs="Times New Roman"/>
          <w:sz w:val="24"/>
          <w:szCs w:val="24"/>
          <w:lang w:eastAsia="ar-SA"/>
        </w:rPr>
        <w:t xml:space="preserve"> 202</w:t>
      </w:r>
      <w:r w:rsidR="009D752B">
        <w:rPr>
          <w:rFonts w:ascii="Times New Roman" w:eastAsia="Times New Roman" w:hAnsi="Times New Roman" w:cs="Times New Roman"/>
          <w:sz w:val="24"/>
          <w:szCs w:val="24"/>
          <w:lang w:eastAsia="ar-SA"/>
        </w:rPr>
        <w:t>5</w:t>
      </w:r>
      <w:r w:rsidRPr="00BD3CC2">
        <w:rPr>
          <w:rFonts w:ascii="Times New Roman" w:eastAsia="Times New Roman" w:hAnsi="Times New Roman" w:cs="Times New Roman"/>
          <w:sz w:val="24"/>
          <w:szCs w:val="24"/>
          <w:lang w:eastAsia="ar-SA"/>
        </w:rPr>
        <w:t xml:space="preserve"> г., </w:t>
      </w:r>
      <w:bookmarkStart w:id="8" w:name="_Hlk97375654"/>
      <w:r w:rsidRPr="00BD3CC2">
        <w:rPr>
          <w:rFonts w:ascii="Times New Roman" w:eastAsia="Times New Roman" w:hAnsi="Times New Roman" w:cs="Times New Roman"/>
          <w:sz w:val="24"/>
          <w:szCs w:val="24"/>
          <w:lang w:eastAsia="ar-SA"/>
        </w:rPr>
        <w:t xml:space="preserve">и действует до «31» </w:t>
      </w:r>
      <w:r w:rsidR="00DE7546">
        <w:rPr>
          <w:rFonts w:ascii="Times New Roman" w:eastAsia="Times New Roman" w:hAnsi="Times New Roman" w:cs="Times New Roman"/>
          <w:sz w:val="24"/>
          <w:szCs w:val="24"/>
          <w:lang w:eastAsia="ar-SA"/>
        </w:rPr>
        <w:t>декабря</w:t>
      </w:r>
      <w:r w:rsidRPr="00BD3CC2">
        <w:rPr>
          <w:rFonts w:ascii="Times New Roman" w:eastAsia="Times New Roman" w:hAnsi="Times New Roman" w:cs="Times New Roman"/>
          <w:sz w:val="24"/>
          <w:szCs w:val="24"/>
          <w:lang w:eastAsia="ar-SA"/>
        </w:rPr>
        <w:t xml:space="preserve">  202</w:t>
      </w:r>
      <w:r w:rsidR="00DE7546">
        <w:rPr>
          <w:rFonts w:ascii="Times New Roman" w:eastAsia="Times New Roman" w:hAnsi="Times New Roman" w:cs="Times New Roman"/>
          <w:sz w:val="24"/>
          <w:szCs w:val="24"/>
          <w:lang w:eastAsia="ar-SA"/>
        </w:rPr>
        <w:t>6</w:t>
      </w:r>
      <w:r w:rsidRPr="00BD3CC2">
        <w:rPr>
          <w:rFonts w:ascii="Times New Roman" w:eastAsia="Times New Roman" w:hAnsi="Times New Roman" w:cs="Times New Roman"/>
          <w:sz w:val="24"/>
          <w:szCs w:val="24"/>
          <w:lang w:eastAsia="ar-SA"/>
        </w:rPr>
        <w:t xml:space="preserve"> г., а в части финансовых обязательств до полного исполнения. </w:t>
      </w:r>
      <w:bookmarkEnd w:id="8"/>
      <w:r w:rsidRPr="00BD3CC2">
        <w:rPr>
          <w:rFonts w:ascii="Times New Roman" w:eastAsia="SimSun" w:hAnsi="Times New Roman" w:cs="Times New Roman"/>
          <w:color w:val="000000"/>
          <w:sz w:val="24"/>
          <w:szCs w:val="24"/>
        </w:rPr>
        <w:t>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Исполнителя.</w:t>
      </w:r>
    </w:p>
    <w:p w14:paraId="29FC2B31" w14:textId="02B461CC" w:rsidR="00BD3CC2" w:rsidRPr="00BD3CC2" w:rsidRDefault="00BD3CC2" w:rsidP="00BD3CC2">
      <w:pPr>
        <w:tabs>
          <w:tab w:val="left" w:pos="1134"/>
          <w:tab w:val="left" w:pos="1276"/>
        </w:tabs>
        <w:spacing w:after="0" w:line="240" w:lineRule="auto"/>
        <w:ind w:right="-54" w:firstLine="851"/>
        <w:jc w:val="both"/>
        <w:rPr>
          <w:rFonts w:ascii="Times New Roman" w:eastAsia="SimSun" w:hAnsi="Times New Roman" w:cs="Times New Roman"/>
          <w:color w:val="000000"/>
          <w:spacing w:val="3"/>
          <w:sz w:val="24"/>
          <w:szCs w:val="24"/>
        </w:rPr>
      </w:pPr>
      <w:r w:rsidRPr="00BD3CC2">
        <w:rPr>
          <w:rFonts w:ascii="Times New Roman" w:eastAsia="SimSun" w:hAnsi="Times New Roman" w:cs="Times New Roman"/>
          <w:color w:val="000000"/>
          <w:spacing w:val="3"/>
          <w:sz w:val="24"/>
          <w:szCs w:val="24"/>
          <w:lang w:eastAsia="ru-RU"/>
        </w:rPr>
        <w:t>1</w:t>
      </w:r>
      <w:r w:rsidR="009D752B">
        <w:rPr>
          <w:rFonts w:ascii="Times New Roman" w:eastAsia="SimSun" w:hAnsi="Times New Roman" w:cs="Times New Roman"/>
          <w:color w:val="000000"/>
          <w:spacing w:val="3"/>
          <w:sz w:val="24"/>
          <w:szCs w:val="24"/>
          <w:lang w:eastAsia="ru-RU"/>
        </w:rPr>
        <w:t>0</w:t>
      </w:r>
      <w:r w:rsidRPr="00BD3CC2">
        <w:rPr>
          <w:rFonts w:ascii="Times New Roman" w:eastAsia="SimSun" w:hAnsi="Times New Roman" w:cs="Times New Roman"/>
          <w:color w:val="000000"/>
          <w:spacing w:val="3"/>
          <w:sz w:val="24"/>
          <w:szCs w:val="24"/>
          <w:lang w:eastAsia="ru-RU"/>
        </w:rPr>
        <w:t xml:space="preserve">.2. </w:t>
      </w:r>
      <w:r w:rsidRPr="00BD3CC2">
        <w:rPr>
          <w:rFonts w:ascii="Times New Roman" w:eastAsia="SimSun" w:hAnsi="Times New Roman" w:cs="Times New Roman"/>
          <w:sz w:val="24"/>
          <w:szCs w:val="24"/>
          <w:lang w:eastAsia="ru-RU"/>
        </w:rPr>
        <w:t>Настоящий Договор может быть расторгнут:</w:t>
      </w:r>
    </w:p>
    <w:p w14:paraId="4A11BB36" w14:textId="77777777" w:rsidR="00BD3CC2" w:rsidRPr="00BD3CC2" w:rsidRDefault="00BD3CC2" w:rsidP="00BD3CC2">
      <w:pPr>
        <w:shd w:val="clear" w:color="auto" w:fill="FFFFFF"/>
        <w:tabs>
          <w:tab w:val="left" w:pos="0"/>
          <w:tab w:val="left" w:pos="426"/>
        </w:tabs>
        <w:autoSpaceDE w:val="0"/>
        <w:spacing w:after="0" w:line="240" w:lineRule="auto"/>
        <w:ind w:right="-54" w:firstLine="851"/>
        <w:jc w:val="both"/>
        <w:rPr>
          <w:rFonts w:ascii="Times New Roman" w:eastAsia="SimSun" w:hAnsi="Times New Roman" w:cs="Times New Roman"/>
          <w:sz w:val="24"/>
          <w:szCs w:val="24"/>
          <w:lang w:eastAsia="ru-RU"/>
        </w:rPr>
      </w:pPr>
      <w:r w:rsidRPr="00BD3CC2">
        <w:rPr>
          <w:rFonts w:ascii="Times New Roman" w:eastAsia="SimSun" w:hAnsi="Times New Roman" w:cs="Times New Roman"/>
          <w:sz w:val="24"/>
          <w:szCs w:val="24"/>
          <w:lang w:eastAsia="ru-RU"/>
        </w:rPr>
        <w:t>- по взаимному письменному соглашению Сторон.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Договора обязательствам;</w:t>
      </w:r>
    </w:p>
    <w:p w14:paraId="2547DA3D" w14:textId="77777777" w:rsidR="00BD3CC2" w:rsidRPr="00BD3CC2" w:rsidRDefault="00BD3CC2" w:rsidP="00BD3CC2">
      <w:pPr>
        <w:shd w:val="clear" w:color="auto" w:fill="FFFFFF"/>
        <w:tabs>
          <w:tab w:val="left" w:pos="0"/>
          <w:tab w:val="left" w:pos="426"/>
        </w:tabs>
        <w:autoSpaceDE w:val="0"/>
        <w:spacing w:after="0" w:line="240" w:lineRule="auto"/>
        <w:ind w:right="-54" w:firstLine="851"/>
        <w:jc w:val="both"/>
        <w:rPr>
          <w:rFonts w:ascii="Times New Roman" w:eastAsia="SimSun" w:hAnsi="Times New Roman" w:cs="Times New Roman"/>
          <w:sz w:val="24"/>
          <w:szCs w:val="24"/>
          <w:lang w:eastAsia="ru-RU"/>
        </w:rPr>
      </w:pPr>
      <w:r w:rsidRPr="00BD3CC2">
        <w:rPr>
          <w:rFonts w:ascii="Times New Roman" w:eastAsia="SimSun" w:hAnsi="Times New Roman" w:cs="Times New Roman"/>
          <w:sz w:val="24"/>
          <w:szCs w:val="24"/>
          <w:lang w:eastAsia="ru-RU"/>
        </w:rPr>
        <w:t>- по решению суда - с момента вступления в законную силу вынесенного в установленном законом РФ порядке решения суда;</w:t>
      </w:r>
    </w:p>
    <w:p w14:paraId="508C24E9" w14:textId="77777777" w:rsidR="00BD3CC2" w:rsidRPr="00BD3CC2" w:rsidRDefault="00BD3CC2" w:rsidP="00BD3CC2">
      <w:pPr>
        <w:shd w:val="clear" w:color="auto" w:fill="FFFFFF"/>
        <w:tabs>
          <w:tab w:val="left" w:pos="0"/>
          <w:tab w:val="left" w:pos="426"/>
        </w:tabs>
        <w:autoSpaceDE w:val="0"/>
        <w:spacing w:after="0" w:line="240" w:lineRule="auto"/>
        <w:ind w:right="-54" w:firstLine="851"/>
        <w:jc w:val="both"/>
        <w:rPr>
          <w:rFonts w:ascii="Times New Roman" w:eastAsia="SimSun" w:hAnsi="Times New Roman" w:cs="Times New Roman"/>
          <w:color w:val="000000"/>
          <w:sz w:val="24"/>
          <w:szCs w:val="24"/>
        </w:rPr>
      </w:pPr>
      <w:r w:rsidRPr="00BD3CC2">
        <w:rPr>
          <w:rFonts w:ascii="Times New Roman" w:eastAsia="SimSun" w:hAnsi="Times New Roman" w:cs="Times New Roman"/>
          <w:sz w:val="24"/>
          <w:szCs w:val="24"/>
          <w:lang w:eastAsia="ru-RU"/>
        </w:rPr>
        <w:t>- в случае одностороннего отказа одной из Сторон от исполнения договора по основаниям, предусмотренным Гражданским законодательством Российской Федерации и настоящим Договором.</w:t>
      </w:r>
    </w:p>
    <w:p w14:paraId="2B70D4D0" w14:textId="5058388A" w:rsidR="00BD3CC2" w:rsidRPr="00BD3CC2" w:rsidRDefault="00BD3CC2" w:rsidP="00BD3CC2">
      <w:pPr>
        <w:shd w:val="clear" w:color="auto" w:fill="FFFFFF"/>
        <w:tabs>
          <w:tab w:val="left" w:pos="426"/>
        </w:tabs>
        <w:autoSpaceDE w:val="0"/>
        <w:spacing w:after="0" w:line="240" w:lineRule="auto"/>
        <w:ind w:right="-54" w:firstLine="851"/>
        <w:jc w:val="both"/>
        <w:rPr>
          <w:rFonts w:ascii="Times New Roman" w:eastAsia="SimSun" w:hAnsi="Times New Roman" w:cs="Times New Roman"/>
          <w:color w:val="000000"/>
          <w:sz w:val="24"/>
          <w:szCs w:val="24"/>
        </w:rPr>
      </w:pPr>
      <w:r w:rsidRPr="00BD3CC2">
        <w:rPr>
          <w:rFonts w:ascii="Times New Roman" w:eastAsia="SimSun" w:hAnsi="Times New Roman" w:cs="Times New Roman"/>
          <w:color w:val="000000"/>
          <w:sz w:val="24"/>
          <w:szCs w:val="24"/>
        </w:rPr>
        <w:t>1</w:t>
      </w:r>
      <w:r w:rsidR="009D752B">
        <w:rPr>
          <w:rFonts w:ascii="Times New Roman" w:eastAsia="SimSun" w:hAnsi="Times New Roman" w:cs="Times New Roman"/>
          <w:color w:val="000000"/>
          <w:sz w:val="24"/>
          <w:szCs w:val="24"/>
        </w:rPr>
        <w:t>0</w:t>
      </w:r>
      <w:r w:rsidRPr="00BD3CC2">
        <w:rPr>
          <w:rFonts w:ascii="Times New Roman" w:eastAsia="SimSun" w:hAnsi="Times New Roman" w:cs="Times New Roman"/>
          <w:color w:val="000000"/>
          <w:sz w:val="24"/>
          <w:szCs w:val="24"/>
        </w:rPr>
        <w:t>.3. Одностороннее расторжение Договора каждой из Сторон возможно при неоднократном (или длящемся) нарушении другой Стороной условий Договора при обязательном письменном уведомлении другой Стороны за 10 (десять) дней до предполагаемой даты расторжения, а также в порядке и по основаниям, предусмотренным Гражданским кодексом РФ.</w:t>
      </w:r>
    </w:p>
    <w:p w14:paraId="22A1050F" w14:textId="77777777" w:rsidR="00BD3CC2" w:rsidRPr="00BD3CC2" w:rsidRDefault="00BD3CC2" w:rsidP="00BD3CC2">
      <w:pPr>
        <w:widowControl w:val="0"/>
        <w:shd w:val="clear" w:color="auto" w:fill="FFFFFF"/>
        <w:tabs>
          <w:tab w:val="left" w:pos="1276"/>
        </w:tabs>
        <w:autoSpaceDE w:val="0"/>
        <w:autoSpaceDN w:val="0"/>
        <w:adjustRightInd w:val="0"/>
        <w:spacing w:after="0" w:line="240" w:lineRule="auto"/>
        <w:ind w:right="-54" w:firstLine="851"/>
        <w:jc w:val="both"/>
        <w:rPr>
          <w:rFonts w:ascii="Times New Roman" w:eastAsia="SimSun" w:hAnsi="Times New Roman" w:cs="Times New Roman"/>
          <w:color w:val="000000"/>
          <w:spacing w:val="3"/>
          <w:sz w:val="24"/>
          <w:szCs w:val="24"/>
          <w:lang w:eastAsia="ru-RU"/>
        </w:rPr>
      </w:pPr>
    </w:p>
    <w:p w14:paraId="164BCD98" w14:textId="6D9ED54B" w:rsidR="00BD3CC2" w:rsidRPr="00BD3CC2" w:rsidRDefault="00BD3CC2" w:rsidP="00BD3CC2">
      <w:pPr>
        <w:widowControl w:val="0"/>
        <w:shd w:val="clear" w:color="auto" w:fill="FFFFFF"/>
        <w:autoSpaceDE w:val="0"/>
        <w:autoSpaceDN w:val="0"/>
        <w:adjustRightInd w:val="0"/>
        <w:spacing w:after="0" w:line="240" w:lineRule="auto"/>
        <w:ind w:right="-54" w:firstLine="851"/>
        <w:jc w:val="center"/>
        <w:rPr>
          <w:rFonts w:ascii="Times New Roman" w:eastAsia="SimSun" w:hAnsi="Times New Roman" w:cs="Times New Roman"/>
          <w:b/>
          <w:bCs/>
          <w:color w:val="000000"/>
          <w:spacing w:val="-1"/>
          <w:sz w:val="24"/>
          <w:szCs w:val="24"/>
          <w:lang w:eastAsia="ru-RU"/>
        </w:rPr>
      </w:pPr>
      <w:r w:rsidRPr="00BD3CC2">
        <w:rPr>
          <w:rFonts w:ascii="Times New Roman" w:eastAsia="SimSun" w:hAnsi="Times New Roman" w:cs="Times New Roman"/>
          <w:b/>
          <w:bCs/>
          <w:color w:val="000000"/>
          <w:spacing w:val="-1"/>
          <w:sz w:val="24"/>
          <w:szCs w:val="24"/>
          <w:lang w:eastAsia="ru-RU"/>
        </w:rPr>
        <w:t>1</w:t>
      </w:r>
      <w:r w:rsidR="009D752B">
        <w:rPr>
          <w:rFonts w:ascii="Times New Roman" w:eastAsia="SimSun" w:hAnsi="Times New Roman" w:cs="Times New Roman"/>
          <w:b/>
          <w:bCs/>
          <w:color w:val="000000"/>
          <w:spacing w:val="-1"/>
          <w:sz w:val="24"/>
          <w:szCs w:val="24"/>
          <w:lang w:eastAsia="ru-RU"/>
        </w:rPr>
        <w:t>1</w:t>
      </w:r>
      <w:r w:rsidRPr="00BD3CC2">
        <w:rPr>
          <w:rFonts w:ascii="Times New Roman" w:eastAsia="SimSun" w:hAnsi="Times New Roman" w:cs="Times New Roman"/>
          <w:b/>
          <w:bCs/>
          <w:color w:val="000000"/>
          <w:spacing w:val="-1"/>
          <w:sz w:val="24"/>
          <w:szCs w:val="24"/>
          <w:lang w:eastAsia="ru-RU"/>
        </w:rPr>
        <w:t>. ЗАКЛЮЧИТЕЛЬНЫЕ ПОЛОЖЕНИЯ</w:t>
      </w:r>
    </w:p>
    <w:p w14:paraId="751AFC15" w14:textId="4894FA1E" w:rsidR="00BD3CC2" w:rsidRPr="00BD3CC2" w:rsidRDefault="00BD3CC2" w:rsidP="00BD3CC2">
      <w:pPr>
        <w:widowControl w:val="0"/>
        <w:shd w:val="clear" w:color="auto" w:fill="FFFFFF"/>
        <w:autoSpaceDE w:val="0"/>
        <w:autoSpaceDN w:val="0"/>
        <w:adjustRightInd w:val="0"/>
        <w:spacing w:after="0" w:line="240" w:lineRule="auto"/>
        <w:ind w:right="-54" w:firstLine="851"/>
        <w:jc w:val="both"/>
        <w:rPr>
          <w:rFonts w:ascii="Times New Roman" w:eastAsia="SimSun" w:hAnsi="Times New Roman" w:cs="Times New Roman"/>
          <w:color w:val="000000"/>
          <w:spacing w:val="3"/>
          <w:sz w:val="24"/>
          <w:szCs w:val="24"/>
          <w:lang w:eastAsia="ru-RU"/>
        </w:rPr>
      </w:pPr>
      <w:r w:rsidRPr="00BD3CC2">
        <w:rPr>
          <w:rFonts w:ascii="Times New Roman" w:eastAsia="SimSun" w:hAnsi="Times New Roman" w:cs="Times New Roman"/>
          <w:color w:val="000000"/>
          <w:spacing w:val="3"/>
          <w:sz w:val="24"/>
          <w:szCs w:val="24"/>
          <w:lang w:eastAsia="ru-RU"/>
        </w:rPr>
        <w:t>1</w:t>
      </w:r>
      <w:r w:rsidR="009D752B">
        <w:rPr>
          <w:rFonts w:ascii="Times New Roman" w:eastAsia="SimSun" w:hAnsi="Times New Roman" w:cs="Times New Roman"/>
          <w:color w:val="000000"/>
          <w:spacing w:val="3"/>
          <w:sz w:val="24"/>
          <w:szCs w:val="24"/>
          <w:lang w:eastAsia="ru-RU"/>
        </w:rPr>
        <w:t>1</w:t>
      </w:r>
      <w:r w:rsidRPr="00BD3CC2">
        <w:rPr>
          <w:rFonts w:ascii="Times New Roman" w:eastAsia="SimSun" w:hAnsi="Times New Roman" w:cs="Times New Roman"/>
          <w:color w:val="000000"/>
          <w:spacing w:val="3"/>
          <w:sz w:val="24"/>
          <w:szCs w:val="24"/>
          <w:lang w:eastAsia="ru-RU"/>
        </w:rPr>
        <w:t xml:space="preserve">.1. </w:t>
      </w:r>
      <w:r w:rsidRPr="00BD3CC2">
        <w:rPr>
          <w:rFonts w:ascii="Times New Roman" w:eastAsia="Times New Roman" w:hAnsi="Times New Roman" w:cs="Times New Roman"/>
          <w:sz w:val="24"/>
          <w:szCs w:val="24"/>
          <w:lang w:eastAsia="ru-RU"/>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Исполнителя и Заказчика. После заключения договора каждая из Сторон вправе перенести договор на бумажный носитель.</w:t>
      </w:r>
    </w:p>
    <w:p w14:paraId="2745B6DA" w14:textId="03AE8AB0" w:rsidR="00BD3CC2" w:rsidRPr="00BD3CC2" w:rsidRDefault="00BD3CC2" w:rsidP="00BD3CC2">
      <w:pPr>
        <w:widowControl w:val="0"/>
        <w:shd w:val="clear" w:color="auto" w:fill="FFFFFF"/>
        <w:autoSpaceDE w:val="0"/>
        <w:autoSpaceDN w:val="0"/>
        <w:adjustRightInd w:val="0"/>
        <w:spacing w:after="0" w:line="240" w:lineRule="auto"/>
        <w:ind w:right="-54" w:firstLine="851"/>
        <w:jc w:val="both"/>
        <w:rPr>
          <w:rFonts w:ascii="Times New Roman" w:eastAsia="SimSun" w:hAnsi="Times New Roman" w:cs="Times New Roman"/>
          <w:color w:val="000000"/>
          <w:spacing w:val="3"/>
          <w:sz w:val="24"/>
          <w:szCs w:val="24"/>
          <w:lang w:eastAsia="ru-RU"/>
        </w:rPr>
      </w:pPr>
      <w:r w:rsidRPr="00BD3CC2">
        <w:rPr>
          <w:rFonts w:ascii="Times New Roman" w:eastAsia="SimSun" w:hAnsi="Times New Roman" w:cs="Times New Roman"/>
          <w:color w:val="000000"/>
          <w:spacing w:val="3"/>
          <w:sz w:val="24"/>
          <w:szCs w:val="24"/>
          <w:lang w:eastAsia="ru-RU"/>
        </w:rPr>
        <w:t>1</w:t>
      </w:r>
      <w:r w:rsidR="009D752B">
        <w:rPr>
          <w:rFonts w:ascii="Times New Roman" w:eastAsia="SimSun" w:hAnsi="Times New Roman" w:cs="Times New Roman"/>
          <w:color w:val="000000"/>
          <w:spacing w:val="3"/>
          <w:sz w:val="24"/>
          <w:szCs w:val="24"/>
          <w:lang w:eastAsia="ru-RU"/>
        </w:rPr>
        <w:t>1</w:t>
      </w:r>
      <w:r w:rsidRPr="00BD3CC2">
        <w:rPr>
          <w:rFonts w:ascii="Times New Roman" w:eastAsia="SimSun" w:hAnsi="Times New Roman" w:cs="Times New Roman"/>
          <w:color w:val="000000"/>
          <w:spacing w:val="3"/>
          <w:sz w:val="24"/>
          <w:szCs w:val="24"/>
          <w:lang w:eastAsia="ru-RU"/>
        </w:rPr>
        <w:t>.2.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3884A189" w14:textId="7A4F3DB6" w:rsidR="00BD3CC2" w:rsidRPr="00BD3CC2" w:rsidRDefault="00BD3CC2" w:rsidP="00BD3CC2">
      <w:pPr>
        <w:widowControl w:val="0"/>
        <w:shd w:val="clear" w:color="auto" w:fill="FFFFFF"/>
        <w:autoSpaceDE w:val="0"/>
        <w:autoSpaceDN w:val="0"/>
        <w:adjustRightInd w:val="0"/>
        <w:spacing w:after="0" w:line="240" w:lineRule="auto"/>
        <w:ind w:right="-54" w:firstLine="851"/>
        <w:jc w:val="both"/>
        <w:rPr>
          <w:rFonts w:ascii="Times New Roman" w:eastAsia="SimSun" w:hAnsi="Times New Roman" w:cs="Times New Roman"/>
          <w:color w:val="000000"/>
          <w:spacing w:val="3"/>
          <w:sz w:val="24"/>
          <w:szCs w:val="24"/>
          <w:lang w:eastAsia="ru-RU"/>
        </w:rPr>
      </w:pPr>
      <w:r w:rsidRPr="00BD3CC2">
        <w:rPr>
          <w:rFonts w:ascii="Times New Roman" w:eastAsia="SimSun" w:hAnsi="Times New Roman" w:cs="Times New Roman"/>
          <w:color w:val="000000"/>
          <w:spacing w:val="3"/>
          <w:sz w:val="24"/>
          <w:szCs w:val="24"/>
          <w:lang w:eastAsia="ru-RU"/>
        </w:rPr>
        <w:t>1</w:t>
      </w:r>
      <w:r w:rsidR="009D752B">
        <w:rPr>
          <w:rFonts w:ascii="Times New Roman" w:eastAsia="SimSun" w:hAnsi="Times New Roman" w:cs="Times New Roman"/>
          <w:color w:val="000000"/>
          <w:spacing w:val="3"/>
          <w:sz w:val="24"/>
          <w:szCs w:val="24"/>
          <w:lang w:eastAsia="ru-RU"/>
        </w:rPr>
        <w:t>1</w:t>
      </w:r>
      <w:r w:rsidRPr="00BD3CC2">
        <w:rPr>
          <w:rFonts w:ascii="Times New Roman" w:eastAsia="SimSun" w:hAnsi="Times New Roman" w:cs="Times New Roman"/>
          <w:color w:val="000000"/>
          <w:spacing w:val="3"/>
          <w:sz w:val="24"/>
          <w:szCs w:val="24"/>
          <w:lang w:eastAsia="ru-RU"/>
        </w:rPr>
        <w:t xml:space="preserve">.3. Договор, вся информация и документация, получаемые Сторонами в ходе исполнения Договора, будут считаться конфиденциальными, и Стороны обязуются не </w:t>
      </w:r>
      <w:r w:rsidRPr="00BD3CC2">
        <w:rPr>
          <w:rFonts w:ascii="Times New Roman" w:eastAsia="SimSun" w:hAnsi="Times New Roman" w:cs="Times New Roman"/>
          <w:color w:val="000000"/>
          <w:spacing w:val="3"/>
          <w:sz w:val="24"/>
          <w:szCs w:val="24"/>
          <w:lang w:eastAsia="ru-RU"/>
        </w:rPr>
        <w:lastRenderedPageBreak/>
        <w:t>разглашать их без согласия другой Стороны, за исключением случаев, предусмотренных законодательством Российской Федерации.</w:t>
      </w:r>
    </w:p>
    <w:p w14:paraId="5335E487" w14:textId="7ED1695C" w:rsidR="00BD3CC2" w:rsidRPr="00BD3CC2" w:rsidRDefault="00BD3CC2" w:rsidP="00BD3CC2">
      <w:pPr>
        <w:widowControl w:val="0"/>
        <w:shd w:val="clear" w:color="auto" w:fill="FFFFFF"/>
        <w:autoSpaceDE w:val="0"/>
        <w:autoSpaceDN w:val="0"/>
        <w:adjustRightInd w:val="0"/>
        <w:spacing w:after="0" w:line="240" w:lineRule="auto"/>
        <w:ind w:right="-54" w:firstLine="851"/>
        <w:jc w:val="both"/>
        <w:rPr>
          <w:rFonts w:ascii="Times New Roman" w:eastAsia="SimSun" w:hAnsi="Times New Roman" w:cs="Times New Roman"/>
          <w:color w:val="000000"/>
          <w:spacing w:val="3"/>
          <w:sz w:val="24"/>
          <w:szCs w:val="24"/>
          <w:lang w:eastAsia="ru-RU"/>
        </w:rPr>
      </w:pPr>
      <w:r w:rsidRPr="00BD3CC2">
        <w:rPr>
          <w:rFonts w:ascii="Times New Roman" w:eastAsia="SimSun" w:hAnsi="Times New Roman" w:cs="Times New Roman"/>
          <w:color w:val="000000"/>
          <w:spacing w:val="3"/>
          <w:sz w:val="24"/>
          <w:szCs w:val="24"/>
          <w:lang w:eastAsia="ru-RU"/>
        </w:rPr>
        <w:t>1</w:t>
      </w:r>
      <w:r w:rsidR="009D752B">
        <w:rPr>
          <w:rFonts w:ascii="Times New Roman" w:eastAsia="SimSun" w:hAnsi="Times New Roman" w:cs="Times New Roman"/>
          <w:color w:val="000000"/>
          <w:spacing w:val="3"/>
          <w:sz w:val="24"/>
          <w:szCs w:val="24"/>
          <w:lang w:eastAsia="ru-RU"/>
        </w:rPr>
        <w:t>1</w:t>
      </w:r>
      <w:r w:rsidRPr="00BD3CC2">
        <w:rPr>
          <w:rFonts w:ascii="Times New Roman" w:eastAsia="SimSun" w:hAnsi="Times New Roman" w:cs="Times New Roman"/>
          <w:color w:val="000000"/>
          <w:spacing w:val="3"/>
          <w:sz w:val="24"/>
          <w:szCs w:val="24"/>
          <w:lang w:eastAsia="ru-RU"/>
        </w:rPr>
        <w:t>.4. Вопросы, не урегулированные настоящим Договором, регулируются законодательством Российской Федерации.</w:t>
      </w:r>
    </w:p>
    <w:p w14:paraId="558CEE20" w14:textId="70EB6A5A" w:rsidR="00BD3CC2" w:rsidRPr="00BD3CC2" w:rsidRDefault="00BD3CC2" w:rsidP="00BD3CC2">
      <w:pPr>
        <w:widowControl w:val="0"/>
        <w:shd w:val="clear" w:color="auto" w:fill="FFFFFF"/>
        <w:autoSpaceDE w:val="0"/>
        <w:autoSpaceDN w:val="0"/>
        <w:adjustRightInd w:val="0"/>
        <w:spacing w:after="0" w:line="240" w:lineRule="auto"/>
        <w:ind w:right="-54" w:firstLine="851"/>
        <w:jc w:val="both"/>
        <w:rPr>
          <w:rFonts w:ascii="Times New Roman" w:eastAsia="SimSun" w:hAnsi="Times New Roman" w:cs="Times New Roman"/>
          <w:color w:val="000000"/>
          <w:spacing w:val="3"/>
          <w:sz w:val="24"/>
          <w:szCs w:val="24"/>
          <w:lang w:eastAsia="ru-RU"/>
        </w:rPr>
      </w:pPr>
      <w:r w:rsidRPr="00BD3CC2">
        <w:rPr>
          <w:rFonts w:ascii="Times New Roman" w:eastAsia="SimSun" w:hAnsi="Times New Roman" w:cs="Times New Roman"/>
          <w:color w:val="000000"/>
          <w:spacing w:val="3"/>
          <w:sz w:val="24"/>
          <w:szCs w:val="24"/>
          <w:lang w:eastAsia="ru-RU"/>
        </w:rPr>
        <w:t>1</w:t>
      </w:r>
      <w:r w:rsidR="009D752B">
        <w:rPr>
          <w:rFonts w:ascii="Times New Roman" w:eastAsia="SimSun" w:hAnsi="Times New Roman" w:cs="Times New Roman"/>
          <w:color w:val="000000"/>
          <w:spacing w:val="3"/>
          <w:sz w:val="24"/>
          <w:szCs w:val="24"/>
          <w:lang w:eastAsia="ru-RU"/>
        </w:rPr>
        <w:t>1</w:t>
      </w:r>
      <w:r w:rsidRPr="00BD3CC2">
        <w:rPr>
          <w:rFonts w:ascii="Times New Roman" w:eastAsia="SimSun" w:hAnsi="Times New Roman" w:cs="Times New Roman"/>
          <w:color w:val="000000"/>
          <w:spacing w:val="3"/>
          <w:sz w:val="24"/>
          <w:szCs w:val="24"/>
          <w:lang w:eastAsia="ru-RU"/>
        </w:rPr>
        <w:t xml:space="preserve">.5. Любые уведомления, сообщения и документы, направляемые в рамках настоящего Договора, могут быть направлены на указанные в настоящей в </w:t>
      </w:r>
      <w:r w:rsidRPr="00BD3CC2">
        <w:rPr>
          <w:rFonts w:ascii="Times New Roman" w:eastAsia="SimSun" w:hAnsi="Times New Roman" w:cs="Times New Roman"/>
          <w:color w:val="0000FF"/>
          <w:spacing w:val="3"/>
          <w:sz w:val="24"/>
          <w:szCs w:val="24"/>
          <w:lang w:eastAsia="ru-RU"/>
        </w:rPr>
        <w:t>разделе 13</w:t>
      </w:r>
      <w:r w:rsidRPr="00BD3CC2">
        <w:rPr>
          <w:rFonts w:ascii="Times New Roman" w:eastAsia="SimSun" w:hAnsi="Times New Roman" w:cs="Times New Roman"/>
          <w:color w:val="000000"/>
          <w:spacing w:val="3"/>
          <w:sz w:val="24"/>
          <w:szCs w:val="24"/>
          <w:lang w:eastAsia="ru-RU"/>
        </w:rPr>
        <w:t xml:space="preserve"> Договора адреса либо на адрес регистрации Стороны, указанный в реквизитах Сторон в графе подписи. 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1A982EB9" w14:textId="77777777" w:rsidR="00BD3CC2" w:rsidRPr="00BD3CC2" w:rsidRDefault="00BD3CC2" w:rsidP="00BD3CC2">
      <w:pPr>
        <w:widowControl w:val="0"/>
        <w:shd w:val="clear" w:color="auto" w:fill="FFFFFF"/>
        <w:autoSpaceDE w:val="0"/>
        <w:autoSpaceDN w:val="0"/>
        <w:adjustRightInd w:val="0"/>
        <w:spacing w:after="0" w:line="240" w:lineRule="auto"/>
        <w:ind w:right="-54" w:firstLine="851"/>
        <w:jc w:val="both"/>
        <w:rPr>
          <w:rFonts w:ascii="Times New Roman" w:eastAsia="SimSun" w:hAnsi="Times New Roman" w:cs="Times New Roman"/>
          <w:color w:val="000000"/>
          <w:spacing w:val="3"/>
          <w:sz w:val="24"/>
          <w:szCs w:val="24"/>
          <w:lang w:eastAsia="ru-RU"/>
        </w:rPr>
      </w:pPr>
      <w:r w:rsidRPr="00BD3CC2">
        <w:rPr>
          <w:rFonts w:ascii="Times New Roman" w:eastAsia="SimSun" w:hAnsi="Times New Roman" w:cs="Times New Roman"/>
          <w:color w:val="000000"/>
          <w:spacing w:val="3"/>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5B4534AA" w14:textId="6A7A5B79" w:rsidR="00BD3CC2" w:rsidRPr="00BD3CC2" w:rsidRDefault="00BD3CC2" w:rsidP="00BD3CC2">
      <w:pPr>
        <w:widowControl w:val="0"/>
        <w:shd w:val="clear" w:color="auto" w:fill="FFFFFF"/>
        <w:autoSpaceDE w:val="0"/>
        <w:autoSpaceDN w:val="0"/>
        <w:adjustRightInd w:val="0"/>
        <w:spacing w:after="0" w:line="240" w:lineRule="auto"/>
        <w:ind w:right="-54" w:firstLine="851"/>
        <w:jc w:val="both"/>
        <w:rPr>
          <w:rFonts w:ascii="Times New Roman" w:eastAsia="SimSun" w:hAnsi="Times New Roman" w:cs="Times New Roman"/>
          <w:color w:val="000000"/>
          <w:spacing w:val="3"/>
          <w:sz w:val="24"/>
          <w:szCs w:val="24"/>
          <w:lang w:eastAsia="ru-RU"/>
        </w:rPr>
      </w:pPr>
      <w:r w:rsidRPr="00BD3CC2">
        <w:rPr>
          <w:rFonts w:ascii="Times New Roman" w:eastAsia="SimSun" w:hAnsi="Times New Roman" w:cs="Times New Roman"/>
          <w:color w:val="000000"/>
          <w:spacing w:val="3"/>
          <w:sz w:val="24"/>
          <w:szCs w:val="24"/>
          <w:lang w:eastAsia="ru-RU"/>
        </w:rPr>
        <w:t>1</w:t>
      </w:r>
      <w:r w:rsidR="009D752B">
        <w:rPr>
          <w:rFonts w:ascii="Times New Roman" w:eastAsia="SimSun" w:hAnsi="Times New Roman" w:cs="Times New Roman"/>
          <w:color w:val="000000"/>
          <w:spacing w:val="3"/>
          <w:sz w:val="24"/>
          <w:szCs w:val="24"/>
          <w:lang w:eastAsia="ru-RU"/>
        </w:rPr>
        <w:t>1</w:t>
      </w:r>
      <w:r w:rsidRPr="00BD3CC2">
        <w:rPr>
          <w:rFonts w:ascii="Times New Roman" w:eastAsia="SimSun" w:hAnsi="Times New Roman" w:cs="Times New Roman"/>
          <w:color w:val="000000"/>
          <w:spacing w:val="3"/>
          <w:sz w:val="24"/>
          <w:szCs w:val="24"/>
          <w:lang w:eastAsia="ru-RU"/>
        </w:rPr>
        <w:t>.6. В случае изменения у какой-либо из Сторон местонахождения, названия, банковских или других реквизитов она обязана в течение 5 (Пяти) рабочих дней со дня внесения данных изменений письменно известить об этом другую Сторону.</w:t>
      </w:r>
      <w:bookmarkStart w:id="9" w:name="_Hlk92572157"/>
    </w:p>
    <w:p w14:paraId="09024636" w14:textId="6894E4BA" w:rsidR="00BD3CC2" w:rsidRPr="00BD3CC2" w:rsidRDefault="00BD3CC2" w:rsidP="00BD3CC2">
      <w:pPr>
        <w:widowControl w:val="0"/>
        <w:shd w:val="clear" w:color="auto" w:fill="FFFFFF"/>
        <w:autoSpaceDE w:val="0"/>
        <w:autoSpaceDN w:val="0"/>
        <w:adjustRightInd w:val="0"/>
        <w:spacing w:after="0" w:line="240" w:lineRule="auto"/>
        <w:ind w:right="-54" w:firstLine="851"/>
        <w:jc w:val="both"/>
        <w:rPr>
          <w:rFonts w:ascii="Times New Roman" w:eastAsia="SimSun" w:hAnsi="Times New Roman" w:cs="Times New Roman"/>
          <w:sz w:val="24"/>
          <w:szCs w:val="24"/>
          <w:lang w:eastAsia="ru-RU"/>
        </w:rPr>
      </w:pPr>
      <w:bookmarkStart w:id="10" w:name="_Hlk92577614"/>
      <w:bookmarkEnd w:id="9"/>
      <w:r w:rsidRPr="00BD3CC2">
        <w:rPr>
          <w:rFonts w:ascii="Times New Roman" w:eastAsia="SimSun" w:hAnsi="Times New Roman" w:cs="Times New Roman"/>
          <w:color w:val="000000"/>
          <w:spacing w:val="3"/>
          <w:sz w:val="24"/>
          <w:szCs w:val="24"/>
          <w:lang w:eastAsia="ru-RU"/>
        </w:rPr>
        <w:t>1</w:t>
      </w:r>
      <w:r w:rsidR="009D752B">
        <w:rPr>
          <w:rFonts w:ascii="Times New Roman" w:eastAsia="SimSun" w:hAnsi="Times New Roman" w:cs="Times New Roman"/>
          <w:color w:val="000000"/>
          <w:spacing w:val="3"/>
          <w:sz w:val="24"/>
          <w:szCs w:val="24"/>
          <w:lang w:eastAsia="ru-RU"/>
        </w:rPr>
        <w:t>1</w:t>
      </w:r>
      <w:r w:rsidRPr="00BD3CC2">
        <w:rPr>
          <w:rFonts w:ascii="Times New Roman" w:eastAsia="SimSun" w:hAnsi="Times New Roman" w:cs="Times New Roman"/>
          <w:color w:val="000000"/>
          <w:spacing w:val="3"/>
          <w:sz w:val="24"/>
          <w:szCs w:val="24"/>
          <w:lang w:eastAsia="ru-RU"/>
        </w:rPr>
        <w:t xml:space="preserve">.7. </w:t>
      </w:r>
      <w:r w:rsidRPr="00BD3CC2">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374C4109" w14:textId="77777777" w:rsidR="00BD3CC2" w:rsidRPr="00BD3CC2" w:rsidRDefault="00BD3CC2" w:rsidP="00BD3CC2">
      <w:pPr>
        <w:autoSpaceDE w:val="0"/>
        <w:autoSpaceDN w:val="0"/>
        <w:adjustRightInd w:val="0"/>
        <w:spacing w:after="0" w:line="240" w:lineRule="auto"/>
        <w:ind w:right="-54" w:firstLine="851"/>
        <w:jc w:val="both"/>
        <w:rPr>
          <w:rFonts w:ascii="Times New Roman" w:eastAsia="SimSun" w:hAnsi="Times New Roman" w:cs="Times New Roman"/>
          <w:sz w:val="24"/>
          <w:szCs w:val="24"/>
          <w:lang w:eastAsia="ru-RU"/>
        </w:rPr>
      </w:pPr>
      <w:r w:rsidRPr="00BD3CC2">
        <w:rPr>
          <w:rFonts w:ascii="Times New Roman" w:eastAsia="SimSun" w:hAnsi="Times New Roman" w:cs="Times New Roman"/>
          <w:sz w:val="24"/>
          <w:szCs w:val="24"/>
          <w:lang w:eastAsia="ru-RU"/>
        </w:rPr>
        <w:t>Приложение 1 – Спецификация;</w:t>
      </w:r>
    </w:p>
    <w:bookmarkEnd w:id="10"/>
    <w:p w14:paraId="0367D1B0" w14:textId="77777777" w:rsidR="00BD3CC2" w:rsidRPr="00BD3CC2" w:rsidRDefault="00BD3CC2" w:rsidP="00BD3CC2">
      <w:pPr>
        <w:autoSpaceDE w:val="0"/>
        <w:autoSpaceDN w:val="0"/>
        <w:adjustRightInd w:val="0"/>
        <w:spacing w:after="0" w:line="240" w:lineRule="auto"/>
        <w:ind w:right="-54" w:firstLine="851"/>
        <w:jc w:val="both"/>
        <w:rPr>
          <w:rFonts w:ascii="Times New Roman" w:eastAsia="SimSun" w:hAnsi="Times New Roman" w:cs="Times New Roman"/>
          <w:sz w:val="24"/>
          <w:szCs w:val="24"/>
          <w:lang w:eastAsia="ru-RU"/>
        </w:rPr>
      </w:pPr>
      <w:r w:rsidRPr="00BD3CC2">
        <w:rPr>
          <w:rFonts w:ascii="Times New Roman" w:eastAsia="SimSun" w:hAnsi="Times New Roman" w:cs="Times New Roman"/>
          <w:sz w:val="24"/>
          <w:szCs w:val="24"/>
          <w:lang w:eastAsia="ru-RU"/>
        </w:rPr>
        <w:t>Приложение 2 – Техническое задание.</w:t>
      </w:r>
    </w:p>
    <w:p w14:paraId="40E3F121" w14:textId="77777777" w:rsidR="00BD3CC2" w:rsidRPr="00BD3CC2" w:rsidRDefault="00BD3CC2" w:rsidP="00BD3CC2">
      <w:pPr>
        <w:widowControl w:val="0"/>
        <w:shd w:val="clear" w:color="auto" w:fill="FFFFFF"/>
        <w:autoSpaceDE w:val="0"/>
        <w:autoSpaceDN w:val="0"/>
        <w:adjustRightInd w:val="0"/>
        <w:spacing w:after="0" w:line="240" w:lineRule="auto"/>
        <w:ind w:right="62"/>
        <w:jc w:val="both"/>
        <w:rPr>
          <w:rFonts w:ascii="Times New Roman" w:eastAsia="SimSun" w:hAnsi="Times New Roman" w:cs="Times New Roman"/>
          <w:color w:val="000000"/>
          <w:spacing w:val="3"/>
          <w:sz w:val="24"/>
          <w:szCs w:val="24"/>
          <w:lang w:eastAsia="ru-RU"/>
        </w:rPr>
      </w:pPr>
    </w:p>
    <w:p w14:paraId="03A64E91" w14:textId="77777777" w:rsidR="00BD3CC2" w:rsidRPr="00BD3CC2" w:rsidRDefault="00BD3CC2" w:rsidP="00BD3CC2">
      <w:pPr>
        <w:widowControl w:val="0"/>
        <w:shd w:val="clear" w:color="auto" w:fill="FFFFFF"/>
        <w:autoSpaceDE w:val="0"/>
        <w:autoSpaceDN w:val="0"/>
        <w:adjustRightInd w:val="0"/>
        <w:spacing w:after="0" w:line="240" w:lineRule="auto"/>
        <w:jc w:val="center"/>
        <w:rPr>
          <w:rFonts w:ascii="Times New Roman" w:eastAsia="SimSun" w:hAnsi="Times New Roman" w:cs="Times New Roman"/>
          <w:b/>
          <w:bCs/>
          <w:color w:val="000000"/>
          <w:spacing w:val="-1"/>
          <w:sz w:val="24"/>
          <w:szCs w:val="24"/>
          <w:lang w:eastAsia="ru-RU"/>
        </w:rPr>
      </w:pPr>
      <w:r w:rsidRPr="00BD3CC2">
        <w:rPr>
          <w:rFonts w:ascii="Times New Roman" w:eastAsia="SimSun" w:hAnsi="Times New Roman" w:cs="Times New Roman"/>
          <w:b/>
          <w:bCs/>
          <w:color w:val="000000"/>
          <w:spacing w:val="-1"/>
          <w:sz w:val="24"/>
          <w:szCs w:val="24"/>
          <w:lang w:eastAsia="ru-RU"/>
        </w:rPr>
        <w:t>13. АДРЕСА, БАНКОВСКИЕ РЕКВИЗИТЫ И ПОДПИСИ СТОРОН</w:t>
      </w:r>
    </w:p>
    <w:p w14:paraId="5B0BCE07" w14:textId="6EEBCE96" w:rsidR="009E7E66" w:rsidRDefault="009E7E66" w:rsidP="00BD3CC2">
      <w:pPr>
        <w:widowControl w:val="0"/>
        <w:shd w:val="clear" w:color="auto" w:fill="FFFFFF"/>
        <w:autoSpaceDE w:val="0"/>
        <w:autoSpaceDN w:val="0"/>
        <w:adjustRightInd w:val="0"/>
        <w:spacing w:after="0" w:line="240" w:lineRule="auto"/>
        <w:jc w:val="center"/>
        <w:rPr>
          <w:rFonts w:ascii="Times New Roman" w:eastAsia="SimSun" w:hAnsi="Times New Roman" w:cs="Times New Roman"/>
          <w:b/>
          <w:bCs/>
          <w:color w:val="000000"/>
          <w:spacing w:val="-1"/>
          <w:sz w:val="24"/>
          <w:szCs w:val="24"/>
          <w:lang w:eastAsia="ru-RU"/>
        </w:rPr>
      </w:pPr>
    </w:p>
    <w:tbl>
      <w:tblPr>
        <w:tblW w:w="10348" w:type="dxa"/>
        <w:tblLayout w:type="fixed"/>
        <w:tblLook w:val="04A0" w:firstRow="1" w:lastRow="0" w:firstColumn="1" w:lastColumn="0" w:noHBand="0" w:noVBand="1"/>
      </w:tblPr>
      <w:tblGrid>
        <w:gridCol w:w="142"/>
        <w:gridCol w:w="2551"/>
        <w:gridCol w:w="1707"/>
        <w:gridCol w:w="845"/>
        <w:gridCol w:w="2551"/>
        <w:gridCol w:w="2133"/>
        <w:gridCol w:w="419"/>
      </w:tblGrid>
      <w:tr w:rsidR="000C263D" w:rsidRPr="00D91C86" w14:paraId="781ED9E6" w14:textId="77777777" w:rsidTr="000C263D">
        <w:trPr>
          <w:gridAfter w:val="1"/>
          <w:wAfter w:w="419" w:type="dxa"/>
          <w:trHeight w:val="3820"/>
        </w:trPr>
        <w:tc>
          <w:tcPr>
            <w:tcW w:w="4400" w:type="dxa"/>
            <w:gridSpan w:val="3"/>
            <w:shd w:val="clear" w:color="auto" w:fill="auto"/>
          </w:tcPr>
          <w:p w14:paraId="6C7C5248" w14:textId="78EEF2E8" w:rsidR="000C263D" w:rsidRPr="00D91C86" w:rsidRDefault="000C263D" w:rsidP="00D91C86">
            <w:pPr>
              <w:pStyle w:val="a4"/>
              <w:tabs>
                <w:tab w:val="left" w:pos="1134"/>
              </w:tabs>
              <w:ind w:left="0"/>
              <w:contextualSpacing/>
              <w:jc w:val="center"/>
              <w:rPr>
                <w:sz w:val="20"/>
                <w:szCs w:val="20"/>
              </w:rPr>
            </w:pPr>
            <w:r w:rsidRPr="00D91C86">
              <w:rPr>
                <w:b/>
                <w:sz w:val="20"/>
                <w:szCs w:val="20"/>
              </w:rPr>
              <w:tab/>
            </w:r>
            <w:r w:rsidRPr="00D91C86">
              <w:rPr>
                <w:b/>
                <w:sz w:val="20"/>
                <w:szCs w:val="20"/>
              </w:rPr>
              <w:tab/>
            </w:r>
            <w:r w:rsidRPr="00D91C86">
              <w:rPr>
                <w:sz w:val="20"/>
                <w:szCs w:val="20"/>
              </w:rPr>
              <w:t>«</w:t>
            </w:r>
            <w:r w:rsidR="00D91C86" w:rsidRPr="00D91C86">
              <w:rPr>
                <w:sz w:val="20"/>
                <w:szCs w:val="20"/>
              </w:rPr>
              <w:t>Исполнитель</w:t>
            </w:r>
            <w:r w:rsidRPr="00D91C86">
              <w:rPr>
                <w:sz w:val="20"/>
                <w:szCs w:val="20"/>
              </w:rPr>
              <w:t>»:</w:t>
            </w:r>
          </w:p>
          <w:p w14:paraId="101C6C66" w14:textId="77777777" w:rsidR="000C263D" w:rsidRPr="00D91C86" w:rsidRDefault="000C263D" w:rsidP="00D91C86">
            <w:pPr>
              <w:pStyle w:val="a4"/>
              <w:tabs>
                <w:tab w:val="left" w:pos="1134"/>
              </w:tabs>
              <w:ind w:left="0" w:firstLine="0"/>
              <w:contextualSpacing/>
              <w:rPr>
                <w:sz w:val="20"/>
                <w:szCs w:val="20"/>
              </w:rPr>
            </w:pPr>
          </w:p>
          <w:p w14:paraId="2D773DDA" w14:textId="77777777" w:rsidR="000C263D" w:rsidRPr="00D91C86" w:rsidRDefault="000C263D" w:rsidP="00D91C86">
            <w:pPr>
              <w:pStyle w:val="a4"/>
              <w:tabs>
                <w:tab w:val="left" w:pos="1134"/>
              </w:tabs>
              <w:ind w:left="0" w:firstLine="0"/>
              <w:contextualSpacing/>
              <w:rPr>
                <w:sz w:val="20"/>
                <w:szCs w:val="20"/>
              </w:rPr>
            </w:pPr>
          </w:p>
          <w:p w14:paraId="528CA1E5" w14:textId="77777777" w:rsidR="000C263D" w:rsidRPr="00D91C86" w:rsidRDefault="000C263D" w:rsidP="00D91C86">
            <w:pPr>
              <w:pStyle w:val="a4"/>
              <w:tabs>
                <w:tab w:val="left" w:pos="1134"/>
              </w:tabs>
              <w:ind w:left="0" w:firstLine="0"/>
              <w:contextualSpacing/>
              <w:rPr>
                <w:sz w:val="20"/>
                <w:szCs w:val="20"/>
              </w:rPr>
            </w:pPr>
          </w:p>
          <w:p w14:paraId="782BB5E4" w14:textId="77777777" w:rsidR="000C263D" w:rsidRPr="00D91C86" w:rsidRDefault="000C263D" w:rsidP="00D91C86">
            <w:pPr>
              <w:pStyle w:val="a4"/>
              <w:tabs>
                <w:tab w:val="left" w:pos="1134"/>
              </w:tabs>
              <w:ind w:left="0" w:firstLine="0"/>
              <w:contextualSpacing/>
              <w:rPr>
                <w:sz w:val="20"/>
                <w:szCs w:val="20"/>
              </w:rPr>
            </w:pPr>
          </w:p>
          <w:p w14:paraId="3FEDD4A7" w14:textId="77777777" w:rsidR="000C263D" w:rsidRPr="00D91C86" w:rsidRDefault="000C263D" w:rsidP="00D91C86">
            <w:pPr>
              <w:pStyle w:val="a4"/>
              <w:tabs>
                <w:tab w:val="left" w:pos="1134"/>
              </w:tabs>
              <w:ind w:left="0" w:firstLine="0"/>
              <w:contextualSpacing/>
              <w:rPr>
                <w:sz w:val="20"/>
                <w:szCs w:val="20"/>
              </w:rPr>
            </w:pPr>
          </w:p>
          <w:p w14:paraId="2203E901" w14:textId="77777777" w:rsidR="000C263D" w:rsidRPr="00D91C86" w:rsidRDefault="000C263D" w:rsidP="00D91C86">
            <w:pPr>
              <w:pStyle w:val="a4"/>
              <w:tabs>
                <w:tab w:val="left" w:pos="1134"/>
              </w:tabs>
              <w:ind w:left="0" w:firstLine="0"/>
              <w:contextualSpacing/>
              <w:rPr>
                <w:sz w:val="20"/>
                <w:szCs w:val="20"/>
              </w:rPr>
            </w:pPr>
          </w:p>
          <w:p w14:paraId="0B0E9924" w14:textId="77777777" w:rsidR="000C263D" w:rsidRPr="00D91C86" w:rsidRDefault="000C263D" w:rsidP="00D91C86">
            <w:pPr>
              <w:pStyle w:val="a4"/>
              <w:tabs>
                <w:tab w:val="left" w:pos="1134"/>
              </w:tabs>
              <w:ind w:left="0" w:firstLine="0"/>
              <w:contextualSpacing/>
              <w:rPr>
                <w:sz w:val="20"/>
                <w:szCs w:val="20"/>
              </w:rPr>
            </w:pPr>
          </w:p>
          <w:p w14:paraId="4A15C262" w14:textId="77777777" w:rsidR="000C263D" w:rsidRPr="00D91C86" w:rsidRDefault="000C263D" w:rsidP="00D91C86">
            <w:pPr>
              <w:pStyle w:val="a4"/>
              <w:tabs>
                <w:tab w:val="left" w:pos="1134"/>
              </w:tabs>
              <w:ind w:left="0" w:firstLine="0"/>
              <w:contextualSpacing/>
              <w:rPr>
                <w:sz w:val="20"/>
                <w:szCs w:val="20"/>
              </w:rPr>
            </w:pPr>
          </w:p>
          <w:p w14:paraId="3FCF0E4E" w14:textId="77777777" w:rsidR="000C263D" w:rsidRPr="00D91C86" w:rsidRDefault="000C263D" w:rsidP="00D91C86">
            <w:pPr>
              <w:pStyle w:val="a4"/>
              <w:tabs>
                <w:tab w:val="left" w:pos="1134"/>
              </w:tabs>
              <w:ind w:left="0" w:firstLine="0"/>
              <w:contextualSpacing/>
              <w:rPr>
                <w:sz w:val="20"/>
                <w:szCs w:val="20"/>
              </w:rPr>
            </w:pPr>
          </w:p>
          <w:p w14:paraId="0564A4F9" w14:textId="77777777" w:rsidR="000C263D" w:rsidRPr="00D91C86" w:rsidRDefault="000C263D" w:rsidP="00D91C86">
            <w:pPr>
              <w:pStyle w:val="a4"/>
              <w:tabs>
                <w:tab w:val="left" w:pos="1134"/>
              </w:tabs>
              <w:ind w:left="0" w:firstLine="0"/>
              <w:contextualSpacing/>
              <w:rPr>
                <w:sz w:val="20"/>
                <w:szCs w:val="20"/>
              </w:rPr>
            </w:pPr>
          </w:p>
          <w:p w14:paraId="0119A7BF" w14:textId="77777777" w:rsidR="000C263D" w:rsidRPr="00D91C86" w:rsidRDefault="000C263D" w:rsidP="00D91C86">
            <w:pPr>
              <w:pStyle w:val="a4"/>
              <w:tabs>
                <w:tab w:val="left" w:pos="1134"/>
              </w:tabs>
              <w:ind w:left="0" w:firstLine="0"/>
              <w:contextualSpacing/>
              <w:rPr>
                <w:sz w:val="20"/>
                <w:szCs w:val="20"/>
              </w:rPr>
            </w:pPr>
          </w:p>
          <w:p w14:paraId="02729176" w14:textId="77777777" w:rsidR="000C263D" w:rsidRPr="00D91C86" w:rsidRDefault="000C263D" w:rsidP="00D91C86">
            <w:pPr>
              <w:pStyle w:val="a4"/>
              <w:tabs>
                <w:tab w:val="left" w:pos="1134"/>
              </w:tabs>
              <w:ind w:left="0" w:firstLine="0"/>
              <w:contextualSpacing/>
              <w:rPr>
                <w:sz w:val="20"/>
                <w:szCs w:val="20"/>
              </w:rPr>
            </w:pPr>
          </w:p>
          <w:p w14:paraId="00431185" w14:textId="77777777" w:rsidR="000C263D" w:rsidRPr="00D91C86" w:rsidRDefault="000C263D" w:rsidP="00D91C86">
            <w:pPr>
              <w:pStyle w:val="a4"/>
              <w:tabs>
                <w:tab w:val="left" w:pos="1134"/>
              </w:tabs>
              <w:ind w:left="0" w:firstLine="0"/>
              <w:contextualSpacing/>
              <w:rPr>
                <w:sz w:val="20"/>
                <w:szCs w:val="20"/>
              </w:rPr>
            </w:pPr>
          </w:p>
          <w:p w14:paraId="2803D0E5" w14:textId="77777777" w:rsidR="000C263D" w:rsidRPr="00D91C86" w:rsidRDefault="000C263D" w:rsidP="00D91C86">
            <w:pPr>
              <w:pStyle w:val="a4"/>
              <w:tabs>
                <w:tab w:val="left" w:pos="1134"/>
              </w:tabs>
              <w:ind w:left="0" w:firstLine="0"/>
              <w:contextualSpacing/>
              <w:rPr>
                <w:sz w:val="16"/>
                <w:szCs w:val="16"/>
              </w:rPr>
            </w:pPr>
          </w:p>
          <w:p w14:paraId="3571A6CC" w14:textId="77777777" w:rsidR="000C263D" w:rsidRPr="00D91C86" w:rsidRDefault="000C263D" w:rsidP="00D91C86">
            <w:pPr>
              <w:pStyle w:val="a4"/>
              <w:tabs>
                <w:tab w:val="left" w:pos="1134"/>
              </w:tabs>
              <w:ind w:left="0" w:firstLine="0"/>
              <w:contextualSpacing/>
              <w:rPr>
                <w:sz w:val="20"/>
                <w:szCs w:val="20"/>
              </w:rPr>
            </w:pPr>
          </w:p>
          <w:p w14:paraId="64189FDF" w14:textId="77777777" w:rsidR="000C263D" w:rsidRPr="00D91C86" w:rsidRDefault="000C263D" w:rsidP="00D91C86">
            <w:pPr>
              <w:pStyle w:val="a4"/>
              <w:tabs>
                <w:tab w:val="left" w:pos="1134"/>
              </w:tabs>
              <w:ind w:left="0" w:firstLine="0"/>
              <w:contextualSpacing/>
              <w:rPr>
                <w:sz w:val="20"/>
                <w:szCs w:val="20"/>
              </w:rPr>
            </w:pPr>
          </w:p>
          <w:p w14:paraId="1FBA1DF5" w14:textId="77777777" w:rsidR="000C263D" w:rsidRPr="00D91C86" w:rsidRDefault="000C263D" w:rsidP="00D91C86">
            <w:pPr>
              <w:pStyle w:val="a4"/>
              <w:tabs>
                <w:tab w:val="left" w:pos="1134"/>
              </w:tabs>
              <w:ind w:left="0" w:firstLine="0"/>
              <w:contextualSpacing/>
              <w:rPr>
                <w:sz w:val="20"/>
                <w:szCs w:val="20"/>
              </w:rPr>
            </w:pPr>
          </w:p>
          <w:p w14:paraId="421C01B7" w14:textId="77777777" w:rsidR="000C263D" w:rsidRPr="00D91C86" w:rsidRDefault="000C263D" w:rsidP="00D91C86">
            <w:pPr>
              <w:pStyle w:val="a4"/>
              <w:tabs>
                <w:tab w:val="left" w:pos="1134"/>
              </w:tabs>
              <w:ind w:left="0" w:firstLine="0"/>
              <w:contextualSpacing/>
              <w:rPr>
                <w:sz w:val="16"/>
                <w:szCs w:val="16"/>
              </w:rPr>
            </w:pPr>
          </w:p>
          <w:p w14:paraId="477AAEC9" w14:textId="51615C6F" w:rsidR="000C263D" w:rsidRPr="00D91C86" w:rsidRDefault="000C263D" w:rsidP="00D91C86">
            <w:pPr>
              <w:tabs>
                <w:tab w:val="left" w:pos="1560"/>
                <w:tab w:val="left" w:pos="1980"/>
              </w:tabs>
              <w:spacing w:after="0" w:line="240" w:lineRule="auto"/>
              <w:rPr>
                <w:rFonts w:ascii="Times New Roman" w:hAnsi="Times New Roman" w:cs="Times New Roman"/>
                <w:color w:val="00000A"/>
                <w:sz w:val="20"/>
                <w:szCs w:val="20"/>
                <w:lang w:eastAsia="ru-RU"/>
              </w:rPr>
            </w:pPr>
            <w:r w:rsidRPr="00D91C86">
              <w:rPr>
                <w:rFonts w:ascii="Times New Roman" w:hAnsi="Times New Roman" w:cs="Times New Roman"/>
                <w:color w:val="00000A"/>
                <w:sz w:val="20"/>
                <w:szCs w:val="20"/>
                <w:lang w:eastAsia="ru-RU"/>
              </w:rPr>
              <w:t>______________________ /</w:t>
            </w:r>
            <w:r w:rsidRPr="00D91C86">
              <w:rPr>
                <w:rFonts w:ascii="Times New Roman" w:hAnsi="Times New Roman" w:cs="Times New Roman"/>
                <w:iCs/>
                <w:sz w:val="20"/>
                <w:szCs w:val="20"/>
                <w:lang w:eastAsia="ar-SA"/>
              </w:rPr>
              <w:t xml:space="preserve"> </w:t>
            </w:r>
            <w:r w:rsidR="00DE7546">
              <w:rPr>
                <w:rFonts w:ascii="Times New Roman" w:hAnsi="Times New Roman" w:cs="Times New Roman"/>
                <w:iCs/>
                <w:sz w:val="20"/>
                <w:szCs w:val="20"/>
                <w:lang w:eastAsia="ar-SA"/>
              </w:rPr>
              <w:t>_________</w:t>
            </w:r>
            <w:r w:rsidRPr="00D91C86">
              <w:rPr>
                <w:rFonts w:ascii="Times New Roman" w:hAnsi="Times New Roman" w:cs="Times New Roman"/>
                <w:color w:val="00000A"/>
                <w:sz w:val="20"/>
                <w:szCs w:val="20"/>
                <w:lang w:eastAsia="ru-RU"/>
              </w:rPr>
              <w:t>/</w:t>
            </w:r>
          </w:p>
        </w:tc>
        <w:tc>
          <w:tcPr>
            <w:tcW w:w="5529" w:type="dxa"/>
            <w:gridSpan w:val="3"/>
            <w:shd w:val="clear" w:color="auto" w:fill="auto"/>
          </w:tcPr>
          <w:p w14:paraId="48901EAD" w14:textId="77777777" w:rsidR="000C263D" w:rsidRPr="00D91C86" w:rsidRDefault="000C263D" w:rsidP="00D91C86">
            <w:pPr>
              <w:pStyle w:val="a4"/>
              <w:tabs>
                <w:tab w:val="left" w:pos="1134"/>
              </w:tabs>
              <w:ind w:left="0" w:right="286" w:firstLine="0"/>
              <w:contextualSpacing/>
              <w:jc w:val="center"/>
              <w:rPr>
                <w:bCs/>
                <w:sz w:val="20"/>
                <w:szCs w:val="20"/>
              </w:rPr>
            </w:pPr>
            <w:r w:rsidRPr="00D91C86">
              <w:rPr>
                <w:bCs/>
                <w:sz w:val="20"/>
                <w:szCs w:val="20"/>
              </w:rPr>
              <w:t>«Заказчик»:</w:t>
            </w:r>
          </w:p>
          <w:p w14:paraId="5BF59B87" w14:textId="77777777" w:rsidR="000C263D" w:rsidRPr="00D91C86" w:rsidRDefault="000C263D" w:rsidP="00D91C86">
            <w:pPr>
              <w:pStyle w:val="a4"/>
              <w:tabs>
                <w:tab w:val="left" w:pos="1134"/>
              </w:tabs>
              <w:ind w:left="0" w:right="286" w:firstLine="0"/>
              <w:contextualSpacing/>
              <w:rPr>
                <w:bCs/>
                <w:sz w:val="20"/>
                <w:szCs w:val="20"/>
              </w:rPr>
            </w:pPr>
            <w:r w:rsidRPr="00D91C86">
              <w:rPr>
                <w:bCs/>
                <w:sz w:val="20"/>
                <w:szCs w:val="20"/>
              </w:rPr>
              <w:t>ФГБУ «РосАгрохимслужба»</w:t>
            </w:r>
          </w:p>
          <w:p w14:paraId="785C6B39" w14:textId="77777777" w:rsidR="000C263D" w:rsidRPr="00D91C86" w:rsidRDefault="000C263D" w:rsidP="00D91C86">
            <w:pPr>
              <w:spacing w:after="0" w:line="240" w:lineRule="auto"/>
              <w:contextualSpacing/>
              <w:rPr>
                <w:rFonts w:ascii="Times New Roman" w:hAnsi="Times New Roman" w:cs="Times New Roman"/>
                <w:sz w:val="20"/>
                <w:szCs w:val="20"/>
              </w:rPr>
            </w:pPr>
            <w:r w:rsidRPr="00D91C86">
              <w:rPr>
                <w:rFonts w:ascii="Times New Roman" w:hAnsi="Times New Roman" w:cs="Times New Roman"/>
                <w:sz w:val="20"/>
                <w:szCs w:val="20"/>
              </w:rPr>
              <w:t xml:space="preserve">Юридический адрес: 143005, Московская область, </w:t>
            </w:r>
            <w:proofErr w:type="spellStart"/>
            <w:r w:rsidRPr="00D91C86">
              <w:rPr>
                <w:rFonts w:ascii="Times New Roman" w:hAnsi="Times New Roman" w:cs="Times New Roman"/>
                <w:sz w:val="20"/>
                <w:szCs w:val="20"/>
              </w:rPr>
              <w:t>г.о</w:t>
            </w:r>
            <w:proofErr w:type="spellEnd"/>
            <w:r w:rsidRPr="00D91C86">
              <w:rPr>
                <w:rFonts w:ascii="Times New Roman" w:hAnsi="Times New Roman" w:cs="Times New Roman"/>
                <w:sz w:val="20"/>
                <w:szCs w:val="20"/>
              </w:rPr>
              <w:t>. Одинцовский, г. Одинцово, б-р Маршала Крылова, д. 1, комната 1, подвал Б.</w:t>
            </w:r>
          </w:p>
          <w:p w14:paraId="0C8A5A1A" w14:textId="77777777" w:rsidR="000C263D" w:rsidRPr="00D91C86" w:rsidRDefault="000C263D" w:rsidP="00D91C86">
            <w:pPr>
              <w:tabs>
                <w:tab w:val="left" w:pos="1134"/>
              </w:tabs>
              <w:spacing w:after="0" w:line="240" w:lineRule="auto"/>
              <w:ind w:right="286"/>
              <w:contextualSpacing/>
              <w:rPr>
                <w:rFonts w:ascii="Times New Roman" w:hAnsi="Times New Roman" w:cs="Times New Roman"/>
                <w:sz w:val="20"/>
                <w:szCs w:val="20"/>
              </w:rPr>
            </w:pPr>
            <w:r w:rsidRPr="00D91C86">
              <w:rPr>
                <w:rFonts w:ascii="Times New Roman" w:hAnsi="Times New Roman" w:cs="Times New Roman"/>
                <w:sz w:val="20"/>
                <w:szCs w:val="20"/>
              </w:rPr>
              <w:t xml:space="preserve">Фактический адрес: 125438, г. Москва, 2-й </w:t>
            </w:r>
            <w:proofErr w:type="spellStart"/>
            <w:r w:rsidRPr="00D91C86">
              <w:rPr>
                <w:rFonts w:ascii="Times New Roman" w:hAnsi="Times New Roman" w:cs="Times New Roman"/>
                <w:sz w:val="20"/>
                <w:szCs w:val="20"/>
              </w:rPr>
              <w:t>Лихачёвский</w:t>
            </w:r>
            <w:proofErr w:type="spellEnd"/>
            <w:r w:rsidRPr="00D91C86">
              <w:rPr>
                <w:rFonts w:ascii="Times New Roman" w:hAnsi="Times New Roman" w:cs="Times New Roman"/>
                <w:sz w:val="20"/>
                <w:szCs w:val="20"/>
              </w:rPr>
              <w:t xml:space="preserve"> пер., 1, стр. 11, БЦ «</w:t>
            </w:r>
            <w:proofErr w:type="spellStart"/>
            <w:r w:rsidRPr="00D91C86">
              <w:rPr>
                <w:rFonts w:ascii="Times New Roman" w:hAnsi="Times New Roman" w:cs="Times New Roman"/>
                <w:sz w:val="20"/>
                <w:szCs w:val="20"/>
              </w:rPr>
              <w:t>Лихоборы</w:t>
            </w:r>
            <w:proofErr w:type="spellEnd"/>
            <w:r w:rsidRPr="00D91C86">
              <w:rPr>
                <w:rFonts w:ascii="Times New Roman" w:hAnsi="Times New Roman" w:cs="Times New Roman"/>
                <w:sz w:val="20"/>
                <w:szCs w:val="20"/>
              </w:rPr>
              <w:t>»</w:t>
            </w:r>
          </w:p>
          <w:p w14:paraId="32AF5C9B" w14:textId="77777777" w:rsidR="000C263D" w:rsidRPr="00D91C86" w:rsidRDefault="000C263D" w:rsidP="00D91C86">
            <w:pPr>
              <w:pStyle w:val="a4"/>
              <w:tabs>
                <w:tab w:val="left" w:pos="1134"/>
              </w:tabs>
              <w:ind w:left="0" w:right="286" w:firstLine="0"/>
              <w:contextualSpacing/>
              <w:rPr>
                <w:sz w:val="20"/>
                <w:szCs w:val="20"/>
              </w:rPr>
            </w:pPr>
            <w:r w:rsidRPr="00D91C86">
              <w:rPr>
                <w:sz w:val="20"/>
                <w:szCs w:val="20"/>
              </w:rPr>
              <w:t>ИНН 5032004656, КПП 503201001 ОГРН 1035006477274</w:t>
            </w:r>
          </w:p>
          <w:p w14:paraId="0C8072E4" w14:textId="77777777" w:rsidR="000C263D" w:rsidRPr="00D91C86" w:rsidRDefault="000C263D" w:rsidP="00D91C86">
            <w:pPr>
              <w:pStyle w:val="a4"/>
              <w:tabs>
                <w:tab w:val="left" w:pos="1134"/>
              </w:tabs>
              <w:ind w:left="0" w:right="286" w:firstLine="0"/>
              <w:contextualSpacing/>
              <w:rPr>
                <w:bCs/>
                <w:sz w:val="20"/>
                <w:szCs w:val="20"/>
              </w:rPr>
            </w:pPr>
            <w:r w:rsidRPr="00D91C86">
              <w:rPr>
                <w:color w:val="000000"/>
                <w:sz w:val="20"/>
                <w:szCs w:val="20"/>
                <w:lang w:eastAsia="ru-RU" w:bidi="ru-RU"/>
              </w:rPr>
              <w:t xml:space="preserve">Башкирский </w:t>
            </w:r>
            <w:r w:rsidRPr="00D91C86">
              <w:rPr>
                <w:bCs/>
                <w:sz w:val="20"/>
                <w:szCs w:val="20"/>
              </w:rPr>
              <w:t xml:space="preserve">филиал федерального государственного </w:t>
            </w:r>
          </w:p>
          <w:p w14:paraId="36C43A5E" w14:textId="77777777" w:rsidR="000C263D" w:rsidRPr="00D91C86" w:rsidRDefault="000C263D" w:rsidP="00D91C86">
            <w:pPr>
              <w:pStyle w:val="a4"/>
              <w:tabs>
                <w:tab w:val="left" w:pos="1134"/>
              </w:tabs>
              <w:ind w:left="0" w:right="286" w:firstLine="0"/>
              <w:contextualSpacing/>
              <w:rPr>
                <w:bCs/>
                <w:sz w:val="20"/>
                <w:szCs w:val="20"/>
              </w:rPr>
            </w:pPr>
            <w:r w:rsidRPr="00D91C86">
              <w:rPr>
                <w:bCs/>
                <w:sz w:val="20"/>
                <w:szCs w:val="20"/>
              </w:rPr>
              <w:t xml:space="preserve">бюджетного учреждения «Агрохимическая </w:t>
            </w:r>
          </w:p>
          <w:p w14:paraId="21000211" w14:textId="77777777" w:rsidR="000C263D" w:rsidRPr="00D91C86" w:rsidRDefault="000C263D" w:rsidP="00D91C86">
            <w:pPr>
              <w:pStyle w:val="a4"/>
              <w:tabs>
                <w:tab w:val="left" w:pos="1134"/>
              </w:tabs>
              <w:ind w:left="0" w:right="286" w:firstLine="0"/>
              <w:contextualSpacing/>
              <w:rPr>
                <w:bCs/>
                <w:sz w:val="20"/>
                <w:szCs w:val="20"/>
              </w:rPr>
            </w:pPr>
            <w:r w:rsidRPr="00D91C86">
              <w:rPr>
                <w:bCs/>
                <w:sz w:val="20"/>
                <w:szCs w:val="20"/>
              </w:rPr>
              <w:t>служба России» (</w:t>
            </w:r>
            <w:r w:rsidRPr="00D91C86">
              <w:rPr>
                <w:color w:val="000000"/>
                <w:sz w:val="20"/>
                <w:szCs w:val="20"/>
                <w:lang w:eastAsia="ru-RU" w:bidi="ru-RU"/>
              </w:rPr>
              <w:t xml:space="preserve">Башкирский </w:t>
            </w:r>
            <w:r w:rsidRPr="00D91C86">
              <w:rPr>
                <w:bCs/>
                <w:sz w:val="20"/>
                <w:szCs w:val="20"/>
              </w:rPr>
              <w:t xml:space="preserve">филиал </w:t>
            </w:r>
          </w:p>
          <w:p w14:paraId="185BF875" w14:textId="77777777" w:rsidR="000C263D" w:rsidRPr="00D91C86" w:rsidRDefault="000C263D" w:rsidP="00D91C86">
            <w:pPr>
              <w:pStyle w:val="a4"/>
              <w:tabs>
                <w:tab w:val="left" w:pos="1134"/>
              </w:tabs>
              <w:ind w:left="0" w:right="286" w:firstLine="0"/>
              <w:contextualSpacing/>
              <w:rPr>
                <w:bCs/>
                <w:sz w:val="20"/>
                <w:szCs w:val="20"/>
              </w:rPr>
            </w:pPr>
            <w:r w:rsidRPr="00D91C86">
              <w:rPr>
                <w:bCs/>
                <w:sz w:val="20"/>
                <w:szCs w:val="20"/>
              </w:rPr>
              <w:t>ФГБУ «РосАгрохимслужба»)</w:t>
            </w:r>
          </w:p>
          <w:p w14:paraId="1B574F69" w14:textId="77777777" w:rsidR="000C263D" w:rsidRPr="00D91C86" w:rsidRDefault="000C263D" w:rsidP="00D91C86">
            <w:pPr>
              <w:tabs>
                <w:tab w:val="left" w:pos="1134"/>
              </w:tabs>
              <w:spacing w:after="0" w:line="240" w:lineRule="auto"/>
              <w:ind w:right="286"/>
              <w:contextualSpacing/>
              <w:rPr>
                <w:rFonts w:ascii="Times New Roman" w:hAnsi="Times New Roman" w:cs="Times New Roman"/>
                <w:sz w:val="20"/>
                <w:szCs w:val="20"/>
              </w:rPr>
            </w:pPr>
            <w:r w:rsidRPr="00D91C86">
              <w:rPr>
                <w:rFonts w:ascii="Times New Roman" w:hAnsi="Times New Roman" w:cs="Times New Roman"/>
                <w:sz w:val="20"/>
                <w:szCs w:val="20"/>
              </w:rPr>
              <w:t xml:space="preserve">Юридический адрес филиала: </w:t>
            </w:r>
          </w:p>
          <w:p w14:paraId="7F8E3DBE" w14:textId="77777777" w:rsidR="000C263D" w:rsidRPr="00D91C86" w:rsidRDefault="000C263D" w:rsidP="00D91C86">
            <w:pPr>
              <w:tabs>
                <w:tab w:val="left" w:pos="1134"/>
              </w:tabs>
              <w:spacing w:after="0" w:line="240" w:lineRule="auto"/>
              <w:ind w:right="286"/>
              <w:contextualSpacing/>
              <w:rPr>
                <w:rFonts w:ascii="Times New Roman" w:hAnsi="Times New Roman" w:cs="Times New Roman"/>
                <w:color w:val="252525"/>
                <w:spacing w:val="-2"/>
                <w:sz w:val="20"/>
                <w:szCs w:val="20"/>
                <w:lang w:eastAsia="ru-RU"/>
              </w:rPr>
            </w:pPr>
            <w:r w:rsidRPr="00D91C86">
              <w:rPr>
                <w:rFonts w:ascii="Times New Roman" w:hAnsi="Times New Roman" w:cs="Times New Roman"/>
                <w:color w:val="252525"/>
                <w:spacing w:val="-2"/>
                <w:sz w:val="20"/>
                <w:szCs w:val="20"/>
                <w:lang w:eastAsia="ru-RU"/>
              </w:rPr>
              <w:t>450059, Республика Башкортостан, г. Уфа, ул. Рихарда Зорге, д. 19/1</w:t>
            </w:r>
          </w:p>
          <w:p w14:paraId="0EE3909F" w14:textId="77777777" w:rsidR="000C263D" w:rsidRPr="00D91C86" w:rsidRDefault="000C263D" w:rsidP="00D91C86">
            <w:pPr>
              <w:tabs>
                <w:tab w:val="left" w:pos="1134"/>
              </w:tabs>
              <w:spacing w:after="0" w:line="240" w:lineRule="auto"/>
              <w:ind w:right="286"/>
              <w:contextualSpacing/>
              <w:rPr>
                <w:rFonts w:ascii="Times New Roman" w:hAnsi="Times New Roman" w:cs="Times New Roman"/>
                <w:sz w:val="20"/>
                <w:szCs w:val="20"/>
              </w:rPr>
            </w:pPr>
            <w:r w:rsidRPr="00D91C86">
              <w:rPr>
                <w:rFonts w:ascii="Times New Roman" w:hAnsi="Times New Roman" w:cs="Times New Roman"/>
                <w:sz w:val="20"/>
                <w:szCs w:val="20"/>
              </w:rPr>
              <w:t>Фактический адрес филиала:</w:t>
            </w:r>
          </w:p>
          <w:p w14:paraId="4B2FDB22" w14:textId="77777777" w:rsidR="000C263D" w:rsidRPr="00D91C86" w:rsidRDefault="000C263D" w:rsidP="00D91C86">
            <w:pPr>
              <w:pStyle w:val="a4"/>
              <w:tabs>
                <w:tab w:val="left" w:pos="1134"/>
              </w:tabs>
              <w:ind w:left="0" w:right="286" w:firstLine="0"/>
              <w:contextualSpacing/>
              <w:rPr>
                <w:color w:val="252525"/>
                <w:spacing w:val="-2"/>
                <w:sz w:val="20"/>
                <w:szCs w:val="20"/>
                <w:lang w:eastAsia="ru-RU"/>
              </w:rPr>
            </w:pPr>
            <w:r w:rsidRPr="00D91C86">
              <w:rPr>
                <w:color w:val="252525"/>
                <w:spacing w:val="-2"/>
                <w:sz w:val="20"/>
                <w:szCs w:val="20"/>
                <w:lang w:eastAsia="ru-RU"/>
              </w:rPr>
              <w:t>450059, Республика Башкортостан, г. Уфа, ул. Рихарда Зорге, д. 19/1</w:t>
            </w:r>
          </w:p>
          <w:p w14:paraId="05F68A1C" w14:textId="77777777" w:rsidR="000C263D" w:rsidRPr="00D91C86" w:rsidRDefault="000C263D" w:rsidP="00D91C86">
            <w:pPr>
              <w:pStyle w:val="a4"/>
              <w:tabs>
                <w:tab w:val="left" w:pos="1134"/>
              </w:tabs>
              <w:ind w:left="0" w:right="286" w:firstLine="0"/>
              <w:contextualSpacing/>
              <w:rPr>
                <w:sz w:val="20"/>
                <w:szCs w:val="20"/>
              </w:rPr>
            </w:pPr>
            <w:r w:rsidRPr="00D91C86">
              <w:rPr>
                <w:sz w:val="20"/>
                <w:szCs w:val="20"/>
              </w:rPr>
              <w:t>ИНН 5032004656, КПП 027643001 ОГРН 1035006477274</w:t>
            </w:r>
          </w:p>
          <w:p w14:paraId="5E1D1715" w14:textId="77777777" w:rsidR="000C263D" w:rsidRPr="00D91C86" w:rsidRDefault="000C263D" w:rsidP="00D91C86">
            <w:pPr>
              <w:tabs>
                <w:tab w:val="left" w:pos="1134"/>
              </w:tabs>
              <w:spacing w:after="0" w:line="240" w:lineRule="auto"/>
              <w:ind w:right="286"/>
              <w:contextualSpacing/>
              <w:rPr>
                <w:rFonts w:ascii="Times New Roman" w:hAnsi="Times New Roman" w:cs="Times New Roman"/>
                <w:sz w:val="20"/>
                <w:szCs w:val="20"/>
              </w:rPr>
            </w:pPr>
            <w:r w:rsidRPr="00D91C86">
              <w:rPr>
                <w:rFonts w:ascii="Times New Roman" w:hAnsi="Times New Roman" w:cs="Times New Roman"/>
                <w:sz w:val="20"/>
                <w:szCs w:val="20"/>
              </w:rPr>
              <w:t xml:space="preserve">Банковские реквизиты: </w:t>
            </w:r>
          </w:p>
          <w:p w14:paraId="1D0B6256" w14:textId="77777777" w:rsidR="000C263D" w:rsidRPr="00D91C86" w:rsidRDefault="000C263D" w:rsidP="00D91C86">
            <w:pPr>
              <w:spacing w:after="0" w:line="240" w:lineRule="auto"/>
              <w:rPr>
                <w:rFonts w:ascii="Times New Roman" w:eastAsia="Calibri" w:hAnsi="Times New Roman" w:cs="Times New Roman"/>
                <w:sz w:val="20"/>
                <w:szCs w:val="20"/>
                <w:lang w:eastAsia="ru-RU"/>
              </w:rPr>
            </w:pPr>
            <w:r w:rsidRPr="00D91C86">
              <w:rPr>
                <w:rFonts w:ascii="Times New Roman" w:eastAsia="Calibri" w:hAnsi="Times New Roman" w:cs="Times New Roman"/>
                <w:sz w:val="20"/>
                <w:szCs w:val="20"/>
                <w:lang w:eastAsia="ru-RU"/>
              </w:rPr>
              <w:t>Казначейский счет 03214643000000010100</w:t>
            </w:r>
          </w:p>
          <w:p w14:paraId="58C851AF" w14:textId="77777777" w:rsidR="000C263D" w:rsidRPr="00D91C86" w:rsidRDefault="000C263D" w:rsidP="00D91C86">
            <w:pPr>
              <w:spacing w:after="0" w:line="240" w:lineRule="auto"/>
              <w:rPr>
                <w:rFonts w:ascii="Times New Roman" w:eastAsia="Calibri" w:hAnsi="Times New Roman" w:cs="Times New Roman"/>
                <w:sz w:val="20"/>
                <w:szCs w:val="20"/>
                <w:lang w:eastAsia="ru-RU"/>
              </w:rPr>
            </w:pPr>
            <w:r w:rsidRPr="00D91C86">
              <w:rPr>
                <w:rFonts w:ascii="Times New Roman" w:eastAsia="Calibri" w:hAnsi="Times New Roman" w:cs="Times New Roman"/>
                <w:sz w:val="20"/>
                <w:szCs w:val="20"/>
                <w:lang w:eastAsia="ru-RU"/>
              </w:rPr>
              <w:t>ЕКС 40102810045370000067</w:t>
            </w:r>
          </w:p>
          <w:p w14:paraId="17F29B9D" w14:textId="77777777" w:rsidR="000C263D" w:rsidRPr="00D91C86" w:rsidRDefault="000C263D" w:rsidP="00D91C86">
            <w:pPr>
              <w:spacing w:after="0" w:line="240" w:lineRule="auto"/>
              <w:rPr>
                <w:rFonts w:ascii="Times New Roman" w:eastAsia="Calibri" w:hAnsi="Times New Roman" w:cs="Times New Roman"/>
                <w:sz w:val="20"/>
                <w:szCs w:val="20"/>
                <w:lang w:eastAsia="ru-RU"/>
              </w:rPr>
            </w:pPr>
            <w:r w:rsidRPr="00D91C86">
              <w:rPr>
                <w:rFonts w:ascii="Times New Roman" w:eastAsia="Calibri" w:hAnsi="Times New Roman" w:cs="Times New Roman"/>
                <w:sz w:val="20"/>
                <w:szCs w:val="20"/>
                <w:lang w:eastAsia="ru-RU"/>
              </w:rPr>
              <w:t xml:space="preserve">Отделение - НБ Республика Башкортостан Банка России//УФК по Республике Башкортостан </w:t>
            </w:r>
            <w:proofErr w:type="spellStart"/>
            <w:r w:rsidRPr="00D91C86">
              <w:rPr>
                <w:rFonts w:ascii="Times New Roman" w:eastAsia="Calibri" w:hAnsi="Times New Roman" w:cs="Times New Roman"/>
                <w:sz w:val="20"/>
                <w:szCs w:val="20"/>
                <w:lang w:eastAsia="ru-RU"/>
              </w:rPr>
              <w:t>г.Уфа</w:t>
            </w:r>
            <w:proofErr w:type="spellEnd"/>
          </w:p>
          <w:p w14:paraId="5148A53C" w14:textId="77777777" w:rsidR="000C263D" w:rsidRPr="00D91C86" w:rsidRDefault="000C263D" w:rsidP="00D91C86">
            <w:pPr>
              <w:spacing w:after="0" w:line="240" w:lineRule="auto"/>
              <w:rPr>
                <w:rFonts w:ascii="Times New Roman" w:eastAsia="Calibri" w:hAnsi="Times New Roman" w:cs="Times New Roman"/>
                <w:sz w:val="20"/>
                <w:szCs w:val="20"/>
                <w:lang w:eastAsia="ru-RU"/>
              </w:rPr>
            </w:pPr>
            <w:r w:rsidRPr="00D91C86">
              <w:rPr>
                <w:rFonts w:ascii="Times New Roman" w:eastAsia="Calibri" w:hAnsi="Times New Roman" w:cs="Times New Roman"/>
                <w:sz w:val="20"/>
                <w:szCs w:val="20"/>
                <w:lang w:eastAsia="ru-RU"/>
              </w:rPr>
              <w:t>20016</w:t>
            </w:r>
            <w:r w:rsidRPr="00D91C86">
              <w:rPr>
                <w:rFonts w:ascii="Times New Roman" w:eastAsia="Calibri" w:hAnsi="Times New Roman" w:cs="Times New Roman"/>
                <w:sz w:val="20"/>
                <w:szCs w:val="20"/>
                <w:lang w:val="en-US" w:eastAsia="ru-RU"/>
              </w:rPr>
              <w:t>Z</w:t>
            </w:r>
            <w:r w:rsidRPr="00D91C86">
              <w:rPr>
                <w:rFonts w:ascii="Times New Roman" w:eastAsia="Calibri" w:hAnsi="Times New Roman" w:cs="Times New Roman"/>
                <w:sz w:val="20"/>
                <w:szCs w:val="20"/>
                <w:lang w:eastAsia="ru-RU"/>
              </w:rPr>
              <w:t xml:space="preserve">Э9590 УФК по Республике Башкортостан  </w:t>
            </w:r>
          </w:p>
          <w:p w14:paraId="6AF7C869" w14:textId="77777777" w:rsidR="000C263D" w:rsidRPr="00D91C86" w:rsidRDefault="000C263D" w:rsidP="00D91C86">
            <w:pPr>
              <w:tabs>
                <w:tab w:val="left" w:pos="1134"/>
              </w:tabs>
              <w:spacing w:after="0" w:line="240" w:lineRule="auto"/>
              <w:ind w:right="286"/>
              <w:contextualSpacing/>
              <w:rPr>
                <w:rFonts w:ascii="Times New Roman" w:eastAsia="Calibri" w:hAnsi="Times New Roman" w:cs="Times New Roman"/>
                <w:sz w:val="20"/>
                <w:szCs w:val="20"/>
                <w:lang w:eastAsia="ru-RU"/>
              </w:rPr>
            </w:pPr>
            <w:r w:rsidRPr="00D91C86">
              <w:rPr>
                <w:rFonts w:ascii="Times New Roman" w:eastAsia="Calibri" w:hAnsi="Times New Roman" w:cs="Times New Roman"/>
                <w:sz w:val="20"/>
                <w:szCs w:val="20"/>
                <w:lang w:eastAsia="ru-RU"/>
              </w:rPr>
              <w:t>Башкирский филиал ФГБУ «РосАгрохимслужба»</w:t>
            </w:r>
          </w:p>
          <w:p w14:paraId="3ED04746" w14:textId="77777777" w:rsidR="000C263D" w:rsidRPr="00D91C86" w:rsidRDefault="000C263D" w:rsidP="00D91C86">
            <w:pPr>
              <w:tabs>
                <w:tab w:val="left" w:pos="1134"/>
              </w:tabs>
              <w:spacing w:after="0" w:line="240" w:lineRule="auto"/>
              <w:ind w:right="286"/>
              <w:contextualSpacing/>
              <w:rPr>
                <w:rFonts w:ascii="Times New Roman" w:hAnsi="Times New Roman" w:cs="Times New Roman"/>
                <w:sz w:val="20"/>
                <w:szCs w:val="20"/>
              </w:rPr>
            </w:pPr>
            <w:r w:rsidRPr="00D91C86">
              <w:rPr>
                <w:rFonts w:ascii="Times New Roman" w:hAnsi="Times New Roman" w:cs="Times New Roman"/>
                <w:sz w:val="20"/>
                <w:szCs w:val="20"/>
              </w:rPr>
              <w:t xml:space="preserve">Электронная почта: </w:t>
            </w:r>
            <w:hyperlink r:id="rId7" w:history="1">
              <w:r w:rsidRPr="00D91C86">
                <w:rPr>
                  <w:rStyle w:val="a3"/>
                  <w:rFonts w:ascii="Times New Roman" w:hAnsi="Times New Roman" w:cs="Times New Roman"/>
                  <w:sz w:val="20"/>
                  <w:szCs w:val="20"/>
                </w:rPr>
                <w:t>bashkortostan@rosah.ru</w:t>
              </w:r>
            </w:hyperlink>
          </w:p>
          <w:p w14:paraId="574B2E42" w14:textId="77777777" w:rsidR="000C263D" w:rsidRPr="00D91C86" w:rsidRDefault="000C263D" w:rsidP="00D91C86">
            <w:pPr>
              <w:tabs>
                <w:tab w:val="left" w:pos="1134"/>
              </w:tabs>
              <w:spacing w:after="0" w:line="240" w:lineRule="auto"/>
              <w:ind w:right="286"/>
              <w:contextualSpacing/>
              <w:rPr>
                <w:rFonts w:ascii="Times New Roman" w:hAnsi="Times New Roman" w:cs="Times New Roman"/>
                <w:sz w:val="20"/>
                <w:szCs w:val="20"/>
              </w:rPr>
            </w:pPr>
            <w:r w:rsidRPr="00D91C86">
              <w:rPr>
                <w:rFonts w:ascii="Times New Roman" w:hAnsi="Times New Roman" w:cs="Times New Roman"/>
                <w:sz w:val="20"/>
                <w:szCs w:val="20"/>
              </w:rPr>
              <w:t>Тел.: 8 (347) 287-78-87</w:t>
            </w:r>
          </w:p>
          <w:p w14:paraId="7A3A6E0B" w14:textId="77777777" w:rsidR="000C263D" w:rsidRPr="00D91C86" w:rsidRDefault="000C263D" w:rsidP="00D91C86">
            <w:pPr>
              <w:pStyle w:val="a4"/>
              <w:tabs>
                <w:tab w:val="left" w:pos="1134"/>
              </w:tabs>
              <w:ind w:left="0" w:firstLine="0"/>
              <w:contextualSpacing/>
              <w:rPr>
                <w:sz w:val="20"/>
                <w:szCs w:val="20"/>
              </w:rPr>
            </w:pPr>
          </w:p>
          <w:p w14:paraId="2E9C948F" w14:textId="77777777" w:rsidR="000C263D" w:rsidRPr="00D91C86" w:rsidRDefault="000C263D" w:rsidP="00D91C86">
            <w:pPr>
              <w:pStyle w:val="a4"/>
              <w:tabs>
                <w:tab w:val="left" w:pos="1134"/>
              </w:tabs>
              <w:ind w:left="0" w:firstLine="0"/>
              <w:contextualSpacing/>
              <w:rPr>
                <w:sz w:val="20"/>
                <w:szCs w:val="20"/>
              </w:rPr>
            </w:pPr>
            <w:r w:rsidRPr="00D91C86">
              <w:rPr>
                <w:sz w:val="20"/>
                <w:szCs w:val="20"/>
              </w:rPr>
              <w:t xml:space="preserve">Директор </w:t>
            </w:r>
            <w:r w:rsidRPr="00D91C86">
              <w:rPr>
                <w:color w:val="000000"/>
                <w:sz w:val="20"/>
                <w:szCs w:val="20"/>
                <w:lang w:eastAsia="ru-RU" w:bidi="ru-RU"/>
              </w:rPr>
              <w:t xml:space="preserve">Башкирского </w:t>
            </w:r>
            <w:r w:rsidRPr="00D91C86">
              <w:rPr>
                <w:sz w:val="20"/>
                <w:szCs w:val="20"/>
              </w:rPr>
              <w:t>филиала</w:t>
            </w:r>
          </w:p>
          <w:p w14:paraId="47FBEF77" w14:textId="77777777" w:rsidR="000C263D" w:rsidRPr="00D91C86" w:rsidRDefault="000C263D" w:rsidP="00D91C86">
            <w:pPr>
              <w:pStyle w:val="a4"/>
              <w:tabs>
                <w:tab w:val="left" w:pos="1134"/>
              </w:tabs>
              <w:ind w:left="0" w:firstLine="0"/>
              <w:contextualSpacing/>
              <w:rPr>
                <w:sz w:val="20"/>
                <w:szCs w:val="20"/>
              </w:rPr>
            </w:pPr>
            <w:r w:rsidRPr="00D91C86">
              <w:rPr>
                <w:sz w:val="20"/>
                <w:szCs w:val="20"/>
              </w:rPr>
              <w:t>ФГБУ «РосАгрохимслужба</w:t>
            </w:r>
          </w:p>
          <w:p w14:paraId="271E86F1" w14:textId="77777777" w:rsidR="000C263D" w:rsidRPr="00D91C86" w:rsidRDefault="000C263D" w:rsidP="00D91C86">
            <w:pPr>
              <w:pStyle w:val="a4"/>
              <w:tabs>
                <w:tab w:val="left" w:pos="1134"/>
              </w:tabs>
              <w:ind w:left="0" w:right="286" w:firstLine="0"/>
              <w:contextualSpacing/>
              <w:rPr>
                <w:sz w:val="20"/>
                <w:szCs w:val="20"/>
              </w:rPr>
            </w:pPr>
            <w:r w:rsidRPr="00D91C86">
              <w:rPr>
                <w:sz w:val="20"/>
                <w:szCs w:val="20"/>
              </w:rPr>
              <w:t>_________________________ /</w:t>
            </w:r>
            <w:r w:rsidRPr="00D91C86">
              <w:rPr>
                <w:color w:val="000000"/>
                <w:sz w:val="20"/>
                <w:szCs w:val="20"/>
                <w:lang w:eastAsia="ru-RU" w:bidi="ru-RU"/>
              </w:rPr>
              <w:t>Д.Х.  Фазыльянов/</w:t>
            </w:r>
          </w:p>
          <w:p w14:paraId="592B95CE" w14:textId="77777777" w:rsidR="000C263D" w:rsidRPr="00D91C86" w:rsidRDefault="000C263D" w:rsidP="00D91C86">
            <w:pPr>
              <w:pStyle w:val="a4"/>
              <w:tabs>
                <w:tab w:val="left" w:pos="1134"/>
              </w:tabs>
              <w:ind w:left="0" w:right="286" w:firstLine="0"/>
              <w:contextualSpacing/>
              <w:rPr>
                <w:sz w:val="20"/>
                <w:szCs w:val="20"/>
                <w:highlight w:val="yellow"/>
              </w:rPr>
            </w:pPr>
            <w:r w:rsidRPr="00D91C86">
              <w:rPr>
                <w:sz w:val="20"/>
                <w:szCs w:val="20"/>
              </w:rPr>
              <w:t xml:space="preserve">                                                                                                ».</w:t>
            </w:r>
          </w:p>
        </w:tc>
      </w:tr>
      <w:tr w:rsidR="009D752B" w:rsidRPr="00D91C86" w14:paraId="295CA557" w14:textId="77777777" w:rsidTr="000C263D">
        <w:trPr>
          <w:gridBefore w:val="1"/>
          <w:wBefore w:w="142" w:type="dxa"/>
          <w:trHeight w:val="20"/>
        </w:trPr>
        <w:tc>
          <w:tcPr>
            <w:tcW w:w="2551" w:type="dxa"/>
          </w:tcPr>
          <w:p w14:paraId="42B80E43" w14:textId="77777777" w:rsidR="009D752B" w:rsidRPr="00D91C86" w:rsidRDefault="009D752B" w:rsidP="00D91C86">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10463AAD" w14:textId="77777777" w:rsidR="009D752B" w:rsidRPr="00D91C86" w:rsidRDefault="009D752B" w:rsidP="00D91C86">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26426918" w14:textId="2A08021F" w:rsidR="009D752B" w:rsidRPr="00D91C86" w:rsidRDefault="009D752B" w:rsidP="00D91C86">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5CC6960F" w14:textId="77777777" w:rsidR="009D752B" w:rsidRPr="00D91C86" w:rsidRDefault="009D752B" w:rsidP="00D91C86">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1" w:type="dxa"/>
          </w:tcPr>
          <w:p w14:paraId="49779D35" w14:textId="77777777" w:rsidR="009D752B" w:rsidRPr="00D91C86" w:rsidRDefault="009D752B" w:rsidP="00D91C86">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2FEB6AE9" w14:textId="77777777" w:rsidR="009D752B" w:rsidRPr="00D91C86" w:rsidRDefault="009D752B" w:rsidP="00D91C86">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10E42BAF" w14:textId="77777777" w:rsidR="009D752B" w:rsidRPr="00D91C86" w:rsidRDefault="009D752B" w:rsidP="00D91C86">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0EFA35B8" w14:textId="77777777" w:rsidR="009D752B" w:rsidRPr="00D91C86" w:rsidRDefault="009D752B" w:rsidP="00D91C86">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7CCC82C3" w14:textId="77777777" w:rsidR="009D752B" w:rsidRPr="00D91C86" w:rsidRDefault="009D752B" w:rsidP="00D91C86">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365B683E" w14:textId="77777777" w:rsidR="009D752B" w:rsidRPr="00D91C86" w:rsidRDefault="009D752B" w:rsidP="00D91C86">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7A0AFFFC" w14:textId="77777777" w:rsidR="009D752B" w:rsidRPr="00D91C86" w:rsidRDefault="009D752B" w:rsidP="00D91C86">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358EBB39" w14:textId="77777777" w:rsidR="009D752B" w:rsidRPr="00D91C86" w:rsidRDefault="009D752B" w:rsidP="00D91C86">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0CD6D957" w14:textId="319AB370" w:rsidR="009D752B" w:rsidRPr="00D91C86" w:rsidRDefault="009D752B" w:rsidP="00D91C86">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bl>
    <w:p w14:paraId="4683E844" w14:textId="77777777" w:rsidR="009D752B" w:rsidRDefault="009D752B" w:rsidP="00BD3CC2">
      <w:pPr>
        <w:keepNext/>
        <w:spacing w:after="200" w:line="276" w:lineRule="auto"/>
        <w:contextualSpacing/>
        <w:jc w:val="right"/>
        <w:rPr>
          <w:rFonts w:ascii="Times New Roman" w:eastAsia="Times New Roman" w:hAnsi="Times New Roman" w:cs="Times New Roman"/>
          <w:sz w:val="24"/>
          <w:szCs w:val="24"/>
          <w:lang w:eastAsia="ru-RU"/>
        </w:rPr>
      </w:pPr>
    </w:p>
    <w:p w14:paraId="5E3FC2E4" w14:textId="33C6849E" w:rsidR="00BD3CC2" w:rsidRPr="00BD3CC2" w:rsidRDefault="00BD3CC2" w:rsidP="00BD3CC2">
      <w:pPr>
        <w:keepNext/>
        <w:spacing w:after="200" w:line="276" w:lineRule="auto"/>
        <w:contextualSpacing/>
        <w:jc w:val="right"/>
        <w:rPr>
          <w:rFonts w:ascii="Times New Roman" w:eastAsia="Times New Roman" w:hAnsi="Times New Roman" w:cs="Times New Roman"/>
          <w:sz w:val="24"/>
          <w:szCs w:val="24"/>
          <w:lang w:eastAsia="ru-RU"/>
        </w:rPr>
      </w:pPr>
      <w:r w:rsidRPr="00BD3CC2">
        <w:rPr>
          <w:rFonts w:ascii="Times New Roman" w:eastAsia="Times New Roman" w:hAnsi="Times New Roman" w:cs="Times New Roman"/>
          <w:sz w:val="24"/>
          <w:szCs w:val="24"/>
          <w:lang w:eastAsia="ru-RU"/>
        </w:rPr>
        <w:t>Приложение № 1</w:t>
      </w:r>
    </w:p>
    <w:p w14:paraId="4F2487A8" w14:textId="624D0151" w:rsidR="00BD3CC2" w:rsidRPr="00BD3CC2" w:rsidRDefault="00BD3CC2" w:rsidP="00BD3CC2">
      <w:pPr>
        <w:keepNext/>
        <w:widowControl w:val="0"/>
        <w:spacing w:after="0" w:line="240" w:lineRule="auto"/>
        <w:contextualSpacing/>
        <w:jc w:val="right"/>
        <w:rPr>
          <w:rFonts w:ascii="Times New Roman" w:eastAsia="Times New Roman" w:hAnsi="Times New Roman" w:cs="Times New Roman"/>
          <w:sz w:val="24"/>
          <w:szCs w:val="24"/>
          <w:lang w:eastAsia="ru-RU"/>
        </w:rPr>
      </w:pPr>
      <w:r w:rsidRPr="00BD3CC2">
        <w:rPr>
          <w:rFonts w:ascii="Times New Roman" w:eastAsia="Times New Roman" w:hAnsi="Times New Roman" w:cs="Times New Roman"/>
          <w:sz w:val="24"/>
          <w:szCs w:val="24"/>
          <w:lang w:eastAsia="ru-RU"/>
        </w:rPr>
        <w:t xml:space="preserve">к договору № </w:t>
      </w:r>
      <w:r w:rsidR="00DE7546">
        <w:rPr>
          <w:rFonts w:ascii="Times New Roman" w:eastAsia="Times New Roman" w:hAnsi="Times New Roman" w:cs="Times New Roman"/>
          <w:sz w:val="24"/>
          <w:szCs w:val="24"/>
          <w:lang w:eastAsia="ru-RU"/>
        </w:rPr>
        <w:t>___________</w:t>
      </w:r>
    </w:p>
    <w:p w14:paraId="47752846" w14:textId="4C6F99A4" w:rsidR="00BD3CC2" w:rsidRPr="00BD3CC2" w:rsidRDefault="00BD3CC2" w:rsidP="00BD3CC2">
      <w:pPr>
        <w:keepNext/>
        <w:widowControl w:val="0"/>
        <w:spacing w:after="0" w:line="240" w:lineRule="auto"/>
        <w:contextualSpacing/>
        <w:jc w:val="right"/>
        <w:rPr>
          <w:rFonts w:ascii="Times New Roman" w:eastAsia="Times New Roman" w:hAnsi="Times New Roman" w:cs="Times New Roman"/>
          <w:sz w:val="24"/>
          <w:szCs w:val="24"/>
          <w:lang w:eastAsia="ru-RU"/>
        </w:rPr>
      </w:pPr>
      <w:r w:rsidRPr="00BD3CC2">
        <w:rPr>
          <w:rFonts w:ascii="Times New Roman" w:eastAsia="Times New Roman" w:hAnsi="Times New Roman" w:cs="Times New Roman"/>
          <w:sz w:val="24"/>
          <w:szCs w:val="24"/>
          <w:lang w:eastAsia="ru-RU"/>
        </w:rPr>
        <w:t xml:space="preserve">от </w:t>
      </w:r>
      <w:r w:rsidR="00DE7546">
        <w:rPr>
          <w:rFonts w:ascii="Times New Roman" w:eastAsia="Times New Roman" w:hAnsi="Times New Roman" w:cs="Times New Roman"/>
          <w:sz w:val="24"/>
          <w:szCs w:val="24"/>
          <w:lang w:eastAsia="ru-RU"/>
        </w:rPr>
        <w:t>______________</w:t>
      </w:r>
      <w:r w:rsidRPr="00BD3CC2">
        <w:rPr>
          <w:rFonts w:ascii="Times New Roman" w:eastAsia="Times New Roman" w:hAnsi="Times New Roman" w:cs="Times New Roman"/>
          <w:sz w:val="24"/>
          <w:szCs w:val="24"/>
          <w:lang w:eastAsia="ru-RU"/>
        </w:rPr>
        <w:t>.</w:t>
      </w:r>
    </w:p>
    <w:p w14:paraId="7496E303" w14:textId="4F3A9614" w:rsidR="00BD3CC2" w:rsidRDefault="00BD3CC2" w:rsidP="00BD3CC2">
      <w:pPr>
        <w:spacing w:after="0" w:line="240" w:lineRule="auto"/>
        <w:ind w:firstLine="6804"/>
        <w:contextualSpacing/>
        <w:rPr>
          <w:rFonts w:ascii="Times New Roman" w:eastAsia="Times New Roman" w:hAnsi="Times New Roman" w:cs="Times New Roman"/>
          <w:sz w:val="24"/>
          <w:szCs w:val="24"/>
          <w:lang w:eastAsia="ru-RU"/>
        </w:rPr>
      </w:pPr>
    </w:p>
    <w:p w14:paraId="159C6BF0" w14:textId="2CE59488" w:rsidR="00A87E16" w:rsidRDefault="00A87E16" w:rsidP="00BD3CC2">
      <w:pPr>
        <w:spacing w:after="0" w:line="240" w:lineRule="auto"/>
        <w:ind w:firstLine="6804"/>
        <w:contextualSpacing/>
        <w:rPr>
          <w:rFonts w:ascii="Times New Roman" w:eastAsia="Times New Roman" w:hAnsi="Times New Roman" w:cs="Times New Roman"/>
          <w:sz w:val="24"/>
          <w:szCs w:val="24"/>
          <w:lang w:eastAsia="ru-RU"/>
        </w:rPr>
      </w:pPr>
    </w:p>
    <w:p w14:paraId="7E7FDDAD" w14:textId="77777777" w:rsidR="00A87E16" w:rsidRPr="00BD3CC2" w:rsidRDefault="00A87E16" w:rsidP="00BD3CC2">
      <w:pPr>
        <w:spacing w:after="0" w:line="240" w:lineRule="auto"/>
        <w:ind w:firstLine="6804"/>
        <w:contextualSpacing/>
        <w:rPr>
          <w:rFonts w:ascii="Times New Roman" w:eastAsia="Times New Roman" w:hAnsi="Times New Roman" w:cs="Times New Roman"/>
          <w:sz w:val="24"/>
          <w:szCs w:val="24"/>
          <w:lang w:eastAsia="ru-RU"/>
        </w:rPr>
      </w:pPr>
    </w:p>
    <w:p w14:paraId="5B8FE545" w14:textId="77777777" w:rsidR="00BD3CC2" w:rsidRPr="00BD3CC2" w:rsidRDefault="00BD3CC2" w:rsidP="00BD3CC2">
      <w:pPr>
        <w:spacing w:after="0" w:line="240" w:lineRule="auto"/>
        <w:contextualSpacing/>
        <w:rPr>
          <w:rFonts w:ascii="Times New Roman" w:eastAsia="Times New Roman" w:hAnsi="Times New Roman" w:cs="Times New Roman"/>
          <w:sz w:val="24"/>
          <w:szCs w:val="24"/>
          <w:lang w:eastAsia="ru-RU"/>
        </w:rPr>
      </w:pPr>
    </w:p>
    <w:p w14:paraId="3A5B7995" w14:textId="77777777" w:rsidR="00BD3CC2" w:rsidRPr="00BD3CC2" w:rsidRDefault="00BD3CC2" w:rsidP="00BD3CC2">
      <w:pPr>
        <w:widowControl w:val="0"/>
        <w:suppressAutoHyphens/>
        <w:spacing w:after="0" w:line="240" w:lineRule="auto"/>
        <w:jc w:val="center"/>
        <w:textAlignment w:val="baseline"/>
        <w:rPr>
          <w:rFonts w:ascii="Times New Roman" w:eastAsia="SimSun" w:hAnsi="Times New Roman" w:cs="Times New Roman"/>
          <w:b/>
          <w:spacing w:val="60"/>
          <w:sz w:val="24"/>
          <w:szCs w:val="24"/>
          <w:lang w:eastAsia="ar-SA"/>
        </w:rPr>
      </w:pPr>
      <w:r w:rsidRPr="00BD3CC2">
        <w:rPr>
          <w:rFonts w:ascii="Times New Roman" w:eastAsia="SimSun" w:hAnsi="Times New Roman" w:cs="Times New Roman"/>
          <w:b/>
          <w:spacing w:val="60"/>
          <w:sz w:val="24"/>
          <w:szCs w:val="24"/>
          <w:lang w:eastAsia="ar-SA"/>
        </w:rPr>
        <w:t>СПЕЦИФИКАЦИЯ</w:t>
      </w:r>
    </w:p>
    <w:p w14:paraId="62542A16" w14:textId="0A681F80" w:rsidR="00BD3CC2" w:rsidRDefault="00BD3CC2" w:rsidP="00BD3CC2">
      <w:pPr>
        <w:spacing w:after="0" w:line="240" w:lineRule="auto"/>
        <w:ind w:left="360"/>
        <w:jc w:val="center"/>
        <w:rPr>
          <w:rFonts w:ascii="Times New Roman" w:eastAsia="Times New Roman" w:hAnsi="Times New Roman" w:cs="Times New Roman"/>
          <w:b/>
          <w:sz w:val="24"/>
          <w:szCs w:val="24"/>
          <w:highlight w:val="yellow"/>
          <w:lang w:eastAsia="ru-RU"/>
        </w:rPr>
      </w:pPr>
    </w:p>
    <w:p w14:paraId="578D2978" w14:textId="77777777" w:rsidR="00A87E16" w:rsidRPr="00BD3CC2" w:rsidRDefault="00A87E16" w:rsidP="00BD3CC2">
      <w:pPr>
        <w:spacing w:after="0" w:line="240" w:lineRule="auto"/>
        <w:ind w:left="360"/>
        <w:jc w:val="center"/>
        <w:rPr>
          <w:rFonts w:ascii="Times New Roman" w:eastAsia="Times New Roman" w:hAnsi="Times New Roman" w:cs="Times New Roman"/>
          <w:b/>
          <w:sz w:val="24"/>
          <w:szCs w:val="24"/>
          <w:highlight w:val="yellow"/>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7"/>
        <w:gridCol w:w="1388"/>
      </w:tblGrid>
      <w:tr w:rsidR="00BD3CC2" w:rsidRPr="00BD3CC2" w14:paraId="28DD6DB5" w14:textId="77777777" w:rsidTr="004C2DAD">
        <w:tc>
          <w:tcPr>
            <w:tcW w:w="8807" w:type="dxa"/>
            <w:shd w:val="clear" w:color="auto" w:fill="auto"/>
          </w:tcPr>
          <w:p w14:paraId="51DF697B" w14:textId="77777777" w:rsidR="00BD3CC2" w:rsidRPr="00BD3CC2" w:rsidRDefault="00BD3CC2" w:rsidP="00BD3CC2">
            <w:pPr>
              <w:spacing w:after="0" w:line="240" w:lineRule="auto"/>
              <w:jc w:val="center"/>
              <w:rPr>
                <w:rFonts w:ascii="Times New Roman" w:eastAsia="Times New Roman" w:hAnsi="Times New Roman" w:cs="Times New Roman"/>
                <w:b/>
                <w:sz w:val="24"/>
                <w:szCs w:val="24"/>
                <w:lang w:eastAsia="ru-RU"/>
              </w:rPr>
            </w:pPr>
            <w:r w:rsidRPr="00BD3CC2">
              <w:rPr>
                <w:rFonts w:ascii="Times New Roman" w:eastAsia="Times New Roman" w:hAnsi="Times New Roman" w:cs="Times New Roman"/>
                <w:b/>
                <w:sz w:val="24"/>
                <w:szCs w:val="24"/>
                <w:lang w:eastAsia="ru-RU"/>
              </w:rPr>
              <w:t>Наименование</w:t>
            </w:r>
          </w:p>
        </w:tc>
        <w:tc>
          <w:tcPr>
            <w:tcW w:w="1388" w:type="dxa"/>
            <w:shd w:val="clear" w:color="auto" w:fill="auto"/>
          </w:tcPr>
          <w:p w14:paraId="02DE6536" w14:textId="77777777" w:rsidR="00BD3CC2" w:rsidRPr="00BD3CC2" w:rsidRDefault="00BD3CC2" w:rsidP="00BD3CC2">
            <w:pPr>
              <w:spacing w:after="0" w:line="240" w:lineRule="auto"/>
              <w:jc w:val="center"/>
              <w:rPr>
                <w:rFonts w:ascii="Times New Roman" w:eastAsia="Times New Roman" w:hAnsi="Times New Roman" w:cs="Times New Roman"/>
                <w:b/>
                <w:sz w:val="24"/>
                <w:szCs w:val="24"/>
                <w:lang w:eastAsia="ru-RU"/>
              </w:rPr>
            </w:pPr>
            <w:r w:rsidRPr="00BD3CC2">
              <w:rPr>
                <w:rFonts w:ascii="Times New Roman" w:eastAsia="Times New Roman" w:hAnsi="Times New Roman" w:cs="Times New Roman"/>
                <w:b/>
                <w:sz w:val="24"/>
                <w:szCs w:val="24"/>
                <w:lang w:eastAsia="ru-RU"/>
              </w:rPr>
              <w:t>Кол-во</w:t>
            </w:r>
          </w:p>
        </w:tc>
      </w:tr>
      <w:tr w:rsidR="004C2DAD" w:rsidRPr="00BD3CC2" w14:paraId="41610359" w14:textId="77777777" w:rsidTr="00B9081A">
        <w:tc>
          <w:tcPr>
            <w:tcW w:w="10195" w:type="dxa"/>
            <w:gridSpan w:val="2"/>
            <w:shd w:val="clear" w:color="auto" w:fill="auto"/>
          </w:tcPr>
          <w:p w14:paraId="4ACD4F1E" w14:textId="7A3F3A49" w:rsidR="004C2DAD" w:rsidRPr="00BD3CC2" w:rsidRDefault="004C2DAD" w:rsidP="00BD3CC2">
            <w:pPr>
              <w:spacing w:after="0" w:line="240" w:lineRule="auto"/>
              <w:jc w:val="center"/>
              <w:rPr>
                <w:rFonts w:ascii="Times New Roman" w:eastAsia="Calibri" w:hAnsi="Times New Roman" w:cs="Times New Roman"/>
                <w:sz w:val="24"/>
                <w:szCs w:val="24"/>
              </w:rPr>
            </w:pPr>
            <w:r w:rsidRPr="00BD3CC2">
              <w:rPr>
                <w:rFonts w:ascii="Times New Roman" w:eastAsia="Calibri" w:hAnsi="Times New Roman" w:cs="Times New Roman"/>
                <w:sz w:val="24"/>
                <w:szCs w:val="24"/>
              </w:rPr>
              <w:t>г. Уфа ул. Рихарда Зорге 19/1</w:t>
            </w:r>
          </w:p>
        </w:tc>
      </w:tr>
      <w:tr w:rsidR="00BD3CC2" w:rsidRPr="00BD3CC2" w14:paraId="1D71B970" w14:textId="77777777" w:rsidTr="004C2DAD">
        <w:tc>
          <w:tcPr>
            <w:tcW w:w="8807" w:type="dxa"/>
            <w:shd w:val="clear" w:color="auto" w:fill="auto"/>
          </w:tcPr>
          <w:p w14:paraId="51C68F39" w14:textId="77777777" w:rsidR="00BD3CC2" w:rsidRPr="00BD3CC2" w:rsidRDefault="00BD3CC2" w:rsidP="00BD3CC2">
            <w:pPr>
              <w:spacing w:after="0" w:line="240" w:lineRule="auto"/>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Персональный компьютер</w:t>
            </w:r>
          </w:p>
        </w:tc>
        <w:tc>
          <w:tcPr>
            <w:tcW w:w="1388" w:type="dxa"/>
            <w:shd w:val="clear" w:color="auto" w:fill="auto"/>
          </w:tcPr>
          <w:p w14:paraId="49715FB7" w14:textId="77777777" w:rsidR="00BD3CC2" w:rsidRPr="00BD3CC2" w:rsidRDefault="00BD3CC2" w:rsidP="00BD3CC2">
            <w:pPr>
              <w:spacing w:after="0" w:line="240" w:lineRule="auto"/>
              <w:jc w:val="center"/>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46 шт.</w:t>
            </w:r>
          </w:p>
        </w:tc>
      </w:tr>
      <w:tr w:rsidR="00BD3CC2" w:rsidRPr="00BD3CC2" w14:paraId="5A11CF37" w14:textId="77777777" w:rsidTr="004C2DAD">
        <w:tc>
          <w:tcPr>
            <w:tcW w:w="8807" w:type="dxa"/>
            <w:shd w:val="clear" w:color="auto" w:fill="auto"/>
          </w:tcPr>
          <w:p w14:paraId="2EE3BBE1" w14:textId="77777777" w:rsidR="00BD3CC2" w:rsidRPr="00BD3CC2" w:rsidRDefault="00BD3CC2" w:rsidP="00BD3CC2">
            <w:pPr>
              <w:spacing w:after="0" w:line="240" w:lineRule="auto"/>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Принтер (МФУ)</w:t>
            </w:r>
          </w:p>
        </w:tc>
        <w:tc>
          <w:tcPr>
            <w:tcW w:w="1388" w:type="dxa"/>
            <w:shd w:val="clear" w:color="auto" w:fill="auto"/>
          </w:tcPr>
          <w:p w14:paraId="71AB776F" w14:textId="77777777" w:rsidR="00BD3CC2" w:rsidRPr="00BD3CC2" w:rsidRDefault="00BD3CC2" w:rsidP="00BD3CC2">
            <w:pPr>
              <w:spacing w:after="0" w:line="240" w:lineRule="auto"/>
              <w:jc w:val="center"/>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21 шт.</w:t>
            </w:r>
          </w:p>
        </w:tc>
      </w:tr>
      <w:tr w:rsidR="00BD3CC2" w:rsidRPr="00BD3CC2" w14:paraId="01ED30AA" w14:textId="77777777" w:rsidTr="004C2DAD">
        <w:tc>
          <w:tcPr>
            <w:tcW w:w="8807" w:type="dxa"/>
            <w:shd w:val="clear" w:color="auto" w:fill="auto"/>
          </w:tcPr>
          <w:p w14:paraId="78474E6A" w14:textId="77777777" w:rsidR="00BD3CC2" w:rsidRPr="00BD3CC2" w:rsidRDefault="00BD3CC2" w:rsidP="00BD3CC2">
            <w:pPr>
              <w:tabs>
                <w:tab w:val="left" w:pos="2608"/>
              </w:tabs>
              <w:spacing w:after="0" w:line="240" w:lineRule="auto"/>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Плоттер</w:t>
            </w:r>
          </w:p>
        </w:tc>
        <w:tc>
          <w:tcPr>
            <w:tcW w:w="1388" w:type="dxa"/>
            <w:shd w:val="clear" w:color="auto" w:fill="auto"/>
          </w:tcPr>
          <w:p w14:paraId="629825C0" w14:textId="77777777" w:rsidR="00BD3CC2" w:rsidRPr="00BD3CC2" w:rsidRDefault="00BD3CC2" w:rsidP="00BD3CC2">
            <w:pPr>
              <w:spacing w:after="0" w:line="240" w:lineRule="auto"/>
              <w:jc w:val="center"/>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2 шт.</w:t>
            </w:r>
          </w:p>
        </w:tc>
      </w:tr>
      <w:tr w:rsidR="00BD3CC2" w:rsidRPr="00BD3CC2" w14:paraId="58CFB453" w14:textId="77777777" w:rsidTr="004C2DAD">
        <w:tc>
          <w:tcPr>
            <w:tcW w:w="8807" w:type="dxa"/>
            <w:shd w:val="clear" w:color="auto" w:fill="auto"/>
          </w:tcPr>
          <w:p w14:paraId="03708B2E" w14:textId="77777777" w:rsidR="00BD3CC2" w:rsidRPr="00BD3CC2" w:rsidRDefault="00BD3CC2" w:rsidP="00BD3CC2">
            <w:pPr>
              <w:spacing w:after="0" w:line="240" w:lineRule="auto"/>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 xml:space="preserve">Роутер </w:t>
            </w:r>
            <w:proofErr w:type="spellStart"/>
            <w:r w:rsidRPr="00BD3CC2">
              <w:rPr>
                <w:rFonts w:ascii="Times New Roman" w:eastAsia="Calibri" w:hAnsi="Times New Roman" w:cs="Times New Roman"/>
                <w:sz w:val="24"/>
                <w:szCs w:val="24"/>
              </w:rPr>
              <w:t>Zyxel</w:t>
            </w:r>
            <w:proofErr w:type="spellEnd"/>
            <w:r w:rsidRPr="00BD3CC2">
              <w:rPr>
                <w:rFonts w:ascii="Times New Roman" w:eastAsia="Calibri" w:hAnsi="Times New Roman" w:cs="Times New Roman"/>
                <w:sz w:val="24"/>
                <w:szCs w:val="24"/>
              </w:rPr>
              <w:t xml:space="preserve"> </w:t>
            </w:r>
          </w:p>
        </w:tc>
        <w:tc>
          <w:tcPr>
            <w:tcW w:w="1388" w:type="dxa"/>
            <w:shd w:val="clear" w:color="auto" w:fill="auto"/>
          </w:tcPr>
          <w:p w14:paraId="0F9817A4" w14:textId="77777777" w:rsidR="00BD3CC2" w:rsidRPr="00BD3CC2" w:rsidRDefault="00BD3CC2" w:rsidP="00BD3CC2">
            <w:pPr>
              <w:spacing w:after="0" w:line="240" w:lineRule="auto"/>
              <w:jc w:val="center"/>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1 шт.</w:t>
            </w:r>
          </w:p>
        </w:tc>
      </w:tr>
      <w:tr w:rsidR="00BD3CC2" w:rsidRPr="00BD3CC2" w14:paraId="647D7A7E" w14:textId="77777777" w:rsidTr="004C2DAD">
        <w:tc>
          <w:tcPr>
            <w:tcW w:w="8807" w:type="dxa"/>
            <w:shd w:val="clear" w:color="auto" w:fill="auto"/>
          </w:tcPr>
          <w:p w14:paraId="3345C93B" w14:textId="77777777" w:rsidR="00BD3CC2" w:rsidRPr="00BD3CC2" w:rsidRDefault="00BD3CC2" w:rsidP="00BD3CC2">
            <w:pPr>
              <w:spacing w:after="0" w:line="240" w:lineRule="auto"/>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Коммутатор 8 портов</w:t>
            </w:r>
          </w:p>
        </w:tc>
        <w:tc>
          <w:tcPr>
            <w:tcW w:w="1388" w:type="dxa"/>
            <w:shd w:val="clear" w:color="auto" w:fill="auto"/>
          </w:tcPr>
          <w:p w14:paraId="17459BFA" w14:textId="77777777" w:rsidR="00BD3CC2" w:rsidRPr="00BD3CC2" w:rsidRDefault="00BD3CC2" w:rsidP="00BD3CC2">
            <w:pPr>
              <w:spacing w:after="0" w:line="240" w:lineRule="auto"/>
              <w:jc w:val="center"/>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1 шт.</w:t>
            </w:r>
          </w:p>
        </w:tc>
      </w:tr>
      <w:tr w:rsidR="00BD3CC2" w:rsidRPr="00BD3CC2" w14:paraId="11CCFD55" w14:textId="77777777" w:rsidTr="004C2DAD">
        <w:tc>
          <w:tcPr>
            <w:tcW w:w="8807" w:type="dxa"/>
            <w:shd w:val="clear" w:color="auto" w:fill="auto"/>
          </w:tcPr>
          <w:p w14:paraId="3CD12836" w14:textId="77777777" w:rsidR="00BD3CC2" w:rsidRPr="00BD3CC2" w:rsidRDefault="00BD3CC2" w:rsidP="00BD3CC2">
            <w:pPr>
              <w:spacing w:after="0" w:line="240" w:lineRule="auto"/>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Коммутатор 24 портов</w:t>
            </w:r>
          </w:p>
        </w:tc>
        <w:tc>
          <w:tcPr>
            <w:tcW w:w="1388" w:type="dxa"/>
            <w:shd w:val="clear" w:color="auto" w:fill="auto"/>
          </w:tcPr>
          <w:p w14:paraId="3F0083CC" w14:textId="77777777" w:rsidR="00BD3CC2" w:rsidRPr="00BD3CC2" w:rsidRDefault="00BD3CC2" w:rsidP="00BD3CC2">
            <w:pPr>
              <w:spacing w:after="0" w:line="240" w:lineRule="auto"/>
              <w:jc w:val="center"/>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2 шт.</w:t>
            </w:r>
          </w:p>
        </w:tc>
      </w:tr>
      <w:tr w:rsidR="00BD3CC2" w:rsidRPr="00BD3CC2" w14:paraId="3469A324" w14:textId="77777777" w:rsidTr="004C2DAD">
        <w:tc>
          <w:tcPr>
            <w:tcW w:w="8807" w:type="dxa"/>
            <w:shd w:val="clear" w:color="auto" w:fill="auto"/>
          </w:tcPr>
          <w:p w14:paraId="001F5FA7" w14:textId="77777777" w:rsidR="00BD3CC2" w:rsidRPr="00BD3CC2" w:rsidRDefault="00BD3CC2" w:rsidP="00BD3CC2">
            <w:pPr>
              <w:spacing w:after="0" w:line="240" w:lineRule="auto"/>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Коммутатор 16 портов</w:t>
            </w:r>
          </w:p>
        </w:tc>
        <w:tc>
          <w:tcPr>
            <w:tcW w:w="1388" w:type="dxa"/>
            <w:shd w:val="clear" w:color="auto" w:fill="auto"/>
          </w:tcPr>
          <w:p w14:paraId="4EA53EDE" w14:textId="77777777" w:rsidR="00BD3CC2" w:rsidRPr="00BD3CC2" w:rsidRDefault="00BD3CC2" w:rsidP="00BD3CC2">
            <w:pPr>
              <w:spacing w:after="0" w:line="240" w:lineRule="auto"/>
              <w:jc w:val="center"/>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1 шт.</w:t>
            </w:r>
          </w:p>
        </w:tc>
      </w:tr>
      <w:tr w:rsidR="00BD3CC2" w:rsidRPr="00BD3CC2" w14:paraId="4D37E166" w14:textId="77777777" w:rsidTr="004C2DAD">
        <w:tc>
          <w:tcPr>
            <w:tcW w:w="8807" w:type="dxa"/>
            <w:shd w:val="clear" w:color="auto" w:fill="auto"/>
          </w:tcPr>
          <w:p w14:paraId="53A471CC" w14:textId="77777777" w:rsidR="00BD3CC2" w:rsidRPr="00BD3CC2" w:rsidRDefault="00BD3CC2" w:rsidP="00BD3CC2">
            <w:pPr>
              <w:spacing w:after="0" w:line="240" w:lineRule="auto"/>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 xml:space="preserve">Маршрутизатор </w:t>
            </w:r>
            <w:proofErr w:type="spellStart"/>
            <w:r w:rsidRPr="00BD3CC2">
              <w:rPr>
                <w:rFonts w:ascii="Times New Roman" w:eastAsia="Calibri" w:hAnsi="Times New Roman" w:cs="Times New Roman"/>
                <w:sz w:val="24"/>
                <w:szCs w:val="24"/>
              </w:rPr>
              <w:t>Mikrotik</w:t>
            </w:r>
            <w:proofErr w:type="spellEnd"/>
          </w:p>
        </w:tc>
        <w:tc>
          <w:tcPr>
            <w:tcW w:w="1388" w:type="dxa"/>
            <w:shd w:val="clear" w:color="auto" w:fill="auto"/>
          </w:tcPr>
          <w:p w14:paraId="66AE7127" w14:textId="77777777" w:rsidR="00BD3CC2" w:rsidRPr="00BD3CC2" w:rsidRDefault="00BD3CC2" w:rsidP="00BD3CC2">
            <w:pPr>
              <w:spacing w:after="0" w:line="240" w:lineRule="auto"/>
              <w:jc w:val="center"/>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1 шт.</w:t>
            </w:r>
          </w:p>
        </w:tc>
      </w:tr>
      <w:tr w:rsidR="00BD3CC2" w:rsidRPr="00BD3CC2" w14:paraId="55F753B5" w14:textId="77777777" w:rsidTr="004C2DAD">
        <w:tc>
          <w:tcPr>
            <w:tcW w:w="8807" w:type="dxa"/>
            <w:shd w:val="clear" w:color="auto" w:fill="auto"/>
          </w:tcPr>
          <w:p w14:paraId="73CEE609" w14:textId="77777777" w:rsidR="00BD3CC2" w:rsidRPr="00BD3CC2" w:rsidRDefault="00BD3CC2" w:rsidP="00BD3CC2">
            <w:pPr>
              <w:spacing w:after="0" w:line="240" w:lineRule="auto"/>
              <w:rPr>
                <w:rFonts w:ascii="Times New Roman" w:eastAsia="Times New Roman" w:hAnsi="Times New Roman" w:cs="Times New Roman"/>
                <w:sz w:val="24"/>
                <w:szCs w:val="24"/>
                <w:lang w:eastAsia="ru-RU"/>
              </w:rPr>
            </w:pPr>
            <w:proofErr w:type="spellStart"/>
            <w:r w:rsidRPr="00BD3CC2">
              <w:rPr>
                <w:rFonts w:ascii="Times New Roman" w:eastAsia="Calibri" w:hAnsi="Times New Roman" w:cs="Times New Roman"/>
                <w:sz w:val="24"/>
                <w:szCs w:val="24"/>
              </w:rPr>
              <w:t>Медиаконвертер</w:t>
            </w:r>
            <w:proofErr w:type="spellEnd"/>
          </w:p>
        </w:tc>
        <w:tc>
          <w:tcPr>
            <w:tcW w:w="1388" w:type="dxa"/>
            <w:shd w:val="clear" w:color="auto" w:fill="auto"/>
          </w:tcPr>
          <w:p w14:paraId="635BDB42" w14:textId="77777777" w:rsidR="00BD3CC2" w:rsidRPr="00BD3CC2" w:rsidRDefault="00BD3CC2" w:rsidP="00BD3CC2">
            <w:pPr>
              <w:spacing w:after="0" w:line="240" w:lineRule="auto"/>
              <w:jc w:val="center"/>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1 шт.</w:t>
            </w:r>
          </w:p>
        </w:tc>
      </w:tr>
      <w:tr w:rsidR="00BD3CC2" w:rsidRPr="00BD3CC2" w14:paraId="03B4D657" w14:textId="77777777" w:rsidTr="004C2DAD">
        <w:tc>
          <w:tcPr>
            <w:tcW w:w="8807" w:type="dxa"/>
            <w:shd w:val="clear" w:color="auto" w:fill="auto"/>
          </w:tcPr>
          <w:p w14:paraId="0C5333B4" w14:textId="77777777" w:rsidR="00BD3CC2" w:rsidRPr="00BD3CC2" w:rsidRDefault="00BD3CC2" w:rsidP="00BD3CC2">
            <w:pPr>
              <w:spacing w:after="0" w:line="240" w:lineRule="auto"/>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Сервер</w:t>
            </w:r>
          </w:p>
        </w:tc>
        <w:tc>
          <w:tcPr>
            <w:tcW w:w="1388" w:type="dxa"/>
            <w:shd w:val="clear" w:color="auto" w:fill="auto"/>
          </w:tcPr>
          <w:p w14:paraId="6EF337E9" w14:textId="77777777" w:rsidR="00BD3CC2" w:rsidRPr="00BD3CC2" w:rsidRDefault="00BD3CC2" w:rsidP="00BD3CC2">
            <w:pPr>
              <w:spacing w:after="0" w:line="240" w:lineRule="auto"/>
              <w:jc w:val="center"/>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1 шт.</w:t>
            </w:r>
          </w:p>
        </w:tc>
      </w:tr>
      <w:tr w:rsidR="00BD3CC2" w:rsidRPr="00BD3CC2" w14:paraId="2F6D66DE" w14:textId="77777777" w:rsidTr="004C2DAD">
        <w:tc>
          <w:tcPr>
            <w:tcW w:w="8807" w:type="dxa"/>
            <w:shd w:val="clear" w:color="auto" w:fill="auto"/>
          </w:tcPr>
          <w:p w14:paraId="4B8F8246" w14:textId="77777777" w:rsidR="00BD3CC2" w:rsidRPr="00BD3CC2" w:rsidRDefault="00BD3CC2" w:rsidP="00BD3CC2">
            <w:pPr>
              <w:spacing w:after="0" w:line="240" w:lineRule="auto"/>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Сетевое хранилище</w:t>
            </w:r>
          </w:p>
        </w:tc>
        <w:tc>
          <w:tcPr>
            <w:tcW w:w="1388" w:type="dxa"/>
            <w:shd w:val="clear" w:color="auto" w:fill="auto"/>
          </w:tcPr>
          <w:p w14:paraId="5B8599E2" w14:textId="77777777" w:rsidR="00BD3CC2" w:rsidRPr="00BD3CC2" w:rsidRDefault="00BD3CC2" w:rsidP="00BD3CC2">
            <w:pPr>
              <w:spacing w:after="0" w:line="240" w:lineRule="auto"/>
              <w:jc w:val="center"/>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1 шт.</w:t>
            </w:r>
          </w:p>
        </w:tc>
      </w:tr>
      <w:tr w:rsidR="00BD3CC2" w:rsidRPr="00BD3CC2" w14:paraId="53336A77" w14:textId="77777777" w:rsidTr="004C2DAD">
        <w:tc>
          <w:tcPr>
            <w:tcW w:w="8807" w:type="dxa"/>
            <w:shd w:val="clear" w:color="auto" w:fill="auto"/>
          </w:tcPr>
          <w:p w14:paraId="13101E7B" w14:textId="77777777" w:rsidR="00BD3CC2" w:rsidRPr="00BD3CC2" w:rsidRDefault="00BD3CC2" w:rsidP="00BD3CC2">
            <w:pPr>
              <w:spacing w:after="0" w:line="240" w:lineRule="auto"/>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Веб-сайт</w:t>
            </w:r>
          </w:p>
        </w:tc>
        <w:tc>
          <w:tcPr>
            <w:tcW w:w="1388" w:type="dxa"/>
            <w:shd w:val="clear" w:color="auto" w:fill="auto"/>
          </w:tcPr>
          <w:p w14:paraId="6C6E0143" w14:textId="77777777" w:rsidR="00BD3CC2" w:rsidRPr="00BD3CC2" w:rsidRDefault="00BD3CC2" w:rsidP="00BD3CC2">
            <w:pPr>
              <w:spacing w:after="0" w:line="240" w:lineRule="auto"/>
              <w:jc w:val="center"/>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 xml:space="preserve"> 1 шт.</w:t>
            </w:r>
          </w:p>
        </w:tc>
      </w:tr>
      <w:tr w:rsidR="00BD3CC2" w:rsidRPr="00BD3CC2" w14:paraId="57D0E527" w14:textId="77777777" w:rsidTr="004C2DAD">
        <w:tc>
          <w:tcPr>
            <w:tcW w:w="8807" w:type="dxa"/>
            <w:shd w:val="clear" w:color="auto" w:fill="auto"/>
          </w:tcPr>
          <w:p w14:paraId="76882C45" w14:textId="77777777" w:rsidR="00BD3CC2" w:rsidRPr="00BD3CC2" w:rsidRDefault="00BD3CC2" w:rsidP="00BD3CC2">
            <w:pPr>
              <w:spacing w:after="0" w:line="240" w:lineRule="auto"/>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Камера видеонаблюдения по адресу: г. Уфа ул. Рихарда Зорге 19/1</w:t>
            </w:r>
          </w:p>
        </w:tc>
        <w:tc>
          <w:tcPr>
            <w:tcW w:w="1388" w:type="dxa"/>
            <w:shd w:val="clear" w:color="auto" w:fill="auto"/>
          </w:tcPr>
          <w:p w14:paraId="6117597C" w14:textId="77777777" w:rsidR="00BD3CC2" w:rsidRPr="00BD3CC2" w:rsidRDefault="00BD3CC2" w:rsidP="00BD3CC2">
            <w:pPr>
              <w:spacing w:after="0" w:line="240" w:lineRule="auto"/>
              <w:jc w:val="center"/>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12 шт.</w:t>
            </w:r>
          </w:p>
        </w:tc>
      </w:tr>
      <w:tr w:rsidR="004C2DAD" w:rsidRPr="00BD3CC2" w14:paraId="21470EC9" w14:textId="77777777" w:rsidTr="000957E5">
        <w:tc>
          <w:tcPr>
            <w:tcW w:w="10195" w:type="dxa"/>
            <w:gridSpan w:val="2"/>
            <w:shd w:val="clear" w:color="auto" w:fill="auto"/>
          </w:tcPr>
          <w:p w14:paraId="644AB678" w14:textId="4AE08CFC" w:rsidR="004C2DAD" w:rsidRPr="00BD3CC2" w:rsidRDefault="004C2DAD" w:rsidP="00BD3CC2">
            <w:pPr>
              <w:spacing w:after="0" w:line="240" w:lineRule="auto"/>
              <w:jc w:val="center"/>
              <w:rPr>
                <w:rFonts w:ascii="Times New Roman" w:eastAsia="Calibri" w:hAnsi="Times New Roman" w:cs="Times New Roman"/>
                <w:sz w:val="24"/>
                <w:szCs w:val="24"/>
              </w:rPr>
            </w:pPr>
            <w:r w:rsidRPr="004C2DAD">
              <w:rPr>
                <w:rFonts w:ascii="Times New Roman" w:eastAsia="Calibri" w:hAnsi="Times New Roman" w:cs="Times New Roman"/>
                <w:sz w:val="24"/>
                <w:szCs w:val="24"/>
              </w:rPr>
              <w:t>г. Ишимбай, ул. Блохина 42</w:t>
            </w:r>
          </w:p>
        </w:tc>
      </w:tr>
      <w:tr w:rsidR="00BD3CC2" w:rsidRPr="00BD3CC2" w14:paraId="76BE810F" w14:textId="77777777" w:rsidTr="004C2DAD">
        <w:tc>
          <w:tcPr>
            <w:tcW w:w="8807" w:type="dxa"/>
            <w:shd w:val="clear" w:color="auto" w:fill="auto"/>
          </w:tcPr>
          <w:p w14:paraId="03F3F3B8" w14:textId="77777777" w:rsidR="00BD3CC2" w:rsidRPr="00BD3CC2" w:rsidRDefault="00BD3CC2" w:rsidP="00BD3CC2">
            <w:pPr>
              <w:spacing w:after="0" w:line="240" w:lineRule="auto"/>
              <w:rPr>
                <w:rFonts w:ascii="Times New Roman" w:eastAsia="Calibri" w:hAnsi="Times New Roman" w:cs="Times New Roman"/>
                <w:sz w:val="24"/>
                <w:szCs w:val="24"/>
              </w:rPr>
            </w:pPr>
            <w:r w:rsidRPr="00BD3CC2">
              <w:rPr>
                <w:rFonts w:ascii="Times New Roman" w:eastAsia="Calibri" w:hAnsi="Times New Roman" w:cs="Times New Roman"/>
                <w:sz w:val="24"/>
                <w:szCs w:val="24"/>
              </w:rPr>
              <w:t>Камера видеонаблюдения по адресу: г. Ишимбай, ул. Блохина 42</w:t>
            </w:r>
          </w:p>
        </w:tc>
        <w:tc>
          <w:tcPr>
            <w:tcW w:w="1388" w:type="dxa"/>
            <w:shd w:val="clear" w:color="auto" w:fill="auto"/>
          </w:tcPr>
          <w:p w14:paraId="40D9988F" w14:textId="77777777" w:rsidR="00BD3CC2" w:rsidRPr="00BD3CC2" w:rsidRDefault="00BD3CC2" w:rsidP="00BD3CC2">
            <w:pPr>
              <w:spacing w:after="0" w:line="240" w:lineRule="auto"/>
              <w:jc w:val="center"/>
              <w:rPr>
                <w:rFonts w:ascii="Times New Roman" w:eastAsia="Calibri" w:hAnsi="Times New Roman" w:cs="Times New Roman"/>
                <w:sz w:val="24"/>
                <w:szCs w:val="24"/>
              </w:rPr>
            </w:pPr>
            <w:r w:rsidRPr="00BD3CC2">
              <w:rPr>
                <w:rFonts w:ascii="Times New Roman" w:eastAsia="Calibri" w:hAnsi="Times New Roman" w:cs="Times New Roman"/>
                <w:sz w:val="24"/>
                <w:szCs w:val="24"/>
              </w:rPr>
              <w:t>6 шт.</w:t>
            </w:r>
          </w:p>
        </w:tc>
      </w:tr>
      <w:tr w:rsidR="00BD3CC2" w:rsidRPr="00BD3CC2" w14:paraId="7F4DBDDC" w14:textId="77777777" w:rsidTr="004C2DAD">
        <w:tc>
          <w:tcPr>
            <w:tcW w:w="8807" w:type="dxa"/>
            <w:shd w:val="clear" w:color="auto" w:fill="auto"/>
          </w:tcPr>
          <w:p w14:paraId="056A17DC" w14:textId="77777777" w:rsidR="00BD3CC2" w:rsidRPr="00BD3CC2" w:rsidRDefault="00BD3CC2" w:rsidP="00BD3CC2">
            <w:pPr>
              <w:spacing w:after="0" w:line="240" w:lineRule="auto"/>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Видеорегистратор</w:t>
            </w:r>
          </w:p>
        </w:tc>
        <w:tc>
          <w:tcPr>
            <w:tcW w:w="1388" w:type="dxa"/>
            <w:shd w:val="clear" w:color="auto" w:fill="auto"/>
          </w:tcPr>
          <w:p w14:paraId="52220CB1" w14:textId="77777777" w:rsidR="00BD3CC2" w:rsidRPr="00BD3CC2" w:rsidRDefault="00BD3CC2" w:rsidP="00BD3CC2">
            <w:pPr>
              <w:spacing w:after="0" w:line="240" w:lineRule="auto"/>
              <w:jc w:val="center"/>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1 шт.</w:t>
            </w:r>
          </w:p>
        </w:tc>
      </w:tr>
      <w:tr w:rsidR="00BD3CC2" w:rsidRPr="00BD3CC2" w14:paraId="1B381CD7" w14:textId="77777777" w:rsidTr="004C2DAD">
        <w:tc>
          <w:tcPr>
            <w:tcW w:w="8807" w:type="dxa"/>
            <w:shd w:val="clear" w:color="auto" w:fill="auto"/>
          </w:tcPr>
          <w:p w14:paraId="64799FC6" w14:textId="77777777" w:rsidR="00BD3CC2" w:rsidRPr="00BD3CC2" w:rsidRDefault="00BD3CC2" w:rsidP="00BD3CC2">
            <w:pPr>
              <w:spacing w:after="0" w:line="240" w:lineRule="auto"/>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АТС</w:t>
            </w:r>
          </w:p>
        </w:tc>
        <w:tc>
          <w:tcPr>
            <w:tcW w:w="1388" w:type="dxa"/>
            <w:shd w:val="clear" w:color="auto" w:fill="auto"/>
          </w:tcPr>
          <w:p w14:paraId="28F35CB4" w14:textId="77777777" w:rsidR="00BD3CC2" w:rsidRPr="00BD3CC2" w:rsidRDefault="00BD3CC2" w:rsidP="00BD3CC2">
            <w:pPr>
              <w:spacing w:after="0" w:line="240" w:lineRule="auto"/>
              <w:jc w:val="center"/>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1 шт.</w:t>
            </w:r>
          </w:p>
        </w:tc>
      </w:tr>
      <w:tr w:rsidR="00BD3CC2" w:rsidRPr="00BD3CC2" w14:paraId="4779C2AF" w14:textId="77777777" w:rsidTr="004C2DAD">
        <w:tc>
          <w:tcPr>
            <w:tcW w:w="8807" w:type="dxa"/>
            <w:shd w:val="clear" w:color="auto" w:fill="auto"/>
          </w:tcPr>
          <w:p w14:paraId="52B72777" w14:textId="77777777" w:rsidR="00BD3CC2" w:rsidRPr="00BD3CC2" w:rsidRDefault="00BD3CC2" w:rsidP="00BD3CC2">
            <w:pPr>
              <w:spacing w:after="0" w:line="240" w:lineRule="auto"/>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Телефонный аппарат</w:t>
            </w:r>
          </w:p>
        </w:tc>
        <w:tc>
          <w:tcPr>
            <w:tcW w:w="1388" w:type="dxa"/>
            <w:shd w:val="clear" w:color="auto" w:fill="auto"/>
          </w:tcPr>
          <w:p w14:paraId="5771E562" w14:textId="77777777" w:rsidR="00BD3CC2" w:rsidRPr="00BD3CC2" w:rsidRDefault="00BD3CC2" w:rsidP="00BD3CC2">
            <w:pPr>
              <w:spacing w:after="0" w:line="240" w:lineRule="auto"/>
              <w:jc w:val="center"/>
              <w:rPr>
                <w:rFonts w:ascii="Times New Roman" w:eastAsia="Times New Roman" w:hAnsi="Times New Roman" w:cs="Times New Roman"/>
                <w:sz w:val="24"/>
                <w:szCs w:val="24"/>
                <w:lang w:eastAsia="ru-RU"/>
              </w:rPr>
            </w:pPr>
            <w:r w:rsidRPr="00BD3CC2">
              <w:rPr>
                <w:rFonts w:ascii="Times New Roman" w:eastAsia="Calibri" w:hAnsi="Times New Roman" w:cs="Times New Roman"/>
                <w:sz w:val="24"/>
                <w:szCs w:val="24"/>
              </w:rPr>
              <w:t>17 шт.</w:t>
            </w:r>
          </w:p>
        </w:tc>
      </w:tr>
    </w:tbl>
    <w:p w14:paraId="252E8480" w14:textId="77777777" w:rsidR="00BD3CC2" w:rsidRPr="00BD3CC2" w:rsidRDefault="00BD3CC2" w:rsidP="00BD3CC2">
      <w:pPr>
        <w:widowControl w:val="0"/>
        <w:suppressAutoHyphens/>
        <w:spacing w:after="0" w:line="240" w:lineRule="auto"/>
        <w:textAlignment w:val="baseline"/>
        <w:rPr>
          <w:rFonts w:ascii="Times New Roman" w:eastAsia="SimSun" w:hAnsi="Times New Roman" w:cs="Times New Roman"/>
          <w:b/>
          <w:spacing w:val="60"/>
          <w:sz w:val="24"/>
          <w:szCs w:val="24"/>
          <w:lang w:eastAsia="ar-SA"/>
        </w:rPr>
      </w:pPr>
    </w:p>
    <w:p w14:paraId="48C310A6" w14:textId="77777777" w:rsidR="00A87E16" w:rsidRDefault="00A87E16" w:rsidP="00BD3CC2">
      <w:pPr>
        <w:widowControl w:val="0"/>
        <w:tabs>
          <w:tab w:val="left" w:pos="708"/>
          <w:tab w:val="center" w:pos="4677"/>
          <w:tab w:val="right" w:pos="9355"/>
        </w:tabs>
        <w:suppressAutoHyphens/>
        <w:spacing w:after="0" w:line="240" w:lineRule="auto"/>
        <w:textAlignment w:val="baseline"/>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ab/>
      </w:r>
    </w:p>
    <w:p w14:paraId="049DDC93" w14:textId="2E800C71" w:rsidR="00BD3CC2" w:rsidRPr="00BD3CC2" w:rsidRDefault="00A87E16" w:rsidP="00BD3CC2">
      <w:pPr>
        <w:widowControl w:val="0"/>
        <w:tabs>
          <w:tab w:val="left" w:pos="708"/>
          <w:tab w:val="center" w:pos="4677"/>
          <w:tab w:val="right" w:pos="9355"/>
        </w:tabs>
        <w:suppressAutoHyphens/>
        <w:spacing w:after="0" w:line="240" w:lineRule="auto"/>
        <w:textAlignment w:val="baseline"/>
        <w:rPr>
          <w:rFonts w:ascii="Times New Roman" w:eastAsia="SimSun" w:hAnsi="Times New Roman" w:cs="Times New Roman"/>
          <w:i/>
          <w:sz w:val="24"/>
          <w:szCs w:val="24"/>
          <w:lang w:eastAsia="ar-SA"/>
        </w:rPr>
      </w:pPr>
      <w:r>
        <w:rPr>
          <w:rFonts w:ascii="Times New Roman" w:eastAsia="SimSun" w:hAnsi="Times New Roman" w:cs="Times New Roman"/>
          <w:sz w:val="24"/>
          <w:szCs w:val="24"/>
          <w:lang w:eastAsia="ar-SA"/>
        </w:rPr>
        <w:tab/>
      </w:r>
      <w:r w:rsidR="00BD3CC2" w:rsidRPr="00BD3CC2">
        <w:rPr>
          <w:rFonts w:ascii="Times New Roman" w:eastAsia="SimSun" w:hAnsi="Times New Roman" w:cs="Times New Roman"/>
          <w:sz w:val="24"/>
          <w:szCs w:val="24"/>
          <w:lang w:eastAsia="ar-SA"/>
        </w:rPr>
        <w:t>Всего к оплате:</w:t>
      </w:r>
      <w:r w:rsidR="00BD3CC2" w:rsidRPr="00BD3CC2">
        <w:rPr>
          <w:rFonts w:ascii="Times New Roman" w:eastAsia="SimSun" w:hAnsi="Times New Roman" w:cs="Times New Roman"/>
          <w:bCs/>
          <w:sz w:val="24"/>
          <w:szCs w:val="24"/>
          <w:lang w:eastAsia="ar-SA"/>
        </w:rPr>
        <w:t xml:space="preserve"> </w:t>
      </w:r>
      <w:r w:rsidR="00DE7546">
        <w:rPr>
          <w:rFonts w:ascii="Times New Roman" w:eastAsia="SimSun" w:hAnsi="Times New Roman" w:cs="Times New Roman"/>
          <w:sz w:val="24"/>
          <w:szCs w:val="24"/>
          <w:lang w:eastAsia="ar-SA"/>
        </w:rPr>
        <w:t>__________________</w:t>
      </w:r>
      <w:r w:rsidR="004C2DAD" w:rsidRPr="004C2DAD">
        <w:rPr>
          <w:rFonts w:ascii="Times New Roman" w:eastAsia="SimSun" w:hAnsi="Times New Roman" w:cs="Times New Roman"/>
          <w:sz w:val="24"/>
          <w:szCs w:val="24"/>
          <w:lang w:eastAsia="ar-SA"/>
        </w:rPr>
        <w:t xml:space="preserve"> руб. (девяносто восемь тысяч </w:t>
      </w:r>
      <w:r w:rsidR="00D91C86">
        <w:rPr>
          <w:rFonts w:ascii="Times New Roman" w:eastAsia="SimSun" w:hAnsi="Times New Roman" w:cs="Times New Roman"/>
          <w:sz w:val="24"/>
          <w:szCs w:val="24"/>
          <w:lang w:eastAsia="ar-SA"/>
        </w:rPr>
        <w:t>сем</w:t>
      </w:r>
      <w:r w:rsidR="004C2DAD" w:rsidRPr="004C2DAD">
        <w:rPr>
          <w:rFonts w:ascii="Times New Roman" w:eastAsia="SimSun" w:hAnsi="Times New Roman" w:cs="Times New Roman"/>
          <w:sz w:val="24"/>
          <w:szCs w:val="24"/>
          <w:lang w:eastAsia="ar-SA"/>
        </w:rPr>
        <w:t xml:space="preserve">ьсот рублей 00 копеек), </w:t>
      </w:r>
      <w:r w:rsidR="00DE7546">
        <w:rPr>
          <w:rFonts w:ascii="Times New Roman" w:eastAsia="SimSun" w:hAnsi="Times New Roman" w:cs="Times New Roman"/>
          <w:sz w:val="24"/>
          <w:szCs w:val="24"/>
          <w:lang w:eastAsia="ar-SA"/>
        </w:rPr>
        <w:t>в том числе НДС/</w:t>
      </w:r>
      <w:r w:rsidR="004C2DAD" w:rsidRPr="004C2DAD">
        <w:rPr>
          <w:rFonts w:ascii="Times New Roman" w:eastAsia="SimSun" w:hAnsi="Times New Roman" w:cs="Times New Roman"/>
          <w:sz w:val="24"/>
          <w:szCs w:val="24"/>
          <w:lang w:eastAsia="ar-SA"/>
        </w:rPr>
        <w:t>НДС не облагается</w:t>
      </w:r>
      <w:r>
        <w:rPr>
          <w:rFonts w:ascii="Times New Roman" w:eastAsia="SimSun" w:hAnsi="Times New Roman" w:cs="Times New Roman"/>
          <w:sz w:val="24"/>
          <w:szCs w:val="24"/>
          <w:lang w:eastAsia="ar-SA"/>
        </w:rPr>
        <w:t>.</w:t>
      </w:r>
    </w:p>
    <w:p w14:paraId="59B1A54A" w14:textId="261276D7" w:rsidR="00BD3CC2" w:rsidRDefault="00BD3CC2" w:rsidP="00BD3CC2">
      <w:pPr>
        <w:widowControl w:val="0"/>
        <w:tabs>
          <w:tab w:val="left" w:pos="601"/>
        </w:tabs>
        <w:spacing w:after="0" w:line="240" w:lineRule="auto"/>
        <w:ind w:right="34" w:firstLine="567"/>
        <w:contextualSpacing/>
        <w:jc w:val="center"/>
        <w:rPr>
          <w:rFonts w:ascii="Times New Roman" w:eastAsia="Times New Roman" w:hAnsi="Times New Roman" w:cs="Times New Roman"/>
          <w:b/>
          <w:sz w:val="24"/>
          <w:szCs w:val="24"/>
          <w:lang w:eastAsia="ru-RU"/>
        </w:rPr>
      </w:pPr>
    </w:p>
    <w:p w14:paraId="2D65CE14" w14:textId="77777777" w:rsidR="00A87E16" w:rsidRPr="00BD3CC2" w:rsidRDefault="00A87E16" w:rsidP="00BD3CC2">
      <w:pPr>
        <w:widowControl w:val="0"/>
        <w:tabs>
          <w:tab w:val="left" w:pos="601"/>
        </w:tabs>
        <w:spacing w:after="0" w:line="240" w:lineRule="auto"/>
        <w:ind w:right="34" w:firstLine="567"/>
        <w:contextualSpacing/>
        <w:jc w:val="center"/>
        <w:rPr>
          <w:rFonts w:ascii="Times New Roman" w:eastAsia="Times New Roman" w:hAnsi="Times New Roman" w:cs="Times New Roman"/>
          <w:b/>
          <w:sz w:val="24"/>
          <w:szCs w:val="24"/>
          <w:lang w:eastAsia="ru-RU"/>
        </w:rPr>
      </w:pPr>
    </w:p>
    <w:tbl>
      <w:tblPr>
        <w:tblW w:w="5000" w:type="pct"/>
        <w:jc w:val="center"/>
        <w:tblLook w:val="04A0" w:firstRow="1" w:lastRow="0" w:firstColumn="1" w:lastColumn="0" w:noHBand="0" w:noVBand="1"/>
      </w:tblPr>
      <w:tblGrid>
        <w:gridCol w:w="5274"/>
        <w:gridCol w:w="4931"/>
      </w:tblGrid>
      <w:tr w:rsidR="00BD3CC2" w:rsidRPr="00BD3CC2" w14:paraId="0EFE9511" w14:textId="77777777" w:rsidTr="00444C02">
        <w:trPr>
          <w:trHeight w:val="411"/>
          <w:jc w:val="center"/>
        </w:trPr>
        <w:tc>
          <w:tcPr>
            <w:tcW w:w="6841" w:type="dxa"/>
          </w:tcPr>
          <w:p w14:paraId="483EA54D" w14:textId="77777777" w:rsidR="00BD3CC2" w:rsidRDefault="00BD3CC2" w:rsidP="00BD3CC2">
            <w:pPr>
              <w:spacing w:after="0" w:line="240" w:lineRule="auto"/>
              <w:ind w:firstLine="567"/>
              <w:contextualSpacing/>
              <w:jc w:val="center"/>
              <w:rPr>
                <w:rFonts w:ascii="Times New Roman" w:eastAsia="Times New Roman" w:hAnsi="Times New Roman" w:cs="Times New Roman"/>
                <w:sz w:val="24"/>
                <w:szCs w:val="24"/>
                <w:lang w:eastAsia="ru-RU"/>
              </w:rPr>
            </w:pPr>
            <w:bookmarkStart w:id="11" w:name="_Hlk92653255"/>
            <w:r w:rsidRPr="00BD3CC2">
              <w:rPr>
                <w:rFonts w:ascii="Times New Roman" w:eastAsia="Times New Roman" w:hAnsi="Times New Roman" w:cs="Times New Roman"/>
                <w:sz w:val="24"/>
                <w:szCs w:val="24"/>
                <w:lang w:eastAsia="ru-RU"/>
              </w:rPr>
              <w:br w:type="page"/>
            </w:r>
            <w:r w:rsidRPr="00BD3CC2">
              <w:rPr>
                <w:rFonts w:ascii="Times New Roman" w:eastAsia="Times New Roman" w:hAnsi="Times New Roman" w:cs="Times New Roman"/>
                <w:sz w:val="24"/>
                <w:szCs w:val="24"/>
                <w:lang w:eastAsia="ru-RU"/>
              </w:rPr>
              <w:br w:type="page"/>
              <w:t>«ЗАКАЗЧИК»</w:t>
            </w:r>
          </w:p>
          <w:p w14:paraId="0F1EFB20" w14:textId="359FA30B" w:rsidR="00A87E16" w:rsidRPr="00BD3CC2" w:rsidRDefault="00A87E16" w:rsidP="00BD3CC2">
            <w:pPr>
              <w:spacing w:after="0" w:line="240" w:lineRule="auto"/>
              <w:ind w:firstLine="567"/>
              <w:contextualSpacing/>
              <w:jc w:val="center"/>
              <w:rPr>
                <w:rFonts w:ascii="Times New Roman" w:eastAsia="Times New Roman" w:hAnsi="Times New Roman" w:cs="Times New Roman"/>
                <w:sz w:val="24"/>
                <w:szCs w:val="24"/>
                <w:lang w:eastAsia="ru-RU"/>
              </w:rPr>
            </w:pPr>
          </w:p>
        </w:tc>
        <w:tc>
          <w:tcPr>
            <w:tcW w:w="5208" w:type="dxa"/>
          </w:tcPr>
          <w:p w14:paraId="3294BC0A" w14:textId="77777777" w:rsidR="00BD3CC2" w:rsidRPr="00BD3CC2" w:rsidRDefault="00BD3CC2" w:rsidP="00BD3CC2">
            <w:pPr>
              <w:spacing w:after="0" w:line="240" w:lineRule="auto"/>
              <w:ind w:right="173" w:firstLine="567"/>
              <w:contextualSpacing/>
              <w:jc w:val="center"/>
              <w:rPr>
                <w:rFonts w:ascii="Times New Roman" w:eastAsia="Times New Roman" w:hAnsi="Times New Roman" w:cs="Times New Roman"/>
                <w:sz w:val="24"/>
                <w:szCs w:val="24"/>
                <w:lang w:eastAsia="ru-RU"/>
              </w:rPr>
            </w:pPr>
            <w:r w:rsidRPr="00BD3CC2">
              <w:rPr>
                <w:rFonts w:ascii="Times New Roman" w:eastAsia="Times New Roman" w:hAnsi="Times New Roman" w:cs="Times New Roman"/>
                <w:sz w:val="24"/>
                <w:szCs w:val="24"/>
                <w:lang w:eastAsia="ru-RU"/>
              </w:rPr>
              <w:t>«ИСПОЛНИТЕЛЬ»</w:t>
            </w:r>
          </w:p>
        </w:tc>
      </w:tr>
      <w:tr w:rsidR="00BD3CC2" w:rsidRPr="00BD3CC2" w14:paraId="0262C585" w14:textId="77777777" w:rsidTr="00444C02">
        <w:trPr>
          <w:jc w:val="center"/>
        </w:trPr>
        <w:tc>
          <w:tcPr>
            <w:tcW w:w="6841" w:type="dxa"/>
          </w:tcPr>
          <w:p w14:paraId="57A960F3" w14:textId="060FCF18" w:rsidR="00BD3CC2" w:rsidRPr="00BD3CC2" w:rsidRDefault="00BD3CC2" w:rsidP="00BD3CC2">
            <w:pPr>
              <w:widowControl w:val="0"/>
              <w:spacing w:after="0" w:line="240" w:lineRule="auto"/>
              <w:ind w:firstLine="567"/>
              <w:contextualSpacing/>
              <w:jc w:val="center"/>
              <w:rPr>
                <w:rFonts w:ascii="Times New Roman" w:eastAsia="Times New Roman" w:hAnsi="Times New Roman" w:cs="Times New Roman"/>
                <w:b/>
                <w:lang w:eastAsia="ru-RU"/>
              </w:rPr>
            </w:pPr>
            <w:r w:rsidRPr="00BD3CC2">
              <w:rPr>
                <w:rFonts w:ascii="Times New Roman" w:eastAsia="Times New Roman" w:hAnsi="Times New Roman" w:cs="Times New Roman"/>
                <w:b/>
                <w:lang w:eastAsia="ru-RU"/>
              </w:rPr>
              <w:t>_____________________/</w:t>
            </w:r>
            <w:r w:rsidR="00A87E16">
              <w:rPr>
                <w:rFonts w:ascii="Times New Roman" w:eastAsia="Times New Roman" w:hAnsi="Times New Roman" w:cs="Times New Roman"/>
                <w:b/>
                <w:lang w:eastAsia="ru-RU"/>
              </w:rPr>
              <w:t xml:space="preserve">Д.Х. </w:t>
            </w:r>
            <w:proofErr w:type="spellStart"/>
            <w:r w:rsidR="00A87E16">
              <w:rPr>
                <w:rFonts w:ascii="Times New Roman" w:eastAsia="Times New Roman" w:hAnsi="Times New Roman" w:cs="Times New Roman"/>
                <w:b/>
                <w:lang w:eastAsia="ru-RU"/>
              </w:rPr>
              <w:t>Фахыльянов</w:t>
            </w:r>
            <w:proofErr w:type="spellEnd"/>
            <w:r w:rsidRPr="00BD3CC2">
              <w:rPr>
                <w:rFonts w:ascii="Times New Roman" w:eastAsia="Times New Roman" w:hAnsi="Times New Roman" w:cs="Times New Roman"/>
                <w:b/>
                <w:lang w:eastAsia="ru-RU"/>
              </w:rPr>
              <w:t>/</w:t>
            </w:r>
          </w:p>
          <w:p w14:paraId="17F937D3" w14:textId="77777777" w:rsidR="00BD3CC2" w:rsidRPr="00BD3CC2" w:rsidRDefault="00BD3CC2" w:rsidP="00BD3CC2">
            <w:pPr>
              <w:widowControl w:val="0"/>
              <w:spacing w:after="0" w:line="240" w:lineRule="auto"/>
              <w:ind w:firstLine="567"/>
              <w:contextualSpacing/>
              <w:jc w:val="center"/>
              <w:rPr>
                <w:rFonts w:ascii="Times New Roman" w:eastAsia="Times New Roman" w:hAnsi="Times New Roman" w:cs="Times New Roman"/>
                <w:b/>
                <w:lang w:eastAsia="ru-RU"/>
              </w:rPr>
            </w:pPr>
            <w:r w:rsidRPr="00BD3CC2">
              <w:rPr>
                <w:rFonts w:ascii="Times New Roman" w:eastAsia="Times New Roman" w:hAnsi="Times New Roman" w:cs="Times New Roman"/>
                <w:b/>
                <w:lang w:eastAsia="ru-RU"/>
              </w:rPr>
              <w:t>М.П.</w:t>
            </w:r>
          </w:p>
        </w:tc>
        <w:tc>
          <w:tcPr>
            <w:tcW w:w="5208" w:type="dxa"/>
          </w:tcPr>
          <w:p w14:paraId="4EDF628F" w14:textId="09D14C93" w:rsidR="00BD3CC2" w:rsidRPr="00BD3CC2" w:rsidRDefault="00BD3CC2" w:rsidP="00BD3CC2">
            <w:pPr>
              <w:widowControl w:val="0"/>
              <w:spacing w:after="0" w:line="240" w:lineRule="auto"/>
              <w:ind w:right="315" w:firstLine="567"/>
              <w:contextualSpacing/>
              <w:jc w:val="center"/>
              <w:rPr>
                <w:rFonts w:ascii="Times New Roman" w:eastAsia="Times New Roman" w:hAnsi="Times New Roman" w:cs="Times New Roman"/>
                <w:b/>
                <w:lang w:eastAsia="ru-RU"/>
              </w:rPr>
            </w:pPr>
            <w:r w:rsidRPr="00BD3CC2">
              <w:rPr>
                <w:rFonts w:ascii="Times New Roman" w:eastAsia="Times New Roman" w:hAnsi="Times New Roman" w:cs="Times New Roman"/>
                <w:b/>
                <w:lang w:eastAsia="ru-RU"/>
              </w:rPr>
              <w:t>________________/</w:t>
            </w:r>
            <w:r w:rsidR="00DE7546">
              <w:rPr>
                <w:rFonts w:ascii="Times New Roman" w:eastAsia="Times New Roman" w:hAnsi="Times New Roman" w:cs="Times New Roman"/>
                <w:b/>
                <w:lang w:eastAsia="ru-RU"/>
              </w:rPr>
              <w:t>_______________</w:t>
            </w:r>
            <w:r w:rsidRPr="00BD3CC2">
              <w:rPr>
                <w:rFonts w:ascii="Times New Roman" w:eastAsia="Times New Roman" w:hAnsi="Times New Roman" w:cs="Times New Roman"/>
                <w:b/>
                <w:lang w:eastAsia="ru-RU"/>
              </w:rPr>
              <w:t>/</w:t>
            </w:r>
          </w:p>
          <w:p w14:paraId="6AD4D7AC" w14:textId="77777777" w:rsidR="00BD3CC2" w:rsidRPr="00BD3CC2" w:rsidRDefault="00BD3CC2" w:rsidP="00BD3CC2">
            <w:pPr>
              <w:widowControl w:val="0"/>
              <w:spacing w:after="0" w:line="240" w:lineRule="auto"/>
              <w:ind w:firstLine="567"/>
              <w:contextualSpacing/>
              <w:jc w:val="center"/>
              <w:rPr>
                <w:rFonts w:ascii="Times New Roman" w:eastAsia="Times New Roman" w:hAnsi="Times New Roman" w:cs="Times New Roman"/>
                <w:b/>
                <w:lang w:eastAsia="ru-RU"/>
              </w:rPr>
            </w:pPr>
            <w:r w:rsidRPr="00BD3CC2">
              <w:rPr>
                <w:rFonts w:ascii="Times New Roman" w:eastAsia="Times New Roman" w:hAnsi="Times New Roman" w:cs="Times New Roman"/>
                <w:b/>
                <w:lang w:eastAsia="ru-RU"/>
              </w:rPr>
              <w:t>М.П.</w:t>
            </w:r>
            <w:bookmarkEnd w:id="11"/>
          </w:p>
        </w:tc>
      </w:tr>
    </w:tbl>
    <w:p w14:paraId="22401F50" w14:textId="77777777" w:rsidR="00BD3CC2" w:rsidRPr="00BD3CC2" w:rsidRDefault="00BD3CC2" w:rsidP="00BD3CC2">
      <w:pPr>
        <w:suppressAutoHyphens/>
        <w:spacing w:after="0" w:line="240" w:lineRule="auto"/>
        <w:jc w:val="right"/>
        <w:rPr>
          <w:rFonts w:ascii="Times New Roman" w:eastAsia="Times New Roman" w:hAnsi="Times New Roman" w:cs="Times New Roman"/>
          <w:sz w:val="24"/>
          <w:szCs w:val="24"/>
          <w:lang w:eastAsia="ru-RU"/>
        </w:rPr>
      </w:pPr>
    </w:p>
    <w:p w14:paraId="0378DADA" w14:textId="77777777" w:rsidR="009D752B" w:rsidRDefault="009D752B" w:rsidP="00BD3CC2">
      <w:pPr>
        <w:spacing w:after="0" w:line="240" w:lineRule="auto"/>
        <w:jc w:val="right"/>
        <w:rPr>
          <w:rFonts w:ascii="Times New Roman" w:eastAsia="Times New Roman" w:hAnsi="Times New Roman" w:cs="Times New Roman"/>
          <w:sz w:val="24"/>
          <w:szCs w:val="24"/>
          <w:lang w:eastAsia="ru-RU"/>
        </w:rPr>
      </w:pPr>
    </w:p>
    <w:p w14:paraId="4F8A86BC" w14:textId="77777777" w:rsidR="009D752B" w:rsidRDefault="009D752B" w:rsidP="00BD3CC2">
      <w:pPr>
        <w:spacing w:after="0" w:line="240" w:lineRule="auto"/>
        <w:jc w:val="right"/>
        <w:rPr>
          <w:rFonts w:ascii="Times New Roman" w:eastAsia="Times New Roman" w:hAnsi="Times New Roman" w:cs="Times New Roman"/>
          <w:sz w:val="24"/>
          <w:szCs w:val="24"/>
          <w:lang w:eastAsia="ru-RU"/>
        </w:rPr>
      </w:pPr>
    </w:p>
    <w:p w14:paraId="4171E131" w14:textId="77777777" w:rsidR="009D752B" w:rsidRDefault="009D752B" w:rsidP="00BD3CC2">
      <w:pPr>
        <w:spacing w:after="0" w:line="240" w:lineRule="auto"/>
        <w:jc w:val="right"/>
        <w:rPr>
          <w:rFonts w:ascii="Times New Roman" w:eastAsia="Times New Roman" w:hAnsi="Times New Roman" w:cs="Times New Roman"/>
          <w:sz w:val="24"/>
          <w:szCs w:val="24"/>
          <w:lang w:eastAsia="ru-RU"/>
        </w:rPr>
      </w:pPr>
    </w:p>
    <w:p w14:paraId="431D1436" w14:textId="77777777" w:rsidR="009D752B" w:rsidRDefault="009D752B" w:rsidP="00BD3CC2">
      <w:pPr>
        <w:spacing w:after="0" w:line="240" w:lineRule="auto"/>
        <w:jc w:val="right"/>
        <w:rPr>
          <w:rFonts w:ascii="Times New Roman" w:eastAsia="Times New Roman" w:hAnsi="Times New Roman" w:cs="Times New Roman"/>
          <w:sz w:val="24"/>
          <w:szCs w:val="24"/>
          <w:lang w:eastAsia="ru-RU"/>
        </w:rPr>
      </w:pPr>
    </w:p>
    <w:p w14:paraId="217D8DAC" w14:textId="77777777" w:rsidR="009D752B" w:rsidRDefault="009D752B" w:rsidP="00BD3CC2">
      <w:pPr>
        <w:spacing w:after="0" w:line="240" w:lineRule="auto"/>
        <w:jc w:val="right"/>
        <w:rPr>
          <w:rFonts w:ascii="Times New Roman" w:eastAsia="Times New Roman" w:hAnsi="Times New Roman" w:cs="Times New Roman"/>
          <w:sz w:val="24"/>
          <w:szCs w:val="24"/>
          <w:lang w:eastAsia="ru-RU"/>
        </w:rPr>
      </w:pPr>
    </w:p>
    <w:p w14:paraId="5FD0E1E3" w14:textId="77777777" w:rsidR="009D752B" w:rsidRDefault="009D752B" w:rsidP="00BD3CC2">
      <w:pPr>
        <w:spacing w:after="0" w:line="240" w:lineRule="auto"/>
        <w:jc w:val="right"/>
        <w:rPr>
          <w:rFonts w:ascii="Times New Roman" w:eastAsia="Times New Roman" w:hAnsi="Times New Roman" w:cs="Times New Roman"/>
          <w:sz w:val="24"/>
          <w:szCs w:val="24"/>
          <w:lang w:eastAsia="ru-RU"/>
        </w:rPr>
      </w:pPr>
    </w:p>
    <w:p w14:paraId="448EFEB3" w14:textId="77777777" w:rsidR="009D752B" w:rsidRDefault="009D752B" w:rsidP="00BD3CC2">
      <w:pPr>
        <w:spacing w:after="0" w:line="240" w:lineRule="auto"/>
        <w:jc w:val="right"/>
        <w:rPr>
          <w:rFonts w:ascii="Times New Roman" w:eastAsia="Times New Roman" w:hAnsi="Times New Roman" w:cs="Times New Roman"/>
          <w:sz w:val="24"/>
          <w:szCs w:val="24"/>
          <w:lang w:eastAsia="ru-RU"/>
        </w:rPr>
      </w:pPr>
    </w:p>
    <w:p w14:paraId="4515F2DF" w14:textId="77777777" w:rsidR="009D752B" w:rsidRDefault="009D752B" w:rsidP="00BD3CC2">
      <w:pPr>
        <w:spacing w:after="0" w:line="240" w:lineRule="auto"/>
        <w:jc w:val="right"/>
        <w:rPr>
          <w:rFonts w:ascii="Times New Roman" w:eastAsia="Times New Roman" w:hAnsi="Times New Roman" w:cs="Times New Roman"/>
          <w:sz w:val="24"/>
          <w:szCs w:val="24"/>
          <w:lang w:eastAsia="ru-RU"/>
        </w:rPr>
      </w:pPr>
    </w:p>
    <w:p w14:paraId="57EAFF06" w14:textId="77777777" w:rsidR="009D752B" w:rsidRDefault="009D752B" w:rsidP="00BD3CC2">
      <w:pPr>
        <w:spacing w:after="0" w:line="240" w:lineRule="auto"/>
        <w:jc w:val="right"/>
        <w:rPr>
          <w:rFonts w:ascii="Times New Roman" w:eastAsia="Times New Roman" w:hAnsi="Times New Roman" w:cs="Times New Roman"/>
          <w:sz w:val="24"/>
          <w:szCs w:val="24"/>
          <w:lang w:eastAsia="ru-RU"/>
        </w:rPr>
      </w:pPr>
    </w:p>
    <w:p w14:paraId="40D002CC" w14:textId="77777777" w:rsidR="009D752B" w:rsidRDefault="009D752B" w:rsidP="00BD3CC2">
      <w:pPr>
        <w:spacing w:after="0" w:line="240" w:lineRule="auto"/>
        <w:jc w:val="right"/>
        <w:rPr>
          <w:rFonts w:ascii="Times New Roman" w:eastAsia="Times New Roman" w:hAnsi="Times New Roman" w:cs="Times New Roman"/>
          <w:sz w:val="24"/>
          <w:szCs w:val="24"/>
          <w:lang w:eastAsia="ru-RU"/>
        </w:rPr>
      </w:pPr>
    </w:p>
    <w:p w14:paraId="602B9B5C" w14:textId="77777777" w:rsidR="009D752B" w:rsidRDefault="009D752B" w:rsidP="00BD3CC2">
      <w:pPr>
        <w:spacing w:after="0" w:line="240" w:lineRule="auto"/>
        <w:jc w:val="right"/>
        <w:rPr>
          <w:rFonts w:ascii="Times New Roman" w:eastAsia="Times New Roman" w:hAnsi="Times New Roman" w:cs="Times New Roman"/>
          <w:sz w:val="24"/>
          <w:szCs w:val="24"/>
          <w:lang w:eastAsia="ru-RU"/>
        </w:rPr>
      </w:pPr>
    </w:p>
    <w:p w14:paraId="42CF6CEC" w14:textId="77777777" w:rsidR="009D752B" w:rsidRDefault="009D752B" w:rsidP="00BD3CC2">
      <w:pPr>
        <w:spacing w:after="0" w:line="240" w:lineRule="auto"/>
        <w:jc w:val="right"/>
        <w:rPr>
          <w:rFonts w:ascii="Times New Roman" w:eastAsia="Times New Roman" w:hAnsi="Times New Roman" w:cs="Times New Roman"/>
          <w:sz w:val="24"/>
          <w:szCs w:val="24"/>
          <w:lang w:eastAsia="ru-RU"/>
        </w:rPr>
      </w:pPr>
    </w:p>
    <w:p w14:paraId="10FE090C" w14:textId="4A04BEC1" w:rsidR="00BD3CC2" w:rsidRPr="00BD3CC2" w:rsidRDefault="00BD3CC2" w:rsidP="00BD3CC2">
      <w:pPr>
        <w:spacing w:after="0" w:line="240" w:lineRule="auto"/>
        <w:jc w:val="right"/>
        <w:rPr>
          <w:rFonts w:ascii="Times New Roman" w:eastAsia="Times New Roman" w:hAnsi="Times New Roman" w:cs="Times New Roman"/>
          <w:sz w:val="24"/>
          <w:szCs w:val="24"/>
          <w:lang w:eastAsia="ru-RU"/>
        </w:rPr>
      </w:pPr>
      <w:r w:rsidRPr="00BD3CC2">
        <w:rPr>
          <w:rFonts w:ascii="Times New Roman" w:eastAsia="Times New Roman" w:hAnsi="Times New Roman" w:cs="Times New Roman"/>
          <w:sz w:val="24"/>
          <w:szCs w:val="24"/>
          <w:lang w:eastAsia="ru-RU"/>
        </w:rPr>
        <w:t>Приложение № 2</w:t>
      </w:r>
    </w:p>
    <w:p w14:paraId="7CADD8B0" w14:textId="639DF1EC" w:rsidR="00BD3CC2" w:rsidRPr="00BD3CC2" w:rsidRDefault="00BD3CC2" w:rsidP="00BD3CC2">
      <w:pPr>
        <w:spacing w:after="0" w:line="240" w:lineRule="auto"/>
        <w:jc w:val="right"/>
        <w:rPr>
          <w:rFonts w:ascii="Times New Roman" w:eastAsia="Times New Roman" w:hAnsi="Times New Roman" w:cs="Times New Roman"/>
          <w:sz w:val="24"/>
          <w:szCs w:val="24"/>
          <w:lang w:eastAsia="ru-RU"/>
        </w:rPr>
      </w:pPr>
      <w:r w:rsidRPr="00BD3CC2">
        <w:rPr>
          <w:rFonts w:ascii="Times New Roman" w:eastAsia="Times New Roman" w:hAnsi="Times New Roman" w:cs="Times New Roman"/>
          <w:sz w:val="24"/>
          <w:szCs w:val="24"/>
          <w:lang w:eastAsia="ru-RU"/>
        </w:rPr>
        <w:t xml:space="preserve">к договору № </w:t>
      </w:r>
      <w:r w:rsidR="00DE7546">
        <w:rPr>
          <w:rFonts w:ascii="Times New Roman" w:eastAsia="Times New Roman" w:hAnsi="Times New Roman" w:cs="Times New Roman"/>
          <w:sz w:val="24"/>
          <w:szCs w:val="24"/>
          <w:lang w:eastAsia="ru-RU"/>
        </w:rPr>
        <w:t>________________</w:t>
      </w:r>
    </w:p>
    <w:p w14:paraId="345ED525" w14:textId="37E6BD69" w:rsidR="00BD3CC2" w:rsidRPr="00BD3CC2" w:rsidRDefault="00BD3CC2" w:rsidP="00BD3CC2">
      <w:pPr>
        <w:spacing w:after="0" w:line="240" w:lineRule="auto"/>
        <w:jc w:val="right"/>
        <w:rPr>
          <w:rFonts w:ascii="Times New Roman" w:eastAsia="Times New Roman" w:hAnsi="Times New Roman" w:cs="Times New Roman"/>
          <w:sz w:val="24"/>
          <w:szCs w:val="24"/>
          <w:lang w:eastAsia="ru-RU"/>
        </w:rPr>
      </w:pPr>
      <w:r w:rsidRPr="00BD3CC2">
        <w:rPr>
          <w:rFonts w:ascii="Times New Roman" w:eastAsia="Times New Roman" w:hAnsi="Times New Roman" w:cs="Times New Roman"/>
          <w:sz w:val="24"/>
          <w:szCs w:val="24"/>
          <w:lang w:eastAsia="ru-RU"/>
        </w:rPr>
        <w:t xml:space="preserve">от </w:t>
      </w:r>
      <w:r w:rsidR="00DE7546">
        <w:rPr>
          <w:rFonts w:ascii="Times New Roman" w:eastAsia="Times New Roman" w:hAnsi="Times New Roman" w:cs="Times New Roman"/>
          <w:sz w:val="24"/>
          <w:szCs w:val="24"/>
          <w:lang w:eastAsia="ru-RU"/>
        </w:rPr>
        <w:t>_________________________</w:t>
      </w:r>
      <w:r w:rsidRPr="00BD3CC2">
        <w:rPr>
          <w:rFonts w:ascii="Times New Roman" w:eastAsia="Times New Roman" w:hAnsi="Times New Roman" w:cs="Times New Roman"/>
          <w:sz w:val="24"/>
          <w:szCs w:val="24"/>
          <w:lang w:eastAsia="ru-RU"/>
        </w:rPr>
        <w:t>.</w:t>
      </w:r>
    </w:p>
    <w:p w14:paraId="3523B400" w14:textId="77777777" w:rsidR="00BD3CC2" w:rsidRPr="00BD3CC2" w:rsidRDefault="00BD3CC2" w:rsidP="00BD3CC2">
      <w:pPr>
        <w:spacing w:after="0" w:line="240" w:lineRule="auto"/>
        <w:rPr>
          <w:rFonts w:ascii="Times New Roman" w:eastAsia="Times New Roman" w:hAnsi="Times New Roman" w:cs="Times New Roman"/>
          <w:sz w:val="24"/>
          <w:szCs w:val="24"/>
          <w:lang w:eastAsia="ru-RU"/>
        </w:rPr>
      </w:pPr>
    </w:p>
    <w:p w14:paraId="34E97616" w14:textId="77777777" w:rsidR="00BD3CC2" w:rsidRPr="00BD3CC2" w:rsidRDefault="00BD3CC2" w:rsidP="00BD3CC2">
      <w:pPr>
        <w:keepNext/>
        <w:widowControl w:val="0"/>
        <w:autoSpaceDE w:val="0"/>
        <w:autoSpaceDN w:val="0"/>
        <w:adjustRightInd w:val="0"/>
        <w:spacing w:after="0" w:line="240" w:lineRule="auto"/>
        <w:contextualSpacing/>
        <w:jc w:val="right"/>
        <w:rPr>
          <w:rFonts w:ascii="Times New Roman" w:eastAsia="SimSun" w:hAnsi="Times New Roman" w:cs="Times New Roman"/>
          <w:sz w:val="24"/>
          <w:szCs w:val="24"/>
          <w:lang w:eastAsia="ru-RU"/>
        </w:rPr>
      </w:pPr>
    </w:p>
    <w:p w14:paraId="7B63E987" w14:textId="77777777" w:rsidR="00BD3CC2" w:rsidRPr="00BD3CC2" w:rsidRDefault="00BD3CC2" w:rsidP="00BD3CC2">
      <w:pPr>
        <w:suppressAutoHyphens/>
        <w:spacing w:after="0" w:line="240" w:lineRule="auto"/>
        <w:contextualSpacing/>
        <w:jc w:val="center"/>
        <w:rPr>
          <w:rFonts w:ascii="Times New Roman" w:eastAsia="SimSun" w:hAnsi="Times New Roman" w:cs="Times New Roman"/>
          <w:b/>
          <w:bCs/>
          <w:sz w:val="24"/>
          <w:szCs w:val="24"/>
          <w:lang w:eastAsia="ru-RU"/>
        </w:rPr>
      </w:pPr>
      <w:r w:rsidRPr="00BD3CC2">
        <w:rPr>
          <w:rFonts w:ascii="Times New Roman" w:eastAsia="SimSun" w:hAnsi="Times New Roman" w:cs="Times New Roman"/>
          <w:b/>
          <w:bCs/>
          <w:sz w:val="24"/>
          <w:szCs w:val="24"/>
          <w:lang w:eastAsia="ru-RU"/>
        </w:rPr>
        <w:t>ТЕХНИЧЕСКОЕ ЗАДАНИЕ</w:t>
      </w:r>
    </w:p>
    <w:p w14:paraId="0D325F3C" w14:textId="77777777" w:rsidR="00A87E16" w:rsidRPr="00A87E16" w:rsidRDefault="00A87E16" w:rsidP="00A87E16">
      <w:pPr>
        <w:shd w:val="clear" w:color="auto" w:fill="FFFFFF"/>
        <w:spacing w:before="100" w:after="100" w:line="240" w:lineRule="auto"/>
        <w:jc w:val="center"/>
        <w:rPr>
          <w:rFonts w:ascii="Times New Roman" w:eastAsia="Times New Roman" w:hAnsi="Times New Roman" w:cs="Times New Roman"/>
          <w:color w:val="000000"/>
          <w:sz w:val="24"/>
          <w:szCs w:val="20"/>
          <w:lang w:eastAsia="ru-RU"/>
        </w:rPr>
      </w:pPr>
      <w:r w:rsidRPr="00A87E16">
        <w:rPr>
          <w:rFonts w:ascii="Times New Roman" w:eastAsia="Times New Roman" w:hAnsi="Times New Roman" w:cs="Times New Roman"/>
          <w:color w:val="000000"/>
          <w:sz w:val="24"/>
          <w:szCs w:val="20"/>
          <w:lang w:eastAsia="ru-RU"/>
        </w:rPr>
        <w:t>на оказание услуг по обслуживанию структурированной кабельной сети, системы охранного видеонаблюдения, оргтехники, телефонии, веб-сайта, компьютерной техники и серверов</w:t>
      </w:r>
    </w:p>
    <w:p w14:paraId="607C3A31" w14:textId="77777777" w:rsidR="00A87E16" w:rsidRPr="00A87E16" w:rsidRDefault="00A87E16" w:rsidP="00A87E16">
      <w:pPr>
        <w:spacing w:after="0" w:line="240" w:lineRule="auto"/>
        <w:jc w:val="center"/>
        <w:rPr>
          <w:rFonts w:ascii="Times New Roman" w:eastAsia="Times New Roman" w:hAnsi="Times New Roman" w:cs="Times New Roman"/>
          <w:b/>
          <w:color w:val="000000"/>
          <w:sz w:val="24"/>
          <w:szCs w:val="24"/>
          <w:lang w:eastAsia="ru-RU"/>
        </w:rPr>
      </w:pPr>
    </w:p>
    <w:p w14:paraId="18D148E3" w14:textId="77777777" w:rsidR="00A87E16" w:rsidRPr="00A87E16" w:rsidRDefault="00A87E16" w:rsidP="00A87E16">
      <w:pPr>
        <w:spacing w:after="0" w:line="240" w:lineRule="auto"/>
        <w:ind w:firstLine="720"/>
        <w:jc w:val="both"/>
        <w:rPr>
          <w:rFonts w:ascii="Times New Roman" w:eastAsia="Times New Roman" w:hAnsi="Times New Roman" w:cs="Times New Roman"/>
          <w:color w:val="000000"/>
          <w:sz w:val="24"/>
          <w:szCs w:val="24"/>
          <w:lang w:eastAsia="ru-RU"/>
        </w:rPr>
      </w:pPr>
      <w:r w:rsidRPr="00A87E16">
        <w:rPr>
          <w:rFonts w:ascii="Times New Roman" w:eastAsia="Times New Roman" w:hAnsi="Times New Roman" w:cs="Times New Roman"/>
          <w:b/>
          <w:color w:val="000000"/>
          <w:sz w:val="24"/>
          <w:szCs w:val="24"/>
          <w:lang w:eastAsia="ru-RU"/>
        </w:rPr>
        <w:t xml:space="preserve">1. Наименование оказываемых услуг: </w:t>
      </w:r>
      <w:r w:rsidRPr="0004331E">
        <w:rPr>
          <w:rFonts w:ascii="Times New Roman" w:eastAsia="Times New Roman" w:hAnsi="Times New Roman" w:cs="Times New Roman"/>
          <w:bCs/>
          <w:color w:val="000000"/>
          <w:sz w:val="24"/>
          <w:szCs w:val="24"/>
          <w:lang w:eastAsia="ru-RU"/>
        </w:rPr>
        <w:t>О</w:t>
      </w:r>
      <w:r w:rsidRPr="00A87E16">
        <w:rPr>
          <w:rFonts w:ascii="Times New Roman" w:eastAsia="Times New Roman" w:hAnsi="Times New Roman" w:cs="Times New Roman"/>
          <w:color w:val="000000"/>
          <w:sz w:val="24"/>
          <w:szCs w:val="24"/>
          <w:lang w:eastAsia="ru-RU"/>
        </w:rPr>
        <w:t>казание услуг по обслуживанию структурированной кабельной сети, сайта, системы охранного видеонаблюдения, оргтехники, телефонии, компьютерной техники и серверов, перечисленных в Приложении №1 к настоящему техническому заданию, с заменой запасных частей - при необходимости, включая:</w:t>
      </w:r>
    </w:p>
    <w:p w14:paraId="2FE5F333" w14:textId="77777777" w:rsidR="00A87E16" w:rsidRPr="00A87E16" w:rsidRDefault="00A87E16" w:rsidP="00A87E16">
      <w:pPr>
        <w:spacing w:after="0" w:line="240" w:lineRule="auto"/>
        <w:jc w:val="both"/>
        <w:rPr>
          <w:rFonts w:ascii="Times New Roman" w:eastAsia="Times New Roman" w:hAnsi="Times New Roman" w:cs="Times New Roman"/>
          <w:color w:val="000000"/>
          <w:sz w:val="24"/>
          <w:szCs w:val="24"/>
          <w:lang w:eastAsia="ru-RU"/>
        </w:rPr>
      </w:pPr>
      <w:r w:rsidRPr="00A87E16">
        <w:rPr>
          <w:rFonts w:ascii="Times New Roman" w:eastAsia="Times New Roman" w:hAnsi="Times New Roman" w:cs="Times New Roman"/>
          <w:color w:val="000000"/>
          <w:sz w:val="24"/>
          <w:szCs w:val="24"/>
          <w:lang w:eastAsia="ru-RU"/>
        </w:rPr>
        <w:t xml:space="preserve">- </w:t>
      </w:r>
      <w:r w:rsidRPr="00A87E16">
        <w:rPr>
          <w:rFonts w:ascii="Times New Roman" w:eastAsia="Times New Roman" w:hAnsi="Times New Roman" w:cs="Times New Roman"/>
          <w:color w:val="000000"/>
          <w:sz w:val="24"/>
          <w:szCs w:val="24"/>
          <w:u w:val="single"/>
          <w:lang w:eastAsia="ru-RU"/>
        </w:rPr>
        <w:t>Планово-профилактические работы</w:t>
      </w:r>
      <w:r w:rsidRPr="00A87E16">
        <w:rPr>
          <w:rFonts w:ascii="Times New Roman" w:eastAsia="Times New Roman" w:hAnsi="Times New Roman" w:cs="Times New Roman"/>
          <w:color w:val="000000"/>
          <w:sz w:val="24"/>
          <w:szCs w:val="24"/>
          <w:lang w:eastAsia="ru-RU"/>
        </w:rPr>
        <w:t>;</w:t>
      </w:r>
    </w:p>
    <w:p w14:paraId="23AFB0FD" w14:textId="77777777" w:rsidR="00A87E16" w:rsidRPr="00A87E16" w:rsidRDefault="00A87E16" w:rsidP="00A87E16">
      <w:pPr>
        <w:spacing w:after="0" w:line="240" w:lineRule="auto"/>
        <w:jc w:val="both"/>
        <w:rPr>
          <w:rFonts w:ascii="Times New Roman" w:eastAsia="Times New Roman" w:hAnsi="Times New Roman" w:cs="Times New Roman"/>
          <w:color w:val="000000"/>
          <w:sz w:val="24"/>
          <w:szCs w:val="24"/>
          <w:lang w:eastAsia="ru-RU"/>
        </w:rPr>
      </w:pPr>
      <w:r w:rsidRPr="00A87E16">
        <w:rPr>
          <w:rFonts w:ascii="Times New Roman" w:eastAsia="Times New Roman" w:hAnsi="Times New Roman" w:cs="Times New Roman"/>
          <w:color w:val="000000"/>
          <w:sz w:val="24"/>
          <w:szCs w:val="24"/>
          <w:lang w:eastAsia="ru-RU"/>
        </w:rPr>
        <w:t xml:space="preserve">- </w:t>
      </w:r>
      <w:r w:rsidRPr="00A87E16">
        <w:rPr>
          <w:rFonts w:ascii="Times New Roman" w:eastAsia="Times New Roman" w:hAnsi="Times New Roman" w:cs="Times New Roman"/>
          <w:color w:val="000000"/>
          <w:sz w:val="24"/>
          <w:szCs w:val="24"/>
          <w:u w:val="single"/>
          <w:lang w:eastAsia="ru-RU"/>
        </w:rPr>
        <w:t>Ремонтно-восстановительные работы</w:t>
      </w:r>
      <w:r w:rsidRPr="00A87E16">
        <w:rPr>
          <w:rFonts w:ascii="Times New Roman" w:eastAsia="Times New Roman" w:hAnsi="Times New Roman" w:cs="Times New Roman"/>
          <w:color w:val="000000"/>
          <w:sz w:val="24"/>
          <w:szCs w:val="24"/>
          <w:lang w:eastAsia="ru-RU"/>
        </w:rPr>
        <w:t>.</w:t>
      </w:r>
    </w:p>
    <w:p w14:paraId="26259C00" w14:textId="77777777" w:rsidR="00A87E16" w:rsidRPr="00A87E16" w:rsidRDefault="00A87E16" w:rsidP="00A87E16">
      <w:pPr>
        <w:spacing w:after="0" w:line="240" w:lineRule="auto"/>
        <w:jc w:val="both"/>
        <w:rPr>
          <w:rFonts w:ascii="Times New Roman" w:eastAsia="Times New Roman" w:hAnsi="Times New Roman" w:cs="Times New Roman"/>
          <w:color w:val="000000"/>
          <w:sz w:val="24"/>
          <w:szCs w:val="24"/>
          <w:lang w:eastAsia="ru-RU"/>
        </w:rPr>
      </w:pPr>
      <w:r w:rsidRPr="00A87E16">
        <w:rPr>
          <w:rFonts w:ascii="Times New Roman" w:eastAsia="Times New Roman" w:hAnsi="Times New Roman" w:cs="Times New Roman"/>
          <w:color w:val="000000"/>
          <w:sz w:val="24"/>
          <w:szCs w:val="24"/>
          <w:lang w:eastAsia="ru-RU"/>
        </w:rPr>
        <w:t xml:space="preserve">- </w:t>
      </w:r>
      <w:r w:rsidRPr="00A87E16">
        <w:rPr>
          <w:rFonts w:ascii="Times New Roman" w:eastAsia="Times New Roman" w:hAnsi="Times New Roman" w:cs="Times New Roman"/>
          <w:color w:val="000000"/>
          <w:sz w:val="24"/>
          <w:szCs w:val="24"/>
          <w:u w:val="single"/>
          <w:lang w:eastAsia="ru-RU"/>
        </w:rPr>
        <w:t>Консультации пользователей по работе с программным обеспечением</w:t>
      </w:r>
      <w:r w:rsidRPr="00A87E16">
        <w:rPr>
          <w:rFonts w:ascii="Times New Roman" w:eastAsia="Times New Roman" w:hAnsi="Times New Roman" w:cs="Times New Roman"/>
          <w:color w:val="000000"/>
          <w:sz w:val="24"/>
          <w:szCs w:val="24"/>
          <w:lang w:eastAsia="ru-RU"/>
        </w:rPr>
        <w:t>.</w:t>
      </w:r>
    </w:p>
    <w:p w14:paraId="0BDE676C"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color w:val="000000"/>
          <w:sz w:val="24"/>
          <w:szCs w:val="24"/>
          <w:lang w:eastAsia="ru-RU"/>
        </w:rPr>
        <w:t xml:space="preserve">В стоимость услуг по обслуживанию структурированной кабельной сети, системы охранного видеонаблюдения, оргтехники, телефонии, компьютерной техники и серверов </w:t>
      </w:r>
      <w:r w:rsidRPr="00A87E16">
        <w:rPr>
          <w:rFonts w:ascii="Times New Roman" w:eastAsia="Times New Roman" w:hAnsi="Times New Roman" w:cs="Times New Roman"/>
          <w:sz w:val="24"/>
          <w:szCs w:val="24"/>
          <w:lang w:eastAsia="ru-RU"/>
        </w:rPr>
        <w:t>входят – Планово-профилактические работы, Ремонтно-восстановительные работы без стоимости запасных частей, необходимых для Планово-профилактических и Ремонтно-восстановительных работ и консультации пользователей по работе с программным обеспечением. Исполнитель производит ремонт с использованием новых исправных запасных частей предоставленных заказчиком.</w:t>
      </w:r>
    </w:p>
    <w:p w14:paraId="6E324F48"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p>
    <w:p w14:paraId="1B186E13" w14:textId="77777777" w:rsidR="00A87E16" w:rsidRPr="00A87E16" w:rsidRDefault="00A87E16" w:rsidP="00A87E16">
      <w:pPr>
        <w:spacing w:after="0" w:line="240" w:lineRule="auto"/>
        <w:ind w:firstLine="709"/>
        <w:rPr>
          <w:rFonts w:ascii="Times New Roman" w:eastAsia="Mangal" w:hAnsi="Times New Roman" w:cs="Times New Roman"/>
          <w:color w:val="000000"/>
          <w:sz w:val="24"/>
          <w:szCs w:val="24"/>
          <w:lang w:eastAsia="ru-RU"/>
        </w:rPr>
      </w:pPr>
      <w:r w:rsidRPr="00A87E16">
        <w:rPr>
          <w:rFonts w:ascii="Times New Roman" w:eastAsia="Mangal" w:hAnsi="Times New Roman" w:cs="Times New Roman"/>
          <w:b/>
          <w:bCs/>
          <w:color w:val="000000"/>
          <w:sz w:val="24"/>
          <w:szCs w:val="24"/>
          <w:lang w:eastAsia="ru-RU"/>
        </w:rPr>
        <w:t xml:space="preserve">2. Исполнитель должен обеспечить: </w:t>
      </w:r>
    </w:p>
    <w:p w14:paraId="13439E8E" w14:textId="77777777" w:rsidR="00A87E16" w:rsidRPr="00A87E16" w:rsidRDefault="00A87E16" w:rsidP="00A87E16">
      <w:pPr>
        <w:spacing w:after="0" w:line="240" w:lineRule="auto"/>
        <w:rPr>
          <w:rFonts w:ascii="Times New Roman" w:eastAsia="Mangal" w:hAnsi="Times New Roman" w:cs="Times New Roman"/>
          <w:color w:val="000000"/>
          <w:sz w:val="24"/>
          <w:szCs w:val="24"/>
          <w:lang w:eastAsia="ru-RU"/>
        </w:rPr>
      </w:pPr>
    </w:p>
    <w:p w14:paraId="24266449"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xml:space="preserve">- возможность обращения Пользователя унифицированным простым способом (телефон, единый </w:t>
      </w:r>
      <w:proofErr w:type="spellStart"/>
      <w:r w:rsidRPr="00A87E16">
        <w:rPr>
          <w:rFonts w:ascii="Times New Roman" w:eastAsia="Times New Roman" w:hAnsi="Times New Roman" w:cs="Times New Roman"/>
          <w:sz w:val="24"/>
          <w:szCs w:val="24"/>
          <w:lang w:eastAsia="ru-RU"/>
        </w:rPr>
        <w:t>e-mail</w:t>
      </w:r>
      <w:proofErr w:type="spellEnd"/>
      <w:r w:rsidRPr="00A87E16">
        <w:rPr>
          <w:rFonts w:ascii="Times New Roman" w:eastAsia="Times New Roman" w:hAnsi="Times New Roman" w:cs="Times New Roman"/>
          <w:sz w:val="24"/>
          <w:szCs w:val="24"/>
          <w:lang w:eastAsia="ru-RU"/>
        </w:rPr>
        <w:t>);</w:t>
      </w:r>
    </w:p>
    <w:p w14:paraId="6FE20EEC"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прием и обработку заявок Пользователей по функционированию автоматизированного рабочее место пользователя;</w:t>
      </w:r>
    </w:p>
    <w:p w14:paraId="4E635BBC"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осуществление оперативной поддержки по вопросам Пользователей;</w:t>
      </w:r>
    </w:p>
    <w:p w14:paraId="54C319A1"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предоставление информации о состоянии заявки.</w:t>
      </w:r>
    </w:p>
    <w:p w14:paraId="5BBB29A0"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прием заявок по нескольким информационным каналам (телефон, E-mail) - первичный анализ заявок, выявление областей, связанных с заявкой, определение требуемой срочности реакции на заявку;</w:t>
      </w:r>
    </w:p>
    <w:p w14:paraId="3638CDCC"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идентификацию, классификацию, сбор и проверку данных по заявке и ввод информации в базу данных системы регистрации заявок;</w:t>
      </w:r>
    </w:p>
    <w:p w14:paraId="3C3BC973"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контроль хода оказания Услуг по заявкам и информирование Пользователя о статусе заявки, с учетом приоритетов заявок;</w:t>
      </w:r>
    </w:p>
    <w:p w14:paraId="5CAC1F69"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сбор и анализ статистической информации по регистрируемым заявкам (выявление тенденций в возникновении и повторении инцидентов для идентификации проблем);</w:t>
      </w:r>
    </w:p>
    <w:p w14:paraId="523DE8CB"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мониторинг событий на управляемых средствах и системах Заказчика;</w:t>
      </w:r>
    </w:p>
    <w:p w14:paraId="2C1891EF"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взаимодействие с поставщиками услуг и сервисов, обладателями исключительных прав на программное обеспечение, установленное на оборудовании Заказчика, для целей оказания услуг при выполнении заявок;</w:t>
      </w:r>
    </w:p>
    <w:p w14:paraId="45A33DAA"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координацию услуг по устранению инцидентов;</w:t>
      </w:r>
    </w:p>
    <w:p w14:paraId="2281734F"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xml:space="preserve">- информирование Заказчика о статусах выполнения заявок </w:t>
      </w:r>
    </w:p>
    <w:p w14:paraId="5B315B4A"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проводить работы с помощью сертифицированных инженеров.</w:t>
      </w:r>
    </w:p>
    <w:p w14:paraId="0F880B90" w14:textId="656365A3"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Время оказания услуг на территории заказчика с 8.</w:t>
      </w:r>
      <w:r w:rsidR="001D4091" w:rsidRPr="001D4091">
        <w:rPr>
          <w:rFonts w:ascii="Times New Roman" w:eastAsia="Times New Roman" w:hAnsi="Times New Roman" w:cs="Times New Roman"/>
          <w:sz w:val="24"/>
          <w:szCs w:val="24"/>
          <w:lang w:eastAsia="ru-RU"/>
        </w:rPr>
        <w:t>0</w:t>
      </w:r>
      <w:r w:rsidRPr="00A87E16">
        <w:rPr>
          <w:rFonts w:ascii="Times New Roman" w:eastAsia="Times New Roman" w:hAnsi="Times New Roman" w:cs="Times New Roman"/>
          <w:sz w:val="24"/>
          <w:szCs w:val="24"/>
          <w:lang w:eastAsia="ru-RU"/>
        </w:rPr>
        <w:t>0 до 17.</w:t>
      </w:r>
      <w:r w:rsidR="001D4091" w:rsidRPr="001D4091">
        <w:rPr>
          <w:rFonts w:ascii="Times New Roman" w:eastAsia="Times New Roman" w:hAnsi="Times New Roman" w:cs="Times New Roman"/>
          <w:sz w:val="24"/>
          <w:szCs w:val="24"/>
          <w:lang w:eastAsia="ru-RU"/>
        </w:rPr>
        <w:t>0</w:t>
      </w:r>
      <w:r w:rsidRPr="00A87E16">
        <w:rPr>
          <w:rFonts w:ascii="Times New Roman" w:eastAsia="Times New Roman" w:hAnsi="Times New Roman" w:cs="Times New Roman"/>
          <w:sz w:val="24"/>
          <w:szCs w:val="24"/>
          <w:lang w:eastAsia="ru-RU"/>
        </w:rPr>
        <w:t xml:space="preserve">0 местного времени в рабочие дни.   </w:t>
      </w:r>
    </w:p>
    <w:p w14:paraId="71305971" w14:textId="38A50439"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xml:space="preserve">- возможность выезда на объект с </w:t>
      </w:r>
      <w:r w:rsidR="001D4091" w:rsidRPr="001D4091">
        <w:rPr>
          <w:rFonts w:ascii="Times New Roman" w:eastAsia="Times New Roman" w:hAnsi="Times New Roman" w:cs="Times New Roman"/>
          <w:sz w:val="24"/>
          <w:szCs w:val="24"/>
          <w:lang w:eastAsia="ru-RU"/>
        </w:rPr>
        <w:t>10</w:t>
      </w:r>
      <w:r w:rsidRPr="00A87E16">
        <w:rPr>
          <w:rFonts w:ascii="Times New Roman" w:eastAsia="Times New Roman" w:hAnsi="Times New Roman" w:cs="Times New Roman"/>
          <w:sz w:val="24"/>
          <w:szCs w:val="24"/>
          <w:lang w:eastAsia="ru-RU"/>
        </w:rPr>
        <w:t xml:space="preserve">.00 до 17.00 в выходные дни.   </w:t>
      </w:r>
    </w:p>
    <w:p w14:paraId="66E444DA"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оперативное реагирование (в течение 1 часа) на запросы Заказчика.</w:t>
      </w:r>
    </w:p>
    <w:p w14:paraId="5E324253" w14:textId="77777777" w:rsidR="00A87E16" w:rsidRPr="00A87E16" w:rsidRDefault="00A87E16" w:rsidP="00A87E16">
      <w:pPr>
        <w:spacing w:after="0" w:line="240" w:lineRule="auto"/>
        <w:ind w:left="142" w:hanging="142"/>
        <w:jc w:val="both"/>
        <w:rPr>
          <w:rFonts w:ascii="Times New Roman" w:eastAsia="Times New Roman" w:hAnsi="Times New Roman" w:cs="Times New Roman"/>
          <w:bCs/>
          <w:color w:val="000000"/>
          <w:sz w:val="24"/>
          <w:szCs w:val="24"/>
          <w:lang w:eastAsia="ru-RU"/>
        </w:rPr>
      </w:pPr>
      <w:r w:rsidRPr="00A87E16">
        <w:rPr>
          <w:rFonts w:ascii="Times New Roman" w:eastAsia="Times New Roman" w:hAnsi="Times New Roman" w:cs="Times New Roman"/>
          <w:bCs/>
          <w:color w:val="000000"/>
          <w:sz w:val="24"/>
          <w:szCs w:val="24"/>
          <w:lang w:eastAsia="ru-RU"/>
        </w:rPr>
        <w:lastRenderedPageBreak/>
        <w:t xml:space="preserve">- запасные части, комплектующие, расходные материалы, необходимые для устранения неисправностей, а также для обеспечения непрерывности работы </w:t>
      </w:r>
      <w:r w:rsidRPr="00A87E16">
        <w:rPr>
          <w:rFonts w:ascii="Times New Roman" w:eastAsia="Times New Roman" w:hAnsi="Times New Roman" w:cs="Times New Roman"/>
          <w:sz w:val="24"/>
          <w:szCs w:val="24"/>
          <w:lang w:eastAsia="ru-RU"/>
        </w:rPr>
        <w:t>автоматизированного рабочего места</w:t>
      </w:r>
      <w:r w:rsidRPr="00A87E16">
        <w:rPr>
          <w:rFonts w:ascii="Times New Roman" w:eastAsia="Times New Roman" w:hAnsi="Times New Roman" w:cs="Times New Roman"/>
          <w:bCs/>
          <w:color w:val="000000"/>
          <w:sz w:val="24"/>
          <w:szCs w:val="24"/>
          <w:lang w:eastAsia="ru-RU"/>
        </w:rPr>
        <w:t>, предоставляет Заказчик. Исполнитель обязуется своевременно ставить в известность Заказчика о необходимости предоставления ему данных материалов.</w:t>
      </w:r>
    </w:p>
    <w:p w14:paraId="18CEDD3A" w14:textId="77777777" w:rsidR="00A87E16" w:rsidRPr="00A87E16" w:rsidRDefault="00A87E16" w:rsidP="00A87E16">
      <w:pPr>
        <w:spacing w:after="0" w:line="240" w:lineRule="auto"/>
        <w:ind w:firstLine="709"/>
        <w:rPr>
          <w:rFonts w:ascii="Times New Roman" w:eastAsia="Mangal" w:hAnsi="Times New Roman" w:cs="Times New Roman"/>
          <w:b/>
          <w:bCs/>
          <w:color w:val="000000"/>
          <w:sz w:val="24"/>
          <w:szCs w:val="24"/>
          <w:lang w:eastAsia="ru-RU"/>
        </w:rPr>
      </w:pPr>
      <w:r w:rsidRPr="00A87E16">
        <w:rPr>
          <w:rFonts w:ascii="Times New Roman" w:eastAsia="Mangal" w:hAnsi="Times New Roman" w:cs="Times New Roman"/>
          <w:b/>
          <w:bCs/>
          <w:color w:val="000000"/>
          <w:sz w:val="24"/>
          <w:szCs w:val="24"/>
          <w:lang w:eastAsia="ru-RU"/>
        </w:rPr>
        <w:t>3.</w:t>
      </w:r>
      <w:r w:rsidRPr="00A87E16">
        <w:rPr>
          <w:rFonts w:ascii="Times New Roman" w:eastAsia="Times New Roman" w:hAnsi="Times New Roman" w:cs="Times New Roman"/>
          <w:b/>
          <w:sz w:val="28"/>
          <w:szCs w:val="24"/>
          <w:lang w:eastAsia="ru-RU"/>
        </w:rPr>
        <w:t xml:space="preserve"> </w:t>
      </w:r>
      <w:r w:rsidRPr="00A87E16">
        <w:rPr>
          <w:rFonts w:ascii="Times New Roman" w:eastAsia="Times New Roman" w:hAnsi="Times New Roman" w:cs="Times New Roman"/>
          <w:b/>
          <w:sz w:val="24"/>
          <w:szCs w:val="24"/>
          <w:lang w:eastAsia="ru-RU"/>
        </w:rPr>
        <w:t xml:space="preserve">Основные требования к </w:t>
      </w:r>
      <w:r w:rsidRPr="00A87E16">
        <w:rPr>
          <w:rFonts w:ascii="Times New Roman" w:eastAsia="Mangal" w:hAnsi="Times New Roman" w:cs="Times New Roman"/>
          <w:b/>
          <w:bCs/>
          <w:color w:val="000000"/>
          <w:sz w:val="24"/>
          <w:szCs w:val="24"/>
          <w:lang w:eastAsia="ru-RU"/>
        </w:rPr>
        <w:t>исполнителю</w:t>
      </w:r>
    </w:p>
    <w:p w14:paraId="5309AE5F"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Знание принципов построения и функционирования сетей и протоколов стека TCP/IP</w:t>
      </w:r>
    </w:p>
    <w:p w14:paraId="3573441C"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Знание модели ISO/OSI.</w:t>
      </w:r>
    </w:p>
    <w:p w14:paraId="2208B898"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xml:space="preserve">- Понимание принципов компьютерной и сетевой безопасности, безопасности </w:t>
      </w:r>
      <w:proofErr w:type="spellStart"/>
      <w:r w:rsidRPr="00A87E16">
        <w:rPr>
          <w:rFonts w:ascii="Times New Roman" w:eastAsia="Times New Roman" w:hAnsi="Times New Roman" w:cs="Times New Roman"/>
          <w:sz w:val="24"/>
          <w:szCs w:val="24"/>
          <w:lang w:eastAsia="ru-RU"/>
        </w:rPr>
        <w:t>web</w:t>
      </w:r>
      <w:proofErr w:type="spellEnd"/>
      <w:r w:rsidRPr="00A87E16">
        <w:rPr>
          <w:rFonts w:ascii="Times New Roman" w:eastAsia="Times New Roman" w:hAnsi="Times New Roman" w:cs="Times New Roman"/>
          <w:sz w:val="24"/>
          <w:szCs w:val="24"/>
          <w:lang w:eastAsia="ru-RU"/>
        </w:rPr>
        <w:t>- приложений</w:t>
      </w:r>
    </w:p>
    <w:p w14:paraId="439E7191"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w:t>
      </w:r>
      <w:r w:rsidRPr="00A87E16">
        <w:rPr>
          <w:rFonts w:ascii="Times New Roman" w:eastAsia="Times New Roman" w:hAnsi="Times New Roman" w:cs="Times New Roman"/>
          <w:sz w:val="28"/>
          <w:szCs w:val="24"/>
          <w:lang w:eastAsia="ru-RU"/>
        </w:rPr>
        <w:t xml:space="preserve"> </w:t>
      </w:r>
      <w:r w:rsidRPr="00A87E16">
        <w:rPr>
          <w:rFonts w:ascii="Times New Roman" w:eastAsia="Times New Roman" w:hAnsi="Times New Roman" w:cs="Times New Roman"/>
          <w:sz w:val="24"/>
          <w:szCs w:val="24"/>
          <w:lang w:eastAsia="ru-RU"/>
        </w:rPr>
        <w:t xml:space="preserve">Знание принципов работы средств обеспечения безопасности (корпоративные </w:t>
      </w:r>
      <w:proofErr w:type="spellStart"/>
      <w:r w:rsidRPr="00A87E16">
        <w:rPr>
          <w:rFonts w:ascii="Times New Roman" w:eastAsia="Times New Roman" w:hAnsi="Times New Roman" w:cs="Times New Roman"/>
          <w:sz w:val="24"/>
          <w:szCs w:val="24"/>
          <w:lang w:eastAsia="ru-RU"/>
        </w:rPr>
        <w:t>антивирусы,WAF</w:t>
      </w:r>
      <w:proofErr w:type="spellEnd"/>
      <w:r w:rsidRPr="00A87E16">
        <w:rPr>
          <w:rFonts w:ascii="Times New Roman" w:eastAsia="Times New Roman" w:hAnsi="Times New Roman" w:cs="Times New Roman"/>
          <w:sz w:val="24"/>
          <w:szCs w:val="24"/>
          <w:lang w:eastAsia="ru-RU"/>
        </w:rPr>
        <w:t>, системы обнаружения вторжений и т.д.)</w:t>
      </w:r>
    </w:p>
    <w:p w14:paraId="3077930E"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Опыт проведения анализа защищенности</w:t>
      </w:r>
    </w:p>
    <w:p w14:paraId="76514F95"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Опыт администрирования Active Directory: настройка групповых политик (GPO), управление правами пользователями</w:t>
      </w:r>
    </w:p>
    <w:p w14:paraId="2866FC9E"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Опыт настройки систем защиты от НСД на базе Windows</w:t>
      </w:r>
    </w:p>
    <w:p w14:paraId="11F60C0C"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Опыт настройки антивирусных систем</w:t>
      </w:r>
    </w:p>
    <w:p w14:paraId="2738E940"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xml:space="preserve">- Умение настраивать Apache2, </w:t>
      </w:r>
      <w:proofErr w:type="spellStart"/>
      <w:r w:rsidRPr="00A87E16">
        <w:rPr>
          <w:rFonts w:ascii="Times New Roman" w:eastAsia="Times New Roman" w:hAnsi="Times New Roman" w:cs="Times New Roman"/>
          <w:sz w:val="24"/>
          <w:szCs w:val="24"/>
          <w:lang w:eastAsia="ru-RU"/>
        </w:rPr>
        <w:t>nginx</w:t>
      </w:r>
      <w:proofErr w:type="spellEnd"/>
      <w:r w:rsidRPr="00A87E16">
        <w:rPr>
          <w:rFonts w:ascii="Times New Roman" w:eastAsia="Times New Roman" w:hAnsi="Times New Roman" w:cs="Times New Roman"/>
          <w:sz w:val="24"/>
          <w:szCs w:val="24"/>
          <w:lang w:eastAsia="ru-RU"/>
        </w:rPr>
        <w:t xml:space="preserve">, MySQL, </w:t>
      </w:r>
      <w:proofErr w:type="spellStart"/>
      <w:r w:rsidRPr="00A87E16">
        <w:rPr>
          <w:rFonts w:ascii="Times New Roman" w:eastAsia="Times New Roman" w:hAnsi="Times New Roman" w:cs="Times New Roman"/>
          <w:sz w:val="24"/>
          <w:szCs w:val="24"/>
          <w:lang w:eastAsia="ru-RU"/>
        </w:rPr>
        <w:t>PostgreSQL</w:t>
      </w:r>
      <w:proofErr w:type="spellEnd"/>
      <w:r w:rsidRPr="00A87E16">
        <w:rPr>
          <w:rFonts w:ascii="Times New Roman" w:eastAsia="Times New Roman" w:hAnsi="Times New Roman" w:cs="Times New Roman"/>
          <w:sz w:val="24"/>
          <w:szCs w:val="24"/>
          <w:lang w:eastAsia="ru-RU"/>
        </w:rPr>
        <w:t xml:space="preserve">, </w:t>
      </w:r>
      <w:proofErr w:type="spellStart"/>
      <w:r w:rsidRPr="00A87E16">
        <w:rPr>
          <w:rFonts w:ascii="Times New Roman" w:eastAsia="Times New Roman" w:hAnsi="Times New Roman" w:cs="Times New Roman"/>
          <w:sz w:val="24"/>
          <w:szCs w:val="24"/>
          <w:lang w:eastAsia="ru-RU"/>
        </w:rPr>
        <w:t>Rsyslog</w:t>
      </w:r>
      <w:proofErr w:type="spellEnd"/>
    </w:p>
    <w:p w14:paraId="4D58FB44"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xml:space="preserve">- Исполнитель обязан иметь официальный сертификат технического специалиста по системам видеонаблюдения. </w:t>
      </w:r>
    </w:p>
    <w:p w14:paraId="69AC3053"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w:t>
      </w:r>
      <w:r w:rsidRPr="00A87E16">
        <w:rPr>
          <w:rFonts w:ascii="Times New Roman" w:eastAsia="Times New Roman" w:hAnsi="Times New Roman" w:cs="Times New Roman"/>
          <w:sz w:val="28"/>
          <w:szCs w:val="24"/>
          <w:lang w:eastAsia="ru-RU"/>
        </w:rPr>
        <w:t xml:space="preserve"> </w:t>
      </w:r>
      <w:r w:rsidRPr="00A87E16">
        <w:rPr>
          <w:rFonts w:ascii="Times New Roman" w:eastAsia="Times New Roman" w:hAnsi="Times New Roman" w:cs="Times New Roman"/>
          <w:sz w:val="24"/>
          <w:szCs w:val="24"/>
          <w:lang w:eastAsia="ru-RU"/>
        </w:rPr>
        <w:t>Опыт работы по выявлению уязвимостей систем</w:t>
      </w:r>
    </w:p>
    <w:p w14:paraId="0DC6CB14"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w:t>
      </w:r>
      <w:r w:rsidRPr="00A87E16">
        <w:rPr>
          <w:rFonts w:ascii="Times New Roman" w:eastAsia="Times New Roman" w:hAnsi="Times New Roman" w:cs="Times New Roman"/>
          <w:sz w:val="28"/>
          <w:szCs w:val="24"/>
          <w:lang w:eastAsia="ru-RU"/>
        </w:rPr>
        <w:t xml:space="preserve"> </w:t>
      </w:r>
      <w:r w:rsidRPr="00A87E16">
        <w:rPr>
          <w:rFonts w:ascii="Times New Roman" w:eastAsia="Times New Roman" w:hAnsi="Times New Roman" w:cs="Times New Roman"/>
          <w:sz w:val="24"/>
          <w:szCs w:val="24"/>
          <w:lang w:eastAsia="ru-RU"/>
        </w:rPr>
        <w:t>Опыт проведения статистических исследований.</w:t>
      </w:r>
    </w:p>
    <w:p w14:paraId="1E697976"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xml:space="preserve">- Опыт расследования инцидентов безопасности, сбор доказательной базы, </w:t>
      </w:r>
      <w:proofErr w:type="spellStart"/>
      <w:r w:rsidRPr="00A87E16">
        <w:rPr>
          <w:rFonts w:ascii="Times New Roman" w:eastAsia="Times New Roman" w:hAnsi="Times New Roman" w:cs="Times New Roman"/>
          <w:sz w:val="24"/>
          <w:szCs w:val="24"/>
          <w:lang w:eastAsia="ru-RU"/>
        </w:rPr>
        <w:t>форензика</w:t>
      </w:r>
      <w:proofErr w:type="spellEnd"/>
    </w:p>
    <w:p w14:paraId="4F656A60"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p>
    <w:p w14:paraId="00AEBBCC" w14:textId="77777777" w:rsidR="00A87E16" w:rsidRPr="00A87E16" w:rsidRDefault="00A87E16" w:rsidP="00A87E16">
      <w:pPr>
        <w:spacing w:after="0" w:line="240" w:lineRule="auto"/>
        <w:ind w:left="1080"/>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b/>
          <w:sz w:val="24"/>
          <w:szCs w:val="24"/>
          <w:lang w:eastAsia="ru-RU"/>
        </w:rPr>
        <w:t xml:space="preserve">Основные требования к оказываемым услугам: </w:t>
      </w:r>
    </w:p>
    <w:p w14:paraId="4A672932" w14:textId="77777777" w:rsidR="00A87E16" w:rsidRPr="00A87E16" w:rsidRDefault="00A87E16" w:rsidP="00A87E16">
      <w:pPr>
        <w:spacing w:after="0" w:line="240" w:lineRule="auto"/>
        <w:ind w:left="720"/>
        <w:jc w:val="both"/>
        <w:rPr>
          <w:rFonts w:ascii="Times New Roman" w:eastAsia="Times New Roman" w:hAnsi="Times New Roman" w:cs="Times New Roman"/>
          <w:sz w:val="24"/>
          <w:szCs w:val="24"/>
          <w:lang w:eastAsia="ru-RU"/>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0"/>
        <w:gridCol w:w="4558"/>
        <w:gridCol w:w="2938"/>
      </w:tblGrid>
      <w:tr w:rsidR="00A87E16" w:rsidRPr="00A87E16" w14:paraId="35EAD4E6" w14:textId="77777777" w:rsidTr="00444C02">
        <w:trPr>
          <w:tblHeader/>
          <w:jc w:val="center"/>
        </w:trPr>
        <w:tc>
          <w:tcPr>
            <w:tcW w:w="648" w:type="dxa"/>
          </w:tcPr>
          <w:p w14:paraId="72A443D2" w14:textId="77777777" w:rsidR="00A87E16" w:rsidRPr="00A87E16" w:rsidRDefault="00A87E16" w:rsidP="00A87E16">
            <w:pPr>
              <w:suppressAutoHyphens/>
              <w:spacing w:before="120" w:after="120" w:line="240" w:lineRule="auto"/>
              <w:jc w:val="center"/>
              <w:outlineLvl w:val="1"/>
              <w:rPr>
                <w:rFonts w:ascii="Times New Roman" w:eastAsia="Times New Roman" w:hAnsi="Times New Roman" w:cs="Times New Roman"/>
                <w:b/>
                <w:sz w:val="24"/>
                <w:szCs w:val="24"/>
                <w:lang w:eastAsia="ru-RU"/>
              </w:rPr>
            </w:pPr>
            <w:r w:rsidRPr="00A87E16">
              <w:rPr>
                <w:rFonts w:ascii="Times New Roman" w:eastAsia="Times New Roman" w:hAnsi="Times New Roman" w:cs="Times New Roman"/>
                <w:b/>
                <w:sz w:val="24"/>
                <w:szCs w:val="24"/>
                <w:lang w:eastAsia="ru-RU"/>
              </w:rPr>
              <w:t>№ п/п</w:t>
            </w:r>
          </w:p>
        </w:tc>
        <w:tc>
          <w:tcPr>
            <w:tcW w:w="2160" w:type="dxa"/>
          </w:tcPr>
          <w:p w14:paraId="22CAC0BC" w14:textId="77777777" w:rsidR="00A87E16" w:rsidRPr="00A87E16" w:rsidRDefault="00A87E16" w:rsidP="00A87E16">
            <w:pPr>
              <w:suppressAutoHyphens/>
              <w:spacing w:before="120" w:after="120" w:line="240" w:lineRule="auto"/>
              <w:jc w:val="center"/>
              <w:outlineLvl w:val="1"/>
              <w:rPr>
                <w:rFonts w:ascii="Times New Roman" w:eastAsia="Times New Roman" w:hAnsi="Times New Roman" w:cs="Times New Roman"/>
                <w:b/>
                <w:sz w:val="24"/>
                <w:szCs w:val="24"/>
                <w:lang w:eastAsia="ru-RU"/>
              </w:rPr>
            </w:pPr>
            <w:r w:rsidRPr="00A87E16">
              <w:rPr>
                <w:rFonts w:ascii="Times New Roman" w:eastAsia="Times New Roman" w:hAnsi="Times New Roman" w:cs="Times New Roman"/>
                <w:b/>
                <w:sz w:val="24"/>
                <w:szCs w:val="24"/>
                <w:lang w:eastAsia="ru-RU"/>
              </w:rPr>
              <w:t>Наименование оказываемых услуг</w:t>
            </w:r>
          </w:p>
        </w:tc>
        <w:tc>
          <w:tcPr>
            <w:tcW w:w="7496" w:type="dxa"/>
            <w:gridSpan w:val="2"/>
          </w:tcPr>
          <w:p w14:paraId="5750A012" w14:textId="77777777" w:rsidR="00A87E16" w:rsidRPr="00A87E16" w:rsidRDefault="00A87E16" w:rsidP="00A87E16">
            <w:pPr>
              <w:suppressAutoHyphens/>
              <w:spacing w:before="120" w:after="120" w:line="240" w:lineRule="auto"/>
              <w:jc w:val="center"/>
              <w:outlineLvl w:val="1"/>
              <w:rPr>
                <w:rFonts w:ascii="Times New Roman" w:eastAsia="Times New Roman" w:hAnsi="Times New Roman" w:cs="Times New Roman"/>
                <w:b/>
                <w:sz w:val="24"/>
                <w:szCs w:val="24"/>
                <w:lang w:eastAsia="ru-RU"/>
              </w:rPr>
            </w:pPr>
            <w:r w:rsidRPr="00A87E16">
              <w:rPr>
                <w:rFonts w:ascii="Times New Roman" w:eastAsia="Times New Roman" w:hAnsi="Times New Roman" w:cs="Times New Roman"/>
                <w:b/>
                <w:sz w:val="24"/>
                <w:szCs w:val="24"/>
                <w:lang w:eastAsia="ru-RU"/>
              </w:rPr>
              <w:t>Описание и периодичность оказываемых услуг</w:t>
            </w:r>
          </w:p>
          <w:p w14:paraId="4B19C015" w14:textId="77777777" w:rsidR="00A87E16" w:rsidRPr="00A87E16" w:rsidRDefault="00A87E16" w:rsidP="00A87E16">
            <w:pPr>
              <w:suppressAutoHyphens/>
              <w:spacing w:before="120" w:after="120" w:line="240" w:lineRule="auto"/>
              <w:ind w:left="720"/>
              <w:jc w:val="center"/>
              <w:outlineLvl w:val="1"/>
              <w:rPr>
                <w:rFonts w:ascii="Times New Roman" w:eastAsia="Times New Roman" w:hAnsi="Times New Roman" w:cs="Times New Roman"/>
                <w:b/>
                <w:sz w:val="24"/>
                <w:szCs w:val="24"/>
                <w:lang w:eastAsia="ru-RU"/>
              </w:rPr>
            </w:pPr>
          </w:p>
        </w:tc>
      </w:tr>
      <w:tr w:rsidR="00A87E16" w:rsidRPr="00A87E16" w14:paraId="688252EF" w14:textId="77777777" w:rsidTr="00444C02">
        <w:trPr>
          <w:trHeight w:val="296"/>
          <w:jc w:val="center"/>
        </w:trPr>
        <w:tc>
          <w:tcPr>
            <w:tcW w:w="648" w:type="dxa"/>
          </w:tcPr>
          <w:p w14:paraId="0CF64B48" w14:textId="77777777" w:rsidR="00A87E16" w:rsidRPr="00A87E16" w:rsidRDefault="00A87E16" w:rsidP="00A87E16">
            <w:pPr>
              <w:suppressAutoHyphens/>
              <w:spacing w:before="120" w:after="120" w:line="240" w:lineRule="auto"/>
              <w:jc w:val="both"/>
              <w:outlineLvl w:val="1"/>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w:t>
            </w:r>
          </w:p>
        </w:tc>
        <w:tc>
          <w:tcPr>
            <w:tcW w:w="9656" w:type="dxa"/>
            <w:gridSpan w:val="3"/>
          </w:tcPr>
          <w:p w14:paraId="5FB2C6D2" w14:textId="77777777" w:rsidR="00A87E16" w:rsidRPr="00A87E16" w:rsidRDefault="00A87E16" w:rsidP="00A87E16">
            <w:pPr>
              <w:shd w:val="clear" w:color="auto" w:fill="FFFFFF"/>
              <w:spacing w:before="100" w:after="100" w:line="240" w:lineRule="auto"/>
              <w:jc w:val="center"/>
              <w:rPr>
                <w:rFonts w:ascii="Times New Roman" w:eastAsia="Times New Roman" w:hAnsi="Times New Roman" w:cs="Times New Roman"/>
                <w:color w:val="000000"/>
                <w:sz w:val="24"/>
                <w:szCs w:val="20"/>
                <w:lang w:eastAsia="ru-RU"/>
              </w:rPr>
            </w:pPr>
            <w:r w:rsidRPr="00A87E16">
              <w:rPr>
                <w:rFonts w:ascii="Times New Roman" w:eastAsia="Times New Roman" w:hAnsi="Times New Roman" w:cs="Times New Roman"/>
                <w:b/>
                <w:sz w:val="24"/>
                <w:szCs w:val="20"/>
                <w:lang w:eastAsia="ru-RU"/>
              </w:rPr>
              <w:t>О</w:t>
            </w:r>
            <w:r w:rsidRPr="00A87E16">
              <w:rPr>
                <w:rFonts w:ascii="Times New Roman" w:eastAsia="Times New Roman" w:hAnsi="Times New Roman" w:cs="Times New Roman"/>
                <w:sz w:val="24"/>
                <w:szCs w:val="20"/>
                <w:lang w:eastAsia="ru-RU"/>
              </w:rPr>
              <w:t xml:space="preserve">казание услуг по ремонту </w:t>
            </w:r>
            <w:r w:rsidRPr="00A87E16">
              <w:rPr>
                <w:rFonts w:ascii="Times New Roman" w:eastAsia="Times New Roman" w:hAnsi="Times New Roman" w:cs="Times New Roman"/>
                <w:color w:val="000000"/>
                <w:sz w:val="24"/>
                <w:szCs w:val="20"/>
                <w:lang w:eastAsia="ru-RU"/>
              </w:rPr>
              <w:t>структурированной кабельной сети, системы охранного видеонаблюдения, оргтехники, компьютерной техники и серверов</w:t>
            </w:r>
          </w:p>
        </w:tc>
      </w:tr>
      <w:tr w:rsidR="00A87E16" w:rsidRPr="00A87E16" w14:paraId="20622A5C" w14:textId="77777777" w:rsidTr="00444C02">
        <w:trPr>
          <w:jc w:val="center"/>
        </w:trPr>
        <w:tc>
          <w:tcPr>
            <w:tcW w:w="648" w:type="dxa"/>
          </w:tcPr>
          <w:p w14:paraId="6AB48332" w14:textId="77777777" w:rsidR="00A87E16" w:rsidRPr="00A87E16" w:rsidRDefault="00A87E16" w:rsidP="00A87E16">
            <w:pPr>
              <w:suppressAutoHyphens/>
              <w:spacing w:before="120" w:after="120" w:line="240" w:lineRule="auto"/>
              <w:jc w:val="both"/>
              <w:outlineLvl w:val="1"/>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1.1.</w:t>
            </w:r>
          </w:p>
        </w:tc>
        <w:tc>
          <w:tcPr>
            <w:tcW w:w="2160" w:type="dxa"/>
          </w:tcPr>
          <w:p w14:paraId="2A1A1658" w14:textId="77777777" w:rsidR="00A87E16" w:rsidRPr="00A87E16" w:rsidRDefault="00A87E16" w:rsidP="00A87E16">
            <w:pPr>
              <w:suppressAutoHyphens/>
              <w:spacing w:before="120" w:after="120" w:line="240" w:lineRule="auto"/>
              <w:jc w:val="both"/>
              <w:outlineLvl w:val="1"/>
              <w:rPr>
                <w:rFonts w:ascii="Times New Roman" w:eastAsia="Times New Roman" w:hAnsi="Times New Roman" w:cs="Times New Roman"/>
                <w:sz w:val="24"/>
                <w:szCs w:val="24"/>
                <w:lang w:eastAsia="ru-RU"/>
              </w:rPr>
            </w:pPr>
            <w:r w:rsidRPr="00A87E16">
              <w:rPr>
                <w:rFonts w:ascii="Times New Roman" w:eastAsia="Times New Roman" w:hAnsi="Times New Roman" w:cs="Times New Roman"/>
                <w:color w:val="000000"/>
                <w:sz w:val="24"/>
                <w:szCs w:val="24"/>
                <w:u w:val="single"/>
                <w:lang w:eastAsia="ru-RU"/>
              </w:rPr>
              <w:t>Планово-профилактические работы</w:t>
            </w:r>
          </w:p>
        </w:tc>
        <w:tc>
          <w:tcPr>
            <w:tcW w:w="4558" w:type="dxa"/>
          </w:tcPr>
          <w:p w14:paraId="45D7E724"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1.1. Проведение внешнего осмотра коммутационных центров, мониторов,  серверов, усилителей, коммутаторов и источников питания, – контроль технического состояния компонентов Системы.</w:t>
            </w:r>
          </w:p>
          <w:p w14:paraId="06CB1A43"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1.2. Проверка и корректировка настроек Систем.</w:t>
            </w:r>
          </w:p>
          <w:p w14:paraId="38BB2913"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xml:space="preserve">1.3. Проверка прочности и надежности крепежа элементов системы, </w:t>
            </w:r>
          </w:p>
          <w:p w14:paraId="7F23823C"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1.4. Проверка коммутационных разъемов, подтяжка разъемных механических и электрических соединений.</w:t>
            </w:r>
          </w:p>
          <w:p w14:paraId="10482AD1"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1.5. Очистка линз и стеклянных поверхностей камер от пыли и грязи.</w:t>
            </w:r>
          </w:p>
          <w:p w14:paraId="3B9F4082"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1.6. Очистка внешних и внутренних элементов видеорегистратора.</w:t>
            </w:r>
          </w:p>
          <w:p w14:paraId="677A97FC"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1.7. Юстировка и настройка видеокамер и объективов.</w:t>
            </w:r>
          </w:p>
          <w:p w14:paraId="652599CD"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1.8. Проверка работоспособности программного обеспечения Системы.</w:t>
            </w:r>
          </w:p>
          <w:p w14:paraId="6E8A45F4"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1.9. Диагностика кабельных трасс и системы питания видеокамер.</w:t>
            </w:r>
          </w:p>
          <w:p w14:paraId="49AAA4D7"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1.10. Проверка параметров электроснабжения.</w:t>
            </w:r>
          </w:p>
          <w:p w14:paraId="3282A80B"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lastRenderedPageBreak/>
              <w:t>1.11. Внешний осмотр составных частей систем на отсутствие механических повреждений, коррозии, грязи, прочности крепления и т.п.</w:t>
            </w:r>
          </w:p>
          <w:p w14:paraId="597582F7"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1.12 Проверка работоспособности источников бесперебойного питания и параметров аккумуляторов.</w:t>
            </w:r>
          </w:p>
          <w:p w14:paraId="0C2E16D3"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1.13 Тестирование жестких дисков видеорегистратора, проверка SMART датчиков.</w:t>
            </w:r>
          </w:p>
          <w:p w14:paraId="5F2E4F01"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1.14 Анализ событий в системах</w:t>
            </w:r>
          </w:p>
          <w:p w14:paraId="0E99B59A"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1.15 Дефрагментирование и чистка дискового пространства</w:t>
            </w:r>
          </w:p>
          <w:p w14:paraId="39D89F6D"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1.16 Проверка АРМ на вирусы</w:t>
            </w:r>
          </w:p>
          <w:p w14:paraId="4668E134"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1.17 Проверка дисковой памяти на наличие поврежденных блоков.</w:t>
            </w:r>
          </w:p>
          <w:p w14:paraId="4094621B"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xml:space="preserve">1.18 Снятие и анализ </w:t>
            </w:r>
            <w:proofErr w:type="spellStart"/>
            <w:r w:rsidRPr="00A87E16">
              <w:rPr>
                <w:rFonts w:ascii="Times New Roman" w:eastAsia="Times New Roman" w:hAnsi="Times New Roman" w:cs="Times New Roman"/>
                <w:sz w:val="24"/>
                <w:szCs w:val="24"/>
                <w:lang w:eastAsia="ru-RU"/>
              </w:rPr>
              <w:t>log</w:t>
            </w:r>
            <w:proofErr w:type="spellEnd"/>
            <w:r w:rsidRPr="00A87E16">
              <w:rPr>
                <w:rFonts w:ascii="Times New Roman" w:eastAsia="Times New Roman" w:hAnsi="Times New Roman" w:cs="Times New Roman"/>
                <w:sz w:val="24"/>
                <w:szCs w:val="24"/>
                <w:lang w:eastAsia="ru-RU"/>
              </w:rPr>
              <w:t>-файлов</w:t>
            </w:r>
          </w:p>
          <w:p w14:paraId="178473F6"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1.19 Удаление пыли</w:t>
            </w:r>
          </w:p>
          <w:p w14:paraId="4F616927"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1.20.1 Оргтехника</w:t>
            </w:r>
          </w:p>
          <w:p w14:paraId="670BCD44"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xml:space="preserve"> 1.20.2 Проверка работоспособности аппарата</w:t>
            </w:r>
          </w:p>
          <w:p w14:paraId="4ACE8A36"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xml:space="preserve"> 1.20.3 Удаление пыли</w:t>
            </w:r>
          </w:p>
          <w:p w14:paraId="709911A8"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xml:space="preserve"> 1.20.4 Печать тестовой страницы</w:t>
            </w:r>
          </w:p>
          <w:p w14:paraId="3B474448"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1.21 Обслуживание вэб-сайта</w:t>
            </w:r>
          </w:p>
          <w:p w14:paraId="38134783"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1.21.1 Резервное копирование базы данных MySQL</w:t>
            </w:r>
          </w:p>
          <w:p w14:paraId="56AB3FC2"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1.21.2 Резервное копирование сайта</w:t>
            </w:r>
          </w:p>
          <w:p w14:paraId="02B9E726"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1.21.3 Еженедельное техническое обслуживание сайта</w:t>
            </w:r>
          </w:p>
          <w:p w14:paraId="30E53EF9"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xml:space="preserve">1.21.4 Еженедельное снятие и изучение логов дампа </w:t>
            </w:r>
          </w:p>
          <w:p w14:paraId="65ADA9B4"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xml:space="preserve">1.21.5 Составление </w:t>
            </w:r>
            <w:proofErr w:type="spellStart"/>
            <w:r w:rsidRPr="00A87E16">
              <w:rPr>
                <w:rFonts w:ascii="Times New Roman" w:eastAsia="Times New Roman" w:hAnsi="Times New Roman" w:cs="Times New Roman"/>
                <w:sz w:val="24"/>
                <w:szCs w:val="24"/>
                <w:lang w:eastAsia="ru-RU"/>
              </w:rPr>
              <w:t>sql</w:t>
            </w:r>
            <w:proofErr w:type="spellEnd"/>
            <w:r w:rsidRPr="00A87E16">
              <w:rPr>
                <w:rFonts w:ascii="Times New Roman" w:eastAsia="Times New Roman" w:hAnsi="Times New Roman" w:cs="Times New Roman"/>
                <w:sz w:val="24"/>
                <w:szCs w:val="24"/>
                <w:lang w:eastAsia="ru-RU"/>
              </w:rPr>
              <w:t xml:space="preserve"> запроса по требованию заказчика</w:t>
            </w:r>
          </w:p>
          <w:p w14:paraId="525447AA"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1.21.6 Обновление платформы сайта</w:t>
            </w:r>
          </w:p>
          <w:p w14:paraId="064E2678"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xml:space="preserve">1.21.7 Обновление </w:t>
            </w:r>
            <w:r w:rsidRPr="00A87E16">
              <w:rPr>
                <w:rFonts w:ascii="Times New Roman" w:eastAsia="Times New Roman" w:hAnsi="Times New Roman" w:cs="Times New Roman"/>
                <w:sz w:val="24"/>
                <w:szCs w:val="24"/>
                <w:lang w:val="en-US" w:eastAsia="ru-RU"/>
              </w:rPr>
              <w:t>MySQL</w:t>
            </w:r>
          </w:p>
          <w:p w14:paraId="7F2677AC"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1.22 Обслуживание телефонии</w:t>
            </w:r>
          </w:p>
          <w:p w14:paraId="01C9F687"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1.22.1 Обновление прошивок АТС</w:t>
            </w:r>
          </w:p>
          <w:p w14:paraId="3C034208"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1.22.2 Сопровождение АТС</w:t>
            </w:r>
          </w:p>
          <w:p w14:paraId="6408EE18"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xml:space="preserve">1.22.3 Снятие статистики вызовов  </w:t>
            </w:r>
          </w:p>
          <w:p w14:paraId="45A3009C"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1.22.4 Устранение проблем в работе телефонии</w:t>
            </w:r>
          </w:p>
          <w:p w14:paraId="195B3E1C"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1.22.5 Решение вопросов с провайдером</w:t>
            </w:r>
          </w:p>
          <w:p w14:paraId="5C6A7F0D"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p>
          <w:p w14:paraId="7C990F7A" w14:textId="77777777" w:rsidR="00A87E16" w:rsidRPr="00A87E16" w:rsidRDefault="00A87E16" w:rsidP="00A87E16">
            <w:pPr>
              <w:spacing w:after="0" w:line="240" w:lineRule="auto"/>
              <w:rPr>
                <w:rFonts w:ascii="Times New Roman" w:eastAsia="Times New Roman" w:hAnsi="Times New Roman" w:cs="Times New Roman"/>
                <w:sz w:val="24"/>
                <w:szCs w:val="24"/>
                <w:lang w:eastAsia="ru-RU"/>
              </w:rPr>
            </w:pPr>
          </w:p>
        </w:tc>
        <w:tc>
          <w:tcPr>
            <w:tcW w:w="2938" w:type="dxa"/>
          </w:tcPr>
          <w:p w14:paraId="16F3C1E5" w14:textId="77777777" w:rsidR="00A87E16" w:rsidRPr="00A87E16" w:rsidRDefault="00A87E16" w:rsidP="00A87E16">
            <w:pPr>
              <w:tabs>
                <w:tab w:val="left" w:pos="709"/>
                <w:tab w:val="left" w:pos="851"/>
              </w:tabs>
              <w:suppressAutoHyphens/>
              <w:spacing w:before="120" w:after="120" w:line="240" w:lineRule="auto"/>
              <w:outlineLvl w:val="1"/>
              <w:rPr>
                <w:rFonts w:ascii="Times New Roman" w:eastAsia="Times New Roman" w:hAnsi="Times New Roman" w:cs="Times New Roman"/>
                <w:sz w:val="24"/>
                <w:szCs w:val="24"/>
                <w:lang w:eastAsia="ar-SA"/>
              </w:rPr>
            </w:pPr>
            <w:r w:rsidRPr="00A87E16">
              <w:rPr>
                <w:rFonts w:ascii="Times New Roman" w:eastAsia="Times New Roman" w:hAnsi="Times New Roman" w:cs="Times New Roman"/>
                <w:sz w:val="24"/>
                <w:szCs w:val="24"/>
                <w:lang w:eastAsia="ar-SA"/>
              </w:rPr>
              <w:lastRenderedPageBreak/>
              <w:t xml:space="preserve">Производить ежемесячно Планово-профилактические работы на месте эксплуатации в соответствии с эксплуатационной документацией по заявке Заказчика в течение 3 (дней) рабочих дней с момента получения заявки. </w:t>
            </w:r>
          </w:p>
        </w:tc>
      </w:tr>
      <w:tr w:rsidR="00A87E16" w:rsidRPr="00A87E16" w14:paraId="1ED98842" w14:textId="77777777" w:rsidTr="00444C02">
        <w:trPr>
          <w:jc w:val="center"/>
        </w:trPr>
        <w:tc>
          <w:tcPr>
            <w:tcW w:w="648" w:type="dxa"/>
          </w:tcPr>
          <w:p w14:paraId="70FFDFCA" w14:textId="77777777" w:rsidR="00A87E16" w:rsidRPr="00A87E16" w:rsidRDefault="00A87E16" w:rsidP="00A87E16">
            <w:pPr>
              <w:suppressAutoHyphens/>
              <w:spacing w:before="120" w:after="120" w:line="240" w:lineRule="auto"/>
              <w:jc w:val="both"/>
              <w:outlineLvl w:val="1"/>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xml:space="preserve">1.2. </w:t>
            </w:r>
          </w:p>
        </w:tc>
        <w:tc>
          <w:tcPr>
            <w:tcW w:w="2160" w:type="dxa"/>
          </w:tcPr>
          <w:p w14:paraId="23393674" w14:textId="77777777" w:rsidR="00A87E16" w:rsidRPr="00A87E16" w:rsidRDefault="00A87E16" w:rsidP="00A87E16">
            <w:pPr>
              <w:suppressAutoHyphens/>
              <w:spacing w:before="120" w:after="120" w:line="240" w:lineRule="auto"/>
              <w:jc w:val="both"/>
              <w:outlineLvl w:val="1"/>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Ремонтно-восстановительные работы</w:t>
            </w:r>
          </w:p>
        </w:tc>
        <w:tc>
          <w:tcPr>
            <w:tcW w:w="4558" w:type="dxa"/>
          </w:tcPr>
          <w:p w14:paraId="64EAD389" w14:textId="77777777" w:rsidR="00A87E16" w:rsidRPr="00A87E16" w:rsidRDefault="00A87E16" w:rsidP="00A87E16">
            <w:pPr>
              <w:numPr>
                <w:ilvl w:val="1"/>
                <w:numId w:val="6"/>
              </w:num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Замена вышедших из строя элементов оборудования с использованием инструментов исполнителя</w:t>
            </w:r>
          </w:p>
          <w:p w14:paraId="1FC20EFB" w14:textId="77777777" w:rsidR="00A87E16" w:rsidRPr="00A87E16" w:rsidRDefault="00A87E16" w:rsidP="00A87E16">
            <w:pPr>
              <w:numPr>
                <w:ilvl w:val="1"/>
                <w:numId w:val="6"/>
              </w:numPr>
              <w:spacing w:after="0" w:line="240" w:lineRule="auto"/>
              <w:rPr>
                <w:rFonts w:ascii="Times New Roman" w:eastAsia="Times New Roman" w:hAnsi="Times New Roman" w:cs="Times New Roman"/>
                <w:iCs/>
                <w:sz w:val="24"/>
                <w:szCs w:val="24"/>
                <w:lang w:eastAsia="ru-RU"/>
              </w:rPr>
            </w:pPr>
            <w:r w:rsidRPr="00A87E16">
              <w:rPr>
                <w:rFonts w:ascii="Times New Roman" w:eastAsia="Times New Roman" w:hAnsi="Times New Roman" w:cs="Times New Roman"/>
                <w:sz w:val="24"/>
                <w:szCs w:val="24"/>
                <w:lang w:eastAsia="ru-RU"/>
              </w:rPr>
              <w:t>Проведение диагностики и составление дефектных ведомостей</w:t>
            </w:r>
          </w:p>
          <w:p w14:paraId="72C56F59" w14:textId="77777777" w:rsidR="00A87E16" w:rsidRPr="00A87E16" w:rsidRDefault="00A87E16" w:rsidP="00A87E16">
            <w:pPr>
              <w:spacing w:after="0" w:line="240" w:lineRule="auto"/>
              <w:jc w:val="both"/>
              <w:rPr>
                <w:rFonts w:ascii="Times New Roman" w:eastAsia="Times New Roman" w:hAnsi="Times New Roman" w:cs="Times New Roman"/>
                <w:sz w:val="24"/>
                <w:szCs w:val="24"/>
                <w:lang w:eastAsia="ru-RU"/>
              </w:rPr>
            </w:pPr>
          </w:p>
        </w:tc>
        <w:tc>
          <w:tcPr>
            <w:tcW w:w="2938" w:type="dxa"/>
          </w:tcPr>
          <w:p w14:paraId="1B4DA411" w14:textId="77777777" w:rsidR="00A87E16" w:rsidRPr="00A87E16" w:rsidRDefault="00A87E16" w:rsidP="00A87E16">
            <w:pPr>
              <w:tabs>
                <w:tab w:val="left" w:pos="360"/>
                <w:tab w:val="left" w:pos="851"/>
              </w:tabs>
              <w:suppressAutoHyphens/>
              <w:spacing w:before="120" w:after="120" w:line="240" w:lineRule="auto"/>
              <w:outlineLvl w:val="1"/>
              <w:rPr>
                <w:rFonts w:ascii="Times New Roman" w:eastAsia="Times New Roman" w:hAnsi="Times New Roman" w:cs="Times New Roman"/>
                <w:sz w:val="24"/>
                <w:szCs w:val="24"/>
                <w:lang w:eastAsia="ar-SA"/>
              </w:rPr>
            </w:pPr>
            <w:r w:rsidRPr="00A87E16">
              <w:rPr>
                <w:rFonts w:ascii="Times New Roman" w:eastAsia="Times New Roman" w:hAnsi="Times New Roman" w:cs="Times New Roman"/>
                <w:sz w:val="24"/>
                <w:szCs w:val="24"/>
                <w:lang w:eastAsia="ar-SA"/>
              </w:rPr>
              <w:t xml:space="preserve">Приступить к выполнению услуг по Ремонтно-восстановительным работам в течение 1-ого рабочего дня с момента получения заявки от </w:t>
            </w:r>
            <w:r w:rsidRPr="00A87E16">
              <w:rPr>
                <w:rFonts w:ascii="Times New Roman" w:eastAsia="Times New Roman" w:hAnsi="Times New Roman" w:cs="Times New Roman"/>
                <w:sz w:val="24"/>
                <w:szCs w:val="24"/>
                <w:lang w:eastAsia="ar-SA"/>
              </w:rPr>
              <w:lastRenderedPageBreak/>
              <w:t xml:space="preserve">Заказчика о </w:t>
            </w:r>
            <w:proofErr w:type="gramStart"/>
            <w:r w:rsidRPr="00A87E16">
              <w:rPr>
                <w:rFonts w:ascii="Times New Roman" w:eastAsia="Times New Roman" w:hAnsi="Times New Roman" w:cs="Times New Roman"/>
                <w:sz w:val="24"/>
                <w:szCs w:val="24"/>
                <w:lang w:eastAsia="ar-SA"/>
              </w:rPr>
              <w:t>потребности  в</w:t>
            </w:r>
            <w:proofErr w:type="gramEnd"/>
            <w:r w:rsidRPr="00A87E16">
              <w:rPr>
                <w:rFonts w:ascii="Times New Roman" w:eastAsia="Times New Roman" w:hAnsi="Times New Roman" w:cs="Times New Roman"/>
                <w:sz w:val="24"/>
                <w:szCs w:val="24"/>
                <w:lang w:eastAsia="ar-SA"/>
              </w:rPr>
              <w:t xml:space="preserve"> ремонте конкретного вида оборудования из обозначенных в Приложении №1.</w:t>
            </w:r>
          </w:p>
          <w:p w14:paraId="0C9BE809" w14:textId="5A8DA26D" w:rsidR="00A87E16" w:rsidRPr="00A87E16" w:rsidRDefault="00A87E16" w:rsidP="00A87E16">
            <w:pPr>
              <w:tabs>
                <w:tab w:val="left" w:pos="360"/>
                <w:tab w:val="left" w:pos="851"/>
              </w:tabs>
              <w:suppressAutoHyphens/>
              <w:spacing w:before="120" w:after="120" w:line="240" w:lineRule="auto"/>
              <w:outlineLvl w:val="1"/>
              <w:rPr>
                <w:rFonts w:ascii="Times New Roman" w:eastAsia="Times New Roman" w:hAnsi="Times New Roman" w:cs="Times New Roman"/>
                <w:sz w:val="24"/>
                <w:szCs w:val="24"/>
                <w:lang w:eastAsia="ar-SA"/>
              </w:rPr>
            </w:pPr>
            <w:r w:rsidRPr="00A87E16">
              <w:rPr>
                <w:rFonts w:ascii="Times New Roman" w:eastAsia="Times New Roman" w:hAnsi="Times New Roman" w:cs="Times New Roman"/>
                <w:sz w:val="24"/>
                <w:szCs w:val="24"/>
                <w:lang w:eastAsia="ar-SA"/>
              </w:rPr>
              <w:t xml:space="preserve">- Производить текущий ремонт с заменой запасных частей (при их наличии у заказчика) в минимальные сроки, но не более 2 (двух) календарных дней. Выполнять </w:t>
            </w:r>
            <w:r w:rsidR="001D4091" w:rsidRPr="00A87E16">
              <w:rPr>
                <w:rFonts w:ascii="Times New Roman" w:eastAsia="Times New Roman" w:hAnsi="Times New Roman" w:cs="Times New Roman"/>
                <w:sz w:val="24"/>
                <w:szCs w:val="24"/>
                <w:lang w:eastAsia="ar-SA"/>
              </w:rPr>
              <w:t>ремонт на</w:t>
            </w:r>
            <w:r w:rsidRPr="00A87E16">
              <w:rPr>
                <w:rFonts w:ascii="Times New Roman" w:eastAsia="Times New Roman" w:hAnsi="Times New Roman" w:cs="Times New Roman"/>
                <w:sz w:val="24"/>
                <w:szCs w:val="24"/>
                <w:lang w:eastAsia="ar-SA"/>
              </w:rPr>
              <w:t xml:space="preserve"> месте эксплуатации. В случае возникновения непреодолимых обстоятельств, препятствующих своевременному оказанию услуг (длительные сроки поставки запасных частей, отсутствие технической документации, отсутствие оплаты дорогостоящих запасных частей по выставленным счетам и т.п.) сроки могут быть изменены.</w:t>
            </w:r>
          </w:p>
          <w:p w14:paraId="54215C2A" w14:textId="77777777" w:rsidR="00A87E16" w:rsidRPr="00A87E16" w:rsidRDefault="00A87E16" w:rsidP="00A87E16">
            <w:pPr>
              <w:tabs>
                <w:tab w:val="left" w:pos="360"/>
                <w:tab w:val="left" w:pos="851"/>
              </w:tabs>
              <w:suppressAutoHyphens/>
              <w:spacing w:before="120" w:after="120" w:line="240" w:lineRule="auto"/>
              <w:outlineLvl w:val="1"/>
              <w:rPr>
                <w:rFonts w:ascii="Times New Roman" w:eastAsia="Times New Roman" w:hAnsi="Times New Roman" w:cs="Times New Roman"/>
                <w:sz w:val="24"/>
                <w:szCs w:val="24"/>
                <w:lang w:eastAsia="ar-SA"/>
              </w:rPr>
            </w:pPr>
            <w:r w:rsidRPr="00A87E16">
              <w:rPr>
                <w:rFonts w:ascii="Times New Roman" w:eastAsia="Times New Roman" w:hAnsi="Times New Roman" w:cs="Times New Roman"/>
                <w:sz w:val="24"/>
                <w:szCs w:val="24"/>
                <w:lang w:eastAsia="ar-SA"/>
              </w:rPr>
              <w:t>- Предоставлять гарантию на отремонтированный узел или замененную деталь в течение 6 месяцев, если меньший срок не установлен предприятием-изготовителем, и при условии соблюдения Заказчиком правил эксплуатации; осуществлять в течение гарантийного срока без дополнительной оплаты ремонт узла техники, на который распространяется действие гарантии, либо производить замену установленной детали.</w:t>
            </w:r>
          </w:p>
        </w:tc>
      </w:tr>
      <w:tr w:rsidR="00A87E16" w:rsidRPr="00A87E16" w14:paraId="7B27856A" w14:textId="77777777" w:rsidTr="00444C02">
        <w:trPr>
          <w:jc w:val="center"/>
        </w:trPr>
        <w:tc>
          <w:tcPr>
            <w:tcW w:w="648" w:type="dxa"/>
          </w:tcPr>
          <w:p w14:paraId="1A4D0D04" w14:textId="77777777" w:rsidR="00A87E16" w:rsidRPr="00A87E16" w:rsidRDefault="00A87E16" w:rsidP="00A87E16">
            <w:pPr>
              <w:suppressAutoHyphens/>
              <w:spacing w:before="120" w:after="120" w:line="240" w:lineRule="auto"/>
              <w:jc w:val="both"/>
              <w:outlineLvl w:val="1"/>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lastRenderedPageBreak/>
              <w:t>1.3</w:t>
            </w:r>
          </w:p>
        </w:tc>
        <w:tc>
          <w:tcPr>
            <w:tcW w:w="2160" w:type="dxa"/>
          </w:tcPr>
          <w:p w14:paraId="18F91F68" w14:textId="77777777" w:rsidR="00A87E16" w:rsidRPr="00A87E16" w:rsidRDefault="00A87E16" w:rsidP="00A87E16">
            <w:pPr>
              <w:suppressAutoHyphens/>
              <w:spacing w:before="120" w:after="120" w:line="240" w:lineRule="auto"/>
              <w:jc w:val="both"/>
              <w:outlineLvl w:val="1"/>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Консультации пользователей по работе с программным обеспечением</w:t>
            </w:r>
          </w:p>
        </w:tc>
        <w:tc>
          <w:tcPr>
            <w:tcW w:w="4558" w:type="dxa"/>
          </w:tcPr>
          <w:p w14:paraId="2836A12A" w14:textId="77777777" w:rsidR="00A87E16" w:rsidRPr="00A87E16" w:rsidRDefault="00A87E16" w:rsidP="00A87E16">
            <w:pPr>
              <w:numPr>
                <w:ilvl w:val="1"/>
                <w:numId w:val="7"/>
              </w:num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Консультации в смене паролей в доменных учетных записях.</w:t>
            </w:r>
          </w:p>
          <w:p w14:paraId="52D18D91" w14:textId="77777777" w:rsidR="00A87E16" w:rsidRPr="00A87E16" w:rsidRDefault="00A87E16" w:rsidP="00A87E16">
            <w:pPr>
              <w:numPr>
                <w:ilvl w:val="1"/>
                <w:numId w:val="7"/>
              </w:num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Консультации по работе с оргтехникой</w:t>
            </w:r>
          </w:p>
          <w:p w14:paraId="4C30CE30" w14:textId="77777777" w:rsidR="00A87E16" w:rsidRPr="00A87E16" w:rsidRDefault="00A87E16" w:rsidP="00A87E16">
            <w:pPr>
              <w:numPr>
                <w:ilvl w:val="1"/>
                <w:numId w:val="7"/>
              </w:num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Консультации по управлению траффиком на сетевом ядре</w:t>
            </w:r>
          </w:p>
          <w:p w14:paraId="0762F177" w14:textId="77777777" w:rsidR="00A87E16" w:rsidRPr="00A87E16" w:rsidRDefault="00A87E16" w:rsidP="00A87E16">
            <w:pPr>
              <w:numPr>
                <w:ilvl w:val="1"/>
                <w:numId w:val="7"/>
              </w:num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Консультации по работе пользователей в офисном ПО</w:t>
            </w:r>
          </w:p>
          <w:p w14:paraId="79D61687" w14:textId="77777777" w:rsidR="00A87E16" w:rsidRPr="00A87E16" w:rsidRDefault="00A87E16" w:rsidP="00A87E16">
            <w:pPr>
              <w:numPr>
                <w:ilvl w:val="1"/>
                <w:numId w:val="7"/>
              </w:num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Консультации по работе в программах используемых в бюджетных организациях</w:t>
            </w:r>
          </w:p>
          <w:p w14:paraId="252B3101" w14:textId="77777777" w:rsidR="00A87E16" w:rsidRPr="00A87E16" w:rsidRDefault="00A87E16" w:rsidP="00A87E16">
            <w:pPr>
              <w:numPr>
                <w:ilvl w:val="1"/>
                <w:numId w:val="7"/>
              </w:num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Консультации по корректной настройке оргтехники.</w:t>
            </w:r>
          </w:p>
          <w:p w14:paraId="0503C5DD" w14:textId="77777777" w:rsidR="00A87E16" w:rsidRPr="00A87E16" w:rsidRDefault="00A87E16" w:rsidP="00A87E16">
            <w:pPr>
              <w:numPr>
                <w:ilvl w:val="1"/>
                <w:numId w:val="7"/>
              </w:num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xml:space="preserve">Консультация пользователей по работе на сайте </w:t>
            </w:r>
          </w:p>
        </w:tc>
        <w:tc>
          <w:tcPr>
            <w:tcW w:w="2938" w:type="dxa"/>
          </w:tcPr>
          <w:p w14:paraId="7CCA623C" w14:textId="77777777" w:rsidR="00A87E16" w:rsidRPr="00A87E16" w:rsidRDefault="00A87E16" w:rsidP="00A87E16">
            <w:pPr>
              <w:tabs>
                <w:tab w:val="left" w:pos="360"/>
                <w:tab w:val="left" w:pos="851"/>
              </w:tabs>
              <w:suppressAutoHyphens/>
              <w:spacing w:before="120" w:after="120" w:line="240" w:lineRule="auto"/>
              <w:outlineLvl w:val="1"/>
              <w:rPr>
                <w:rFonts w:ascii="Times New Roman" w:eastAsia="Times New Roman" w:hAnsi="Times New Roman" w:cs="Times New Roman"/>
                <w:sz w:val="24"/>
                <w:szCs w:val="24"/>
                <w:lang w:eastAsia="ar-SA"/>
              </w:rPr>
            </w:pPr>
          </w:p>
        </w:tc>
      </w:tr>
      <w:tr w:rsidR="00A87E16" w:rsidRPr="00A87E16" w14:paraId="691DD437" w14:textId="77777777" w:rsidTr="00444C02">
        <w:trPr>
          <w:jc w:val="center"/>
        </w:trPr>
        <w:tc>
          <w:tcPr>
            <w:tcW w:w="648" w:type="dxa"/>
          </w:tcPr>
          <w:p w14:paraId="363629D2" w14:textId="77777777" w:rsidR="00A87E16" w:rsidRPr="00A87E16" w:rsidRDefault="00A87E16" w:rsidP="00A87E16">
            <w:pPr>
              <w:suppressAutoHyphens/>
              <w:spacing w:before="120" w:after="120" w:line="240" w:lineRule="auto"/>
              <w:jc w:val="both"/>
              <w:outlineLvl w:val="1"/>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1.4</w:t>
            </w:r>
          </w:p>
        </w:tc>
        <w:tc>
          <w:tcPr>
            <w:tcW w:w="2160" w:type="dxa"/>
          </w:tcPr>
          <w:p w14:paraId="56EF2FEF" w14:textId="77777777" w:rsidR="00A87E16" w:rsidRPr="00A87E16" w:rsidRDefault="00A87E16" w:rsidP="00A87E16">
            <w:pPr>
              <w:suppressAutoHyphens/>
              <w:spacing w:before="120" w:after="120" w:line="240" w:lineRule="auto"/>
              <w:jc w:val="both"/>
              <w:outlineLvl w:val="1"/>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Веб-сайт</w:t>
            </w:r>
          </w:p>
        </w:tc>
        <w:tc>
          <w:tcPr>
            <w:tcW w:w="4558" w:type="dxa"/>
          </w:tcPr>
          <w:p w14:paraId="310ECB14" w14:textId="77777777" w:rsidR="00A87E16" w:rsidRPr="00A87E16" w:rsidRDefault="00A87E16" w:rsidP="00A87E16">
            <w:pPr>
              <w:numPr>
                <w:ilvl w:val="1"/>
                <w:numId w:val="8"/>
              </w:num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Проверка резервного копирования</w:t>
            </w:r>
          </w:p>
          <w:p w14:paraId="1F917D48" w14:textId="77777777" w:rsidR="00A87E16" w:rsidRPr="00A87E16" w:rsidRDefault="00A87E16" w:rsidP="00A87E16">
            <w:pPr>
              <w:numPr>
                <w:ilvl w:val="1"/>
                <w:numId w:val="8"/>
              </w:numPr>
              <w:spacing w:after="0" w:line="240" w:lineRule="auto"/>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Проверка базы данных</w:t>
            </w:r>
          </w:p>
        </w:tc>
        <w:tc>
          <w:tcPr>
            <w:tcW w:w="2938" w:type="dxa"/>
          </w:tcPr>
          <w:p w14:paraId="2B8003C8" w14:textId="77777777" w:rsidR="00A87E16" w:rsidRPr="00A87E16" w:rsidRDefault="00A87E16" w:rsidP="00A87E16">
            <w:pPr>
              <w:tabs>
                <w:tab w:val="left" w:pos="360"/>
                <w:tab w:val="left" w:pos="851"/>
              </w:tabs>
              <w:suppressAutoHyphens/>
              <w:spacing w:before="120" w:after="120" w:line="240" w:lineRule="auto"/>
              <w:outlineLvl w:val="1"/>
              <w:rPr>
                <w:rFonts w:ascii="Times New Roman" w:eastAsia="Times New Roman" w:hAnsi="Times New Roman" w:cs="Times New Roman"/>
                <w:sz w:val="24"/>
                <w:szCs w:val="24"/>
                <w:lang w:eastAsia="ar-SA"/>
              </w:rPr>
            </w:pPr>
          </w:p>
        </w:tc>
      </w:tr>
    </w:tbl>
    <w:p w14:paraId="3863238A" w14:textId="77777777" w:rsidR="00A87E16" w:rsidRPr="00A87E16" w:rsidRDefault="00A87E16" w:rsidP="00A87E16">
      <w:pPr>
        <w:spacing w:after="0" w:line="240" w:lineRule="auto"/>
        <w:ind w:left="360"/>
        <w:rPr>
          <w:rFonts w:ascii="Times New Roman" w:eastAsia="Times New Roman" w:hAnsi="Times New Roman" w:cs="Times New Roman"/>
          <w:sz w:val="24"/>
          <w:szCs w:val="24"/>
          <w:lang w:eastAsia="ru-RU"/>
        </w:rPr>
      </w:pPr>
    </w:p>
    <w:p w14:paraId="4E572BA4" w14:textId="77777777" w:rsidR="00A87E16" w:rsidRPr="00A87E16" w:rsidRDefault="00A87E16" w:rsidP="00A87E16">
      <w:pPr>
        <w:spacing w:after="0" w:line="240" w:lineRule="auto"/>
        <w:ind w:left="360"/>
        <w:rPr>
          <w:rFonts w:ascii="Times New Roman" w:eastAsia="Times New Roman" w:hAnsi="Times New Roman" w:cs="Times New Roman"/>
          <w:sz w:val="24"/>
          <w:szCs w:val="24"/>
          <w:lang w:eastAsia="ru-RU"/>
        </w:rPr>
      </w:pPr>
    </w:p>
    <w:p w14:paraId="01320980" w14:textId="77777777" w:rsidR="00A87E16" w:rsidRPr="00A87E16" w:rsidRDefault="00A87E16" w:rsidP="00A87E16">
      <w:pPr>
        <w:spacing w:after="0" w:line="240" w:lineRule="auto"/>
        <w:ind w:left="360"/>
        <w:jc w:val="both"/>
        <w:rPr>
          <w:rFonts w:ascii="Times New Roman" w:eastAsia="Times New Roman" w:hAnsi="Times New Roman" w:cs="Times New Roman"/>
          <w:b/>
          <w:sz w:val="24"/>
          <w:szCs w:val="24"/>
          <w:lang w:eastAsia="ru-RU"/>
        </w:rPr>
      </w:pPr>
      <w:r w:rsidRPr="00A87E16">
        <w:rPr>
          <w:rFonts w:ascii="Times New Roman" w:eastAsia="Times New Roman" w:hAnsi="Times New Roman" w:cs="Times New Roman"/>
          <w:b/>
          <w:sz w:val="24"/>
          <w:szCs w:val="24"/>
          <w:lang w:eastAsia="ru-RU"/>
        </w:rPr>
        <w:t>3</w:t>
      </w:r>
      <w:r w:rsidRPr="00A87E16">
        <w:rPr>
          <w:rFonts w:ascii="Times New Roman" w:eastAsia="Times New Roman" w:hAnsi="Times New Roman" w:cs="Times New Roman"/>
          <w:sz w:val="24"/>
          <w:szCs w:val="24"/>
          <w:lang w:eastAsia="ru-RU"/>
        </w:rPr>
        <w:t xml:space="preserve">. </w:t>
      </w:r>
      <w:r w:rsidRPr="00A87E16">
        <w:rPr>
          <w:rFonts w:ascii="Times New Roman" w:eastAsia="Times New Roman" w:hAnsi="Times New Roman" w:cs="Times New Roman"/>
          <w:b/>
          <w:sz w:val="24"/>
          <w:szCs w:val="24"/>
          <w:lang w:eastAsia="ru-RU"/>
        </w:rPr>
        <w:t xml:space="preserve">Места оказания услуг: </w:t>
      </w:r>
    </w:p>
    <w:p w14:paraId="77A31B95" w14:textId="77777777" w:rsidR="00A87E16" w:rsidRPr="00A87E16" w:rsidRDefault="00A87E16" w:rsidP="00A87E16">
      <w:pPr>
        <w:spacing w:after="0" w:line="240" w:lineRule="auto"/>
        <w:ind w:left="360" w:firstLine="348"/>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Услуги по обслуживанию структурированной кабельной сети, системы охранного видеонаблюдения, оргтехники, компьютерной техники и серверов осуществляются на территории заказчика по следующим адресам:</w:t>
      </w:r>
    </w:p>
    <w:p w14:paraId="47662A27" w14:textId="77777777" w:rsidR="00A87E16" w:rsidRPr="00A87E16" w:rsidRDefault="00A87E16" w:rsidP="00A87E16">
      <w:pPr>
        <w:spacing w:after="0" w:line="240" w:lineRule="auto"/>
        <w:ind w:left="360"/>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xml:space="preserve"> 1.РБ, 450059, Республика Башкортостан, г. Уфа, ул. Рихарда Зорге, 19/1</w:t>
      </w:r>
    </w:p>
    <w:p w14:paraId="356BE552" w14:textId="77777777" w:rsidR="00A87E16" w:rsidRPr="00A87E16" w:rsidRDefault="00A87E16" w:rsidP="00A87E16">
      <w:pPr>
        <w:spacing w:after="0" w:line="240" w:lineRule="auto"/>
        <w:ind w:left="360"/>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 xml:space="preserve"> 2. Обслуживание камер видеонаблюдения в г. Ишимбай, ул. Блохина, 42</w:t>
      </w:r>
    </w:p>
    <w:p w14:paraId="07495BC0" w14:textId="77777777" w:rsidR="00A87E16" w:rsidRPr="00A87E16" w:rsidRDefault="00A87E16" w:rsidP="00A87E16">
      <w:pPr>
        <w:spacing w:after="0" w:line="240" w:lineRule="auto"/>
        <w:ind w:left="360"/>
        <w:jc w:val="both"/>
        <w:rPr>
          <w:rFonts w:ascii="Times New Roman" w:eastAsia="Times New Roman" w:hAnsi="Times New Roman" w:cs="Times New Roman"/>
          <w:sz w:val="24"/>
          <w:szCs w:val="24"/>
          <w:lang w:eastAsia="ru-RU"/>
        </w:rPr>
      </w:pPr>
    </w:p>
    <w:p w14:paraId="245189E0" w14:textId="1DD2D111" w:rsidR="00A87E16" w:rsidRPr="00A87E16" w:rsidRDefault="00A87E16" w:rsidP="00A87E16">
      <w:pPr>
        <w:spacing w:after="0" w:line="240" w:lineRule="auto"/>
        <w:ind w:left="360"/>
        <w:jc w:val="both"/>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ab/>
        <w:t xml:space="preserve">Срок реакции специалистов Исполнителя – в течение 1 часа с момента подачи заявки по телефону или по электронной почте. </w:t>
      </w:r>
    </w:p>
    <w:p w14:paraId="672327E5" w14:textId="02705216" w:rsidR="00A87E16" w:rsidRPr="00A87E16" w:rsidRDefault="00A87E16" w:rsidP="00A87E16">
      <w:pPr>
        <w:spacing w:after="0" w:line="240" w:lineRule="auto"/>
        <w:ind w:left="360" w:firstLine="348"/>
        <w:rPr>
          <w:rFonts w:ascii="Times New Roman" w:eastAsia="Times New Roman" w:hAnsi="Times New Roman" w:cs="Times New Roman"/>
          <w:sz w:val="24"/>
          <w:szCs w:val="24"/>
          <w:lang w:eastAsia="ru-RU"/>
        </w:rPr>
      </w:pPr>
      <w:r w:rsidRPr="00A87E16">
        <w:rPr>
          <w:rFonts w:ascii="Times New Roman" w:eastAsia="Times New Roman" w:hAnsi="Times New Roman" w:cs="Times New Roman"/>
          <w:sz w:val="24"/>
          <w:szCs w:val="24"/>
          <w:lang w:eastAsia="ru-RU"/>
        </w:rPr>
        <w:t>Услуги по ремонту осуществляются на территории заказчика в срок не более двух дней, определенных требованиями к такому роду услуг после подачи заявки по телефону или по электронной почте.</w:t>
      </w:r>
    </w:p>
    <w:p w14:paraId="010F9F77" w14:textId="77777777" w:rsidR="00BD3CC2" w:rsidRPr="00BD3CC2" w:rsidRDefault="00BD3CC2" w:rsidP="00BD3CC2">
      <w:pPr>
        <w:spacing w:after="0" w:line="240" w:lineRule="auto"/>
        <w:ind w:firstLine="539"/>
        <w:contextualSpacing/>
        <w:jc w:val="both"/>
        <w:rPr>
          <w:rFonts w:ascii="Times New Roman" w:eastAsia="SimSun" w:hAnsi="Times New Roman" w:cs="Times New Roman"/>
          <w:bCs/>
          <w:sz w:val="24"/>
          <w:szCs w:val="24"/>
          <w:lang w:eastAsia="ru-RU"/>
        </w:rPr>
      </w:pPr>
    </w:p>
    <w:p w14:paraId="4F6541F7" w14:textId="77777777" w:rsidR="00BD3CC2" w:rsidRPr="00BD3CC2" w:rsidRDefault="00BD3CC2" w:rsidP="00BD3CC2">
      <w:pPr>
        <w:keepNext/>
        <w:widowControl w:val="0"/>
        <w:autoSpaceDE w:val="0"/>
        <w:autoSpaceDN w:val="0"/>
        <w:adjustRightInd w:val="0"/>
        <w:spacing w:after="0" w:line="240" w:lineRule="auto"/>
        <w:contextualSpacing/>
        <w:rPr>
          <w:rFonts w:ascii="Times New Roman" w:eastAsia="SimSun" w:hAnsi="Times New Roman" w:cs="Times New Roman"/>
          <w:b/>
          <w:sz w:val="24"/>
          <w:szCs w:val="24"/>
          <w:lang w:eastAsia="ru-RU"/>
        </w:rPr>
      </w:pPr>
    </w:p>
    <w:tbl>
      <w:tblPr>
        <w:tblW w:w="5000" w:type="pct"/>
        <w:jc w:val="center"/>
        <w:tblLook w:val="04A0" w:firstRow="1" w:lastRow="0" w:firstColumn="1" w:lastColumn="0" w:noHBand="0" w:noVBand="1"/>
      </w:tblPr>
      <w:tblGrid>
        <w:gridCol w:w="4694"/>
        <w:gridCol w:w="5511"/>
      </w:tblGrid>
      <w:tr w:rsidR="00A87E16" w:rsidRPr="00BD3CC2" w14:paraId="77D0ECDB" w14:textId="77777777" w:rsidTr="00A87E16">
        <w:trPr>
          <w:jc w:val="center"/>
        </w:trPr>
        <w:tc>
          <w:tcPr>
            <w:tcW w:w="4820" w:type="dxa"/>
          </w:tcPr>
          <w:p w14:paraId="2438F6B6" w14:textId="77777777" w:rsidR="00A87E16" w:rsidRPr="00A87E16" w:rsidRDefault="00A87E16" w:rsidP="00A87E16">
            <w:pPr>
              <w:widowControl w:val="0"/>
              <w:spacing w:after="0" w:line="240" w:lineRule="auto"/>
              <w:ind w:firstLine="567"/>
              <w:contextualSpacing/>
              <w:jc w:val="center"/>
              <w:rPr>
                <w:rFonts w:ascii="Times New Roman" w:eastAsia="Times New Roman" w:hAnsi="Times New Roman" w:cs="Times New Roman"/>
                <w:b/>
                <w:lang w:eastAsia="ru-RU"/>
              </w:rPr>
            </w:pPr>
            <w:r w:rsidRPr="00BD3CC2">
              <w:rPr>
                <w:rFonts w:ascii="Times New Roman" w:eastAsia="Times New Roman" w:hAnsi="Times New Roman" w:cs="Times New Roman"/>
                <w:b/>
                <w:lang w:eastAsia="ru-RU"/>
              </w:rPr>
              <w:br w:type="page"/>
            </w:r>
            <w:r w:rsidRPr="00BD3CC2">
              <w:rPr>
                <w:rFonts w:ascii="Times New Roman" w:eastAsia="Times New Roman" w:hAnsi="Times New Roman" w:cs="Times New Roman"/>
                <w:b/>
                <w:lang w:eastAsia="ru-RU"/>
              </w:rPr>
              <w:br w:type="page"/>
              <w:t>«ЗАКАЗЧИК»</w:t>
            </w:r>
          </w:p>
          <w:p w14:paraId="385D775D" w14:textId="77777777" w:rsidR="00A87E16" w:rsidRPr="00BD3CC2" w:rsidRDefault="00A87E16" w:rsidP="00A87E16">
            <w:pPr>
              <w:widowControl w:val="0"/>
              <w:spacing w:after="0" w:line="240" w:lineRule="auto"/>
              <w:ind w:firstLine="567"/>
              <w:contextualSpacing/>
              <w:jc w:val="center"/>
              <w:rPr>
                <w:rFonts w:ascii="Times New Roman" w:eastAsia="Times New Roman" w:hAnsi="Times New Roman" w:cs="Times New Roman"/>
                <w:b/>
                <w:lang w:eastAsia="ru-RU"/>
              </w:rPr>
            </w:pPr>
          </w:p>
        </w:tc>
        <w:tc>
          <w:tcPr>
            <w:tcW w:w="5385" w:type="dxa"/>
          </w:tcPr>
          <w:p w14:paraId="74B8FD0E" w14:textId="77777777" w:rsidR="00A87E16" w:rsidRPr="00BD3CC2" w:rsidRDefault="00A87E16" w:rsidP="00A87E16">
            <w:pPr>
              <w:widowControl w:val="0"/>
              <w:spacing w:after="0" w:line="240" w:lineRule="auto"/>
              <w:ind w:right="315" w:firstLine="567"/>
              <w:contextualSpacing/>
              <w:jc w:val="center"/>
              <w:rPr>
                <w:rFonts w:ascii="Times New Roman" w:eastAsia="Times New Roman" w:hAnsi="Times New Roman" w:cs="Times New Roman"/>
                <w:b/>
                <w:lang w:eastAsia="ru-RU"/>
              </w:rPr>
            </w:pPr>
            <w:r w:rsidRPr="00BD3CC2">
              <w:rPr>
                <w:rFonts w:ascii="Times New Roman" w:eastAsia="Times New Roman" w:hAnsi="Times New Roman" w:cs="Times New Roman"/>
                <w:b/>
                <w:lang w:eastAsia="ru-RU"/>
              </w:rPr>
              <w:t>«ИСПОЛНИТЕЛЬ»</w:t>
            </w:r>
          </w:p>
        </w:tc>
      </w:tr>
      <w:tr w:rsidR="00A87E16" w:rsidRPr="00BD3CC2" w14:paraId="4783D3D8" w14:textId="77777777" w:rsidTr="00A87E16">
        <w:trPr>
          <w:jc w:val="center"/>
        </w:trPr>
        <w:tc>
          <w:tcPr>
            <w:tcW w:w="4820" w:type="dxa"/>
          </w:tcPr>
          <w:p w14:paraId="251B879E" w14:textId="08A8A3F1" w:rsidR="00A87E16" w:rsidRPr="00BD3CC2" w:rsidRDefault="00A87E16" w:rsidP="00444C02">
            <w:pPr>
              <w:widowControl w:val="0"/>
              <w:spacing w:after="0" w:line="240" w:lineRule="auto"/>
              <w:ind w:firstLine="567"/>
              <w:contextualSpacing/>
              <w:jc w:val="center"/>
              <w:rPr>
                <w:rFonts w:ascii="Times New Roman" w:eastAsia="Times New Roman" w:hAnsi="Times New Roman" w:cs="Times New Roman"/>
                <w:b/>
                <w:lang w:eastAsia="ru-RU"/>
              </w:rPr>
            </w:pPr>
            <w:r w:rsidRPr="00BD3CC2">
              <w:rPr>
                <w:rFonts w:ascii="Times New Roman" w:eastAsia="Times New Roman" w:hAnsi="Times New Roman" w:cs="Times New Roman"/>
                <w:b/>
                <w:lang w:eastAsia="ru-RU"/>
              </w:rPr>
              <w:t>__________________/</w:t>
            </w:r>
            <w:r>
              <w:rPr>
                <w:rFonts w:ascii="Times New Roman" w:eastAsia="Times New Roman" w:hAnsi="Times New Roman" w:cs="Times New Roman"/>
                <w:b/>
                <w:lang w:eastAsia="ru-RU"/>
              </w:rPr>
              <w:t xml:space="preserve">Д.Х. </w:t>
            </w:r>
            <w:proofErr w:type="spellStart"/>
            <w:r>
              <w:rPr>
                <w:rFonts w:ascii="Times New Roman" w:eastAsia="Times New Roman" w:hAnsi="Times New Roman" w:cs="Times New Roman"/>
                <w:b/>
                <w:lang w:eastAsia="ru-RU"/>
              </w:rPr>
              <w:t>Фахыльянов</w:t>
            </w:r>
            <w:proofErr w:type="spellEnd"/>
            <w:r w:rsidRPr="00BD3CC2">
              <w:rPr>
                <w:rFonts w:ascii="Times New Roman" w:eastAsia="Times New Roman" w:hAnsi="Times New Roman" w:cs="Times New Roman"/>
                <w:b/>
                <w:lang w:eastAsia="ru-RU"/>
              </w:rPr>
              <w:t>/</w:t>
            </w:r>
          </w:p>
          <w:p w14:paraId="2C2E8E31" w14:textId="77777777" w:rsidR="00A87E16" w:rsidRPr="00BD3CC2" w:rsidRDefault="00A87E16" w:rsidP="00444C02">
            <w:pPr>
              <w:widowControl w:val="0"/>
              <w:spacing w:after="0" w:line="240" w:lineRule="auto"/>
              <w:ind w:firstLine="567"/>
              <w:contextualSpacing/>
              <w:jc w:val="center"/>
              <w:rPr>
                <w:rFonts w:ascii="Times New Roman" w:eastAsia="Times New Roman" w:hAnsi="Times New Roman" w:cs="Times New Roman"/>
                <w:b/>
                <w:lang w:eastAsia="ru-RU"/>
              </w:rPr>
            </w:pPr>
            <w:r w:rsidRPr="00BD3CC2">
              <w:rPr>
                <w:rFonts w:ascii="Times New Roman" w:eastAsia="Times New Roman" w:hAnsi="Times New Roman" w:cs="Times New Roman"/>
                <w:b/>
                <w:lang w:eastAsia="ru-RU"/>
              </w:rPr>
              <w:t>М.П.</w:t>
            </w:r>
          </w:p>
        </w:tc>
        <w:tc>
          <w:tcPr>
            <w:tcW w:w="5385" w:type="dxa"/>
          </w:tcPr>
          <w:p w14:paraId="1111C6D2" w14:textId="4E6D6265" w:rsidR="00A87E16" w:rsidRPr="00BD3CC2" w:rsidRDefault="00A87E16" w:rsidP="00444C02">
            <w:pPr>
              <w:widowControl w:val="0"/>
              <w:spacing w:after="0" w:line="240" w:lineRule="auto"/>
              <w:ind w:right="315" w:firstLine="567"/>
              <w:contextualSpacing/>
              <w:jc w:val="center"/>
              <w:rPr>
                <w:rFonts w:ascii="Times New Roman" w:eastAsia="Times New Roman" w:hAnsi="Times New Roman" w:cs="Times New Roman"/>
                <w:b/>
                <w:lang w:eastAsia="ru-RU"/>
              </w:rPr>
            </w:pPr>
            <w:r w:rsidRPr="00BD3CC2">
              <w:rPr>
                <w:rFonts w:ascii="Times New Roman" w:eastAsia="Times New Roman" w:hAnsi="Times New Roman" w:cs="Times New Roman"/>
                <w:b/>
                <w:lang w:eastAsia="ru-RU"/>
              </w:rPr>
              <w:t>________________/</w:t>
            </w:r>
            <w:r w:rsidR="00DE7546">
              <w:rPr>
                <w:rFonts w:ascii="Times New Roman" w:eastAsia="Times New Roman" w:hAnsi="Times New Roman" w:cs="Times New Roman"/>
                <w:b/>
                <w:lang w:eastAsia="ru-RU"/>
              </w:rPr>
              <w:t>_______________________</w:t>
            </w:r>
            <w:r w:rsidRPr="00BD3CC2">
              <w:rPr>
                <w:rFonts w:ascii="Times New Roman" w:eastAsia="Times New Roman" w:hAnsi="Times New Roman" w:cs="Times New Roman"/>
                <w:b/>
                <w:lang w:eastAsia="ru-RU"/>
              </w:rPr>
              <w:t>/</w:t>
            </w:r>
          </w:p>
          <w:p w14:paraId="720511AB" w14:textId="77777777" w:rsidR="00A87E16" w:rsidRPr="00BD3CC2" w:rsidRDefault="00A87E16" w:rsidP="00A87E16">
            <w:pPr>
              <w:widowControl w:val="0"/>
              <w:spacing w:after="0" w:line="240" w:lineRule="auto"/>
              <w:ind w:right="315" w:firstLine="567"/>
              <w:contextualSpacing/>
              <w:jc w:val="center"/>
              <w:rPr>
                <w:rFonts w:ascii="Times New Roman" w:eastAsia="Times New Roman" w:hAnsi="Times New Roman" w:cs="Times New Roman"/>
                <w:b/>
                <w:lang w:eastAsia="ru-RU"/>
              </w:rPr>
            </w:pPr>
            <w:r w:rsidRPr="00BD3CC2">
              <w:rPr>
                <w:rFonts w:ascii="Times New Roman" w:eastAsia="Times New Roman" w:hAnsi="Times New Roman" w:cs="Times New Roman"/>
                <w:b/>
                <w:lang w:eastAsia="ru-RU"/>
              </w:rPr>
              <w:t>М.П.</w:t>
            </w:r>
          </w:p>
        </w:tc>
      </w:tr>
    </w:tbl>
    <w:p w14:paraId="6D1EB58A" w14:textId="77777777" w:rsidR="00123CFE" w:rsidRDefault="00123CFE"/>
    <w:sectPr w:rsidR="00123CFE" w:rsidSect="009E7E66">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F02DE2E"/>
    <w:name w:val="WW8Num1"/>
    <w:lvl w:ilvl="0">
      <w:start w:val="1"/>
      <w:numFmt w:val="decimal"/>
      <w:lvlText w:val="%1."/>
      <w:lvlJc w:val="left"/>
      <w:pPr>
        <w:tabs>
          <w:tab w:val="num" w:pos="720"/>
        </w:tabs>
      </w:pPr>
      <w:rPr>
        <w:rFonts w:cs="Times New Roman"/>
      </w:rPr>
    </w:lvl>
    <w:lvl w:ilvl="1">
      <w:start w:val="2"/>
      <w:numFmt w:val="decimal"/>
      <w:isLgl/>
      <w:lvlText w:val="%1.%2."/>
      <w:lvlJc w:val="left"/>
      <w:pPr>
        <w:tabs>
          <w:tab w:val="num" w:pos="1107"/>
        </w:tabs>
        <w:ind w:left="1107" w:hanging="540"/>
      </w:pPr>
      <w:rPr>
        <w:rFonts w:cs="Times New Roman" w:hint="default"/>
        <w:u w:val="none"/>
      </w:rPr>
    </w:lvl>
    <w:lvl w:ilvl="2">
      <w:start w:val="1"/>
      <w:numFmt w:val="decimal"/>
      <w:isLgl/>
      <w:lvlText w:val="%1.%2.%3."/>
      <w:lvlJc w:val="left"/>
      <w:pPr>
        <w:tabs>
          <w:tab w:val="num" w:pos="1854"/>
        </w:tabs>
        <w:ind w:left="1854" w:hanging="720"/>
      </w:pPr>
      <w:rPr>
        <w:rFonts w:cs="Times New Roman" w:hint="default"/>
        <w:u w:val="none"/>
      </w:rPr>
    </w:lvl>
    <w:lvl w:ilvl="3">
      <w:start w:val="1"/>
      <w:numFmt w:val="decimal"/>
      <w:isLgl/>
      <w:lvlText w:val="%1.%2.%3.%4."/>
      <w:lvlJc w:val="left"/>
      <w:pPr>
        <w:tabs>
          <w:tab w:val="num" w:pos="2421"/>
        </w:tabs>
        <w:ind w:left="2421" w:hanging="720"/>
      </w:pPr>
      <w:rPr>
        <w:rFonts w:cs="Times New Roman" w:hint="default"/>
        <w:u w:val="none"/>
      </w:rPr>
    </w:lvl>
    <w:lvl w:ilvl="4">
      <w:start w:val="1"/>
      <w:numFmt w:val="decimal"/>
      <w:isLgl/>
      <w:lvlText w:val="%1.%2.%3.%4.%5."/>
      <w:lvlJc w:val="left"/>
      <w:pPr>
        <w:tabs>
          <w:tab w:val="num" w:pos="3348"/>
        </w:tabs>
        <w:ind w:left="3348" w:hanging="1080"/>
      </w:pPr>
      <w:rPr>
        <w:rFonts w:cs="Times New Roman" w:hint="default"/>
        <w:u w:val="none"/>
      </w:rPr>
    </w:lvl>
    <w:lvl w:ilvl="5">
      <w:start w:val="1"/>
      <w:numFmt w:val="decimal"/>
      <w:isLgl/>
      <w:lvlText w:val="%1.%2.%3.%4.%5.%6."/>
      <w:lvlJc w:val="left"/>
      <w:pPr>
        <w:tabs>
          <w:tab w:val="num" w:pos="3915"/>
        </w:tabs>
        <w:ind w:left="3915" w:hanging="1080"/>
      </w:pPr>
      <w:rPr>
        <w:rFonts w:cs="Times New Roman" w:hint="default"/>
        <w:u w:val="none"/>
      </w:rPr>
    </w:lvl>
    <w:lvl w:ilvl="6">
      <w:start w:val="1"/>
      <w:numFmt w:val="decimal"/>
      <w:isLgl/>
      <w:lvlText w:val="%1.%2.%3.%4.%5.%6.%7."/>
      <w:lvlJc w:val="left"/>
      <w:pPr>
        <w:tabs>
          <w:tab w:val="num" w:pos="4842"/>
        </w:tabs>
        <w:ind w:left="4842" w:hanging="1440"/>
      </w:pPr>
      <w:rPr>
        <w:rFonts w:cs="Times New Roman" w:hint="default"/>
        <w:u w:val="none"/>
      </w:rPr>
    </w:lvl>
    <w:lvl w:ilvl="7">
      <w:start w:val="1"/>
      <w:numFmt w:val="decimal"/>
      <w:isLgl/>
      <w:lvlText w:val="%1.%2.%3.%4.%5.%6.%7.%8."/>
      <w:lvlJc w:val="left"/>
      <w:pPr>
        <w:tabs>
          <w:tab w:val="num" w:pos="5409"/>
        </w:tabs>
        <w:ind w:left="5409" w:hanging="1440"/>
      </w:pPr>
      <w:rPr>
        <w:rFonts w:cs="Times New Roman" w:hint="default"/>
        <w:u w:val="none"/>
      </w:rPr>
    </w:lvl>
    <w:lvl w:ilvl="8">
      <w:start w:val="1"/>
      <w:numFmt w:val="decimal"/>
      <w:isLgl/>
      <w:lvlText w:val="%1.%2.%3.%4.%5.%6.%7.%8.%9."/>
      <w:lvlJc w:val="left"/>
      <w:pPr>
        <w:tabs>
          <w:tab w:val="num" w:pos="6336"/>
        </w:tabs>
        <w:ind w:left="6336" w:hanging="1800"/>
      </w:pPr>
      <w:rPr>
        <w:rFonts w:cs="Times New Roman" w:hint="default"/>
        <w:u w:val="none"/>
      </w:rPr>
    </w:lvl>
  </w:abstractNum>
  <w:abstractNum w:abstractNumId="1" w15:restartNumberingAfterBreak="0">
    <w:nsid w:val="08862F2E"/>
    <w:multiLevelType w:val="multilevel"/>
    <w:tmpl w:val="74567BEE"/>
    <w:lvl w:ilvl="0">
      <w:start w:val="4"/>
      <w:numFmt w:val="decimal"/>
      <w:lvlText w:val="%1."/>
      <w:lvlJc w:val="left"/>
      <w:pPr>
        <w:ind w:left="540" w:hanging="540"/>
      </w:pPr>
      <w:rPr>
        <w:rFonts w:cs="Times New Roman" w:hint="default"/>
      </w:rPr>
    </w:lvl>
    <w:lvl w:ilvl="1">
      <w:start w:val="5"/>
      <w:numFmt w:val="decimal"/>
      <w:lvlText w:val="%1.%2."/>
      <w:lvlJc w:val="left"/>
      <w:pPr>
        <w:ind w:left="1249" w:hanging="540"/>
      </w:pPr>
      <w:rPr>
        <w:rFonts w:cs="Times New Roman" w:hint="default"/>
      </w:rPr>
    </w:lvl>
    <w:lvl w:ilvl="2">
      <w:start w:val="7"/>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278D0B4A"/>
    <w:multiLevelType w:val="multilevel"/>
    <w:tmpl w:val="A652090C"/>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 w15:restartNumberingAfterBreak="0">
    <w:nsid w:val="35565579"/>
    <w:multiLevelType w:val="multilevel"/>
    <w:tmpl w:val="AF606ACE"/>
    <w:lvl w:ilvl="0">
      <w:start w:val="5"/>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514472F5"/>
    <w:multiLevelType w:val="multilevel"/>
    <w:tmpl w:val="9D14737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43F06DB"/>
    <w:multiLevelType w:val="multilevel"/>
    <w:tmpl w:val="729AD7D6"/>
    <w:lvl w:ilvl="0">
      <w:start w:val="5"/>
      <w:numFmt w:val="decimal"/>
      <w:lvlText w:val="%1."/>
      <w:lvlJc w:val="left"/>
      <w:pPr>
        <w:ind w:left="450" w:hanging="450"/>
      </w:pPr>
      <w:rPr>
        <w:rFonts w:cs="Times New Roman" w:hint="default"/>
        <w:sz w:val="24"/>
        <w:szCs w:val="24"/>
      </w:rPr>
    </w:lvl>
    <w:lvl w:ilvl="1">
      <w:start w:val="4"/>
      <w:numFmt w:val="decimal"/>
      <w:lvlText w:val="%1.%2."/>
      <w:lvlJc w:val="left"/>
      <w:pPr>
        <w:ind w:left="876" w:hanging="450"/>
      </w:pPr>
      <w:rPr>
        <w:rFonts w:cs="Times New Roman" w:hint="default"/>
        <w:sz w:val="24"/>
        <w:szCs w:val="24"/>
      </w:rPr>
    </w:lvl>
    <w:lvl w:ilvl="2">
      <w:start w:val="1"/>
      <w:numFmt w:val="decimal"/>
      <w:lvlText w:val="%1.%2.%3."/>
      <w:lvlJc w:val="left"/>
      <w:pPr>
        <w:ind w:left="1572" w:hanging="720"/>
      </w:pPr>
      <w:rPr>
        <w:rFonts w:cs="Times New Roman" w:hint="default"/>
        <w:sz w:val="28"/>
      </w:rPr>
    </w:lvl>
    <w:lvl w:ilvl="3">
      <w:start w:val="1"/>
      <w:numFmt w:val="decimal"/>
      <w:lvlText w:val="%1.%2.%3.%4."/>
      <w:lvlJc w:val="left"/>
      <w:pPr>
        <w:ind w:left="1998" w:hanging="720"/>
      </w:pPr>
      <w:rPr>
        <w:rFonts w:cs="Times New Roman" w:hint="default"/>
        <w:sz w:val="28"/>
      </w:rPr>
    </w:lvl>
    <w:lvl w:ilvl="4">
      <w:start w:val="1"/>
      <w:numFmt w:val="decimal"/>
      <w:lvlText w:val="%1.%2.%3.%4.%5."/>
      <w:lvlJc w:val="left"/>
      <w:pPr>
        <w:ind w:left="2784" w:hanging="1080"/>
      </w:pPr>
      <w:rPr>
        <w:rFonts w:cs="Times New Roman" w:hint="default"/>
        <w:sz w:val="28"/>
      </w:rPr>
    </w:lvl>
    <w:lvl w:ilvl="5">
      <w:start w:val="1"/>
      <w:numFmt w:val="decimal"/>
      <w:lvlText w:val="%1.%2.%3.%4.%5.%6."/>
      <w:lvlJc w:val="left"/>
      <w:pPr>
        <w:ind w:left="3210" w:hanging="1080"/>
      </w:pPr>
      <w:rPr>
        <w:rFonts w:cs="Times New Roman" w:hint="default"/>
        <w:sz w:val="28"/>
      </w:rPr>
    </w:lvl>
    <w:lvl w:ilvl="6">
      <w:start w:val="1"/>
      <w:numFmt w:val="decimal"/>
      <w:lvlText w:val="%1.%2.%3.%4.%5.%6.%7."/>
      <w:lvlJc w:val="left"/>
      <w:pPr>
        <w:ind w:left="3996" w:hanging="1440"/>
      </w:pPr>
      <w:rPr>
        <w:rFonts w:cs="Times New Roman" w:hint="default"/>
        <w:sz w:val="28"/>
      </w:rPr>
    </w:lvl>
    <w:lvl w:ilvl="7">
      <w:start w:val="1"/>
      <w:numFmt w:val="decimal"/>
      <w:lvlText w:val="%1.%2.%3.%4.%5.%6.%7.%8."/>
      <w:lvlJc w:val="left"/>
      <w:pPr>
        <w:ind w:left="4422" w:hanging="1440"/>
      </w:pPr>
      <w:rPr>
        <w:rFonts w:cs="Times New Roman" w:hint="default"/>
        <w:sz w:val="28"/>
      </w:rPr>
    </w:lvl>
    <w:lvl w:ilvl="8">
      <w:start w:val="1"/>
      <w:numFmt w:val="decimal"/>
      <w:lvlText w:val="%1.%2.%3.%4.%5.%6.%7.%8.%9."/>
      <w:lvlJc w:val="left"/>
      <w:pPr>
        <w:ind w:left="5208" w:hanging="1800"/>
      </w:pPr>
      <w:rPr>
        <w:rFonts w:cs="Times New Roman" w:hint="default"/>
        <w:sz w:val="28"/>
      </w:rPr>
    </w:lvl>
  </w:abstractNum>
  <w:abstractNum w:abstractNumId="6" w15:restartNumberingAfterBreak="0">
    <w:nsid w:val="674F1D4F"/>
    <w:multiLevelType w:val="multilevel"/>
    <w:tmpl w:val="2D903B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EC20F0"/>
    <w:multiLevelType w:val="multilevel"/>
    <w:tmpl w:val="B002C660"/>
    <w:lvl w:ilvl="0">
      <w:start w:val="1"/>
      <w:numFmt w:val="decimal"/>
      <w:lvlText w:val="%1"/>
      <w:lvlJc w:val="left"/>
      <w:pPr>
        <w:ind w:left="360" w:hanging="360"/>
      </w:pPr>
      <w:rPr>
        <w:rFonts w:hint="default"/>
      </w:rPr>
    </w:lvl>
    <w:lvl w:ilvl="1">
      <w:start w:val="1"/>
      <w:numFmt w:val="decimal"/>
      <w:lvlText w:val="%1.%2"/>
      <w:lvlJc w:val="left"/>
      <w:pPr>
        <w:ind w:left="471" w:hanging="360"/>
      </w:pPr>
      <w:rPr>
        <w:rFonts w:hint="default"/>
      </w:rPr>
    </w:lvl>
    <w:lvl w:ilvl="2">
      <w:start w:val="1"/>
      <w:numFmt w:val="decimal"/>
      <w:lvlText w:val="%1.%2.%3"/>
      <w:lvlJc w:val="left"/>
      <w:pPr>
        <w:ind w:left="942" w:hanging="720"/>
      </w:pPr>
      <w:rPr>
        <w:rFonts w:hint="default"/>
      </w:rPr>
    </w:lvl>
    <w:lvl w:ilvl="3">
      <w:start w:val="1"/>
      <w:numFmt w:val="decimal"/>
      <w:lvlText w:val="%1.%2.%3.%4"/>
      <w:lvlJc w:val="left"/>
      <w:pPr>
        <w:ind w:left="1053" w:hanging="72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635" w:hanging="1080"/>
      </w:pPr>
      <w:rPr>
        <w:rFonts w:hint="default"/>
      </w:rPr>
    </w:lvl>
    <w:lvl w:ilvl="6">
      <w:start w:val="1"/>
      <w:numFmt w:val="decimal"/>
      <w:lvlText w:val="%1.%2.%3.%4.%5.%6.%7"/>
      <w:lvlJc w:val="left"/>
      <w:pPr>
        <w:ind w:left="2106" w:hanging="1440"/>
      </w:pPr>
      <w:rPr>
        <w:rFonts w:hint="default"/>
      </w:rPr>
    </w:lvl>
    <w:lvl w:ilvl="7">
      <w:start w:val="1"/>
      <w:numFmt w:val="decimal"/>
      <w:lvlText w:val="%1.%2.%3.%4.%5.%6.%7.%8"/>
      <w:lvlJc w:val="left"/>
      <w:pPr>
        <w:ind w:left="2217" w:hanging="1440"/>
      </w:pPr>
      <w:rPr>
        <w:rFonts w:hint="default"/>
      </w:rPr>
    </w:lvl>
    <w:lvl w:ilvl="8">
      <w:start w:val="1"/>
      <w:numFmt w:val="decimal"/>
      <w:lvlText w:val="%1.%2.%3.%4.%5.%6.%7.%8.%9"/>
      <w:lvlJc w:val="left"/>
      <w:pPr>
        <w:ind w:left="2688" w:hanging="1800"/>
      </w:pPr>
      <w:rPr>
        <w:rFonts w:hint="default"/>
      </w:r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C2"/>
    <w:rsid w:val="0004331E"/>
    <w:rsid w:val="00083A08"/>
    <w:rsid w:val="00094BC3"/>
    <w:rsid w:val="000C263D"/>
    <w:rsid w:val="00123CFE"/>
    <w:rsid w:val="001D4091"/>
    <w:rsid w:val="00262CF8"/>
    <w:rsid w:val="002C5541"/>
    <w:rsid w:val="00322696"/>
    <w:rsid w:val="00360BA9"/>
    <w:rsid w:val="003B005D"/>
    <w:rsid w:val="004C2DAD"/>
    <w:rsid w:val="00505CEB"/>
    <w:rsid w:val="009538D7"/>
    <w:rsid w:val="009D752B"/>
    <w:rsid w:val="009E7E66"/>
    <w:rsid w:val="00A87E16"/>
    <w:rsid w:val="00BD3CC2"/>
    <w:rsid w:val="00C927DA"/>
    <w:rsid w:val="00D91C86"/>
    <w:rsid w:val="00DE7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B520"/>
  <w15:docId w15:val="{3A6DA798-6D4A-4B7F-994B-D27C6D7A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7E66"/>
    <w:rPr>
      <w:color w:val="0563C1" w:themeColor="hyperlink"/>
      <w:u w:val="single"/>
    </w:rPr>
  </w:style>
  <w:style w:type="character" w:customStyle="1" w:styleId="1">
    <w:name w:val="Неразрешенное упоминание1"/>
    <w:basedOn w:val="a0"/>
    <w:uiPriority w:val="99"/>
    <w:semiHidden/>
    <w:unhideWhenUsed/>
    <w:rsid w:val="009E7E66"/>
    <w:rPr>
      <w:color w:val="605E5C"/>
      <w:shd w:val="clear" w:color="auto" w:fill="E1DFDD"/>
    </w:rPr>
  </w:style>
  <w:style w:type="paragraph" w:styleId="a4">
    <w:name w:val="List Paragraph"/>
    <w:basedOn w:val="a"/>
    <w:link w:val="a5"/>
    <w:qFormat/>
    <w:rsid w:val="000C263D"/>
    <w:pPr>
      <w:widowControl w:val="0"/>
      <w:autoSpaceDE w:val="0"/>
      <w:autoSpaceDN w:val="0"/>
      <w:spacing w:after="0" w:line="240" w:lineRule="auto"/>
      <w:ind w:left="566" w:right="111" w:hanging="286"/>
      <w:jc w:val="both"/>
    </w:pPr>
    <w:rPr>
      <w:rFonts w:ascii="Times New Roman" w:eastAsia="Times New Roman" w:hAnsi="Times New Roman" w:cs="Times New Roman"/>
    </w:rPr>
  </w:style>
  <w:style w:type="character" w:customStyle="1" w:styleId="a5">
    <w:name w:val="Абзац списка Знак"/>
    <w:basedOn w:val="a0"/>
    <w:link w:val="a4"/>
    <w:rsid w:val="000C263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shkortostan@rosa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ig777@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25DD5-C8BA-4B6E-B904-001040CF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5249</Words>
  <Characters>29921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Иванова Валерьевна</dc:creator>
  <cp:keywords/>
  <dc:description/>
  <cp:lastModifiedBy>Наталья Иванова Валерьевна</cp:lastModifiedBy>
  <cp:revision>2</cp:revision>
  <cp:lastPrinted>2025-03-27T04:09:00Z</cp:lastPrinted>
  <dcterms:created xsi:type="dcterms:W3CDTF">2025-08-28T09:37:00Z</dcterms:created>
  <dcterms:modified xsi:type="dcterms:W3CDTF">2025-08-28T09:37:00Z</dcterms:modified>
</cp:coreProperties>
</file>