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FA6" w:rsidRPr="00142FA6" w:rsidRDefault="00B220D8" w:rsidP="00142FA6">
      <w:pPr>
        <w:spacing w:after="0"/>
        <w:jc w:val="center"/>
        <w:outlineLvl w:val="0"/>
        <w:rPr>
          <w:rFonts w:ascii="Times New Roman" w:eastAsia="Times New Roman" w:hAnsi="Times New Roman"/>
          <w:b/>
          <w:color w:val="000000" w:themeColor="text1"/>
          <w:kern w:val="28"/>
          <w:sz w:val="32"/>
          <w:szCs w:val="32"/>
          <w:lang w:eastAsia="ru-RU"/>
        </w:rPr>
      </w:pPr>
      <w:hyperlink r:id="rId8" w:tgtFrame="_blank" w:history="1">
        <w:r w:rsidR="00142FA6" w:rsidRPr="00142FA6">
          <w:rPr>
            <w:rFonts w:ascii="Times New Roman" w:eastAsia="Times New Roman" w:hAnsi="Times New Roman"/>
            <w:b/>
            <w:color w:val="000000" w:themeColor="text1"/>
            <w:kern w:val="28"/>
            <w:sz w:val="32"/>
            <w:szCs w:val="32"/>
            <w:lang w:eastAsia="ru-RU"/>
          </w:rPr>
          <w:t>АКЦИОНЕРНОЕ ОБЩЕСТВО "ЗЕЛЕНОГОРСКОЕ АВТОТРАНСПОРТНОЕ ПРЕДПРИЯТИЕ"</w:t>
        </w:r>
      </w:hyperlink>
    </w:p>
    <w:p w:rsidR="00142FA6" w:rsidRPr="00142FA6" w:rsidRDefault="00142FA6" w:rsidP="00142FA6">
      <w:pPr>
        <w:spacing w:after="0" w:line="240" w:lineRule="auto"/>
        <w:ind w:left="3540" w:firstLine="708"/>
        <w:jc w:val="right"/>
        <w:outlineLvl w:val="0"/>
        <w:rPr>
          <w:rFonts w:ascii="Times New Roman" w:eastAsia="Times New Roman" w:hAnsi="Times New Roman"/>
          <w:b/>
          <w:kern w:val="28"/>
          <w:sz w:val="24"/>
          <w:szCs w:val="24"/>
          <w:lang w:eastAsia="ru-RU"/>
        </w:rPr>
      </w:pPr>
    </w:p>
    <w:tbl>
      <w:tblPr>
        <w:tblW w:w="10281" w:type="dxa"/>
        <w:tblLook w:val="01E0"/>
      </w:tblPr>
      <w:tblGrid>
        <w:gridCol w:w="10281"/>
      </w:tblGrid>
      <w:tr w:rsidR="00142FA6" w:rsidRPr="00142FA6" w:rsidTr="00F24C66">
        <w:tc>
          <w:tcPr>
            <w:tcW w:w="10281" w:type="dxa"/>
          </w:tcPr>
          <w:tbl>
            <w:tblPr>
              <w:tblW w:w="10065" w:type="dxa"/>
              <w:tblLook w:val="0000"/>
            </w:tblPr>
            <w:tblGrid>
              <w:gridCol w:w="4361"/>
              <w:gridCol w:w="1134"/>
              <w:gridCol w:w="4570"/>
            </w:tblGrid>
            <w:tr w:rsidR="00142FA6" w:rsidRPr="00142FA6" w:rsidTr="00F24C66">
              <w:tc>
                <w:tcPr>
                  <w:tcW w:w="4361" w:type="dxa"/>
                  <w:shd w:val="clear" w:color="auto" w:fill="auto"/>
                </w:tcPr>
                <w:p w:rsidR="00142FA6" w:rsidRPr="00142FA6" w:rsidRDefault="00142FA6" w:rsidP="00142FA6">
                  <w:pPr>
                    <w:spacing w:after="60" w:line="360" w:lineRule="auto"/>
                    <w:rPr>
                      <w:rFonts w:ascii="Times New Roman" w:eastAsia="Times New Roman" w:hAnsi="Times New Roman"/>
                      <w:sz w:val="24"/>
                      <w:szCs w:val="24"/>
                      <w:lang w:eastAsia="ru-RU"/>
                    </w:rPr>
                  </w:pPr>
                </w:p>
              </w:tc>
              <w:tc>
                <w:tcPr>
                  <w:tcW w:w="1134" w:type="dxa"/>
                  <w:shd w:val="clear" w:color="auto" w:fill="auto"/>
                </w:tcPr>
                <w:p w:rsidR="00142FA6" w:rsidRPr="00142FA6" w:rsidRDefault="00142FA6" w:rsidP="00142FA6">
                  <w:pPr>
                    <w:spacing w:after="60" w:line="360" w:lineRule="auto"/>
                    <w:jc w:val="both"/>
                    <w:rPr>
                      <w:rFonts w:ascii="Times New Roman" w:eastAsia="Times New Roman" w:hAnsi="Times New Roman"/>
                      <w:sz w:val="24"/>
                      <w:szCs w:val="24"/>
                      <w:lang w:eastAsia="ru-RU"/>
                    </w:rPr>
                  </w:pPr>
                </w:p>
              </w:tc>
              <w:tc>
                <w:tcPr>
                  <w:tcW w:w="4570" w:type="dxa"/>
                  <w:shd w:val="clear" w:color="auto" w:fill="auto"/>
                </w:tcPr>
                <w:tbl>
                  <w:tblPr>
                    <w:tblW w:w="0" w:type="auto"/>
                    <w:tblLook w:val="0000"/>
                  </w:tblPr>
                  <w:tblGrid>
                    <w:gridCol w:w="4354"/>
                  </w:tblGrid>
                  <w:tr w:rsidR="00142FA6" w:rsidRPr="00142FA6" w:rsidTr="00F24C66">
                    <w:tc>
                      <w:tcPr>
                        <w:tcW w:w="4819" w:type="dxa"/>
                        <w:shd w:val="clear" w:color="auto" w:fill="auto"/>
                      </w:tcPr>
                      <w:p w:rsidR="00142FA6" w:rsidRPr="00142FA6" w:rsidRDefault="00142FA6" w:rsidP="00142FA6">
                        <w:pPr>
                          <w:autoSpaceDE w:val="0"/>
                          <w:autoSpaceDN w:val="0"/>
                          <w:spacing w:after="0" w:line="240" w:lineRule="auto"/>
                          <w:jc w:val="right"/>
                          <w:rPr>
                            <w:rFonts w:ascii="Times New Roman" w:eastAsia="Times New Roman" w:hAnsi="Times New Roman"/>
                            <w:lang w:eastAsia="ru-RU"/>
                          </w:rPr>
                        </w:pPr>
                        <w:r w:rsidRPr="00142FA6">
                          <w:rPr>
                            <w:rFonts w:ascii="Times New Roman" w:eastAsia="Times New Roman" w:hAnsi="Times New Roman"/>
                            <w:lang w:eastAsia="ru-RU"/>
                          </w:rPr>
                          <w:t>УТВЕРЖДЕНО</w:t>
                        </w:r>
                      </w:p>
                      <w:p w:rsidR="00142FA6" w:rsidRPr="00142FA6" w:rsidRDefault="00142FA6" w:rsidP="00142FA6">
                        <w:pPr>
                          <w:autoSpaceDE w:val="0"/>
                          <w:autoSpaceDN w:val="0"/>
                          <w:spacing w:after="0" w:line="240" w:lineRule="auto"/>
                          <w:jc w:val="right"/>
                          <w:rPr>
                            <w:rFonts w:ascii="Times New Roman" w:eastAsia="Times New Roman" w:hAnsi="Times New Roman"/>
                            <w:lang w:eastAsia="ru-RU"/>
                          </w:rPr>
                        </w:pPr>
                        <w:r w:rsidRPr="00142FA6">
                          <w:rPr>
                            <w:rFonts w:ascii="Times New Roman" w:eastAsia="Times New Roman" w:hAnsi="Times New Roman"/>
                            <w:lang w:eastAsia="ru-RU"/>
                          </w:rPr>
                          <w:t>Директор АО «ЗЕЛЕНОГОРСКОЕ АТП»</w:t>
                        </w:r>
                      </w:p>
                      <w:p w:rsidR="00142FA6" w:rsidRPr="00142FA6" w:rsidRDefault="00142FA6" w:rsidP="00142FA6">
                        <w:pPr>
                          <w:spacing w:after="0" w:line="240" w:lineRule="auto"/>
                          <w:jc w:val="right"/>
                          <w:rPr>
                            <w:rFonts w:ascii="Times New Roman" w:eastAsia="Times New Roman" w:hAnsi="Times New Roman"/>
                            <w:sz w:val="24"/>
                            <w:szCs w:val="24"/>
                            <w:lang w:eastAsia="ru-RU"/>
                          </w:rPr>
                        </w:pPr>
                        <w:r w:rsidRPr="00142FA6">
                          <w:rPr>
                            <w:rFonts w:ascii="Times New Roman" w:eastAsia="Times New Roman" w:hAnsi="Times New Roman"/>
                            <w:lang w:eastAsia="ru-RU"/>
                          </w:rPr>
                          <w:t>__________А.Н. Маковоз</w:t>
                        </w:r>
                      </w:p>
                      <w:p w:rsidR="00142FA6" w:rsidRPr="00142FA6" w:rsidRDefault="00142FA6" w:rsidP="00142FA6">
                        <w:pPr>
                          <w:spacing w:after="0" w:line="240" w:lineRule="auto"/>
                          <w:ind w:firstLine="668"/>
                          <w:rPr>
                            <w:rFonts w:ascii="Times New Roman" w:eastAsia="Times New Roman" w:hAnsi="Times New Roman"/>
                            <w:sz w:val="24"/>
                            <w:szCs w:val="24"/>
                            <w:lang w:eastAsia="ru-RU"/>
                          </w:rPr>
                        </w:pPr>
                        <w:r w:rsidRPr="00142FA6">
                          <w:rPr>
                            <w:rFonts w:ascii="Times New Roman" w:eastAsia="Times New Roman" w:hAnsi="Times New Roman"/>
                            <w:sz w:val="24"/>
                            <w:szCs w:val="24"/>
                            <w:lang w:eastAsia="ru-RU"/>
                          </w:rPr>
                          <w:t xml:space="preserve">    м.п.</w:t>
                        </w:r>
                      </w:p>
                    </w:tc>
                  </w:tr>
                </w:tbl>
                <w:p w:rsidR="00142FA6" w:rsidRPr="00142FA6" w:rsidRDefault="00142FA6" w:rsidP="00142FA6">
                  <w:pPr>
                    <w:spacing w:after="60" w:line="360" w:lineRule="auto"/>
                    <w:jc w:val="both"/>
                    <w:rPr>
                      <w:rFonts w:ascii="Times New Roman" w:eastAsia="Times New Roman" w:hAnsi="Times New Roman"/>
                      <w:sz w:val="24"/>
                      <w:szCs w:val="24"/>
                      <w:lang w:eastAsia="ru-RU"/>
                    </w:rPr>
                  </w:pPr>
                </w:p>
              </w:tc>
            </w:tr>
          </w:tbl>
          <w:p w:rsidR="00142FA6" w:rsidRPr="00142FA6" w:rsidRDefault="00142FA6" w:rsidP="00142FA6">
            <w:pPr>
              <w:spacing w:after="60" w:line="240" w:lineRule="auto"/>
              <w:jc w:val="both"/>
              <w:rPr>
                <w:rFonts w:ascii="Times New Roman" w:eastAsia="Times New Roman" w:hAnsi="Times New Roman"/>
                <w:sz w:val="24"/>
                <w:szCs w:val="24"/>
                <w:lang w:eastAsia="ru-RU"/>
              </w:rPr>
            </w:pPr>
          </w:p>
        </w:tc>
      </w:tr>
    </w:tbl>
    <w:p w:rsidR="005156E2" w:rsidRDefault="005156E2" w:rsidP="008C27C3">
      <w:pPr>
        <w:autoSpaceDE w:val="0"/>
        <w:autoSpaceDN w:val="0"/>
        <w:adjustRightInd w:val="0"/>
        <w:spacing w:after="0" w:line="240" w:lineRule="auto"/>
        <w:jc w:val="right"/>
        <w:rPr>
          <w:rFonts w:ascii="Times New Roman" w:hAnsi="Times New Roman"/>
          <w:b/>
          <w:bCs/>
          <w:color w:val="000000"/>
          <w:sz w:val="24"/>
          <w:szCs w:val="24"/>
        </w:rPr>
      </w:pPr>
    </w:p>
    <w:p w:rsidR="005156E2" w:rsidRDefault="005156E2" w:rsidP="008C27C3">
      <w:pPr>
        <w:autoSpaceDE w:val="0"/>
        <w:autoSpaceDN w:val="0"/>
        <w:adjustRightInd w:val="0"/>
        <w:spacing w:after="0" w:line="240" w:lineRule="auto"/>
        <w:jc w:val="right"/>
        <w:rPr>
          <w:rFonts w:ascii="Times New Roman" w:hAnsi="Times New Roman"/>
          <w:b/>
          <w:bCs/>
          <w:color w:val="000000"/>
          <w:sz w:val="24"/>
          <w:szCs w:val="24"/>
        </w:rPr>
      </w:pPr>
    </w:p>
    <w:p w:rsidR="005156E2" w:rsidRDefault="005156E2" w:rsidP="008C27C3">
      <w:pPr>
        <w:autoSpaceDE w:val="0"/>
        <w:autoSpaceDN w:val="0"/>
        <w:adjustRightInd w:val="0"/>
        <w:spacing w:after="0" w:line="240" w:lineRule="auto"/>
        <w:jc w:val="right"/>
        <w:rPr>
          <w:rFonts w:ascii="Times New Roman" w:hAnsi="Times New Roman"/>
          <w:b/>
          <w:bCs/>
          <w:color w:val="000000"/>
          <w:sz w:val="24"/>
          <w:szCs w:val="24"/>
        </w:rPr>
      </w:pPr>
    </w:p>
    <w:p w:rsidR="005156E2" w:rsidRDefault="005156E2" w:rsidP="008C27C3">
      <w:pPr>
        <w:autoSpaceDE w:val="0"/>
        <w:autoSpaceDN w:val="0"/>
        <w:adjustRightInd w:val="0"/>
        <w:spacing w:after="0" w:line="240" w:lineRule="auto"/>
        <w:jc w:val="right"/>
        <w:rPr>
          <w:rFonts w:ascii="Times New Roman" w:hAnsi="Times New Roman"/>
          <w:b/>
          <w:bCs/>
          <w:color w:val="000000"/>
          <w:sz w:val="24"/>
          <w:szCs w:val="24"/>
        </w:rPr>
      </w:pPr>
    </w:p>
    <w:p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rsidR="005156E2" w:rsidRDefault="005156E2">
      <w:pPr>
        <w:autoSpaceDE w:val="0"/>
        <w:autoSpaceDN w:val="0"/>
        <w:adjustRightInd w:val="0"/>
        <w:spacing w:after="0" w:line="240" w:lineRule="auto"/>
        <w:jc w:val="center"/>
        <w:rPr>
          <w:rFonts w:ascii="Times New Roman" w:hAnsi="Times New Roman"/>
          <w:b/>
          <w:bCs/>
          <w:color w:val="000000"/>
          <w:sz w:val="24"/>
          <w:szCs w:val="24"/>
        </w:rPr>
      </w:pPr>
    </w:p>
    <w:p w:rsidR="005156E2" w:rsidRDefault="005156E2">
      <w:pPr>
        <w:spacing w:after="0" w:line="240" w:lineRule="auto"/>
        <w:jc w:val="center"/>
        <w:rPr>
          <w:rFonts w:ascii="Times New Roman" w:hAnsi="Times New Roman"/>
          <w:b/>
          <w:bCs/>
          <w:color w:val="000000"/>
          <w:sz w:val="28"/>
          <w:szCs w:val="28"/>
        </w:rPr>
      </w:pPr>
    </w:p>
    <w:p w:rsidR="005156E2" w:rsidRDefault="00142FA6">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ИЗВЕЩЕНИЕ</w:t>
      </w:r>
      <w:r w:rsidR="00B71D3F">
        <w:rPr>
          <w:rFonts w:ascii="Times New Roman" w:hAnsi="Times New Roman"/>
          <w:b/>
          <w:bCs/>
          <w:color w:val="000000"/>
          <w:sz w:val="28"/>
          <w:szCs w:val="28"/>
        </w:rPr>
        <w:t xml:space="preserve"> О ПРОВЕДЕНИИ -</w:t>
      </w:r>
    </w:p>
    <w:p w:rsidR="005156E2" w:rsidRDefault="00142FA6">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АУКЦИОНА</w:t>
      </w:r>
      <w:r w:rsidR="00B71D3F">
        <w:rPr>
          <w:rFonts w:ascii="Times New Roman" w:hAnsi="Times New Roman"/>
          <w:b/>
          <w:bCs/>
          <w:color w:val="000000"/>
          <w:sz w:val="28"/>
          <w:szCs w:val="28"/>
        </w:rPr>
        <w:t xml:space="preserve"> В ЭЛЕКТРОННОЙ ФОРМЕ </w:t>
      </w:r>
    </w:p>
    <w:p w:rsidR="00142FA6" w:rsidRPr="00142FA6" w:rsidRDefault="00142FA6" w:rsidP="00C33A4C">
      <w:pPr>
        <w:spacing w:after="0" w:line="240" w:lineRule="auto"/>
        <w:jc w:val="center"/>
        <w:rPr>
          <w:rFonts w:ascii="Times New Roman" w:hAnsi="Times New Roman"/>
          <w:b/>
          <w:bCs/>
          <w:color w:val="000000"/>
          <w:sz w:val="28"/>
          <w:szCs w:val="28"/>
        </w:rPr>
      </w:pPr>
      <w:r w:rsidRPr="00425ECF">
        <w:rPr>
          <w:rFonts w:ascii="Times New Roman" w:hAnsi="Times New Roman"/>
          <w:b/>
          <w:bCs/>
          <w:color w:val="000000"/>
          <w:sz w:val="28"/>
          <w:szCs w:val="28"/>
        </w:rPr>
        <w:t xml:space="preserve">на право заключения договора купли-продажи </w:t>
      </w:r>
      <w:r w:rsidR="00C33A4C" w:rsidRPr="00425ECF">
        <w:rPr>
          <w:rFonts w:ascii="Times New Roman" w:hAnsi="Times New Roman"/>
          <w:b/>
          <w:bCs/>
          <w:color w:val="000000"/>
          <w:sz w:val="28"/>
          <w:szCs w:val="28"/>
        </w:rPr>
        <w:t>автобусов ПАЗ 320414-05</w:t>
      </w:r>
    </w:p>
    <w:p w:rsidR="00142FA6" w:rsidRPr="00142FA6" w:rsidRDefault="00142FA6" w:rsidP="00142FA6">
      <w:pPr>
        <w:spacing w:after="0" w:line="240" w:lineRule="auto"/>
        <w:jc w:val="center"/>
        <w:rPr>
          <w:rFonts w:ascii="Times New Roman" w:hAnsi="Times New Roman"/>
          <w:b/>
          <w:bCs/>
          <w:color w:val="000000"/>
          <w:sz w:val="28"/>
          <w:szCs w:val="28"/>
        </w:rPr>
      </w:pPr>
    </w:p>
    <w:p w:rsidR="005156E2" w:rsidRDefault="005156E2">
      <w:pPr>
        <w:spacing w:after="0" w:line="240" w:lineRule="auto"/>
        <w:jc w:val="center"/>
        <w:rPr>
          <w:rFonts w:ascii="Times New Roman" w:hAnsi="Times New Roman"/>
          <w:b/>
          <w:sz w:val="24"/>
          <w:szCs w:val="24"/>
        </w:rPr>
      </w:pPr>
    </w:p>
    <w:p w:rsidR="005156E2" w:rsidRDefault="005156E2">
      <w:pPr>
        <w:spacing w:after="0" w:line="240" w:lineRule="auto"/>
        <w:jc w:val="center"/>
        <w:rPr>
          <w:rFonts w:ascii="Times New Roman" w:hAnsi="Times New Roman"/>
          <w:b/>
          <w:sz w:val="24"/>
          <w:szCs w:val="24"/>
        </w:rPr>
      </w:pPr>
    </w:p>
    <w:p w:rsidR="005156E2" w:rsidRDefault="005156E2">
      <w:pPr>
        <w:spacing w:after="0" w:line="240" w:lineRule="auto"/>
        <w:jc w:val="center"/>
        <w:rPr>
          <w:rFonts w:ascii="Times New Roman" w:hAnsi="Times New Roman"/>
          <w:b/>
          <w:sz w:val="28"/>
          <w:szCs w:val="28"/>
        </w:rPr>
      </w:pPr>
    </w:p>
    <w:p w:rsidR="005156E2" w:rsidRDefault="005156E2">
      <w:pPr>
        <w:spacing w:after="0" w:line="240" w:lineRule="auto"/>
        <w:jc w:val="center"/>
        <w:rPr>
          <w:rFonts w:ascii="Times New Roman" w:hAnsi="Times New Roman"/>
          <w:b/>
          <w:sz w:val="28"/>
          <w:szCs w:val="28"/>
        </w:rPr>
      </w:pPr>
    </w:p>
    <w:p w:rsidR="005156E2" w:rsidRDefault="005156E2">
      <w:pPr>
        <w:spacing w:after="0" w:line="240" w:lineRule="auto"/>
        <w:jc w:val="center"/>
        <w:rPr>
          <w:rFonts w:ascii="Times New Roman" w:hAnsi="Times New Roman"/>
          <w:b/>
          <w:sz w:val="28"/>
          <w:szCs w:val="28"/>
        </w:rPr>
      </w:pPr>
    </w:p>
    <w:p w:rsidR="005156E2" w:rsidRDefault="005156E2">
      <w:pPr>
        <w:spacing w:after="0" w:line="240" w:lineRule="auto"/>
        <w:jc w:val="center"/>
        <w:rPr>
          <w:rFonts w:ascii="Times New Roman" w:hAnsi="Times New Roman"/>
          <w:b/>
          <w:sz w:val="28"/>
          <w:szCs w:val="28"/>
        </w:rPr>
      </w:pPr>
    </w:p>
    <w:p w:rsidR="005156E2" w:rsidRDefault="005156E2">
      <w:pPr>
        <w:spacing w:after="0" w:line="240" w:lineRule="auto"/>
        <w:jc w:val="center"/>
        <w:rPr>
          <w:rFonts w:ascii="Times New Roman" w:hAnsi="Times New Roman"/>
          <w:b/>
          <w:sz w:val="28"/>
          <w:szCs w:val="28"/>
        </w:rPr>
      </w:pPr>
    </w:p>
    <w:p w:rsidR="005156E2" w:rsidRDefault="005156E2">
      <w:pPr>
        <w:spacing w:after="0" w:line="240" w:lineRule="auto"/>
        <w:jc w:val="center"/>
        <w:rPr>
          <w:rFonts w:ascii="Times New Roman" w:hAnsi="Times New Roman"/>
          <w:b/>
          <w:sz w:val="28"/>
          <w:szCs w:val="28"/>
        </w:rPr>
      </w:pPr>
    </w:p>
    <w:p w:rsidR="005156E2" w:rsidRDefault="005156E2">
      <w:pPr>
        <w:spacing w:after="0" w:line="240" w:lineRule="auto"/>
        <w:jc w:val="center"/>
        <w:rPr>
          <w:rFonts w:ascii="Times New Roman" w:hAnsi="Times New Roman"/>
          <w:b/>
          <w:sz w:val="28"/>
          <w:szCs w:val="28"/>
        </w:rPr>
      </w:pPr>
    </w:p>
    <w:p w:rsidR="005156E2" w:rsidRDefault="005156E2">
      <w:pPr>
        <w:spacing w:after="0" w:line="240" w:lineRule="auto"/>
        <w:jc w:val="center"/>
        <w:rPr>
          <w:rFonts w:ascii="Times New Roman" w:hAnsi="Times New Roman"/>
          <w:b/>
          <w:sz w:val="28"/>
          <w:szCs w:val="28"/>
        </w:rPr>
      </w:pPr>
    </w:p>
    <w:p w:rsidR="005156E2" w:rsidRDefault="005156E2">
      <w:pPr>
        <w:spacing w:after="0" w:line="240" w:lineRule="auto"/>
        <w:jc w:val="center"/>
        <w:rPr>
          <w:rFonts w:ascii="Times New Roman" w:hAnsi="Times New Roman"/>
          <w:b/>
          <w:sz w:val="28"/>
          <w:szCs w:val="28"/>
        </w:rPr>
      </w:pPr>
    </w:p>
    <w:p w:rsidR="005156E2" w:rsidRDefault="005156E2">
      <w:pPr>
        <w:spacing w:after="0" w:line="240" w:lineRule="auto"/>
        <w:jc w:val="center"/>
        <w:rPr>
          <w:rFonts w:ascii="Times New Roman" w:hAnsi="Times New Roman"/>
          <w:b/>
          <w:sz w:val="28"/>
          <w:szCs w:val="28"/>
        </w:rPr>
      </w:pPr>
    </w:p>
    <w:p w:rsidR="005156E2" w:rsidRDefault="005156E2">
      <w:pPr>
        <w:spacing w:after="0" w:line="240" w:lineRule="auto"/>
        <w:jc w:val="center"/>
        <w:rPr>
          <w:rFonts w:ascii="Times New Roman" w:hAnsi="Times New Roman"/>
          <w:b/>
          <w:sz w:val="28"/>
          <w:szCs w:val="28"/>
        </w:rPr>
      </w:pPr>
    </w:p>
    <w:p w:rsidR="005156E2" w:rsidRDefault="005156E2">
      <w:pPr>
        <w:spacing w:after="0" w:line="240" w:lineRule="auto"/>
        <w:jc w:val="center"/>
        <w:rPr>
          <w:rFonts w:ascii="Times New Roman" w:hAnsi="Times New Roman"/>
          <w:b/>
          <w:sz w:val="28"/>
          <w:szCs w:val="28"/>
        </w:rPr>
      </w:pPr>
    </w:p>
    <w:p w:rsidR="005156E2" w:rsidRDefault="005156E2">
      <w:pPr>
        <w:autoSpaceDE w:val="0"/>
        <w:autoSpaceDN w:val="0"/>
        <w:adjustRightInd w:val="0"/>
        <w:spacing w:after="0" w:line="240" w:lineRule="auto"/>
        <w:rPr>
          <w:rFonts w:ascii="Times New Roman" w:hAnsi="Times New Roman"/>
          <w:b/>
          <w:bCs/>
          <w:color w:val="000000"/>
        </w:rPr>
      </w:pPr>
    </w:p>
    <w:p w:rsidR="005156E2" w:rsidRDefault="00B71D3F">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5156E2">
          <w:footerReference w:type="default" r:id="rId9"/>
          <w:pgSz w:w="11906" w:h="16838"/>
          <w:pgMar w:top="993" w:right="851" w:bottom="1134" w:left="1701" w:header="567" w:footer="567" w:gutter="0"/>
          <w:cols w:space="708"/>
          <w:docGrid w:linePitch="360"/>
        </w:sectPr>
      </w:pPr>
      <w:r>
        <w:rPr>
          <w:rFonts w:ascii="Times New Roman" w:hAnsi="Times New Roman"/>
          <w:bCs/>
          <w:color w:val="000000"/>
        </w:rPr>
        <w:t>202</w:t>
      </w:r>
      <w:r w:rsidR="009C68F8">
        <w:rPr>
          <w:rFonts w:ascii="Times New Roman" w:hAnsi="Times New Roman"/>
          <w:bCs/>
          <w:color w:val="000000"/>
        </w:rPr>
        <w:t>5</w:t>
      </w:r>
      <w:r>
        <w:rPr>
          <w:rFonts w:ascii="Times New Roman" w:hAnsi="Times New Roman"/>
          <w:bCs/>
          <w:color w:val="000000"/>
        </w:rPr>
        <w:t>г.</w:t>
      </w:r>
    </w:p>
    <w:p w:rsidR="00B81300" w:rsidRDefault="00B81300">
      <w:pPr>
        <w:jc w:val="center"/>
        <w:rPr>
          <w:rFonts w:ascii="Times New Roman" w:hAnsi="Times New Roman"/>
        </w:rPr>
      </w:pPr>
    </w:p>
    <w:tbl>
      <w:tblPr>
        <w:tblpPr w:leftFromText="180" w:rightFromText="180" w:vertAnchor="text" w:horzAnchor="page" w:tblpX="1056" w:tblpY="540"/>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835"/>
        <w:gridCol w:w="6799"/>
      </w:tblGrid>
      <w:tr w:rsidR="005156E2" w:rsidTr="004A3DB6">
        <w:tc>
          <w:tcPr>
            <w:tcW w:w="709" w:type="dxa"/>
            <w:tcBorders>
              <w:top w:val="single" w:sz="4" w:space="0" w:color="auto"/>
              <w:left w:val="single" w:sz="4" w:space="0" w:color="auto"/>
              <w:bottom w:val="single" w:sz="4" w:space="0" w:color="auto"/>
              <w:right w:val="single" w:sz="4" w:space="0" w:color="auto"/>
            </w:tcBorders>
          </w:tcPr>
          <w:p w:rsidR="005156E2" w:rsidRDefault="00B71D3F">
            <w:pPr>
              <w:spacing w:after="0" w:line="240" w:lineRule="auto"/>
              <w:jc w:val="center"/>
              <w:rPr>
                <w:rFonts w:ascii="Times New Roman" w:hAnsi="Times New Roman"/>
                <w:sz w:val="24"/>
                <w:szCs w:val="24"/>
              </w:rPr>
            </w:pPr>
            <w:r>
              <w:rPr>
                <w:rFonts w:ascii="Times New Roman" w:hAnsi="Times New Roman"/>
                <w:sz w:val="24"/>
                <w:szCs w:val="24"/>
              </w:rPr>
              <w:t>№ п/п</w:t>
            </w:r>
          </w:p>
        </w:tc>
        <w:tc>
          <w:tcPr>
            <w:tcW w:w="9634" w:type="dxa"/>
            <w:gridSpan w:val="2"/>
            <w:tcBorders>
              <w:top w:val="single" w:sz="4" w:space="0" w:color="auto"/>
              <w:left w:val="single" w:sz="4" w:space="0" w:color="auto"/>
              <w:bottom w:val="single" w:sz="4" w:space="0" w:color="auto"/>
              <w:right w:val="single" w:sz="4" w:space="0" w:color="auto"/>
            </w:tcBorders>
          </w:tcPr>
          <w:p w:rsidR="005156E2" w:rsidRDefault="00B71D3F">
            <w:pPr>
              <w:spacing w:after="0" w:line="240" w:lineRule="auto"/>
              <w:jc w:val="center"/>
              <w:rPr>
                <w:rFonts w:ascii="Times New Roman" w:hAnsi="Times New Roman"/>
                <w:b/>
                <w:sz w:val="24"/>
                <w:szCs w:val="24"/>
              </w:rPr>
            </w:pPr>
            <w:r>
              <w:rPr>
                <w:rFonts w:ascii="Times New Roman" w:hAnsi="Times New Roman"/>
                <w:b/>
                <w:sz w:val="24"/>
                <w:szCs w:val="24"/>
              </w:rPr>
              <w:t>Общие сведения</w:t>
            </w:r>
          </w:p>
        </w:tc>
      </w:tr>
      <w:tr w:rsidR="005156E2" w:rsidRPr="009C68F8" w:rsidTr="004A3DB6">
        <w:trPr>
          <w:trHeight w:val="90"/>
        </w:trPr>
        <w:tc>
          <w:tcPr>
            <w:tcW w:w="709" w:type="dxa"/>
            <w:tcBorders>
              <w:top w:val="single" w:sz="4" w:space="0" w:color="auto"/>
              <w:left w:val="single" w:sz="4" w:space="0" w:color="auto"/>
              <w:bottom w:val="single" w:sz="4" w:space="0" w:color="auto"/>
              <w:right w:val="single" w:sz="4" w:space="0" w:color="auto"/>
            </w:tcBorders>
          </w:tcPr>
          <w:p w:rsidR="005156E2" w:rsidRDefault="00B71D3F">
            <w:pPr>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5156E2" w:rsidRDefault="00B71D3F">
            <w:pPr>
              <w:widowControl w:val="0"/>
              <w:tabs>
                <w:tab w:val="left" w:pos="34"/>
              </w:tabs>
              <w:spacing w:line="240" w:lineRule="auto"/>
              <w:jc w:val="both"/>
              <w:rPr>
                <w:rFonts w:ascii="Times New Roman" w:hAnsi="Times New Roman"/>
                <w:sz w:val="24"/>
                <w:szCs w:val="24"/>
              </w:rPr>
            </w:pPr>
            <w:r>
              <w:rPr>
                <w:rFonts w:ascii="Times New Roman" w:hAnsi="Times New Roman"/>
                <w:sz w:val="24"/>
                <w:szCs w:val="24"/>
              </w:rPr>
              <w:t>Наименование Продавца, место нахождения, почтовый адрес, адрес электронной почты, номер контактного телефона</w:t>
            </w:r>
          </w:p>
        </w:tc>
        <w:tc>
          <w:tcPr>
            <w:tcW w:w="6799" w:type="dxa"/>
            <w:tcBorders>
              <w:top w:val="single" w:sz="4" w:space="0" w:color="auto"/>
              <w:left w:val="single" w:sz="4" w:space="0" w:color="auto"/>
              <w:bottom w:val="single" w:sz="4" w:space="0" w:color="auto"/>
              <w:right w:val="single" w:sz="4" w:space="0" w:color="auto"/>
            </w:tcBorders>
          </w:tcPr>
          <w:p w:rsidR="009C68F8" w:rsidRPr="00142FA6" w:rsidRDefault="00B81300" w:rsidP="00CC6407">
            <w:pPr>
              <w:autoSpaceDE w:val="0"/>
              <w:autoSpaceDN w:val="0"/>
              <w:adjustRightInd w:val="0"/>
              <w:spacing w:after="0" w:line="240" w:lineRule="auto"/>
              <w:jc w:val="both"/>
              <w:rPr>
                <w:rFonts w:ascii="Times New Roman" w:hAnsi="Times New Roman"/>
                <w:sz w:val="24"/>
                <w:szCs w:val="24"/>
                <w:lang w:eastAsia="ru-RU"/>
              </w:rPr>
            </w:pPr>
            <w:r w:rsidRPr="00142FA6">
              <w:rPr>
                <w:rFonts w:ascii="Times New Roman" w:hAnsi="Times New Roman"/>
                <w:sz w:val="24"/>
                <w:szCs w:val="24"/>
                <w:lang w:eastAsia="ru-RU"/>
              </w:rPr>
              <w:t xml:space="preserve">АО «ЗЕЛЕНОГОРСКОЕ АТП», местонахождения: 4 663690, КРАСНОЯРСКИЙ КРАЙ, г.о. ЗАТО ГОРОД ЗЕЛЕНОГОРСК, Г. ЗЕЛЕНОГОРСК, УЛ МАЙСКОЕ ШОССЕ, Д. 45/14, контактный телефон: </w:t>
            </w:r>
            <w:r w:rsidR="00551661">
              <w:rPr>
                <w:rFonts w:ascii="Times New Roman" w:hAnsi="Times New Roman"/>
                <w:sz w:val="24"/>
                <w:szCs w:val="24"/>
                <w:lang w:eastAsia="ru-RU"/>
              </w:rPr>
              <w:t>8(391</w:t>
            </w:r>
            <w:r w:rsidR="00551661" w:rsidRPr="00FF6461">
              <w:rPr>
                <w:rFonts w:ascii="Times New Roman" w:hAnsi="Times New Roman"/>
                <w:sz w:val="24"/>
                <w:szCs w:val="24"/>
                <w:lang w:eastAsia="ru-RU"/>
              </w:rPr>
              <w:t>69)3-37-15</w:t>
            </w:r>
            <w:r w:rsidRPr="00142FA6">
              <w:rPr>
                <w:rFonts w:ascii="Times New Roman" w:hAnsi="Times New Roman"/>
                <w:sz w:val="24"/>
                <w:szCs w:val="24"/>
                <w:lang w:eastAsia="ru-RU"/>
              </w:rPr>
              <w:t xml:space="preserve">, адрес электронной почты: </w:t>
            </w:r>
            <w:r w:rsidR="00551661" w:rsidRPr="00FF6461">
              <w:rPr>
                <w:rStyle w:val="a6"/>
                <w:rFonts w:ascii="Times New Roman" w:hAnsi="Times New Roman"/>
                <w:sz w:val="24"/>
                <w:szCs w:val="24"/>
                <w:lang w:eastAsia="ru-RU"/>
              </w:rPr>
              <w:t xml:space="preserve"> adm@umatp.ru</w:t>
            </w:r>
          </w:p>
        </w:tc>
      </w:tr>
      <w:tr w:rsidR="005156E2" w:rsidTr="004A3DB6">
        <w:trPr>
          <w:trHeight w:val="1083"/>
        </w:trPr>
        <w:tc>
          <w:tcPr>
            <w:tcW w:w="709" w:type="dxa"/>
            <w:tcBorders>
              <w:top w:val="single" w:sz="4" w:space="0" w:color="auto"/>
              <w:left w:val="single" w:sz="4" w:space="0" w:color="auto"/>
              <w:bottom w:val="single" w:sz="4" w:space="0" w:color="auto"/>
              <w:right w:val="single" w:sz="4" w:space="0" w:color="auto"/>
            </w:tcBorders>
          </w:tcPr>
          <w:p w:rsidR="005156E2" w:rsidRDefault="00B71D3F">
            <w:pPr>
              <w:spacing w:after="0" w:line="240" w:lineRule="auto"/>
              <w:jc w:val="center"/>
              <w:rPr>
                <w:rFonts w:ascii="Times New Roman" w:hAnsi="Times New Roman"/>
                <w:sz w:val="24"/>
                <w:szCs w:val="24"/>
              </w:rPr>
            </w:pPr>
            <w:r>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5156E2" w:rsidRDefault="00B71D3F">
            <w:pPr>
              <w:spacing w:after="0" w:line="240" w:lineRule="auto"/>
              <w:jc w:val="both"/>
              <w:rPr>
                <w:rFonts w:ascii="Times New Roman" w:hAnsi="Times New Roman"/>
                <w:sz w:val="24"/>
                <w:szCs w:val="24"/>
              </w:rPr>
            </w:pPr>
            <w:r>
              <w:rPr>
                <w:rFonts w:ascii="Times New Roman" w:hAnsi="Times New Roman"/>
                <w:sz w:val="24"/>
                <w:szCs w:val="24"/>
              </w:rPr>
              <w:t>Способ определения поставщиков (подрядчиков, исполнителей)</w:t>
            </w:r>
          </w:p>
        </w:tc>
        <w:tc>
          <w:tcPr>
            <w:tcW w:w="6799" w:type="dxa"/>
            <w:tcBorders>
              <w:top w:val="single" w:sz="4" w:space="0" w:color="auto"/>
              <w:left w:val="single" w:sz="4" w:space="0" w:color="auto"/>
              <w:bottom w:val="single" w:sz="4" w:space="0" w:color="auto"/>
              <w:right w:val="single" w:sz="4" w:space="0" w:color="auto"/>
            </w:tcBorders>
          </w:tcPr>
          <w:p w:rsidR="00B81300" w:rsidRPr="00142FA6" w:rsidRDefault="00B81300" w:rsidP="00B81300">
            <w:pPr>
              <w:pStyle w:val="aff3"/>
              <w:jc w:val="both"/>
              <w:rPr>
                <w:color w:val="000000"/>
                <w:sz w:val="24"/>
                <w:szCs w:val="24"/>
              </w:rPr>
            </w:pPr>
            <w:r w:rsidRPr="00142FA6">
              <w:rPr>
                <w:color w:val="000000"/>
                <w:sz w:val="24"/>
                <w:szCs w:val="24"/>
              </w:rPr>
              <w:t>Аукцион</w:t>
            </w:r>
            <w:r w:rsidR="00B71D3F" w:rsidRPr="00142FA6">
              <w:rPr>
                <w:color w:val="000000"/>
                <w:sz w:val="24"/>
                <w:szCs w:val="24"/>
              </w:rPr>
              <w:t xml:space="preserve"> в электронной форме </w:t>
            </w:r>
          </w:p>
          <w:p w:rsidR="005156E2" w:rsidRPr="00142FA6" w:rsidRDefault="005156E2">
            <w:pPr>
              <w:pStyle w:val="aff3"/>
              <w:jc w:val="both"/>
              <w:rPr>
                <w:color w:val="000000"/>
                <w:sz w:val="24"/>
                <w:szCs w:val="24"/>
              </w:rPr>
            </w:pPr>
          </w:p>
        </w:tc>
      </w:tr>
      <w:tr w:rsidR="005156E2" w:rsidTr="004A3DB6">
        <w:tc>
          <w:tcPr>
            <w:tcW w:w="709" w:type="dxa"/>
            <w:tcBorders>
              <w:top w:val="single" w:sz="4" w:space="0" w:color="auto"/>
              <w:left w:val="single" w:sz="4" w:space="0" w:color="auto"/>
              <w:bottom w:val="single" w:sz="4" w:space="0" w:color="auto"/>
              <w:right w:val="single" w:sz="4" w:space="0" w:color="auto"/>
            </w:tcBorders>
          </w:tcPr>
          <w:p w:rsidR="005156E2" w:rsidRDefault="00B71D3F">
            <w:pPr>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5156E2" w:rsidRDefault="00B71D3F">
            <w:pPr>
              <w:spacing w:after="0" w:line="240" w:lineRule="auto"/>
              <w:rPr>
                <w:rFonts w:ascii="Times New Roman" w:hAnsi="Times New Roman"/>
                <w:sz w:val="24"/>
                <w:szCs w:val="24"/>
              </w:rPr>
            </w:pPr>
            <w:r>
              <w:rPr>
                <w:rFonts w:ascii="Times New Roman" w:hAnsi="Times New Roman"/>
                <w:sz w:val="24"/>
                <w:szCs w:val="24"/>
              </w:rPr>
              <w:t>Наименование объекта продажи:</w:t>
            </w:r>
          </w:p>
        </w:tc>
        <w:tc>
          <w:tcPr>
            <w:tcW w:w="6799" w:type="dxa"/>
            <w:tcBorders>
              <w:top w:val="single" w:sz="4" w:space="0" w:color="auto"/>
              <w:left w:val="single" w:sz="4" w:space="0" w:color="auto"/>
              <w:bottom w:val="single" w:sz="4" w:space="0" w:color="auto"/>
              <w:right w:val="single" w:sz="4" w:space="0" w:color="auto"/>
            </w:tcBorders>
          </w:tcPr>
          <w:p w:rsidR="00B81300" w:rsidRPr="00C33A4C" w:rsidRDefault="00B81300" w:rsidP="00B81300">
            <w:pPr>
              <w:autoSpaceDE w:val="0"/>
              <w:autoSpaceDN w:val="0"/>
              <w:adjustRightInd w:val="0"/>
              <w:spacing w:after="0" w:line="240" w:lineRule="auto"/>
              <w:jc w:val="both"/>
              <w:rPr>
                <w:rFonts w:ascii="Times New Roman" w:eastAsia="Times New Roman" w:hAnsi="Times New Roman"/>
                <w:b/>
                <w:color w:val="000000"/>
                <w:sz w:val="24"/>
                <w:szCs w:val="24"/>
                <w:highlight w:val="yellow"/>
              </w:rPr>
            </w:pPr>
            <w:r w:rsidRPr="00E00197">
              <w:rPr>
                <w:rFonts w:ascii="Times New Roman" w:eastAsia="Times New Roman" w:hAnsi="Times New Roman"/>
                <w:b/>
                <w:color w:val="000000"/>
                <w:sz w:val="24"/>
                <w:szCs w:val="24"/>
              </w:rPr>
              <w:t xml:space="preserve">На право заключения договора купли-продажи </w:t>
            </w:r>
            <w:r w:rsidR="00C33A4C" w:rsidRPr="00E00197">
              <w:rPr>
                <w:rFonts w:ascii="Times New Roman" w:eastAsia="Times New Roman" w:hAnsi="Times New Roman"/>
                <w:b/>
                <w:bCs/>
                <w:color w:val="000000"/>
                <w:sz w:val="24"/>
                <w:szCs w:val="24"/>
              </w:rPr>
              <w:t>автобусов ПАЗ 320414-05</w:t>
            </w:r>
          </w:p>
          <w:p w:rsidR="005156E2" w:rsidRPr="00C33A4C" w:rsidRDefault="005156E2" w:rsidP="00AC6B4D">
            <w:pPr>
              <w:autoSpaceDE w:val="0"/>
              <w:autoSpaceDN w:val="0"/>
              <w:adjustRightInd w:val="0"/>
              <w:spacing w:after="0" w:line="240" w:lineRule="auto"/>
              <w:jc w:val="both"/>
              <w:rPr>
                <w:rFonts w:ascii="Times New Roman" w:hAnsi="Times New Roman"/>
                <w:sz w:val="24"/>
                <w:szCs w:val="24"/>
                <w:highlight w:val="yellow"/>
              </w:rPr>
            </w:pPr>
          </w:p>
        </w:tc>
      </w:tr>
      <w:tr w:rsidR="005156E2" w:rsidTr="004A3DB6">
        <w:tc>
          <w:tcPr>
            <w:tcW w:w="709" w:type="dxa"/>
            <w:tcBorders>
              <w:top w:val="single" w:sz="4" w:space="0" w:color="auto"/>
              <w:left w:val="single" w:sz="4" w:space="0" w:color="auto"/>
              <w:bottom w:val="single" w:sz="4" w:space="0" w:color="auto"/>
              <w:right w:val="single" w:sz="4" w:space="0" w:color="auto"/>
            </w:tcBorders>
          </w:tcPr>
          <w:p w:rsidR="005156E2" w:rsidRDefault="00B71D3F">
            <w:pPr>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5156E2" w:rsidRDefault="00B71D3F">
            <w:pPr>
              <w:spacing w:after="0" w:line="240" w:lineRule="auto"/>
              <w:rPr>
                <w:rFonts w:ascii="Times New Roman" w:hAnsi="Times New Roman"/>
                <w:sz w:val="24"/>
                <w:szCs w:val="24"/>
              </w:rPr>
            </w:pPr>
            <w:r>
              <w:rPr>
                <w:rFonts w:ascii="Times New Roman" w:hAnsi="Times New Roman"/>
                <w:sz w:val="24"/>
                <w:szCs w:val="24"/>
              </w:rPr>
              <w:t>Описание объекта продажи:</w:t>
            </w:r>
          </w:p>
        </w:tc>
        <w:tc>
          <w:tcPr>
            <w:tcW w:w="6799" w:type="dxa"/>
            <w:tcBorders>
              <w:top w:val="single" w:sz="4" w:space="0" w:color="auto"/>
              <w:left w:val="single" w:sz="4" w:space="0" w:color="auto"/>
              <w:bottom w:val="single" w:sz="4" w:space="0" w:color="auto"/>
              <w:right w:val="single" w:sz="4" w:space="0" w:color="auto"/>
            </w:tcBorders>
          </w:tcPr>
          <w:p w:rsidR="005F247F" w:rsidRPr="00142FA6" w:rsidRDefault="00E00197" w:rsidP="00B04B82">
            <w:pPr>
              <w:pStyle w:val="1a"/>
              <w:widowControl w:val="0"/>
              <w:autoSpaceDN w:val="0"/>
              <w:rPr>
                <w:rFonts w:ascii="Times New Roman" w:eastAsia="Times New Roman" w:hAnsi="Times New Roman"/>
                <w:color w:val="000000"/>
              </w:rPr>
            </w:pPr>
            <w:r w:rsidRPr="00E00197">
              <w:rPr>
                <w:rFonts w:ascii="Times New Roman" w:eastAsia="Times New Roman" w:hAnsi="Times New Roman"/>
                <w:color w:val="000000"/>
              </w:rPr>
              <w:t>Автобус</w:t>
            </w:r>
            <w:r w:rsidR="00B04B82">
              <w:rPr>
                <w:rFonts w:ascii="Times New Roman" w:eastAsia="Times New Roman" w:hAnsi="Times New Roman"/>
                <w:color w:val="000000"/>
              </w:rPr>
              <w:t>ы</w:t>
            </w:r>
            <w:r w:rsidRPr="00E00197">
              <w:rPr>
                <w:rFonts w:ascii="Times New Roman" w:eastAsia="Times New Roman" w:hAnsi="Times New Roman"/>
                <w:color w:val="000000"/>
              </w:rPr>
              <w:t xml:space="preserve"> ПАЗ 320414 - 05 среднего класса.</w:t>
            </w:r>
          </w:p>
        </w:tc>
      </w:tr>
      <w:tr w:rsidR="00D9259E" w:rsidTr="004A3DB6">
        <w:trPr>
          <w:trHeight w:val="553"/>
        </w:trPr>
        <w:tc>
          <w:tcPr>
            <w:tcW w:w="709" w:type="dxa"/>
            <w:tcBorders>
              <w:top w:val="single" w:sz="4" w:space="0" w:color="auto"/>
              <w:left w:val="single" w:sz="4" w:space="0" w:color="auto"/>
              <w:bottom w:val="single" w:sz="4" w:space="0" w:color="auto"/>
              <w:right w:val="single" w:sz="4" w:space="0" w:color="auto"/>
            </w:tcBorders>
          </w:tcPr>
          <w:p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B81300" w:rsidRPr="00B81300" w:rsidRDefault="00B81300" w:rsidP="00B81300">
            <w:pPr>
              <w:spacing w:after="0" w:line="240" w:lineRule="auto"/>
              <w:jc w:val="both"/>
              <w:rPr>
                <w:rFonts w:ascii="Times New Roman" w:hAnsi="Times New Roman"/>
                <w:bCs/>
                <w:color w:val="000000" w:themeColor="text1"/>
                <w:sz w:val="24"/>
                <w:szCs w:val="24"/>
              </w:rPr>
            </w:pPr>
            <w:r w:rsidRPr="00B81300">
              <w:rPr>
                <w:rFonts w:ascii="Times New Roman" w:hAnsi="Times New Roman"/>
                <w:bCs/>
                <w:color w:val="000000" w:themeColor="text1"/>
                <w:sz w:val="24"/>
                <w:szCs w:val="24"/>
              </w:rPr>
              <w:t>Н</w:t>
            </w:r>
            <w:r>
              <w:rPr>
                <w:rFonts w:ascii="Times New Roman" w:hAnsi="Times New Roman"/>
                <w:bCs/>
                <w:color w:val="000000" w:themeColor="text1"/>
                <w:sz w:val="24"/>
                <w:szCs w:val="24"/>
              </w:rPr>
              <w:t>ачальная цена продажи имущества</w:t>
            </w:r>
            <w:r w:rsidRPr="00B81300">
              <w:rPr>
                <w:rFonts w:ascii="Times New Roman" w:hAnsi="Times New Roman"/>
                <w:bCs/>
                <w:color w:val="000000" w:themeColor="text1"/>
                <w:sz w:val="24"/>
                <w:szCs w:val="24"/>
              </w:rPr>
              <w:t>:</w:t>
            </w:r>
          </w:p>
          <w:p w:rsidR="00D9259E" w:rsidRPr="00B81300" w:rsidRDefault="00D9259E" w:rsidP="00D9259E">
            <w:pPr>
              <w:spacing w:after="0" w:line="240" w:lineRule="auto"/>
              <w:jc w:val="both"/>
              <w:rPr>
                <w:rFonts w:ascii="Times New Roman" w:hAnsi="Times New Roman"/>
                <w:color w:val="FF0000"/>
                <w:sz w:val="24"/>
                <w:szCs w:val="24"/>
              </w:rPr>
            </w:pPr>
          </w:p>
        </w:tc>
        <w:tc>
          <w:tcPr>
            <w:tcW w:w="6799" w:type="dxa"/>
            <w:tcBorders>
              <w:top w:val="single" w:sz="4" w:space="0" w:color="auto"/>
              <w:left w:val="single" w:sz="4" w:space="0" w:color="auto"/>
              <w:bottom w:val="single" w:sz="4" w:space="0" w:color="auto"/>
              <w:right w:val="single" w:sz="4" w:space="0" w:color="auto"/>
            </w:tcBorders>
          </w:tcPr>
          <w:p w:rsidR="00B81300" w:rsidRDefault="00C33A4C" w:rsidP="00B81300">
            <w:pPr>
              <w:pStyle w:val="1a"/>
              <w:widowControl w:val="0"/>
              <w:autoSpaceDN w:val="0"/>
              <w:rPr>
                <w:rFonts w:ascii="Times New Roman" w:eastAsia="Times New Roman" w:hAnsi="Times New Roman"/>
                <w:b/>
                <w:color w:val="000000" w:themeColor="text1"/>
              </w:rPr>
            </w:pPr>
            <w:r>
              <w:rPr>
                <w:rFonts w:ascii="Times New Roman" w:eastAsia="Times New Roman" w:hAnsi="Times New Roman"/>
                <w:color w:val="000000" w:themeColor="text1"/>
              </w:rPr>
              <w:t>Н</w:t>
            </w:r>
            <w:r w:rsidR="00B81300" w:rsidRPr="00142FA6">
              <w:rPr>
                <w:rFonts w:ascii="Times New Roman" w:eastAsia="Times New Roman" w:hAnsi="Times New Roman"/>
                <w:color w:val="000000" w:themeColor="text1"/>
              </w:rPr>
              <w:t>ачальная цена п</w:t>
            </w:r>
            <w:r>
              <w:rPr>
                <w:rFonts w:ascii="Times New Roman" w:eastAsia="Times New Roman" w:hAnsi="Times New Roman"/>
                <w:color w:val="000000" w:themeColor="text1"/>
              </w:rPr>
              <w:t>родаваемого имущества</w:t>
            </w:r>
            <w:r w:rsidR="00425ECF">
              <w:rPr>
                <w:rFonts w:ascii="Times New Roman" w:eastAsia="Times New Roman" w:hAnsi="Times New Roman"/>
                <w:b/>
                <w:color w:val="000000" w:themeColor="text1"/>
              </w:rPr>
              <w:t>3 300</w:t>
            </w:r>
            <w:r w:rsidRPr="00E00197">
              <w:rPr>
                <w:rFonts w:ascii="Times New Roman" w:eastAsia="Times New Roman" w:hAnsi="Times New Roman"/>
                <w:b/>
                <w:color w:val="000000" w:themeColor="text1"/>
              </w:rPr>
              <w:t xml:space="preserve"> 000,00 </w:t>
            </w:r>
            <w:r w:rsidR="00B81300" w:rsidRPr="00E00197">
              <w:rPr>
                <w:rFonts w:ascii="Times New Roman" w:eastAsia="Times New Roman" w:hAnsi="Times New Roman"/>
                <w:b/>
                <w:color w:val="000000" w:themeColor="text1"/>
              </w:rPr>
              <w:t>(</w:t>
            </w:r>
            <w:r w:rsidR="00425ECF">
              <w:rPr>
                <w:rFonts w:ascii="Times New Roman" w:eastAsia="Times New Roman" w:hAnsi="Times New Roman"/>
                <w:b/>
                <w:color w:val="000000" w:themeColor="text1"/>
              </w:rPr>
              <w:t>Три миллиона триста тысяч</w:t>
            </w:r>
            <w:r w:rsidR="00B81300" w:rsidRPr="00E00197">
              <w:rPr>
                <w:rFonts w:ascii="Times New Roman" w:eastAsia="Times New Roman" w:hAnsi="Times New Roman"/>
                <w:b/>
                <w:color w:val="000000" w:themeColor="text1"/>
              </w:rPr>
              <w:t>) рублей 00 копеек с НДС</w:t>
            </w:r>
            <w:r w:rsidR="00425ECF">
              <w:rPr>
                <w:rFonts w:ascii="Times New Roman" w:eastAsia="Times New Roman" w:hAnsi="Times New Roman"/>
                <w:b/>
                <w:color w:val="000000" w:themeColor="text1"/>
              </w:rPr>
              <w:t>, из расчета 1 100</w:t>
            </w:r>
            <w:r w:rsidRPr="00E00197">
              <w:rPr>
                <w:rFonts w:ascii="Times New Roman" w:eastAsia="Times New Roman" w:hAnsi="Times New Roman"/>
                <w:b/>
                <w:color w:val="000000" w:themeColor="text1"/>
              </w:rPr>
              <w:t> 000,00 рублей с учетом НДС за каждую единицу.</w:t>
            </w:r>
          </w:p>
          <w:p w:rsidR="00C33A4C" w:rsidRPr="00C33A4C" w:rsidRDefault="00C33A4C" w:rsidP="00B81300">
            <w:pPr>
              <w:pStyle w:val="1a"/>
              <w:widowControl w:val="0"/>
              <w:autoSpaceDN w:val="0"/>
              <w:rPr>
                <w:rFonts w:ascii="Times New Roman" w:eastAsia="Times New Roman" w:hAnsi="Times New Roman"/>
                <w:bCs/>
                <w:color w:val="000000" w:themeColor="text1"/>
              </w:rPr>
            </w:pPr>
            <w:r w:rsidRPr="00C33A4C">
              <w:rPr>
                <w:rFonts w:ascii="Times New Roman" w:eastAsia="Times New Roman" w:hAnsi="Times New Roman"/>
                <w:color w:val="000000" w:themeColor="text1"/>
              </w:rPr>
              <w:t>Начальная цена установлена на основании рыночной стоимости транспортных средств.</w:t>
            </w:r>
          </w:p>
          <w:p w:rsidR="00D9259E" w:rsidRPr="00142FA6" w:rsidRDefault="00D9259E" w:rsidP="00B81300">
            <w:pPr>
              <w:pStyle w:val="1a"/>
              <w:widowControl w:val="0"/>
              <w:autoSpaceDN w:val="0"/>
              <w:rPr>
                <w:rFonts w:ascii="Times New Roman" w:eastAsia="Times New Roman" w:hAnsi="Times New Roman"/>
                <w:color w:val="FF0000"/>
              </w:rPr>
            </w:pPr>
          </w:p>
        </w:tc>
      </w:tr>
      <w:tr w:rsidR="00D9259E" w:rsidTr="004A3DB6">
        <w:trPr>
          <w:trHeight w:val="437"/>
        </w:trPr>
        <w:tc>
          <w:tcPr>
            <w:tcW w:w="709" w:type="dxa"/>
            <w:tcBorders>
              <w:top w:val="single" w:sz="4" w:space="0" w:color="auto"/>
              <w:left w:val="single" w:sz="4" w:space="0" w:color="auto"/>
              <w:bottom w:val="single" w:sz="4" w:space="0" w:color="auto"/>
              <w:right w:val="single" w:sz="4" w:space="0" w:color="auto"/>
            </w:tcBorders>
          </w:tcPr>
          <w:p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tcPr>
          <w:p w:rsidR="00D9259E" w:rsidRDefault="00B81300" w:rsidP="00D9259E">
            <w:pPr>
              <w:pStyle w:val="1a"/>
              <w:widowControl w:val="0"/>
              <w:autoSpaceDN w:val="0"/>
              <w:rPr>
                <w:rFonts w:ascii="Times New Roman" w:eastAsia="Times New Roman" w:hAnsi="Times New Roman"/>
                <w:color w:val="000000"/>
              </w:rPr>
            </w:pPr>
            <w:r>
              <w:rPr>
                <w:rFonts w:ascii="Times New Roman" w:eastAsia="Times New Roman" w:hAnsi="Times New Roman"/>
                <w:bCs/>
                <w:color w:val="000000"/>
              </w:rPr>
              <w:t>Ш</w:t>
            </w:r>
            <w:r w:rsidRPr="00B81300">
              <w:rPr>
                <w:rFonts w:ascii="Times New Roman" w:eastAsia="Times New Roman" w:hAnsi="Times New Roman"/>
                <w:bCs/>
                <w:color w:val="000000"/>
              </w:rPr>
              <w:t>аг аукциона</w:t>
            </w:r>
          </w:p>
        </w:tc>
        <w:tc>
          <w:tcPr>
            <w:tcW w:w="6799" w:type="dxa"/>
            <w:tcBorders>
              <w:top w:val="single" w:sz="4" w:space="0" w:color="auto"/>
              <w:left w:val="single" w:sz="4" w:space="0" w:color="auto"/>
              <w:bottom w:val="single" w:sz="4" w:space="0" w:color="auto"/>
              <w:right w:val="single" w:sz="4" w:space="0" w:color="auto"/>
            </w:tcBorders>
          </w:tcPr>
          <w:p w:rsidR="00D9259E" w:rsidRPr="00142FA6" w:rsidRDefault="00B81300" w:rsidP="00425ECF">
            <w:pPr>
              <w:pStyle w:val="1a"/>
              <w:widowControl w:val="0"/>
              <w:autoSpaceDN w:val="0"/>
              <w:rPr>
                <w:rFonts w:ascii="Times New Roman" w:eastAsia="Times New Roman" w:hAnsi="Times New Roman"/>
                <w:color w:val="000000"/>
              </w:rPr>
            </w:pPr>
            <w:r w:rsidRPr="00142FA6">
              <w:rPr>
                <w:rFonts w:ascii="Times New Roman" w:eastAsia="Times New Roman" w:hAnsi="Times New Roman"/>
                <w:color w:val="000000"/>
              </w:rPr>
              <w:t xml:space="preserve">Величина повышения начальной цены («шаг аукциона») установлена в размере </w:t>
            </w:r>
            <w:r w:rsidRPr="00E00197">
              <w:rPr>
                <w:rFonts w:ascii="Times New Roman" w:eastAsia="Times New Roman" w:hAnsi="Times New Roman"/>
                <w:color w:val="000000"/>
              </w:rPr>
              <w:t>5 % от начальной цены продажи имущества:</w:t>
            </w:r>
            <w:r w:rsidR="00425ECF">
              <w:rPr>
                <w:rFonts w:ascii="Times New Roman" w:eastAsia="Times New Roman" w:hAnsi="Times New Roman"/>
                <w:b/>
                <w:color w:val="000000"/>
              </w:rPr>
              <w:t xml:space="preserve"> 165</w:t>
            </w:r>
            <w:r w:rsidR="00C33A4C" w:rsidRPr="00E00197">
              <w:rPr>
                <w:rFonts w:ascii="Times New Roman" w:eastAsia="Times New Roman" w:hAnsi="Times New Roman"/>
                <w:b/>
                <w:color w:val="000000"/>
              </w:rPr>
              <w:t> </w:t>
            </w:r>
            <w:r w:rsidR="00425ECF">
              <w:rPr>
                <w:rFonts w:ascii="Times New Roman" w:eastAsia="Times New Roman" w:hAnsi="Times New Roman"/>
                <w:b/>
                <w:color w:val="000000"/>
              </w:rPr>
              <w:t>000</w:t>
            </w:r>
            <w:r w:rsidR="00C33A4C" w:rsidRPr="00E00197">
              <w:rPr>
                <w:rFonts w:ascii="Times New Roman" w:eastAsia="Times New Roman" w:hAnsi="Times New Roman"/>
                <w:b/>
                <w:color w:val="000000"/>
              </w:rPr>
              <w:t>,00</w:t>
            </w:r>
            <w:r w:rsidRPr="00E00197">
              <w:rPr>
                <w:rFonts w:ascii="Times New Roman" w:eastAsia="Times New Roman" w:hAnsi="Times New Roman"/>
                <w:b/>
                <w:color w:val="000000"/>
              </w:rPr>
              <w:t xml:space="preserve"> (</w:t>
            </w:r>
            <w:r w:rsidR="00C33A4C" w:rsidRPr="00E00197">
              <w:rPr>
                <w:rFonts w:ascii="Times New Roman" w:eastAsia="Times New Roman" w:hAnsi="Times New Roman"/>
                <w:b/>
                <w:color w:val="000000"/>
              </w:rPr>
              <w:t xml:space="preserve">Сто </w:t>
            </w:r>
            <w:r w:rsidR="00425ECF">
              <w:rPr>
                <w:rFonts w:ascii="Times New Roman" w:eastAsia="Times New Roman" w:hAnsi="Times New Roman"/>
                <w:b/>
                <w:color w:val="000000"/>
              </w:rPr>
              <w:t>шестьдесят пять тыясч</w:t>
            </w:r>
            <w:r w:rsidRPr="00E00197">
              <w:rPr>
                <w:rFonts w:ascii="Times New Roman" w:eastAsia="Times New Roman" w:hAnsi="Times New Roman"/>
                <w:b/>
                <w:color w:val="000000"/>
              </w:rPr>
              <w:t>) рублей 00 копеек</w:t>
            </w:r>
            <w:r w:rsidRPr="00E00197">
              <w:rPr>
                <w:rFonts w:ascii="Times New Roman" w:eastAsia="Times New Roman" w:hAnsi="Times New Roman"/>
                <w:color w:val="000000"/>
              </w:rPr>
              <w:t>.</w:t>
            </w:r>
          </w:p>
        </w:tc>
      </w:tr>
      <w:tr w:rsidR="00D9259E" w:rsidTr="004A3DB6">
        <w:trPr>
          <w:trHeight w:val="280"/>
        </w:trPr>
        <w:tc>
          <w:tcPr>
            <w:tcW w:w="709" w:type="dxa"/>
            <w:tcBorders>
              <w:top w:val="single" w:sz="4" w:space="0" w:color="auto"/>
              <w:left w:val="single" w:sz="4" w:space="0" w:color="auto"/>
              <w:bottom w:val="single" w:sz="4" w:space="0" w:color="auto"/>
              <w:right w:val="single" w:sz="4" w:space="0" w:color="auto"/>
            </w:tcBorders>
          </w:tcPr>
          <w:p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B81300" w:rsidRPr="00B81300" w:rsidRDefault="00B81300" w:rsidP="00B81300">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81300">
              <w:rPr>
                <w:rFonts w:ascii="Times New Roman" w:eastAsia="Times New Roman" w:hAnsi="Times New Roman"/>
                <w:sz w:val="24"/>
                <w:szCs w:val="24"/>
                <w:lang w:eastAsia="ru-RU"/>
              </w:rPr>
              <w:t xml:space="preserve">Размер задатка, срок и порядок его внесения </w:t>
            </w:r>
          </w:p>
          <w:p w:rsidR="00D9259E" w:rsidRDefault="00D9259E" w:rsidP="00B81300">
            <w:pPr>
              <w:autoSpaceDE w:val="0"/>
              <w:autoSpaceDN w:val="0"/>
              <w:adjustRightInd w:val="0"/>
              <w:spacing w:after="0" w:line="240" w:lineRule="auto"/>
              <w:jc w:val="both"/>
              <w:rPr>
                <w:rFonts w:ascii="Times New Roman" w:hAnsi="Times New Roman"/>
                <w:color w:val="000000"/>
                <w:sz w:val="24"/>
                <w:szCs w:val="24"/>
              </w:rPr>
            </w:pPr>
          </w:p>
        </w:tc>
        <w:tc>
          <w:tcPr>
            <w:tcW w:w="6799" w:type="dxa"/>
            <w:tcBorders>
              <w:top w:val="single" w:sz="4" w:space="0" w:color="auto"/>
              <w:left w:val="single" w:sz="4" w:space="0" w:color="auto"/>
              <w:bottom w:val="single" w:sz="4" w:space="0" w:color="auto"/>
              <w:right w:val="single" w:sz="4" w:space="0" w:color="auto"/>
            </w:tcBorders>
          </w:tcPr>
          <w:p w:rsidR="00B81300" w:rsidRPr="00E00197" w:rsidRDefault="00B81300" w:rsidP="00B81300">
            <w:pPr>
              <w:spacing w:after="0" w:line="240" w:lineRule="auto"/>
              <w:jc w:val="both"/>
              <w:rPr>
                <w:rFonts w:ascii="Times New Roman" w:hAnsi="Times New Roman"/>
                <w:bCs/>
                <w:sz w:val="24"/>
                <w:szCs w:val="24"/>
              </w:rPr>
            </w:pPr>
            <w:r w:rsidRPr="00E00197">
              <w:rPr>
                <w:rFonts w:ascii="Times New Roman" w:hAnsi="Times New Roman"/>
                <w:bCs/>
                <w:sz w:val="24"/>
                <w:szCs w:val="24"/>
              </w:rPr>
              <w:t xml:space="preserve">Для участия в аукционе покупатель вносит задаток в размере 10 % начальной цены имущества: </w:t>
            </w:r>
            <w:r w:rsidR="00425ECF">
              <w:rPr>
                <w:rFonts w:ascii="Times New Roman" w:hAnsi="Times New Roman"/>
                <w:b/>
                <w:bCs/>
                <w:sz w:val="24"/>
                <w:szCs w:val="24"/>
              </w:rPr>
              <w:t>330</w:t>
            </w:r>
            <w:r w:rsidR="002E685B" w:rsidRPr="00E00197">
              <w:rPr>
                <w:rFonts w:ascii="Times New Roman" w:hAnsi="Times New Roman"/>
                <w:b/>
                <w:bCs/>
                <w:sz w:val="24"/>
                <w:szCs w:val="24"/>
              </w:rPr>
              <w:t> 100,00</w:t>
            </w:r>
            <w:r w:rsidRPr="00E00197">
              <w:rPr>
                <w:rFonts w:ascii="Times New Roman" w:hAnsi="Times New Roman"/>
                <w:b/>
                <w:bCs/>
                <w:sz w:val="24"/>
                <w:szCs w:val="24"/>
              </w:rPr>
              <w:t xml:space="preserve"> (</w:t>
            </w:r>
            <w:r w:rsidR="00425ECF">
              <w:rPr>
                <w:rFonts w:ascii="Times New Roman" w:hAnsi="Times New Roman"/>
                <w:b/>
                <w:bCs/>
                <w:sz w:val="24"/>
                <w:szCs w:val="24"/>
              </w:rPr>
              <w:t>Триста тридцать тысяч</w:t>
            </w:r>
            <w:r w:rsidRPr="00E00197">
              <w:rPr>
                <w:rFonts w:ascii="Times New Roman" w:hAnsi="Times New Roman"/>
                <w:b/>
                <w:bCs/>
                <w:sz w:val="24"/>
                <w:szCs w:val="24"/>
              </w:rPr>
              <w:t>) рублей 00 копеек</w:t>
            </w:r>
            <w:r w:rsidRPr="00E00197">
              <w:rPr>
                <w:rFonts w:ascii="Times New Roman" w:hAnsi="Times New Roman"/>
                <w:bCs/>
                <w:sz w:val="24"/>
                <w:szCs w:val="24"/>
              </w:rPr>
              <w:t xml:space="preserve">. </w:t>
            </w:r>
          </w:p>
          <w:p w:rsidR="00B81300" w:rsidRPr="00E00197" w:rsidRDefault="00B81300" w:rsidP="00B81300">
            <w:pPr>
              <w:spacing w:after="0" w:line="240" w:lineRule="auto"/>
              <w:jc w:val="both"/>
              <w:rPr>
                <w:rFonts w:ascii="Times New Roman" w:hAnsi="Times New Roman"/>
                <w:b/>
                <w:bCs/>
                <w:sz w:val="24"/>
                <w:szCs w:val="24"/>
              </w:rPr>
            </w:pPr>
            <w:r w:rsidRPr="00E00197">
              <w:rPr>
                <w:rFonts w:ascii="Times New Roman" w:hAnsi="Times New Roman"/>
                <w:b/>
                <w:bCs/>
                <w:sz w:val="24"/>
                <w:szCs w:val="24"/>
              </w:rPr>
              <w:t xml:space="preserve">Задаток в безналичной форме должен поступить не позднее </w:t>
            </w:r>
            <w:r w:rsidR="00E66B66" w:rsidRPr="00E00197">
              <w:rPr>
                <w:rFonts w:ascii="Times New Roman" w:hAnsi="Times New Roman"/>
                <w:b/>
                <w:bCs/>
                <w:sz w:val="24"/>
                <w:szCs w:val="24"/>
              </w:rPr>
              <w:t>00:00 (время местное Заказчика)</w:t>
            </w:r>
            <w:r w:rsidR="00E00197">
              <w:rPr>
                <w:rFonts w:ascii="Times New Roman" w:hAnsi="Times New Roman"/>
                <w:b/>
                <w:bCs/>
                <w:sz w:val="24"/>
                <w:szCs w:val="24"/>
              </w:rPr>
              <w:t>11</w:t>
            </w:r>
            <w:bookmarkStart w:id="0" w:name="_GoBack"/>
            <w:bookmarkEnd w:id="0"/>
            <w:r w:rsidRPr="00E00197">
              <w:rPr>
                <w:rFonts w:ascii="Times New Roman" w:hAnsi="Times New Roman"/>
                <w:b/>
                <w:bCs/>
                <w:sz w:val="24"/>
                <w:szCs w:val="24"/>
              </w:rPr>
              <w:t>.</w:t>
            </w:r>
            <w:r w:rsidR="00E00197">
              <w:rPr>
                <w:rFonts w:ascii="Times New Roman" w:hAnsi="Times New Roman"/>
                <w:b/>
                <w:bCs/>
                <w:sz w:val="24"/>
                <w:szCs w:val="24"/>
              </w:rPr>
              <w:t>07</w:t>
            </w:r>
            <w:r w:rsidRPr="00E00197">
              <w:rPr>
                <w:rFonts w:ascii="Times New Roman" w:hAnsi="Times New Roman"/>
                <w:b/>
                <w:bCs/>
                <w:sz w:val="24"/>
                <w:szCs w:val="24"/>
              </w:rPr>
              <w:t xml:space="preserve">.2025 г. </w:t>
            </w:r>
          </w:p>
          <w:p w:rsidR="00D9259E" w:rsidRPr="00E00197" w:rsidRDefault="00B81300" w:rsidP="00B81300">
            <w:pPr>
              <w:spacing w:after="0" w:line="240" w:lineRule="auto"/>
              <w:jc w:val="both"/>
              <w:rPr>
                <w:rFonts w:ascii="Times New Roman" w:hAnsi="Times New Roman"/>
                <w:b/>
                <w:bCs/>
                <w:sz w:val="24"/>
                <w:szCs w:val="24"/>
              </w:rPr>
            </w:pPr>
            <w:r w:rsidRPr="00E00197">
              <w:rPr>
                <w:rFonts w:ascii="Times New Roman" w:hAnsi="Times New Roman"/>
                <w:b/>
                <w:bCs/>
                <w:sz w:val="24"/>
                <w:szCs w:val="24"/>
              </w:rPr>
              <w:t>Задаток вносится на счет электронной торговой площадки</w:t>
            </w:r>
          </w:p>
          <w:p w:rsidR="00BC17C9" w:rsidRPr="002E685B" w:rsidRDefault="00BC17C9" w:rsidP="00B81300">
            <w:pPr>
              <w:spacing w:after="0" w:line="240" w:lineRule="auto"/>
              <w:jc w:val="both"/>
              <w:rPr>
                <w:rFonts w:ascii="Times New Roman" w:hAnsi="Times New Roman"/>
                <w:b/>
                <w:bCs/>
                <w:sz w:val="24"/>
                <w:szCs w:val="24"/>
                <w:highlight w:val="yellow"/>
              </w:rPr>
            </w:pPr>
            <w:r w:rsidRPr="00E00197">
              <w:rPr>
                <w:rFonts w:ascii="Times New Roman" w:hAnsi="Times New Roman"/>
                <w:b/>
                <w:bCs/>
                <w:sz w:val="24"/>
                <w:szCs w:val="24"/>
              </w:rPr>
              <w:t>Денежные средства, поступившие от третьих лиц, не зачисляются в счет оплаты задатка, задаток должен поступить от лица, принимающего участие в данных торгах.</w:t>
            </w:r>
          </w:p>
        </w:tc>
      </w:tr>
      <w:tr w:rsidR="00D9259E" w:rsidTr="00961CB1">
        <w:trPr>
          <w:trHeight w:val="983"/>
        </w:trPr>
        <w:tc>
          <w:tcPr>
            <w:tcW w:w="709" w:type="dxa"/>
            <w:tcBorders>
              <w:top w:val="single" w:sz="4" w:space="0" w:color="auto"/>
              <w:left w:val="single" w:sz="4" w:space="0" w:color="auto"/>
              <w:bottom w:val="single" w:sz="4" w:space="0" w:color="auto"/>
              <w:right w:val="single" w:sz="4" w:space="0" w:color="auto"/>
            </w:tcBorders>
          </w:tcPr>
          <w:p w:rsidR="00D9259E" w:rsidRDefault="00D9259E" w:rsidP="00D9259E">
            <w:pPr>
              <w:spacing w:after="0" w:line="240" w:lineRule="auto"/>
              <w:jc w:val="center"/>
              <w:rPr>
                <w:rFonts w:ascii="Times New Roman" w:hAnsi="Times New Roman"/>
                <w:sz w:val="24"/>
                <w:szCs w:val="24"/>
              </w:rPr>
            </w:pPr>
            <w:r>
              <w:rPr>
                <w:rFonts w:ascii="Times New Roman" w:hAnsi="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rsidR="00D9259E" w:rsidRDefault="00BC17C9" w:rsidP="00B81300">
            <w:pPr>
              <w:autoSpaceDE w:val="0"/>
              <w:autoSpaceDN w:val="0"/>
              <w:adjustRightInd w:val="0"/>
              <w:spacing w:after="0" w:line="240" w:lineRule="auto"/>
              <w:jc w:val="both"/>
              <w:rPr>
                <w:rStyle w:val="1d"/>
                <w:rFonts w:eastAsia="Calibri"/>
                <w:bCs/>
                <w:iCs/>
                <w:sz w:val="24"/>
                <w:szCs w:val="24"/>
                <w:u w:val="none"/>
                <w:lang w:val="ru-RU"/>
              </w:rPr>
            </w:pPr>
            <w:r w:rsidRPr="00BC17C9">
              <w:rPr>
                <w:rFonts w:ascii="Times New Roman" w:hAnsi="Times New Roman"/>
                <w:bCs/>
                <w:iCs/>
                <w:color w:val="000000"/>
                <w:sz w:val="24"/>
                <w:szCs w:val="24"/>
                <w:lang w:bidi="en-US"/>
              </w:rPr>
              <w:t>Срок и основания возврата задатка</w:t>
            </w:r>
          </w:p>
        </w:tc>
        <w:tc>
          <w:tcPr>
            <w:tcW w:w="6799" w:type="dxa"/>
            <w:tcBorders>
              <w:top w:val="single" w:sz="4" w:space="0" w:color="auto"/>
              <w:left w:val="single" w:sz="4" w:space="0" w:color="auto"/>
              <w:bottom w:val="single" w:sz="4" w:space="0" w:color="auto"/>
              <w:right w:val="single" w:sz="4" w:space="0" w:color="auto"/>
            </w:tcBorders>
          </w:tcPr>
          <w:p w:rsidR="00E66B66" w:rsidRPr="00142FA6" w:rsidRDefault="00E66B66" w:rsidP="00E66B66">
            <w:pPr>
              <w:autoSpaceDE w:val="0"/>
              <w:autoSpaceDN w:val="0"/>
              <w:adjustRightInd w:val="0"/>
              <w:spacing w:after="0" w:line="240" w:lineRule="auto"/>
              <w:jc w:val="both"/>
              <w:rPr>
                <w:rFonts w:ascii="Times New Roman" w:hAnsi="Times New Roman"/>
                <w:bCs/>
                <w:iCs/>
                <w:color w:val="000000"/>
                <w:sz w:val="24"/>
                <w:szCs w:val="24"/>
                <w:lang w:bidi="en-US"/>
              </w:rPr>
            </w:pPr>
            <w:r w:rsidRPr="00142FA6">
              <w:rPr>
                <w:rFonts w:ascii="Times New Roman" w:hAnsi="Times New Roman"/>
                <w:bCs/>
                <w:iCs/>
                <w:color w:val="000000"/>
                <w:sz w:val="24"/>
                <w:szCs w:val="24"/>
                <w:lang w:bidi="en-US"/>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D9259E" w:rsidRPr="00142FA6" w:rsidRDefault="00E66B66" w:rsidP="00BC17C9">
            <w:pPr>
              <w:autoSpaceDE w:val="0"/>
              <w:autoSpaceDN w:val="0"/>
              <w:adjustRightInd w:val="0"/>
              <w:spacing w:after="0" w:line="240" w:lineRule="auto"/>
              <w:jc w:val="both"/>
              <w:rPr>
                <w:rStyle w:val="1d"/>
                <w:rFonts w:eastAsia="Calibri"/>
                <w:bCs/>
                <w:iCs/>
                <w:sz w:val="24"/>
                <w:szCs w:val="24"/>
                <w:u w:val="none"/>
                <w:lang w:val="ru-RU"/>
              </w:rPr>
            </w:pPr>
            <w:r w:rsidRPr="00142FA6">
              <w:rPr>
                <w:rFonts w:ascii="Times New Roman" w:hAnsi="Times New Roman"/>
                <w:bCs/>
                <w:iCs/>
                <w:color w:val="000000"/>
                <w:sz w:val="24"/>
                <w:szCs w:val="24"/>
                <w:lang w:bidi="en-US"/>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tc>
      </w:tr>
      <w:tr w:rsidR="00BC17C9" w:rsidTr="004A3DB6">
        <w:trPr>
          <w:trHeight w:val="842"/>
        </w:trPr>
        <w:tc>
          <w:tcPr>
            <w:tcW w:w="709" w:type="dxa"/>
            <w:tcBorders>
              <w:top w:val="single" w:sz="4" w:space="0" w:color="auto"/>
              <w:left w:val="single" w:sz="4" w:space="0" w:color="auto"/>
              <w:bottom w:val="single" w:sz="4" w:space="0" w:color="auto"/>
              <w:right w:val="single" w:sz="4" w:space="0" w:color="auto"/>
            </w:tcBorders>
          </w:tcPr>
          <w:p w:rsidR="00BC17C9" w:rsidRDefault="00BC17C9" w:rsidP="00BC17C9">
            <w:pPr>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2835" w:type="dxa"/>
            <w:tcBorders>
              <w:top w:val="single" w:sz="4" w:space="0" w:color="auto"/>
              <w:left w:val="single" w:sz="4" w:space="0" w:color="auto"/>
              <w:bottom w:val="single" w:sz="4" w:space="0" w:color="auto"/>
              <w:right w:val="single" w:sz="4" w:space="0" w:color="auto"/>
            </w:tcBorders>
          </w:tcPr>
          <w:p w:rsidR="00BC17C9" w:rsidRDefault="00BC17C9" w:rsidP="00BC17C9">
            <w:pPr>
              <w:suppressAutoHyphens/>
              <w:autoSpaceDE w:val="0"/>
              <w:spacing w:after="0" w:line="240" w:lineRule="auto"/>
              <w:jc w:val="both"/>
              <w:rPr>
                <w:rFonts w:ascii="Times New Roman" w:hAnsi="Times New Roman"/>
                <w:color w:val="000000"/>
                <w:sz w:val="24"/>
                <w:szCs w:val="24"/>
                <w:shd w:val="clear" w:color="auto" w:fill="FFFFFF"/>
                <w:lang w:eastAsia="zh-CN"/>
              </w:rPr>
            </w:pPr>
            <w:r w:rsidRPr="00B81300">
              <w:rPr>
                <w:rStyle w:val="1d"/>
                <w:rFonts w:eastAsia="Calibri"/>
                <w:bCs/>
                <w:iCs/>
                <w:sz w:val="24"/>
                <w:szCs w:val="24"/>
                <w:u w:val="none"/>
                <w:lang w:val="ru-RU"/>
              </w:rPr>
              <w:t>Порядок ознакомления покупателей с информацией, у</w:t>
            </w:r>
            <w:r w:rsidR="00E66B66">
              <w:rPr>
                <w:rStyle w:val="1d"/>
                <w:rFonts w:eastAsia="Calibri"/>
                <w:bCs/>
                <w:iCs/>
                <w:sz w:val="24"/>
                <w:szCs w:val="24"/>
                <w:u w:val="none"/>
                <w:lang w:val="ru-RU"/>
              </w:rPr>
              <w:t>словиями договора купли-продажи</w:t>
            </w:r>
          </w:p>
        </w:tc>
        <w:tc>
          <w:tcPr>
            <w:tcW w:w="6799" w:type="dxa"/>
            <w:tcBorders>
              <w:top w:val="single" w:sz="4" w:space="0" w:color="auto"/>
              <w:left w:val="single" w:sz="4" w:space="0" w:color="auto"/>
              <w:bottom w:val="single" w:sz="4" w:space="0" w:color="auto"/>
              <w:right w:val="single" w:sz="4" w:space="0" w:color="auto"/>
            </w:tcBorders>
          </w:tcPr>
          <w:p w:rsidR="00BC17C9" w:rsidRPr="00142FA6" w:rsidRDefault="00BC17C9" w:rsidP="00BC17C9">
            <w:pPr>
              <w:autoSpaceDE w:val="0"/>
              <w:autoSpaceDN w:val="0"/>
              <w:adjustRightInd w:val="0"/>
              <w:spacing w:after="0" w:line="240" w:lineRule="auto"/>
              <w:jc w:val="both"/>
              <w:rPr>
                <w:rFonts w:ascii="Times New Roman" w:hAnsi="Times New Roman"/>
                <w:bCs/>
                <w:iCs/>
                <w:color w:val="000000"/>
                <w:sz w:val="24"/>
                <w:szCs w:val="24"/>
                <w:lang w:bidi="en-US"/>
              </w:rPr>
            </w:pPr>
            <w:r w:rsidRPr="00142FA6">
              <w:rPr>
                <w:rFonts w:ascii="Times New Roman" w:hAnsi="Times New Roman"/>
                <w:bCs/>
                <w:iCs/>
                <w:color w:val="000000"/>
                <w:sz w:val="24"/>
                <w:szCs w:val="24"/>
                <w:lang w:bidi="en-US"/>
              </w:rPr>
              <w:t xml:space="preserve">Для осмотра имущества необходимо предварительно позвонить в по телефону: </w:t>
            </w:r>
            <w:r w:rsidR="00E00197" w:rsidRPr="00E00197">
              <w:rPr>
                <w:rFonts w:ascii="Times New Roman" w:hAnsi="Times New Roman"/>
                <w:bCs/>
                <w:iCs/>
                <w:color w:val="000000"/>
                <w:sz w:val="24"/>
                <w:szCs w:val="24"/>
                <w:lang w:bidi="en-US"/>
              </w:rPr>
              <w:t>8(391 69)3-35-92</w:t>
            </w:r>
            <w:r w:rsidRPr="00142FA6">
              <w:rPr>
                <w:rFonts w:ascii="Times New Roman" w:hAnsi="Times New Roman"/>
                <w:bCs/>
                <w:iCs/>
                <w:color w:val="000000"/>
                <w:sz w:val="24"/>
                <w:szCs w:val="24"/>
                <w:lang w:bidi="en-US"/>
              </w:rPr>
              <w:t>.</w:t>
            </w:r>
          </w:p>
          <w:p w:rsidR="00BC17C9" w:rsidRPr="00142FA6" w:rsidRDefault="00BC17C9" w:rsidP="00E00197">
            <w:pPr>
              <w:shd w:val="clear" w:color="auto" w:fill="FFFFFF"/>
              <w:tabs>
                <w:tab w:val="left" w:pos="567"/>
              </w:tabs>
              <w:spacing w:after="0" w:line="240" w:lineRule="auto"/>
              <w:contextualSpacing/>
              <w:jc w:val="both"/>
              <w:rPr>
                <w:rFonts w:ascii="Times New Roman" w:hAnsi="Times New Roman"/>
                <w:color w:val="000000"/>
                <w:sz w:val="24"/>
                <w:szCs w:val="24"/>
                <w:shd w:val="clear" w:color="auto" w:fill="FFFFFF"/>
                <w:lang w:eastAsia="zh-CN"/>
              </w:rPr>
            </w:pPr>
            <w:r w:rsidRPr="00142FA6">
              <w:rPr>
                <w:rFonts w:ascii="Times New Roman" w:hAnsi="Times New Roman"/>
                <w:bCs/>
                <w:iCs/>
                <w:color w:val="000000"/>
                <w:sz w:val="24"/>
                <w:szCs w:val="24"/>
                <w:lang w:bidi="en-US"/>
              </w:rPr>
              <w:t xml:space="preserve">Получить подробную информацию и ознакомиться с аукционной документацией, проектом и условиями договора купли - продажи, формой заявки, можно с момента начала приема заявок на сайтеэлектронной торговой площадке ЭТП «ТОРГИ – ОНЛАЙН» </w:t>
            </w:r>
            <w:hyperlink r:id="rId10" w:history="1">
              <w:r w:rsidRPr="00142FA6">
                <w:rPr>
                  <w:rStyle w:val="a6"/>
                  <w:rFonts w:ascii="Times New Roman" w:hAnsi="Times New Roman"/>
                  <w:bCs/>
                  <w:iCs/>
                  <w:sz w:val="24"/>
                  <w:szCs w:val="24"/>
                  <w:lang w:bidi="en-US"/>
                </w:rPr>
                <w:t>http://etp.torgi-online.com</w:t>
              </w:r>
            </w:hyperlink>
            <w:r w:rsidRPr="00142FA6">
              <w:rPr>
                <w:rFonts w:ascii="Times New Roman" w:hAnsi="Times New Roman"/>
                <w:bCs/>
                <w:iCs/>
                <w:color w:val="000000"/>
                <w:sz w:val="24"/>
                <w:szCs w:val="24"/>
                <w:lang w:bidi="en-US"/>
              </w:rPr>
              <w:t xml:space="preserve">, и иными сведениями об имуществе в АО «ЗЕЛЕНОГОРСКОЕ АТП» по </w:t>
            </w:r>
            <w:r w:rsidRPr="00E00197">
              <w:rPr>
                <w:rFonts w:ascii="Times New Roman" w:hAnsi="Times New Roman"/>
                <w:bCs/>
                <w:iCs/>
                <w:color w:val="000000"/>
                <w:sz w:val="24"/>
                <w:szCs w:val="24"/>
                <w:lang w:bidi="en-US"/>
              </w:rPr>
              <w:t xml:space="preserve">рабочим дням с </w:t>
            </w:r>
            <w:r w:rsidR="00E00197">
              <w:rPr>
                <w:rFonts w:ascii="Times New Roman" w:hAnsi="Times New Roman"/>
                <w:bCs/>
                <w:iCs/>
                <w:color w:val="000000"/>
                <w:sz w:val="24"/>
                <w:szCs w:val="24"/>
                <w:lang w:bidi="en-US"/>
              </w:rPr>
              <w:t>08 час. 00 мин. до 17</w:t>
            </w:r>
            <w:r w:rsidRPr="00E00197">
              <w:rPr>
                <w:rFonts w:ascii="Times New Roman" w:hAnsi="Times New Roman"/>
                <w:bCs/>
                <w:iCs/>
                <w:color w:val="000000"/>
                <w:sz w:val="24"/>
                <w:szCs w:val="24"/>
                <w:lang w:bidi="en-US"/>
              </w:rPr>
              <w:t xml:space="preserve"> час. 00 мин. (перерыв на обед</w:t>
            </w:r>
            <w:r w:rsidR="002E685B" w:rsidRPr="00E00197">
              <w:rPr>
                <w:rFonts w:ascii="Times New Roman" w:hAnsi="Times New Roman"/>
                <w:bCs/>
                <w:iCs/>
                <w:color w:val="000000"/>
                <w:sz w:val="24"/>
                <w:szCs w:val="24"/>
                <w:lang w:bidi="en-US"/>
              </w:rPr>
              <w:t xml:space="preserve"> с </w:t>
            </w:r>
            <w:r w:rsidR="00E00197">
              <w:rPr>
                <w:rFonts w:ascii="Times New Roman" w:hAnsi="Times New Roman"/>
                <w:bCs/>
                <w:iCs/>
                <w:color w:val="000000"/>
                <w:sz w:val="24"/>
                <w:szCs w:val="24"/>
                <w:lang w:bidi="en-US"/>
              </w:rPr>
              <w:t>12 час. 00 мин. До 13</w:t>
            </w:r>
            <w:r w:rsidR="002E685B" w:rsidRPr="00E00197">
              <w:rPr>
                <w:rFonts w:ascii="Times New Roman" w:hAnsi="Times New Roman"/>
                <w:bCs/>
                <w:iCs/>
                <w:color w:val="000000"/>
                <w:sz w:val="24"/>
                <w:szCs w:val="24"/>
                <w:lang w:bidi="en-US"/>
              </w:rPr>
              <w:t xml:space="preserve"> час. 0</w:t>
            </w:r>
            <w:r w:rsidRPr="00E00197">
              <w:rPr>
                <w:rFonts w:ascii="Times New Roman" w:hAnsi="Times New Roman"/>
                <w:bCs/>
                <w:iCs/>
                <w:color w:val="000000"/>
                <w:sz w:val="24"/>
                <w:szCs w:val="24"/>
                <w:lang w:bidi="en-US"/>
              </w:rPr>
              <w:t>0 мин. (время местное) по</w:t>
            </w:r>
            <w:r w:rsidRPr="00142FA6">
              <w:rPr>
                <w:rFonts w:ascii="Times New Roman" w:hAnsi="Times New Roman"/>
                <w:bCs/>
                <w:iCs/>
                <w:color w:val="000000"/>
                <w:sz w:val="24"/>
                <w:szCs w:val="24"/>
                <w:lang w:bidi="en-US"/>
              </w:rPr>
              <w:t xml:space="preserve"> адресу: 663690, КРАСНОЯРСКИЙ КРАЙ, г.о. ЗАТО ГОРОД ЗЕЛЕНОГОРСК, Г. ЗЕЛЕНОГОРСК, УЛ МАЙСКОЕ ШОССЕ, Д. 45/14</w:t>
            </w:r>
          </w:p>
        </w:tc>
      </w:tr>
      <w:tr w:rsidR="00D9259E" w:rsidTr="004A3DB6">
        <w:trPr>
          <w:trHeight w:val="132"/>
        </w:trPr>
        <w:tc>
          <w:tcPr>
            <w:tcW w:w="709" w:type="dxa"/>
            <w:tcBorders>
              <w:top w:val="single" w:sz="4" w:space="0" w:color="auto"/>
              <w:left w:val="single" w:sz="4" w:space="0" w:color="auto"/>
              <w:bottom w:val="single" w:sz="4" w:space="0" w:color="auto"/>
              <w:right w:val="single" w:sz="4" w:space="0" w:color="auto"/>
            </w:tcBorders>
          </w:tcPr>
          <w:p w:rsidR="00D9259E" w:rsidRDefault="00142FA6" w:rsidP="00D9259E">
            <w:pPr>
              <w:spacing w:after="0" w:line="240" w:lineRule="auto"/>
              <w:jc w:val="center"/>
              <w:rPr>
                <w:rFonts w:ascii="Times New Roman" w:hAnsi="Times New Roman"/>
                <w:sz w:val="24"/>
                <w:szCs w:val="24"/>
              </w:rPr>
            </w:pPr>
            <w:r>
              <w:rPr>
                <w:rFonts w:ascii="Times New Roman" w:hAnsi="Times New Roman"/>
                <w:sz w:val="24"/>
                <w:szCs w:val="24"/>
              </w:rPr>
              <w:t>11</w:t>
            </w:r>
            <w:r w:rsidR="00D9259E">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D9259E" w:rsidRDefault="00BC17C9" w:rsidP="00D9259E">
            <w:pPr>
              <w:autoSpaceDE w:val="0"/>
              <w:autoSpaceDN w:val="0"/>
              <w:adjustRightInd w:val="0"/>
              <w:spacing w:after="0" w:line="240" w:lineRule="auto"/>
              <w:jc w:val="both"/>
              <w:rPr>
                <w:rFonts w:ascii="Times New Roman" w:hAnsi="Times New Roman"/>
                <w:sz w:val="24"/>
                <w:szCs w:val="24"/>
                <w:highlight w:val="yellow"/>
              </w:rPr>
            </w:pPr>
            <w:r w:rsidRPr="00BC17C9">
              <w:rPr>
                <w:rFonts w:ascii="Times New Roman" w:hAnsi="Times New Roman"/>
                <w:color w:val="000000"/>
                <w:sz w:val="24"/>
                <w:szCs w:val="24"/>
              </w:rPr>
              <w:t>Адрес электронной площадки в информационно-телекоммуникационной сети «Интернет», место подачи заявок</w:t>
            </w:r>
          </w:p>
        </w:tc>
        <w:tc>
          <w:tcPr>
            <w:tcW w:w="6799" w:type="dxa"/>
            <w:tcBorders>
              <w:top w:val="single" w:sz="4" w:space="0" w:color="auto"/>
              <w:left w:val="single" w:sz="4" w:space="0" w:color="auto"/>
              <w:bottom w:val="single" w:sz="4" w:space="0" w:color="auto"/>
              <w:right w:val="single" w:sz="4" w:space="0" w:color="auto"/>
            </w:tcBorders>
          </w:tcPr>
          <w:p w:rsidR="00D9259E" w:rsidRPr="00142FA6" w:rsidRDefault="00BC17C9" w:rsidP="00D9259E">
            <w:pPr>
              <w:spacing w:after="0" w:line="240" w:lineRule="auto"/>
              <w:jc w:val="both"/>
              <w:rPr>
                <w:rFonts w:ascii="Times New Roman" w:hAnsi="Times New Roman"/>
                <w:sz w:val="24"/>
                <w:szCs w:val="24"/>
              </w:rPr>
            </w:pPr>
            <w:r w:rsidRPr="00142FA6">
              <w:rPr>
                <w:rFonts w:ascii="Times New Roman" w:hAnsi="Times New Roman"/>
                <w:bCs/>
                <w:iCs/>
                <w:sz w:val="24"/>
                <w:szCs w:val="24"/>
              </w:rPr>
              <w:t xml:space="preserve">ЭТП «ТОРГИ – ОНЛАЙН» </w:t>
            </w:r>
            <w:hyperlink r:id="rId11" w:history="1">
              <w:r w:rsidRPr="00142FA6">
                <w:rPr>
                  <w:rStyle w:val="a6"/>
                  <w:rFonts w:ascii="Times New Roman" w:hAnsi="Times New Roman"/>
                  <w:bCs/>
                  <w:iCs/>
                  <w:sz w:val="24"/>
                  <w:szCs w:val="24"/>
                </w:rPr>
                <w:t>http://etp.torgi-online.com</w:t>
              </w:r>
            </w:hyperlink>
          </w:p>
        </w:tc>
      </w:tr>
      <w:tr w:rsidR="00D9259E" w:rsidTr="004A3DB6">
        <w:trPr>
          <w:trHeight w:val="132"/>
        </w:trPr>
        <w:tc>
          <w:tcPr>
            <w:tcW w:w="709" w:type="dxa"/>
            <w:tcBorders>
              <w:top w:val="single" w:sz="4" w:space="0" w:color="auto"/>
              <w:left w:val="single" w:sz="4" w:space="0" w:color="auto"/>
              <w:bottom w:val="single" w:sz="4" w:space="0" w:color="auto"/>
              <w:right w:val="single" w:sz="4" w:space="0" w:color="auto"/>
            </w:tcBorders>
          </w:tcPr>
          <w:p w:rsidR="00D9259E" w:rsidRDefault="00142FA6" w:rsidP="00D9259E">
            <w:pPr>
              <w:spacing w:after="0" w:line="240" w:lineRule="auto"/>
              <w:jc w:val="center"/>
              <w:rPr>
                <w:rFonts w:ascii="Times New Roman" w:hAnsi="Times New Roman"/>
                <w:sz w:val="24"/>
                <w:szCs w:val="24"/>
              </w:rPr>
            </w:pPr>
            <w:r>
              <w:rPr>
                <w:rFonts w:ascii="Times New Roman" w:hAnsi="Times New Roman"/>
                <w:sz w:val="24"/>
                <w:szCs w:val="24"/>
              </w:rPr>
              <w:t>12</w:t>
            </w:r>
            <w:r w:rsidR="00D9259E">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D9259E" w:rsidRDefault="00BC17C9"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Дата начала подачи заявок</w:t>
            </w:r>
          </w:p>
        </w:tc>
        <w:tc>
          <w:tcPr>
            <w:tcW w:w="6799" w:type="dxa"/>
            <w:tcBorders>
              <w:top w:val="single" w:sz="4" w:space="0" w:color="auto"/>
              <w:left w:val="single" w:sz="4" w:space="0" w:color="auto"/>
              <w:bottom w:val="single" w:sz="4" w:space="0" w:color="auto"/>
              <w:right w:val="single" w:sz="4" w:space="0" w:color="auto"/>
            </w:tcBorders>
          </w:tcPr>
          <w:p w:rsidR="00D9259E" w:rsidRPr="00E00197" w:rsidRDefault="00E00197" w:rsidP="00D9259E">
            <w:pPr>
              <w:spacing w:after="0" w:line="240" w:lineRule="auto"/>
              <w:jc w:val="both"/>
              <w:rPr>
                <w:rFonts w:ascii="Times New Roman" w:hAnsi="Times New Roman"/>
                <w:sz w:val="24"/>
                <w:szCs w:val="24"/>
              </w:rPr>
            </w:pPr>
            <w:r w:rsidRPr="00E00197">
              <w:rPr>
                <w:rFonts w:ascii="Times New Roman" w:hAnsi="Times New Roman"/>
                <w:b/>
                <w:bCs/>
                <w:sz w:val="24"/>
                <w:szCs w:val="24"/>
              </w:rPr>
              <w:t>02.07</w:t>
            </w:r>
            <w:r w:rsidR="00BC17C9" w:rsidRPr="00E00197">
              <w:rPr>
                <w:rFonts w:ascii="Times New Roman" w:hAnsi="Times New Roman"/>
                <w:b/>
                <w:bCs/>
                <w:sz w:val="24"/>
                <w:szCs w:val="24"/>
              </w:rPr>
              <w:t>.2025 г.</w:t>
            </w:r>
          </w:p>
        </w:tc>
      </w:tr>
      <w:tr w:rsidR="00BC17C9" w:rsidTr="004A3DB6">
        <w:trPr>
          <w:trHeight w:val="132"/>
        </w:trPr>
        <w:tc>
          <w:tcPr>
            <w:tcW w:w="709" w:type="dxa"/>
            <w:tcBorders>
              <w:top w:val="single" w:sz="4" w:space="0" w:color="auto"/>
              <w:left w:val="single" w:sz="4" w:space="0" w:color="auto"/>
              <w:bottom w:val="single" w:sz="4" w:space="0" w:color="auto"/>
              <w:right w:val="single" w:sz="4" w:space="0" w:color="auto"/>
            </w:tcBorders>
          </w:tcPr>
          <w:p w:rsidR="00BC17C9" w:rsidRDefault="00142FA6" w:rsidP="00D9259E">
            <w:pPr>
              <w:spacing w:after="0" w:line="240" w:lineRule="auto"/>
              <w:jc w:val="center"/>
              <w:rPr>
                <w:rFonts w:ascii="Times New Roman" w:hAnsi="Times New Roman"/>
                <w:sz w:val="24"/>
                <w:szCs w:val="24"/>
              </w:rPr>
            </w:pPr>
            <w:r>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rsidR="00BC17C9" w:rsidRDefault="00BC17C9"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Дата окончания срока подачи заявок</w:t>
            </w:r>
          </w:p>
        </w:tc>
        <w:tc>
          <w:tcPr>
            <w:tcW w:w="6799" w:type="dxa"/>
            <w:tcBorders>
              <w:top w:val="single" w:sz="4" w:space="0" w:color="auto"/>
              <w:left w:val="single" w:sz="4" w:space="0" w:color="auto"/>
              <w:bottom w:val="single" w:sz="4" w:space="0" w:color="auto"/>
              <w:right w:val="single" w:sz="4" w:space="0" w:color="auto"/>
            </w:tcBorders>
          </w:tcPr>
          <w:p w:rsidR="00BC17C9" w:rsidRPr="00B04B82" w:rsidRDefault="00E00197" w:rsidP="00B04B82">
            <w:pPr>
              <w:spacing w:after="0" w:line="240" w:lineRule="auto"/>
              <w:jc w:val="both"/>
              <w:rPr>
                <w:rFonts w:ascii="Times New Roman" w:hAnsi="Times New Roman"/>
                <w:b/>
                <w:bCs/>
                <w:sz w:val="24"/>
                <w:szCs w:val="24"/>
              </w:rPr>
            </w:pPr>
            <w:r w:rsidRPr="00E00197">
              <w:rPr>
                <w:rFonts w:ascii="Times New Roman" w:hAnsi="Times New Roman"/>
                <w:b/>
                <w:bCs/>
                <w:sz w:val="24"/>
                <w:szCs w:val="24"/>
              </w:rPr>
              <w:t>14.07</w:t>
            </w:r>
            <w:r w:rsidR="00BC17C9" w:rsidRPr="00E00197">
              <w:rPr>
                <w:rFonts w:ascii="Times New Roman" w:hAnsi="Times New Roman"/>
                <w:b/>
                <w:bCs/>
                <w:sz w:val="24"/>
                <w:szCs w:val="24"/>
              </w:rPr>
              <w:t xml:space="preserve">.2025 г. </w:t>
            </w:r>
            <w:r w:rsidR="00B04B82">
              <w:rPr>
                <w:rFonts w:ascii="Times New Roman" w:hAnsi="Times New Roman"/>
                <w:b/>
                <w:bCs/>
                <w:sz w:val="24"/>
                <w:szCs w:val="24"/>
              </w:rPr>
              <w:t>09</w:t>
            </w:r>
            <w:r w:rsidR="00E66B66" w:rsidRPr="00E00197">
              <w:rPr>
                <w:rFonts w:ascii="Times New Roman" w:hAnsi="Times New Roman"/>
                <w:b/>
                <w:bCs/>
                <w:sz w:val="24"/>
                <w:szCs w:val="24"/>
              </w:rPr>
              <w:t>:00 (время местное Заказчика)</w:t>
            </w:r>
          </w:p>
        </w:tc>
      </w:tr>
      <w:tr w:rsidR="00E66B66" w:rsidTr="004A3DB6">
        <w:trPr>
          <w:trHeight w:val="132"/>
        </w:trPr>
        <w:tc>
          <w:tcPr>
            <w:tcW w:w="709" w:type="dxa"/>
            <w:tcBorders>
              <w:top w:val="single" w:sz="4" w:space="0" w:color="auto"/>
              <w:left w:val="single" w:sz="4" w:space="0" w:color="auto"/>
              <w:bottom w:val="single" w:sz="4" w:space="0" w:color="auto"/>
              <w:right w:val="single" w:sz="4" w:space="0" w:color="auto"/>
            </w:tcBorders>
          </w:tcPr>
          <w:p w:rsidR="00E66B66" w:rsidRDefault="00142FA6" w:rsidP="00D9259E">
            <w:pPr>
              <w:spacing w:after="0" w:line="240" w:lineRule="auto"/>
              <w:jc w:val="center"/>
              <w:rPr>
                <w:rFonts w:ascii="Times New Roman" w:hAnsi="Times New Roman"/>
                <w:sz w:val="24"/>
                <w:szCs w:val="24"/>
              </w:rPr>
            </w:pPr>
            <w:r>
              <w:rPr>
                <w:rFonts w:ascii="Times New Roman" w:hAnsi="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tcPr>
          <w:p w:rsidR="00E66B66" w:rsidRPr="00E66B66" w:rsidRDefault="00E66B66" w:rsidP="00D9259E">
            <w:pPr>
              <w:autoSpaceDE w:val="0"/>
              <w:autoSpaceDN w:val="0"/>
              <w:adjustRightInd w:val="0"/>
              <w:spacing w:after="0" w:line="240" w:lineRule="auto"/>
              <w:jc w:val="both"/>
              <w:rPr>
                <w:rFonts w:ascii="Times New Roman" w:hAnsi="Times New Roman"/>
                <w:sz w:val="24"/>
                <w:szCs w:val="24"/>
              </w:rPr>
            </w:pPr>
            <w:r w:rsidRPr="00E66B66">
              <w:rPr>
                <w:rFonts w:ascii="Times New Roman" w:hAnsi="Times New Roman"/>
                <w:bCs/>
                <w:sz w:val="24"/>
                <w:szCs w:val="24"/>
              </w:rPr>
              <w:t>Определение участников аукциона</w:t>
            </w:r>
          </w:p>
        </w:tc>
        <w:tc>
          <w:tcPr>
            <w:tcW w:w="6799" w:type="dxa"/>
            <w:tcBorders>
              <w:top w:val="single" w:sz="4" w:space="0" w:color="auto"/>
              <w:left w:val="single" w:sz="4" w:space="0" w:color="auto"/>
              <w:bottom w:val="single" w:sz="4" w:space="0" w:color="auto"/>
              <w:right w:val="single" w:sz="4" w:space="0" w:color="auto"/>
            </w:tcBorders>
          </w:tcPr>
          <w:p w:rsidR="00E66B66" w:rsidRPr="00B04B82" w:rsidRDefault="00B04B82" w:rsidP="00B04B82">
            <w:pPr>
              <w:spacing w:after="0" w:line="240" w:lineRule="auto"/>
              <w:jc w:val="both"/>
              <w:rPr>
                <w:rFonts w:ascii="Times New Roman" w:hAnsi="Times New Roman"/>
                <w:b/>
                <w:bCs/>
                <w:sz w:val="24"/>
                <w:szCs w:val="24"/>
              </w:rPr>
            </w:pPr>
            <w:r w:rsidRPr="00B04B82">
              <w:rPr>
                <w:rFonts w:ascii="Times New Roman" w:hAnsi="Times New Roman"/>
                <w:b/>
                <w:bCs/>
                <w:sz w:val="24"/>
                <w:szCs w:val="24"/>
              </w:rPr>
              <w:t>14.07</w:t>
            </w:r>
            <w:r w:rsidR="00E66B66" w:rsidRPr="00B04B82">
              <w:rPr>
                <w:rFonts w:ascii="Times New Roman" w:hAnsi="Times New Roman"/>
                <w:b/>
                <w:bCs/>
                <w:sz w:val="24"/>
                <w:szCs w:val="24"/>
              </w:rPr>
              <w:t>.2025 г.</w:t>
            </w:r>
          </w:p>
        </w:tc>
      </w:tr>
      <w:tr w:rsidR="00E66B66" w:rsidTr="004A3DB6">
        <w:trPr>
          <w:trHeight w:val="132"/>
        </w:trPr>
        <w:tc>
          <w:tcPr>
            <w:tcW w:w="709" w:type="dxa"/>
            <w:tcBorders>
              <w:top w:val="single" w:sz="4" w:space="0" w:color="auto"/>
              <w:left w:val="single" w:sz="4" w:space="0" w:color="auto"/>
              <w:bottom w:val="single" w:sz="4" w:space="0" w:color="auto"/>
              <w:right w:val="single" w:sz="4" w:space="0" w:color="auto"/>
            </w:tcBorders>
          </w:tcPr>
          <w:p w:rsidR="00E66B66" w:rsidRDefault="00142FA6" w:rsidP="00D9259E">
            <w:pPr>
              <w:spacing w:after="0" w:line="240" w:lineRule="auto"/>
              <w:jc w:val="center"/>
              <w:rPr>
                <w:rFonts w:ascii="Times New Roman" w:hAnsi="Times New Roman"/>
                <w:sz w:val="24"/>
                <w:szCs w:val="24"/>
              </w:rPr>
            </w:pPr>
            <w:r>
              <w:rPr>
                <w:rFonts w:ascii="Times New Roman" w:hAnsi="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tcPr>
          <w:p w:rsidR="00E66B66" w:rsidRPr="00E66B66" w:rsidRDefault="00E66B66" w:rsidP="00D9259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Дата начала проведения аукциона и время</w:t>
            </w:r>
          </w:p>
        </w:tc>
        <w:tc>
          <w:tcPr>
            <w:tcW w:w="6799" w:type="dxa"/>
            <w:tcBorders>
              <w:top w:val="single" w:sz="4" w:space="0" w:color="auto"/>
              <w:left w:val="single" w:sz="4" w:space="0" w:color="auto"/>
              <w:bottom w:val="single" w:sz="4" w:space="0" w:color="auto"/>
              <w:right w:val="single" w:sz="4" w:space="0" w:color="auto"/>
            </w:tcBorders>
          </w:tcPr>
          <w:p w:rsidR="00E66B66" w:rsidRPr="00B04B82" w:rsidRDefault="00B04B82" w:rsidP="00E66B66">
            <w:pPr>
              <w:spacing w:after="0" w:line="240" w:lineRule="auto"/>
              <w:jc w:val="both"/>
              <w:rPr>
                <w:rFonts w:ascii="Times New Roman" w:hAnsi="Times New Roman"/>
                <w:b/>
                <w:bCs/>
                <w:sz w:val="24"/>
                <w:szCs w:val="24"/>
              </w:rPr>
            </w:pPr>
            <w:r w:rsidRPr="00B04B82">
              <w:rPr>
                <w:rFonts w:ascii="Times New Roman" w:hAnsi="Times New Roman"/>
                <w:b/>
                <w:bCs/>
                <w:sz w:val="24"/>
                <w:szCs w:val="24"/>
              </w:rPr>
              <w:t>15.07</w:t>
            </w:r>
            <w:r w:rsidR="00E66B66" w:rsidRPr="00B04B82">
              <w:rPr>
                <w:rFonts w:ascii="Times New Roman" w:hAnsi="Times New Roman"/>
                <w:b/>
                <w:bCs/>
                <w:sz w:val="24"/>
                <w:szCs w:val="24"/>
              </w:rPr>
              <w:t>.2025 г.</w:t>
            </w:r>
            <w:r w:rsidRPr="00B04B82">
              <w:rPr>
                <w:rFonts w:ascii="Times New Roman" w:hAnsi="Times New Roman"/>
                <w:b/>
                <w:bCs/>
                <w:sz w:val="24"/>
                <w:szCs w:val="24"/>
              </w:rPr>
              <w:t>12</w:t>
            </w:r>
            <w:r w:rsidR="00E66B66" w:rsidRPr="00B04B82">
              <w:rPr>
                <w:rFonts w:ascii="Times New Roman" w:hAnsi="Times New Roman"/>
                <w:b/>
                <w:bCs/>
                <w:sz w:val="24"/>
                <w:szCs w:val="24"/>
              </w:rPr>
              <w:t>:00 (время местное Заказчика)</w:t>
            </w:r>
          </w:p>
          <w:p w:rsidR="00E66B66" w:rsidRPr="00B04B82" w:rsidRDefault="00E66B66" w:rsidP="00D9259E">
            <w:pPr>
              <w:spacing w:after="0" w:line="240" w:lineRule="auto"/>
              <w:jc w:val="both"/>
              <w:rPr>
                <w:rFonts w:ascii="Times New Roman" w:hAnsi="Times New Roman"/>
                <w:b/>
                <w:bCs/>
                <w:sz w:val="24"/>
                <w:szCs w:val="24"/>
              </w:rPr>
            </w:pPr>
          </w:p>
        </w:tc>
      </w:tr>
      <w:tr w:rsidR="00E66B66" w:rsidTr="004A3DB6">
        <w:trPr>
          <w:trHeight w:val="132"/>
        </w:trPr>
        <w:tc>
          <w:tcPr>
            <w:tcW w:w="709" w:type="dxa"/>
            <w:tcBorders>
              <w:top w:val="single" w:sz="4" w:space="0" w:color="auto"/>
              <w:left w:val="single" w:sz="4" w:space="0" w:color="auto"/>
              <w:bottom w:val="single" w:sz="4" w:space="0" w:color="auto"/>
              <w:right w:val="single" w:sz="4" w:space="0" w:color="auto"/>
            </w:tcBorders>
          </w:tcPr>
          <w:p w:rsidR="00E66B66" w:rsidRDefault="00142FA6" w:rsidP="00D9259E">
            <w:pPr>
              <w:spacing w:after="0" w:line="240" w:lineRule="auto"/>
              <w:jc w:val="center"/>
              <w:rPr>
                <w:rFonts w:ascii="Times New Roman" w:hAnsi="Times New Roman"/>
                <w:sz w:val="24"/>
                <w:szCs w:val="24"/>
              </w:rPr>
            </w:pPr>
            <w:r>
              <w:rPr>
                <w:rFonts w:ascii="Times New Roman" w:hAnsi="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tcPr>
          <w:p w:rsidR="00E66B66" w:rsidRDefault="00E66B66" w:rsidP="00D9259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Дата подведения итогов аукциона</w:t>
            </w:r>
          </w:p>
        </w:tc>
        <w:tc>
          <w:tcPr>
            <w:tcW w:w="6799" w:type="dxa"/>
            <w:tcBorders>
              <w:top w:val="single" w:sz="4" w:space="0" w:color="auto"/>
              <w:left w:val="single" w:sz="4" w:space="0" w:color="auto"/>
              <w:bottom w:val="single" w:sz="4" w:space="0" w:color="auto"/>
              <w:right w:val="single" w:sz="4" w:space="0" w:color="auto"/>
            </w:tcBorders>
          </w:tcPr>
          <w:p w:rsidR="00E66B66" w:rsidRPr="00B04B82" w:rsidRDefault="00A30BFE" w:rsidP="00B04B82">
            <w:pPr>
              <w:spacing w:after="0" w:line="240" w:lineRule="auto"/>
              <w:jc w:val="both"/>
              <w:rPr>
                <w:rFonts w:ascii="Times New Roman" w:hAnsi="Times New Roman"/>
                <w:b/>
                <w:bCs/>
                <w:sz w:val="24"/>
                <w:szCs w:val="24"/>
              </w:rPr>
            </w:pPr>
            <w:r>
              <w:rPr>
                <w:rFonts w:ascii="Times New Roman" w:hAnsi="Times New Roman"/>
                <w:b/>
                <w:bCs/>
                <w:sz w:val="24"/>
                <w:szCs w:val="24"/>
              </w:rPr>
              <w:t>16</w:t>
            </w:r>
            <w:r w:rsidR="00E66B66" w:rsidRPr="00B04B82">
              <w:rPr>
                <w:rFonts w:ascii="Times New Roman" w:hAnsi="Times New Roman"/>
                <w:b/>
                <w:bCs/>
                <w:sz w:val="24"/>
                <w:szCs w:val="24"/>
              </w:rPr>
              <w:t>.</w:t>
            </w:r>
            <w:r w:rsidR="00B04B82" w:rsidRPr="00B04B82">
              <w:rPr>
                <w:rFonts w:ascii="Times New Roman" w:hAnsi="Times New Roman"/>
                <w:b/>
                <w:bCs/>
                <w:sz w:val="24"/>
                <w:szCs w:val="24"/>
              </w:rPr>
              <w:t>07</w:t>
            </w:r>
            <w:r w:rsidR="00E66B66" w:rsidRPr="00B04B82">
              <w:rPr>
                <w:rFonts w:ascii="Times New Roman" w:hAnsi="Times New Roman"/>
                <w:b/>
                <w:bCs/>
                <w:sz w:val="24"/>
                <w:szCs w:val="24"/>
              </w:rPr>
              <w:t>.2025 г.</w:t>
            </w:r>
          </w:p>
        </w:tc>
      </w:tr>
      <w:tr w:rsidR="00E66B66" w:rsidTr="004A3DB6">
        <w:trPr>
          <w:trHeight w:val="132"/>
        </w:trPr>
        <w:tc>
          <w:tcPr>
            <w:tcW w:w="709" w:type="dxa"/>
            <w:tcBorders>
              <w:top w:val="single" w:sz="4" w:space="0" w:color="auto"/>
              <w:left w:val="single" w:sz="4" w:space="0" w:color="auto"/>
              <w:bottom w:val="single" w:sz="4" w:space="0" w:color="auto"/>
              <w:right w:val="single" w:sz="4" w:space="0" w:color="auto"/>
            </w:tcBorders>
          </w:tcPr>
          <w:p w:rsidR="00E66B66" w:rsidRDefault="00142FA6" w:rsidP="00D9259E">
            <w:pPr>
              <w:spacing w:after="0" w:line="240" w:lineRule="auto"/>
              <w:jc w:val="center"/>
              <w:rPr>
                <w:rFonts w:ascii="Times New Roman" w:hAnsi="Times New Roman"/>
                <w:sz w:val="24"/>
                <w:szCs w:val="24"/>
              </w:rPr>
            </w:pPr>
            <w:r>
              <w:rPr>
                <w:rFonts w:ascii="Times New Roman" w:hAnsi="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tcPr>
          <w:p w:rsidR="00E66B66" w:rsidRDefault="00E66B66" w:rsidP="00D9259E">
            <w:pPr>
              <w:autoSpaceDE w:val="0"/>
              <w:autoSpaceDN w:val="0"/>
              <w:adjustRightInd w:val="0"/>
              <w:spacing w:after="0" w:line="240" w:lineRule="auto"/>
              <w:jc w:val="both"/>
              <w:rPr>
                <w:rFonts w:ascii="Times New Roman" w:hAnsi="Times New Roman"/>
                <w:bCs/>
                <w:sz w:val="24"/>
                <w:szCs w:val="24"/>
              </w:rPr>
            </w:pPr>
            <w:r w:rsidRPr="00E66B66">
              <w:rPr>
                <w:rFonts w:ascii="Times New Roman" w:hAnsi="Times New Roman"/>
                <w:bCs/>
                <w:sz w:val="24"/>
                <w:szCs w:val="24"/>
              </w:rPr>
              <w:t>Порядок предоставления информации о продаже</w:t>
            </w:r>
          </w:p>
        </w:tc>
        <w:tc>
          <w:tcPr>
            <w:tcW w:w="6799" w:type="dxa"/>
            <w:tcBorders>
              <w:top w:val="single" w:sz="4" w:space="0" w:color="auto"/>
              <w:left w:val="single" w:sz="4" w:space="0" w:color="auto"/>
              <w:bottom w:val="single" w:sz="4" w:space="0" w:color="auto"/>
              <w:right w:val="single" w:sz="4" w:space="0" w:color="auto"/>
            </w:tcBorders>
          </w:tcPr>
          <w:p w:rsidR="00E66B66" w:rsidRPr="00142FA6" w:rsidRDefault="00E66B66" w:rsidP="00E66B66">
            <w:pPr>
              <w:spacing w:after="0" w:line="240" w:lineRule="auto"/>
              <w:contextualSpacing/>
              <w:jc w:val="both"/>
              <w:rPr>
                <w:rFonts w:ascii="Times New Roman" w:hAnsi="Times New Roman"/>
                <w:b/>
                <w:bCs/>
                <w:sz w:val="24"/>
                <w:szCs w:val="24"/>
              </w:rPr>
            </w:pPr>
            <w:r w:rsidRPr="00142FA6">
              <w:rPr>
                <w:rFonts w:ascii="Times New Roman" w:hAnsi="Times New Roman"/>
                <w:bCs/>
                <w:iCs/>
                <w:sz w:val="24"/>
                <w:szCs w:val="24"/>
              </w:rPr>
              <w:t xml:space="preserve">ЭТП «ТОРГИ – ОНЛАЙН» </w:t>
            </w:r>
            <w:hyperlink r:id="rId12" w:history="1">
              <w:r w:rsidRPr="00142FA6">
                <w:rPr>
                  <w:rStyle w:val="a6"/>
                  <w:rFonts w:ascii="Times New Roman" w:hAnsi="Times New Roman"/>
                  <w:bCs/>
                  <w:iCs/>
                  <w:sz w:val="24"/>
                  <w:szCs w:val="24"/>
                </w:rPr>
                <w:t>http://etp.torgi-online.com</w:t>
              </w:r>
            </w:hyperlink>
          </w:p>
        </w:tc>
      </w:tr>
      <w:tr w:rsidR="00E66B66" w:rsidTr="004A3DB6">
        <w:trPr>
          <w:trHeight w:val="132"/>
        </w:trPr>
        <w:tc>
          <w:tcPr>
            <w:tcW w:w="709" w:type="dxa"/>
            <w:tcBorders>
              <w:top w:val="single" w:sz="4" w:space="0" w:color="auto"/>
              <w:left w:val="single" w:sz="4" w:space="0" w:color="auto"/>
              <w:bottom w:val="single" w:sz="4" w:space="0" w:color="auto"/>
              <w:right w:val="single" w:sz="4" w:space="0" w:color="auto"/>
            </w:tcBorders>
          </w:tcPr>
          <w:p w:rsidR="00E66B66" w:rsidRDefault="00142FA6" w:rsidP="00E66B66">
            <w:pPr>
              <w:spacing w:after="0" w:line="240" w:lineRule="auto"/>
              <w:jc w:val="center"/>
              <w:rPr>
                <w:rFonts w:ascii="Times New Roman" w:hAnsi="Times New Roman"/>
                <w:sz w:val="24"/>
                <w:szCs w:val="24"/>
              </w:rPr>
            </w:pPr>
            <w:r>
              <w:rPr>
                <w:rFonts w:ascii="Times New Roman" w:hAnsi="Times New Roman"/>
                <w:sz w:val="24"/>
                <w:szCs w:val="24"/>
              </w:rPr>
              <w:t>18</w:t>
            </w:r>
            <w:r w:rsidR="00E66B66">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E66B66" w:rsidRDefault="00E66B66" w:rsidP="00E66B66">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Форма, порядок, дата и время окончания срока предоставления участникам продажи разъяснений п</w:t>
            </w:r>
            <w:r w:rsidR="0037271F">
              <w:rPr>
                <w:rFonts w:ascii="Times New Roman" w:hAnsi="Times New Roman"/>
                <w:color w:val="000000"/>
                <w:sz w:val="24"/>
                <w:szCs w:val="24"/>
              </w:rPr>
              <w:t>оложений документации о продаже</w:t>
            </w:r>
          </w:p>
        </w:tc>
        <w:tc>
          <w:tcPr>
            <w:tcW w:w="6799" w:type="dxa"/>
            <w:tcBorders>
              <w:top w:val="single" w:sz="4" w:space="0" w:color="auto"/>
              <w:left w:val="single" w:sz="4" w:space="0" w:color="auto"/>
              <w:bottom w:val="single" w:sz="4" w:space="0" w:color="auto"/>
              <w:right w:val="single" w:sz="4" w:space="0" w:color="auto"/>
            </w:tcBorders>
          </w:tcPr>
          <w:p w:rsidR="00E66B66" w:rsidRDefault="00E66B66" w:rsidP="00E66B66">
            <w:pPr>
              <w:spacing w:after="0" w:line="240" w:lineRule="auto"/>
              <w:jc w:val="both"/>
              <w:rPr>
                <w:rFonts w:ascii="Times New Roman" w:hAnsi="Times New Roman"/>
                <w:sz w:val="24"/>
                <w:szCs w:val="24"/>
              </w:rPr>
            </w:pPr>
            <w:r>
              <w:rPr>
                <w:rFonts w:ascii="Times New Roman" w:hAnsi="Times New Roman"/>
                <w:sz w:val="24"/>
                <w:szCs w:val="24"/>
              </w:rPr>
              <w:t>Любой участник продажи вправе направить через оператора электронной площадки запрос о даче разъяснений положений документации о продаже. В течение трех рабочих дней с даты поступления запроса продавец осуществляет разъяснение положений документации и размещает их на электронной площадке с указанием предмета запроса, но без указания участника такой продажи, от которого поступил указанный запрос.  Разъяснения положений документации не должны изменять предмет продажи и существенные условия проекта договора.</w:t>
            </w:r>
          </w:p>
        </w:tc>
      </w:tr>
      <w:tr w:rsidR="00E66B66" w:rsidTr="004A3DB6">
        <w:trPr>
          <w:trHeight w:val="132"/>
        </w:trPr>
        <w:tc>
          <w:tcPr>
            <w:tcW w:w="709" w:type="dxa"/>
            <w:tcBorders>
              <w:top w:val="single" w:sz="4" w:space="0" w:color="auto"/>
              <w:left w:val="single" w:sz="4" w:space="0" w:color="auto"/>
              <w:bottom w:val="single" w:sz="4" w:space="0" w:color="auto"/>
              <w:right w:val="single" w:sz="4" w:space="0" w:color="auto"/>
            </w:tcBorders>
          </w:tcPr>
          <w:p w:rsidR="00E66B66" w:rsidRDefault="00142FA6" w:rsidP="00E66B66">
            <w:pPr>
              <w:spacing w:after="0" w:line="240" w:lineRule="auto"/>
              <w:jc w:val="center"/>
              <w:rPr>
                <w:rFonts w:ascii="Times New Roman" w:hAnsi="Times New Roman"/>
                <w:sz w:val="24"/>
                <w:szCs w:val="24"/>
              </w:rPr>
            </w:pPr>
            <w:r>
              <w:rPr>
                <w:rFonts w:ascii="Times New Roman" w:hAnsi="Times New Roman"/>
                <w:sz w:val="24"/>
                <w:szCs w:val="24"/>
              </w:rPr>
              <w:t>19</w:t>
            </w:r>
            <w:r w:rsidR="00E66B66">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E66B66" w:rsidRDefault="00E66B66" w:rsidP="00E66B6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Внесение изменений в извещение и документацию о продаже:</w:t>
            </w:r>
          </w:p>
        </w:tc>
        <w:tc>
          <w:tcPr>
            <w:tcW w:w="6799" w:type="dxa"/>
            <w:tcBorders>
              <w:top w:val="single" w:sz="4" w:space="0" w:color="auto"/>
              <w:left w:val="single" w:sz="4" w:space="0" w:color="auto"/>
              <w:bottom w:val="single" w:sz="4" w:space="0" w:color="auto"/>
              <w:right w:val="single" w:sz="4" w:space="0" w:color="auto"/>
            </w:tcBorders>
          </w:tcPr>
          <w:p w:rsidR="00E66B66" w:rsidRDefault="00E66B66" w:rsidP="00E66B66">
            <w:pPr>
              <w:spacing w:after="0" w:line="240" w:lineRule="auto"/>
              <w:jc w:val="both"/>
              <w:rPr>
                <w:rFonts w:ascii="Times New Roman" w:hAnsi="Times New Roman"/>
                <w:sz w:val="24"/>
                <w:szCs w:val="24"/>
              </w:rPr>
            </w:pPr>
            <w:r>
              <w:rPr>
                <w:rFonts w:ascii="Times New Roman" w:hAnsi="Times New Roman"/>
                <w:sz w:val="24"/>
                <w:szCs w:val="24"/>
              </w:rPr>
              <w:t xml:space="preserve">Продавец вправе принять решение о внесении изменений в документацию о проведении аукциона до даты окончания подачи заявок на участие аукционе. </w:t>
            </w:r>
          </w:p>
          <w:p w:rsidR="00E66B66" w:rsidRDefault="00E66B66" w:rsidP="00E66B66">
            <w:pPr>
              <w:spacing w:after="0" w:line="240" w:lineRule="auto"/>
              <w:jc w:val="both"/>
              <w:rPr>
                <w:rFonts w:ascii="Times New Roman" w:hAnsi="Times New Roman"/>
                <w:sz w:val="24"/>
                <w:szCs w:val="24"/>
              </w:rPr>
            </w:pPr>
            <w:r>
              <w:rPr>
                <w:rFonts w:ascii="Times New Roman" w:hAnsi="Times New Roman"/>
                <w:sz w:val="24"/>
                <w:szCs w:val="24"/>
              </w:rPr>
              <w:t>Участники продажи самостоятельно отслеживают на электронной торговой площадке решение Продавца о внесении изменений в документацию о проведении аукциона.</w:t>
            </w:r>
          </w:p>
        </w:tc>
      </w:tr>
      <w:tr w:rsidR="00E66B66" w:rsidTr="004A3DB6">
        <w:trPr>
          <w:trHeight w:val="132"/>
        </w:trPr>
        <w:tc>
          <w:tcPr>
            <w:tcW w:w="709" w:type="dxa"/>
            <w:tcBorders>
              <w:top w:val="single" w:sz="4" w:space="0" w:color="auto"/>
              <w:left w:val="single" w:sz="4" w:space="0" w:color="auto"/>
              <w:bottom w:val="single" w:sz="4" w:space="0" w:color="auto"/>
              <w:right w:val="single" w:sz="4" w:space="0" w:color="auto"/>
            </w:tcBorders>
          </w:tcPr>
          <w:p w:rsidR="00E66B66" w:rsidRDefault="00142FA6" w:rsidP="00E66B66">
            <w:pPr>
              <w:spacing w:after="0" w:line="240" w:lineRule="auto"/>
              <w:jc w:val="center"/>
              <w:rPr>
                <w:rFonts w:ascii="Times New Roman" w:hAnsi="Times New Roman"/>
                <w:sz w:val="24"/>
                <w:szCs w:val="24"/>
              </w:rPr>
            </w:pPr>
            <w:r>
              <w:rPr>
                <w:rFonts w:ascii="Times New Roman" w:hAnsi="Times New Roman"/>
                <w:sz w:val="24"/>
                <w:szCs w:val="24"/>
              </w:rPr>
              <w:t>20</w:t>
            </w:r>
            <w:r w:rsidR="00E66B66">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E66B66" w:rsidRDefault="00E66B66" w:rsidP="00E66B6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Сведения о праве продавца отказаться от проведения процедуры продажи:</w:t>
            </w:r>
          </w:p>
        </w:tc>
        <w:tc>
          <w:tcPr>
            <w:tcW w:w="6799" w:type="dxa"/>
            <w:tcBorders>
              <w:top w:val="single" w:sz="4" w:space="0" w:color="auto"/>
              <w:left w:val="single" w:sz="4" w:space="0" w:color="auto"/>
              <w:bottom w:val="single" w:sz="4" w:space="0" w:color="auto"/>
              <w:right w:val="single" w:sz="4" w:space="0" w:color="auto"/>
            </w:tcBorders>
          </w:tcPr>
          <w:p w:rsidR="007369D3" w:rsidRDefault="00E66B66" w:rsidP="00E66B6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Продавец вправе отменить аукцион до наступления даты </w:t>
            </w:r>
            <w:r w:rsidR="007369D3" w:rsidRPr="007369D3">
              <w:rPr>
                <w:rFonts w:ascii="Times New Roman" w:hAnsi="Times New Roman"/>
                <w:sz w:val="24"/>
                <w:szCs w:val="24"/>
              </w:rPr>
              <w:t>в любое время, но не позднее чем за три дня до наступления даты его проведения</w:t>
            </w:r>
            <w:r w:rsidR="007369D3">
              <w:rPr>
                <w:rFonts w:ascii="Times New Roman" w:hAnsi="Times New Roman"/>
                <w:sz w:val="24"/>
                <w:szCs w:val="24"/>
              </w:rPr>
              <w:t>.</w:t>
            </w:r>
          </w:p>
          <w:p w:rsidR="00E66B66" w:rsidRDefault="00E66B66" w:rsidP="00E66B6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Решение об отмене </w:t>
            </w:r>
            <w:r w:rsidR="007369D3">
              <w:rPr>
                <w:rFonts w:ascii="Times New Roman" w:hAnsi="Times New Roman"/>
                <w:sz w:val="24"/>
                <w:szCs w:val="24"/>
              </w:rPr>
              <w:t>аукциона</w:t>
            </w:r>
            <w:r>
              <w:rPr>
                <w:rFonts w:ascii="Times New Roman" w:hAnsi="Times New Roman"/>
                <w:sz w:val="24"/>
                <w:szCs w:val="24"/>
              </w:rPr>
              <w:t xml:space="preserve"> размещается на ЭТП в день </w:t>
            </w:r>
            <w:r>
              <w:rPr>
                <w:rFonts w:ascii="Times New Roman" w:hAnsi="Times New Roman"/>
                <w:sz w:val="24"/>
                <w:szCs w:val="24"/>
              </w:rPr>
              <w:lastRenderedPageBreak/>
              <w:t>принятия этого решения.</w:t>
            </w:r>
          </w:p>
          <w:p w:rsidR="00E66B66" w:rsidRPr="00E66B66" w:rsidRDefault="00E66B66" w:rsidP="00E66B6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Продавец вправе отменить продажу только в случае возникновения обстоятельств </w:t>
            </w:r>
            <w:hyperlink r:id="rId13" w:history="1">
              <w:r>
                <w:rPr>
                  <w:rFonts w:ascii="Times New Roman" w:hAnsi="Times New Roman"/>
                  <w:sz w:val="24"/>
                  <w:szCs w:val="24"/>
                </w:rPr>
                <w:t>непреодолимой силы</w:t>
              </w:r>
            </w:hyperlink>
            <w:r>
              <w:rPr>
                <w:rFonts w:ascii="Times New Roman" w:hAnsi="Times New Roman"/>
                <w:sz w:val="24"/>
                <w:szCs w:val="24"/>
              </w:rPr>
              <w:t xml:space="preserve"> в соответствии с гражданским законодательством РФ.</w:t>
            </w:r>
          </w:p>
        </w:tc>
      </w:tr>
      <w:tr w:rsidR="0077587B" w:rsidTr="004A3DB6">
        <w:trPr>
          <w:trHeight w:val="132"/>
        </w:trPr>
        <w:tc>
          <w:tcPr>
            <w:tcW w:w="709" w:type="dxa"/>
            <w:tcBorders>
              <w:top w:val="single" w:sz="4" w:space="0" w:color="auto"/>
              <w:left w:val="single" w:sz="4" w:space="0" w:color="auto"/>
              <w:bottom w:val="single" w:sz="4" w:space="0" w:color="auto"/>
              <w:right w:val="single" w:sz="4" w:space="0" w:color="auto"/>
            </w:tcBorders>
          </w:tcPr>
          <w:p w:rsidR="0077587B" w:rsidRDefault="00142FA6" w:rsidP="0077587B">
            <w:pPr>
              <w:spacing w:after="0" w:line="240" w:lineRule="auto"/>
              <w:jc w:val="center"/>
              <w:rPr>
                <w:rFonts w:ascii="Times New Roman" w:hAnsi="Times New Roman"/>
                <w:sz w:val="24"/>
                <w:szCs w:val="24"/>
              </w:rPr>
            </w:pPr>
            <w:r>
              <w:rPr>
                <w:rFonts w:ascii="Times New Roman" w:hAnsi="Times New Roman"/>
                <w:sz w:val="24"/>
                <w:szCs w:val="24"/>
              </w:rPr>
              <w:lastRenderedPageBreak/>
              <w:t>21.</w:t>
            </w:r>
          </w:p>
        </w:tc>
        <w:tc>
          <w:tcPr>
            <w:tcW w:w="2835" w:type="dxa"/>
            <w:tcBorders>
              <w:top w:val="single" w:sz="4" w:space="0" w:color="auto"/>
              <w:left w:val="single" w:sz="4" w:space="0" w:color="auto"/>
              <w:bottom w:val="single" w:sz="4" w:space="0" w:color="auto"/>
              <w:right w:val="single" w:sz="4" w:space="0" w:color="auto"/>
            </w:tcBorders>
          </w:tcPr>
          <w:p w:rsidR="0077587B" w:rsidRDefault="0077587B" w:rsidP="0077587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Продление срока проведения процедуры</w:t>
            </w:r>
          </w:p>
        </w:tc>
        <w:tc>
          <w:tcPr>
            <w:tcW w:w="6799" w:type="dxa"/>
            <w:tcBorders>
              <w:top w:val="single" w:sz="4" w:space="0" w:color="auto"/>
              <w:left w:val="single" w:sz="4" w:space="0" w:color="auto"/>
              <w:bottom w:val="single" w:sz="4" w:space="0" w:color="auto"/>
              <w:right w:val="single" w:sz="4" w:space="0" w:color="auto"/>
            </w:tcBorders>
          </w:tcPr>
          <w:p w:rsidR="0077587B" w:rsidRDefault="0077587B" w:rsidP="002E685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Продавец вправе продлить срок подачи заявок на участие в процедуре в любое время до истечения первоначал</w:t>
            </w:r>
            <w:r w:rsidR="002E685B">
              <w:rPr>
                <w:rFonts w:ascii="Times New Roman" w:hAnsi="Times New Roman"/>
                <w:sz w:val="24"/>
                <w:szCs w:val="24"/>
              </w:rPr>
              <w:t xml:space="preserve">ьно объявленного срока, если в </w:t>
            </w:r>
            <w:r>
              <w:rPr>
                <w:rFonts w:ascii="Times New Roman" w:hAnsi="Times New Roman"/>
                <w:sz w:val="24"/>
                <w:szCs w:val="24"/>
              </w:rPr>
              <w:t>документации не было установлено дополнительных ограничений.</w:t>
            </w:r>
          </w:p>
        </w:tc>
      </w:tr>
      <w:tr w:rsidR="00D9259E" w:rsidTr="004A3DB6">
        <w:trPr>
          <w:trHeight w:val="132"/>
        </w:trPr>
        <w:tc>
          <w:tcPr>
            <w:tcW w:w="709" w:type="dxa"/>
            <w:tcBorders>
              <w:top w:val="single" w:sz="4" w:space="0" w:color="auto"/>
              <w:left w:val="single" w:sz="4" w:space="0" w:color="auto"/>
              <w:bottom w:val="single" w:sz="4" w:space="0" w:color="auto"/>
              <w:right w:val="single" w:sz="4" w:space="0" w:color="auto"/>
            </w:tcBorders>
          </w:tcPr>
          <w:p w:rsidR="00D9259E" w:rsidRDefault="00142FA6" w:rsidP="00D9259E">
            <w:pPr>
              <w:spacing w:after="0" w:line="240" w:lineRule="auto"/>
              <w:jc w:val="center"/>
              <w:rPr>
                <w:rFonts w:ascii="Times New Roman" w:hAnsi="Times New Roman"/>
                <w:sz w:val="24"/>
                <w:szCs w:val="24"/>
              </w:rPr>
            </w:pPr>
            <w:r>
              <w:rPr>
                <w:rFonts w:ascii="Times New Roman" w:hAnsi="Times New Roman"/>
                <w:sz w:val="24"/>
                <w:szCs w:val="24"/>
              </w:rPr>
              <w:t>22</w:t>
            </w:r>
            <w:r w:rsidR="00D9259E">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D9259E" w:rsidRDefault="007369D3" w:rsidP="00D9259E">
            <w:pPr>
              <w:autoSpaceDE w:val="0"/>
              <w:autoSpaceDN w:val="0"/>
              <w:adjustRightInd w:val="0"/>
              <w:spacing w:after="0" w:line="240" w:lineRule="auto"/>
              <w:jc w:val="both"/>
              <w:rPr>
                <w:rFonts w:ascii="Times New Roman" w:hAnsi="Times New Roman"/>
                <w:sz w:val="24"/>
                <w:szCs w:val="24"/>
              </w:rPr>
            </w:pPr>
            <w:r w:rsidRPr="007369D3">
              <w:rPr>
                <w:rFonts w:ascii="Times New Roman" w:hAnsi="Times New Roman"/>
                <w:sz w:val="24"/>
                <w:szCs w:val="24"/>
              </w:rPr>
              <w:t>Требования к участникам продажи</w:t>
            </w:r>
          </w:p>
        </w:tc>
        <w:tc>
          <w:tcPr>
            <w:tcW w:w="6799" w:type="dxa"/>
            <w:tcBorders>
              <w:top w:val="single" w:sz="4" w:space="0" w:color="auto"/>
              <w:left w:val="single" w:sz="4" w:space="0" w:color="auto"/>
              <w:bottom w:val="single" w:sz="4" w:space="0" w:color="auto"/>
              <w:right w:val="single" w:sz="4" w:space="0" w:color="auto"/>
            </w:tcBorders>
          </w:tcPr>
          <w:p w:rsidR="00D9259E" w:rsidRDefault="007369D3" w:rsidP="0071060E">
            <w:pPr>
              <w:spacing w:after="0" w:line="240" w:lineRule="auto"/>
              <w:jc w:val="both"/>
              <w:rPr>
                <w:rFonts w:ascii="Times New Roman" w:hAnsi="Times New Roman"/>
                <w:sz w:val="24"/>
                <w:szCs w:val="24"/>
                <w:highlight w:val="red"/>
              </w:rPr>
            </w:pPr>
            <w:r>
              <w:rPr>
                <w:rFonts w:ascii="Times New Roman" w:hAnsi="Times New Roman"/>
                <w:sz w:val="24"/>
                <w:szCs w:val="24"/>
              </w:rPr>
              <w:t xml:space="preserve">Участником </w:t>
            </w:r>
            <w:r w:rsidRPr="007369D3">
              <w:rPr>
                <w:rFonts w:ascii="Times New Roman" w:hAnsi="Times New Roman"/>
                <w:sz w:val="24"/>
                <w:szCs w:val="24"/>
              </w:rPr>
              <w:t>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w:t>
            </w:r>
            <w:r>
              <w:rPr>
                <w:rFonts w:ascii="Times New Roman" w:hAnsi="Times New Roman"/>
                <w:sz w:val="24"/>
                <w:szCs w:val="24"/>
              </w:rPr>
              <w:t xml:space="preserve"> самозанятый</w:t>
            </w:r>
            <w:r w:rsidRPr="007369D3">
              <w:rPr>
                <w:rFonts w:ascii="Times New Roman" w:hAnsi="Times New Roman"/>
                <w:sz w:val="24"/>
                <w:szCs w:val="24"/>
              </w:rPr>
              <w:t xml:space="preserve"> претендующие на заключение договора и подавшие заявку на участие в аукционе, представившие надлежащим образом оформленные документы в соответствии с перечнем, установленным в настоящем </w:t>
            </w:r>
            <w:r>
              <w:rPr>
                <w:rFonts w:ascii="Times New Roman" w:hAnsi="Times New Roman"/>
                <w:sz w:val="24"/>
                <w:szCs w:val="24"/>
              </w:rPr>
              <w:t>извещением</w:t>
            </w:r>
            <w:r w:rsidRPr="007369D3">
              <w:rPr>
                <w:rFonts w:ascii="Times New Roman" w:hAnsi="Times New Roman"/>
                <w:sz w:val="24"/>
                <w:szCs w:val="24"/>
              </w:rPr>
              <w:t xml:space="preserve">, и </w:t>
            </w:r>
            <w:r w:rsidR="0071060E">
              <w:rPr>
                <w:rFonts w:ascii="Times New Roman" w:hAnsi="Times New Roman"/>
                <w:sz w:val="24"/>
                <w:szCs w:val="24"/>
              </w:rPr>
              <w:t>перечисливший</w:t>
            </w:r>
            <w:r>
              <w:rPr>
                <w:rFonts w:ascii="Times New Roman" w:hAnsi="Times New Roman"/>
                <w:sz w:val="24"/>
                <w:szCs w:val="24"/>
              </w:rPr>
              <w:t xml:space="preserve"> в </w:t>
            </w:r>
            <w:r w:rsidRPr="007369D3">
              <w:rPr>
                <w:rFonts w:ascii="Times New Roman" w:hAnsi="Times New Roman"/>
                <w:sz w:val="24"/>
                <w:szCs w:val="24"/>
              </w:rPr>
              <w:t>сумм</w:t>
            </w:r>
            <w:r>
              <w:rPr>
                <w:rFonts w:ascii="Times New Roman" w:hAnsi="Times New Roman"/>
                <w:sz w:val="24"/>
                <w:szCs w:val="24"/>
              </w:rPr>
              <w:t>у</w:t>
            </w:r>
            <w:r w:rsidRPr="007369D3">
              <w:rPr>
                <w:rFonts w:ascii="Times New Roman" w:hAnsi="Times New Roman"/>
                <w:sz w:val="24"/>
                <w:szCs w:val="24"/>
              </w:rPr>
              <w:t xml:space="preserve"> задатка в порядке и ср</w:t>
            </w:r>
            <w:r w:rsidR="0071060E">
              <w:rPr>
                <w:rFonts w:ascii="Times New Roman" w:hAnsi="Times New Roman"/>
                <w:sz w:val="24"/>
                <w:szCs w:val="24"/>
              </w:rPr>
              <w:t>оки, предусмотренные настоящим извещением</w:t>
            </w:r>
          </w:p>
        </w:tc>
      </w:tr>
      <w:tr w:rsidR="00D9259E" w:rsidTr="004A3DB6">
        <w:trPr>
          <w:trHeight w:val="415"/>
        </w:trPr>
        <w:tc>
          <w:tcPr>
            <w:tcW w:w="709" w:type="dxa"/>
            <w:tcBorders>
              <w:top w:val="single" w:sz="4" w:space="0" w:color="auto"/>
              <w:left w:val="single" w:sz="4" w:space="0" w:color="auto"/>
              <w:bottom w:val="single" w:sz="4" w:space="0" w:color="auto"/>
              <w:right w:val="single" w:sz="4" w:space="0" w:color="auto"/>
            </w:tcBorders>
          </w:tcPr>
          <w:p w:rsidR="00D9259E" w:rsidRDefault="00142FA6" w:rsidP="00D9259E">
            <w:pPr>
              <w:spacing w:after="0" w:line="240" w:lineRule="auto"/>
              <w:jc w:val="center"/>
              <w:rPr>
                <w:rFonts w:ascii="Times New Roman" w:hAnsi="Times New Roman"/>
                <w:sz w:val="24"/>
                <w:szCs w:val="24"/>
              </w:rPr>
            </w:pPr>
            <w:r>
              <w:rPr>
                <w:rFonts w:ascii="Times New Roman" w:hAnsi="Times New Roman"/>
                <w:sz w:val="24"/>
                <w:szCs w:val="24"/>
              </w:rPr>
              <w:t>23</w:t>
            </w:r>
            <w:r w:rsidR="00D9259E">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D9259E" w:rsidRDefault="00D9259E" w:rsidP="007106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содержанию, форме, оформлению и составу</w:t>
            </w:r>
            <w:r w:rsidR="0071060E">
              <w:rPr>
                <w:rFonts w:ascii="Times New Roman" w:hAnsi="Times New Roman"/>
                <w:sz w:val="24"/>
                <w:szCs w:val="24"/>
              </w:rPr>
              <w:t xml:space="preserve"> заявки на участие в аукционе</w:t>
            </w:r>
          </w:p>
        </w:tc>
        <w:tc>
          <w:tcPr>
            <w:tcW w:w="6799" w:type="dxa"/>
            <w:tcBorders>
              <w:top w:val="single" w:sz="4" w:space="0" w:color="auto"/>
              <w:left w:val="single" w:sz="4" w:space="0" w:color="auto"/>
              <w:bottom w:val="single" w:sz="4" w:space="0" w:color="auto"/>
              <w:right w:val="single" w:sz="4" w:space="0" w:color="auto"/>
            </w:tcBorders>
          </w:tcPr>
          <w:p w:rsidR="00D9259E" w:rsidRDefault="0071060E" w:rsidP="00D9259E">
            <w:pPr>
              <w:pStyle w:val="1a"/>
              <w:widowControl w:val="0"/>
              <w:autoSpaceDN w:val="0"/>
              <w:rPr>
                <w:rFonts w:ascii="Times New Roman" w:hAnsi="Times New Roman"/>
                <w:lang w:eastAsia="en-US"/>
              </w:rPr>
            </w:pPr>
            <w:r>
              <w:rPr>
                <w:rFonts w:ascii="Times New Roman" w:hAnsi="Times New Roman"/>
                <w:lang w:eastAsia="en-US"/>
              </w:rPr>
              <w:t>Заявка на участие в аукционе</w:t>
            </w:r>
            <w:r w:rsidR="00D9259E">
              <w:rPr>
                <w:rFonts w:ascii="Times New Roman" w:hAnsi="Times New Roman"/>
                <w:lang w:eastAsia="en-US"/>
              </w:rPr>
              <w:t>, должна содержать:</w:t>
            </w:r>
          </w:p>
          <w:p w:rsidR="0071060E" w:rsidRPr="0071060E" w:rsidRDefault="0071060E" w:rsidP="0071060E">
            <w:pPr>
              <w:pStyle w:val="1a"/>
              <w:widowControl w:val="0"/>
              <w:autoSpaceDN w:val="0"/>
              <w:rPr>
                <w:rFonts w:ascii="Times New Roman" w:hAnsi="Times New Roman"/>
              </w:rPr>
            </w:pPr>
            <w:r w:rsidRPr="0071060E">
              <w:rPr>
                <w:rFonts w:ascii="Times New Roman" w:hAnsi="Times New Roman"/>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rsidR="0071060E" w:rsidRPr="0071060E" w:rsidRDefault="0071060E" w:rsidP="0071060E">
            <w:pPr>
              <w:pStyle w:val="1a"/>
              <w:widowControl w:val="0"/>
              <w:autoSpaceDN w:val="0"/>
              <w:rPr>
                <w:rFonts w:ascii="Times New Roman" w:hAnsi="Times New Roman"/>
              </w:rPr>
            </w:pPr>
            <w:r w:rsidRPr="0071060E">
              <w:rPr>
                <w:rFonts w:ascii="Times New Roman" w:hAnsi="Times New Roman"/>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w:t>
            </w:r>
            <w:r w:rsidRPr="0071060E">
              <w:rPr>
                <w:rFonts w:ascii="Times New Roman" w:hAnsi="Times New Roman"/>
              </w:rPr>
              <w:lastRenderedPageBreak/>
              <w:t xml:space="preserve">обособленное подразделение юридического лица); </w:t>
            </w:r>
          </w:p>
          <w:p w:rsidR="0071060E" w:rsidRPr="0071060E" w:rsidRDefault="0071060E" w:rsidP="0071060E">
            <w:pPr>
              <w:pStyle w:val="1a"/>
              <w:widowControl w:val="0"/>
              <w:autoSpaceDN w:val="0"/>
              <w:rPr>
                <w:rFonts w:ascii="Times New Roman" w:hAnsi="Times New Roman"/>
              </w:rPr>
            </w:pPr>
            <w:r w:rsidRPr="0071060E">
              <w:rPr>
                <w:rFonts w:ascii="Times New Roman" w:hAnsi="Times New Roman"/>
              </w:rP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rsidR="0071060E" w:rsidRPr="0071060E" w:rsidRDefault="0071060E" w:rsidP="0071060E">
            <w:pPr>
              <w:pStyle w:val="1a"/>
              <w:widowControl w:val="0"/>
              <w:autoSpaceDN w:val="0"/>
              <w:rPr>
                <w:rFonts w:ascii="Times New Roman" w:hAnsi="Times New Roman"/>
              </w:rPr>
            </w:pPr>
            <w:r w:rsidRPr="0071060E">
              <w:rPr>
                <w:rFonts w:ascii="Times New Roman" w:hAnsi="Times New Roman"/>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 </w:t>
            </w:r>
          </w:p>
          <w:p w:rsidR="0071060E" w:rsidRPr="0071060E" w:rsidRDefault="0071060E" w:rsidP="0071060E">
            <w:pPr>
              <w:pStyle w:val="1a"/>
              <w:widowControl w:val="0"/>
              <w:autoSpaceDN w:val="0"/>
              <w:rPr>
                <w:rFonts w:ascii="Times New Roman" w:hAnsi="Times New Roman"/>
              </w:rPr>
            </w:pPr>
            <w:r w:rsidRPr="0071060E">
              <w:rPr>
                <w:rFonts w:ascii="Times New Roman" w:hAnsi="Times New Roman"/>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71060E" w:rsidRPr="0071060E" w:rsidRDefault="0071060E" w:rsidP="0071060E">
            <w:pPr>
              <w:pStyle w:val="1a"/>
              <w:widowControl w:val="0"/>
              <w:autoSpaceDN w:val="0"/>
              <w:rPr>
                <w:rFonts w:ascii="Times New Roman" w:hAnsi="Times New Roman"/>
              </w:rPr>
            </w:pPr>
            <w:r w:rsidRPr="0071060E">
              <w:rPr>
                <w:rFonts w:ascii="Times New Roman" w:hAnsi="Times New Roman"/>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 </w:t>
            </w:r>
          </w:p>
          <w:p w:rsidR="0071060E" w:rsidRPr="0071060E" w:rsidRDefault="0071060E" w:rsidP="0071060E">
            <w:pPr>
              <w:pStyle w:val="1a"/>
              <w:widowControl w:val="0"/>
              <w:autoSpaceDN w:val="0"/>
              <w:rPr>
                <w:rFonts w:ascii="Times New Roman" w:hAnsi="Times New Roman"/>
              </w:rPr>
            </w:pPr>
            <w:r w:rsidRPr="0071060E">
              <w:rPr>
                <w:rFonts w:ascii="Times New Roman" w:hAnsi="Times New Roman"/>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D9259E" w:rsidRDefault="0071060E" w:rsidP="00D9259E">
            <w:pPr>
              <w:pStyle w:val="1a"/>
              <w:widowControl w:val="0"/>
              <w:autoSpaceDN w:val="0"/>
              <w:rPr>
                <w:rFonts w:ascii="Times New Roman" w:hAnsi="Times New Roman"/>
              </w:rPr>
            </w:pPr>
            <w:r w:rsidRPr="0071060E">
              <w:rPr>
                <w:rFonts w:ascii="Times New Roman" w:hAnsi="Times New Roman"/>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w:t>
            </w:r>
            <w:r>
              <w:rPr>
                <w:rFonts w:ascii="Times New Roman" w:hAnsi="Times New Roman"/>
              </w:rPr>
              <w:t>рытии конкурсного производства</w:t>
            </w:r>
          </w:p>
        </w:tc>
      </w:tr>
      <w:tr w:rsidR="00142FA6" w:rsidTr="004A3DB6">
        <w:trPr>
          <w:trHeight w:val="415"/>
        </w:trPr>
        <w:tc>
          <w:tcPr>
            <w:tcW w:w="709" w:type="dxa"/>
            <w:tcBorders>
              <w:top w:val="single" w:sz="4" w:space="0" w:color="auto"/>
              <w:left w:val="single" w:sz="4" w:space="0" w:color="auto"/>
              <w:bottom w:val="single" w:sz="4" w:space="0" w:color="auto"/>
              <w:right w:val="single" w:sz="4" w:space="0" w:color="auto"/>
            </w:tcBorders>
          </w:tcPr>
          <w:p w:rsidR="00142FA6" w:rsidRDefault="00142FA6" w:rsidP="00D9259E">
            <w:pPr>
              <w:spacing w:after="0" w:line="240" w:lineRule="auto"/>
              <w:jc w:val="cente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42FA6" w:rsidRPr="00142FA6" w:rsidRDefault="00142FA6" w:rsidP="0071060E">
            <w:pPr>
              <w:autoSpaceDE w:val="0"/>
              <w:autoSpaceDN w:val="0"/>
              <w:adjustRightInd w:val="0"/>
              <w:spacing w:after="0" w:line="240" w:lineRule="auto"/>
              <w:jc w:val="both"/>
              <w:rPr>
                <w:rFonts w:ascii="Times New Roman" w:hAnsi="Times New Roman"/>
                <w:sz w:val="24"/>
                <w:szCs w:val="24"/>
              </w:rPr>
            </w:pPr>
            <w:r w:rsidRPr="00142FA6">
              <w:rPr>
                <w:rFonts w:ascii="Times New Roman" w:hAnsi="Times New Roman"/>
                <w:sz w:val="24"/>
                <w:szCs w:val="24"/>
              </w:rPr>
              <w:t>Порядок регистрации на электронной площадке</w:t>
            </w:r>
          </w:p>
        </w:tc>
        <w:tc>
          <w:tcPr>
            <w:tcW w:w="6799" w:type="dxa"/>
            <w:tcBorders>
              <w:top w:val="single" w:sz="4" w:space="0" w:color="auto"/>
              <w:left w:val="single" w:sz="4" w:space="0" w:color="auto"/>
              <w:bottom w:val="single" w:sz="4" w:space="0" w:color="auto"/>
              <w:right w:val="single" w:sz="4" w:space="0" w:color="auto"/>
            </w:tcBorders>
          </w:tcPr>
          <w:p w:rsidR="00142FA6" w:rsidRPr="00142FA6" w:rsidRDefault="00142FA6" w:rsidP="00142FA6">
            <w:pPr>
              <w:pStyle w:val="1a"/>
              <w:widowControl w:val="0"/>
              <w:rPr>
                <w:rFonts w:ascii="Times New Roman" w:hAnsi="Times New Roman"/>
              </w:rPr>
            </w:pPr>
            <w:r w:rsidRPr="00142FA6">
              <w:rPr>
                <w:rFonts w:ascii="Times New Roman" w:hAnsi="Times New Roman"/>
              </w:rPr>
              <w:tab/>
              <w:t>1. Для обеспечения доступа к участию в электронном аукционе заинтересованному лицу необходимо пройти процедуру регистрации на электронной площадке.</w:t>
            </w:r>
          </w:p>
          <w:p w:rsidR="00142FA6" w:rsidRPr="00142FA6" w:rsidRDefault="00142FA6" w:rsidP="00142FA6">
            <w:pPr>
              <w:pStyle w:val="1a"/>
              <w:widowControl w:val="0"/>
              <w:rPr>
                <w:rFonts w:ascii="Times New Roman" w:hAnsi="Times New Roman"/>
              </w:rPr>
            </w:pPr>
            <w:r w:rsidRPr="00142FA6">
              <w:rPr>
                <w:rFonts w:ascii="Times New Roman" w:hAnsi="Times New Roman"/>
              </w:rPr>
              <w:tab/>
              <w:t>2. Регистрации на электронной площадке подлежат лица, ранее не зарегистрированные на электронной площадке или регистрация которых на электронной площадке, была ими прекращена.</w:t>
            </w:r>
          </w:p>
          <w:p w:rsidR="00142FA6" w:rsidRPr="00142FA6" w:rsidRDefault="00142FA6" w:rsidP="00142FA6">
            <w:pPr>
              <w:pStyle w:val="1a"/>
              <w:widowControl w:val="0"/>
              <w:rPr>
                <w:rFonts w:ascii="Times New Roman" w:hAnsi="Times New Roman"/>
              </w:rPr>
            </w:pPr>
            <w:r w:rsidRPr="00142FA6">
              <w:rPr>
                <w:rFonts w:ascii="Times New Roman" w:hAnsi="Times New Roman"/>
              </w:rPr>
              <w:tab/>
              <w:t xml:space="preserve">3. Регистрация на электронной площадке проводится в </w:t>
            </w:r>
            <w:r w:rsidRPr="00142FA6">
              <w:rPr>
                <w:rFonts w:ascii="Times New Roman" w:hAnsi="Times New Roman"/>
              </w:rPr>
              <w:lastRenderedPageBreak/>
              <w:t>соответствии с Регламентом электронной площадки.</w:t>
            </w:r>
          </w:p>
          <w:p w:rsidR="00142FA6" w:rsidRPr="00142FA6" w:rsidRDefault="00142FA6" w:rsidP="00142FA6">
            <w:pPr>
              <w:pStyle w:val="1a"/>
              <w:widowControl w:val="0"/>
              <w:rPr>
                <w:rFonts w:ascii="Times New Roman" w:hAnsi="Times New Roman"/>
              </w:rPr>
            </w:pPr>
            <w:r w:rsidRPr="00142FA6">
              <w:rPr>
                <w:rFonts w:ascii="Times New Roman" w:hAnsi="Times New Roman"/>
              </w:rPr>
              <w:tab/>
              <w:t>4. Для получения регистрации на электронной площадке заявители представляют оператору электронной площадки:</w:t>
            </w:r>
          </w:p>
          <w:p w:rsidR="00142FA6" w:rsidRPr="00142FA6" w:rsidRDefault="00142FA6" w:rsidP="00142FA6">
            <w:pPr>
              <w:pStyle w:val="1a"/>
              <w:widowControl w:val="0"/>
              <w:rPr>
                <w:rFonts w:ascii="Times New Roman" w:hAnsi="Times New Roman"/>
              </w:rPr>
            </w:pPr>
            <w:r w:rsidRPr="00142FA6">
              <w:rPr>
                <w:rFonts w:ascii="Times New Roman" w:hAnsi="Times New Roman"/>
              </w:rPr>
              <w:t>- заявление об их регистрации на электронной площадке по форме, установленной оператором электронной площадки (далее - заявление);</w:t>
            </w:r>
          </w:p>
          <w:p w:rsidR="00142FA6" w:rsidRPr="00142FA6" w:rsidRDefault="00142FA6" w:rsidP="00142FA6">
            <w:pPr>
              <w:pStyle w:val="1a"/>
              <w:widowControl w:val="0"/>
              <w:rPr>
                <w:rFonts w:ascii="Times New Roman" w:hAnsi="Times New Roman"/>
              </w:rPr>
            </w:pPr>
            <w:r w:rsidRPr="00142FA6">
              <w:rPr>
                <w:rFonts w:ascii="Times New Roman" w:hAnsi="Times New Roman"/>
              </w:rPr>
              <w:t>- адрес электронной почты этого заявителя для направления оператором электронной площадки уведомлений и иной информации в соответствии с настоящим Положением.</w:t>
            </w:r>
          </w:p>
          <w:p w:rsidR="00142FA6" w:rsidRPr="00142FA6" w:rsidRDefault="00142FA6" w:rsidP="00142FA6">
            <w:pPr>
              <w:pStyle w:val="1a"/>
              <w:widowControl w:val="0"/>
              <w:rPr>
                <w:rFonts w:ascii="Times New Roman" w:hAnsi="Times New Roman"/>
              </w:rPr>
            </w:pPr>
            <w:r w:rsidRPr="00142FA6">
              <w:rPr>
                <w:rFonts w:ascii="Times New Roman" w:hAnsi="Times New Roman"/>
              </w:rPr>
              <w:t>5. Оператор электронной площадки не должен требовать от заявителя документы и информацию, не предусмотренных выше.</w:t>
            </w:r>
          </w:p>
          <w:p w:rsidR="00142FA6" w:rsidRPr="00142FA6" w:rsidRDefault="00142FA6" w:rsidP="00142FA6">
            <w:pPr>
              <w:pStyle w:val="1a"/>
              <w:widowControl w:val="0"/>
              <w:rPr>
                <w:rFonts w:ascii="Times New Roman" w:hAnsi="Times New Roman"/>
              </w:rPr>
            </w:pPr>
            <w:r w:rsidRPr="00142FA6">
              <w:rPr>
                <w:rFonts w:ascii="Times New Roman" w:hAnsi="Times New Roman"/>
              </w:rPr>
              <w:t xml:space="preserve">6. В срок, не превышающий 3 рабочих дней со дня поступления заявления и информации, указанных выше, оператор электронной площадки осуществляет регистрацию </w:t>
            </w:r>
            <w:r>
              <w:rPr>
                <w:rFonts w:ascii="Times New Roman" w:hAnsi="Times New Roman"/>
              </w:rPr>
              <w:t>участника</w:t>
            </w:r>
            <w:r w:rsidRPr="00142FA6">
              <w:rPr>
                <w:rFonts w:ascii="Times New Roman" w:hAnsi="Times New Roman"/>
              </w:rPr>
              <w:t xml:space="preserve"> на электронной площадке или отказывает ему в регистрации с учетом оснований, предусмотренных Положением.</w:t>
            </w:r>
          </w:p>
          <w:p w:rsidR="00142FA6" w:rsidRDefault="00142FA6" w:rsidP="00142FA6">
            <w:pPr>
              <w:pStyle w:val="1a"/>
              <w:widowControl w:val="0"/>
              <w:autoSpaceDN w:val="0"/>
              <w:rPr>
                <w:rFonts w:ascii="Times New Roman" w:hAnsi="Times New Roman"/>
                <w:lang w:eastAsia="en-US"/>
              </w:rPr>
            </w:pPr>
            <w:r w:rsidRPr="00142FA6">
              <w:rPr>
                <w:rFonts w:ascii="Times New Roman" w:hAnsi="Times New Roman"/>
                <w:lang w:eastAsia="en-US"/>
              </w:rPr>
              <w:t xml:space="preserve">7. Документооборот между </w:t>
            </w:r>
            <w:r>
              <w:rPr>
                <w:rFonts w:ascii="Times New Roman" w:hAnsi="Times New Roman"/>
                <w:lang w:eastAsia="en-US"/>
              </w:rPr>
              <w:t>участником</w:t>
            </w:r>
            <w:r w:rsidRPr="00142FA6">
              <w:rPr>
                <w:rFonts w:ascii="Times New Roman" w:hAnsi="Times New Roman"/>
                <w:lang w:eastAsia="en-US"/>
              </w:rPr>
              <w:t xml:space="preserve"> и оператором электронной площадки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заявителя</w:t>
            </w:r>
          </w:p>
        </w:tc>
      </w:tr>
      <w:tr w:rsidR="00D9259E" w:rsidTr="004A3DB6">
        <w:tc>
          <w:tcPr>
            <w:tcW w:w="709" w:type="dxa"/>
            <w:tcBorders>
              <w:top w:val="single" w:sz="4" w:space="0" w:color="auto"/>
              <w:left w:val="single" w:sz="4" w:space="0" w:color="auto"/>
              <w:bottom w:val="single" w:sz="4" w:space="0" w:color="auto"/>
              <w:right w:val="single" w:sz="4" w:space="0" w:color="auto"/>
            </w:tcBorders>
          </w:tcPr>
          <w:p w:rsidR="00D9259E" w:rsidRDefault="00142FA6" w:rsidP="00D9259E">
            <w:pPr>
              <w:spacing w:after="0" w:line="240" w:lineRule="auto"/>
              <w:jc w:val="center"/>
              <w:rPr>
                <w:rFonts w:ascii="Times New Roman" w:hAnsi="Times New Roman"/>
                <w:sz w:val="24"/>
                <w:szCs w:val="24"/>
              </w:rPr>
            </w:pPr>
            <w:r>
              <w:rPr>
                <w:rFonts w:ascii="Times New Roman" w:hAnsi="Times New Roman"/>
                <w:sz w:val="24"/>
                <w:szCs w:val="24"/>
              </w:rPr>
              <w:lastRenderedPageBreak/>
              <w:t>24</w:t>
            </w:r>
            <w:r w:rsidR="00D9259E">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D9259E" w:rsidRDefault="0077587B" w:rsidP="0071060E">
            <w:pPr>
              <w:autoSpaceDE w:val="0"/>
              <w:autoSpaceDN w:val="0"/>
              <w:adjustRightInd w:val="0"/>
              <w:spacing w:after="0" w:line="240" w:lineRule="auto"/>
              <w:jc w:val="both"/>
              <w:rPr>
                <w:rFonts w:ascii="Times New Roman" w:hAnsi="Times New Roman"/>
                <w:sz w:val="24"/>
                <w:szCs w:val="24"/>
              </w:rPr>
            </w:pPr>
            <w:r w:rsidRPr="0077587B">
              <w:rPr>
                <w:rFonts w:ascii="Times New Roman" w:hAnsi="Times New Roman"/>
                <w:sz w:val="24"/>
                <w:szCs w:val="24"/>
              </w:rPr>
              <w:t>Правила проведения продажи в электронной форме</w:t>
            </w:r>
          </w:p>
        </w:tc>
        <w:tc>
          <w:tcPr>
            <w:tcW w:w="6799" w:type="dxa"/>
            <w:tcBorders>
              <w:top w:val="single" w:sz="4" w:space="0" w:color="auto"/>
              <w:left w:val="single" w:sz="4" w:space="0" w:color="auto"/>
              <w:bottom w:val="single" w:sz="4" w:space="0" w:color="auto"/>
              <w:right w:val="single" w:sz="4" w:space="0" w:color="auto"/>
            </w:tcBorders>
          </w:tcPr>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1. Участник не допускается к участию в аукционе по следующим основаниям:</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 представленные документы не подтверждают право заявителя быть покупателем в соответствии с законодательством Российской Федерации;</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 заявка подана лицом, не уполномоченным заявителем на осуществление таких действий;</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 не подтверждено поступление в установленный срок задатка на счета, указанные в информационном сообщении;</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 xml:space="preserve">-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 </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 xml:space="preserve">-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 xml:space="preserve">- наличия решения о приостановлении деятельности заявителя в порядке, предусмотренном </w:t>
            </w:r>
            <w:hyperlink r:id="rId14" w:history="1">
              <w:r w:rsidRPr="0077587B">
                <w:rPr>
                  <w:rStyle w:val="a6"/>
                  <w:rFonts w:ascii="Times New Roman" w:hAnsi="Times New Roman"/>
                  <w:sz w:val="24"/>
                  <w:szCs w:val="24"/>
                </w:rPr>
                <w:t>Кодексом</w:t>
              </w:r>
            </w:hyperlink>
            <w:r w:rsidRPr="0077587B">
              <w:rPr>
                <w:rFonts w:ascii="Times New Roman" w:hAnsi="Times New Roman"/>
                <w:sz w:val="24"/>
                <w:szCs w:val="24"/>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lastRenderedPageBreak/>
              <w:t xml:space="preserve">Перечень оснований отказа </w:t>
            </w:r>
            <w:r>
              <w:rPr>
                <w:rFonts w:ascii="Times New Roman" w:hAnsi="Times New Roman"/>
                <w:sz w:val="24"/>
                <w:szCs w:val="24"/>
              </w:rPr>
              <w:t>участнику</w:t>
            </w:r>
            <w:r w:rsidRPr="0077587B">
              <w:rPr>
                <w:rFonts w:ascii="Times New Roman" w:hAnsi="Times New Roman"/>
                <w:sz w:val="24"/>
                <w:szCs w:val="24"/>
              </w:rPr>
              <w:t xml:space="preserve"> в участии в аукционе является исчерпывающим.</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2. Аукцион проводится путем последовательного повышения Участниками начальной цены продажи на величину, равную либо кратную величине «шага аукциона».</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«Шаг аукциона» устанавливается Продавцом в фиксированной сумме и не изменяется в течение всего времени подачи предложений о цене.</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3. В течение 1 (одного) часа со времени начала проведения аукциона Участникам предлагается заявить о приобретении имущества по начальной цене.</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ab/>
              <w:t>В случае если в течение указанного времени:</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ab/>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20 минут со времени представления каждого следующего предложения. Если в течение 20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ab/>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ab/>
              <w:t>4. При этом программными средствами электронной площадки обеспечивается:</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ab/>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ab/>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ab/>
              <w:t>5. Победителем аукциона признается лицо, предложившее наиболее высокую цену договора.</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ab/>
              <w:t>6.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ab/>
              <w:t xml:space="preserve">7. 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w:t>
            </w:r>
            <w:r w:rsidRPr="0077587B">
              <w:rPr>
                <w:rFonts w:ascii="Times New Roman" w:hAnsi="Times New Roman"/>
                <w:sz w:val="24"/>
                <w:szCs w:val="24"/>
              </w:rPr>
              <w:lastRenderedPageBreak/>
              <w:t>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8. Процедура аукциона считается завершенной со времени подписания продавцом протокола об итогах аукциона.</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9. Аукцион признается несостоявшимся в следующих случаях:</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а) не было подано ни одной заявки на участие либо ни один из претендентов не признан участником;</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б) лицо, признанное единственным участником аукциона, отказалось от заключения договора купли-продажи;</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в) ни один из участников не сделал предложение о начальной цене имущества;</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 xml:space="preserve">г) по результатам рассмотрения заявок подана и (или) допущена к дальнейшему участию только одна заявка на участие в аукционе в электронной форме, при этом договор будет заключен с лицом, подавшим единственную заявку, которая полностью соответствовала условиям и требованиям аукционной документации,  на условиях, которые предусмотрены заявкой на участие в аукционе и аукционной документацией, по цене не менее начальной (минимальной) цены договора (лота), указанной в извещении о проведении аукциона. </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 xml:space="preserve">10. Решение о признании аукциона несостоявшимся оформляется протоколом. </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11. 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77587B" w:rsidRPr="0077587B" w:rsidRDefault="0077587B" w:rsidP="0077587B">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б) цена сделки;</w:t>
            </w:r>
          </w:p>
          <w:p w:rsidR="00D9259E" w:rsidRPr="0077587B" w:rsidRDefault="0077587B" w:rsidP="0071060E">
            <w:pPr>
              <w:autoSpaceDE w:val="0"/>
              <w:autoSpaceDN w:val="0"/>
              <w:adjustRightInd w:val="0"/>
              <w:spacing w:after="0" w:line="240" w:lineRule="auto"/>
              <w:jc w:val="both"/>
              <w:outlineLvl w:val="1"/>
              <w:rPr>
                <w:rFonts w:ascii="Times New Roman" w:hAnsi="Times New Roman"/>
                <w:sz w:val="24"/>
                <w:szCs w:val="24"/>
              </w:rPr>
            </w:pPr>
            <w:r w:rsidRPr="0077587B">
              <w:rPr>
                <w:rFonts w:ascii="Times New Roman" w:hAnsi="Times New Roman"/>
                <w:sz w:val="24"/>
                <w:szCs w:val="24"/>
              </w:rPr>
              <w:t>в) фамилия, имя, отчество физического лица или наименование юридического лица - победителя или лица, признанного единственным участником аукциона.</w:t>
            </w:r>
          </w:p>
        </w:tc>
      </w:tr>
      <w:tr w:rsidR="0077587B" w:rsidTr="004A3DB6">
        <w:tc>
          <w:tcPr>
            <w:tcW w:w="709" w:type="dxa"/>
            <w:tcBorders>
              <w:top w:val="single" w:sz="4" w:space="0" w:color="auto"/>
              <w:left w:val="single" w:sz="4" w:space="0" w:color="auto"/>
              <w:bottom w:val="single" w:sz="4" w:space="0" w:color="auto"/>
              <w:right w:val="single" w:sz="4" w:space="0" w:color="auto"/>
            </w:tcBorders>
          </w:tcPr>
          <w:p w:rsidR="0077587B" w:rsidRDefault="00142FA6" w:rsidP="0077587B">
            <w:pPr>
              <w:spacing w:after="0" w:line="240" w:lineRule="auto"/>
              <w:jc w:val="center"/>
              <w:rPr>
                <w:rFonts w:ascii="Times New Roman" w:hAnsi="Times New Roman"/>
                <w:sz w:val="24"/>
                <w:szCs w:val="24"/>
              </w:rPr>
            </w:pPr>
            <w:r>
              <w:rPr>
                <w:rFonts w:ascii="Times New Roman" w:hAnsi="Times New Roman"/>
                <w:sz w:val="24"/>
                <w:szCs w:val="24"/>
              </w:rPr>
              <w:lastRenderedPageBreak/>
              <w:t>25.</w:t>
            </w:r>
          </w:p>
        </w:tc>
        <w:tc>
          <w:tcPr>
            <w:tcW w:w="2835" w:type="dxa"/>
            <w:tcBorders>
              <w:top w:val="single" w:sz="4" w:space="0" w:color="auto"/>
              <w:left w:val="single" w:sz="4" w:space="0" w:color="auto"/>
              <w:bottom w:val="single" w:sz="4" w:space="0" w:color="auto"/>
              <w:right w:val="single" w:sz="4" w:space="0" w:color="auto"/>
            </w:tcBorders>
          </w:tcPr>
          <w:p w:rsidR="0077587B" w:rsidRPr="0077587B" w:rsidRDefault="0077587B" w:rsidP="0077587B">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lang w:eastAsia="zh-CN"/>
              </w:rPr>
              <w:t>Форма, сроки и порядок оплаты по договору и заключение договора</w:t>
            </w:r>
          </w:p>
        </w:tc>
        <w:tc>
          <w:tcPr>
            <w:tcW w:w="6799" w:type="dxa"/>
            <w:tcBorders>
              <w:top w:val="single" w:sz="4" w:space="0" w:color="auto"/>
              <w:left w:val="single" w:sz="4" w:space="0" w:color="auto"/>
              <w:bottom w:val="single" w:sz="4" w:space="0" w:color="auto"/>
              <w:right w:val="single" w:sz="4" w:space="0" w:color="auto"/>
            </w:tcBorders>
          </w:tcPr>
          <w:p w:rsidR="0077587B" w:rsidRPr="0077587B" w:rsidRDefault="0077587B" w:rsidP="0077587B">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7587B">
              <w:rPr>
                <w:rFonts w:ascii="Times New Roman" w:eastAsia="Times New Roman" w:hAnsi="Times New Roman"/>
                <w:sz w:val="24"/>
                <w:szCs w:val="24"/>
                <w:lang w:eastAsia="ru-RU"/>
              </w:rPr>
              <w:t>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купли-продажи имущества.</w:t>
            </w:r>
          </w:p>
          <w:p w:rsidR="0077587B" w:rsidRPr="0077587B" w:rsidRDefault="0077587B" w:rsidP="0077587B">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7587B">
              <w:rPr>
                <w:rFonts w:ascii="Times New Roman" w:eastAsia="Times New Roman" w:hAnsi="Times New Roman"/>
                <w:sz w:val="24"/>
                <w:szCs w:val="24"/>
                <w:lang w:eastAsia="ru-RU"/>
              </w:rPr>
              <w:t>При этом заключение договора для единственного заявителя на участие в аукционе, единственного участника аукциона, является обязательным.</w:t>
            </w:r>
          </w:p>
          <w:p w:rsidR="0077587B" w:rsidRPr="0077587B" w:rsidRDefault="0077587B" w:rsidP="0077587B">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7587B">
              <w:rPr>
                <w:rFonts w:ascii="Times New Roman" w:eastAsia="Times New Roman" w:hAnsi="Times New Roman"/>
                <w:sz w:val="24"/>
                <w:szCs w:val="24"/>
                <w:lang w:eastAsia="ru-RU"/>
              </w:rPr>
              <w:t xml:space="preserve">При уклонении или отказе победителя или лица, признанного </w:t>
            </w:r>
            <w:r w:rsidRPr="0077587B">
              <w:rPr>
                <w:rFonts w:ascii="Times New Roman" w:eastAsia="Times New Roman" w:hAnsi="Times New Roman"/>
                <w:sz w:val="24"/>
                <w:szCs w:val="24"/>
                <w:lang w:eastAsia="ru-RU"/>
              </w:rPr>
              <w:lastRenderedPageBreak/>
              <w:t>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7587B" w:rsidRPr="0077587B" w:rsidRDefault="0077587B" w:rsidP="0077587B">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7587B">
              <w:rPr>
                <w:rFonts w:ascii="Times New Roman" w:eastAsia="Times New Roman" w:hAnsi="Times New Roman"/>
                <w:sz w:val="24"/>
                <w:szCs w:val="24"/>
                <w:lang w:eastAsia="ru-RU"/>
              </w:rPr>
              <w:t>В случае если Победитель, с которым заключается договор, признан уклонившимся от заключения договора или не оплатившим полную стоимость продаваемого имущества, Продавец вправе заключить договор с участником открытого аукциона в электронной форме, заявке которого в итоговом протоколе присвоен следующий порядковый номер. В проект договора, прилагаемый к документации открытого аукциона в электронной форме, Продавцом включаются условия исполнения данного договора, предложенные этим участником.</w:t>
            </w:r>
          </w:p>
          <w:p w:rsidR="00142FA6" w:rsidRPr="0077587B" w:rsidRDefault="0077587B" w:rsidP="0077587B">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7587B">
              <w:rPr>
                <w:rFonts w:ascii="Times New Roman" w:eastAsia="Times New Roman" w:hAnsi="Times New Roman"/>
                <w:sz w:val="24"/>
                <w:szCs w:val="24"/>
                <w:lang w:eastAsia="ru-RU"/>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7587B" w:rsidRPr="0077587B" w:rsidRDefault="0077587B" w:rsidP="0077587B">
            <w:pPr>
              <w:suppressAutoHyphens/>
              <w:spacing w:after="0" w:line="240" w:lineRule="auto"/>
              <w:jc w:val="both"/>
              <w:rPr>
                <w:rFonts w:ascii="Times New Roman" w:eastAsia="Times New Roman" w:hAnsi="Times New Roman"/>
                <w:sz w:val="24"/>
                <w:szCs w:val="24"/>
                <w:lang w:eastAsia="ar-SA"/>
              </w:rPr>
            </w:pPr>
            <w:r w:rsidRPr="0077587B">
              <w:rPr>
                <w:rFonts w:ascii="Times New Roman" w:eastAsia="Times New Roman" w:hAnsi="Times New Roman"/>
                <w:b/>
                <w:sz w:val="24"/>
                <w:szCs w:val="24"/>
                <w:lang w:eastAsia="ar-SA"/>
              </w:rPr>
              <w:t>Форма и срок платежапо договору купли-продажи</w:t>
            </w:r>
            <w:r w:rsidRPr="0077587B">
              <w:rPr>
                <w:rFonts w:ascii="Times New Roman" w:eastAsia="Times New Roman" w:hAnsi="Times New Roman"/>
                <w:sz w:val="24"/>
                <w:szCs w:val="24"/>
                <w:lang w:eastAsia="ar-SA"/>
              </w:rPr>
              <w:t xml:space="preserve">: </w:t>
            </w:r>
            <w:r w:rsidR="00A26767">
              <w:rPr>
                <w:rFonts w:ascii="Times New Roman" w:eastAsia="Times New Roman" w:hAnsi="Times New Roman"/>
                <w:sz w:val="24"/>
                <w:szCs w:val="24"/>
                <w:lang w:eastAsia="ar-SA"/>
              </w:rPr>
              <w:t>в соответствии с проектом договора</w:t>
            </w:r>
            <w:r w:rsidRPr="0077587B">
              <w:rPr>
                <w:rFonts w:ascii="Times New Roman" w:eastAsia="Times New Roman" w:hAnsi="Times New Roman"/>
                <w:sz w:val="24"/>
                <w:szCs w:val="24"/>
                <w:lang w:eastAsia="ar-SA"/>
              </w:rPr>
              <w:t xml:space="preserve">. </w:t>
            </w:r>
          </w:p>
          <w:p w:rsidR="0077587B" w:rsidRPr="00A26767" w:rsidRDefault="0077587B" w:rsidP="0077587B">
            <w:pPr>
              <w:suppressAutoHyphens/>
              <w:spacing w:after="0" w:line="240" w:lineRule="auto"/>
              <w:jc w:val="both"/>
              <w:rPr>
                <w:rFonts w:ascii="Times New Roman" w:eastAsia="Times New Roman" w:hAnsi="Times New Roman"/>
                <w:bCs/>
                <w:sz w:val="24"/>
                <w:szCs w:val="24"/>
                <w:lang w:eastAsia="ar-SA"/>
              </w:rPr>
            </w:pPr>
            <w:r w:rsidRPr="0077587B">
              <w:rPr>
                <w:rFonts w:ascii="Times New Roman" w:eastAsia="Times New Roman" w:hAnsi="Times New Roman"/>
                <w:b/>
                <w:bCs/>
                <w:sz w:val="24"/>
                <w:szCs w:val="24"/>
                <w:lang w:eastAsia="ar-SA"/>
              </w:rPr>
              <w:t>Реквизиты для оплаты имущества по договору купли-продажи:</w:t>
            </w:r>
            <w:r w:rsidR="00A26767" w:rsidRPr="00A26767">
              <w:rPr>
                <w:rFonts w:ascii="Times New Roman" w:eastAsia="Times New Roman" w:hAnsi="Times New Roman"/>
                <w:bCs/>
                <w:sz w:val="24"/>
                <w:szCs w:val="24"/>
                <w:lang w:eastAsia="ar-SA"/>
              </w:rPr>
              <w:t>указаны в проектах договора.</w:t>
            </w:r>
          </w:p>
          <w:p w:rsidR="0077587B" w:rsidRPr="0077587B" w:rsidRDefault="0077587B" w:rsidP="0077587B">
            <w:pPr>
              <w:suppressAutoHyphens/>
              <w:spacing w:after="0" w:line="240" w:lineRule="auto"/>
              <w:jc w:val="both"/>
              <w:rPr>
                <w:rFonts w:ascii="Times New Roman" w:eastAsia="Times New Roman" w:hAnsi="Times New Roman"/>
                <w:sz w:val="24"/>
                <w:szCs w:val="24"/>
                <w:lang w:eastAsia="ar-SA"/>
              </w:rPr>
            </w:pPr>
          </w:p>
          <w:p w:rsidR="0077587B" w:rsidRDefault="0077587B" w:rsidP="0077587B">
            <w:pPr>
              <w:autoSpaceDE w:val="0"/>
              <w:autoSpaceDN w:val="0"/>
              <w:adjustRightInd w:val="0"/>
              <w:spacing w:after="0" w:line="240" w:lineRule="auto"/>
              <w:jc w:val="both"/>
              <w:outlineLvl w:val="1"/>
              <w:rPr>
                <w:rFonts w:ascii="Times New Roman" w:eastAsia="Times New Roman" w:hAnsi="Times New Roman"/>
                <w:i/>
                <w:sz w:val="24"/>
                <w:szCs w:val="24"/>
                <w:lang w:eastAsia="ar-SA"/>
              </w:rPr>
            </w:pPr>
            <w:r w:rsidRPr="0077587B">
              <w:rPr>
                <w:rFonts w:ascii="Times New Roman" w:eastAsia="Times New Roman" w:hAnsi="Times New Roman"/>
                <w:sz w:val="24"/>
                <w:szCs w:val="24"/>
                <w:lang w:eastAsia="ar-SA"/>
              </w:rPr>
              <w:t xml:space="preserve">Назначение платежа: </w:t>
            </w:r>
            <w:r w:rsidRPr="0077587B">
              <w:rPr>
                <w:rFonts w:ascii="Times New Roman" w:eastAsia="Times New Roman" w:hAnsi="Times New Roman"/>
                <w:i/>
                <w:sz w:val="24"/>
                <w:szCs w:val="24"/>
                <w:lang w:eastAsia="ar-SA"/>
              </w:rPr>
              <w:t>оплата по договору купли-продажи имущества № ___ от «___»________</w:t>
            </w:r>
          </w:p>
          <w:p w:rsidR="00142FA6" w:rsidRDefault="00142FA6" w:rsidP="00142FA6">
            <w:pPr>
              <w:autoSpaceDE w:val="0"/>
              <w:autoSpaceDN w:val="0"/>
              <w:adjustRightInd w:val="0"/>
              <w:spacing w:after="0" w:line="240" w:lineRule="auto"/>
              <w:jc w:val="both"/>
              <w:outlineLvl w:val="1"/>
              <w:rPr>
                <w:rFonts w:ascii="Times New Roman" w:hAnsi="Times New Roman"/>
                <w:sz w:val="24"/>
                <w:szCs w:val="24"/>
              </w:rPr>
            </w:pPr>
          </w:p>
          <w:p w:rsidR="00142FA6" w:rsidRPr="0077587B" w:rsidRDefault="00142FA6" w:rsidP="00142FA6">
            <w:pPr>
              <w:autoSpaceDE w:val="0"/>
              <w:autoSpaceDN w:val="0"/>
              <w:adjustRightInd w:val="0"/>
              <w:spacing w:after="0" w:line="240" w:lineRule="auto"/>
              <w:jc w:val="both"/>
              <w:outlineLvl w:val="1"/>
              <w:rPr>
                <w:rFonts w:ascii="Times New Roman" w:hAnsi="Times New Roman"/>
                <w:sz w:val="24"/>
                <w:szCs w:val="24"/>
              </w:rPr>
            </w:pPr>
            <w:r w:rsidRPr="00142FA6">
              <w:rPr>
                <w:rFonts w:ascii="Times New Roman" w:hAnsi="Times New Roman"/>
                <w:sz w:val="24"/>
                <w:szCs w:val="24"/>
              </w:rPr>
              <w:t xml:space="preserve">При заключении договора с лицом, выигравшим </w:t>
            </w:r>
            <w:r>
              <w:rPr>
                <w:rFonts w:ascii="Times New Roman" w:hAnsi="Times New Roman"/>
                <w:sz w:val="24"/>
                <w:szCs w:val="24"/>
              </w:rPr>
              <w:t>аукцион</w:t>
            </w:r>
            <w:r w:rsidRPr="00142FA6">
              <w:rPr>
                <w:rFonts w:ascii="Times New Roman" w:hAnsi="Times New Roman"/>
                <w:sz w:val="24"/>
                <w:szCs w:val="24"/>
              </w:rPr>
              <w:t>, сумма внесенного им задатка засчитывается в счет исполнения обязательств по заключенному договору.</w:t>
            </w:r>
          </w:p>
        </w:tc>
      </w:tr>
      <w:tr w:rsidR="00D9259E" w:rsidTr="004A3DB6">
        <w:tc>
          <w:tcPr>
            <w:tcW w:w="709" w:type="dxa"/>
            <w:tcBorders>
              <w:top w:val="single" w:sz="4" w:space="0" w:color="auto"/>
              <w:left w:val="single" w:sz="4" w:space="0" w:color="auto"/>
              <w:bottom w:val="single" w:sz="4" w:space="0" w:color="auto"/>
              <w:right w:val="single" w:sz="4" w:space="0" w:color="auto"/>
            </w:tcBorders>
          </w:tcPr>
          <w:p w:rsidR="00D9259E" w:rsidRDefault="00142FA6" w:rsidP="00D9259E">
            <w:pPr>
              <w:spacing w:after="0" w:line="240" w:lineRule="auto"/>
              <w:jc w:val="center"/>
              <w:rPr>
                <w:rFonts w:ascii="Times New Roman" w:hAnsi="Times New Roman"/>
                <w:sz w:val="24"/>
                <w:szCs w:val="24"/>
              </w:rPr>
            </w:pPr>
            <w:r>
              <w:rPr>
                <w:rFonts w:ascii="Times New Roman" w:hAnsi="Times New Roman"/>
                <w:sz w:val="24"/>
                <w:szCs w:val="24"/>
              </w:rPr>
              <w:lastRenderedPageBreak/>
              <w:t>26</w:t>
            </w:r>
            <w:r w:rsidR="00D9259E">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9259E" w:rsidRDefault="0077587B" w:rsidP="00D9259E">
            <w:pPr>
              <w:spacing w:after="0" w:line="240" w:lineRule="auto"/>
              <w:jc w:val="both"/>
              <w:rPr>
                <w:rFonts w:ascii="Times New Roman" w:hAnsi="Times New Roman"/>
                <w:sz w:val="24"/>
                <w:szCs w:val="24"/>
                <w:lang w:eastAsia="ru-RU"/>
              </w:rPr>
            </w:pPr>
            <w:r w:rsidRPr="0077587B">
              <w:rPr>
                <w:rFonts w:ascii="Times New Roman" w:hAnsi="Times New Roman"/>
                <w:sz w:val="24"/>
                <w:szCs w:val="24"/>
                <w:lang w:eastAsia="ru-RU"/>
              </w:rPr>
              <w:t>Передача имущества и оформление права собственности</w:t>
            </w:r>
          </w:p>
        </w:tc>
        <w:tc>
          <w:tcPr>
            <w:tcW w:w="6799" w:type="dxa"/>
            <w:tcBorders>
              <w:top w:val="single" w:sz="4" w:space="0" w:color="auto"/>
              <w:left w:val="single" w:sz="4" w:space="0" w:color="auto"/>
              <w:bottom w:val="single" w:sz="4" w:space="0" w:color="auto"/>
              <w:right w:val="single" w:sz="4" w:space="0" w:color="auto"/>
            </w:tcBorders>
          </w:tcPr>
          <w:p w:rsidR="00D9259E" w:rsidRDefault="0077587B" w:rsidP="00A26767">
            <w:pPr>
              <w:autoSpaceDE w:val="0"/>
              <w:autoSpaceDN w:val="0"/>
              <w:adjustRightInd w:val="0"/>
              <w:spacing w:after="0" w:line="240" w:lineRule="auto"/>
              <w:jc w:val="both"/>
              <w:rPr>
                <w:rFonts w:ascii="Times New Roman" w:hAnsi="Times New Roman"/>
                <w:sz w:val="24"/>
                <w:szCs w:val="24"/>
              </w:rPr>
            </w:pPr>
            <w:r w:rsidRPr="0077587B">
              <w:rPr>
                <w:rFonts w:ascii="Times New Roman" w:hAnsi="Times New Roman"/>
                <w:sz w:val="24"/>
                <w:szCs w:val="24"/>
              </w:rPr>
              <w:t xml:space="preserve">Передача имущества осуществляются в соответствии с законодательством Российской Федерации и договором купли-продажи имущества не позднее </w:t>
            </w:r>
            <w:r w:rsidR="00A26767">
              <w:rPr>
                <w:rFonts w:ascii="Times New Roman" w:hAnsi="Times New Roman"/>
                <w:sz w:val="24"/>
                <w:szCs w:val="24"/>
              </w:rPr>
              <w:t>3 (трех) рабочих</w:t>
            </w:r>
            <w:r w:rsidRPr="0077587B">
              <w:rPr>
                <w:rFonts w:ascii="Times New Roman" w:hAnsi="Times New Roman"/>
                <w:sz w:val="24"/>
                <w:szCs w:val="24"/>
              </w:rPr>
              <w:t xml:space="preserve"> дней </w:t>
            </w:r>
            <w:r w:rsidR="00A26767">
              <w:rPr>
                <w:rFonts w:ascii="Times New Roman" w:hAnsi="Times New Roman"/>
                <w:sz w:val="24"/>
                <w:szCs w:val="24"/>
              </w:rPr>
              <w:t>с момента оплаты</w:t>
            </w:r>
            <w:r w:rsidRPr="0077587B">
              <w:rPr>
                <w:rFonts w:ascii="Times New Roman" w:hAnsi="Times New Roman"/>
                <w:sz w:val="24"/>
                <w:szCs w:val="24"/>
              </w:rPr>
              <w:t xml:space="preserve"> имущества</w:t>
            </w:r>
            <w:r w:rsidR="00A26767">
              <w:rPr>
                <w:rFonts w:ascii="Times New Roman" w:hAnsi="Times New Roman"/>
                <w:sz w:val="24"/>
                <w:szCs w:val="24"/>
              </w:rPr>
              <w:t>.</w:t>
            </w:r>
          </w:p>
        </w:tc>
      </w:tr>
      <w:tr w:rsidR="00D9259E" w:rsidTr="004A3DB6">
        <w:tc>
          <w:tcPr>
            <w:tcW w:w="709" w:type="dxa"/>
            <w:tcBorders>
              <w:top w:val="single" w:sz="4" w:space="0" w:color="auto"/>
              <w:left w:val="single" w:sz="4" w:space="0" w:color="auto"/>
              <w:bottom w:val="single" w:sz="4" w:space="0" w:color="auto"/>
              <w:right w:val="single" w:sz="4" w:space="0" w:color="auto"/>
            </w:tcBorders>
          </w:tcPr>
          <w:p w:rsidR="00D9259E" w:rsidRDefault="00142FA6"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27</w:t>
            </w:r>
            <w:r w:rsidR="00D9259E">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одностороннего отказа от исполнения договора</w:t>
            </w:r>
          </w:p>
        </w:tc>
        <w:tc>
          <w:tcPr>
            <w:tcW w:w="6799" w:type="dxa"/>
            <w:tcBorders>
              <w:top w:val="single" w:sz="4" w:space="0" w:color="auto"/>
              <w:left w:val="single" w:sz="4" w:space="0" w:color="auto"/>
              <w:bottom w:val="single" w:sz="4" w:space="0" w:color="auto"/>
              <w:right w:val="single" w:sz="4" w:space="0" w:color="auto"/>
            </w:tcBorders>
          </w:tcPr>
          <w:p w:rsidR="00D9259E" w:rsidRDefault="00D9259E" w:rsidP="00D925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tc>
      </w:tr>
    </w:tbl>
    <w:p w:rsidR="005156E2" w:rsidRDefault="00B71D3F">
      <w:pPr>
        <w:autoSpaceDE w:val="0"/>
        <w:autoSpaceDN w:val="0"/>
        <w:adjustRightInd w:val="0"/>
        <w:spacing w:after="0" w:line="240" w:lineRule="auto"/>
        <w:ind w:firstLine="708"/>
        <w:jc w:val="both"/>
        <w:rPr>
          <w:rFonts w:ascii="Times New Roman" w:eastAsia="Times New Roman" w:hAnsi="Times New Roman"/>
          <w:bCs/>
          <w:sz w:val="24"/>
          <w:szCs w:val="24"/>
          <w:lang w:bidi="en-US"/>
        </w:rPr>
      </w:pPr>
      <w:r>
        <w:rPr>
          <w:rFonts w:ascii="Times New Roman" w:hAnsi="Times New Roman"/>
          <w:b/>
          <w:bCs/>
          <w:color w:val="000000"/>
        </w:rPr>
        <w:br w:type="page"/>
      </w:r>
    </w:p>
    <w:p w:rsidR="005156E2" w:rsidRDefault="005156E2">
      <w:pPr>
        <w:adjustRightInd w:val="0"/>
        <w:spacing w:after="0" w:line="240" w:lineRule="auto"/>
        <w:ind w:firstLine="567"/>
        <w:jc w:val="both"/>
        <w:rPr>
          <w:rFonts w:ascii="Times New Roman" w:hAnsi="Times New Roman"/>
        </w:rPr>
      </w:pPr>
    </w:p>
    <w:p w:rsidR="005156E2" w:rsidRDefault="005156E2">
      <w:pPr>
        <w:adjustRightInd w:val="0"/>
        <w:spacing w:after="0" w:line="240" w:lineRule="auto"/>
        <w:ind w:firstLine="567"/>
        <w:jc w:val="both"/>
        <w:rPr>
          <w:rFonts w:ascii="Times New Roman" w:hAnsi="Times New Roman"/>
        </w:rPr>
      </w:pPr>
    </w:p>
    <w:p w:rsidR="005156E2" w:rsidRDefault="00B71D3F">
      <w:pPr>
        <w:spacing w:after="0" w:line="240" w:lineRule="auto"/>
        <w:jc w:val="center"/>
        <w:rPr>
          <w:rFonts w:ascii="Times New Roman" w:hAnsi="Times New Roman"/>
          <w:b/>
          <w:bCs/>
          <w:color w:val="000000"/>
        </w:rPr>
      </w:pPr>
      <w:r>
        <w:rPr>
          <w:rFonts w:ascii="Times New Roman" w:hAnsi="Times New Roman"/>
          <w:b/>
          <w:bCs/>
          <w:color w:val="000000"/>
        </w:rPr>
        <w:t>ПРОЕКТ</w:t>
      </w:r>
      <w:r w:rsidR="00A26767">
        <w:rPr>
          <w:rFonts w:ascii="Times New Roman" w:hAnsi="Times New Roman"/>
          <w:b/>
          <w:bCs/>
          <w:color w:val="000000"/>
        </w:rPr>
        <w:t>Ы ДОГОВОРОВ</w:t>
      </w:r>
    </w:p>
    <w:p w:rsidR="00A26767" w:rsidRPr="00A26767" w:rsidRDefault="00A26767">
      <w:pPr>
        <w:spacing w:after="0" w:line="240" w:lineRule="auto"/>
        <w:jc w:val="center"/>
        <w:rPr>
          <w:rFonts w:ascii="Times New Roman" w:hAnsi="Times New Roman"/>
          <w:bCs/>
          <w:i/>
          <w:color w:val="000000"/>
        </w:rPr>
      </w:pPr>
      <w:r w:rsidRPr="00A26767">
        <w:rPr>
          <w:rFonts w:ascii="Times New Roman" w:hAnsi="Times New Roman"/>
          <w:bCs/>
          <w:i/>
          <w:color w:val="000000"/>
          <w:highlight w:val="yellow"/>
        </w:rPr>
        <w:t>Приложены отдельными файлами</w:t>
      </w:r>
    </w:p>
    <w:p w:rsidR="00A26767" w:rsidRDefault="00A26767" w:rsidP="00491417">
      <w:pPr>
        <w:spacing w:after="0" w:line="192" w:lineRule="auto"/>
        <w:jc w:val="center"/>
        <w:rPr>
          <w:rFonts w:ascii="Times New Roman" w:eastAsia="Times New Roman" w:hAnsi="Times New Roman"/>
          <w:b/>
          <w:sz w:val="24"/>
          <w:szCs w:val="20"/>
        </w:rPr>
      </w:pPr>
    </w:p>
    <w:p w:rsidR="00A26767" w:rsidRDefault="00A26767" w:rsidP="00491417">
      <w:pPr>
        <w:spacing w:after="0" w:line="192" w:lineRule="auto"/>
        <w:jc w:val="center"/>
        <w:rPr>
          <w:rFonts w:ascii="Times New Roman" w:eastAsia="Times New Roman" w:hAnsi="Times New Roman"/>
          <w:b/>
          <w:sz w:val="24"/>
          <w:szCs w:val="20"/>
        </w:rPr>
      </w:pPr>
    </w:p>
    <w:p w:rsidR="00B04B82" w:rsidRDefault="00B04B82" w:rsidP="00491417">
      <w:pPr>
        <w:spacing w:after="0" w:line="192" w:lineRule="auto"/>
        <w:jc w:val="center"/>
        <w:rPr>
          <w:rFonts w:ascii="Times New Roman" w:eastAsia="Times New Roman" w:hAnsi="Times New Roman"/>
          <w:b/>
          <w:sz w:val="24"/>
          <w:szCs w:val="20"/>
        </w:rPr>
      </w:pPr>
    </w:p>
    <w:p w:rsidR="00B04B82" w:rsidRDefault="00B04B82" w:rsidP="00491417">
      <w:pPr>
        <w:spacing w:after="0" w:line="192" w:lineRule="auto"/>
        <w:jc w:val="center"/>
        <w:rPr>
          <w:rFonts w:ascii="Times New Roman" w:eastAsia="Times New Roman" w:hAnsi="Times New Roman"/>
          <w:b/>
          <w:sz w:val="24"/>
          <w:szCs w:val="20"/>
        </w:rPr>
      </w:pPr>
    </w:p>
    <w:p w:rsidR="00A26767" w:rsidRDefault="00A26767" w:rsidP="00491417">
      <w:pPr>
        <w:spacing w:after="0" w:line="192" w:lineRule="auto"/>
        <w:jc w:val="center"/>
        <w:rPr>
          <w:rFonts w:ascii="Times New Roman" w:eastAsia="Times New Roman" w:hAnsi="Times New Roman"/>
          <w:b/>
          <w:sz w:val="24"/>
          <w:szCs w:val="20"/>
        </w:rPr>
      </w:pPr>
    </w:p>
    <w:p w:rsidR="00491417" w:rsidRPr="00491417" w:rsidRDefault="00491417" w:rsidP="00491417">
      <w:pPr>
        <w:spacing w:after="0" w:line="192" w:lineRule="auto"/>
        <w:jc w:val="center"/>
        <w:rPr>
          <w:rFonts w:ascii="Times New Roman" w:eastAsia="Times New Roman" w:hAnsi="Times New Roman"/>
          <w:b/>
          <w:sz w:val="24"/>
          <w:szCs w:val="20"/>
        </w:rPr>
      </w:pPr>
      <w:r w:rsidRPr="00491417">
        <w:rPr>
          <w:rFonts w:ascii="Times New Roman" w:eastAsia="Times New Roman" w:hAnsi="Times New Roman"/>
          <w:b/>
          <w:sz w:val="24"/>
          <w:szCs w:val="20"/>
        </w:rPr>
        <w:t>ФОРМА ЗАЯВКИ НА УЧАСТИЕ В АУКЦИОНЕ В ЭЛЕКТРОННОЙ ФОРМЕ</w:t>
      </w:r>
    </w:p>
    <w:p w:rsidR="00491417" w:rsidRPr="00491417" w:rsidRDefault="00491417" w:rsidP="00491417">
      <w:pPr>
        <w:spacing w:after="0" w:line="192" w:lineRule="auto"/>
        <w:jc w:val="center"/>
        <w:rPr>
          <w:rFonts w:ascii="Times New Roman" w:eastAsia="Times New Roman" w:hAnsi="Times New Roman"/>
          <w:b/>
        </w:rPr>
      </w:pPr>
      <w:r w:rsidRPr="00491417">
        <w:rPr>
          <w:rFonts w:ascii="Times New Roman" w:eastAsia="Times New Roman" w:hAnsi="Times New Roman"/>
          <w:b/>
          <w:sz w:val="24"/>
          <w:szCs w:val="20"/>
        </w:rPr>
        <w:t>по продаже имущества</w:t>
      </w:r>
    </w:p>
    <w:p w:rsidR="00491417" w:rsidRPr="00491417" w:rsidRDefault="00491417" w:rsidP="00491417">
      <w:pPr>
        <w:spacing w:after="0" w:line="240" w:lineRule="auto"/>
        <w:ind w:left="-284"/>
        <w:rPr>
          <w:rFonts w:ascii="Times New Roman" w:eastAsia="Times New Roman" w:hAnsi="Times New Roman"/>
          <w:b/>
          <w:sz w:val="6"/>
          <w:szCs w:val="19"/>
        </w:rPr>
      </w:pPr>
    </w:p>
    <w:p w:rsidR="00491417" w:rsidRPr="00491417" w:rsidRDefault="00491417" w:rsidP="00491417">
      <w:pPr>
        <w:spacing w:after="0" w:line="240" w:lineRule="auto"/>
        <w:ind w:left="-284"/>
        <w:rPr>
          <w:rFonts w:ascii="Times New Roman" w:eastAsia="Times New Roman" w:hAnsi="Times New Roman"/>
          <w:sz w:val="20"/>
          <w:szCs w:val="19"/>
        </w:rPr>
      </w:pPr>
      <w:bookmarkStart w:id="1" w:name="OLE_LINK6"/>
      <w:bookmarkStart w:id="2" w:name="OLE_LINK5"/>
    </w:p>
    <w:bookmarkEnd w:id="1"/>
    <w:bookmarkEnd w:id="2"/>
    <w:p w:rsidR="00491417" w:rsidRPr="00491417" w:rsidRDefault="00491417" w:rsidP="00491417">
      <w:pPr>
        <w:pBdr>
          <w:bottom w:val="single" w:sz="4" w:space="1" w:color="auto"/>
        </w:pBdr>
        <w:spacing w:after="0" w:line="240" w:lineRule="auto"/>
        <w:rPr>
          <w:rFonts w:ascii="Times New Roman" w:eastAsia="Times New Roman" w:hAnsi="Times New Roman"/>
          <w:sz w:val="24"/>
          <w:szCs w:val="24"/>
        </w:rPr>
      </w:pPr>
      <w:r w:rsidRPr="00491417">
        <w:rPr>
          <w:rFonts w:ascii="Times New Roman" w:eastAsia="Times New Roman" w:hAnsi="Times New Roman"/>
          <w:b/>
          <w:sz w:val="24"/>
          <w:szCs w:val="24"/>
        </w:rPr>
        <w:t xml:space="preserve">Участник </w:t>
      </w:r>
    </w:p>
    <w:p w:rsidR="00491417" w:rsidRPr="00491417" w:rsidRDefault="00491417" w:rsidP="00491417">
      <w:pPr>
        <w:spacing w:after="0" w:line="240" w:lineRule="auto"/>
        <w:ind w:left="-284"/>
        <w:jc w:val="center"/>
        <w:rPr>
          <w:rFonts w:ascii="Times New Roman" w:eastAsia="Times New Roman" w:hAnsi="Times New Roman"/>
          <w:sz w:val="18"/>
          <w:szCs w:val="18"/>
        </w:rPr>
      </w:pPr>
      <w:r w:rsidRPr="00491417">
        <w:rPr>
          <w:rFonts w:ascii="Times New Roman" w:eastAsia="Times New Roman" w:hAnsi="Times New Roman"/>
          <w:sz w:val="18"/>
          <w:szCs w:val="18"/>
        </w:rPr>
        <w:t xml:space="preserve">           (</w:t>
      </w:r>
      <w:r w:rsidRPr="00491417">
        <w:rPr>
          <w:rFonts w:ascii="Times New Roman" w:eastAsia="Times New Roman" w:hAnsi="Times New Roman"/>
          <w:bCs/>
          <w:sz w:val="18"/>
          <w:szCs w:val="18"/>
        </w:rPr>
        <w:t>Ф.И.О. физического лица, индивидуального предпринимателя,</w:t>
      </w:r>
      <w:r w:rsidRPr="00491417">
        <w:rPr>
          <w:rFonts w:ascii="Times New Roman" w:eastAsia="Times New Roman" w:hAnsi="Times New Roman"/>
          <w:bCs/>
          <w:sz w:val="18"/>
          <w:szCs w:val="18"/>
        </w:rPr>
        <w:br/>
        <w:t>наименование юридического лица с указанием организационно-правовой формы</w:t>
      </w:r>
      <w:r w:rsidRPr="00491417">
        <w:rPr>
          <w:rFonts w:ascii="Times New Roman" w:eastAsia="Times New Roman" w:hAnsi="Times New Roman"/>
          <w:sz w:val="18"/>
          <w:szCs w:val="18"/>
        </w:rPr>
        <w:t>)</w:t>
      </w:r>
    </w:p>
    <w:p w:rsidR="00491417" w:rsidRPr="00491417" w:rsidRDefault="00491417" w:rsidP="00491417">
      <w:pPr>
        <w:pBdr>
          <w:bottom w:val="single" w:sz="4" w:space="1" w:color="auto"/>
        </w:pBdr>
        <w:spacing w:after="0" w:line="240" w:lineRule="auto"/>
        <w:ind w:left="-284"/>
        <w:rPr>
          <w:rFonts w:ascii="Times New Roman" w:eastAsia="Times New Roman" w:hAnsi="Times New Roman"/>
          <w:sz w:val="24"/>
          <w:szCs w:val="24"/>
        </w:rPr>
      </w:pPr>
      <w:r w:rsidRPr="00491417">
        <w:rPr>
          <w:rFonts w:ascii="Times New Roman" w:eastAsia="Times New Roman" w:hAnsi="Times New Roman"/>
          <w:b/>
          <w:sz w:val="24"/>
          <w:szCs w:val="24"/>
        </w:rPr>
        <w:t>в лице</w:t>
      </w:r>
    </w:p>
    <w:p w:rsidR="00491417" w:rsidRPr="00491417" w:rsidRDefault="00491417" w:rsidP="00491417">
      <w:pPr>
        <w:spacing w:after="0" w:line="240" w:lineRule="auto"/>
        <w:ind w:left="-284"/>
        <w:jc w:val="center"/>
        <w:rPr>
          <w:rFonts w:ascii="Times New Roman" w:eastAsia="Times New Roman" w:hAnsi="Times New Roman"/>
          <w:sz w:val="18"/>
          <w:szCs w:val="18"/>
        </w:rPr>
      </w:pPr>
      <w:r w:rsidRPr="00491417">
        <w:rPr>
          <w:rFonts w:ascii="Times New Roman" w:eastAsia="Times New Roman" w:hAnsi="Times New Roman"/>
          <w:sz w:val="18"/>
          <w:szCs w:val="18"/>
        </w:rPr>
        <w:t>(</w:t>
      </w:r>
      <w:r w:rsidRPr="00491417">
        <w:rPr>
          <w:rFonts w:ascii="Times New Roman" w:eastAsia="Times New Roman" w:hAnsi="Times New Roman"/>
          <w:bCs/>
          <w:sz w:val="18"/>
          <w:szCs w:val="18"/>
        </w:rPr>
        <w:t>Ф.И.О. руководителя юридического лица или уполномоченного лица</w:t>
      </w:r>
      <w:r w:rsidRPr="00491417">
        <w:rPr>
          <w:rFonts w:ascii="Times New Roman" w:eastAsia="Times New Roman" w:hAnsi="Times New Roman"/>
          <w:sz w:val="18"/>
          <w:szCs w:val="18"/>
        </w:rPr>
        <w:t>)</w:t>
      </w:r>
    </w:p>
    <w:p w:rsidR="00491417" w:rsidRPr="00491417" w:rsidRDefault="00491417" w:rsidP="00491417">
      <w:pPr>
        <w:pBdr>
          <w:bottom w:val="single" w:sz="4" w:space="1" w:color="auto"/>
        </w:pBdr>
        <w:spacing w:after="0" w:line="240" w:lineRule="auto"/>
        <w:ind w:left="-284"/>
        <w:jc w:val="both"/>
        <w:rPr>
          <w:rFonts w:ascii="Times New Roman" w:eastAsia="Times New Roman" w:hAnsi="Times New Roman"/>
          <w:b/>
          <w:bCs/>
          <w:sz w:val="24"/>
          <w:szCs w:val="24"/>
        </w:rPr>
      </w:pPr>
      <w:r w:rsidRPr="00491417">
        <w:rPr>
          <w:rFonts w:ascii="Times New Roman" w:eastAsia="Times New Roman" w:hAnsi="Times New Roman"/>
          <w:b/>
          <w:bCs/>
          <w:sz w:val="24"/>
          <w:szCs w:val="24"/>
        </w:rPr>
        <w:t>действующего на основании</w:t>
      </w:r>
      <w:r w:rsidRPr="00491417">
        <w:rPr>
          <w:rFonts w:ascii="Times New Roman" w:eastAsia="Times New Roman" w:hAnsi="Times New Roman"/>
          <w:sz w:val="24"/>
          <w:szCs w:val="24"/>
          <w:vertAlign w:val="superscript"/>
          <w:lang w:val="en-US"/>
        </w:rPr>
        <w:footnoteReference w:id="2"/>
      </w:r>
    </w:p>
    <w:p w:rsidR="00491417" w:rsidRPr="00491417" w:rsidRDefault="00491417" w:rsidP="00491417">
      <w:pPr>
        <w:spacing w:after="0" w:line="240" w:lineRule="auto"/>
        <w:ind w:left="-284"/>
        <w:jc w:val="center"/>
        <w:rPr>
          <w:rFonts w:ascii="Times New Roman" w:eastAsia="Times New Roman" w:hAnsi="Times New Roman"/>
          <w:sz w:val="18"/>
          <w:szCs w:val="18"/>
        </w:rPr>
      </w:pPr>
      <w:r w:rsidRPr="00491417">
        <w:rPr>
          <w:rFonts w:ascii="Times New Roman" w:eastAsia="Times New Roman" w:hAnsi="Times New Roman"/>
          <w:sz w:val="18"/>
          <w:szCs w:val="18"/>
        </w:rPr>
        <w:t>(Устав, Положение, Соглашение и т.д.)</w:t>
      </w:r>
    </w:p>
    <w:tbl>
      <w:tblPr>
        <w:tblW w:w="10348" w:type="dxa"/>
        <w:tblInd w:w="-597" w:type="dxa"/>
        <w:tblLayout w:type="fixed"/>
        <w:tblLook w:val="0000"/>
      </w:tblPr>
      <w:tblGrid>
        <w:gridCol w:w="10348"/>
      </w:tblGrid>
      <w:tr w:rsidR="00491417" w:rsidRPr="00491417" w:rsidTr="00A26767">
        <w:trPr>
          <w:trHeight w:val="1124"/>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91417" w:rsidRPr="00491417" w:rsidRDefault="00491417" w:rsidP="00491417">
            <w:pPr>
              <w:spacing w:after="0"/>
              <w:jc w:val="both"/>
              <w:rPr>
                <w:rFonts w:ascii="Times New Roman" w:eastAsia="Times New Roman" w:hAnsi="Times New Roman"/>
                <w:sz w:val="24"/>
                <w:szCs w:val="24"/>
              </w:rPr>
            </w:pPr>
            <w:r w:rsidRPr="00491417">
              <w:rPr>
                <w:rFonts w:ascii="Times New Roman" w:eastAsia="Times New Roman" w:hAnsi="Times New Roman"/>
                <w:b/>
                <w:sz w:val="24"/>
                <w:szCs w:val="24"/>
              </w:rPr>
              <w:t>(заполняетсяфизическим лицом, индивидуальным предпринимателем)</w:t>
            </w:r>
          </w:p>
          <w:p w:rsidR="00491417" w:rsidRPr="00491417" w:rsidRDefault="00491417" w:rsidP="00491417">
            <w:pPr>
              <w:spacing w:after="0"/>
              <w:jc w:val="both"/>
              <w:rPr>
                <w:rFonts w:ascii="Times New Roman" w:eastAsia="Times New Roman" w:hAnsi="Times New Roman"/>
                <w:sz w:val="24"/>
                <w:szCs w:val="24"/>
                <w:u w:val="single"/>
              </w:rPr>
            </w:pPr>
            <w:r w:rsidRPr="00491417">
              <w:rPr>
                <w:rFonts w:ascii="Times New Roman" w:eastAsia="Times New Roman" w:hAnsi="Times New Roman"/>
                <w:sz w:val="24"/>
                <w:szCs w:val="24"/>
                <w:u w:val="single"/>
              </w:rPr>
              <w:t xml:space="preserve">Паспортные данные: серия  </w:t>
            </w:r>
            <w:r w:rsidRPr="00491417">
              <w:rPr>
                <w:rFonts w:ascii="Times New Roman" w:eastAsia="Times New Roman" w:hAnsi="Times New Roman"/>
                <w:sz w:val="24"/>
                <w:szCs w:val="24"/>
              </w:rPr>
              <w:t>_____</w:t>
            </w:r>
            <w:r w:rsidRPr="00491417">
              <w:rPr>
                <w:rFonts w:ascii="Times New Roman" w:eastAsia="Times New Roman" w:hAnsi="Times New Roman"/>
                <w:sz w:val="24"/>
                <w:szCs w:val="24"/>
                <w:u w:val="single"/>
              </w:rPr>
              <w:t xml:space="preserve"> №        , дата выдачи </w:t>
            </w:r>
            <w:r w:rsidRPr="00491417">
              <w:rPr>
                <w:rFonts w:ascii="Times New Roman" w:eastAsia="Times New Roman" w:hAnsi="Times New Roman"/>
                <w:sz w:val="24"/>
                <w:szCs w:val="24"/>
              </w:rPr>
              <w:t xml:space="preserve">_________________________________ </w:t>
            </w:r>
          </w:p>
          <w:p w:rsidR="00491417" w:rsidRPr="00491417" w:rsidRDefault="00491417" w:rsidP="00491417">
            <w:pPr>
              <w:spacing w:after="0"/>
              <w:jc w:val="both"/>
              <w:rPr>
                <w:rFonts w:ascii="Times New Roman" w:eastAsia="Times New Roman" w:hAnsi="Times New Roman"/>
                <w:sz w:val="24"/>
                <w:szCs w:val="24"/>
              </w:rPr>
            </w:pPr>
            <w:r w:rsidRPr="00491417">
              <w:rPr>
                <w:rFonts w:ascii="Times New Roman" w:eastAsia="Times New Roman" w:hAnsi="Times New Roman"/>
                <w:sz w:val="24"/>
                <w:szCs w:val="24"/>
                <w:u w:val="single"/>
              </w:rPr>
              <w:t xml:space="preserve">кем выдан:  </w:t>
            </w:r>
            <w:r w:rsidRPr="00491417">
              <w:rPr>
                <w:rFonts w:ascii="Times New Roman" w:eastAsia="Times New Roman" w:hAnsi="Times New Roman"/>
                <w:sz w:val="24"/>
                <w:szCs w:val="24"/>
              </w:rPr>
              <w:t>_____________________________________________________________________</w:t>
            </w:r>
          </w:p>
          <w:p w:rsidR="00491417" w:rsidRPr="00491417" w:rsidRDefault="00491417" w:rsidP="00491417">
            <w:pPr>
              <w:spacing w:after="0"/>
              <w:jc w:val="both"/>
              <w:rPr>
                <w:rFonts w:ascii="Times New Roman" w:eastAsia="Times New Roman" w:hAnsi="Times New Roman"/>
                <w:sz w:val="24"/>
                <w:szCs w:val="24"/>
                <w:u w:val="single"/>
              </w:rPr>
            </w:pPr>
            <w:r w:rsidRPr="00491417">
              <w:rPr>
                <w:rFonts w:ascii="Times New Roman" w:eastAsia="Times New Roman" w:hAnsi="Times New Roman"/>
                <w:sz w:val="24"/>
                <w:szCs w:val="24"/>
                <w:u w:val="single"/>
              </w:rPr>
              <w:t xml:space="preserve">Адрес места жительства (по паспорту):    </w:t>
            </w:r>
            <w:r w:rsidRPr="00491417">
              <w:rPr>
                <w:rFonts w:ascii="Times New Roman" w:eastAsia="Times New Roman" w:hAnsi="Times New Roman"/>
                <w:sz w:val="24"/>
                <w:szCs w:val="24"/>
              </w:rPr>
              <w:t>______________________________</w:t>
            </w:r>
          </w:p>
          <w:p w:rsidR="00491417" w:rsidRPr="00491417" w:rsidRDefault="00491417" w:rsidP="00491417">
            <w:pPr>
              <w:spacing w:after="0"/>
              <w:jc w:val="both"/>
              <w:rPr>
                <w:rFonts w:ascii="Times New Roman" w:eastAsia="Times New Roman" w:hAnsi="Times New Roman"/>
                <w:sz w:val="24"/>
                <w:szCs w:val="24"/>
                <w:u w:val="single"/>
              </w:rPr>
            </w:pPr>
            <w:r w:rsidRPr="00491417">
              <w:rPr>
                <w:rFonts w:ascii="Times New Roman" w:eastAsia="Times New Roman" w:hAnsi="Times New Roman"/>
                <w:sz w:val="24"/>
                <w:szCs w:val="24"/>
                <w:u w:val="single"/>
              </w:rPr>
              <w:t xml:space="preserve">Почтовый адрес (для корреспонденции):  </w:t>
            </w:r>
            <w:r w:rsidRPr="00491417">
              <w:rPr>
                <w:rFonts w:ascii="Times New Roman" w:eastAsia="Times New Roman" w:hAnsi="Times New Roman"/>
                <w:sz w:val="24"/>
                <w:szCs w:val="24"/>
              </w:rPr>
              <w:t>_______________________________</w:t>
            </w:r>
          </w:p>
          <w:p w:rsidR="00491417" w:rsidRPr="00491417" w:rsidRDefault="00491417" w:rsidP="00491417">
            <w:pPr>
              <w:spacing w:after="0"/>
              <w:jc w:val="both"/>
              <w:rPr>
                <w:rFonts w:ascii="Times New Roman" w:eastAsia="Times New Roman" w:hAnsi="Times New Roman"/>
                <w:sz w:val="24"/>
                <w:szCs w:val="24"/>
              </w:rPr>
            </w:pPr>
            <w:r w:rsidRPr="00491417">
              <w:rPr>
                <w:rFonts w:ascii="Times New Roman" w:eastAsia="Times New Roman" w:hAnsi="Times New Roman"/>
                <w:sz w:val="24"/>
                <w:szCs w:val="24"/>
                <w:u w:val="single"/>
              </w:rPr>
              <w:t xml:space="preserve">Контактный телефон:         </w:t>
            </w:r>
            <w:r w:rsidRPr="00491417">
              <w:rPr>
                <w:rFonts w:ascii="Times New Roman" w:eastAsia="Times New Roman" w:hAnsi="Times New Roman"/>
                <w:sz w:val="24"/>
                <w:szCs w:val="24"/>
              </w:rPr>
              <w:t>___________________________</w:t>
            </w:r>
          </w:p>
          <w:p w:rsidR="00491417" w:rsidRPr="00491417" w:rsidRDefault="00491417" w:rsidP="00491417">
            <w:pPr>
              <w:spacing w:after="0"/>
              <w:jc w:val="both"/>
              <w:rPr>
                <w:rFonts w:ascii="Times New Roman" w:eastAsia="Times New Roman" w:hAnsi="Times New Roman"/>
                <w:sz w:val="24"/>
                <w:szCs w:val="24"/>
              </w:rPr>
            </w:pPr>
            <w:r w:rsidRPr="00491417">
              <w:rPr>
                <w:rFonts w:ascii="Times New Roman" w:eastAsia="Times New Roman" w:hAnsi="Times New Roman"/>
                <w:sz w:val="24"/>
                <w:szCs w:val="24"/>
                <w:u w:val="single"/>
              </w:rPr>
              <w:t xml:space="preserve">ОГРНИП (для индивидуального предпринимателя) </w:t>
            </w:r>
            <w:r w:rsidRPr="00491417">
              <w:rPr>
                <w:rFonts w:ascii="Times New Roman" w:eastAsia="Times New Roman" w:hAnsi="Times New Roman"/>
                <w:sz w:val="24"/>
                <w:szCs w:val="24"/>
              </w:rPr>
              <w:t>№      ______________________</w:t>
            </w:r>
          </w:p>
          <w:p w:rsidR="00491417" w:rsidRPr="00491417" w:rsidRDefault="00491417" w:rsidP="00491417">
            <w:pPr>
              <w:spacing w:after="0"/>
              <w:jc w:val="both"/>
              <w:rPr>
                <w:rFonts w:ascii="Times New Roman" w:eastAsia="Times New Roman" w:hAnsi="Times New Roman"/>
                <w:sz w:val="24"/>
                <w:szCs w:val="24"/>
              </w:rPr>
            </w:pPr>
          </w:p>
        </w:tc>
      </w:tr>
      <w:tr w:rsidR="00491417" w:rsidRPr="00491417" w:rsidTr="00A26767">
        <w:trPr>
          <w:trHeight w:val="1024"/>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91417" w:rsidRPr="00491417" w:rsidRDefault="00491417" w:rsidP="00491417">
            <w:pPr>
              <w:spacing w:after="0"/>
              <w:jc w:val="both"/>
              <w:rPr>
                <w:rFonts w:ascii="Times New Roman" w:eastAsia="Times New Roman" w:hAnsi="Times New Roman"/>
                <w:sz w:val="24"/>
                <w:szCs w:val="24"/>
              </w:rPr>
            </w:pPr>
            <w:r w:rsidRPr="00491417">
              <w:rPr>
                <w:rFonts w:ascii="Times New Roman" w:eastAsia="Times New Roman" w:hAnsi="Times New Roman"/>
                <w:b/>
                <w:sz w:val="24"/>
                <w:szCs w:val="24"/>
              </w:rPr>
              <w:t>(заполняется юридическим лицом)</w:t>
            </w:r>
          </w:p>
          <w:p w:rsidR="00491417" w:rsidRPr="00491417" w:rsidRDefault="00491417" w:rsidP="00491417">
            <w:pPr>
              <w:spacing w:after="0"/>
              <w:jc w:val="both"/>
              <w:rPr>
                <w:rFonts w:ascii="Times New Roman" w:eastAsia="Times New Roman" w:hAnsi="Times New Roman"/>
                <w:sz w:val="24"/>
                <w:szCs w:val="24"/>
              </w:rPr>
            </w:pPr>
            <w:r w:rsidRPr="00491417">
              <w:rPr>
                <w:rFonts w:ascii="Times New Roman" w:eastAsia="Times New Roman" w:hAnsi="Times New Roman"/>
                <w:sz w:val="24"/>
                <w:szCs w:val="24"/>
                <w:u w:val="single"/>
              </w:rPr>
              <w:t>Адрес местонахождения</w:t>
            </w:r>
            <w:r w:rsidRPr="00491417">
              <w:rPr>
                <w:rFonts w:ascii="Times New Roman" w:eastAsia="Times New Roman" w:hAnsi="Times New Roman"/>
                <w:sz w:val="24"/>
                <w:szCs w:val="24"/>
              </w:rPr>
              <w:t>:_________________________________________________</w:t>
            </w:r>
          </w:p>
          <w:p w:rsidR="00491417" w:rsidRPr="00491417" w:rsidRDefault="00491417" w:rsidP="00491417">
            <w:pPr>
              <w:spacing w:after="0"/>
              <w:jc w:val="both"/>
              <w:rPr>
                <w:rFonts w:ascii="Times New Roman" w:eastAsia="Times New Roman" w:hAnsi="Times New Roman"/>
                <w:sz w:val="24"/>
                <w:szCs w:val="24"/>
                <w:u w:val="single"/>
              </w:rPr>
            </w:pPr>
            <w:r w:rsidRPr="00491417">
              <w:rPr>
                <w:rFonts w:ascii="Times New Roman" w:eastAsia="Times New Roman" w:hAnsi="Times New Roman"/>
                <w:sz w:val="24"/>
                <w:szCs w:val="24"/>
                <w:u w:val="single"/>
              </w:rPr>
              <w:t xml:space="preserve">Почтовый адрес (для корреспонденции):        </w:t>
            </w:r>
            <w:r w:rsidRPr="00491417">
              <w:rPr>
                <w:rFonts w:ascii="Times New Roman" w:eastAsia="Times New Roman" w:hAnsi="Times New Roman"/>
                <w:sz w:val="24"/>
                <w:szCs w:val="24"/>
              </w:rPr>
              <w:t>________________________________</w:t>
            </w:r>
          </w:p>
          <w:p w:rsidR="00491417" w:rsidRPr="00491417" w:rsidRDefault="00491417" w:rsidP="00491417">
            <w:pPr>
              <w:spacing w:after="0"/>
              <w:jc w:val="both"/>
              <w:rPr>
                <w:rFonts w:ascii="Times New Roman" w:eastAsia="Times New Roman" w:hAnsi="Times New Roman"/>
                <w:sz w:val="24"/>
                <w:szCs w:val="24"/>
              </w:rPr>
            </w:pPr>
            <w:r w:rsidRPr="00491417">
              <w:rPr>
                <w:rFonts w:ascii="Times New Roman" w:eastAsia="Times New Roman" w:hAnsi="Times New Roman"/>
                <w:sz w:val="24"/>
                <w:szCs w:val="24"/>
                <w:u w:val="single"/>
              </w:rPr>
              <w:t xml:space="preserve">Контактный телефон:     </w:t>
            </w:r>
            <w:r w:rsidRPr="00491417">
              <w:rPr>
                <w:rFonts w:ascii="Times New Roman" w:eastAsia="Times New Roman" w:hAnsi="Times New Roman"/>
                <w:sz w:val="24"/>
                <w:szCs w:val="24"/>
              </w:rPr>
              <w:t>________________________</w:t>
            </w:r>
          </w:p>
          <w:p w:rsidR="00491417" w:rsidRPr="00491417" w:rsidRDefault="00491417" w:rsidP="00491417">
            <w:pPr>
              <w:spacing w:after="0"/>
              <w:jc w:val="both"/>
              <w:rPr>
                <w:rFonts w:ascii="Times New Roman" w:eastAsia="Times New Roman" w:hAnsi="Times New Roman"/>
                <w:sz w:val="24"/>
                <w:szCs w:val="24"/>
              </w:rPr>
            </w:pPr>
            <w:r w:rsidRPr="00491417">
              <w:rPr>
                <w:rFonts w:ascii="Times New Roman" w:eastAsia="Times New Roman" w:hAnsi="Times New Roman"/>
                <w:sz w:val="24"/>
                <w:szCs w:val="24"/>
              </w:rPr>
              <w:t xml:space="preserve">ИНН     ___________________         КПП    </w:t>
            </w:r>
            <w:r w:rsidR="00B220D8" w:rsidRPr="00491417">
              <w:rPr>
                <w:rFonts w:ascii="Times New Roman" w:eastAsia="Times New Roman" w:hAnsi="Times New Roman"/>
                <w:sz w:val="24"/>
                <w:szCs w:val="24"/>
              </w:rPr>
              <w:fldChar w:fldCharType="begin"/>
            </w:r>
            <w:r w:rsidRPr="00491417">
              <w:rPr>
                <w:rFonts w:ascii="Times New Roman" w:eastAsia="Times New Roman" w:hAnsi="Times New Roman"/>
                <w:sz w:val="24"/>
                <w:szCs w:val="24"/>
                <w:lang w:val="en-US"/>
              </w:rPr>
              <w:instrText>KPP</w:instrText>
            </w:r>
            <w:r w:rsidR="00B220D8" w:rsidRPr="00491417">
              <w:rPr>
                <w:rFonts w:ascii="Times New Roman" w:eastAsia="Times New Roman" w:hAnsi="Times New Roman"/>
                <w:sz w:val="24"/>
                <w:szCs w:val="24"/>
              </w:rPr>
              <w:fldChar w:fldCharType="separate"/>
            </w:r>
            <w:r w:rsidRPr="00491417">
              <w:rPr>
                <w:rFonts w:ascii="Times New Roman" w:eastAsia="Times New Roman" w:hAnsi="Times New Roman"/>
                <w:b/>
                <w:bCs/>
                <w:sz w:val="24"/>
                <w:szCs w:val="24"/>
              </w:rPr>
              <w:t>_______________.</w:t>
            </w:r>
            <w:r w:rsidR="00B220D8" w:rsidRPr="00491417">
              <w:rPr>
                <w:rFonts w:ascii="Times New Roman" w:eastAsia="Times New Roman" w:hAnsi="Times New Roman"/>
                <w:sz w:val="24"/>
                <w:szCs w:val="24"/>
              </w:rPr>
              <w:fldChar w:fldCharType="end"/>
            </w:r>
            <w:r w:rsidRPr="00491417">
              <w:rPr>
                <w:rFonts w:ascii="Times New Roman" w:eastAsia="Times New Roman" w:hAnsi="Times New Roman"/>
                <w:sz w:val="24"/>
                <w:szCs w:val="24"/>
              </w:rPr>
              <w:t xml:space="preserve">        ОГРН     ______________ </w:t>
            </w:r>
          </w:p>
          <w:p w:rsidR="00491417" w:rsidRPr="00491417" w:rsidRDefault="00491417" w:rsidP="00491417">
            <w:pPr>
              <w:spacing w:after="0"/>
              <w:jc w:val="both"/>
              <w:rPr>
                <w:rFonts w:ascii="Times New Roman" w:eastAsia="Times New Roman" w:hAnsi="Times New Roman"/>
                <w:b/>
                <w:sz w:val="24"/>
                <w:szCs w:val="24"/>
              </w:rPr>
            </w:pPr>
          </w:p>
        </w:tc>
      </w:tr>
      <w:tr w:rsidR="00491417" w:rsidRPr="00491417" w:rsidTr="00A26767">
        <w:trPr>
          <w:trHeight w:val="1179"/>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491417" w:rsidRPr="00491417" w:rsidRDefault="00491417" w:rsidP="00491417">
            <w:pPr>
              <w:pBdr>
                <w:bottom w:val="single" w:sz="4" w:space="1" w:color="auto"/>
              </w:pBdr>
              <w:spacing w:after="0"/>
              <w:jc w:val="both"/>
              <w:rPr>
                <w:rFonts w:ascii="Times New Roman" w:eastAsia="Times New Roman" w:hAnsi="Times New Roman"/>
                <w:sz w:val="24"/>
                <w:szCs w:val="24"/>
              </w:rPr>
            </w:pPr>
            <w:r w:rsidRPr="00491417">
              <w:rPr>
                <w:rFonts w:ascii="Times New Roman" w:eastAsia="Times New Roman" w:hAnsi="Times New Roman"/>
                <w:b/>
                <w:sz w:val="24"/>
                <w:szCs w:val="24"/>
              </w:rPr>
              <w:t>Представитель Заявителя</w:t>
            </w:r>
            <w:r w:rsidRPr="00491417">
              <w:rPr>
                <w:rFonts w:ascii="Times New Roman" w:eastAsia="Times New Roman" w:hAnsi="Times New Roman"/>
                <w:sz w:val="24"/>
                <w:szCs w:val="24"/>
                <w:vertAlign w:val="superscript"/>
                <w:lang w:val="en-US"/>
              </w:rPr>
              <w:footnoteReference w:id="3"/>
            </w:r>
          </w:p>
          <w:p w:rsidR="00491417" w:rsidRPr="00491417" w:rsidRDefault="00491417" w:rsidP="00491417">
            <w:pPr>
              <w:spacing w:after="0"/>
              <w:jc w:val="center"/>
              <w:rPr>
                <w:rFonts w:ascii="Times New Roman" w:eastAsia="Times New Roman" w:hAnsi="Times New Roman"/>
                <w:b/>
                <w:sz w:val="24"/>
                <w:szCs w:val="24"/>
              </w:rPr>
            </w:pPr>
            <w:r w:rsidRPr="00491417">
              <w:rPr>
                <w:rFonts w:ascii="Times New Roman" w:eastAsia="Times New Roman" w:hAnsi="Times New Roman"/>
                <w:sz w:val="24"/>
                <w:szCs w:val="24"/>
              </w:rPr>
              <w:t>(Ф.И.О.)</w:t>
            </w:r>
          </w:p>
          <w:p w:rsidR="00491417" w:rsidRPr="00491417" w:rsidRDefault="00491417" w:rsidP="00491417">
            <w:pPr>
              <w:spacing w:after="0"/>
              <w:jc w:val="both"/>
              <w:rPr>
                <w:rFonts w:ascii="Times New Roman" w:eastAsia="Times New Roman" w:hAnsi="Times New Roman"/>
                <w:sz w:val="24"/>
                <w:szCs w:val="24"/>
              </w:rPr>
            </w:pPr>
            <w:r w:rsidRPr="00491417">
              <w:rPr>
                <w:rFonts w:ascii="Times New Roman" w:eastAsia="Times New Roman" w:hAnsi="Times New Roman"/>
                <w:sz w:val="24"/>
                <w:szCs w:val="24"/>
                <w:u w:val="single"/>
              </w:rPr>
              <w:t xml:space="preserve">Действует на основании </w:t>
            </w:r>
            <w:r w:rsidRPr="00491417">
              <w:rPr>
                <w:rFonts w:ascii="Times New Roman" w:eastAsia="Times New Roman" w:hAnsi="Times New Roman"/>
                <w:sz w:val="24"/>
                <w:szCs w:val="24"/>
              </w:rPr>
              <w:t>доверенности от _______________, №  ___________________</w:t>
            </w:r>
          </w:p>
          <w:p w:rsidR="00491417" w:rsidRPr="00491417" w:rsidRDefault="00491417" w:rsidP="00491417">
            <w:pPr>
              <w:spacing w:after="0"/>
              <w:jc w:val="both"/>
              <w:rPr>
                <w:rFonts w:ascii="Times New Roman" w:eastAsia="Times New Roman" w:hAnsi="Times New Roman"/>
                <w:sz w:val="24"/>
                <w:szCs w:val="24"/>
                <w:u w:val="single"/>
              </w:rPr>
            </w:pPr>
            <w:r w:rsidRPr="00491417">
              <w:rPr>
                <w:rFonts w:ascii="Times New Roman" w:eastAsia="Times New Roman" w:hAnsi="Times New Roman"/>
                <w:sz w:val="24"/>
                <w:szCs w:val="24"/>
                <w:u w:val="single"/>
              </w:rPr>
              <w:t xml:space="preserve">Паспортные данные представителя: серия </w:t>
            </w:r>
            <w:r w:rsidRPr="00491417">
              <w:rPr>
                <w:rFonts w:ascii="Times New Roman" w:eastAsia="Times New Roman" w:hAnsi="Times New Roman"/>
                <w:sz w:val="24"/>
                <w:szCs w:val="24"/>
              </w:rPr>
              <w:t>_____№_______</w:t>
            </w:r>
            <w:r w:rsidRPr="00491417">
              <w:rPr>
                <w:rFonts w:ascii="Times New Roman" w:eastAsia="Times New Roman" w:hAnsi="Times New Roman"/>
                <w:sz w:val="24"/>
                <w:szCs w:val="24"/>
                <w:u w:val="single"/>
              </w:rPr>
              <w:t>, дата выдач</w:t>
            </w:r>
            <w:r w:rsidRPr="00491417">
              <w:rPr>
                <w:rFonts w:ascii="Times New Roman" w:eastAsia="Times New Roman" w:hAnsi="Times New Roman"/>
                <w:sz w:val="24"/>
                <w:szCs w:val="24"/>
              </w:rPr>
              <w:t xml:space="preserve">и </w:t>
            </w:r>
            <w:r w:rsidR="00B220D8" w:rsidRPr="00491417">
              <w:rPr>
                <w:rFonts w:ascii="Times New Roman" w:eastAsia="Times New Roman" w:hAnsi="Times New Roman"/>
                <w:sz w:val="24"/>
                <w:szCs w:val="24"/>
              </w:rPr>
              <w:fldChar w:fldCharType="begin"/>
            </w:r>
            <w:r w:rsidRPr="00491417">
              <w:rPr>
                <w:rFonts w:ascii="Times New Roman" w:eastAsia="Times New Roman" w:hAnsi="Times New Roman"/>
                <w:sz w:val="24"/>
                <w:szCs w:val="24"/>
              </w:rPr>
              <w:instrText xml:space="preserve"> RepresentativePassportIssueDate </w:instrText>
            </w:r>
            <w:r w:rsidR="00B220D8" w:rsidRPr="00491417">
              <w:rPr>
                <w:rFonts w:ascii="Times New Roman" w:eastAsia="Times New Roman" w:hAnsi="Times New Roman"/>
                <w:sz w:val="24"/>
                <w:szCs w:val="24"/>
              </w:rPr>
              <w:fldChar w:fldCharType="separate"/>
            </w:r>
            <w:r w:rsidRPr="00491417">
              <w:rPr>
                <w:rFonts w:ascii="Times New Roman" w:eastAsia="Times New Roman" w:hAnsi="Times New Roman"/>
                <w:sz w:val="24"/>
                <w:szCs w:val="24"/>
              </w:rPr>
              <w:t>__________________</w:t>
            </w:r>
            <w:r w:rsidRPr="00491417">
              <w:rPr>
                <w:rFonts w:ascii="Times New Roman" w:eastAsia="Times New Roman" w:hAnsi="Times New Roman"/>
                <w:b/>
                <w:bCs/>
                <w:sz w:val="24"/>
                <w:szCs w:val="24"/>
              </w:rPr>
              <w:t>.</w:t>
            </w:r>
            <w:r w:rsidR="00B220D8" w:rsidRPr="00491417">
              <w:rPr>
                <w:rFonts w:ascii="Times New Roman" w:eastAsia="Times New Roman" w:hAnsi="Times New Roman"/>
                <w:sz w:val="24"/>
                <w:szCs w:val="24"/>
              </w:rPr>
              <w:fldChar w:fldCharType="end"/>
            </w:r>
          </w:p>
          <w:p w:rsidR="00491417" w:rsidRPr="00491417" w:rsidRDefault="00491417" w:rsidP="00491417">
            <w:pPr>
              <w:spacing w:after="0"/>
              <w:jc w:val="both"/>
              <w:rPr>
                <w:rFonts w:ascii="Times New Roman" w:eastAsia="Times New Roman" w:hAnsi="Times New Roman"/>
                <w:sz w:val="24"/>
                <w:szCs w:val="24"/>
                <w:u w:val="single"/>
              </w:rPr>
            </w:pPr>
            <w:r w:rsidRPr="00491417">
              <w:rPr>
                <w:rFonts w:ascii="Times New Roman" w:eastAsia="Times New Roman" w:hAnsi="Times New Roman"/>
                <w:sz w:val="24"/>
                <w:szCs w:val="24"/>
                <w:u w:val="single"/>
              </w:rPr>
              <w:t xml:space="preserve">кем выдан:     </w:t>
            </w:r>
            <w:r w:rsidRPr="00491417">
              <w:rPr>
                <w:rFonts w:ascii="Times New Roman" w:eastAsia="Times New Roman" w:hAnsi="Times New Roman"/>
                <w:sz w:val="24"/>
                <w:szCs w:val="24"/>
              </w:rPr>
              <w:t>_______________________</w:t>
            </w:r>
          </w:p>
          <w:p w:rsidR="00491417" w:rsidRPr="00491417" w:rsidRDefault="00491417" w:rsidP="00491417">
            <w:pPr>
              <w:spacing w:after="0"/>
              <w:jc w:val="both"/>
              <w:rPr>
                <w:rFonts w:ascii="Times New Roman" w:eastAsia="Times New Roman" w:hAnsi="Times New Roman"/>
                <w:sz w:val="24"/>
                <w:szCs w:val="24"/>
              </w:rPr>
            </w:pPr>
            <w:r w:rsidRPr="00491417">
              <w:rPr>
                <w:rFonts w:ascii="Times New Roman" w:eastAsia="Times New Roman" w:hAnsi="Times New Roman"/>
                <w:sz w:val="24"/>
                <w:szCs w:val="24"/>
                <w:u w:val="single"/>
              </w:rPr>
              <w:t>Адрес места жительства (по паспорту</w:t>
            </w:r>
            <w:r w:rsidRPr="00491417">
              <w:rPr>
                <w:rFonts w:ascii="Times New Roman" w:eastAsia="Times New Roman" w:hAnsi="Times New Roman"/>
                <w:sz w:val="24"/>
                <w:szCs w:val="24"/>
              </w:rPr>
              <w:t>):          ______________________________</w:t>
            </w:r>
          </w:p>
          <w:p w:rsidR="00491417" w:rsidRPr="00491417" w:rsidRDefault="00491417" w:rsidP="00491417">
            <w:pPr>
              <w:spacing w:after="0"/>
              <w:jc w:val="both"/>
              <w:rPr>
                <w:rFonts w:ascii="Times New Roman" w:eastAsia="Times New Roman" w:hAnsi="Times New Roman"/>
                <w:sz w:val="24"/>
                <w:szCs w:val="24"/>
                <w:u w:val="single"/>
              </w:rPr>
            </w:pPr>
            <w:r w:rsidRPr="00491417">
              <w:rPr>
                <w:rFonts w:ascii="Times New Roman" w:eastAsia="Times New Roman" w:hAnsi="Times New Roman"/>
                <w:sz w:val="24"/>
                <w:szCs w:val="24"/>
                <w:u w:val="single"/>
              </w:rPr>
              <w:t xml:space="preserve">Почтовый адрес (для корреспонденции):       </w:t>
            </w:r>
            <w:r w:rsidRPr="00491417">
              <w:rPr>
                <w:rFonts w:ascii="Times New Roman" w:eastAsia="Times New Roman" w:hAnsi="Times New Roman"/>
                <w:sz w:val="24"/>
                <w:szCs w:val="24"/>
              </w:rPr>
              <w:t>_______________________________</w:t>
            </w:r>
          </w:p>
          <w:p w:rsidR="00491417" w:rsidRPr="00491417" w:rsidRDefault="00491417" w:rsidP="00491417">
            <w:pPr>
              <w:spacing w:after="0"/>
              <w:jc w:val="both"/>
              <w:rPr>
                <w:rFonts w:ascii="Times New Roman" w:eastAsia="Times New Roman" w:hAnsi="Times New Roman"/>
                <w:sz w:val="24"/>
                <w:szCs w:val="24"/>
                <w:u w:val="single"/>
              </w:rPr>
            </w:pPr>
            <w:r w:rsidRPr="00491417">
              <w:rPr>
                <w:rFonts w:ascii="Times New Roman" w:eastAsia="Times New Roman" w:hAnsi="Times New Roman"/>
                <w:sz w:val="24"/>
                <w:szCs w:val="24"/>
                <w:u w:val="single"/>
              </w:rPr>
              <w:t xml:space="preserve">Контактный телефон:         </w:t>
            </w:r>
            <w:r w:rsidRPr="00491417">
              <w:rPr>
                <w:rFonts w:ascii="Times New Roman" w:eastAsia="Times New Roman" w:hAnsi="Times New Roman"/>
                <w:sz w:val="24"/>
                <w:szCs w:val="24"/>
              </w:rPr>
              <w:t>____________________________________</w:t>
            </w:r>
          </w:p>
          <w:p w:rsidR="00491417" w:rsidRPr="00491417" w:rsidRDefault="00491417" w:rsidP="00491417">
            <w:pPr>
              <w:spacing w:after="0"/>
              <w:jc w:val="both"/>
              <w:rPr>
                <w:rFonts w:ascii="Times New Roman" w:eastAsia="Times New Roman" w:hAnsi="Times New Roman"/>
                <w:sz w:val="24"/>
                <w:szCs w:val="24"/>
              </w:rPr>
            </w:pPr>
          </w:p>
        </w:tc>
      </w:tr>
      <w:tr w:rsidR="00491417" w:rsidRPr="00491417" w:rsidTr="00A26767">
        <w:trPr>
          <w:trHeight w:val="1179"/>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491417" w:rsidRPr="00491417" w:rsidRDefault="00491417" w:rsidP="00491417">
            <w:pPr>
              <w:pBdr>
                <w:bottom w:val="single" w:sz="4" w:space="1" w:color="auto"/>
              </w:pBdr>
              <w:spacing w:after="0"/>
              <w:jc w:val="both"/>
              <w:rPr>
                <w:rFonts w:ascii="Times New Roman" w:eastAsia="Times New Roman" w:hAnsi="Times New Roman"/>
                <w:sz w:val="24"/>
                <w:szCs w:val="24"/>
              </w:rPr>
            </w:pPr>
            <w:r w:rsidRPr="00491417">
              <w:rPr>
                <w:rFonts w:ascii="Times New Roman" w:eastAsia="Times New Roman" w:hAnsi="Times New Roman"/>
                <w:b/>
                <w:sz w:val="24"/>
                <w:szCs w:val="24"/>
              </w:rPr>
              <w:lastRenderedPageBreak/>
              <w:t>Банковские реквизиты для возврата задатка:</w:t>
            </w:r>
          </w:p>
          <w:p w:rsidR="00491417" w:rsidRPr="00491417" w:rsidRDefault="00491417" w:rsidP="00491417">
            <w:pPr>
              <w:spacing w:after="0"/>
              <w:jc w:val="both"/>
              <w:rPr>
                <w:rFonts w:ascii="Times New Roman" w:eastAsia="Times New Roman" w:hAnsi="Times New Roman"/>
                <w:sz w:val="24"/>
                <w:szCs w:val="24"/>
                <w:u w:val="single"/>
              </w:rPr>
            </w:pPr>
            <w:r w:rsidRPr="00491417">
              <w:rPr>
                <w:rFonts w:ascii="Times New Roman" w:eastAsia="Times New Roman" w:hAnsi="Times New Roman"/>
                <w:sz w:val="24"/>
                <w:szCs w:val="24"/>
                <w:u w:val="single"/>
              </w:rPr>
              <w:t>- Расчетный счет получателя;</w:t>
            </w:r>
          </w:p>
          <w:p w:rsidR="00491417" w:rsidRPr="00491417" w:rsidRDefault="00491417" w:rsidP="00491417">
            <w:pPr>
              <w:spacing w:after="0"/>
              <w:jc w:val="both"/>
              <w:rPr>
                <w:rFonts w:ascii="Times New Roman" w:eastAsia="Times New Roman" w:hAnsi="Times New Roman"/>
                <w:sz w:val="24"/>
                <w:szCs w:val="24"/>
                <w:u w:val="single"/>
              </w:rPr>
            </w:pPr>
            <w:r w:rsidRPr="00491417">
              <w:rPr>
                <w:rFonts w:ascii="Times New Roman" w:eastAsia="Times New Roman" w:hAnsi="Times New Roman"/>
                <w:sz w:val="24"/>
                <w:szCs w:val="24"/>
                <w:u w:val="single"/>
              </w:rPr>
              <w:t>- Наименование, БИК и корр. счет банка, в котором открыт счет получателя;</w:t>
            </w:r>
          </w:p>
          <w:p w:rsidR="00491417" w:rsidRPr="00491417" w:rsidRDefault="00491417" w:rsidP="00491417">
            <w:pPr>
              <w:spacing w:after="0"/>
              <w:jc w:val="both"/>
              <w:rPr>
                <w:rFonts w:ascii="Times New Roman" w:eastAsia="Times New Roman" w:hAnsi="Times New Roman"/>
                <w:sz w:val="24"/>
                <w:szCs w:val="24"/>
                <w:u w:val="single"/>
              </w:rPr>
            </w:pPr>
            <w:r w:rsidRPr="00491417">
              <w:rPr>
                <w:rFonts w:ascii="Times New Roman" w:eastAsia="Times New Roman" w:hAnsi="Times New Roman"/>
                <w:sz w:val="24"/>
                <w:szCs w:val="24"/>
                <w:u w:val="single"/>
              </w:rPr>
              <w:t>- Особые отметки, в случае необходимости таковых для корректного зачисления денежных средств на счет получателя.</w:t>
            </w:r>
          </w:p>
          <w:p w:rsidR="00491417" w:rsidRPr="00491417" w:rsidRDefault="00491417" w:rsidP="00491417">
            <w:pPr>
              <w:pBdr>
                <w:bottom w:val="single" w:sz="4" w:space="1" w:color="auto"/>
              </w:pBdr>
              <w:spacing w:after="0"/>
              <w:jc w:val="both"/>
              <w:rPr>
                <w:rFonts w:ascii="Times New Roman" w:eastAsia="Times New Roman" w:hAnsi="Times New Roman"/>
                <w:b/>
                <w:sz w:val="24"/>
                <w:szCs w:val="24"/>
              </w:rPr>
            </w:pPr>
          </w:p>
        </w:tc>
      </w:tr>
    </w:tbl>
    <w:p w:rsidR="00491417" w:rsidRPr="00491417" w:rsidRDefault="00491417" w:rsidP="00491417">
      <w:pPr>
        <w:widowControl w:val="0"/>
        <w:autoSpaceDE w:val="0"/>
        <w:spacing w:before="1" w:after="1" w:line="192" w:lineRule="auto"/>
        <w:ind w:left="-426"/>
        <w:jc w:val="both"/>
        <w:rPr>
          <w:rFonts w:ascii="Times New Roman" w:eastAsia="Times New Roman" w:hAnsi="Times New Roman"/>
          <w:b/>
          <w:bCs/>
          <w:sz w:val="24"/>
          <w:szCs w:val="24"/>
        </w:rPr>
      </w:pPr>
    </w:p>
    <w:p w:rsidR="00491417" w:rsidRPr="00491417" w:rsidRDefault="00491417" w:rsidP="00491417">
      <w:pPr>
        <w:widowControl w:val="0"/>
        <w:autoSpaceDE w:val="0"/>
        <w:spacing w:before="1" w:after="1" w:line="192" w:lineRule="auto"/>
        <w:ind w:left="-426"/>
        <w:jc w:val="both"/>
        <w:rPr>
          <w:rFonts w:ascii="Times New Roman" w:eastAsia="Times New Roman" w:hAnsi="Times New Roman"/>
          <w:b/>
          <w:bCs/>
          <w:sz w:val="24"/>
          <w:szCs w:val="24"/>
        </w:rPr>
      </w:pPr>
      <w:r w:rsidRPr="00491417">
        <w:rPr>
          <w:rFonts w:ascii="Times New Roman" w:eastAsia="Times New Roman" w:hAnsi="Times New Roman"/>
          <w:b/>
          <w:bCs/>
          <w:sz w:val="24"/>
          <w:szCs w:val="24"/>
        </w:rPr>
        <w:t>принял решение об участии в аукционе в электронной форме по продаже имущества и обязуется обеспечить поступление задатка в размере</w:t>
      </w:r>
      <w:r w:rsidRPr="00491417">
        <w:rPr>
          <w:rFonts w:ascii="Times New Roman" w:eastAsia="Times New Roman" w:hAnsi="Times New Roman"/>
          <w:bCs/>
          <w:sz w:val="24"/>
          <w:szCs w:val="24"/>
          <w:u w:val="single"/>
        </w:rPr>
        <w:t>__________</w:t>
      </w:r>
      <w:r w:rsidRPr="00491417">
        <w:rPr>
          <w:rFonts w:ascii="Times New Roman" w:eastAsia="Times New Roman" w:hAnsi="Times New Roman"/>
          <w:b/>
          <w:bCs/>
          <w:sz w:val="24"/>
          <w:szCs w:val="24"/>
        </w:rPr>
        <w:t xml:space="preserve"> 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p w:rsidR="00491417" w:rsidRPr="00491417" w:rsidRDefault="00491417" w:rsidP="00491417">
      <w:pPr>
        <w:widowControl w:val="0"/>
        <w:autoSpaceDE w:val="0"/>
        <w:spacing w:before="1" w:after="1" w:line="192" w:lineRule="auto"/>
        <w:ind w:left="-426"/>
        <w:jc w:val="both"/>
        <w:rPr>
          <w:rFonts w:ascii="Times New Roman" w:eastAsia="Times New Roman" w:hAnsi="Times New Roman"/>
          <w:b/>
          <w:bCs/>
          <w:sz w:val="24"/>
          <w:szCs w:val="24"/>
        </w:rPr>
      </w:pPr>
    </w:p>
    <w:p w:rsidR="00491417" w:rsidRPr="00491417" w:rsidRDefault="00491417" w:rsidP="00491417">
      <w:pPr>
        <w:widowControl w:val="0"/>
        <w:autoSpaceDE w:val="0"/>
        <w:spacing w:before="1" w:after="1" w:line="192" w:lineRule="auto"/>
        <w:ind w:left="-426"/>
        <w:jc w:val="both"/>
        <w:rPr>
          <w:rFonts w:ascii="Times New Roman" w:eastAsia="Times New Roman" w:hAnsi="Times New Roman"/>
          <w:b/>
          <w:bCs/>
          <w:sz w:val="24"/>
          <w:szCs w:val="24"/>
        </w:rPr>
      </w:pPr>
    </w:p>
    <w:p w:rsidR="00491417" w:rsidRPr="00491417" w:rsidRDefault="00491417" w:rsidP="00491417">
      <w:pPr>
        <w:widowControl w:val="0"/>
        <w:autoSpaceDE w:val="0"/>
        <w:spacing w:before="1" w:after="1" w:line="192" w:lineRule="auto"/>
        <w:ind w:left="-426"/>
        <w:jc w:val="both"/>
        <w:rPr>
          <w:rFonts w:ascii="Times New Roman" w:eastAsia="Times New Roman" w:hAnsi="Times New Roman"/>
          <w:b/>
          <w:bCs/>
          <w:sz w:val="24"/>
          <w:szCs w:val="24"/>
        </w:rPr>
      </w:pPr>
    </w:p>
    <w:p w:rsidR="00491417" w:rsidRPr="00491417" w:rsidRDefault="00491417" w:rsidP="00491417">
      <w:pPr>
        <w:numPr>
          <w:ilvl w:val="0"/>
          <w:numId w:val="18"/>
        </w:numPr>
        <w:suppressAutoHyphens/>
        <w:spacing w:after="0" w:line="240" w:lineRule="auto"/>
        <w:ind w:left="-567" w:hanging="284"/>
        <w:jc w:val="both"/>
        <w:rPr>
          <w:rFonts w:ascii="Times New Roman" w:eastAsia="Times New Roman" w:hAnsi="Times New Roman"/>
          <w:sz w:val="24"/>
          <w:szCs w:val="24"/>
          <w:lang w:val="en-US"/>
        </w:rPr>
      </w:pPr>
      <w:r w:rsidRPr="00491417">
        <w:rPr>
          <w:rFonts w:ascii="Times New Roman" w:eastAsia="Times New Roman" w:hAnsi="Times New Roman"/>
          <w:sz w:val="24"/>
          <w:szCs w:val="24"/>
        </w:rPr>
        <w:t>Участник обязуется</w:t>
      </w:r>
      <w:r w:rsidRPr="00491417">
        <w:rPr>
          <w:rFonts w:ascii="Times New Roman" w:eastAsia="Times New Roman" w:hAnsi="Times New Roman"/>
          <w:sz w:val="24"/>
          <w:szCs w:val="24"/>
          <w:lang w:val="en-US"/>
        </w:rPr>
        <w:t>:</w:t>
      </w:r>
    </w:p>
    <w:p w:rsidR="00491417" w:rsidRPr="00491417" w:rsidRDefault="00491417" w:rsidP="00A26767">
      <w:pPr>
        <w:numPr>
          <w:ilvl w:val="1"/>
          <w:numId w:val="18"/>
        </w:numPr>
        <w:tabs>
          <w:tab w:val="clear" w:pos="357"/>
          <w:tab w:val="num" w:pos="-567"/>
          <w:tab w:val="num" w:pos="-426"/>
        </w:tabs>
        <w:suppressAutoHyphens/>
        <w:spacing w:after="0" w:line="240" w:lineRule="auto"/>
        <w:ind w:left="-567" w:hanging="284"/>
        <w:jc w:val="both"/>
        <w:rPr>
          <w:rFonts w:ascii="Times New Roman" w:eastAsia="Times New Roman" w:hAnsi="Times New Roman"/>
          <w:sz w:val="24"/>
          <w:szCs w:val="24"/>
        </w:rPr>
      </w:pPr>
      <w:r w:rsidRPr="00491417">
        <w:rPr>
          <w:rFonts w:ascii="Times New Roman" w:eastAsia="Times New Roman" w:hAnsi="Times New Roman"/>
          <w:sz w:val="24"/>
          <w:szCs w:val="24"/>
        </w:rPr>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491417">
        <w:rPr>
          <w:rFonts w:ascii="Times New Roman" w:eastAsia="Times New Roman" w:hAnsi="Times New Roman"/>
          <w:sz w:val="24"/>
          <w:szCs w:val="24"/>
          <w:vertAlign w:val="superscript"/>
          <w:lang w:val="en-US"/>
        </w:rPr>
        <w:footnoteReference w:id="4"/>
      </w:r>
    </w:p>
    <w:p w:rsidR="00491417" w:rsidRPr="00491417" w:rsidRDefault="00491417" w:rsidP="00A26767">
      <w:pPr>
        <w:numPr>
          <w:ilvl w:val="1"/>
          <w:numId w:val="18"/>
        </w:numPr>
        <w:tabs>
          <w:tab w:val="clear" w:pos="357"/>
          <w:tab w:val="num" w:pos="-567"/>
          <w:tab w:val="num" w:pos="-426"/>
        </w:tabs>
        <w:suppressAutoHyphens/>
        <w:spacing w:after="0" w:line="240" w:lineRule="auto"/>
        <w:ind w:left="-567" w:hanging="284"/>
        <w:jc w:val="both"/>
        <w:rPr>
          <w:rFonts w:ascii="Times New Roman" w:eastAsia="Times New Roman" w:hAnsi="Times New Roman"/>
          <w:sz w:val="24"/>
          <w:szCs w:val="24"/>
        </w:rPr>
      </w:pPr>
      <w:r w:rsidRPr="00491417">
        <w:rPr>
          <w:rFonts w:ascii="Times New Roman" w:eastAsia="Times New Roman" w:hAnsi="Times New Roman"/>
          <w:sz w:val="24"/>
          <w:szCs w:val="24"/>
        </w:rPr>
        <w:t xml:space="preserve">В случае признания Победителем аукциона в электронной форме заключить договор купли-продажи с Продавцом, подписать акт приема-передачи в соответствии с порядком, сроками и требованиями, установленными Информационным сообщением и договором купли-продажи. </w:t>
      </w:r>
    </w:p>
    <w:p w:rsidR="00491417" w:rsidRPr="00491417" w:rsidRDefault="00491417" w:rsidP="00491417">
      <w:pPr>
        <w:numPr>
          <w:ilvl w:val="0"/>
          <w:numId w:val="18"/>
        </w:numPr>
        <w:suppressAutoHyphens/>
        <w:spacing w:after="0" w:line="240" w:lineRule="auto"/>
        <w:ind w:left="-567" w:hanging="284"/>
        <w:jc w:val="both"/>
        <w:rPr>
          <w:rFonts w:ascii="Times New Roman" w:eastAsia="Times New Roman" w:hAnsi="Times New Roman"/>
          <w:sz w:val="24"/>
          <w:szCs w:val="24"/>
        </w:rPr>
      </w:pPr>
      <w:r w:rsidRPr="00491417">
        <w:rPr>
          <w:rFonts w:ascii="Times New Roman" w:eastAsia="Times New Roman" w:hAnsi="Times New Roman"/>
          <w:sz w:val="24"/>
          <w:szCs w:val="24"/>
        </w:rPr>
        <w:t>Задаток Победителя аукциона засчитывается в счет оплаты приобретаемого имущества.</w:t>
      </w:r>
    </w:p>
    <w:p w:rsidR="00491417" w:rsidRPr="00491417" w:rsidRDefault="00491417" w:rsidP="00491417">
      <w:pPr>
        <w:numPr>
          <w:ilvl w:val="0"/>
          <w:numId w:val="18"/>
        </w:numPr>
        <w:suppressAutoHyphens/>
        <w:spacing w:after="0" w:line="240" w:lineRule="auto"/>
        <w:ind w:left="-567" w:hanging="284"/>
        <w:jc w:val="both"/>
        <w:rPr>
          <w:rFonts w:ascii="Times New Roman" w:eastAsia="Times New Roman" w:hAnsi="Times New Roman"/>
          <w:sz w:val="24"/>
          <w:szCs w:val="24"/>
        </w:rPr>
      </w:pPr>
      <w:r w:rsidRPr="00491417">
        <w:rPr>
          <w:rFonts w:ascii="Times New Roman" w:eastAsia="Times New Roman" w:hAnsi="Times New Roman"/>
          <w:sz w:val="24"/>
          <w:szCs w:val="24"/>
        </w:rPr>
        <w:t xml:space="preserve">Участник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 Участнику известно фактическое состояние и технические характеристики имущества (п.1.) </w:t>
      </w:r>
      <w:r w:rsidRPr="00491417">
        <w:rPr>
          <w:rFonts w:ascii="Times New Roman" w:eastAsia="Times New Roman" w:hAnsi="Times New Roman"/>
          <w:b/>
          <w:sz w:val="24"/>
          <w:szCs w:val="24"/>
        </w:rPr>
        <w:t>и он не имеет претензий к ним</w:t>
      </w:r>
      <w:r w:rsidRPr="00491417">
        <w:rPr>
          <w:rFonts w:ascii="Times New Roman" w:eastAsia="Times New Roman" w:hAnsi="Times New Roman"/>
          <w:sz w:val="24"/>
          <w:szCs w:val="24"/>
        </w:rPr>
        <w:t>.</w:t>
      </w:r>
    </w:p>
    <w:p w:rsidR="00491417" w:rsidRPr="00491417" w:rsidRDefault="00491417" w:rsidP="00491417">
      <w:pPr>
        <w:numPr>
          <w:ilvl w:val="0"/>
          <w:numId w:val="18"/>
        </w:numPr>
        <w:tabs>
          <w:tab w:val="num" w:pos="0"/>
        </w:tabs>
        <w:suppressAutoHyphens/>
        <w:spacing w:after="0" w:line="240" w:lineRule="auto"/>
        <w:ind w:left="-567" w:hanging="284"/>
        <w:jc w:val="both"/>
        <w:rPr>
          <w:rFonts w:ascii="Times New Roman" w:eastAsia="Times New Roman" w:hAnsi="Times New Roman"/>
          <w:sz w:val="24"/>
          <w:szCs w:val="24"/>
        </w:rPr>
      </w:pPr>
      <w:r w:rsidRPr="00491417">
        <w:rPr>
          <w:rFonts w:ascii="Times New Roman" w:eastAsia="Times New Roman" w:hAnsi="Times New Roman"/>
          <w:sz w:val="24"/>
          <w:szCs w:val="24"/>
        </w:rPr>
        <w:t>Участник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rsidR="00491417" w:rsidRPr="00491417" w:rsidRDefault="00491417" w:rsidP="00491417">
      <w:pPr>
        <w:numPr>
          <w:ilvl w:val="0"/>
          <w:numId w:val="18"/>
        </w:numPr>
        <w:suppressAutoHyphens/>
        <w:spacing w:after="0" w:line="240" w:lineRule="auto"/>
        <w:ind w:left="-567" w:hanging="284"/>
        <w:jc w:val="both"/>
        <w:rPr>
          <w:rFonts w:ascii="Times New Roman" w:eastAsia="Times New Roman" w:hAnsi="Times New Roman"/>
          <w:sz w:val="24"/>
          <w:szCs w:val="24"/>
        </w:rPr>
      </w:pPr>
      <w:r w:rsidRPr="00491417">
        <w:rPr>
          <w:rFonts w:ascii="Times New Roman" w:eastAsia="Times New Roman" w:hAnsi="Times New Roman"/>
          <w:sz w:val="24"/>
          <w:szCs w:val="24"/>
        </w:rPr>
        <w:t xml:space="preserve">Ответственность за достоверность представленных документов и информации несет Участник. </w:t>
      </w:r>
    </w:p>
    <w:p w:rsidR="00491417" w:rsidRPr="00491417" w:rsidRDefault="00491417" w:rsidP="00491417">
      <w:pPr>
        <w:numPr>
          <w:ilvl w:val="0"/>
          <w:numId w:val="18"/>
        </w:numPr>
        <w:suppressAutoHyphens/>
        <w:spacing w:after="0" w:line="240" w:lineRule="auto"/>
        <w:ind w:left="-567" w:hanging="284"/>
        <w:jc w:val="both"/>
        <w:rPr>
          <w:rFonts w:ascii="Times New Roman" w:eastAsia="Times New Roman" w:hAnsi="Times New Roman"/>
          <w:sz w:val="24"/>
          <w:szCs w:val="24"/>
        </w:rPr>
      </w:pPr>
      <w:r w:rsidRPr="00491417">
        <w:rPr>
          <w:rFonts w:ascii="Times New Roman" w:eastAsia="Times New Roman" w:hAnsi="Times New Roman"/>
          <w:sz w:val="24"/>
          <w:szCs w:val="24"/>
        </w:rPr>
        <w:t>Участник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проектомдоговора купли-продажи, и они ему понятны. Участник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rsidR="00491417" w:rsidRPr="00491417" w:rsidRDefault="00491417" w:rsidP="00491417">
      <w:pPr>
        <w:numPr>
          <w:ilvl w:val="0"/>
          <w:numId w:val="18"/>
        </w:numPr>
        <w:suppressAutoHyphens/>
        <w:spacing w:after="0" w:line="240" w:lineRule="auto"/>
        <w:ind w:left="-567" w:hanging="284"/>
        <w:jc w:val="both"/>
        <w:rPr>
          <w:rFonts w:ascii="Times New Roman" w:eastAsia="Times New Roman" w:hAnsi="Times New Roman"/>
          <w:sz w:val="24"/>
          <w:szCs w:val="24"/>
        </w:rPr>
      </w:pPr>
      <w:r w:rsidRPr="00491417">
        <w:rPr>
          <w:rFonts w:ascii="Times New Roman" w:eastAsia="Times New Roman" w:hAnsi="Times New Roman"/>
          <w:sz w:val="24"/>
          <w:szCs w:val="24"/>
        </w:rPr>
        <w:t xml:space="preserve">Участник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Участнику отменой аукциона в электронной форме, внесением изменений в Информационное сообщение, а также приостановлением процедуры проведения аукциона в электронной форме. При этом Участник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сайте </w:t>
      </w:r>
      <w:r w:rsidRPr="00491417">
        <w:rPr>
          <w:rFonts w:ascii="Times New Roman" w:eastAsia="Times New Roman" w:hAnsi="Times New Roman"/>
          <w:sz w:val="24"/>
          <w:szCs w:val="24"/>
          <w:u w:val="single"/>
        </w:rPr>
        <w:t>Оператора электронной площадки.</w:t>
      </w:r>
    </w:p>
    <w:p w:rsidR="00491417" w:rsidRPr="00491417" w:rsidRDefault="00491417" w:rsidP="00491417">
      <w:pPr>
        <w:numPr>
          <w:ilvl w:val="0"/>
          <w:numId w:val="18"/>
        </w:numPr>
        <w:suppressAutoHyphens/>
        <w:spacing w:after="0" w:line="240" w:lineRule="auto"/>
        <w:ind w:left="-567" w:hanging="284"/>
        <w:jc w:val="both"/>
        <w:rPr>
          <w:rFonts w:ascii="Times New Roman" w:eastAsia="Times New Roman" w:hAnsi="Times New Roman"/>
          <w:sz w:val="24"/>
          <w:szCs w:val="24"/>
        </w:rPr>
      </w:pPr>
      <w:r w:rsidRPr="00491417">
        <w:rPr>
          <w:rFonts w:ascii="Times New Roman" w:eastAsia="Times New Roman" w:hAnsi="Times New Roman"/>
          <w:sz w:val="24"/>
          <w:szCs w:val="24"/>
        </w:rPr>
        <w:t>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rsidR="00491417" w:rsidRPr="00491417" w:rsidRDefault="00491417" w:rsidP="00491417">
      <w:pPr>
        <w:spacing w:after="0" w:line="240" w:lineRule="auto"/>
        <w:ind w:left="-567"/>
        <w:jc w:val="both"/>
        <w:rPr>
          <w:rFonts w:ascii="Times New Roman" w:eastAsia="Times New Roman" w:hAnsi="Times New Roman"/>
          <w:sz w:val="24"/>
          <w:szCs w:val="24"/>
        </w:rPr>
      </w:pPr>
      <w:r w:rsidRPr="00491417">
        <w:rPr>
          <w:rFonts w:ascii="Times New Roman" w:eastAsia="Times New Roman" w:hAnsi="Times New Roman"/>
          <w:sz w:val="24"/>
          <w:szCs w:val="24"/>
        </w:rPr>
        <w:lastRenderedPageBreak/>
        <w:t>В соответствии с Федеральным законом от 27.07.2006 № 152-ФЗ «О персональных данных», подавая Заявку, Участник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Участник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rsidR="00296D6A" w:rsidRDefault="00296D6A">
      <w:pPr>
        <w:spacing w:line="240" w:lineRule="auto"/>
        <w:ind w:firstLine="709"/>
        <w:contextualSpacing/>
        <w:jc w:val="center"/>
        <w:rPr>
          <w:rFonts w:ascii="Times New Roman" w:eastAsia="Times New Roman" w:hAnsi="Times New Roman"/>
          <w:b/>
          <w:sz w:val="24"/>
          <w:szCs w:val="24"/>
        </w:rPr>
      </w:pPr>
    </w:p>
    <w:p w:rsidR="005156E2" w:rsidRDefault="00B71D3F">
      <w:pPr>
        <w:shd w:val="clear" w:color="auto" w:fill="FFFFFF"/>
        <w:spacing w:line="240" w:lineRule="auto"/>
        <w:ind w:leftChars="-200" w:left="-440" w:firstLineChars="183" w:firstLine="439"/>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rsidR="005156E2" w:rsidRDefault="005156E2">
      <w:pPr>
        <w:shd w:val="clear" w:color="auto" w:fill="FFFFFF"/>
        <w:spacing w:line="240" w:lineRule="auto"/>
        <w:contextualSpacing/>
        <w:rPr>
          <w:rFonts w:ascii="Times New Roman" w:eastAsia="Times New Roman" w:hAnsi="Times New Roman"/>
          <w:i/>
          <w:color w:val="000000"/>
          <w:sz w:val="24"/>
          <w:szCs w:val="24"/>
        </w:rPr>
      </w:pPr>
    </w:p>
    <w:p w:rsidR="005156E2" w:rsidRDefault="00A26767">
      <w:pPr>
        <w:shd w:val="clear" w:color="auto" w:fill="FFFFFF"/>
        <w:spacing w:line="240" w:lineRule="auto"/>
        <w:contextualSpacing/>
        <w:rPr>
          <w:rFonts w:ascii="Times New Roman" w:eastAsia="Times New Roman" w:hAnsi="Times New Roman"/>
          <w:i/>
          <w:color w:val="000000"/>
          <w:sz w:val="24"/>
          <w:szCs w:val="24"/>
        </w:rPr>
        <w:sectPr w:rsidR="005156E2" w:rsidSect="00296D6A">
          <w:headerReference w:type="default" r:id="rId15"/>
          <w:footerReference w:type="default" r:id="rId16"/>
          <w:pgSz w:w="11906" w:h="16838"/>
          <w:pgMar w:top="822" w:right="851" w:bottom="1134" w:left="1701" w:header="567" w:footer="567" w:gutter="0"/>
          <w:cols w:space="708"/>
          <w:docGrid w:linePitch="360"/>
        </w:sectPr>
      </w:pPr>
      <w:r>
        <w:rPr>
          <w:rFonts w:ascii="Times New Roman" w:eastAsia="Times New Roman" w:hAnsi="Times New Roman"/>
          <w:i/>
          <w:color w:val="000000"/>
          <w:sz w:val="24"/>
          <w:szCs w:val="24"/>
        </w:rPr>
        <w:t>ФИО</w:t>
      </w:r>
    </w:p>
    <w:p w:rsidR="005156E2" w:rsidRDefault="005156E2">
      <w:pPr>
        <w:spacing w:after="0" w:line="240" w:lineRule="auto"/>
        <w:jc w:val="both"/>
        <w:outlineLvl w:val="2"/>
        <w:rPr>
          <w:rFonts w:ascii="Times New Roman" w:hAnsi="Times New Roman"/>
          <w:sz w:val="24"/>
          <w:szCs w:val="24"/>
        </w:rPr>
      </w:pPr>
    </w:p>
    <w:sectPr w:rsidR="005156E2" w:rsidSect="00296D6A">
      <w:pgSz w:w="16838" w:h="11906" w:orient="landscape"/>
      <w:pgMar w:top="1701" w:right="820"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F03" w:rsidRDefault="00960F03">
      <w:pPr>
        <w:spacing w:line="240" w:lineRule="auto"/>
      </w:pPr>
      <w:r>
        <w:separator/>
      </w:r>
    </w:p>
  </w:endnote>
  <w:endnote w:type="continuationSeparator" w:id="1">
    <w:p w:rsidR="00960F03" w:rsidRDefault="00960F0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Liberation Serif">
    <w:altName w:val="Times New Roman"/>
    <w:panose1 w:val="02020603050405020304"/>
    <w:charset w:val="CC"/>
    <w:family w:val="roman"/>
    <w:pitch w:val="variable"/>
    <w:sig w:usb0="00000001" w:usb1="500078FB" w:usb2="00000000" w:usb3="00000000" w:csb0="0000009F" w:csb1="00000000"/>
  </w:font>
  <w:font w:name="Mangal">
    <w:panose1 w:val="02040503050203030202"/>
    <w:charset w:val="00"/>
    <w:family w:val="roman"/>
    <w:pitch w:val="variable"/>
    <w:sig w:usb0="00008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Proxima Nova ExCn Rg">
    <w:altName w:val="Arial"/>
    <w:charset w:val="00"/>
    <w:family w:val="moder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51" w:rsidRDefault="00B220D8">
    <w:pPr>
      <w:pStyle w:val="afb"/>
      <w:jc w:val="right"/>
      <w:rPr>
        <w:rFonts w:ascii="Times New Roman" w:hAnsi="Times New Roman"/>
      </w:rPr>
    </w:pPr>
    <w:r>
      <w:rPr>
        <w:rFonts w:ascii="Times New Roman" w:hAnsi="Times New Roman"/>
      </w:rPr>
      <w:fldChar w:fldCharType="begin"/>
    </w:r>
    <w:r w:rsidR="00C90A51">
      <w:rPr>
        <w:rFonts w:ascii="Times New Roman" w:hAnsi="Times New Roman"/>
      </w:rPr>
      <w:instrText>PAGE   \* MERGEFORMAT</w:instrText>
    </w:r>
    <w:r>
      <w:rPr>
        <w:rFonts w:ascii="Times New Roman" w:hAnsi="Times New Roman"/>
      </w:rPr>
      <w:fldChar w:fldCharType="separate"/>
    </w:r>
    <w:r w:rsidR="00551661">
      <w:rPr>
        <w:rFonts w:ascii="Times New Roman" w:hAnsi="Times New Roman"/>
        <w:noProof/>
      </w:rPr>
      <w:t>1</w:t>
    </w:r>
    <w:r>
      <w:rPr>
        <w:rFonts w:ascii="Times New Roman" w:hAnsi="Times New Roman"/>
      </w:rPr>
      <w:fldChar w:fldCharType="end"/>
    </w:r>
  </w:p>
  <w:p w:rsidR="00C90A51" w:rsidRDefault="00C90A51">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51" w:rsidRDefault="00B220D8">
    <w:pPr>
      <w:ind w:firstLine="708"/>
      <w:jc w:val="right"/>
      <w:rPr>
        <w:rFonts w:ascii="Times New Roman" w:eastAsia="Courier New" w:hAnsi="Times New Roman"/>
        <w:sz w:val="24"/>
        <w:lang w:eastAsia="ru-RU"/>
      </w:rPr>
    </w:pPr>
    <w:r>
      <w:rPr>
        <w:rFonts w:ascii="Times New Roman" w:eastAsia="Courier New" w:hAnsi="Times New Roman"/>
        <w:sz w:val="24"/>
        <w:lang w:eastAsia="ru-RU"/>
      </w:rPr>
      <w:fldChar w:fldCharType="begin"/>
    </w:r>
    <w:r w:rsidR="00C90A51">
      <w:rPr>
        <w:rFonts w:ascii="Times New Roman" w:eastAsia="Courier New" w:hAnsi="Times New Roman"/>
        <w:sz w:val="24"/>
        <w:lang w:eastAsia="ru-RU"/>
      </w:rPr>
      <w:instrText xml:space="preserve"> PAGE   \* MERGEFORMAT </w:instrText>
    </w:r>
    <w:r>
      <w:rPr>
        <w:rFonts w:ascii="Times New Roman" w:eastAsia="Courier New" w:hAnsi="Times New Roman"/>
        <w:sz w:val="24"/>
        <w:lang w:eastAsia="ru-RU"/>
      </w:rPr>
      <w:fldChar w:fldCharType="separate"/>
    </w:r>
    <w:r w:rsidR="00551661">
      <w:rPr>
        <w:rFonts w:ascii="Times New Roman" w:eastAsia="Courier New" w:hAnsi="Times New Roman"/>
        <w:noProof/>
        <w:sz w:val="24"/>
        <w:lang w:eastAsia="ru-RU"/>
      </w:rPr>
      <w:t>2</w:t>
    </w:r>
    <w:r>
      <w:rPr>
        <w:rFonts w:ascii="Times New Roman" w:eastAsia="Courier New" w:hAnsi="Times New Roman"/>
        <w:sz w:val="24"/>
        <w:lang w:eastAsia="ru-RU"/>
      </w:rPr>
      <w:fldChar w:fldCharType="end"/>
    </w:r>
  </w:p>
  <w:p w:rsidR="00C90A51" w:rsidRDefault="00C90A51">
    <w:pPr>
      <w:tabs>
        <w:tab w:val="left" w:pos="4236"/>
      </w:tabs>
      <w:ind w:firstLine="708"/>
      <w:jc w:val="both"/>
      <w:rPr>
        <w:rFonts w:ascii="Times New Roman" w:eastAsia="Courier New" w:hAnsi="Times New Roman"/>
        <w:sz w:val="24"/>
        <w:lang w:eastAsia="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F03" w:rsidRDefault="00960F03">
      <w:pPr>
        <w:spacing w:after="0"/>
      </w:pPr>
      <w:r>
        <w:separator/>
      </w:r>
    </w:p>
  </w:footnote>
  <w:footnote w:type="continuationSeparator" w:id="1">
    <w:p w:rsidR="00960F03" w:rsidRDefault="00960F03">
      <w:pPr>
        <w:spacing w:after="0"/>
      </w:pPr>
      <w:r>
        <w:continuationSeparator/>
      </w:r>
    </w:p>
  </w:footnote>
  <w:footnote w:id="2">
    <w:p w:rsidR="00491417" w:rsidRPr="00497295" w:rsidRDefault="00491417" w:rsidP="00491417">
      <w:pPr>
        <w:pStyle w:val="af0"/>
        <w:ind w:left="-426"/>
        <w:rPr>
          <w:sz w:val="16"/>
          <w:szCs w:val="16"/>
        </w:rPr>
      </w:pPr>
      <w:r w:rsidRPr="00497295">
        <w:rPr>
          <w:rStyle w:val="a4"/>
          <w:sz w:val="16"/>
          <w:szCs w:val="16"/>
        </w:rPr>
        <w:footnoteRef/>
      </w:r>
      <w:r w:rsidRPr="00497295">
        <w:rPr>
          <w:sz w:val="16"/>
          <w:szCs w:val="16"/>
        </w:rPr>
        <w:t xml:space="preserve"> Заполняется при подаче Заявки юридическим лицом.</w:t>
      </w:r>
    </w:p>
  </w:footnote>
  <w:footnote w:id="3">
    <w:p w:rsidR="00491417" w:rsidRPr="00D25AD6" w:rsidRDefault="00491417" w:rsidP="00491417">
      <w:pPr>
        <w:ind w:left="-426"/>
        <w:jc w:val="both"/>
        <w:rPr>
          <w:sz w:val="16"/>
          <w:szCs w:val="16"/>
        </w:rPr>
      </w:pPr>
      <w:r w:rsidRPr="00497295">
        <w:rPr>
          <w:rStyle w:val="a4"/>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 w:id="4">
    <w:p w:rsidR="00491417" w:rsidRPr="000F1D3E" w:rsidRDefault="00491417" w:rsidP="00491417">
      <w:pPr>
        <w:pStyle w:val="af0"/>
        <w:ind w:left="-426"/>
        <w:rPr>
          <w:sz w:val="18"/>
          <w:szCs w:val="18"/>
        </w:rPr>
      </w:pPr>
      <w:r w:rsidRPr="00497295">
        <w:rPr>
          <w:rStyle w:val="a4"/>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51" w:rsidRDefault="00C90A51">
    <w:pPr>
      <w:tabs>
        <w:tab w:val="center" w:pos="4677"/>
        <w:tab w:val="right" w:pos="9355"/>
      </w:tabs>
      <w:spacing w:after="0" w:line="240" w:lineRule="auto"/>
      <w:rPr>
        <w:rFonts w:ascii="Times New Roman" w:eastAsia="Times New Roman" w:hAnsi="Times New Roman"/>
        <w:sz w:val="24"/>
        <w:szCs w:val="24"/>
        <w:lang w:eastAsia="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8BA8B8"/>
    <w:multiLevelType w:val="singleLevel"/>
    <w:tmpl w:val="968BA8B8"/>
    <w:lvl w:ilvl="0">
      <w:start w:val="1"/>
      <w:numFmt w:val="decimal"/>
      <w:suff w:val="space"/>
      <w:lvlText w:val="%1."/>
      <w:lvlJc w:val="left"/>
    </w:lvl>
  </w:abstractNum>
  <w:abstractNum w:abstractNumId="1">
    <w:nsid w:val="00000001"/>
    <w:multiLevelType w:val="multilevel"/>
    <w:tmpl w:val="00000001"/>
    <w:lvl w:ilvl="0">
      <w:start w:val="1"/>
      <w:numFmt w:val="none"/>
      <w:lvlText w:val=""/>
      <w:lvlJc w:val="left"/>
      <w:pPr>
        <w:tabs>
          <w:tab w:val="left" w:pos="432"/>
        </w:tabs>
        <w:ind w:left="432" w:hanging="432"/>
      </w:pPr>
    </w:lvl>
    <w:lvl w:ilvl="1">
      <w:start w:val="1"/>
      <w:numFmt w:val="none"/>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2">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0B"/>
    <w:multiLevelType w:val="multilevel"/>
    <w:tmpl w:val="0000000B"/>
    <w:lvl w:ilvl="0">
      <w:start w:val="1"/>
      <w:numFmt w:val="decimal"/>
      <w:pStyle w:val="4"/>
      <w:lvlText w:val="%1."/>
      <w:lvlJc w:val="left"/>
      <w:pPr>
        <w:tabs>
          <w:tab w:val="left" w:pos="0"/>
        </w:tabs>
        <w:ind w:left="1134" w:hanging="1134"/>
      </w:pPr>
      <w:rPr>
        <w:rFonts w:cs="Times New Roman" w:hint="default"/>
      </w:rPr>
    </w:lvl>
    <w:lvl w:ilvl="1">
      <w:start w:val="1"/>
      <w:numFmt w:val="decimal"/>
      <w:lvlText w:val="%1.%2"/>
      <w:lvlJc w:val="left"/>
      <w:pPr>
        <w:tabs>
          <w:tab w:val="left" w:pos="0"/>
        </w:tabs>
        <w:ind w:left="1985" w:hanging="1134"/>
      </w:pPr>
      <w:rPr>
        <w:rFonts w:cs="Times New Roman" w:hint="default"/>
      </w:rPr>
    </w:lvl>
    <w:lvl w:ilvl="2">
      <w:start w:val="1"/>
      <w:numFmt w:val="decimal"/>
      <w:lvlText w:val="%1.%2.%3"/>
      <w:lvlJc w:val="left"/>
      <w:pPr>
        <w:tabs>
          <w:tab w:val="left" w:pos="0"/>
        </w:tabs>
        <w:ind w:left="1134" w:hanging="1134"/>
      </w:pPr>
      <w:rPr>
        <w:rFonts w:cs="Times New Roman" w:hint="default"/>
        <w:b w:val="0"/>
      </w:rPr>
    </w:lvl>
    <w:lvl w:ilvl="3">
      <w:start w:val="1"/>
      <w:numFmt w:val="decimal"/>
      <w:lvlText w:val="(%4)"/>
      <w:lvlJc w:val="left"/>
      <w:pPr>
        <w:tabs>
          <w:tab w:val="left" w:pos="0"/>
        </w:tabs>
        <w:ind w:left="1702" w:hanging="851"/>
      </w:pPr>
      <w:rPr>
        <w:rFonts w:cs="Times New Roman" w:hint="default"/>
        <w:b w:val="0"/>
      </w:rPr>
    </w:lvl>
    <w:lvl w:ilvl="4">
      <w:start w:val="1"/>
      <w:numFmt w:val="decimal"/>
      <w:lvlText w:val="(%5)"/>
      <w:lvlJc w:val="left"/>
      <w:pPr>
        <w:tabs>
          <w:tab w:val="left" w:pos="0"/>
        </w:tabs>
        <w:ind w:left="2835" w:hanging="850"/>
      </w:pPr>
      <w:rPr>
        <w:rFonts w:cs="Times New Roman" w:hint="default"/>
      </w:rPr>
    </w:lvl>
    <w:lvl w:ilvl="5">
      <w:start w:val="1"/>
      <w:numFmt w:val="none"/>
      <w:suff w:val="nothing"/>
      <w:lvlText w:val=""/>
      <w:lvlJc w:val="left"/>
      <w:pPr>
        <w:tabs>
          <w:tab w:val="left" w:pos="0"/>
        </w:tabs>
        <w:ind w:left="1134" w:hanging="1134"/>
      </w:pPr>
      <w:rPr>
        <w:rFonts w:cs="Times New Roman" w:hint="default"/>
      </w:rPr>
    </w:lvl>
    <w:lvl w:ilvl="6">
      <w:start w:val="1"/>
      <w:numFmt w:val="none"/>
      <w:suff w:val="nothing"/>
      <w:lvlText w:val=""/>
      <w:lvlJc w:val="left"/>
      <w:pPr>
        <w:tabs>
          <w:tab w:val="left" w:pos="0"/>
        </w:tabs>
        <w:ind w:left="1134" w:hanging="1134"/>
      </w:pPr>
      <w:rPr>
        <w:rFonts w:cs="Times New Roman" w:hint="default"/>
      </w:rPr>
    </w:lvl>
    <w:lvl w:ilvl="7">
      <w:start w:val="1"/>
      <w:numFmt w:val="none"/>
      <w:suff w:val="nothing"/>
      <w:lvlText w:val=""/>
      <w:lvlJc w:val="left"/>
      <w:pPr>
        <w:tabs>
          <w:tab w:val="left" w:pos="0"/>
        </w:tabs>
        <w:ind w:left="1134" w:hanging="1134"/>
      </w:pPr>
      <w:rPr>
        <w:rFonts w:cs="Times New Roman" w:hint="default"/>
      </w:rPr>
    </w:lvl>
    <w:lvl w:ilvl="8">
      <w:start w:val="1"/>
      <w:numFmt w:val="none"/>
      <w:suff w:val="nothing"/>
      <w:lvlText w:val=""/>
      <w:lvlJc w:val="left"/>
      <w:pPr>
        <w:tabs>
          <w:tab w:val="left" w:pos="0"/>
        </w:tabs>
        <w:ind w:left="1134" w:hanging="1134"/>
      </w:pPr>
      <w:rPr>
        <w:rFonts w:cs="Times New Roman" w:hint="default"/>
      </w:rPr>
    </w:lvl>
  </w:abstractNum>
  <w:abstractNum w:abstractNumId="4">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03601942"/>
    <w:multiLevelType w:val="hybridMultilevel"/>
    <w:tmpl w:val="3C28297E"/>
    <w:lvl w:ilvl="0" w:tplc="4BC2B81E">
      <w:start w:val="1"/>
      <w:numFmt w:val="decimal"/>
      <w:lvlText w:val="6.%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C17884"/>
    <w:multiLevelType w:val="multilevel"/>
    <w:tmpl w:val="08C178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A4649B0"/>
    <w:multiLevelType w:val="hybridMultilevel"/>
    <w:tmpl w:val="F3CA452C"/>
    <w:lvl w:ilvl="0" w:tplc="14E4C7B0">
      <w:start w:val="1"/>
      <w:numFmt w:val="decimal"/>
      <w:lvlText w:val="4.%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F01F2F"/>
    <w:multiLevelType w:val="hybridMultilevel"/>
    <w:tmpl w:val="323220A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CD47FF"/>
    <w:multiLevelType w:val="hybridMultilevel"/>
    <w:tmpl w:val="F9B4FBDC"/>
    <w:lvl w:ilvl="0" w:tplc="F03E06A0">
      <w:start w:val="1"/>
      <w:numFmt w:val="decimal"/>
      <w:lvlText w:val="2.%1."/>
      <w:lvlJc w:val="left"/>
      <w:pPr>
        <w:ind w:left="720" w:hanging="360"/>
      </w:pPr>
      <w:rPr>
        <w:rFonts w:ascii="Times New Roman" w:hAnsi="Times New Roman" w:cs="Times New Roman"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7B3CE3"/>
    <w:multiLevelType w:val="multilevel"/>
    <w:tmpl w:val="C0922454"/>
    <w:lvl w:ilvl="0">
      <w:start w:val="8"/>
      <w:numFmt w:val="decimal"/>
      <w:lvlText w:val="%1."/>
      <w:lvlJc w:val="left"/>
      <w:pPr>
        <w:ind w:left="360" w:hanging="360"/>
      </w:pPr>
      <w:rPr>
        <w:rFonts w:hint="default"/>
      </w:rPr>
    </w:lvl>
    <w:lvl w:ilvl="1">
      <w:start w:val="1"/>
      <w:numFmt w:val="decimal"/>
      <w:lvlText w:val="%1.%2."/>
      <w:lvlJc w:val="left"/>
      <w:pPr>
        <w:ind w:left="0" w:firstLine="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0547D8B"/>
    <w:multiLevelType w:val="hybridMultilevel"/>
    <w:tmpl w:val="0F3019DE"/>
    <w:lvl w:ilvl="0" w:tplc="7F704FA6">
      <w:start w:val="1"/>
      <w:numFmt w:val="decimal"/>
      <w:lvlText w:val="7.%1."/>
      <w:lvlJc w:val="left"/>
      <w:pPr>
        <w:ind w:left="284" w:hanging="284"/>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403501"/>
    <w:multiLevelType w:val="multilevel"/>
    <w:tmpl w:val="4CC8E40C"/>
    <w:lvl w:ilvl="0">
      <w:start w:val="9"/>
      <w:numFmt w:val="decimal"/>
      <w:lvlText w:val="%1."/>
      <w:lvlJc w:val="left"/>
      <w:pPr>
        <w:ind w:left="360" w:hanging="360"/>
      </w:pPr>
      <w:rPr>
        <w:rFonts w:hint="default"/>
      </w:rPr>
    </w:lvl>
    <w:lvl w:ilvl="1">
      <w:start w:val="1"/>
      <w:numFmt w:val="decimal"/>
      <w:lvlText w:val="%1.%2."/>
      <w:lvlJc w:val="left"/>
      <w:pPr>
        <w:ind w:left="0" w:firstLine="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6B72634"/>
    <w:multiLevelType w:val="hybridMultilevel"/>
    <w:tmpl w:val="8654C3D8"/>
    <w:lvl w:ilvl="0" w:tplc="B308E078">
      <w:start w:val="1"/>
      <w:numFmt w:val="decimal"/>
      <w:lvlText w:val="3.%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A47E7F"/>
    <w:multiLevelType w:val="hybridMultilevel"/>
    <w:tmpl w:val="B85C3270"/>
    <w:lvl w:ilvl="0" w:tplc="AF6AE29A">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6B317CEA"/>
    <w:multiLevelType w:val="multilevel"/>
    <w:tmpl w:val="6B317CEA"/>
    <w:lvl w:ilvl="0">
      <w:start w:val="1"/>
      <w:numFmt w:val="decimal"/>
      <w:pStyle w:val="a"/>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784F3BBD"/>
    <w:multiLevelType w:val="multilevel"/>
    <w:tmpl w:val="2B2CA8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A8C24EF"/>
    <w:multiLevelType w:val="hybridMultilevel"/>
    <w:tmpl w:val="BF861FCC"/>
    <w:lvl w:ilvl="0" w:tplc="3BC8D53A">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
  </w:num>
  <w:num w:numId="5">
    <w:abstractNumId w:val="0"/>
  </w:num>
  <w:num w:numId="6">
    <w:abstractNumId w:val="4"/>
  </w:num>
  <w:num w:numId="7">
    <w:abstractNumId w:val="8"/>
  </w:num>
  <w:num w:numId="8">
    <w:abstractNumId w:val="13"/>
  </w:num>
  <w:num w:numId="9">
    <w:abstractNumId w:val="7"/>
  </w:num>
  <w:num w:numId="10">
    <w:abstractNumId w:val="17"/>
  </w:num>
  <w:num w:numId="11">
    <w:abstractNumId w:val="5"/>
  </w:num>
  <w:num w:numId="12">
    <w:abstractNumId w:val="11"/>
  </w:num>
  <w:num w:numId="13">
    <w:abstractNumId w:val="9"/>
  </w:num>
  <w:num w:numId="14">
    <w:abstractNumId w:val="10"/>
  </w:num>
  <w:num w:numId="15">
    <w:abstractNumId w:val="12"/>
  </w:num>
  <w:num w:numId="16">
    <w:abstractNumId w:val="16"/>
  </w:num>
  <w:num w:numId="17">
    <w:abstractNumId w:val="14"/>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drawingGridHorizontalSpacing w:val="110"/>
  <w:noPunctuationKerning/>
  <w:characterSpacingControl w:val="doNotCompress"/>
  <w:footnotePr>
    <w:footnote w:id="0"/>
    <w:footnote w:id="1"/>
  </w:footnotePr>
  <w:endnotePr>
    <w:endnote w:id="0"/>
    <w:endnote w:id="1"/>
  </w:endnotePr>
  <w:compat>
    <w:balanceSingleByteDoubleByteWidth/>
    <w:doNotExpandShiftReturn/>
    <w:adjustLineHeightInTable/>
    <w:useFELayout/>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095F"/>
    <w:rsid w:val="00011225"/>
    <w:rsid w:val="00011477"/>
    <w:rsid w:val="00011ADB"/>
    <w:rsid w:val="00011E76"/>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27651"/>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466"/>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B5F"/>
    <w:rsid w:val="00054C92"/>
    <w:rsid w:val="0005515A"/>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9E9"/>
    <w:rsid w:val="00064E96"/>
    <w:rsid w:val="000656B0"/>
    <w:rsid w:val="000658C2"/>
    <w:rsid w:val="0006592B"/>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2F6C"/>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2981"/>
    <w:rsid w:val="000A350C"/>
    <w:rsid w:val="000A3DC8"/>
    <w:rsid w:val="000A4119"/>
    <w:rsid w:val="000A417A"/>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2F7"/>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4F8"/>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63A"/>
    <w:rsid w:val="001040B4"/>
    <w:rsid w:val="001041A1"/>
    <w:rsid w:val="00105295"/>
    <w:rsid w:val="00105F34"/>
    <w:rsid w:val="0010630C"/>
    <w:rsid w:val="00106EF8"/>
    <w:rsid w:val="00107856"/>
    <w:rsid w:val="00107926"/>
    <w:rsid w:val="00107AE5"/>
    <w:rsid w:val="00107AEF"/>
    <w:rsid w:val="00107D79"/>
    <w:rsid w:val="00107E50"/>
    <w:rsid w:val="00110101"/>
    <w:rsid w:val="00110441"/>
    <w:rsid w:val="0011049B"/>
    <w:rsid w:val="001105E0"/>
    <w:rsid w:val="0011082D"/>
    <w:rsid w:val="00110AB1"/>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2FA6"/>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98B"/>
    <w:rsid w:val="00160E4C"/>
    <w:rsid w:val="0016104D"/>
    <w:rsid w:val="00161902"/>
    <w:rsid w:val="0016194E"/>
    <w:rsid w:val="001619F2"/>
    <w:rsid w:val="00161F63"/>
    <w:rsid w:val="00163318"/>
    <w:rsid w:val="00164130"/>
    <w:rsid w:val="001641D5"/>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6632"/>
    <w:rsid w:val="00196833"/>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3FD"/>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0ACC"/>
    <w:rsid w:val="001D1AF9"/>
    <w:rsid w:val="001D22D8"/>
    <w:rsid w:val="001D241E"/>
    <w:rsid w:val="001D2892"/>
    <w:rsid w:val="001D2F97"/>
    <w:rsid w:val="001D3C3D"/>
    <w:rsid w:val="001D5314"/>
    <w:rsid w:val="001D5596"/>
    <w:rsid w:val="001D5852"/>
    <w:rsid w:val="001D5C54"/>
    <w:rsid w:val="001D6133"/>
    <w:rsid w:val="001D66A1"/>
    <w:rsid w:val="001D6BA2"/>
    <w:rsid w:val="001D6D36"/>
    <w:rsid w:val="001D6DF7"/>
    <w:rsid w:val="001D70F7"/>
    <w:rsid w:val="001E02EA"/>
    <w:rsid w:val="001E0321"/>
    <w:rsid w:val="001E0911"/>
    <w:rsid w:val="001E0A78"/>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62A9"/>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712"/>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6CC"/>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B19"/>
    <w:rsid w:val="00294D1E"/>
    <w:rsid w:val="0029551F"/>
    <w:rsid w:val="002958FB"/>
    <w:rsid w:val="00296407"/>
    <w:rsid w:val="00296538"/>
    <w:rsid w:val="00296885"/>
    <w:rsid w:val="00296D6A"/>
    <w:rsid w:val="00296EFE"/>
    <w:rsid w:val="002979FB"/>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DC7"/>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1D11"/>
    <w:rsid w:val="002C2097"/>
    <w:rsid w:val="002C2D5E"/>
    <w:rsid w:val="002C4C0D"/>
    <w:rsid w:val="002C4F90"/>
    <w:rsid w:val="002C5D3A"/>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1A3F"/>
    <w:rsid w:val="002E2662"/>
    <w:rsid w:val="002E26D5"/>
    <w:rsid w:val="002E2847"/>
    <w:rsid w:val="002E29C5"/>
    <w:rsid w:val="002E30BA"/>
    <w:rsid w:val="002E330C"/>
    <w:rsid w:val="002E345A"/>
    <w:rsid w:val="002E3DDA"/>
    <w:rsid w:val="002E4038"/>
    <w:rsid w:val="002E48BA"/>
    <w:rsid w:val="002E608F"/>
    <w:rsid w:val="002E65F3"/>
    <w:rsid w:val="002E685B"/>
    <w:rsid w:val="002E6B58"/>
    <w:rsid w:val="002E75C0"/>
    <w:rsid w:val="002E7CEC"/>
    <w:rsid w:val="002F0631"/>
    <w:rsid w:val="002F064D"/>
    <w:rsid w:val="002F082F"/>
    <w:rsid w:val="002F0C14"/>
    <w:rsid w:val="002F1192"/>
    <w:rsid w:val="002F122E"/>
    <w:rsid w:val="002F13F1"/>
    <w:rsid w:val="002F1650"/>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2F0"/>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4544"/>
    <w:rsid w:val="003253BF"/>
    <w:rsid w:val="003253D2"/>
    <w:rsid w:val="00325F70"/>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CFB"/>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271F"/>
    <w:rsid w:val="003731AA"/>
    <w:rsid w:val="00373448"/>
    <w:rsid w:val="00373F5B"/>
    <w:rsid w:val="003744A6"/>
    <w:rsid w:val="0037540D"/>
    <w:rsid w:val="00375957"/>
    <w:rsid w:val="00376365"/>
    <w:rsid w:val="003767B3"/>
    <w:rsid w:val="00376BF9"/>
    <w:rsid w:val="00376F04"/>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6ED"/>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D7DF8"/>
    <w:rsid w:val="003E024D"/>
    <w:rsid w:val="003E03A0"/>
    <w:rsid w:val="003E05C2"/>
    <w:rsid w:val="003E09ED"/>
    <w:rsid w:val="003E0BCC"/>
    <w:rsid w:val="003E1892"/>
    <w:rsid w:val="003E1959"/>
    <w:rsid w:val="003E203A"/>
    <w:rsid w:val="003E214E"/>
    <w:rsid w:val="003E2718"/>
    <w:rsid w:val="003E2771"/>
    <w:rsid w:val="003E29EE"/>
    <w:rsid w:val="003E2FC5"/>
    <w:rsid w:val="003E356B"/>
    <w:rsid w:val="003E3CA6"/>
    <w:rsid w:val="003E47E3"/>
    <w:rsid w:val="003E4BD1"/>
    <w:rsid w:val="003E4E4B"/>
    <w:rsid w:val="003E5111"/>
    <w:rsid w:val="003E5901"/>
    <w:rsid w:val="003E594C"/>
    <w:rsid w:val="003E5B51"/>
    <w:rsid w:val="003E6152"/>
    <w:rsid w:val="003E6377"/>
    <w:rsid w:val="003E693C"/>
    <w:rsid w:val="003E70B8"/>
    <w:rsid w:val="003E7784"/>
    <w:rsid w:val="003E7F75"/>
    <w:rsid w:val="003F051B"/>
    <w:rsid w:val="003F05E0"/>
    <w:rsid w:val="003F0DD4"/>
    <w:rsid w:val="003F10AF"/>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1036"/>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17C1D"/>
    <w:rsid w:val="004204F5"/>
    <w:rsid w:val="00420BDD"/>
    <w:rsid w:val="004219C9"/>
    <w:rsid w:val="00421D05"/>
    <w:rsid w:val="00422154"/>
    <w:rsid w:val="004224D0"/>
    <w:rsid w:val="004229A6"/>
    <w:rsid w:val="00422DB9"/>
    <w:rsid w:val="00422E93"/>
    <w:rsid w:val="004230EE"/>
    <w:rsid w:val="00423715"/>
    <w:rsid w:val="00423C84"/>
    <w:rsid w:val="00423F31"/>
    <w:rsid w:val="00423F74"/>
    <w:rsid w:val="0042428E"/>
    <w:rsid w:val="00424976"/>
    <w:rsid w:val="0042551C"/>
    <w:rsid w:val="00425ECF"/>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960"/>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12"/>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21C9"/>
    <w:rsid w:val="00482232"/>
    <w:rsid w:val="00482ABC"/>
    <w:rsid w:val="004832E6"/>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1417"/>
    <w:rsid w:val="00492143"/>
    <w:rsid w:val="004921CD"/>
    <w:rsid w:val="00492251"/>
    <w:rsid w:val="0049298E"/>
    <w:rsid w:val="00492D65"/>
    <w:rsid w:val="00492FFE"/>
    <w:rsid w:val="00493605"/>
    <w:rsid w:val="0049381E"/>
    <w:rsid w:val="00493905"/>
    <w:rsid w:val="00493F2E"/>
    <w:rsid w:val="0049437C"/>
    <w:rsid w:val="0049440C"/>
    <w:rsid w:val="00494DEA"/>
    <w:rsid w:val="00496095"/>
    <w:rsid w:val="00496375"/>
    <w:rsid w:val="00496381"/>
    <w:rsid w:val="00496395"/>
    <w:rsid w:val="004966DF"/>
    <w:rsid w:val="00496B3C"/>
    <w:rsid w:val="00496E76"/>
    <w:rsid w:val="004971B6"/>
    <w:rsid w:val="00497DAB"/>
    <w:rsid w:val="00497E08"/>
    <w:rsid w:val="00497E7A"/>
    <w:rsid w:val="00497EC0"/>
    <w:rsid w:val="004A0264"/>
    <w:rsid w:val="004A0883"/>
    <w:rsid w:val="004A0A08"/>
    <w:rsid w:val="004A1103"/>
    <w:rsid w:val="004A132A"/>
    <w:rsid w:val="004A2211"/>
    <w:rsid w:val="004A265A"/>
    <w:rsid w:val="004A29A0"/>
    <w:rsid w:val="004A2AD8"/>
    <w:rsid w:val="004A30CA"/>
    <w:rsid w:val="004A319B"/>
    <w:rsid w:val="004A32A0"/>
    <w:rsid w:val="004A340E"/>
    <w:rsid w:val="004A350D"/>
    <w:rsid w:val="004A3938"/>
    <w:rsid w:val="004A3DB6"/>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774"/>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779"/>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1F"/>
    <w:rsid w:val="004E45A7"/>
    <w:rsid w:val="004E5537"/>
    <w:rsid w:val="004E55A3"/>
    <w:rsid w:val="004E5808"/>
    <w:rsid w:val="004E5BCC"/>
    <w:rsid w:val="004E600E"/>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673"/>
    <w:rsid w:val="0051291C"/>
    <w:rsid w:val="00512A1E"/>
    <w:rsid w:val="00513145"/>
    <w:rsid w:val="00513539"/>
    <w:rsid w:val="005145FC"/>
    <w:rsid w:val="00514CEE"/>
    <w:rsid w:val="00514D56"/>
    <w:rsid w:val="00515036"/>
    <w:rsid w:val="005151F4"/>
    <w:rsid w:val="00515459"/>
    <w:rsid w:val="0051550A"/>
    <w:rsid w:val="005156E2"/>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4534"/>
    <w:rsid w:val="00534E69"/>
    <w:rsid w:val="0053507D"/>
    <w:rsid w:val="00535F90"/>
    <w:rsid w:val="00535FAF"/>
    <w:rsid w:val="005367A3"/>
    <w:rsid w:val="00537559"/>
    <w:rsid w:val="0054035F"/>
    <w:rsid w:val="005415B4"/>
    <w:rsid w:val="00541657"/>
    <w:rsid w:val="005416E7"/>
    <w:rsid w:val="00541EC0"/>
    <w:rsid w:val="00542126"/>
    <w:rsid w:val="005425FB"/>
    <w:rsid w:val="00543226"/>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0CF3"/>
    <w:rsid w:val="00551661"/>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43F"/>
    <w:rsid w:val="005875CD"/>
    <w:rsid w:val="00587F37"/>
    <w:rsid w:val="00587FD0"/>
    <w:rsid w:val="00590512"/>
    <w:rsid w:val="00590585"/>
    <w:rsid w:val="00590897"/>
    <w:rsid w:val="00590B33"/>
    <w:rsid w:val="00590D90"/>
    <w:rsid w:val="0059273E"/>
    <w:rsid w:val="005931DB"/>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DB3"/>
    <w:rsid w:val="005B318C"/>
    <w:rsid w:val="005B33AD"/>
    <w:rsid w:val="005B34BE"/>
    <w:rsid w:val="005B42BD"/>
    <w:rsid w:val="005B618D"/>
    <w:rsid w:val="005B6347"/>
    <w:rsid w:val="005B650D"/>
    <w:rsid w:val="005B7353"/>
    <w:rsid w:val="005B7CF5"/>
    <w:rsid w:val="005B7ED7"/>
    <w:rsid w:val="005C068F"/>
    <w:rsid w:val="005C07D2"/>
    <w:rsid w:val="005C07EA"/>
    <w:rsid w:val="005C0CBD"/>
    <w:rsid w:val="005C1844"/>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AB2"/>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92"/>
    <w:rsid w:val="005F0CE0"/>
    <w:rsid w:val="005F1A5D"/>
    <w:rsid w:val="005F1FF7"/>
    <w:rsid w:val="005F2433"/>
    <w:rsid w:val="005F247F"/>
    <w:rsid w:val="005F2769"/>
    <w:rsid w:val="005F2C15"/>
    <w:rsid w:val="005F3D18"/>
    <w:rsid w:val="005F4045"/>
    <w:rsid w:val="005F40F0"/>
    <w:rsid w:val="005F449E"/>
    <w:rsid w:val="005F45FE"/>
    <w:rsid w:val="005F48ED"/>
    <w:rsid w:val="005F4E67"/>
    <w:rsid w:val="005F578D"/>
    <w:rsid w:val="005F57B5"/>
    <w:rsid w:val="005F628E"/>
    <w:rsid w:val="005F64B3"/>
    <w:rsid w:val="005F65FB"/>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652C"/>
    <w:rsid w:val="006068D1"/>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0E8"/>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1D1F"/>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661B"/>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2B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2DD"/>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7C9"/>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0E2"/>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38B"/>
    <w:rsid w:val="007056F9"/>
    <w:rsid w:val="0070598C"/>
    <w:rsid w:val="00705CF6"/>
    <w:rsid w:val="007061CB"/>
    <w:rsid w:val="007063CF"/>
    <w:rsid w:val="00706FFB"/>
    <w:rsid w:val="007071C0"/>
    <w:rsid w:val="007071CB"/>
    <w:rsid w:val="00707E71"/>
    <w:rsid w:val="00710051"/>
    <w:rsid w:val="0071017F"/>
    <w:rsid w:val="0071060E"/>
    <w:rsid w:val="00710CE3"/>
    <w:rsid w:val="00710E63"/>
    <w:rsid w:val="007113DD"/>
    <w:rsid w:val="00711DE1"/>
    <w:rsid w:val="007120F4"/>
    <w:rsid w:val="007121C8"/>
    <w:rsid w:val="00712D71"/>
    <w:rsid w:val="00712E28"/>
    <w:rsid w:val="007130A4"/>
    <w:rsid w:val="00713203"/>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4E3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9D3"/>
    <w:rsid w:val="00736FFC"/>
    <w:rsid w:val="00737C78"/>
    <w:rsid w:val="0074009A"/>
    <w:rsid w:val="00740151"/>
    <w:rsid w:val="007406F0"/>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87B"/>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CCA"/>
    <w:rsid w:val="00786EFB"/>
    <w:rsid w:val="0078704C"/>
    <w:rsid w:val="007870A3"/>
    <w:rsid w:val="007870BE"/>
    <w:rsid w:val="0078784E"/>
    <w:rsid w:val="00787F5F"/>
    <w:rsid w:val="007904EF"/>
    <w:rsid w:val="00790580"/>
    <w:rsid w:val="00790EEA"/>
    <w:rsid w:val="00791735"/>
    <w:rsid w:val="007919D8"/>
    <w:rsid w:val="00792083"/>
    <w:rsid w:val="00792FA1"/>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8F"/>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DDD"/>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5F0D"/>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456"/>
    <w:rsid w:val="007E2E3E"/>
    <w:rsid w:val="007E3A57"/>
    <w:rsid w:val="007E3B10"/>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38"/>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EDB"/>
    <w:rsid w:val="00807F2A"/>
    <w:rsid w:val="008108A4"/>
    <w:rsid w:val="00810CB2"/>
    <w:rsid w:val="00811B32"/>
    <w:rsid w:val="00811F29"/>
    <w:rsid w:val="00812D37"/>
    <w:rsid w:val="00812F30"/>
    <w:rsid w:val="008134AA"/>
    <w:rsid w:val="00813655"/>
    <w:rsid w:val="00813A9E"/>
    <w:rsid w:val="00813B0A"/>
    <w:rsid w:val="00814373"/>
    <w:rsid w:val="00814AE6"/>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321"/>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AA1"/>
    <w:rsid w:val="00844E29"/>
    <w:rsid w:val="0084538D"/>
    <w:rsid w:val="0084539B"/>
    <w:rsid w:val="00845974"/>
    <w:rsid w:val="00845E07"/>
    <w:rsid w:val="008463AB"/>
    <w:rsid w:val="00846EB9"/>
    <w:rsid w:val="00846FBF"/>
    <w:rsid w:val="00847869"/>
    <w:rsid w:val="00847940"/>
    <w:rsid w:val="00847BF6"/>
    <w:rsid w:val="008514BC"/>
    <w:rsid w:val="008517D1"/>
    <w:rsid w:val="0085186A"/>
    <w:rsid w:val="00851933"/>
    <w:rsid w:val="00851ACD"/>
    <w:rsid w:val="00852145"/>
    <w:rsid w:val="008522CE"/>
    <w:rsid w:val="008525EA"/>
    <w:rsid w:val="008527B0"/>
    <w:rsid w:val="008532B6"/>
    <w:rsid w:val="008534B5"/>
    <w:rsid w:val="0085374F"/>
    <w:rsid w:val="0085388C"/>
    <w:rsid w:val="00853A18"/>
    <w:rsid w:val="008544C0"/>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5F"/>
    <w:rsid w:val="00891F81"/>
    <w:rsid w:val="00892163"/>
    <w:rsid w:val="008924EA"/>
    <w:rsid w:val="00892C01"/>
    <w:rsid w:val="00892D01"/>
    <w:rsid w:val="00893159"/>
    <w:rsid w:val="00893B38"/>
    <w:rsid w:val="00894515"/>
    <w:rsid w:val="00894AB2"/>
    <w:rsid w:val="00894C45"/>
    <w:rsid w:val="00894E55"/>
    <w:rsid w:val="008951BC"/>
    <w:rsid w:val="00895A0F"/>
    <w:rsid w:val="00896154"/>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7C3"/>
    <w:rsid w:val="008C2979"/>
    <w:rsid w:val="008C2F24"/>
    <w:rsid w:val="008C342B"/>
    <w:rsid w:val="008C3CD5"/>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19E"/>
    <w:rsid w:val="0091229A"/>
    <w:rsid w:val="009124FD"/>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DC1"/>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D06"/>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AC9"/>
    <w:rsid w:val="00953D60"/>
    <w:rsid w:val="00953EB8"/>
    <w:rsid w:val="009543AB"/>
    <w:rsid w:val="009561A3"/>
    <w:rsid w:val="00956B1B"/>
    <w:rsid w:val="009578A7"/>
    <w:rsid w:val="00957F9E"/>
    <w:rsid w:val="0096023C"/>
    <w:rsid w:val="0096026D"/>
    <w:rsid w:val="009602F6"/>
    <w:rsid w:val="00960A53"/>
    <w:rsid w:val="00960F03"/>
    <w:rsid w:val="00961295"/>
    <w:rsid w:val="00961C82"/>
    <w:rsid w:val="00961CB1"/>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06"/>
    <w:rsid w:val="00967025"/>
    <w:rsid w:val="00967333"/>
    <w:rsid w:val="009678F3"/>
    <w:rsid w:val="00970517"/>
    <w:rsid w:val="009712B9"/>
    <w:rsid w:val="009723C8"/>
    <w:rsid w:val="009729F0"/>
    <w:rsid w:val="00973139"/>
    <w:rsid w:val="00973233"/>
    <w:rsid w:val="00973AF8"/>
    <w:rsid w:val="0097426B"/>
    <w:rsid w:val="00974410"/>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363A"/>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1A3"/>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8F8"/>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5B56"/>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5DB4"/>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767"/>
    <w:rsid w:val="00A26F64"/>
    <w:rsid w:val="00A275DB"/>
    <w:rsid w:val="00A276EF"/>
    <w:rsid w:val="00A27B56"/>
    <w:rsid w:val="00A27B84"/>
    <w:rsid w:val="00A300A5"/>
    <w:rsid w:val="00A3091F"/>
    <w:rsid w:val="00A30B51"/>
    <w:rsid w:val="00A30BFE"/>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3AD5"/>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41"/>
    <w:rsid w:val="00AA009C"/>
    <w:rsid w:val="00AA0129"/>
    <w:rsid w:val="00AA0DBD"/>
    <w:rsid w:val="00AA139E"/>
    <w:rsid w:val="00AA2634"/>
    <w:rsid w:val="00AA28E8"/>
    <w:rsid w:val="00AA2A13"/>
    <w:rsid w:val="00AA2C26"/>
    <w:rsid w:val="00AA2C72"/>
    <w:rsid w:val="00AA3274"/>
    <w:rsid w:val="00AA3490"/>
    <w:rsid w:val="00AA34B9"/>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1C36"/>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8E8"/>
    <w:rsid w:val="00AC69C5"/>
    <w:rsid w:val="00AC6AEE"/>
    <w:rsid w:val="00AC6B4D"/>
    <w:rsid w:val="00AC6E79"/>
    <w:rsid w:val="00AC7549"/>
    <w:rsid w:val="00AC77B6"/>
    <w:rsid w:val="00AC7948"/>
    <w:rsid w:val="00AC7D8C"/>
    <w:rsid w:val="00AC7E7F"/>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6CEA"/>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4B82"/>
    <w:rsid w:val="00B051C5"/>
    <w:rsid w:val="00B054C8"/>
    <w:rsid w:val="00B0592C"/>
    <w:rsid w:val="00B05B5E"/>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09D"/>
    <w:rsid w:val="00B1227A"/>
    <w:rsid w:val="00B1249A"/>
    <w:rsid w:val="00B131BB"/>
    <w:rsid w:val="00B13EFE"/>
    <w:rsid w:val="00B1436A"/>
    <w:rsid w:val="00B14424"/>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20D8"/>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34B6"/>
    <w:rsid w:val="00B33AE3"/>
    <w:rsid w:val="00B34268"/>
    <w:rsid w:val="00B342A8"/>
    <w:rsid w:val="00B34338"/>
    <w:rsid w:val="00B3437E"/>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40AC"/>
    <w:rsid w:val="00B54EF8"/>
    <w:rsid w:val="00B54F1E"/>
    <w:rsid w:val="00B55512"/>
    <w:rsid w:val="00B55CCE"/>
    <w:rsid w:val="00B55ED0"/>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D3F"/>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300"/>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BDA"/>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964"/>
    <w:rsid w:val="00BB2A38"/>
    <w:rsid w:val="00BB2D2D"/>
    <w:rsid w:val="00BB30AB"/>
    <w:rsid w:val="00BB3154"/>
    <w:rsid w:val="00BB439A"/>
    <w:rsid w:val="00BB500F"/>
    <w:rsid w:val="00BB5113"/>
    <w:rsid w:val="00BB5344"/>
    <w:rsid w:val="00BB5398"/>
    <w:rsid w:val="00BB5684"/>
    <w:rsid w:val="00BB569A"/>
    <w:rsid w:val="00BB70C7"/>
    <w:rsid w:val="00BB7236"/>
    <w:rsid w:val="00BB74A5"/>
    <w:rsid w:val="00BB7551"/>
    <w:rsid w:val="00BB7A5B"/>
    <w:rsid w:val="00BC0423"/>
    <w:rsid w:val="00BC0A2B"/>
    <w:rsid w:val="00BC149B"/>
    <w:rsid w:val="00BC17C9"/>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2AE3"/>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5CFE"/>
    <w:rsid w:val="00C16010"/>
    <w:rsid w:val="00C16555"/>
    <w:rsid w:val="00C17A1E"/>
    <w:rsid w:val="00C17A64"/>
    <w:rsid w:val="00C200C0"/>
    <w:rsid w:val="00C209CF"/>
    <w:rsid w:val="00C2104F"/>
    <w:rsid w:val="00C215A1"/>
    <w:rsid w:val="00C22079"/>
    <w:rsid w:val="00C22762"/>
    <w:rsid w:val="00C228DF"/>
    <w:rsid w:val="00C2305E"/>
    <w:rsid w:val="00C23893"/>
    <w:rsid w:val="00C24C52"/>
    <w:rsid w:val="00C2524D"/>
    <w:rsid w:val="00C255FC"/>
    <w:rsid w:val="00C258FD"/>
    <w:rsid w:val="00C25FE0"/>
    <w:rsid w:val="00C26379"/>
    <w:rsid w:val="00C2731F"/>
    <w:rsid w:val="00C27690"/>
    <w:rsid w:val="00C276EC"/>
    <w:rsid w:val="00C3083D"/>
    <w:rsid w:val="00C309D0"/>
    <w:rsid w:val="00C3220A"/>
    <w:rsid w:val="00C3239E"/>
    <w:rsid w:val="00C3282B"/>
    <w:rsid w:val="00C33455"/>
    <w:rsid w:val="00C33528"/>
    <w:rsid w:val="00C3360F"/>
    <w:rsid w:val="00C33A4C"/>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3CBE"/>
    <w:rsid w:val="00C54368"/>
    <w:rsid w:val="00C54D44"/>
    <w:rsid w:val="00C55499"/>
    <w:rsid w:val="00C55D83"/>
    <w:rsid w:val="00C55F16"/>
    <w:rsid w:val="00C56527"/>
    <w:rsid w:val="00C56550"/>
    <w:rsid w:val="00C5677A"/>
    <w:rsid w:val="00C60143"/>
    <w:rsid w:val="00C60564"/>
    <w:rsid w:val="00C607DB"/>
    <w:rsid w:val="00C60942"/>
    <w:rsid w:val="00C60AF7"/>
    <w:rsid w:val="00C60C5C"/>
    <w:rsid w:val="00C62009"/>
    <w:rsid w:val="00C6347C"/>
    <w:rsid w:val="00C63C6A"/>
    <w:rsid w:val="00C63CA4"/>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1EA7"/>
    <w:rsid w:val="00C72637"/>
    <w:rsid w:val="00C72B3A"/>
    <w:rsid w:val="00C72CDB"/>
    <w:rsid w:val="00C72D73"/>
    <w:rsid w:val="00C72FAE"/>
    <w:rsid w:val="00C7317B"/>
    <w:rsid w:val="00C732D7"/>
    <w:rsid w:val="00C73598"/>
    <w:rsid w:val="00C7359A"/>
    <w:rsid w:val="00C7366E"/>
    <w:rsid w:val="00C73D89"/>
    <w:rsid w:val="00C75C58"/>
    <w:rsid w:val="00C75CE6"/>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A51"/>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809"/>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473"/>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407"/>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1FBB"/>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3C"/>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28E5"/>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6C4"/>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64B"/>
    <w:rsid w:val="00D43B88"/>
    <w:rsid w:val="00D44AB7"/>
    <w:rsid w:val="00D45A10"/>
    <w:rsid w:val="00D45E24"/>
    <w:rsid w:val="00D46C96"/>
    <w:rsid w:val="00D46FCF"/>
    <w:rsid w:val="00D47106"/>
    <w:rsid w:val="00D475B5"/>
    <w:rsid w:val="00D47AA3"/>
    <w:rsid w:val="00D47AA5"/>
    <w:rsid w:val="00D47E3E"/>
    <w:rsid w:val="00D50768"/>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62E"/>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077"/>
    <w:rsid w:val="00D77228"/>
    <w:rsid w:val="00D8048E"/>
    <w:rsid w:val="00D804B5"/>
    <w:rsid w:val="00D807B1"/>
    <w:rsid w:val="00D80D93"/>
    <w:rsid w:val="00D80DDC"/>
    <w:rsid w:val="00D81E8F"/>
    <w:rsid w:val="00D81FDD"/>
    <w:rsid w:val="00D82595"/>
    <w:rsid w:val="00D82616"/>
    <w:rsid w:val="00D82B6D"/>
    <w:rsid w:val="00D82DF7"/>
    <w:rsid w:val="00D82EDA"/>
    <w:rsid w:val="00D835AB"/>
    <w:rsid w:val="00D838B7"/>
    <w:rsid w:val="00D83A92"/>
    <w:rsid w:val="00D83DAA"/>
    <w:rsid w:val="00D83E10"/>
    <w:rsid w:val="00D84FFD"/>
    <w:rsid w:val="00D850B5"/>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59E"/>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0C8"/>
    <w:rsid w:val="00DC1224"/>
    <w:rsid w:val="00DC1412"/>
    <w:rsid w:val="00DC1DE5"/>
    <w:rsid w:val="00DC3344"/>
    <w:rsid w:val="00DC3831"/>
    <w:rsid w:val="00DC457E"/>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E00099"/>
    <w:rsid w:val="00E00197"/>
    <w:rsid w:val="00E003EC"/>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3506"/>
    <w:rsid w:val="00E1462A"/>
    <w:rsid w:val="00E14797"/>
    <w:rsid w:val="00E157CF"/>
    <w:rsid w:val="00E1585D"/>
    <w:rsid w:val="00E15CC4"/>
    <w:rsid w:val="00E15D62"/>
    <w:rsid w:val="00E15EBA"/>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68C"/>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6B66"/>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1F2"/>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9DB"/>
    <w:rsid w:val="00EA4B1F"/>
    <w:rsid w:val="00EA4EC3"/>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94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8AD"/>
    <w:rsid w:val="00EB4A64"/>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6D4"/>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835"/>
    <w:rsid w:val="00EF197B"/>
    <w:rsid w:val="00EF19E1"/>
    <w:rsid w:val="00EF1E93"/>
    <w:rsid w:val="00EF2414"/>
    <w:rsid w:val="00EF2E46"/>
    <w:rsid w:val="00EF2EFA"/>
    <w:rsid w:val="00EF32E9"/>
    <w:rsid w:val="00EF3AB9"/>
    <w:rsid w:val="00EF3B66"/>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0D3F"/>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F77"/>
    <w:rsid w:val="00F2039B"/>
    <w:rsid w:val="00F20C04"/>
    <w:rsid w:val="00F21A79"/>
    <w:rsid w:val="00F22C63"/>
    <w:rsid w:val="00F230F5"/>
    <w:rsid w:val="00F23450"/>
    <w:rsid w:val="00F23B0A"/>
    <w:rsid w:val="00F24AFA"/>
    <w:rsid w:val="00F24E73"/>
    <w:rsid w:val="00F253ED"/>
    <w:rsid w:val="00F2623B"/>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6FFC"/>
    <w:rsid w:val="00F37579"/>
    <w:rsid w:val="00F37E04"/>
    <w:rsid w:val="00F40156"/>
    <w:rsid w:val="00F40175"/>
    <w:rsid w:val="00F402B3"/>
    <w:rsid w:val="00F407E0"/>
    <w:rsid w:val="00F40C34"/>
    <w:rsid w:val="00F40F91"/>
    <w:rsid w:val="00F411A1"/>
    <w:rsid w:val="00F41399"/>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3D12"/>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28A"/>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9E0"/>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571"/>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932"/>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 w:val="01E53D55"/>
    <w:rsid w:val="03064441"/>
    <w:rsid w:val="044C571E"/>
    <w:rsid w:val="050B79C3"/>
    <w:rsid w:val="059E7B97"/>
    <w:rsid w:val="05B91F02"/>
    <w:rsid w:val="0BA155E5"/>
    <w:rsid w:val="0DC1240D"/>
    <w:rsid w:val="0FD70D34"/>
    <w:rsid w:val="116B3023"/>
    <w:rsid w:val="12442630"/>
    <w:rsid w:val="13F05911"/>
    <w:rsid w:val="14B63D6A"/>
    <w:rsid w:val="15830CD5"/>
    <w:rsid w:val="16B80926"/>
    <w:rsid w:val="1A093093"/>
    <w:rsid w:val="1D2A477D"/>
    <w:rsid w:val="1D731EB8"/>
    <w:rsid w:val="1E9E60BA"/>
    <w:rsid w:val="1FE60542"/>
    <w:rsid w:val="20A661C7"/>
    <w:rsid w:val="2104098E"/>
    <w:rsid w:val="242641B0"/>
    <w:rsid w:val="25D06B9D"/>
    <w:rsid w:val="26F8010B"/>
    <w:rsid w:val="27D13267"/>
    <w:rsid w:val="28013942"/>
    <w:rsid w:val="28905DFC"/>
    <w:rsid w:val="29BC53BA"/>
    <w:rsid w:val="2A9A477F"/>
    <w:rsid w:val="2C027C88"/>
    <w:rsid w:val="2D200DDD"/>
    <w:rsid w:val="2DA50224"/>
    <w:rsid w:val="2DF6337E"/>
    <w:rsid w:val="2E2746AC"/>
    <w:rsid w:val="33A160B4"/>
    <w:rsid w:val="34761343"/>
    <w:rsid w:val="35CE55E3"/>
    <w:rsid w:val="392456E2"/>
    <w:rsid w:val="39657F92"/>
    <w:rsid w:val="3A805AD1"/>
    <w:rsid w:val="3BC54E47"/>
    <w:rsid w:val="3F676326"/>
    <w:rsid w:val="3F965197"/>
    <w:rsid w:val="44710502"/>
    <w:rsid w:val="44B5617A"/>
    <w:rsid w:val="477C36D4"/>
    <w:rsid w:val="47F266D6"/>
    <w:rsid w:val="4A83254C"/>
    <w:rsid w:val="4BB558D4"/>
    <w:rsid w:val="56835CE6"/>
    <w:rsid w:val="572F0D1E"/>
    <w:rsid w:val="57F20A73"/>
    <w:rsid w:val="595236D0"/>
    <w:rsid w:val="59707041"/>
    <w:rsid w:val="5A0A58BA"/>
    <w:rsid w:val="5A484A44"/>
    <w:rsid w:val="5A9E0633"/>
    <w:rsid w:val="5AF56A8A"/>
    <w:rsid w:val="5C282923"/>
    <w:rsid w:val="5E5D21F9"/>
    <w:rsid w:val="633F0B85"/>
    <w:rsid w:val="64E54441"/>
    <w:rsid w:val="686328A6"/>
    <w:rsid w:val="68B56215"/>
    <w:rsid w:val="692C77B0"/>
    <w:rsid w:val="6A1330E9"/>
    <w:rsid w:val="6B040E99"/>
    <w:rsid w:val="70ED60EB"/>
    <w:rsid w:val="71451BA3"/>
    <w:rsid w:val="71D93C8E"/>
    <w:rsid w:val="72DB610A"/>
    <w:rsid w:val="77E161C7"/>
    <w:rsid w:val="7A58213B"/>
    <w:rsid w:val="7BE911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header" w:qFormat="1"/>
    <w:lsdException w:name="footer" w:qFormat="1"/>
    <w:lsdException w:name="caption" w:uiPriority="35" w:qFormat="1"/>
    <w:lsdException w:name="table of figures" w:qFormat="1"/>
    <w:lsdException w:name="footnote reference" w:uiPriority="0" w:qFormat="1"/>
    <w:lsdException w:name="page number" w:unhideWhenUsed="0" w:qFormat="1"/>
    <w:lsdException w:name="endnote reference" w:qFormat="1"/>
    <w:lsdException w:name="endnote text" w:qFormat="1"/>
    <w:lsdException w:name="Title" w:semiHidden="0" w:uiPriority="10" w:unhideWhenUsed="0" w:qFormat="1"/>
    <w:lsdException w:name="Default Paragraph Font" w:uiPriority="1" w:qFormat="1"/>
    <w:lsdException w:name="Body Text" w:unhideWhenUsed="0" w:qFormat="1"/>
    <w:lsdException w:name="Body Text Indent" w:unhideWhenUsed="0" w:qFormat="1"/>
    <w:lsdException w:name="Subtitle" w:semiHidden="0" w:uiPriority="11" w:unhideWhenUsed="0" w:qFormat="1"/>
    <w:lsdException w:name="Body Text 3" w:unhideWhenUsed="0" w:qFormat="1"/>
    <w:lsdException w:name="Body Text Indent 2" w:unhideWhenUsed="0" w:qFormat="1"/>
    <w:lsdException w:name="Body Text Indent 3" w:qFormat="1"/>
    <w:lsdException w:name="Hyperlink" w:qFormat="1"/>
    <w:lsdException w:name="Strong" w:semiHidden="0" w:uiPriority="22" w:unhideWhenUsed="0" w:qFormat="1"/>
    <w:lsdException w:name="Emphasis" w:semiHidden="0" w:uiPriority="0" w:unhideWhenUsed="0" w:qFormat="1"/>
    <w:lsdException w:name="Plain Text" w:unhideWhenUsed="0" w:qFormat="1"/>
    <w:lsdException w:name="E-mail Signature" w:qFormat="1"/>
    <w:lsdException w:name="Normal (Web)" w:qFormat="1"/>
    <w:lsdException w:name="HTML Keyboard" w:unhideWhenUsed="0" w:qFormat="1"/>
    <w:lsdException w:name="HTML Preformatted" w:uiPriority="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0C92"/>
    <w:pPr>
      <w:spacing w:after="200" w:line="276" w:lineRule="auto"/>
    </w:pPr>
    <w:rPr>
      <w:rFonts w:ascii="Calibri" w:eastAsia="Calibri" w:hAnsi="Calibri"/>
      <w:sz w:val="22"/>
      <w:szCs w:val="22"/>
      <w:lang w:eastAsia="en-US"/>
    </w:rPr>
  </w:style>
  <w:style w:type="paragraph" w:styleId="1">
    <w:name w:val="heading 1"/>
    <w:basedOn w:val="a0"/>
    <w:next w:val="a0"/>
    <w:link w:val="10"/>
    <w:uiPriority w:val="9"/>
    <w:qFormat/>
    <w:rsid w:val="00D850B5"/>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0"/>
    <w:next w:val="a0"/>
    <w:link w:val="20"/>
    <w:uiPriority w:val="9"/>
    <w:unhideWhenUsed/>
    <w:qFormat/>
    <w:rsid w:val="00D850B5"/>
    <w:pPr>
      <w:keepNext/>
      <w:keepLines/>
      <w:spacing w:before="40" w:after="0"/>
      <w:outlineLvl w:val="1"/>
    </w:pPr>
    <w:rPr>
      <w:rFonts w:ascii="Cambria" w:eastAsia="Times New Roman" w:hAnsi="Cambria"/>
      <w:color w:val="365F91"/>
      <w:sz w:val="26"/>
      <w:szCs w:val="26"/>
    </w:rPr>
  </w:style>
  <w:style w:type="paragraph" w:styleId="3">
    <w:name w:val="heading 3"/>
    <w:basedOn w:val="a0"/>
    <w:next w:val="a0"/>
    <w:link w:val="30"/>
    <w:uiPriority w:val="9"/>
    <w:unhideWhenUsed/>
    <w:qFormat/>
    <w:rsid w:val="00D850B5"/>
    <w:pPr>
      <w:keepNext/>
      <w:keepLines/>
      <w:spacing w:before="40" w:after="0"/>
      <w:outlineLvl w:val="2"/>
    </w:pPr>
    <w:rPr>
      <w:rFonts w:ascii="Cambria" w:eastAsia="Times New Roman" w:hAnsi="Cambria"/>
      <w:color w:val="243F60"/>
      <w:sz w:val="24"/>
      <w:szCs w:val="24"/>
    </w:rPr>
  </w:style>
  <w:style w:type="paragraph" w:styleId="40">
    <w:name w:val="heading 4"/>
    <w:basedOn w:val="a0"/>
    <w:next w:val="a0"/>
    <w:link w:val="41"/>
    <w:uiPriority w:val="9"/>
    <w:unhideWhenUsed/>
    <w:qFormat/>
    <w:rsid w:val="00D850B5"/>
    <w:pPr>
      <w:keepNext/>
      <w:keepLines/>
      <w:spacing w:before="320" w:line="259" w:lineRule="auto"/>
      <w:outlineLvl w:val="3"/>
    </w:pPr>
    <w:rPr>
      <w:rFonts w:ascii="Arial" w:eastAsia="Arial" w:hAnsi="Arial" w:cs="Arial"/>
      <w:b/>
      <w:bCs/>
      <w:sz w:val="26"/>
      <w:szCs w:val="26"/>
    </w:rPr>
  </w:style>
  <w:style w:type="paragraph" w:styleId="5">
    <w:name w:val="heading 5"/>
    <w:basedOn w:val="a0"/>
    <w:next w:val="a0"/>
    <w:link w:val="50"/>
    <w:uiPriority w:val="9"/>
    <w:unhideWhenUsed/>
    <w:qFormat/>
    <w:rsid w:val="00D850B5"/>
    <w:pPr>
      <w:keepNext/>
      <w:keepLines/>
      <w:spacing w:before="200" w:after="0"/>
      <w:outlineLvl w:val="4"/>
    </w:pPr>
    <w:rPr>
      <w:rFonts w:asciiTheme="majorHAnsi" w:eastAsiaTheme="majorEastAsia" w:hAnsiTheme="majorHAnsi"/>
      <w:color w:val="244061" w:themeColor="accent1" w:themeShade="80"/>
    </w:rPr>
  </w:style>
  <w:style w:type="paragraph" w:styleId="6">
    <w:name w:val="heading 6"/>
    <w:basedOn w:val="a0"/>
    <w:next w:val="a0"/>
    <w:link w:val="60"/>
    <w:uiPriority w:val="9"/>
    <w:unhideWhenUsed/>
    <w:qFormat/>
    <w:rsid w:val="00D850B5"/>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D850B5"/>
    <w:pPr>
      <w:keepNext/>
      <w:keepLines/>
      <w:spacing w:before="320" w:line="259" w:lineRule="auto"/>
      <w:outlineLvl w:val="6"/>
    </w:pPr>
    <w:rPr>
      <w:rFonts w:ascii="Arial" w:eastAsia="Arial" w:hAnsi="Arial" w:cs="Arial"/>
      <w:b/>
      <w:bCs/>
      <w:i/>
      <w:iCs/>
    </w:rPr>
  </w:style>
  <w:style w:type="paragraph" w:styleId="8">
    <w:name w:val="heading 8"/>
    <w:basedOn w:val="a0"/>
    <w:next w:val="a0"/>
    <w:link w:val="80"/>
    <w:uiPriority w:val="9"/>
    <w:unhideWhenUsed/>
    <w:qFormat/>
    <w:rsid w:val="00D850B5"/>
    <w:pPr>
      <w:keepNext/>
      <w:keepLines/>
      <w:spacing w:before="320" w:line="259" w:lineRule="auto"/>
      <w:outlineLvl w:val="7"/>
    </w:pPr>
    <w:rPr>
      <w:rFonts w:ascii="Arial" w:eastAsia="Arial" w:hAnsi="Arial" w:cs="Arial"/>
      <w:i/>
      <w:iCs/>
    </w:rPr>
  </w:style>
  <w:style w:type="paragraph" w:styleId="9">
    <w:name w:val="heading 9"/>
    <w:basedOn w:val="a0"/>
    <w:next w:val="a0"/>
    <w:link w:val="90"/>
    <w:uiPriority w:val="9"/>
    <w:unhideWhenUsed/>
    <w:qFormat/>
    <w:rsid w:val="00D850B5"/>
    <w:pPr>
      <w:keepNext/>
      <w:keepLines/>
      <w:spacing w:before="320" w:line="259" w:lineRule="auto"/>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nhideWhenUsed/>
    <w:qFormat/>
    <w:rsid w:val="00D850B5"/>
    <w:rPr>
      <w:vertAlign w:val="superscript"/>
    </w:rPr>
  </w:style>
  <w:style w:type="character" w:styleId="a5">
    <w:name w:val="endnote reference"/>
    <w:basedOn w:val="a1"/>
    <w:uiPriority w:val="99"/>
    <w:semiHidden/>
    <w:unhideWhenUsed/>
    <w:qFormat/>
    <w:rsid w:val="00D850B5"/>
    <w:rPr>
      <w:vertAlign w:val="superscript"/>
    </w:rPr>
  </w:style>
  <w:style w:type="character" w:styleId="a6">
    <w:name w:val="Hyperlink"/>
    <w:basedOn w:val="a1"/>
    <w:uiPriority w:val="99"/>
    <w:unhideWhenUsed/>
    <w:qFormat/>
    <w:rsid w:val="00D850B5"/>
    <w:rPr>
      <w:color w:val="0000FF"/>
      <w:u w:val="single"/>
    </w:rPr>
  </w:style>
  <w:style w:type="character" w:styleId="HTML">
    <w:name w:val="HTML Keyboard"/>
    <w:basedOn w:val="a1"/>
    <w:uiPriority w:val="99"/>
    <w:qFormat/>
    <w:rsid w:val="00D850B5"/>
    <w:rPr>
      <w:rFonts w:ascii="Courier New" w:hAnsi="Courier New" w:cs="Times New Roman"/>
      <w:sz w:val="20"/>
    </w:rPr>
  </w:style>
  <w:style w:type="character" w:styleId="a7">
    <w:name w:val="page number"/>
    <w:basedOn w:val="a1"/>
    <w:uiPriority w:val="99"/>
    <w:qFormat/>
    <w:rsid w:val="00D850B5"/>
    <w:rPr>
      <w:rFonts w:cs="Times New Roman"/>
    </w:rPr>
  </w:style>
  <w:style w:type="character" w:styleId="a8">
    <w:name w:val="Strong"/>
    <w:basedOn w:val="a1"/>
    <w:uiPriority w:val="22"/>
    <w:qFormat/>
    <w:rsid w:val="00D850B5"/>
    <w:rPr>
      <w:rFonts w:cs="Times New Roman"/>
      <w:b/>
    </w:rPr>
  </w:style>
  <w:style w:type="paragraph" w:styleId="a9">
    <w:name w:val="Balloon Text"/>
    <w:basedOn w:val="a0"/>
    <w:link w:val="aa"/>
    <w:uiPriority w:val="99"/>
    <w:semiHidden/>
    <w:unhideWhenUsed/>
    <w:qFormat/>
    <w:rsid w:val="00D850B5"/>
    <w:pPr>
      <w:spacing w:after="0" w:line="240" w:lineRule="auto"/>
    </w:pPr>
    <w:rPr>
      <w:rFonts w:ascii="Segoe UI" w:hAnsi="Segoe UI" w:cs="Segoe UI"/>
      <w:sz w:val="18"/>
      <w:szCs w:val="18"/>
    </w:rPr>
  </w:style>
  <w:style w:type="paragraph" w:styleId="ab">
    <w:name w:val="Plain Text"/>
    <w:basedOn w:val="a0"/>
    <w:link w:val="ac"/>
    <w:uiPriority w:val="99"/>
    <w:qFormat/>
    <w:rsid w:val="00D850B5"/>
    <w:pPr>
      <w:widowControl w:val="0"/>
      <w:autoSpaceDE w:val="0"/>
      <w:autoSpaceDN w:val="0"/>
      <w:adjustRightInd w:val="0"/>
      <w:spacing w:after="0" w:line="240" w:lineRule="auto"/>
    </w:pPr>
    <w:rPr>
      <w:rFonts w:ascii="Courier New" w:eastAsia="Times New Roman" w:hAnsi="Courier New"/>
      <w:sz w:val="20"/>
      <w:szCs w:val="20"/>
    </w:rPr>
  </w:style>
  <w:style w:type="paragraph" w:styleId="31">
    <w:name w:val="Body Text Indent 3"/>
    <w:basedOn w:val="a0"/>
    <w:link w:val="32"/>
    <w:uiPriority w:val="99"/>
    <w:semiHidden/>
    <w:unhideWhenUsed/>
    <w:qFormat/>
    <w:rsid w:val="00D850B5"/>
    <w:pPr>
      <w:spacing w:after="120"/>
      <w:ind w:left="283"/>
    </w:pPr>
    <w:rPr>
      <w:rFonts w:asciiTheme="minorHAnsi" w:eastAsia="Times New Roman" w:hAnsiTheme="minorHAnsi"/>
      <w:sz w:val="16"/>
      <w:szCs w:val="16"/>
    </w:rPr>
  </w:style>
  <w:style w:type="paragraph" w:styleId="ad">
    <w:name w:val="endnote text"/>
    <w:basedOn w:val="a0"/>
    <w:link w:val="ae"/>
    <w:uiPriority w:val="99"/>
    <w:semiHidden/>
    <w:unhideWhenUsed/>
    <w:qFormat/>
    <w:rsid w:val="00D850B5"/>
    <w:pPr>
      <w:spacing w:after="0" w:line="240" w:lineRule="auto"/>
    </w:pPr>
    <w:rPr>
      <w:rFonts w:asciiTheme="minorHAnsi" w:eastAsiaTheme="minorHAnsi" w:hAnsiTheme="minorHAnsi" w:cstheme="minorBidi"/>
      <w:sz w:val="20"/>
    </w:rPr>
  </w:style>
  <w:style w:type="paragraph" w:styleId="af">
    <w:name w:val="caption"/>
    <w:basedOn w:val="a0"/>
    <w:next w:val="a0"/>
    <w:uiPriority w:val="35"/>
    <w:semiHidden/>
    <w:unhideWhenUsed/>
    <w:qFormat/>
    <w:rsid w:val="00D850B5"/>
    <w:pPr>
      <w:spacing w:after="160"/>
    </w:pPr>
    <w:rPr>
      <w:rFonts w:asciiTheme="minorHAnsi" w:eastAsiaTheme="minorHAnsi" w:hAnsiTheme="minorHAnsi" w:cstheme="minorBidi"/>
      <w:b/>
      <w:bCs/>
      <w:color w:val="4F81BD" w:themeColor="accent1"/>
      <w:sz w:val="18"/>
      <w:szCs w:val="18"/>
    </w:rPr>
  </w:style>
  <w:style w:type="paragraph" w:styleId="af0">
    <w:name w:val="footnote text"/>
    <w:basedOn w:val="a0"/>
    <w:link w:val="af1"/>
    <w:unhideWhenUsed/>
    <w:qFormat/>
    <w:rsid w:val="00D850B5"/>
    <w:pPr>
      <w:spacing w:after="0" w:line="240" w:lineRule="auto"/>
    </w:pPr>
    <w:rPr>
      <w:sz w:val="20"/>
      <w:szCs w:val="20"/>
    </w:rPr>
  </w:style>
  <w:style w:type="paragraph" w:styleId="81">
    <w:name w:val="toc 8"/>
    <w:basedOn w:val="a0"/>
    <w:next w:val="a0"/>
    <w:uiPriority w:val="39"/>
    <w:unhideWhenUsed/>
    <w:qFormat/>
    <w:rsid w:val="00D850B5"/>
    <w:pPr>
      <w:spacing w:after="57" w:line="259" w:lineRule="auto"/>
      <w:ind w:left="1984"/>
    </w:pPr>
    <w:rPr>
      <w:rFonts w:asciiTheme="minorHAnsi" w:eastAsiaTheme="minorHAnsi" w:hAnsiTheme="minorHAnsi" w:cstheme="minorBidi"/>
    </w:rPr>
  </w:style>
  <w:style w:type="paragraph" w:styleId="af2">
    <w:name w:val="header"/>
    <w:basedOn w:val="a0"/>
    <w:link w:val="af3"/>
    <w:uiPriority w:val="99"/>
    <w:unhideWhenUsed/>
    <w:qFormat/>
    <w:rsid w:val="00D850B5"/>
    <w:pPr>
      <w:tabs>
        <w:tab w:val="center" w:pos="4677"/>
        <w:tab w:val="right" w:pos="9355"/>
      </w:tabs>
      <w:spacing w:after="0" w:line="240" w:lineRule="auto"/>
    </w:pPr>
  </w:style>
  <w:style w:type="paragraph" w:styleId="91">
    <w:name w:val="toc 9"/>
    <w:basedOn w:val="a0"/>
    <w:next w:val="a0"/>
    <w:uiPriority w:val="39"/>
    <w:unhideWhenUsed/>
    <w:qFormat/>
    <w:rsid w:val="00D850B5"/>
    <w:pPr>
      <w:spacing w:after="57" w:line="259" w:lineRule="auto"/>
      <w:ind w:left="2268"/>
    </w:pPr>
    <w:rPr>
      <w:rFonts w:asciiTheme="minorHAnsi" w:eastAsiaTheme="minorHAnsi" w:hAnsiTheme="minorHAnsi" w:cstheme="minorBidi"/>
    </w:rPr>
  </w:style>
  <w:style w:type="paragraph" w:styleId="71">
    <w:name w:val="toc 7"/>
    <w:basedOn w:val="a0"/>
    <w:next w:val="a0"/>
    <w:uiPriority w:val="39"/>
    <w:unhideWhenUsed/>
    <w:qFormat/>
    <w:rsid w:val="00D850B5"/>
    <w:pPr>
      <w:spacing w:after="57" w:line="259" w:lineRule="auto"/>
      <w:ind w:left="1701"/>
    </w:pPr>
    <w:rPr>
      <w:rFonts w:asciiTheme="minorHAnsi" w:eastAsiaTheme="minorHAnsi" w:hAnsiTheme="minorHAnsi" w:cstheme="minorBidi"/>
    </w:rPr>
  </w:style>
  <w:style w:type="paragraph" w:styleId="af4">
    <w:name w:val="Body Text"/>
    <w:basedOn w:val="a0"/>
    <w:link w:val="af5"/>
    <w:uiPriority w:val="99"/>
    <w:qFormat/>
    <w:rsid w:val="00D850B5"/>
    <w:pPr>
      <w:spacing w:after="0" w:line="240" w:lineRule="auto"/>
      <w:jc w:val="both"/>
    </w:pPr>
    <w:rPr>
      <w:rFonts w:ascii="Times New Roman" w:eastAsia="Times New Roman" w:hAnsi="Times New Roman"/>
      <w:sz w:val="24"/>
      <w:szCs w:val="20"/>
      <w:lang w:eastAsia="ru-RU"/>
    </w:rPr>
  </w:style>
  <w:style w:type="paragraph" w:styleId="11">
    <w:name w:val="toc 1"/>
    <w:basedOn w:val="a0"/>
    <w:next w:val="a0"/>
    <w:uiPriority w:val="39"/>
    <w:unhideWhenUsed/>
    <w:qFormat/>
    <w:rsid w:val="00D850B5"/>
    <w:pPr>
      <w:spacing w:after="57" w:line="259" w:lineRule="auto"/>
    </w:pPr>
    <w:rPr>
      <w:rFonts w:asciiTheme="minorHAnsi" w:eastAsiaTheme="minorHAnsi" w:hAnsiTheme="minorHAnsi" w:cstheme="minorBidi"/>
    </w:rPr>
  </w:style>
  <w:style w:type="paragraph" w:styleId="61">
    <w:name w:val="toc 6"/>
    <w:basedOn w:val="a0"/>
    <w:next w:val="a0"/>
    <w:uiPriority w:val="39"/>
    <w:unhideWhenUsed/>
    <w:qFormat/>
    <w:rsid w:val="00D850B5"/>
    <w:pPr>
      <w:spacing w:after="57" w:line="259" w:lineRule="auto"/>
      <w:ind w:left="1417"/>
    </w:pPr>
    <w:rPr>
      <w:rFonts w:asciiTheme="minorHAnsi" w:eastAsiaTheme="minorHAnsi" w:hAnsiTheme="minorHAnsi" w:cstheme="minorBidi"/>
    </w:rPr>
  </w:style>
  <w:style w:type="paragraph" w:styleId="af6">
    <w:name w:val="table of figures"/>
    <w:basedOn w:val="a0"/>
    <w:next w:val="a0"/>
    <w:uiPriority w:val="99"/>
    <w:unhideWhenUsed/>
    <w:qFormat/>
    <w:rsid w:val="00D850B5"/>
    <w:pPr>
      <w:spacing w:after="0" w:line="259" w:lineRule="auto"/>
    </w:pPr>
    <w:rPr>
      <w:rFonts w:asciiTheme="minorHAnsi" w:eastAsiaTheme="minorHAnsi" w:hAnsiTheme="minorHAnsi" w:cstheme="minorBidi"/>
    </w:rPr>
  </w:style>
  <w:style w:type="paragraph" w:styleId="33">
    <w:name w:val="toc 3"/>
    <w:basedOn w:val="a0"/>
    <w:next w:val="a0"/>
    <w:uiPriority w:val="39"/>
    <w:unhideWhenUsed/>
    <w:qFormat/>
    <w:rsid w:val="00D850B5"/>
    <w:pPr>
      <w:spacing w:after="57" w:line="259" w:lineRule="auto"/>
      <w:ind w:left="567"/>
    </w:pPr>
    <w:rPr>
      <w:rFonts w:asciiTheme="minorHAnsi" w:eastAsiaTheme="minorHAnsi" w:hAnsiTheme="minorHAnsi" w:cstheme="minorBidi"/>
    </w:rPr>
  </w:style>
  <w:style w:type="paragraph" w:styleId="21">
    <w:name w:val="toc 2"/>
    <w:basedOn w:val="a0"/>
    <w:next w:val="a0"/>
    <w:uiPriority w:val="39"/>
    <w:unhideWhenUsed/>
    <w:qFormat/>
    <w:rsid w:val="00D850B5"/>
    <w:pPr>
      <w:spacing w:after="57" w:line="259" w:lineRule="auto"/>
      <w:ind w:left="283"/>
    </w:pPr>
    <w:rPr>
      <w:rFonts w:asciiTheme="minorHAnsi" w:eastAsiaTheme="minorHAnsi" w:hAnsiTheme="minorHAnsi" w:cstheme="minorBidi"/>
    </w:rPr>
  </w:style>
  <w:style w:type="paragraph" w:styleId="42">
    <w:name w:val="toc 4"/>
    <w:basedOn w:val="a0"/>
    <w:next w:val="a0"/>
    <w:uiPriority w:val="39"/>
    <w:unhideWhenUsed/>
    <w:qFormat/>
    <w:rsid w:val="00D850B5"/>
    <w:pPr>
      <w:spacing w:after="57" w:line="259" w:lineRule="auto"/>
      <w:ind w:left="850"/>
    </w:pPr>
    <w:rPr>
      <w:rFonts w:asciiTheme="minorHAnsi" w:eastAsiaTheme="minorHAnsi" w:hAnsiTheme="minorHAnsi" w:cstheme="minorBidi"/>
    </w:rPr>
  </w:style>
  <w:style w:type="paragraph" w:styleId="51">
    <w:name w:val="toc 5"/>
    <w:basedOn w:val="a0"/>
    <w:next w:val="a0"/>
    <w:uiPriority w:val="39"/>
    <w:unhideWhenUsed/>
    <w:qFormat/>
    <w:rsid w:val="00D850B5"/>
    <w:pPr>
      <w:spacing w:after="57" w:line="259" w:lineRule="auto"/>
      <w:ind w:left="1134"/>
    </w:pPr>
    <w:rPr>
      <w:rFonts w:asciiTheme="minorHAnsi" w:eastAsiaTheme="minorHAnsi" w:hAnsiTheme="minorHAnsi" w:cstheme="minorBidi"/>
    </w:rPr>
  </w:style>
  <w:style w:type="paragraph" w:styleId="af7">
    <w:name w:val="Body Text Indent"/>
    <w:basedOn w:val="a0"/>
    <w:link w:val="af8"/>
    <w:uiPriority w:val="99"/>
    <w:qFormat/>
    <w:rsid w:val="00D850B5"/>
    <w:pPr>
      <w:spacing w:after="120" w:line="240" w:lineRule="auto"/>
      <w:ind w:left="283"/>
    </w:pPr>
    <w:rPr>
      <w:rFonts w:ascii="Times New Roman" w:eastAsia="Times New Roman" w:hAnsi="Times New Roman"/>
      <w:sz w:val="24"/>
      <w:szCs w:val="24"/>
      <w:lang w:eastAsia="ru-RU"/>
    </w:rPr>
  </w:style>
  <w:style w:type="paragraph" w:styleId="af9">
    <w:name w:val="Title"/>
    <w:basedOn w:val="a0"/>
    <w:link w:val="afa"/>
    <w:uiPriority w:val="10"/>
    <w:qFormat/>
    <w:rsid w:val="00D850B5"/>
    <w:pPr>
      <w:spacing w:after="0" w:line="240" w:lineRule="auto"/>
      <w:jc w:val="center"/>
    </w:pPr>
    <w:rPr>
      <w:rFonts w:ascii="Times New Roman" w:eastAsia="Times New Roman" w:hAnsi="Times New Roman"/>
      <w:b/>
      <w:sz w:val="24"/>
      <w:szCs w:val="20"/>
      <w:lang w:eastAsia="ru-RU"/>
    </w:rPr>
  </w:style>
  <w:style w:type="paragraph" w:styleId="afb">
    <w:name w:val="footer"/>
    <w:basedOn w:val="a0"/>
    <w:link w:val="afc"/>
    <w:uiPriority w:val="99"/>
    <w:unhideWhenUsed/>
    <w:qFormat/>
    <w:rsid w:val="00D850B5"/>
    <w:pPr>
      <w:tabs>
        <w:tab w:val="center" w:pos="4677"/>
        <w:tab w:val="right" w:pos="9355"/>
      </w:tabs>
      <w:spacing w:after="0" w:line="240" w:lineRule="auto"/>
    </w:pPr>
  </w:style>
  <w:style w:type="paragraph" w:styleId="afd">
    <w:name w:val="Normal (Web)"/>
    <w:basedOn w:val="a0"/>
    <w:uiPriority w:val="99"/>
    <w:unhideWhenUsed/>
    <w:qFormat/>
    <w:rsid w:val="00D850B5"/>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0"/>
    <w:link w:val="35"/>
    <w:uiPriority w:val="99"/>
    <w:qFormat/>
    <w:rsid w:val="00D850B5"/>
    <w:pPr>
      <w:spacing w:after="120" w:line="240" w:lineRule="auto"/>
    </w:pPr>
    <w:rPr>
      <w:rFonts w:ascii="Times New Roman" w:eastAsia="Times New Roman" w:hAnsi="Times New Roman"/>
      <w:sz w:val="16"/>
      <w:szCs w:val="16"/>
      <w:lang w:eastAsia="ru-RU"/>
    </w:rPr>
  </w:style>
  <w:style w:type="paragraph" w:styleId="22">
    <w:name w:val="Body Text Indent 2"/>
    <w:basedOn w:val="a0"/>
    <w:link w:val="23"/>
    <w:uiPriority w:val="99"/>
    <w:qFormat/>
    <w:rsid w:val="00D850B5"/>
    <w:pPr>
      <w:spacing w:after="120" w:line="480" w:lineRule="auto"/>
      <w:ind w:left="283"/>
    </w:pPr>
    <w:rPr>
      <w:rFonts w:asciiTheme="minorHAnsi" w:eastAsia="Times New Roman" w:hAnsiTheme="minorHAnsi"/>
    </w:rPr>
  </w:style>
  <w:style w:type="paragraph" w:styleId="afe">
    <w:name w:val="Subtitle"/>
    <w:basedOn w:val="a0"/>
    <w:link w:val="aff"/>
    <w:uiPriority w:val="11"/>
    <w:qFormat/>
    <w:rsid w:val="00D850B5"/>
    <w:pPr>
      <w:spacing w:after="0" w:line="240" w:lineRule="auto"/>
    </w:pPr>
    <w:rPr>
      <w:rFonts w:ascii="Times New Roman" w:eastAsia="Times New Roman" w:hAnsi="Times New Roman"/>
      <w:i/>
      <w:iCs/>
      <w:sz w:val="24"/>
      <w:szCs w:val="24"/>
      <w:lang w:eastAsia="ru-RU"/>
    </w:rPr>
  </w:style>
  <w:style w:type="paragraph" w:styleId="HTML0">
    <w:name w:val="HTML Preformatted"/>
    <w:basedOn w:val="a0"/>
    <w:link w:val="HTML1"/>
    <w:unhideWhenUsed/>
    <w:qFormat/>
    <w:rsid w:val="00D85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aff0">
    <w:name w:val="E-mail Signature"/>
    <w:basedOn w:val="a0"/>
    <w:link w:val="aff1"/>
    <w:uiPriority w:val="99"/>
    <w:unhideWhenUsed/>
    <w:qFormat/>
    <w:rsid w:val="00D850B5"/>
    <w:pPr>
      <w:autoSpaceDE w:val="0"/>
      <w:autoSpaceDN w:val="0"/>
      <w:adjustRightInd w:val="0"/>
      <w:spacing w:after="0" w:line="240" w:lineRule="auto"/>
      <w:jc w:val="both"/>
    </w:pPr>
    <w:rPr>
      <w:rFonts w:ascii="Times New Roman" w:eastAsia="Times New Roman" w:hAnsi="Times New Roman"/>
      <w:kern w:val="24"/>
      <w:sz w:val="24"/>
      <w:szCs w:val="24"/>
      <w:lang w:eastAsia="ru-RU"/>
    </w:rPr>
  </w:style>
  <w:style w:type="table" w:styleId="aff2">
    <w:name w:val="Table Grid"/>
    <w:basedOn w:val="a2"/>
    <w:uiPriority w:val="59"/>
    <w:qFormat/>
    <w:rsid w:val="00D850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Нижний колонтитул Знак"/>
    <w:basedOn w:val="a1"/>
    <w:link w:val="afb"/>
    <w:uiPriority w:val="99"/>
    <w:qFormat/>
    <w:rsid w:val="00D850B5"/>
    <w:rPr>
      <w:rFonts w:ascii="Calibri" w:eastAsia="Calibri" w:hAnsi="Calibri" w:cs="Times New Roman"/>
    </w:rPr>
  </w:style>
  <w:style w:type="paragraph" w:customStyle="1" w:styleId="ConsPlusNormal">
    <w:name w:val="ConsPlusNormal"/>
    <w:link w:val="ConsPlusNormal0"/>
    <w:qFormat/>
    <w:rsid w:val="00D850B5"/>
    <w:pPr>
      <w:autoSpaceDE w:val="0"/>
      <w:autoSpaceDN w:val="0"/>
      <w:adjustRightInd w:val="0"/>
    </w:pPr>
    <w:rPr>
      <w:rFonts w:ascii="Arial" w:eastAsia="Calibri" w:hAnsi="Arial" w:cs="Arial"/>
      <w:sz w:val="22"/>
      <w:szCs w:val="22"/>
      <w:lang w:eastAsia="en-US"/>
    </w:rPr>
  </w:style>
  <w:style w:type="paragraph" w:styleId="aff3">
    <w:name w:val="No Spacing"/>
    <w:link w:val="aff4"/>
    <w:uiPriority w:val="1"/>
    <w:qFormat/>
    <w:rsid w:val="00D850B5"/>
    <w:pPr>
      <w:widowControl w:val="0"/>
      <w:autoSpaceDE w:val="0"/>
      <w:autoSpaceDN w:val="0"/>
      <w:adjustRightInd w:val="0"/>
    </w:pPr>
    <w:rPr>
      <w:rFonts w:eastAsia="Times New Roman"/>
    </w:rPr>
  </w:style>
  <w:style w:type="paragraph" w:styleId="aff5">
    <w:name w:val="List Paragraph"/>
    <w:basedOn w:val="a0"/>
    <w:link w:val="aff6"/>
    <w:uiPriority w:val="34"/>
    <w:qFormat/>
    <w:rsid w:val="00D850B5"/>
    <w:pPr>
      <w:ind w:left="720"/>
      <w:contextualSpacing/>
    </w:pPr>
    <w:rPr>
      <w:rFonts w:eastAsia="Times New Roman"/>
      <w:sz w:val="20"/>
      <w:szCs w:val="20"/>
      <w:lang w:eastAsia="ru-RU"/>
    </w:rPr>
  </w:style>
  <w:style w:type="paragraph" w:customStyle="1" w:styleId="12">
    <w:name w:val="Абзац списка1"/>
    <w:basedOn w:val="a0"/>
    <w:qFormat/>
    <w:rsid w:val="00D850B5"/>
    <w:pPr>
      <w:spacing w:after="0" w:line="240" w:lineRule="auto"/>
      <w:ind w:left="720"/>
      <w:contextualSpacing/>
    </w:pPr>
    <w:rPr>
      <w:rFonts w:ascii="Times New Roman" w:hAnsi="Times New Roman"/>
      <w:sz w:val="24"/>
      <w:szCs w:val="24"/>
      <w:lang w:eastAsia="ru-RU"/>
    </w:rPr>
  </w:style>
  <w:style w:type="paragraph" w:customStyle="1" w:styleId="24">
    <w:name w:val="Абзац списка2"/>
    <w:basedOn w:val="a0"/>
    <w:qFormat/>
    <w:rsid w:val="00D850B5"/>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0"/>
    <w:qFormat/>
    <w:rsid w:val="00D850B5"/>
    <w:pPr>
      <w:spacing w:after="0" w:line="240" w:lineRule="auto"/>
      <w:ind w:left="720"/>
      <w:contextualSpacing/>
    </w:pPr>
    <w:rPr>
      <w:rFonts w:ascii="Times New Roman" w:hAnsi="Times New Roman"/>
      <w:sz w:val="24"/>
      <w:szCs w:val="24"/>
      <w:lang w:eastAsia="ru-RU"/>
    </w:rPr>
  </w:style>
  <w:style w:type="character" w:customStyle="1" w:styleId="af3">
    <w:name w:val="Верхний колонтитул Знак"/>
    <w:basedOn w:val="a1"/>
    <w:link w:val="af2"/>
    <w:uiPriority w:val="99"/>
    <w:qFormat/>
    <w:rsid w:val="00D850B5"/>
    <w:rPr>
      <w:rFonts w:ascii="Calibri" w:eastAsia="Calibri" w:hAnsi="Calibri" w:cs="Times New Roman"/>
    </w:rPr>
  </w:style>
  <w:style w:type="character" w:customStyle="1" w:styleId="ConsPlusNormal0">
    <w:name w:val="ConsPlusNormal Знак"/>
    <w:link w:val="ConsPlusNormal"/>
    <w:qFormat/>
    <w:locked/>
    <w:rsid w:val="00D850B5"/>
    <w:rPr>
      <w:rFonts w:ascii="Arial" w:hAnsi="Arial" w:cs="Arial"/>
      <w:sz w:val="22"/>
      <w:szCs w:val="22"/>
      <w:lang w:val="ru-RU" w:eastAsia="en-US" w:bidi="ar-SA"/>
    </w:rPr>
  </w:style>
  <w:style w:type="character" w:customStyle="1" w:styleId="10">
    <w:name w:val="Заголовок 1 Знак"/>
    <w:basedOn w:val="a1"/>
    <w:link w:val="1"/>
    <w:uiPriority w:val="9"/>
    <w:qFormat/>
    <w:rsid w:val="00D850B5"/>
    <w:rPr>
      <w:rFonts w:ascii="Times New Roman" w:eastAsia="Times New Roman" w:hAnsi="Times New Roman" w:cs="Times New Roman"/>
      <w:sz w:val="24"/>
      <w:szCs w:val="20"/>
      <w:lang w:eastAsia="ru-RU"/>
    </w:rPr>
  </w:style>
  <w:style w:type="paragraph" w:customStyle="1" w:styleId="ConsPlusNonformat">
    <w:name w:val="ConsPlusNonformat"/>
    <w:qFormat/>
    <w:rsid w:val="00D850B5"/>
    <w:pPr>
      <w:widowControl w:val="0"/>
      <w:autoSpaceDE w:val="0"/>
      <w:autoSpaceDN w:val="0"/>
    </w:pPr>
    <w:rPr>
      <w:rFonts w:ascii="Courier New" w:eastAsia="Times New Roman" w:hAnsi="Courier New" w:cs="Courier New"/>
    </w:rPr>
  </w:style>
  <w:style w:type="character" w:customStyle="1" w:styleId="af1">
    <w:name w:val="Текст сноски Знак"/>
    <w:basedOn w:val="a1"/>
    <w:link w:val="af0"/>
    <w:qFormat/>
    <w:rsid w:val="00D850B5"/>
    <w:rPr>
      <w:sz w:val="20"/>
      <w:szCs w:val="20"/>
    </w:rPr>
  </w:style>
  <w:style w:type="character" w:customStyle="1" w:styleId="aff6">
    <w:name w:val="Абзац списка Знак"/>
    <w:link w:val="aff5"/>
    <w:qFormat/>
    <w:locked/>
    <w:rsid w:val="00D850B5"/>
    <w:rPr>
      <w:rFonts w:ascii="Calibri" w:eastAsia="Times New Roman" w:hAnsi="Calibri" w:cs="Times New Roman"/>
      <w:lang w:eastAsia="ru-RU"/>
    </w:rPr>
  </w:style>
  <w:style w:type="character" w:customStyle="1" w:styleId="60">
    <w:name w:val="Заголовок 6 Знак"/>
    <w:basedOn w:val="a1"/>
    <w:link w:val="6"/>
    <w:uiPriority w:val="9"/>
    <w:qFormat/>
    <w:rsid w:val="00D850B5"/>
    <w:rPr>
      <w:rFonts w:ascii="Cambria" w:eastAsia="Times New Roman" w:hAnsi="Cambria" w:cs="Times New Roman"/>
      <w:i/>
      <w:iCs/>
      <w:color w:val="243F60"/>
    </w:rPr>
  </w:style>
  <w:style w:type="paragraph" w:customStyle="1" w:styleId="Default">
    <w:name w:val="Default"/>
    <w:qFormat/>
    <w:rsid w:val="00D850B5"/>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1"/>
    <w:qFormat/>
    <w:rsid w:val="00D850B5"/>
  </w:style>
  <w:style w:type="character" w:customStyle="1" w:styleId="20">
    <w:name w:val="Заголовок 2 Знак"/>
    <w:basedOn w:val="a1"/>
    <w:link w:val="2"/>
    <w:uiPriority w:val="9"/>
    <w:qFormat/>
    <w:rsid w:val="00D850B5"/>
    <w:rPr>
      <w:rFonts w:ascii="Cambria" w:eastAsia="Times New Roman" w:hAnsi="Cambria" w:cs="Times New Roman"/>
      <w:color w:val="365F91"/>
      <w:sz w:val="26"/>
      <w:szCs w:val="26"/>
    </w:rPr>
  </w:style>
  <w:style w:type="character" w:customStyle="1" w:styleId="30">
    <w:name w:val="Заголовок 3 Знак"/>
    <w:basedOn w:val="a1"/>
    <w:link w:val="3"/>
    <w:uiPriority w:val="9"/>
    <w:qFormat/>
    <w:rsid w:val="00D850B5"/>
    <w:rPr>
      <w:rFonts w:ascii="Cambria" w:eastAsia="Times New Roman" w:hAnsi="Cambria" w:cs="Times New Roman"/>
      <w:color w:val="243F60"/>
      <w:sz w:val="24"/>
      <w:szCs w:val="24"/>
    </w:rPr>
  </w:style>
  <w:style w:type="character" w:customStyle="1" w:styleId="aa">
    <w:name w:val="Текст выноски Знак"/>
    <w:basedOn w:val="a1"/>
    <w:link w:val="a9"/>
    <w:uiPriority w:val="99"/>
    <w:semiHidden/>
    <w:qFormat/>
    <w:rsid w:val="00D850B5"/>
    <w:rPr>
      <w:rFonts w:ascii="Segoe UI" w:eastAsia="Calibri" w:hAnsi="Segoe UI" w:cs="Segoe UI"/>
      <w:sz w:val="18"/>
      <w:szCs w:val="18"/>
    </w:rPr>
  </w:style>
  <w:style w:type="character" w:customStyle="1" w:styleId="afa">
    <w:name w:val="Название Знак"/>
    <w:basedOn w:val="a1"/>
    <w:link w:val="af9"/>
    <w:uiPriority w:val="10"/>
    <w:qFormat/>
    <w:rsid w:val="00D850B5"/>
    <w:rPr>
      <w:rFonts w:ascii="Times New Roman" w:eastAsia="Times New Roman" w:hAnsi="Times New Roman"/>
      <w:b/>
      <w:sz w:val="24"/>
    </w:rPr>
  </w:style>
  <w:style w:type="character" w:customStyle="1" w:styleId="af5">
    <w:name w:val="Основной текст Знак"/>
    <w:basedOn w:val="a1"/>
    <w:link w:val="af4"/>
    <w:uiPriority w:val="99"/>
    <w:qFormat/>
    <w:rsid w:val="00D850B5"/>
    <w:rPr>
      <w:rFonts w:ascii="Times New Roman" w:eastAsia="Times New Roman" w:hAnsi="Times New Roman"/>
      <w:sz w:val="24"/>
    </w:rPr>
  </w:style>
  <w:style w:type="paragraph" w:customStyle="1" w:styleId="ConsNormal">
    <w:name w:val="ConsNormal"/>
    <w:link w:val="ConsNormal0"/>
    <w:qFormat/>
    <w:rsid w:val="00D850B5"/>
    <w:pPr>
      <w:ind w:right="19772" w:firstLine="720"/>
    </w:pPr>
    <w:rPr>
      <w:rFonts w:ascii="Arial" w:eastAsia="Times New Roman" w:hAnsi="Arial"/>
      <w:snapToGrid w:val="0"/>
      <w:sz w:val="28"/>
    </w:rPr>
  </w:style>
  <w:style w:type="character" w:customStyle="1" w:styleId="13">
    <w:name w:val="Неразрешенное упоминание1"/>
    <w:basedOn w:val="a1"/>
    <w:uiPriority w:val="99"/>
    <w:semiHidden/>
    <w:unhideWhenUsed/>
    <w:qFormat/>
    <w:rsid w:val="00D850B5"/>
    <w:rPr>
      <w:color w:val="605E5C"/>
      <w:shd w:val="clear" w:color="auto" w:fill="E1DFDD"/>
    </w:rPr>
  </w:style>
  <w:style w:type="character" w:customStyle="1" w:styleId="aff4">
    <w:name w:val="Без интервала Знак"/>
    <w:link w:val="aff3"/>
    <w:uiPriority w:val="1"/>
    <w:qFormat/>
    <w:locked/>
    <w:rsid w:val="00D850B5"/>
    <w:rPr>
      <w:rFonts w:ascii="Times New Roman" w:eastAsia="Times New Roman" w:hAnsi="Times New Roman"/>
    </w:rPr>
  </w:style>
  <w:style w:type="character" w:customStyle="1" w:styleId="25">
    <w:name w:val="Неразрешенное упоминание2"/>
    <w:basedOn w:val="a1"/>
    <w:uiPriority w:val="99"/>
    <w:semiHidden/>
    <w:unhideWhenUsed/>
    <w:qFormat/>
    <w:rsid w:val="00D850B5"/>
    <w:rPr>
      <w:color w:val="605E5C"/>
      <w:shd w:val="clear" w:color="auto" w:fill="E1DFDD"/>
    </w:rPr>
  </w:style>
  <w:style w:type="character" w:customStyle="1" w:styleId="50">
    <w:name w:val="Заголовок 5 Знак"/>
    <w:basedOn w:val="a1"/>
    <w:link w:val="5"/>
    <w:uiPriority w:val="9"/>
    <w:qFormat/>
    <w:rsid w:val="00D850B5"/>
    <w:rPr>
      <w:rFonts w:asciiTheme="majorHAnsi" w:eastAsiaTheme="majorEastAsia" w:hAnsiTheme="majorHAnsi"/>
      <w:color w:val="244061" w:themeColor="accent1" w:themeShade="80"/>
      <w:sz w:val="22"/>
      <w:szCs w:val="22"/>
      <w:lang w:eastAsia="en-US"/>
    </w:rPr>
  </w:style>
  <w:style w:type="paragraph" w:customStyle="1" w:styleId="36">
    <w:name w:val="Стиль3 Знак"/>
    <w:basedOn w:val="a0"/>
    <w:qFormat/>
    <w:rsid w:val="00D850B5"/>
    <w:pPr>
      <w:widowControl w:val="0"/>
      <w:tabs>
        <w:tab w:val="left" w:pos="227"/>
      </w:tabs>
      <w:suppressAutoHyphens/>
      <w:spacing w:after="0" w:line="240" w:lineRule="auto"/>
      <w:jc w:val="both"/>
    </w:pPr>
    <w:rPr>
      <w:rFonts w:ascii="Times New Roman" w:eastAsia="Times New Roman" w:hAnsi="Times New Roman"/>
      <w:sz w:val="24"/>
      <w:szCs w:val="20"/>
      <w:lang w:eastAsia="ar-SA"/>
    </w:rPr>
  </w:style>
  <w:style w:type="character" w:customStyle="1" w:styleId="ac">
    <w:name w:val="Текст Знак"/>
    <w:basedOn w:val="a1"/>
    <w:link w:val="ab"/>
    <w:uiPriority w:val="99"/>
    <w:qFormat/>
    <w:rsid w:val="00D850B5"/>
    <w:rPr>
      <w:rFonts w:ascii="Courier New" w:eastAsia="Times New Roman" w:hAnsi="Courier New"/>
      <w:lang w:eastAsia="en-US"/>
    </w:rPr>
  </w:style>
  <w:style w:type="character" w:customStyle="1" w:styleId="af8">
    <w:name w:val="Основной текст с отступом Знак"/>
    <w:basedOn w:val="a1"/>
    <w:link w:val="af7"/>
    <w:uiPriority w:val="99"/>
    <w:qFormat/>
    <w:rsid w:val="00D850B5"/>
    <w:rPr>
      <w:rFonts w:ascii="Times New Roman" w:eastAsia="Times New Roman" w:hAnsi="Times New Roman"/>
      <w:sz w:val="24"/>
      <w:szCs w:val="24"/>
    </w:rPr>
  </w:style>
  <w:style w:type="character" w:customStyle="1" w:styleId="35">
    <w:name w:val="Основной текст 3 Знак"/>
    <w:basedOn w:val="a1"/>
    <w:link w:val="34"/>
    <w:uiPriority w:val="99"/>
    <w:qFormat/>
    <w:rsid w:val="00D850B5"/>
    <w:rPr>
      <w:rFonts w:ascii="Times New Roman" w:eastAsia="Times New Roman" w:hAnsi="Times New Roman"/>
      <w:sz w:val="16"/>
      <w:szCs w:val="16"/>
    </w:rPr>
  </w:style>
  <w:style w:type="character" w:customStyle="1" w:styleId="82">
    <w:name w:val="Основной текст (8)_"/>
    <w:link w:val="83"/>
    <w:qFormat/>
    <w:locked/>
    <w:rsid w:val="00D850B5"/>
    <w:rPr>
      <w:b/>
      <w:i/>
      <w:sz w:val="25"/>
      <w:shd w:val="clear" w:color="auto" w:fill="FFFFFF"/>
    </w:rPr>
  </w:style>
  <w:style w:type="paragraph" w:customStyle="1" w:styleId="83">
    <w:name w:val="Основной текст (8)"/>
    <w:basedOn w:val="a0"/>
    <w:link w:val="82"/>
    <w:qFormat/>
    <w:rsid w:val="00D850B5"/>
    <w:pPr>
      <w:widowControl w:val="0"/>
      <w:shd w:val="clear" w:color="auto" w:fill="FFFFFF"/>
      <w:spacing w:after="0" w:line="298" w:lineRule="exact"/>
    </w:pPr>
    <w:rPr>
      <w:b/>
      <w:i/>
      <w:sz w:val="25"/>
      <w:szCs w:val="20"/>
      <w:lang w:eastAsia="ru-RU"/>
    </w:rPr>
  </w:style>
  <w:style w:type="paragraph" w:customStyle="1" w:styleId="aff7">
    <w:name w:val="Таблица текст"/>
    <w:basedOn w:val="a0"/>
    <w:qFormat/>
    <w:rsid w:val="00D850B5"/>
    <w:pPr>
      <w:spacing w:before="40" w:after="40" w:line="240" w:lineRule="auto"/>
      <w:ind w:left="57" w:right="57"/>
    </w:pPr>
    <w:rPr>
      <w:rFonts w:eastAsia="Times New Roman"/>
      <w:sz w:val="24"/>
      <w:szCs w:val="20"/>
      <w:lang w:eastAsia="ru-RU"/>
    </w:rPr>
  </w:style>
  <w:style w:type="paragraph" w:customStyle="1" w:styleId="aff8">
    <w:name w:val="Текст договора"/>
    <w:basedOn w:val="a0"/>
    <w:link w:val="aff9"/>
    <w:qFormat/>
    <w:rsid w:val="00D850B5"/>
    <w:pPr>
      <w:spacing w:after="0" w:line="240" w:lineRule="auto"/>
      <w:ind w:firstLine="709"/>
      <w:jc w:val="both"/>
    </w:pPr>
    <w:rPr>
      <w:rFonts w:ascii="Times New Roman" w:eastAsia="Times New Roman" w:hAnsi="Times New Roman"/>
      <w:szCs w:val="24"/>
    </w:rPr>
  </w:style>
  <w:style w:type="character" w:customStyle="1" w:styleId="aff9">
    <w:name w:val="Текст договора Знак"/>
    <w:link w:val="aff8"/>
    <w:qFormat/>
    <w:locked/>
    <w:rsid w:val="00D850B5"/>
    <w:rPr>
      <w:rFonts w:ascii="Times New Roman" w:eastAsia="Times New Roman" w:hAnsi="Times New Roman"/>
      <w:sz w:val="22"/>
      <w:szCs w:val="24"/>
      <w:lang w:eastAsia="en-US"/>
    </w:rPr>
  </w:style>
  <w:style w:type="character" w:customStyle="1" w:styleId="affa">
    <w:name w:val="Основной текст_"/>
    <w:basedOn w:val="a1"/>
    <w:link w:val="43"/>
    <w:qFormat/>
    <w:locked/>
    <w:rsid w:val="00D850B5"/>
    <w:rPr>
      <w:rFonts w:ascii="Times New Roman" w:hAnsi="Times New Roman"/>
      <w:shd w:val="clear" w:color="auto" w:fill="FFFFFF"/>
    </w:rPr>
  </w:style>
  <w:style w:type="paragraph" w:customStyle="1" w:styleId="43">
    <w:name w:val="Основной текст4"/>
    <w:basedOn w:val="a0"/>
    <w:link w:val="affa"/>
    <w:qFormat/>
    <w:rsid w:val="00D850B5"/>
    <w:pPr>
      <w:shd w:val="clear" w:color="auto" w:fill="FFFFFF"/>
      <w:spacing w:after="0" w:line="240" w:lineRule="atLeast"/>
    </w:pPr>
    <w:rPr>
      <w:rFonts w:ascii="Times New Roman" w:hAnsi="Times New Roman"/>
      <w:sz w:val="20"/>
      <w:szCs w:val="20"/>
      <w:lang w:eastAsia="ru-RU"/>
    </w:rPr>
  </w:style>
  <w:style w:type="character" w:customStyle="1" w:styleId="26">
    <w:name w:val="Основной текст (2)_"/>
    <w:basedOn w:val="a1"/>
    <w:link w:val="27"/>
    <w:qFormat/>
    <w:locked/>
    <w:rsid w:val="00D850B5"/>
    <w:rPr>
      <w:rFonts w:ascii="Times New Roman" w:hAnsi="Times New Roman"/>
      <w:shd w:val="clear" w:color="auto" w:fill="FFFFFF"/>
    </w:rPr>
  </w:style>
  <w:style w:type="paragraph" w:customStyle="1" w:styleId="27">
    <w:name w:val="Основной текст (2)"/>
    <w:basedOn w:val="a0"/>
    <w:link w:val="26"/>
    <w:qFormat/>
    <w:rsid w:val="00D850B5"/>
    <w:pPr>
      <w:shd w:val="clear" w:color="auto" w:fill="FFFFFF"/>
      <w:spacing w:after="0" w:line="240" w:lineRule="atLeast"/>
    </w:pPr>
    <w:rPr>
      <w:rFonts w:ascii="Times New Roman" w:hAnsi="Times New Roman"/>
      <w:sz w:val="20"/>
      <w:szCs w:val="20"/>
      <w:lang w:eastAsia="ru-RU"/>
    </w:rPr>
  </w:style>
  <w:style w:type="character" w:customStyle="1" w:styleId="28">
    <w:name w:val="Основной текст (2) + Не полужирный"/>
    <w:basedOn w:val="26"/>
    <w:qFormat/>
    <w:rsid w:val="00D850B5"/>
    <w:rPr>
      <w:rFonts w:ascii="Times New Roman" w:hAnsi="Times New Roman"/>
      <w:b/>
      <w:bCs/>
      <w:shd w:val="clear" w:color="auto" w:fill="FFFFFF"/>
    </w:rPr>
  </w:style>
  <w:style w:type="character" w:customStyle="1" w:styleId="37">
    <w:name w:val="Основной текст3"/>
    <w:basedOn w:val="affa"/>
    <w:qFormat/>
    <w:rsid w:val="00D850B5"/>
    <w:rPr>
      <w:rFonts w:ascii="Times New Roman" w:hAnsi="Times New Roman"/>
      <w:shd w:val="clear" w:color="auto" w:fill="FFFFFF"/>
    </w:rPr>
  </w:style>
  <w:style w:type="paragraph" w:customStyle="1" w:styleId="Times12">
    <w:name w:val="Times 12"/>
    <w:basedOn w:val="a0"/>
    <w:uiPriority w:val="99"/>
    <w:qFormat/>
    <w:rsid w:val="00D850B5"/>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ffb">
    <w:name w:val="Пункт б/н"/>
    <w:basedOn w:val="a0"/>
    <w:qFormat/>
    <w:rsid w:val="00D850B5"/>
    <w:pPr>
      <w:tabs>
        <w:tab w:val="left" w:pos="1134"/>
      </w:tabs>
      <w:spacing w:after="0" w:line="360" w:lineRule="auto"/>
      <w:ind w:firstLine="567"/>
      <w:jc w:val="both"/>
    </w:pPr>
    <w:rPr>
      <w:rFonts w:ascii="Times New Roman" w:eastAsia="Times New Roman" w:hAnsi="Times New Roman"/>
      <w:bCs/>
      <w:lang w:eastAsia="ru-RU"/>
    </w:rPr>
  </w:style>
  <w:style w:type="paragraph" w:customStyle="1" w:styleId="14">
    <w:name w:val="Знак1 Знак Знак Знак Знак Знак Знак Знак Знак Знак Знак Знак Знак Знак Знак Знак"/>
    <w:basedOn w:val="a0"/>
    <w:qFormat/>
    <w:rsid w:val="00D850B5"/>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qFormat/>
    <w:rsid w:val="00D850B5"/>
    <w:pPr>
      <w:autoSpaceDE w:val="0"/>
      <w:autoSpaceDN w:val="0"/>
      <w:adjustRightInd w:val="0"/>
    </w:pPr>
    <w:rPr>
      <w:rFonts w:eastAsia="Times New Roman"/>
      <w:b/>
      <w:bCs/>
      <w:sz w:val="24"/>
      <w:szCs w:val="24"/>
    </w:rPr>
  </w:style>
  <w:style w:type="paragraph" w:customStyle="1" w:styleId="affc">
    <w:name w:val="Содержимое таблицы"/>
    <w:basedOn w:val="a0"/>
    <w:qFormat/>
    <w:rsid w:val="00D850B5"/>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111">
    <w:name w:val="Знак1 Знак Знак Знак Знак Знак Знак Знак Знак Знак Знак Знак Знак Знак Знак Знак1"/>
    <w:basedOn w:val="a0"/>
    <w:qFormat/>
    <w:rsid w:val="00D850B5"/>
    <w:pPr>
      <w:spacing w:before="100" w:beforeAutospacing="1" w:after="100" w:afterAutospacing="1" w:line="240" w:lineRule="auto"/>
    </w:pPr>
    <w:rPr>
      <w:rFonts w:ascii="Tahoma" w:eastAsia="Times New Roman"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rsid w:val="00D850B5"/>
    <w:pPr>
      <w:spacing w:before="100" w:beforeAutospacing="1" w:after="100" w:afterAutospacing="1" w:line="240" w:lineRule="auto"/>
    </w:pPr>
    <w:rPr>
      <w:rFonts w:ascii="Tahoma" w:eastAsia="Times New Roman" w:hAnsi="Tahoma"/>
      <w:sz w:val="20"/>
      <w:szCs w:val="20"/>
      <w:lang w:val="en-US"/>
    </w:rPr>
  </w:style>
  <w:style w:type="paragraph" w:customStyle="1" w:styleId="Textbody">
    <w:name w:val="Text body"/>
    <w:basedOn w:val="a0"/>
    <w:qFormat/>
    <w:rsid w:val="00D850B5"/>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affd">
    <w:name w:val="Таблица шапка"/>
    <w:basedOn w:val="a0"/>
    <w:qFormat/>
    <w:rsid w:val="00D850B5"/>
    <w:pPr>
      <w:keepNext/>
      <w:spacing w:before="40" w:after="40" w:line="240" w:lineRule="auto"/>
      <w:ind w:left="57" w:right="57"/>
    </w:pPr>
    <w:rPr>
      <w:rFonts w:ascii="Times New Roman" w:eastAsia="Times New Roman" w:hAnsi="Times New Roman"/>
      <w:szCs w:val="20"/>
      <w:lang w:eastAsia="ru-RU"/>
    </w:rPr>
  </w:style>
  <w:style w:type="character" w:customStyle="1" w:styleId="32">
    <w:name w:val="Основной текст с отступом 3 Знак"/>
    <w:basedOn w:val="a1"/>
    <w:link w:val="31"/>
    <w:uiPriority w:val="99"/>
    <w:semiHidden/>
    <w:qFormat/>
    <w:rsid w:val="00D850B5"/>
    <w:rPr>
      <w:rFonts w:asciiTheme="minorHAnsi" w:eastAsia="Times New Roman" w:hAnsiTheme="minorHAnsi"/>
      <w:sz w:val="16"/>
      <w:szCs w:val="16"/>
      <w:lang w:eastAsia="en-US"/>
    </w:rPr>
  </w:style>
  <w:style w:type="paragraph" w:customStyle="1" w:styleId="affe">
    <w:name w:val="Пункт"/>
    <w:basedOn w:val="a0"/>
    <w:link w:val="15"/>
    <w:qFormat/>
    <w:rsid w:val="00D850B5"/>
    <w:pPr>
      <w:tabs>
        <w:tab w:val="left" w:pos="1134"/>
      </w:tabs>
      <w:spacing w:after="0" w:line="360" w:lineRule="auto"/>
      <w:ind w:left="1134" w:hanging="1134"/>
      <w:jc w:val="both"/>
    </w:pPr>
    <w:rPr>
      <w:rFonts w:ascii="Times New Roman" w:eastAsia="Times New Roman" w:hAnsi="Times New Roman"/>
      <w:sz w:val="28"/>
      <w:szCs w:val="20"/>
      <w:lang w:eastAsia="ru-RU"/>
    </w:rPr>
  </w:style>
  <w:style w:type="character" w:customStyle="1" w:styleId="15">
    <w:name w:val="Пункт Знак1"/>
    <w:link w:val="affe"/>
    <w:qFormat/>
    <w:locked/>
    <w:rsid w:val="00D850B5"/>
    <w:rPr>
      <w:rFonts w:ascii="Times New Roman" w:eastAsia="Times New Roman" w:hAnsi="Times New Roman"/>
      <w:sz w:val="28"/>
    </w:rPr>
  </w:style>
  <w:style w:type="paragraph" w:customStyle="1" w:styleId="afff">
    <w:name w:val="Подпункт"/>
    <w:basedOn w:val="affe"/>
    <w:qFormat/>
    <w:rsid w:val="00D850B5"/>
    <w:pPr>
      <w:tabs>
        <w:tab w:val="clear" w:pos="1134"/>
        <w:tab w:val="left" w:pos="360"/>
      </w:tabs>
      <w:ind w:left="2880" w:hanging="360"/>
    </w:pPr>
  </w:style>
  <w:style w:type="paragraph" w:customStyle="1" w:styleId="afff0">
    <w:name w:val="Подподпункт"/>
    <w:basedOn w:val="afff"/>
    <w:qFormat/>
    <w:rsid w:val="00D850B5"/>
    <w:pPr>
      <w:ind w:left="3600"/>
    </w:pPr>
  </w:style>
  <w:style w:type="character" w:customStyle="1" w:styleId="aff1">
    <w:name w:val="Электронная подпись Знак"/>
    <w:basedOn w:val="a1"/>
    <w:link w:val="aff0"/>
    <w:uiPriority w:val="99"/>
    <w:qFormat/>
    <w:rsid w:val="00D850B5"/>
    <w:rPr>
      <w:rFonts w:ascii="Times New Roman" w:eastAsia="Times New Roman" w:hAnsi="Times New Roman"/>
      <w:kern w:val="24"/>
      <w:sz w:val="24"/>
      <w:szCs w:val="24"/>
    </w:rPr>
  </w:style>
  <w:style w:type="paragraph" w:customStyle="1" w:styleId="afff1">
    <w:name w:val="_Заголовок по центру"/>
    <w:basedOn w:val="a0"/>
    <w:qFormat/>
    <w:rsid w:val="00D850B5"/>
    <w:pPr>
      <w:keepNext/>
      <w:keepLines/>
      <w:suppressAutoHyphens/>
      <w:spacing w:before="240" w:after="240" w:line="240" w:lineRule="auto"/>
      <w:contextualSpacing/>
      <w:jc w:val="center"/>
      <w:outlineLvl w:val="0"/>
    </w:pPr>
    <w:rPr>
      <w:rFonts w:ascii="Times New Roman" w:eastAsia="Times New Roman" w:hAnsi="Times New Roman"/>
      <w:b/>
      <w:sz w:val="24"/>
      <w:szCs w:val="24"/>
      <w:lang w:eastAsia="ru-RU"/>
    </w:rPr>
  </w:style>
  <w:style w:type="paragraph" w:customStyle="1" w:styleId="16">
    <w:name w:val="Обычный1"/>
    <w:link w:val="17"/>
    <w:uiPriority w:val="99"/>
    <w:qFormat/>
    <w:rsid w:val="00D850B5"/>
    <w:pPr>
      <w:widowControl w:val="0"/>
    </w:pPr>
    <w:rPr>
      <w:rFonts w:eastAsia="Times New Roman"/>
    </w:rPr>
  </w:style>
  <w:style w:type="character" w:customStyle="1" w:styleId="0pt">
    <w:name w:val="Основной текст + Интервал 0 pt"/>
    <w:qFormat/>
    <w:rsid w:val="00D850B5"/>
    <w:rPr>
      <w:rFonts w:ascii="Times New Roman" w:hAnsi="Times New Roman"/>
      <w:color w:val="000000"/>
      <w:spacing w:val="1"/>
      <w:w w:val="100"/>
      <w:position w:val="0"/>
      <w:sz w:val="20"/>
      <w:u w:val="none"/>
      <w:shd w:val="clear" w:color="auto" w:fill="FFFFFF"/>
      <w:lang w:val="ru-RU"/>
    </w:rPr>
  </w:style>
  <w:style w:type="character" w:customStyle="1" w:styleId="23">
    <w:name w:val="Основной текст с отступом 2 Знак"/>
    <w:basedOn w:val="a1"/>
    <w:link w:val="22"/>
    <w:uiPriority w:val="99"/>
    <w:qFormat/>
    <w:rsid w:val="00D850B5"/>
    <w:rPr>
      <w:rFonts w:asciiTheme="minorHAnsi" w:eastAsia="Times New Roman" w:hAnsiTheme="minorHAnsi"/>
      <w:sz w:val="22"/>
      <w:szCs w:val="22"/>
      <w:lang w:eastAsia="en-US"/>
    </w:rPr>
  </w:style>
  <w:style w:type="character" w:customStyle="1" w:styleId="aff">
    <w:name w:val="Подзаголовок Знак"/>
    <w:basedOn w:val="a1"/>
    <w:link w:val="afe"/>
    <w:uiPriority w:val="11"/>
    <w:qFormat/>
    <w:rsid w:val="00D850B5"/>
    <w:rPr>
      <w:rFonts w:ascii="Times New Roman" w:eastAsia="Times New Roman" w:hAnsi="Times New Roman"/>
      <w:i/>
      <w:iCs/>
      <w:sz w:val="24"/>
      <w:szCs w:val="24"/>
    </w:rPr>
  </w:style>
  <w:style w:type="paragraph" w:customStyle="1" w:styleId="afff2">
    <w:name w:val="Îñíîâí"/>
    <w:qFormat/>
    <w:rsid w:val="00D850B5"/>
    <w:pPr>
      <w:widowControl w:val="0"/>
      <w:jc w:val="both"/>
    </w:pPr>
    <w:rPr>
      <w:rFonts w:ascii="Arial" w:eastAsia="Times New Roman" w:hAnsi="Arial"/>
      <w:sz w:val="22"/>
    </w:rPr>
  </w:style>
  <w:style w:type="character" w:customStyle="1" w:styleId="ConsNormal0">
    <w:name w:val="ConsNormal Знак"/>
    <w:link w:val="ConsNormal"/>
    <w:qFormat/>
    <w:locked/>
    <w:rsid w:val="00D850B5"/>
    <w:rPr>
      <w:rFonts w:ascii="Arial" w:eastAsia="Times New Roman" w:hAnsi="Arial"/>
      <w:snapToGrid w:val="0"/>
      <w:sz w:val="28"/>
    </w:rPr>
  </w:style>
  <w:style w:type="character" w:customStyle="1" w:styleId="17">
    <w:name w:val="Обычный1 Знак"/>
    <w:link w:val="16"/>
    <w:uiPriority w:val="99"/>
    <w:qFormat/>
    <w:locked/>
    <w:rsid w:val="00D850B5"/>
    <w:rPr>
      <w:rFonts w:ascii="Times New Roman" w:eastAsia="Times New Roman" w:hAnsi="Times New Roman"/>
    </w:rPr>
  </w:style>
  <w:style w:type="paragraph" w:customStyle="1" w:styleId="18">
    <w:name w:val="Пункт1"/>
    <w:basedOn w:val="a0"/>
    <w:uiPriority w:val="99"/>
    <w:qFormat/>
    <w:rsid w:val="00D850B5"/>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2">
    <w:name w:val="заголовок 6"/>
    <w:basedOn w:val="a0"/>
    <w:next w:val="a0"/>
    <w:uiPriority w:val="99"/>
    <w:qFormat/>
    <w:rsid w:val="00D850B5"/>
    <w:pPr>
      <w:keepNext/>
      <w:autoSpaceDE w:val="0"/>
      <w:autoSpaceDN w:val="0"/>
      <w:spacing w:after="0" w:line="240" w:lineRule="auto"/>
      <w:jc w:val="center"/>
      <w:outlineLvl w:val="5"/>
    </w:pPr>
    <w:rPr>
      <w:rFonts w:ascii="Times New Roman" w:eastAsia="Times New Roman" w:hAnsi="Times New Roman"/>
      <w:sz w:val="28"/>
      <w:szCs w:val="28"/>
      <w:lang w:eastAsia="ru-RU"/>
    </w:rPr>
  </w:style>
  <w:style w:type="paragraph" w:customStyle="1" w:styleId="afff3">
    <w:name w:val="Íîðìàëüíûé"/>
    <w:uiPriority w:val="99"/>
    <w:qFormat/>
    <w:rsid w:val="00D850B5"/>
    <w:rPr>
      <w:rFonts w:ascii="Courier" w:eastAsia="Times New Roman" w:hAnsi="Courier" w:cs="Courier"/>
      <w:sz w:val="24"/>
      <w:szCs w:val="24"/>
      <w:lang w:val="en-GB"/>
    </w:rPr>
  </w:style>
  <w:style w:type="paragraph" w:customStyle="1" w:styleId="ConsNonformat">
    <w:name w:val="ConsNonformat"/>
    <w:link w:val="ConsNonformat0"/>
    <w:qFormat/>
    <w:rsid w:val="00D850B5"/>
    <w:pPr>
      <w:widowControl w:val="0"/>
      <w:suppressAutoHyphens/>
      <w:snapToGrid w:val="0"/>
      <w:ind w:right="19772"/>
    </w:pPr>
    <w:rPr>
      <w:rFonts w:ascii="Courier New" w:eastAsia="Times New Roman" w:hAnsi="Courier New" w:cs="Courier New"/>
      <w:kern w:val="1"/>
      <w:lang w:eastAsia="zh-CN"/>
    </w:rPr>
  </w:style>
  <w:style w:type="paragraph" w:customStyle="1" w:styleId="afff4">
    <w:name w:val="Обычный + по ширине"/>
    <w:basedOn w:val="a0"/>
    <w:qFormat/>
    <w:rsid w:val="00D850B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D850B5"/>
    <w:rPr>
      <w:rFonts w:ascii="Courier New" w:eastAsia="Times New Roman" w:hAnsi="Courier New" w:cs="Courier New"/>
      <w:kern w:val="1"/>
      <w:lang w:eastAsia="zh-CN"/>
    </w:rPr>
  </w:style>
  <w:style w:type="table" w:customStyle="1" w:styleId="19">
    <w:name w:val="Сетка таблицы1"/>
    <w:basedOn w:val="a2"/>
    <w:uiPriority w:val="59"/>
    <w:qFormat/>
    <w:rsid w:val="00D850B5"/>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D850B5"/>
    <w:pPr>
      <w:suppressAutoHyphens/>
      <w:autoSpaceDN w:val="0"/>
      <w:textAlignment w:val="baseline"/>
    </w:pPr>
    <w:rPr>
      <w:rFonts w:ascii="Liberation Serif" w:eastAsia="NSimSun" w:hAnsi="Liberation Serif" w:cs="Mangal"/>
      <w:color w:val="00000A"/>
      <w:kern w:val="3"/>
      <w:sz w:val="24"/>
      <w:szCs w:val="24"/>
      <w:lang w:eastAsia="zh-CN" w:bidi="hi-IN"/>
    </w:rPr>
  </w:style>
  <w:style w:type="character" w:customStyle="1" w:styleId="afff5">
    <w:name w:val="Текст ТД Знак"/>
    <w:link w:val="a"/>
    <w:qFormat/>
    <w:locked/>
    <w:rsid w:val="00D850B5"/>
    <w:rPr>
      <w:sz w:val="24"/>
    </w:rPr>
  </w:style>
  <w:style w:type="paragraph" w:customStyle="1" w:styleId="a">
    <w:name w:val="Текст ТД"/>
    <w:basedOn w:val="a0"/>
    <w:link w:val="afff5"/>
    <w:qFormat/>
    <w:rsid w:val="00D850B5"/>
    <w:pPr>
      <w:numPr>
        <w:numId w:val="1"/>
      </w:numPr>
      <w:autoSpaceDE w:val="0"/>
      <w:autoSpaceDN w:val="0"/>
      <w:adjustRightInd w:val="0"/>
      <w:spacing w:line="240" w:lineRule="auto"/>
      <w:jc w:val="both"/>
    </w:pPr>
    <w:rPr>
      <w:sz w:val="24"/>
      <w:szCs w:val="20"/>
      <w:lang w:eastAsia="ru-RU"/>
    </w:rPr>
  </w:style>
  <w:style w:type="character" w:customStyle="1" w:styleId="afff6">
    <w:name w:val="Цветовое выделение"/>
    <w:qFormat/>
    <w:rsid w:val="00D850B5"/>
    <w:rPr>
      <w:b/>
      <w:bCs/>
      <w:color w:val="000080"/>
      <w:sz w:val="20"/>
      <w:szCs w:val="20"/>
    </w:rPr>
  </w:style>
  <w:style w:type="character" w:customStyle="1" w:styleId="HTML1">
    <w:name w:val="Стандартный HTML Знак"/>
    <w:basedOn w:val="a1"/>
    <w:link w:val="HTML0"/>
    <w:qFormat/>
    <w:rsid w:val="00D850B5"/>
    <w:rPr>
      <w:rFonts w:ascii="Courier New" w:eastAsia="Times New Roman" w:hAnsi="Courier New"/>
      <w:lang w:val="zh-CN" w:eastAsia="zh-CN"/>
    </w:rPr>
  </w:style>
  <w:style w:type="paragraph" w:customStyle="1" w:styleId="29">
    <w:name w:val="Обычный2"/>
    <w:qFormat/>
    <w:rsid w:val="00D850B5"/>
    <w:pPr>
      <w:jc w:val="both"/>
    </w:pPr>
    <w:rPr>
      <w:sz w:val="24"/>
      <w:szCs w:val="24"/>
    </w:rPr>
  </w:style>
  <w:style w:type="paragraph" w:customStyle="1" w:styleId="1a">
    <w:name w:val="Без интервала1"/>
    <w:basedOn w:val="a0"/>
    <w:qFormat/>
    <w:rsid w:val="00D850B5"/>
    <w:pPr>
      <w:spacing w:after="0" w:line="240" w:lineRule="auto"/>
      <w:jc w:val="both"/>
    </w:pPr>
    <w:rPr>
      <w:rFonts w:ascii="Arial" w:hAnsi="Arial"/>
      <w:sz w:val="24"/>
      <w:szCs w:val="24"/>
      <w:lang w:eastAsia="ru-RU"/>
    </w:rPr>
  </w:style>
  <w:style w:type="character" w:customStyle="1" w:styleId="150">
    <w:name w:val="15"/>
    <w:basedOn w:val="a1"/>
    <w:qFormat/>
    <w:rsid w:val="00D850B5"/>
    <w:rPr>
      <w:rFonts w:ascii="Times New Roman" w:hAnsi="Times New Roman" w:cs="Times New Roman" w:hint="default"/>
      <w:b/>
      <w:i/>
      <w:color w:val="000000"/>
    </w:rPr>
  </w:style>
  <w:style w:type="paragraph" w:customStyle="1" w:styleId="52">
    <w:name w:val="Без интервала5"/>
    <w:basedOn w:val="a0"/>
    <w:qFormat/>
    <w:rsid w:val="00D850B5"/>
    <w:pPr>
      <w:spacing w:after="0" w:line="240" w:lineRule="auto"/>
    </w:pPr>
    <w:rPr>
      <w:rFonts w:ascii="Times New Roman" w:eastAsia="Times New Roman" w:hAnsi="Times New Roman"/>
      <w:sz w:val="24"/>
      <w:szCs w:val="24"/>
      <w:lang w:eastAsia="ru-RU"/>
    </w:rPr>
  </w:style>
  <w:style w:type="paragraph" w:customStyle="1" w:styleId="4">
    <w:name w:val="[Ростех] Текст Пункта (Уровень 4)"/>
    <w:uiPriority w:val="99"/>
    <w:qFormat/>
    <w:rsid w:val="00D850B5"/>
    <w:pPr>
      <w:numPr>
        <w:numId w:val="2"/>
      </w:numPr>
      <w:suppressAutoHyphens/>
      <w:spacing w:before="120"/>
      <w:jc w:val="both"/>
    </w:pPr>
    <w:rPr>
      <w:rFonts w:ascii="Proxima Nova ExCn Rg" w:eastAsia="Times New Roman" w:hAnsi="Proxima Nova ExCn Rg" w:cs="Proxima Nova ExCn Rg"/>
      <w:sz w:val="28"/>
      <w:szCs w:val="28"/>
      <w:lang w:eastAsia="zh-CN"/>
    </w:rPr>
  </w:style>
  <w:style w:type="paragraph" w:customStyle="1" w:styleId="53">
    <w:name w:val="[Ростех] Текст Подпункта (Уровень 5)"/>
    <w:uiPriority w:val="99"/>
    <w:qFormat/>
    <w:rsid w:val="00D850B5"/>
    <w:pPr>
      <w:suppressAutoHyphens/>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3">
    <w:name w:val="[Ростех] Текст Подпункта подпункта (Уровень 6)"/>
    <w:uiPriority w:val="99"/>
    <w:qFormat/>
    <w:rsid w:val="00D850B5"/>
    <w:pPr>
      <w:suppressAutoHyphens/>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9"/>
    <w:qFormat/>
    <w:rsid w:val="00D850B5"/>
    <w:pPr>
      <w:widowControl w:val="0"/>
      <w:autoSpaceDE w:val="0"/>
      <w:autoSpaceDN w:val="0"/>
      <w:jc w:val="center"/>
    </w:pPr>
    <w:rPr>
      <w:rFonts w:eastAsia="Times New Roman"/>
      <w:b/>
      <w:bCs/>
      <w:sz w:val="24"/>
      <w:szCs w:val="24"/>
    </w:rPr>
  </w:style>
  <w:style w:type="paragraph" w:customStyle="1" w:styleId="1b">
    <w:name w:val="Текст1"/>
    <w:qFormat/>
    <w:rsid w:val="00D850B5"/>
    <w:pPr>
      <w:spacing w:after="120"/>
      <w:jc w:val="both"/>
    </w:pPr>
    <w:rPr>
      <w:rFonts w:ascii="Courier New" w:eastAsia="Times New Roman" w:hAnsi="Courier New"/>
      <w:sz w:val="22"/>
      <w:lang w:eastAsia="en-US"/>
    </w:rPr>
  </w:style>
  <w:style w:type="paragraph" w:customStyle="1" w:styleId="1c">
    <w:name w:val="Обычный (веб)1"/>
    <w:uiPriority w:val="99"/>
    <w:qFormat/>
    <w:rsid w:val="00D850B5"/>
    <w:pPr>
      <w:spacing w:before="100" w:beforeAutospacing="1" w:after="100" w:afterAutospacing="1"/>
    </w:pPr>
    <w:rPr>
      <w:rFonts w:ascii="Calibri" w:eastAsia="Times New Roman" w:hAnsi="Calibri" w:cs="Calibri"/>
      <w:sz w:val="24"/>
      <w:szCs w:val="24"/>
    </w:rPr>
  </w:style>
  <w:style w:type="paragraph" w:customStyle="1" w:styleId="afff7">
    <w:name w:val="Базовый"/>
    <w:uiPriority w:val="99"/>
    <w:unhideWhenUsed/>
    <w:qFormat/>
    <w:rsid w:val="00D850B5"/>
    <w:pPr>
      <w:widowControl w:val="0"/>
      <w:autoSpaceDE w:val="0"/>
      <w:autoSpaceDN w:val="0"/>
      <w:adjustRightInd w:val="0"/>
    </w:pPr>
    <w:rPr>
      <w:rFonts w:eastAsia="Mangal"/>
      <w:kern w:val="1"/>
      <w:sz w:val="24"/>
      <w:szCs w:val="24"/>
      <w:lang w:eastAsia="zh-CN" w:bidi="hi-IN"/>
    </w:rPr>
  </w:style>
  <w:style w:type="character" w:customStyle="1" w:styleId="1d">
    <w:name w:val="Основной текст1"/>
    <w:qFormat/>
    <w:rsid w:val="00D850B5"/>
    <w:rPr>
      <w:rFonts w:ascii="Times New Roman" w:eastAsia="Times New Roman" w:hAnsi="Times New Roman" w:cs="Times New Roman"/>
      <w:color w:val="000000"/>
      <w:spacing w:val="0"/>
      <w:w w:val="100"/>
      <w:position w:val="0"/>
      <w:sz w:val="21"/>
      <w:szCs w:val="21"/>
      <w:u w:val="single"/>
      <w:lang w:val="en-US" w:eastAsia="en-US" w:bidi="en-US"/>
    </w:rPr>
  </w:style>
  <w:style w:type="paragraph" w:customStyle="1" w:styleId="headertext">
    <w:name w:val="headertext"/>
    <w:qFormat/>
    <w:rsid w:val="00D850B5"/>
    <w:pPr>
      <w:spacing w:before="100" w:beforeAutospacing="1" w:after="100" w:afterAutospacing="1"/>
    </w:pPr>
    <w:rPr>
      <w:rFonts w:eastAsia="Times New Roman"/>
      <w:sz w:val="24"/>
      <w:szCs w:val="24"/>
    </w:rPr>
  </w:style>
  <w:style w:type="character" w:customStyle="1" w:styleId="41">
    <w:name w:val="Заголовок 4 Знак"/>
    <w:basedOn w:val="a1"/>
    <w:link w:val="40"/>
    <w:uiPriority w:val="9"/>
    <w:qFormat/>
    <w:rsid w:val="00D850B5"/>
    <w:rPr>
      <w:rFonts w:ascii="Arial" w:eastAsia="Arial" w:hAnsi="Arial" w:cs="Arial"/>
      <w:b/>
      <w:bCs/>
      <w:sz w:val="26"/>
      <w:szCs w:val="26"/>
      <w:lang w:eastAsia="en-US"/>
    </w:rPr>
  </w:style>
  <w:style w:type="character" w:customStyle="1" w:styleId="70">
    <w:name w:val="Заголовок 7 Знак"/>
    <w:basedOn w:val="a1"/>
    <w:link w:val="7"/>
    <w:uiPriority w:val="9"/>
    <w:qFormat/>
    <w:rsid w:val="00D850B5"/>
    <w:rPr>
      <w:rFonts w:ascii="Arial" w:eastAsia="Arial" w:hAnsi="Arial" w:cs="Arial"/>
      <w:b/>
      <w:bCs/>
      <w:i/>
      <w:iCs/>
      <w:sz w:val="22"/>
      <w:szCs w:val="22"/>
      <w:lang w:eastAsia="en-US"/>
    </w:rPr>
  </w:style>
  <w:style w:type="character" w:customStyle="1" w:styleId="80">
    <w:name w:val="Заголовок 8 Знак"/>
    <w:basedOn w:val="a1"/>
    <w:link w:val="8"/>
    <w:uiPriority w:val="9"/>
    <w:qFormat/>
    <w:rsid w:val="00D850B5"/>
    <w:rPr>
      <w:rFonts w:ascii="Arial" w:eastAsia="Arial" w:hAnsi="Arial" w:cs="Arial"/>
      <w:i/>
      <w:iCs/>
      <w:sz w:val="22"/>
      <w:szCs w:val="22"/>
      <w:lang w:eastAsia="en-US"/>
    </w:rPr>
  </w:style>
  <w:style w:type="character" w:customStyle="1" w:styleId="90">
    <w:name w:val="Заголовок 9 Знак"/>
    <w:basedOn w:val="a1"/>
    <w:link w:val="9"/>
    <w:uiPriority w:val="9"/>
    <w:qFormat/>
    <w:rsid w:val="00D850B5"/>
    <w:rPr>
      <w:rFonts w:ascii="Arial" w:eastAsia="Arial" w:hAnsi="Arial" w:cs="Arial"/>
      <w:i/>
      <w:iCs/>
      <w:sz w:val="21"/>
      <w:szCs w:val="21"/>
      <w:lang w:eastAsia="en-US"/>
    </w:rPr>
  </w:style>
  <w:style w:type="paragraph" w:styleId="2a">
    <w:name w:val="Quote"/>
    <w:basedOn w:val="a0"/>
    <w:next w:val="a0"/>
    <w:link w:val="2b"/>
    <w:uiPriority w:val="29"/>
    <w:qFormat/>
    <w:rsid w:val="00D850B5"/>
    <w:pPr>
      <w:spacing w:after="160" w:line="259" w:lineRule="auto"/>
      <w:ind w:left="720" w:right="720"/>
    </w:pPr>
    <w:rPr>
      <w:rFonts w:asciiTheme="minorHAnsi" w:eastAsiaTheme="minorHAnsi" w:hAnsiTheme="minorHAnsi" w:cstheme="minorBidi"/>
      <w:i/>
    </w:rPr>
  </w:style>
  <w:style w:type="character" w:customStyle="1" w:styleId="2b">
    <w:name w:val="Цитата 2 Знак"/>
    <w:basedOn w:val="a1"/>
    <w:link w:val="2a"/>
    <w:uiPriority w:val="29"/>
    <w:qFormat/>
    <w:rsid w:val="00D850B5"/>
    <w:rPr>
      <w:rFonts w:asciiTheme="minorHAnsi" w:eastAsiaTheme="minorHAnsi" w:hAnsiTheme="minorHAnsi" w:cstheme="minorBidi"/>
      <w:i/>
      <w:sz w:val="22"/>
      <w:szCs w:val="22"/>
      <w:lang w:eastAsia="en-US"/>
    </w:rPr>
  </w:style>
  <w:style w:type="paragraph" w:styleId="afff8">
    <w:name w:val="Intense Quote"/>
    <w:basedOn w:val="a0"/>
    <w:next w:val="a0"/>
    <w:link w:val="afff9"/>
    <w:uiPriority w:val="30"/>
    <w:qFormat/>
    <w:rsid w:val="00D850B5"/>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rPr>
  </w:style>
  <w:style w:type="character" w:customStyle="1" w:styleId="afff9">
    <w:name w:val="Выделенная цитата Знак"/>
    <w:basedOn w:val="a1"/>
    <w:link w:val="afff8"/>
    <w:uiPriority w:val="30"/>
    <w:qFormat/>
    <w:rsid w:val="00D850B5"/>
    <w:rPr>
      <w:rFonts w:asciiTheme="minorHAnsi" w:eastAsiaTheme="minorHAnsi" w:hAnsiTheme="minorHAnsi" w:cstheme="minorBidi"/>
      <w:i/>
      <w:sz w:val="22"/>
      <w:szCs w:val="22"/>
      <w:shd w:val="clear" w:color="auto" w:fill="F2F2F2"/>
      <w:lang w:eastAsia="en-US"/>
    </w:rPr>
  </w:style>
  <w:style w:type="character" w:customStyle="1" w:styleId="FooterChar">
    <w:name w:val="Footer Char"/>
    <w:basedOn w:val="a1"/>
    <w:uiPriority w:val="99"/>
    <w:qFormat/>
    <w:rsid w:val="00D850B5"/>
  </w:style>
  <w:style w:type="table" w:customStyle="1" w:styleId="TableGridLight">
    <w:name w:val="Table Grid Light"/>
    <w:basedOn w:val="a2"/>
    <w:uiPriority w:val="59"/>
    <w:qFormat/>
    <w:rsid w:val="00D850B5"/>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2">
    <w:name w:val="Таблица простая 11"/>
    <w:basedOn w:val="a2"/>
    <w:uiPriority w:val="59"/>
    <w:qFormat/>
    <w:rsid w:val="00D850B5"/>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2"/>
    <w:uiPriority w:val="59"/>
    <w:qFormat/>
    <w:rsid w:val="00D850B5"/>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qFormat/>
    <w:rsid w:val="00D850B5"/>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basedOn w:val="a2"/>
    <w:uiPriority w:val="99"/>
    <w:qFormat/>
    <w:rsid w:val="00D850B5"/>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basedOn w:val="a2"/>
    <w:uiPriority w:val="99"/>
    <w:qFormat/>
    <w:rsid w:val="00D850B5"/>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qFormat/>
    <w:rsid w:val="00D850B5"/>
    <w:rPr>
      <w:rFonts w:asciiTheme="minorHAnsi" w:eastAsiaTheme="minorHAnsi" w:hAnsiTheme="minorHAnsi" w:cstheme="minorBidi"/>
      <w:sz w:val="22"/>
      <w:szCs w:val="22"/>
      <w:lang w:eastAsia="en-US"/>
    </w:rPr>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qFormat/>
    <w:rsid w:val="00D850B5"/>
    <w:rPr>
      <w:rFonts w:asciiTheme="minorHAnsi" w:eastAsiaTheme="minorHAnsi" w:hAnsiTheme="minorHAnsi" w:cstheme="minorBidi"/>
      <w:sz w:val="22"/>
      <w:szCs w:val="22"/>
      <w:lang w:eastAsia="en-US"/>
    </w:rPr>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qFormat/>
    <w:rsid w:val="00D850B5"/>
    <w:rPr>
      <w:rFonts w:asciiTheme="minorHAnsi" w:eastAsiaTheme="minorHAnsi" w:hAnsiTheme="minorHAnsi" w:cstheme="minorBidi"/>
      <w:sz w:val="22"/>
      <w:szCs w:val="22"/>
      <w:lang w:eastAsia="en-US"/>
    </w:rPr>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qFormat/>
    <w:rsid w:val="00D850B5"/>
    <w:rPr>
      <w:rFonts w:asciiTheme="minorHAnsi" w:eastAsiaTheme="minorHAnsi" w:hAnsiTheme="minorHAnsi" w:cstheme="minorBidi"/>
      <w:sz w:val="22"/>
      <w:szCs w:val="22"/>
      <w:lang w:eastAsia="en-US"/>
    </w:rPr>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qFormat/>
    <w:rsid w:val="00D850B5"/>
    <w:rPr>
      <w:rFonts w:asciiTheme="minorHAnsi" w:eastAsiaTheme="minorHAnsi" w:hAnsiTheme="minorHAnsi" w:cstheme="minorBidi"/>
      <w:sz w:val="22"/>
      <w:szCs w:val="22"/>
      <w:lang w:eastAsia="en-US"/>
    </w:rPr>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qFormat/>
    <w:rsid w:val="00D850B5"/>
    <w:rPr>
      <w:rFonts w:asciiTheme="minorHAnsi" w:eastAsiaTheme="minorHAnsi" w:hAnsiTheme="minorHAnsi" w:cstheme="minorBidi"/>
      <w:sz w:val="22"/>
      <w:szCs w:val="22"/>
      <w:lang w:eastAsia="en-US"/>
    </w:rPr>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qFormat/>
    <w:rsid w:val="00D850B5"/>
    <w:rPr>
      <w:rFonts w:asciiTheme="minorHAnsi" w:eastAsiaTheme="minorHAnsi" w:hAnsiTheme="minorHAnsi" w:cstheme="minorBidi"/>
      <w:sz w:val="22"/>
      <w:szCs w:val="22"/>
      <w:lang w:eastAsia="en-US"/>
    </w:rPr>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qFormat/>
    <w:rsid w:val="00D850B5"/>
    <w:rPr>
      <w:rFonts w:asciiTheme="minorHAnsi" w:eastAsiaTheme="minorHAnsi" w:hAnsiTheme="minorHAnsi" w:cstheme="minorBidi"/>
      <w:sz w:val="22"/>
      <w:szCs w:val="22"/>
      <w:lang w:eastAsia="en-US"/>
    </w:rPr>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qFormat/>
    <w:rsid w:val="00D850B5"/>
    <w:rPr>
      <w:rFonts w:asciiTheme="minorHAnsi" w:eastAsiaTheme="minorHAnsi" w:hAnsiTheme="minorHAnsi" w:cstheme="minorBidi"/>
      <w:sz w:val="22"/>
      <w:szCs w:val="22"/>
      <w:lang w:eastAsia="en-US"/>
    </w:rPr>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qFormat/>
    <w:rsid w:val="00D850B5"/>
    <w:rPr>
      <w:rFonts w:asciiTheme="minorHAnsi" w:eastAsiaTheme="minorHAnsi" w:hAnsiTheme="minorHAnsi" w:cstheme="minorBidi"/>
      <w:sz w:val="22"/>
      <w:szCs w:val="22"/>
      <w:lang w:eastAsia="en-US"/>
    </w:rPr>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qFormat/>
    <w:rsid w:val="00D850B5"/>
    <w:rPr>
      <w:rFonts w:asciiTheme="minorHAnsi" w:eastAsiaTheme="minorHAnsi" w:hAnsiTheme="minorHAnsi" w:cstheme="minorBidi"/>
      <w:sz w:val="22"/>
      <w:szCs w:val="22"/>
      <w:lang w:eastAsia="en-US"/>
    </w:rPr>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qFormat/>
    <w:rsid w:val="00D850B5"/>
    <w:rPr>
      <w:rFonts w:asciiTheme="minorHAnsi" w:eastAsiaTheme="minorHAnsi" w:hAnsiTheme="minorHAnsi" w:cstheme="minorBidi"/>
      <w:sz w:val="22"/>
      <w:szCs w:val="22"/>
      <w:lang w:eastAsia="en-US"/>
    </w:rPr>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qFormat/>
    <w:rsid w:val="00D850B5"/>
    <w:rPr>
      <w:rFonts w:asciiTheme="minorHAnsi" w:eastAsiaTheme="minorHAnsi" w:hAnsiTheme="minorHAnsi" w:cstheme="minorBidi"/>
      <w:sz w:val="22"/>
      <w:szCs w:val="22"/>
      <w:lang w:eastAsia="en-US"/>
    </w:rPr>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qFormat/>
    <w:rsid w:val="00D850B5"/>
    <w:rPr>
      <w:rFonts w:asciiTheme="minorHAnsi" w:eastAsiaTheme="minorHAnsi" w:hAnsiTheme="minorHAnsi" w:cstheme="minorBidi"/>
      <w:sz w:val="22"/>
      <w:szCs w:val="22"/>
      <w:lang w:eastAsia="en-US"/>
    </w:rPr>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qFormat/>
    <w:rsid w:val="00D850B5"/>
    <w:rPr>
      <w:rFonts w:asciiTheme="minorHAnsi" w:eastAsiaTheme="minorHAnsi" w:hAnsiTheme="minorHAnsi" w:cstheme="minorBidi"/>
      <w:sz w:val="22"/>
      <w:szCs w:val="22"/>
      <w:lang w:eastAsia="en-US"/>
    </w:rPr>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qFormat/>
    <w:rsid w:val="00D850B5"/>
    <w:rPr>
      <w:rFonts w:asciiTheme="minorHAnsi" w:eastAsiaTheme="minorHAnsi" w:hAnsiTheme="minorHAnsi" w:cstheme="minorBidi"/>
      <w:sz w:val="22"/>
      <w:szCs w:val="22"/>
      <w:lang w:eastAsia="en-US"/>
    </w:rPr>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qFormat/>
    <w:rsid w:val="00D850B5"/>
    <w:rPr>
      <w:rFonts w:asciiTheme="minorHAnsi" w:eastAsiaTheme="minorHAnsi" w:hAnsiTheme="minorHAnsi" w:cstheme="minorBidi"/>
      <w:sz w:val="22"/>
      <w:szCs w:val="22"/>
      <w:lang w:eastAsia="en-US"/>
    </w:rPr>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qFormat/>
    <w:rsid w:val="00D850B5"/>
    <w:rPr>
      <w:rFonts w:asciiTheme="minorHAnsi" w:eastAsiaTheme="minorHAnsi" w:hAnsiTheme="minorHAnsi" w:cstheme="minorBidi"/>
      <w:sz w:val="22"/>
      <w:szCs w:val="22"/>
      <w:lang w:eastAsia="en-US"/>
    </w:rPr>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qFormat/>
    <w:rsid w:val="00D850B5"/>
    <w:rPr>
      <w:rFonts w:asciiTheme="minorHAnsi" w:eastAsiaTheme="minorHAnsi" w:hAnsiTheme="minorHAnsi" w:cstheme="minorBidi"/>
      <w:sz w:val="22"/>
      <w:szCs w:val="22"/>
      <w:lang w:eastAsia="en-US"/>
    </w:rPr>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qFormat/>
    <w:rsid w:val="00D850B5"/>
    <w:rPr>
      <w:rFonts w:asciiTheme="minorHAnsi" w:eastAsiaTheme="minorHAnsi" w:hAnsiTheme="minorHAnsi" w:cstheme="minorBidi"/>
      <w:sz w:val="22"/>
      <w:szCs w:val="22"/>
      <w:lang w:eastAsia="en-US"/>
    </w:rPr>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qFormat/>
    <w:rsid w:val="00D850B5"/>
    <w:rPr>
      <w:rFonts w:asciiTheme="minorHAnsi" w:eastAsiaTheme="minorHAnsi" w:hAnsiTheme="minorHAnsi" w:cstheme="minorBidi"/>
      <w:sz w:val="22"/>
      <w:szCs w:val="22"/>
      <w:lang w:eastAsia="en-US"/>
    </w:rPr>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Таблица-сетка 7 цветная1"/>
    <w:basedOn w:val="a2"/>
    <w:uiPriority w:val="99"/>
    <w:qFormat/>
    <w:rsid w:val="00D850B5"/>
    <w:rPr>
      <w:rFonts w:asciiTheme="minorHAnsi" w:eastAsiaTheme="minorHAnsi" w:hAnsiTheme="minorHAnsi" w:cstheme="minorBidi"/>
      <w:sz w:val="22"/>
      <w:szCs w:val="22"/>
      <w:lang w:eastAsia="en-US"/>
    </w:rPr>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sz w:val="22"/>
      </w:rPr>
      <w:tblPr/>
      <w:tcPr>
        <w:shd w:val="clear" w:color="F2F2F2" w:themeColor="text1" w:themeTint="D" w:fill="F2F2F2" w:themeFill="text1" w:themeFillTint="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uiPriority w:val="99"/>
    <w:qFormat/>
    <w:rsid w:val="00D850B5"/>
    <w:rPr>
      <w:rFonts w:asciiTheme="minorHAnsi" w:eastAsiaTheme="minorHAnsi" w:hAnsiTheme="minorHAnsi" w:cstheme="minorBidi"/>
      <w:sz w:val="22"/>
      <w:szCs w:val="22"/>
      <w:lang w:eastAsia="en-US"/>
    </w:rPr>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2"/>
    <w:uiPriority w:val="99"/>
    <w:qFormat/>
    <w:rsid w:val="00D850B5"/>
    <w:rPr>
      <w:rFonts w:asciiTheme="minorHAnsi" w:eastAsiaTheme="minorHAnsi" w:hAnsiTheme="minorHAnsi" w:cstheme="minorBidi"/>
      <w:sz w:val="22"/>
      <w:szCs w:val="22"/>
      <w:lang w:eastAsia="en-US"/>
    </w:rPr>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2"/>
    <w:uiPriority w:val="99"/>
    <w:qFormat/>
    <w:rsid w:val="00D850B5"/>
    <w:rPr>
      <w:rFonts w:asciiTheme="minorHAnsi" w:eastAsiaTheme="minorHAnsi" w:hAnsiTheme="minorHAnsi" w:cstheme="minorBidi"/>
      <w:sz w:val="22"/>
      <w:szCs w:val="22"/>
      <w:lang w:eastAsia="en-US"/>
    </w:rPr>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2"/>
    <w:uiPriority w:val="99"/>
    <w:qFormat/>
    <w:rsid w:val="00D850B5"/>
    <w:rPr>
      <w:rFonts w:asciiTheme="minorHAnsi" w:eastAsiaTheme="minorHAnsi" w:hAnsiTheme="minorHAnsi" w:cstheme="minorBidi"/>
      <w:sz w:val="22"/>
      <w:szCs w:val="22"/>
      <w:lang w:eastAsia="en-US"/>
    </w:rPr>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2"/>
    <w:uiPriority w:val="99"/>
    <w:qFormat/>
    <w:rsid w:val="00D850B5"/>
    <w:rPr>
      <w:rFonts w:asciiTheme="minorHAnsi" w:eastAsiaTheme="minorHAnsi" w:hAnsiTheme="minorHAnsi" w:cstheme="minorBidi"/>
      <w:sz w:val="22"/>
      <w:szCs w:val="22"/>
      <w:lang w:eastAsia="en-US"/>
    </w:rPr>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2"/>
    <w:uiPriority w:val="99"/>
    <w:qFormat/>
    <w:rsid w:val="00D850B5"/>
    <w:rPr>
      <w:rFonts w:asciiTheme="minorHAnsi" w:eastAsiaTheme="minorHAnsi" w:hAnsiTheme="minorHAnsi" w:cstheme="minorBidi"/>
      <w:sz w:val="22"/>
      <w:szCs w:val="22"/>
      <w:lang w:eastAsia="en-US"/>
    </w:rPr>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0">
    <w:name w:val="Список-таблица 1 светлая1"/>
    <w:basedOn w:val="a2"/>
    <w:uiPriority w:val="99"/>
    <w:qFormat/>
    <w:rsid w:val="00D850B5"/>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qFormat/>
    <w:rsid w:val="00D850B5"/>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qFormat/>
    <w:rsid w:val="00D850B5"/>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qFormat/>
    <w:rsid w:val="00D850B5"/>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qFormat/>
    <w:rsid w:val="00D850B5"/>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qFormat/>
    <w:rsid w:val="00D850B5"/>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qFormat/>
    <w:rsid w:val="00D850B5"/>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qFormat/>
    <w:rsid w:val="00D850B5"/>
    <w:rPr>
      <w:rFonts w:asciiTheme="minorHAnsi" w:eastAsiaTheme="minorHAnsi" w:hAnsiTheme="minorHAnsi" w:cstheme="minorBidi"/>
      <w:sz w:val="22"/>
      <w:szCs w:val="22"/>
      <w:lang w:eastAsia="en-US"/>
    </w:rPr>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qFormat/>
    <w:rsid w:val="00D850B5"/>
    <w:rPr>
      <w:rFonts w:asciiTheme="minorHAnsi" w:eastAsiaTheme="minorHAnsi" w:hAnsiTheme="minorHAnsi" w:cstheme="minorBidi"/>
      <w:sz w:val="22"/>
      <w:szCs w:val="22"/>
      <w:lang w:eastAsia="en-US"/>
    </w:rPr>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qFormat/>
    <w:rsid w:val="00D850B5"/>
    <w:rPr>
      <w:rFonts w:asciiTheme="minorHAnsi" w:eastAsiaTheme="minorHAnsi" w:hAnsiTheme="minorHAnsi" w:cstheme="minorBidi"/>
      <w:sz w:val="22"/>
      <w:szCs w:val="22"/>
      <w:lang w:eastAsia="en-US"/>
    </w:rPr>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qFormat/>
    <w:rsid w:val="00D850B5"/>
    <w:rPr>
      <w:rFonts w:asciiTheme="minorHAnsi" w:eastAsiaTheme="minorHAnsi" w:hAnsiTheme="minorHAnsi" w:cstheme="minorBidi"/>
      <w:sz w:val="22"/>
      <w:szCs w:val="22"/>
      <w:lang w:eastAsia="en-US"/>
    </w:rPr>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qFormat/>
    <w:rsid w:val="00D850B5"/>
    <w:rPr>
      <w:rFonts w:asciiTheme="minorHAnsi" w:eastAsiaTheme="minorHAnsi" w:hAnsiTheme="minorHAnsi" w:cstheme="minorBidi"/>
      <w:sz w:val="22"/>
      <w:szCs w:val="22"/>
      <w:lang w:eastAsia="en-US"/>
    </w:rPr>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qFormat/>
    <w:rsid w:val="00D850B5"/>
    <w:rPr>
      <w:rFonts w:asciiTheme="minorHAnsi" w:eastAsiaTheme="minorHAnsi" w:hAnsiTheme="minorHAnsi" w:cstheme="minorBidi"/>
      <w:sz w:val="22"/>
      <w:szCs w:val="22"/>
      <w:lang w:eastAsia="en-US"/>
    </w:rPr>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qFormat/>
    <w:rsid w:val="00D850B5"/>
    <w:rPr>
      <w:rFonts w:asciiTheme="minorHAnsi" w:eastAsiaTheme="minorHAnsi" w:hAnsiTheme="minorHAnsi" w:cstheme="minorBidi"/>
      <w:sz w:val="22"/>
      <w:szCs w:val="22"/>
      <w:lang w:eastAsia="en-US"/>
    </w:rPr>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Список-таблица 7 цветная1"/>
    <w:basedOn w:val="a2"/>
    <w:uiPriority w:val="99"/>
    <w:qFormat/>
    <w:rsid w:val="00D850B5"/>
    <w:rPr>
      <w:rFonts w:asciiTheme="minorHAnsi" w:eastAsiaTheme="minorHAnsi" w:hAnsiTheme="minorHAnsi" w:cstheme="minorBidi"/>
      <w:sz w:val="22"/>
      <w:szCs w:val="22"/>
      <w:lang w:eastAsia="en-US"/>
    </w:rPr>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uiPriority w:val="99"/>
    <w:qFormat/>
    <w:rsid w:val="00D850B5"/>
    <w:rPr>
      <w:rFonts w:asciiTheme="minorHAnsi" w:eastAsiaTheme="minorHAnsi" w:hAnsiTheme="minorHAnsi" w:cstheme="minorBidi"/>
      <w:sz w:val="22"/>
      <w:szCs w:val="22"/>
      <w:lang w:eastAsia="en-US"/>
    </w:rPr>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2"/>
    <w:uiPriority w:val="99"/>
    <w:qFormat/>
    <w:rsid w:val="00D850B5"/>
    <w:rPr>
      <w:rFonts w:asciiTheme="minorHAnsi" w:eastAsiaTheme="minorHAnsi" w:hAnsiTheme="minorHAnsi" w:cstheme="minorBidi"/>
      <w:sz w:val="22"/>
      <w:szCs w:val="22"/>
      <w:lang w:eastAsia="en-US"/>
    </w:rPr>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2"/>
    <w:uiPriority w:val="99"/>
    <w:qFormat/>
    <w:rsid w:val="00D850B5"/>
    <w:rPr>
      <w:rFonts w:asciiTheme="minorHAnsi" w:eastAsiaTheme="minorHAnsi" w:hAnsiTheme="minorHAnsi" w:cstheme="minorBidi"/>
      <w:sz w:val="22"/>
      <w:szCs w:val="22"/>
      <w:lang w:eastAsia="en-US"/>
    </w:rPr>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2"/>
    <w:uiPriority w:val="99"/>
    <w:qFormat/>
    <w:rsid w:val="00D850B5"/>
    <w:rPr>
      <w:rFonts w:asciiTheme="minorHAnsi" w:eastAsiaTheme="minorHAnsi" w:hAnsiTheme="minorHAnsi" w:cstheme="minorBidi"/>
      <w:sz w:val="22"/>
      <w:szCs w:val="22"/>
      <w:lang w:eastAsia="en-US"/>
    </w:rPr>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2"/>
    <w:uiPriority w:val="99"/>
    <w:qFormat/>
    <w:rsid w:val="00D850B5"/>
    <w:rPr>
      <w:rFonts w:asciiTheme="minorHAnsi" w:eastAsiaTheme="minorHAnsi" w:hAnsiTheme="minorHAnsi" w:cstheme="minorBidi"/>
      <w:sz w:val="22"/>
      <w:szCs w:val="22"/>
      <w:lang w:eastAsia="en-US"/>
    </w:rPr>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2"/>
    <w:uiPriority w:val="99"/>
    <w:qFormat/>
    <w:rsid w:val="00D850B5"/>
    <w:rPr>
      <w:rFonts w:asciiTheme="minorHAnsi" w:eastAsiaTheme="minorHAnsi" w:hAnsiTheme="minorHAnsi" w:cstheme="minorBidi"/>
      <w:sz w:val="22"/>
      <w:szCs w:val="22"/>
      <w:lang w:eastAsia="en-US"/>
    </w:rPr>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2"/>
    <w:uiPriority w:val="99"/>
    <w:qFormat/>
    <w:rsid w:val="00D850B5"/>
    <w:rPr>
      <w:rFonts w:asciiTheme="minorHAnsi" w:eastAsiaTheme="minorHAnsi" w:hAnsiTheme="minorHAnsi" w:cstheme="minorBid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2"/>
    <w:uiPriority w:val="99"/>
    <w:qFormat/>
    <w:rsid w:val="00D850B5"/>
    <w:rPr>
      <w:rFonts w:asciiTheme="minorHAnsi" w:eastAsiaTheme="minorHAnsi" w:hAnsiTheme="minorHAnsi" w:cstheme="minorBid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qFormat/>
    <w:rsid w:val="00D850B5"/>
    <w:rPr>
      <w:rFonts w:asciiTheme="minorHAnsi" w:eastAsiaTheme="minorHAnsi" w:hAnsiTheme="minorHAnsi" w:cstheme="minorBid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qFormat/>
    <w:rsid w:val="00D850B5"/>
    <w:rPr>
      <w:rFonts w:asciiTheme="minorHAnsi" w:eastAsiaTheme="minorHAnsi" w:hAnsiTheme="minorHAnsi" w:cstheme="minorBid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qFormat/>
    <w:rsid w:val="00D850B5"/>
    <w:rPr>
      <w:rFonts w:asciiTheme="minorHAnsi" w:eastAsiaTheme="minorHAnsi" w:hAnsiTheme="minorHAnsi" w:cstheme="minorBid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qFormat/>
    <w:rsid w:val="00D850B5"/>
    <w:rPr>
      <w:rFonts w:asciiTheme="minorHAnsi" w:eastAsiaTheme="minorHAnsi" w:hAnsiTheme="minorHAnsi" w:cstheme="minorBid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qFormat/>
    <w:rsid w:val="00D850B5"/>
    <w:rPr>
      <w:rFonts w:asciiTheme="minorHAnsi" w:eastAsiaTheme="minorHAnsi" w:hAnsiTheme="minorHAnsi" w:cstheme="minorBid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qFormat/>
    <w:rsid w:val="00D850B5"/>
    <w:rPr>
      <w:rFonts w:asciiTheme="minorHAnsi" w:eastAsiaTheme="minorHAnsi" w:hAnsiTheme="minorHAnsi" w:cstheme="minorBidi"/>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2"/>
    <w:uiPriority w:val="99"/>
    <w:qFormat/>
    <w:rsid w:val="00D850B5"/>
    <w:rPr>
      <w:rFonts w:asciiTheme="minorHAnsi" w:eastAsiaTheme="minorHAnsi" w:hAnsiTheme="minorHAnsi" w:cstheme="minorBidi"/>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qFormat/>
    <w:rsid w:val="00D850B5"/>
    <w:rPr>
      <w:rFonts w:asciiTheme="minorHAnsi" w:eastAsiaTheme="minorHAnsi" w:hAnsiTheme="minorHAnsi" w:cstheme="minorBidi"/>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qFormat/>
    <w:rsid w:val="00D850B5"/>
    <w:rPr>
      <w:rFonts w:asciiTheme="minorHAnsi" w:eastAsiaTheme="minorHAnsi" w:hAnsiTheme="minorHAnsi" w:cstheme="minorBidi"/>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qFormat/>
    <w:rsid w:val="00D850B5"/>
    <w:rPr>
      <w:rFonts w:asciiTheme="minorHAnsi" w:eastAsiaTheme="minorHAnsi" w:hAnsiTheme="minorHAnsi" w:cstheme="minorBidi"/>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qFormat/>
    <w:rsid w:val="00D850B5"/>
    <w:rPr>
      <w:rFonts w:asciiTheme="minorHAnsi" w:eastAsiaTheme="minorHAnsi" w:hAnsiTheme="minorHAnsi" w:cstheme="minorBidi"/>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qFormat/>
    <w:rsid w:val="00D850B5"/>
    <w:rPr>
      <w:rFonts w:asciiTheme="minorHAnsi" w:eastAsiaTheme="minorHAnsi" w:hAnsiTheme="minorHAnsi" w:cstheme="minorBidi"/>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qFormat/>
    <w:rsid w:val="00D850B5"/>
    <w:rPr>
      <w:rFonts w:asciiTheme="minorHAnsi" w:eastAsiaTheme="minorHAnsi" w:hAnsiTheme="minorHAnsi" w:cstheme="minorBidi"/>
      <w:sz w:val="22"/>
      <w:szCs w:val="22"/>
      <w:lang w:eastAsia="en-US"/>
    </w:rPr>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qFormat/>
    <w:rsid w:val="00D850B5"/>
    <w:rPr>
      <w:sz w:val="18"/>
    </w:rPr>
  </w:style>
  <w:style w:type="character" w:customStyle="1" w:styleId="ae">
    <w:name w:val="Текст концевой сноски Знак"/>
    <w:basedOn w:val="a1"/>
    <w:link w:val="ad"/>
    <w:uiPriority w:val="99"/>
    <w:semiHidden/>
    <w:qFormat/>
    <w:rsid w:val="00D850B5"/>
    <w:rPr>
      <w:rFonts w:asciiTheme="minorHAnsi" w:eastAsiaTheme="minorHAnsi" w:hAnsiTheme="minorHAnsi" w:cstheme="minorBidi"/>
      <w:szCs w:val="22"/>
      <w:lang w:eastAsia="en-US"/>
    </w:rPr>
  </w:style>
  <w:style w:type="paragraph" w:customStyle="1" w:styleId="1e">
    <w:name w:val="Заголовок оглавления1"/>
    <w:uiPriority w:val="39"/>
    <w:unhideWhenUsed/>
    <w:qFormat/>
    <w:rsid w:val="00D850B5"/>
    <w:pPr>
      <w:spacing w:after="160" w:line="259" w:lineRule="auto"/>
    </w:pPr>
    <w:rPr>
      <w:rFonts w:asciiTheme="minorHAnsi" w:eastAsiaTheme="minorHAnsi" w:hAnsiTheme="minorHAnsi" w:cstheme="minorBidi"/>
      <w:sz w:val="22"/>
      <w:szCs w:val="22"/>
      <w:lang w:eastAsia="en-US"/>
    </w:rPr>
  </w:style>
  <w:style w:type="paragraph" w:customStyle="1" w:styleId="38">
    <w:name w:val="[Ростех] Наименование Подраздела (Уровень 3)"/>
    <w:uiPriority w:val="99"/>
    <w:qFormat/>
    <w:rsid w:val="00D850B5"/>
    <w:pPr>
      <w:keepNext/>
      <w:keepLines/>
      <w:spacing w:before="240"/>
      <w:ind w:left="2269" w:hanging="1134"/>
      <w:outlineLvl w:val="2"/>
    </w:pPr>
    <w:rPr>
      <w:rFonts w:ascii="Proxima Nova ExCn Rg" w:eastAsia="Times New Roman" w:hAnsi="Proxima Nova ExCn Rg"/>
      <w:b/>
      <w:sz w:val="28"/>
      <w:szCs w:val="28"/>
    </w:rPr>
  </w:style>
  <w:style w:type="paragraph" w:customStyle="1" w:styleId="2c">
    <w:name w:val="[Ростех] Наименование Раздела (Уровень 2)"/>
    <w:uiPriority w:val="99"/>
    <w:qFormat/>
    <w:rsid w:val="00D850B5"/>
    <w:pPr>
      <w:keepNext/>
      <w:keepLines/>
      <w:spacing w:before="240"/>
      <w:ind w:left="1134" w:hanging="1134"/>
      <w:jc w:val="center"/>
      <w:outlineLvl w:val="1"/>
    </w:pPr>
    <w:rPr>
      <w:rFonts w:ascii="Proxima Nova ExCn Rg" w:eastAsia="Times New Roman" w:hAnsi="Proxima Nova ExCn Rg"/>
      <w:b/>
      <w:sz w:val="28"/>
      <w:szCs w:val="28"/>
    </w:rPr>
  </w:style>
  <w:style w:type="paragraph" w:customStyle="1" w:styleId="afffa">
    <w:name w:val="[Ростех] Простой текст (Без уровня)"/>
    <w:link w:val="afffb"/>
    <w:uiPriority w:val="99"/>
    <w:qFormat/>
    <w:rsid w:val="00D850B5"/>
    <w:pPr>
      <w:spacing w:before="120"/>
      <w:ind w:left="1134" w:hanging="1134"/>
      <w:jc w:val="both"/>
    </w:pPr>
    <w:rPr>
      <w:rFonts w:ascii="Proxima Nova ExCn Rg" w:eastAsia="Times New Roman" w:hAnsi="Proxima Nova ExCn Rg"/>
      <w:sz w:val="28"/>
      <w:szCs w:val="28"/>
    </w:rPr>
  </w:style>
  <w:style w:type="character" w:customStyle="1" w:styleId="afffb">
    <w:name w:val="[Ростех] Простой текст (Без уровня) Знак"/>
    <w:basedOn w:val="a1"/>
    <w:link w:val="afffa"/>
    <w:uiPriority w:val="99"/>
    <w:qFormat/>
    <w:rsid w:val="00D850B5"/>
    <w:rPr>
      <w:rFonts w:ascii="Proxima Nova ExCn Rg" w:eastAsia="Times New Roman" w:hAnsi="Proxima Nova ExCn Rg"/>
      <w:sz w:val="28"/>
      <w:szCs w:val="28"/>
    </w:rPr>
  </w:style>
  <w:style w:type="character" w:customStyle="1" w:styleId="tipsy-tooltip">
    <w:name w:val="tipsy-tooltip"/>
    <w:basedOn w:val="a1"/>
    <w:qFormat/>
    <w:rsid w:val="00D850B5"/>
  </w:style>
  <w:style w:type="table" w:customStyle="1" w:styleId="1f">
    <w:name w:val="Сетка таблицы светлая1"/>
    <w:basedOn w:val="a2"/>
    <w:uiPriority w:val="40"/>
    <w:qFormat/>
    <w:rsid w:val="00D850B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TableGrid">
    <w:name w:val="TableGrid"/>
    <w:qFormat/>
    <w:rsid w:val="00D850B5"/>
    <w:tblPr>
      <w:tblCellMar>
        <w:top w:w="0" w:type="dxa"/>
        <w:left w:w="0" w:type="dxa"/>
        <w:bottom w:w="0" w:type="dxa"/>
        <w:right w:w="0" w:type="dxa"/>
      </w:tblCellMar>
    </w:tblPr>
  </w:style>
  <w:style w:type="paragraph" w:customStyle="1" w:styleId="311">
    <w:name w:val="Основной текст с отступом 31"/>
    <w:basedOn w:val="a0"/>
    <w:qFormat/>
    <w:rsid w:val="00D850B5"/>
    <w:pPr>
      <w:spacing w:after="0" w:line="240" w:lineRule="auto"/>
      <w:ind w:left="567"/>
    </w:pPr>
    <w:rPr>
      <w:rFonts w:ascii="Times New Roman" w:eastAsia="Times New Roman" w:hAnsi="Times New Roman"/>
      <w:sz w:val="24"/>
      <w:szCs w:val="20"/>
      <w:lang w:val="en-US" w:eastAsia="ar-SA"/>
    </w:rPr>
  </w:style>
  <w:style w:type="paragraph" w:customStyle="1" w:styleId="afffc">
    <w:name w:val="Прижатый влево"/>
    <w:basedOn w:val="a0"/>
    <w:next w:val="a0"/>
    <w:uiPriority w:val="99"/>
    <w:qFormat/>
    <w:rsid w:val="00D850B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39">
    <w:name w:val="Обычный3"/>
    <w:qFormat/>
    <w:rsid w:val="00D850B5"/>
    <w:rPr>
      <w:rFonts w:ascii="Arial" w:eastAsia="Arial" w:hAnsi="Arial" w:cs="Arial"/>
      <w:color w:val="000000"/>
      <w:sz w:val="18"/>
      <w:szCs w:val="22"/>
    </w:rPr>
  </w:style>
  <w:style w:type="paragraph" w:customStyle="1" w:styleId="Text">
    <w:name w:val="Text"/>
    <w:rsid w:val="00D850B5"/>
    <w:pPr>
      <w:spacing w:after="240"/>
    </w:pPr>
    <w:rPr>
      <w:rFonts w:eastAsia="Calibri"/>
      <w:sz w:val="24"/>
      <w:lang w:val="en-US" w:eastAsia="en-US"/>
    </w:rPr>
  </w:style>
  <w:style w:type="paragraph" w:customStyle="1" w:styleId="Heading">
    <w:name w:val="Heading"/>
    <w:qFormat/>
    <w:rsid w:val="00D850B5"/>
    <w:pPr>
      <w:suppressAutoHyphens/>
      <w:overflowPunct w:val="0"/>
      <w:autoSpaceDE w:val="0"/>
      <w:textAlignment w:val="baseline"/>
    </w:pPr>
    <w:rPr>
      <w:rFonts w:ascii="Arial" w:eastAsia="Arial" w:hAnsi="Arial"/>
      <w:b/>
      <w:sz w:val="22"/>
      <w:lang w:eastAsia="ar-SA"/>
    </w:rPr>
  </w:style>
  <w:style w:type="paragraph" w:styleId="afffd">
    <w:name w:val="annotation text"/>
    <w:basedOn w:val="a0"/>
    <w:link w:val="afffe"/>
    <w:uiPriority w:val="99"/>
    <w:unhideWhenUsed/>
    <w:rsid w:val="00011E76"/>
    <w:rPr>
      <w:sz w:val="24"/>
      <w:szCs w:val="24"/>
    </w:rPr>
  </w:style>
  <w:style w:type="character" w:customStyle="1" w:styleId="afffe">
    <w:name w:val="Текст примечания Знак"/>
    <w:basedOn w:val="a1"/>
    <w:link w:val="afffd"/>
    <w:uiPriority w:val="99"/>
    <w:rsid w:val="00011E76"/>
    <w:rPr>
      <w:rFonts w:ascii="Calibri" w:eastAsia="Calibri" w:hAnsi="Calibri"/>
      <w:sz w:val="24"/>
      <w:szCs w:val="24"/>
      <w:lang w:eastAsia="en-US"/>
    </w:rPr>
  </w:style>
  <w:style w:type="character" w:customStyle="1" w:styleId="FontStyle31">
    <w:name w:val="Font Style31"/>
    <w:uiPriority w:val="99"/>
    <w:rsid w:val="00011E76"/>
    <w:rPr>
      <w:rFonts w:ascii="Times New Roman" w:hAnsi="Times New Roman" w:cs="Times New Roman"/>
      <w:sz w:val="20"/>
      <w:szCs w:val="20"/>
    </w:rPr>
  </w:style>
  <w:style w:type="table" w:customStyle="1" w:styleId="2d">
    <w:name w:val="Сетка таблицы2"/>
    <w:basedOn w:val="a2"/>
    <w:next w:val="aff2"/>
    <w:uiPriority w:val="59"/>
    <w:rsid w:val="00142FA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zakupki.gov.ru/epz/organization/view223/info.html?agencyId=721037" TargetMode="External"/><Relationship Id="rId13" Type="http://schemas.openxmlformats.org/officeDocument/2006/relationships/hyperlink" Target="consultantplus://offline/ref=0B4E75998F62DE598EA72B853F315FAE67832313FBD9609EF1C1C73CDD03FE2D838D6D772F063E113D98C8FA7B9C928D57CAC1E074B0D8364AT8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p.torgi-onlin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torgi-online.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tp.torgi-onlin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60025&amp;date=15.1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03AFE-26D0-4DAB-A48A-71AB27E4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4018</Words>
  <Characters>22907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ЭТП ТОРГИ-ОНЛАЙН</dc:creator>
  <cp:lastModifiedBy>БОдриковаЕМ</cp:lastModifiedBy>
  <cp:revision>5</cp:revision>
  <cp:lastPrinted>2020-12-10T06:35:00Z</cp:lastPrinted>
  <dcterms:created xsi:type="dcterms:W3CDTF">2025-07-01T13:15:00Z</dcterms:created>
  <dcterms:modified xsi:type="dcterms:W3CDTF">2025-07-02T15:10:00Z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D873B28D710A4C11836E3F8D1141EA05_13</vt:lpwstr>
  </property>
</Properties>
</file>