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0E6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600" w:afterAutospacing="0"/>
        <w:ind w:left="0" w:firstLine="0"/>
        <w:rPr>
          <w:rFonts w:hint="default" w:ascii="Arial" w:hAnsi="Arial" w:eastAsia="furore" w:cs="Arial"/>
          <w:i w:val="0"/>
          <w:iCs w:val="0"/>
          <w:caps w:val="0"/>
          <w:color w:val="292736"/>
          <w:spacing w:val="0"/>
          <w:lang w:val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>Автобус</w:t>
      </w:r>
      <w:r>
        <w:rPr>
          <w:rFonts w:hint="default" w:ascii="Arial" w:hAnsi="Arial" w:eastAsia="Times New Roman" w:cs="Arial"/>
          <w:b/>
          <w:bCs/>
          <w:color w:val="000000"/>
          <w:sz w:val="28"/>
          <w:szCs w:val="28"/>
          <w:lang w:val="en-US" w:eastAsia="ru-RU"/>
        </w:rPr>
        <w:t xml:space="preserve"> ПАЗ 320414 - 05 среднего класса , двигатель</w:t>
      </w:r>
      <w:r>
        <w:rPr>
          <w:rFonts w:hint="default" w:ascii="Arial" w:hAnsi="Arial" w:eastAsia="Times New Roman" w:cs="Arial"/>
          <w:b/>
          <w:bCs/>
          <w:color w:val="000000"/>
          <w:sz w:val="36"/>
          <w:szCs w:val="36"/>
          <w:lang w:val="en-US" w:eastAsia="ru-RU"/>
        </w:rPr>
        <w:t xml:space="preserve"> </w:t>
      </w:r>
      <w:r>
        <w:rPr>
          <w:rFonts w:hint="default" w:ascii="Arial" w:hAnsi="Arial" w:eastAsia="furore" w:cs="Arial"/>
          <w:i w:val="0"/>
          <w:iCs w:val="0"/>
          <w:caps w:val="0"/>
          <w:color w:val="292736"/>
          <w:spacing w:val="0"/>
          <w:shd w:val="clear" w:fill="FFFFFF"/>
        </w:rPr>
        <w:t>Cummins ISF2.8, ISF3.8 </w:t>
      </w:r>
      <w:r>
        <w:rPr>
          <w:rFonts w:hint="default" w:ascii="Arial" w:hAnsi="Arial" w:eastAsia="furore" w:cs="Arial"/>
          <w:i w:val="0"/>
          <w:iCs w:val="0"/>
          <w:caps w:val="0"/>
          <w:color w:val="292736"/>
          <w:spacing w:val="0"/>
          <w:shd w:val="clear" w:fill="FFFFFF"/>
          <w:lang w:val="ru-RU"/>
        </w:rPr>
        <w:t xml:space="preserve">, КПП </w:t>
      </w:r>
      <w:r>
        <w:rPr>
          <w:rFonts w:hint="default" w:ascii="Arial" w:hAnsi="Arial" w:eastAsia="furore" w:cs="Arial"/>
          <w:i w:val="0"/>
          <w:iCs w:val="0"/>
          <w:caps w:val="0"/>
          <w:color w:val="292736"/>
          <w:spacing w:val="0"/>
          <w:shd w:val="clear" w:fill="FFFFFF"/>
          <w:lang w:val="en-US"/>
        </w:rPr>
        <w:t>ZF</w:t>
      </w:r>
      <w:r>
        <w:rPr>
          <w:rFonts w:hint="default" w:ascii="Arial" w:hAnsi="Arial" w:eastAsia="furore" w:cs="Arial"/>
          <w:i w:val="0"/>
          <w:iCs w:val="0"/>
          <w:caps w:val="0"/>
          <w:color w:val="292736"/>
          <w:spacing w:val="0"/>
          <w:shd w:val="clear" w:fill="FFFFFF"/>
          <w:lang w:val="ru-RU"/>
        </w:rPr>
        <w:t>,техомотр действующий, пробег 500 тыс.км , в хорошем рабочем состоянии , посадочных мест 19, общая пассажировместимость 64 чел.</w:t>
      </w:r>
      <w:bookmarkStart w:id="0" w:name="_GoBack"/>
      <w:bookmarkEnd w:id="0"/>
    </w:p>
    <w:p w14:paraId="71170D4B">
      <w:pPr>
        <w:shd w:val="clear" w:color="auto" w:fill="FFFFFF"/>
        <w:spacing w:line="240" w:lineRule="auto"/>
        <w:rPr>
          <w:rFonts w:hint="default" w:ascii="Arial" w:hAnsi="Arial" w:eastAsia="Times New Roman" w:cs="Arial"/>
          <w:b/>
          <w:bCs/>
          <w:color w:val="000000"/>
          <w:sz w:val="36"/>
          <w:szCs w:val="36"/>
          <w:lang w:val="en-US" w:eastAsia="ru-RU"/>
        </w:rPr>
      </w:pPr>
    </w:p>
    <w:p w14:paraId="77ACC97F">
      <w:pPr>
        <w:pStyle w:val="2"/>
        <w:shd w:val="clear" w:color="auto" w:fill="FFFFFF"/>
        <w:spacing w:before="0" w:line="420" w:lineRule="atLeast"/>
      </w:pPr>
      <w:r>
        <mc:AlternateContent>
          <mc:Choice Requires="wps">
            <w:drawing>
              <wp:inline distT="0" distB="0" distL="114300" distR="114300">
                <wp:extent cx="301625" cy="301625"/>
                <wp:effectExtent l="0" t="0" r="0" b="0"/>
                <wp:docPr id="2" name="Рисунок 1" descr="16590682596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Рисунок 1" o:spid="_x0000_s1026" o:spt="1" alt="1659068259623.jpg" style="height:23.75pt;width:23.75pt;" filled="f" stroked="f" coordsize="21600,21600" o:gfxdata="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jWugw0wAAAAMBAAAPAAAAAAAAAAEAIAAAACIAAABkcnMvZG93&#10;bnJldi54bWxQSwECFAAUAAAACACHTuJAP0eiu8wBAACDAwAADgAAAAAAAAABACAAAAAiAQAAZHJz&#10;L2Uyb0RvYy54bWxQSwUGAAAAAAYABgBZAQAAY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mc:AlternateContent>
          <mc:Choice Requires="wps">
            <w:drawing>
              <wp:inline distT="0" distB="0" distL="114300" distR="114300">
                <wp:extent cx="301625" cy="301625"/>
                <wp:effectExtent l="0" t="0" r="0" b="0"/>
                <wp:docPr id="3" name="Рисунок 2" descr="16590682596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Рисунок 2" o:spid="_x0000_s1026" o:spt="1" alt="1659068259623.jpg" style="height:23.75pt;width:23.75pt;" filled="f" stroked="f" coordsize="21600,21600" o:gfxdata="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jWugw0wAAAAMBAAAPAAAAAAAAAAEAIAAAACIAAABkcnMvZG93&#10;bnJldi54bWxQSwECFAAUAAAACACHTuJAC29yKMwBAACDAwAADgAAAAAAAAABACAAAAAiAQAAZHJz&#10;L2Uyb0RvYy54bWxQSwUGAAAAAAYABgBZAQAAY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furo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34"/>
    <w:rsid w:val="000D6534"/>
    <w:rsid w:val="000E2C0F"/>
    <w:rsid w:val="001F2234"/>
    <w:rsid w:val="00246A41"/>
    <w:rsid w:val="002652EF"/>
    <w:rsid w:val="003C5C4B"/>
    <w:rsid w:val="00521A09"/>
    <w:rsid w:val="00722266"/>
    <w:rsid w:val="008B54CA"/>
    <w:rsid w:val="00A1538D"/>
    <w:rsid w:val="00C250A4"/>
    <w:rsid w:val="00C6698F"/>
    <w:rsid w:val="00DB105E"/>
    <w:rsid w:val="00DB2278"/>
    <w:rsid w:val="00DF12D5"/>
    <w:rsid w:val="00F138AA"/>
    <w:rsid w:val="6D76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9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2">
    <w:name w:val="Верхний колонтитул Знак"/>
    <w:basedOn w:val="3"/>
    <w:link w:val="6"/>
    <w:qFormat/>
    <w:uiPriority w:val="99"/>
  </w:style>
  <w:style w:type="character" w:customStyle="1" w:styleId="13">
    <w:name w:val="Нижний колонтитул Знак"/>
    <w:basedOn w:val="3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0</Words>
  <Characters>4</Characters>
  <Lines>1</Lines>
  <Paragraphs>1</Paragraphs>
  <TotalTime>12</TotalTime>
  <ScaleCrop>false</ScaleCrop>
  <LinksUpToDate>false</LinksUpToDate>
  <CharactersWithSpaces>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2021-04-19T03:43:00Z</dcterms:created>
  <dc:creator>МатвеевичевОА</dc:creator>
  <cp:lastModifiedBy>МатвеевичевОА</cp:lastModifiedBy>
  <cp:lastPrinted>2025-04-10T03:03:00Z</cp:lastPrinted>
  <dcterms:modified xsi:type="dcterms:W3CDTF">2025-06-24T07:57:54Z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4B594D7AFF894A7FB3B2CE4F8305B169_13</vt:lpwstr>
  </property>
</Properties>
</file>