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8207" w14:textId="77777777" w:rsidR="007626CE" w:rsidRDefault="007626CE" w:rsidP="00B44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E2029" w14:textId="42C27628" w:rsidR="00C86006" w:rsidRDefault="00616FC5" w:rsidP="00B44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4F50" w:rsidRPr="00B44F50">
        <w:rPr>
          <w:rFonts w:ascii="Times New Roman" w:hAnsi="Times New Roman" w:cs="Times New Roman"/>
          <w:b/>
          <w:sz w:val="28"/>
          <w:szCs w:val="28"/>
        </w:rPr>
        <w:t>РОТОКОЛ №</w:t>
      </w:r>
      <w:r w:rsidR="00284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19E">
        <w:rPr>
          <w:rFonts w:ascii="Times New Roman" w:hAnsi="Times New Roman" w:cs="Times New Roman"/>
          <w:b/>
          <w:sz w:val="28"/>
          <w:szCs w:val="28"/>
        </w:rPr>
        <w:t>1</w:t>
      </w:r>
      <w:r w:rsidR="00133359">
        <w:rPr>
          <w:rFonts w:ascii="Times New Roman" w:hAnsi="Times New Roman" w:cs="Times New Roman"/>
          <w:b/>
          <w:sz w:val="28"/>
          <w:szCs w:val="28"/>
        </w:rPr>
        <w:t>22</w:t>
      </w:r>
      <w:r w:rsidR="009A6ABD">
        <w:rPr>
          <w:rFonts w:ascii="Times New Roman" w:hAnsi="Times New Roman" w:cs="Times New Roman"/>
          <w:b/>
          <w:sz w:val="28"/>
          <w:szCs w:val="28"/>
        </w:rPr>
        <w:t>/1</w:t>
      </w:r>
    </w:p>
    <w:p w14:paraId="643481A9" w14:textId="77777777" w:rsidR="00B44F50" w:rsidRPr="007626CE" w:rsidRDefault="00B44F50" w:rsidP="00762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50">
        <w:rPr>
          <w:rFonts w:ascii="Times New Roman" w:hAnsi="Times New Roman" w:cs="Times New Roman"/>
          <w:b/>
          <w:sz w:val="28"/>
          <w:szCs w:val="28"/>
        </w:rPr>
        <w:t>Заседания закупочной комиссии</w:t>
      </w:r>
    </w:p>
    <w:p w14:paraId="4D5F1626" w14:textId="47A92855" w:rsidR="00B44F50" w:rsidRDefault="002D729C" w:rsidP="000037A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4F50" w:rsidRPr="00B44F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Енисейск   </w:t>
      </w:r>
      <w:r w:rsidR="0089740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C3B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897401">
        <w:rPr>
          <w:rFonts w:ascii="Times New Roman" w:hAnsi="Times New Roman" w:cs="Times New Roman"/>
          <w:sz w:val="28"/>
          <w:szCs w:val="28"/>
        </w:rPr>
        <w:t xml:space="preserve">   </w:t>
      </w:r>
      <w:r w:rsidR="00B44F50" w:rsidRPr="00B44F5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70BF8">
        <w:rPr>
          <w:rFonts w:ascii="Times New Roman" w:hAnsi="Times New Roman" w:cs="Times New Roman"/>
          <w:sz w:val="28"/>
          <w:szCs w:val="28"/>
        </w:rPr>
        <w:t>2</w:t>
      </w:r>
      <w:r w:rsidR="0060119E">
        <w:rPr>
          <w:rFonts w:ascii="Times New Roman" w:hAnsi="Times New Roman" w:cs="Times New Roman"/>
          <w:sz w:val="28"/>
          <w:szCs w:val="28"/>
        </w:rPr>
        <w:t>6</w:t>
      </w:r>
      <w:r w:rsidR="00B44F50" w:rsidRPr="00B44F50">
        <w:rPr>
          <w:rFonts w:ascii="Times New Roman" w:hAnsi="Times New Roman" w:cs="Times New Roman"/>
          <w:sz w:val="28"/>
          <w:szCs w:val="28"/>
        </w:rPr>
        <w:t xml:space="preserve">» </w:t>
      </w:r>
      <w:r w:rsidR="00670BF8">
        <w:rPr>
          <w:rFonts w:ascii="Times New Roman" w:hAnsi="Times New Roman" w:cs="Times New Roman"/>
          <w:sz w:val="28"/>
          <w:szCs w:val="28"/>
        </w:rPr>
        <w:t>июня</w:t>
      </w:r>
      <w:r w:rsidR="0060119E">
        <w:rPr>
          <w:rFonts w:ascii="Times New Roman" w:hAnsi="Times New Roman" w:cs="Times New Roman"/>
          <w:sz w:val="28"/>
          <w:szCs w:val="28"/>
        </w:rPr>
        <w:t xml:space="preserve"> 2025</w:t>
      </w:r>
      <w:r w:rsidR="00B44F50" w:rsidRPr="00B44F5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3E17CE8" w14:textId="77777777" w:rsidR="00D0131A" w:rsidRDefault="00B44F50" w:rsidP="00150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b/>
          <w:sz w:val="28"/>
          <w:szCs w:val="28"/>
        </w:rPr>
        <w:t>На заседании закупочной комиссии присутствовали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D8BFE1" w14:textId="77777777" w:rsidR="00EA586F" w:rsidRPr="00CB6AE7" w:rsidRDefault="00EA586F" w:rsidP="00EA5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79449989"/>
      <w:r w:rsidRPr="00A00123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14:paraId="1145FD6C" w14:textId="5A007C79" w:rsidR="00EA586F" w:rsidRPr="00CB6AE7" w:rsidRDefault="0060119E" w:rsidP="00EA58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EA586F" w:rsidRPr="00CB6AE7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EA586F"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B6AE7">
        <w:rPr>
          <w:rFonts w:ascii="Times New Roman" w:eastAsia="Calibri" w:hAnsi="Times New Roman" w:cs="Times New Roman"/>
          <w:bCs/>
          <w:sz w:val="28"/>
          <w:szCs w:val="28"/>
        </w:rPr>
        <w:t>– Левчук</w:t>
      </w:r>
      <w:r w:rsidR="00EA586F"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 И.С.;   </w:t>
      </w:r>
      <w:r w:rsidR="00EA586F"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517D42D" w14:textId="77777777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председателя комиссии: </w:t>
      </w:r>
    </w:p>
    <w:p w14:paraId="3E33A82D" w14:textId="77777777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AE7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экономической безопасности - П.А. Касьянов </w:t>
      </w:r>
    </w:p>
    <w:p w14:paraId="5EC79A6A" w14:textId="77777777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Члены комиссии:  </w:t>
      </w:r>
    </w:p>
    <w:p w14:paraId="2A7BCD12" w14:textId="77777777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AE7">
        <w:rPr>
          <w:rFonts w:ascii="Times New Roman" w:eastAsia="Calibri" w:hAnsi="Times New Roman" w:cs="Times New Roman"/>
          <w:sz w:val="28"/>
          <w:szCs w:val="28"/>
        </w:rPr>
        <w:t xml:space="preserve">Начальник инспекции УККР – А.В. Ерохин           </w:t>
      </w:r>
    </w:p>
    <w:p w14:paraId="6A76E8FA" w14:textId="65B71973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Главный </w:t>
      </w:r>
      <w:r w:rsidR="0060119E" w:rsidRPr="00CB6AE7">
        <w:rPr>
          <w:rFonts w:ascii="Times New Roman" w:eastAsia="Calibri" w:hAnsi="Times New Roman" w:cs="Times New Roman"/>
          <w:bCs/>
          <w:sz w:val="28"/>
          <w:szCs w:val="28"/>
        </w:rPr>
        <w:t>инженер –</w:t>
      </w:r>
      <w:r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 Р.В. </w:t>
      </w:r>
      <w:proofErr w:type="spellStart"/>
      <w:r w:rsidRPr="00CB6AE7">
        <w:rPr>
          <w:rFonts w:ascii="Times New Roman" w:eastAsia="Calibri" w:hAnsi="Times New Roman" w:cs="Times New Roman"/>
          <w:bCs/>
          <w:sz w:val="28"/>
          <w:szCs w:val="28"/>
        </w:rPr>
        <w:t>Орищук</w:t>
      </w:r>
      <w:proofErr w:type="spellEnd"/>
      <w:r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;                                         </w:t>
      </w:r>
    </w:p>
    <w:p w14:paraId="72609E78" w14:textId="07915487" w:rsidR="00EA586F" w:rsidRPr="00CB6AE7" w:rsidRDefault="00EA586F" w:rsidP="00EA586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Секретарь </w:t>
      </w:r>
      <w:r w:rsidR="0060119E"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комиссии: </w:t>
      </w:r>
      <w:r w:rsidRPr="00CB6AE7">
        <w:rPr>
          <w:rFonts w:ascii="Times New Roman" w:eastAsia="Calibri" w:hAnsi="Times New Roman" w:cs="Times New Roman"/>
          <w:bCs/>
          <w:sz w:val="28"/>
          <w:szCs w:val="28"/>
        </w:rPr>
        <w:t>Специалист</w:t>
      </w:r>
      <w:r w:rsidRPr="00CB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по закупкам – Н.В. </w:t>
      </w:r>
      <w:r w:rsidR="00E90D18">
        <w:rPr>
          <w:rFonts w:ascii="Times New Roman" w:eastAsia="Calibri" w:hAnsi="Times New Roman" w:cs="Times New Roman"/>
          <w:bCs/>
          <w:sz w:val="28"/>
          <w:szCs w:val="28"/>
        </w:rPr>
        <w:t>Петрова</w:t>
      </w:r>
      <w:r w:rsidRPr="00CB6AE7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14:paraId="7FAC61CB" w14:textId="77777777" w:rsidR="00EA586F" w:rsidRPr="00A00123" w:rsidRDefault="00EA586F" w:rsidP="00EA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123">
        <w:rPr>
          <w:rFonts w:ascii="Times New Roman" w:hAnsi="Times New Roman" w:cs="Times New Roman"/>
          <w:sz w:val="28"/>
          <w:szCs w:val="28"/>
        </w:rPr>
        <w:t>Кворум имеется. Комиссия правомочна.</w:t>
      </w:r>
      <w:bookmarkEnd w:id="0"/>
    </w:p>
    <w:p w14:paraId="6A171911" w14:textId="77777777" w:rsidR="00820CC7" w:rsidRPr="00B87358" w:rsidRDefault="00D17BC4" w:rsidP="00FF5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54B54701" w14:textId="5CC132C1" w:rsidR="00133359" w:rsidRPr="00133359" w:rsidRDefault="00B44F50" w:rsidP="0013335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3359">
        <w:rPr>
          <w:rFonts w:ascii="Times New Roman" w:hAnsi="Times New Roman" w:cs="Times New Roman"/>
          <w:sz w:val="28"/>
          <w:szCs w:val="28"/>
        </w:rPr>
        <w:t xml:space="preserve">О согласовании закупки </w:t>
      </w:r>
      <w:r w:rsidR="00634249" w:rsidRPr="00133359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ED45B1" w:rsidRPr="00133359">
        <w:rPr>
          <w:rFonts w:ascii="Times New Roman" w:hAnsi="Times New Roman" w:cs="Times New Roman"/>
          <w:sz w:val="28"/>
          <w:szCs w:val="28"/>
        </w:rPr>
        <w:t xml:space="preserve">запроса предложений в электронной </w:t>
      </w:r>
      <w:r w:rsidR="00437126" w:rsidRPr="00133359">
        <w:rPr>
          <w:rFonts w:ascii="Times New Roman" w:hAnsi="Times New Roman" w:cs="Times New Roman"/>
          <w:sz w:val="28"/>
          <w:szCs w:val="28"/>
        </w:rPr>
        <w:t>форме, на</w:t>
      </w:r>
      <w:r w:rsidR="00634249" w:rsidRPr="00133359">
        <w:rPr>
          <w:rFonts w:ascii="Times New Roman" w:hAnsi="Times New Roman" w:cs="Times New Roman"/>
          <w:sz w:val="28"/>
          <w:szCs w:val="28"/>
        </w:rPr>
        <w:t xml:space="preserve"> право заключения договора </w:t>
      </w:r>
      <w:r w:rsidR="0060119E" w:rsidRPr="00133359">
        <w:rPr>
          <w:rFonts w:ascii="Times New Roman" w:hAnsi="Times New Roman" w:cs="Times New Roman"/>
          <w:sz w:val="28"/>
          <w:szCs w:val="28"/>
        </w:rPr>
        <w:t xml:space="preserve">на </w:t>
      </w:r>
      <w:r w:rsidR="00133359">
        <w:rPr>
          <w:rFonts w:ascii="Times New Roman" w:hAnsi="Times New Roman" w:cs="Times New Roman"/>
          <w:sz w:val="28"/>
          <w:szCs w:val="28"/>
        </w:rPr>
        <w:t>п</w:t>
      </w:r>
      <w:r w:rsidR="00133359" w:rsidRPr="00133359">
        <w:rPr>
          <w:rFonts w:ascii="Times New Roman" w:hAnsi="Times New Roman" w:cs="Times New Roman"/>
          <w:sz w:val="28"/>
          <w:szCs w:val="28"/>
        </w:rPr>
        <w:t>оставк</w:t>
      </w:r>
      <w:r w:rsidR="00133359">
        <w:rPr>
          <w:rFonts w:ascii="Times New Roman" w:hAnsi="Times New Roman" w:cs="Times New Roman"/>
          <w:sz w:val="28"/>
          <w:szCs w:val="28"/>
        </w:rPr>
        <w:t>у</w:t>
      </w:r>
      <w:r w:rsidR="00133359" w:rsidRPr="00133359">
        <w:rPr>
          <w:rFonts w:ascii="Times New Roman" w:hAnsi="Times New Roman" w:cs="Times New Roman"/>
          <w:sz w:val="28"/>
          <w:szCs w:val="28"/>
        </w:rPr>
        <w:t xml:space="preserve"> электротехнического </w:t>
      </w:r>
      <w:proofErr w:type="gramStart"/>
      <w:r w:rsidR="00133359" w:rsidRPr="00133359">
        <w:rPr>
          <w:rFonts w:ascii="Times New Roman" w:hAnsi="Times New Roman" w:cs="Times New Roman"/>
          <w:sz w:val="28"/>
          <w:szCs w:val="28"/>
        </w:rPr>
        <w:t>оборудования  для</w:t>
      </w:r>
      <w:proofErr w:type="gramEnd"/>
      <w:r w:rsidR="00133359" w:rsidRPr="00133359">
        <w:rPr>
          <w:rFonts w:ascii="Times New Roman" w:hAnsi="Times New Roman" w:cs="Times New Roman"/>
          <w:sz w:val="28"/>
          <w:szCs w:val="28"/>
        </w:rPr>
        <w:t xml:space="preserve"> нужд ООО «</w:t>
      </w:r>
      <w:proofErr w:type="spellStart"/>
      <w:r w:rsidR="00133359" w:rsidRPr="00133359">
        <w:rPr>
          <w:rFonts w:ascii="Times New Roman" w:hAnsi="Times New Roman" w:cs="Times New Roman"/>
          <w:sz w:val="28"/>
          <w:szCs w:val="28"/>
        </w:rPr>
        <w:t>Енисейтеплоком</w:t>
      </w:r>
      <w:proofErr w:type="spellEnd"/>
      <w:r w:rsidR="00133359" w:rsidRPr="00133359">
        <w:rPr>
          <w:rFonts w:ascii="Times New Roman" w:hAnsi="Times New Roman" w:cs="Times New Roman"/>
          <w:sz w:val="28"/>
          <w:szCs w:val="28"/>
        </w:rPr>
        <w:t>»</w:t>
      </w:r>
    </w:p>
    <w:p w14:paraId="3DC5078F" w14:textId="4971D817" w:rsidR="00B44F50" w:rsidRPr="00133359" w:rsidRDefault="00B44F50" w:rsidP="00822AF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3359">
        <w:rPr>
          <w:rFonts w:ascii="Times New Roman" w:hAnsi="Times New Roman" w:cs="Times New Roman"/>
          <w:sz w:val="28"/>
          <w:szCs w:val="28"/>
        </w:rPr>
        <w:t>О согласовании документации</w:t>
      </w:r>
      <w:r w:rsidR="001C213B" w:rsidRPr="00133359">
        <w:rPr>
          <w:rFonts w:ascii="Times New Roman" w:hAnsi="Times New Roman" w:cs="Times New Roman"/>
          <w:sz w:val="28"/>
          <w:szCs w:val="28"/>
        </w:rPr>
        <w:t xml:space="preserve"> о закупке в форме </w:t>
      </w:r>
      <w:r w:rsidR="00602D9D" w:rsidRPr="00133359">
        <w:rPr>
          <w:rFonts w:ascii="Times New Roman" w:hAnsi="Times New Roman" w:cs="Times New Roman"/>
          <w:sz w:val="28"/>
          <w:szCs w:val="28"/>
        </w:rPr>
        <w:t>запроса предложений в электронной форме</w:t>
      </w:r>
      <w:r w:rsidRPr="00133359">
        <w:rPr>
          <w:rFonts w:ascii="Times New Roman" w:hAnsi="Times New Roman" w:cs="Times New Roman"/>
          <w:sz w:val="28"/>
          <w:szCs w:val="28"/>
        </w:rPr>
        <w:t>.</w:t>
      </w:r>
    </w:p>
    <w:p w14:paraId="4ABFD243" w14:textId="77777777" w:rsidR="00820CC7" w:rsidRPr="00D17BC4" w:rsidRDefault="00B44F50" w:rsidP="00AC0A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34249">
        <w:rPr>
          <w:rFonts w:ascii="Times New Roman" w:hAnsi="Times New Roman" w:cs="Times New Roman"/>
          <w:sz w:val="28"/>
          <w:szCs w:val="28"/>
        </w:rPr>
        <w:t>согласовании проекта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3BF241F6" w14:textId="77777777" w:rsidR="00820CC7" w:rsidRPr="00B87358" w:rsidRDefault="00B44F50" w:rsidP="00D17BC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Описание закупки:</w:t>
      </w:r>
    </w:p>
    <w:p w14:paraId="57D94A3D" w14:textId="65E5CF05" w:rsidR="00634249" w:rsidRPr="00EB06F6" w:rsidRDefault="00634249" w:rsidP="00BC58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4F50">
        <w:rPr>
          <w:rFonts w:ascii="Times New Roman" w:hAnsi="Times New Roman" w:cs="Times New Roman"/>
          <w:sz w:val="28"/>
          <w:szCs w:val="28"/>
        </w:rPr>
        <w:t>Предмет закупки:</w:t>
      </w:r>
      <w:r w:rsidR="00897401">
        <w:rPr>
          <w:rFonts w:ascii="Times New Roman" w:hAnsi="Times New Roman" w:cs="Times New Roman"/>
          <w:sz w:val="28"/>
          <w:szCs w:val="28"/>
        </w:rPr>
        <w:t xml:space="preserve"> </w:t>
      </w:r>
      <w:r w:rsidR="00133359">
        <w:rPr>
          <w:rFonts w:ascii="Times New Roman" w:hAnsi="Times New Roman" w:cs="Times New Roman"/>
          <w:sz w:val="28"/>
          <w:szCs w:val="28"/>
        </w:rPr>
        <w:t>П</w:t>
      </w:r>
      <w:r w:rsidR="00133359" w:rsidRPr="00133359">
        <w:rPr>
          <w:rFonts w:ascii="Times New Roman" w:hAnsi="Times New Roman" w:cs="Times New Roman"/>
          <w:sz w:val="28"/>
          <w:szCs w:val="28"/>
        </w:rPr>
        <w:t xml:space="preserve">оставка электротехнического </w:t>
      </w:r>
      <w:proofErr w:type="gramStart"/>
      <w:r w:rsidR="00133359" w:rsidRPr="00133359">
        <w:rPr>
          <w:rFonts w:ascii="Times New Roman" w:hAnsi="Times New Roman" w:cs="Times New Roman"/>
          <w:sz w:val="28"/>
          <w:szCs w:val="28"/>
        </w:rPr>
        <w:t>оборудования  для</w:t>
      </w:r>
      <w:proofErr w:type="gramEnd"/>
      <w:r w:rsidR="00133359" w:rsidRPr="00133359">
        <w:rPr>
          <w:rFonts w:ascii="Times New Roman" w:hAnsi="Times New Roman" w:cs="Times New Roman"/>
          <w:sz w:val="28"/>
          <w:szCs w:val="28"/>
        </w:rPr>
        <w:t xml:space="preserve"> нужд ООО «</w:t>
      </w:r>
      <w:proofErr w:type="spellStart"/>
      <w:r w:rsidR="00133359" w:rsidRPr="00133359">
        <w:rPr>
          <w:rFonts w:ascii="Times New Roman" w:hAnsi="Times New Roman" w:cs="Times New Roman"/>
          <w:sz w:val="28"/>
          <w:szCs w:val="28"/>
        </w:rPr>
        <w:t>Енисейтеплоком</w:t>
      </w:r>
      <w:proofErr w:type="spellEnd"/>
      <w:r w:rsidR="00133359" w:rsidRPr="00133359">
        <w:rPr>
          <w:rFonts w:ascii="Times New Roman" w:hAnsi="Times New Roman" w:cs="Times New Roman"/>
          <w:sz w:val="28"/>
          <w:szCs w:val="28"/>
        </w:rPr>
        <w:t>»</w:t>
      </w:r>
      <w:r w:rsidR="00133359">
        <w:rPr>
          <w:rFonts w:ascii="Times New Roman" w:hAnsi="Times New Roman" w:cs="Times New Roman"/>
          <w:sz w:val="28"/>
          <w:szCs w:val="28"/>
        </w:rPr>
        <w:t xml:space="preserve"> </w:t>
      </w:r>
      <w:r w:rsidRPr="006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(количественные и качественные характеристики </w:t>
      </w:r>
      <w:r w:rsidR="00ED45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6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</w:t>
      </w:r>
      <w:r w:rsidR="00665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техническом задании).</w:t>
      </w:r>
    </w:p>
    <w:p w14:paraId="4601F820" w14:textId="77777777" w:rsidR="00820CC7" w:rsidRPr="00634249" w:rsidRDefault="00634249" w:rsidP="00BC58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3475" w:rsidRPr="00634249">
        <w:rPr>
          <w:rFonts w:ascii="Times New Roman" w:hAnsi="Times New Roman" w:cs="Times New Roman"/>
          <w:sz w:val="28"/>
          <w:szCs w:val="28"/>
        </w:rPr>
        <w:t>Условия заключения договора:</w:t>
      </w:r>
    </w:p>
    <w:p w14:paraId="5498C807" w14:textId="7FE1E873" w:rsidR="00634249" w:rsidRDefault="00323475" w:rsidP="00CB51F5">
      <w:pPr>
        <w:spacing w:after="0" w:line="240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Начальная (максимальная) цена договора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848A5">
        <w:rPr>
          <w:rFonts w:ascii="Times New Roman" w:hAnsi="Times New Roman" w:cs="Times New Roman"/>
          <w:sz w:val="28"/>
          <w:szCs w:val="28"/>
        </w:rPr>
        <w:t xml:space="preserve"> </w:t>
      </w:r>
      <w:r w:rsidR="0013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489 898,17 </w:t>
      </w:r>
      <w:r w:rsidR="00133359" w:rsidRPr="00EA58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5060F1" w:rsidRPr="00434501">
        <w:rPr>
          <w:rFonts w:ascii="Times New Roman" w:hAnsi="Times New Roman" w:cs="Times New Roman"/>
          <w:sz w:val="28"/>
          <w:szCs w:val="28"/>
        </w:rPr>
        <w:t xml:space="preserve"> с НДС</w:t>
      </w:r>
    </w:p>
    <w:p w14:paraId="043E9DAC" w14:textId="77777777" w:rsidR="00434501" w:rsidRPr="00434501" w:rsidRDefault="00434501" w:rsidP="00CB51F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CBDA5" w14:textId="0156EDF8" w:rsidR="00C60756" w:rsidRDefault="00634001" w:rsidP="00C607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3731708"/>
      <w:r w:rsidRPr="00B87358">
        <w:rPr>
          <w:rFonts w:ascii="Times New Roman" w:hAnsi="Times New Roman" w:cs="Times New Roman"/>
          <w:b/>
          <w:sz w:val="28"/>
          <w:szCs w:val="28"/>
        </w:rPr>
        <w:t>Порядок оплаты:</w:t>
      </w:r>
      <w:r w:rsidR="00227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929">
        <w:rPr>
          <w:rFonts w:ascii="Times New Roman" w:hAnsi="Times New Roman" w:cs="Times New Roman"/>
          <w:sz w:val="28"/>
          <w:szCs w:val="28"/>
        </w:rPr>
        <w:t xml:space="preserve">в соответствии с финансовым </w:t>
      </w:r>
      <w:r w:rsidR="00C60756">
        <w:rPr>
          <w:rFonts w:ascii="Times New Roman" w:hAnsi="Times New Roman" w:cs="Times New Roman"/>
          <w:sz w:val="28"/>
          <w:szCs w:val="28"/>
        </w:rPr>
        <w:t>планом, безналичный</w:t>
      </w:r>
      <w:r w:rsidR="00C60756" w:rsidRPr="00D3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расчет. </w:t>
      </w:r>
    </w:p>
    <w:p w14:paraId="44AA8E8C" w14:textId="77777777" w:rsidR="00C60756" w:rsidRPr="00C60756" w:rsidRDefault="00C60756" w:rsidP="00C607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01FEBF3" w14:textId="3874E11D" w:rsidR="00EA586F" w:rsidRPr="00C60756" w:rsidRDefault="00133359" w:rsidP="00EA58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Окончательный расчет 10</w:t>
      </w:r>
      <w:r w:rsidR="00EA586F"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стоимости материалов в течение 7 (семи) рабочих дней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r w:rsidR="00EA586F"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товара.</w:t>
      </w:r>
    </w:p>
    <w:p w14:paraId="5FD63EAB" w14:textId="35E4412E" w:rsidR="00C60756" w:rsidRPr="00B87358" w:rsidRDefault="00634001" w:rsidP="0053799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C4B00CC" w14:textId="77777777" w:rsidR="00634001" w:rsidRDefault="00634001" w:rsidP="005379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закупочная комиссия установила и решила:</w:t>
      </w:r>
    </w:p>
    <w:p w14:paraId="20805BA2" w14:textId="753EB292" w:rsidR="00133359" w:rsidRPr="00133359" w:rsidRDefault="007775FE" w:rsidP="0013335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3359">
        <w:rPr>
          <w:rFonts w:ascii="Times New Roman" w:hAnsi="Times New Roman" w:cs="Times New Roman"/>
          <w:sz w:val="28"/>
          <w:szCs w:val="28"/>
        </w:rPr>
        <w:t xml:space="preserve">Провести закупку в форме </w:t>
      </w:r>
      <w:r w:rsidR="00ED45B1" w:rsidRPr="00133359">
        <w:rPr>
          <w:rFonts w:ascii="Times New Roman" w:hAnsi="Times New Roman" w:cs="Times New Roman"/>
          <w:sz w:val="28"/>
          <w:szCs w:val="28"/>
        </w:rPr>
        <w:t>запроса предложений в электронной форме, на право заключения договора</w:t>
      </w:r>
      <w:r w:rsidR="00041AC5" w:rsidRPr="0013335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3656786"/>
      <w:r w:rsidR="00EA586F" w:rsidRPr="00133359">
        <w:rPr>
          <w:rFonts w:ascii="Times New Roman" w:hAnsi="Times New Roman" w:cs="Times New Roman"/>
          <w:sz w:val="28"/>
          <w:szCs w:val="28"/>
        </w:rPr>
        <w:t xml:space="preserve">на </w:t>
      </w:r>
      <w:bookmarkEnd w:id="2"/>
      <w:r w:rsidR="00133359">
        <w:rPr>
          <w:rFonts w:ascii="Times New Roman" w:hAnsi="Times New Roman" w:cs="Times New Roman"/>
          <w:sz w:val="28"/>
          <w:szCs w:val="28"/>
        </w:rPr>
        <w:t>п</w:t>
      </w:r>
      <w:r w:rsidR="00133359" w:rsidRPr="00133359">
        <w:rPr>
          <w:rFonts w:ascii="Times New Roman" w:hAnsi="Times New Roman" w:cs="Times New Roman"/>
          <w:sz w:val="28"/>
          <w:szCs w:val="28"/>
        </w:rPr>
        <w:t>оставк</w:t>
      </w:r>
      <w:r w:rsidR="00133359">
        <w:rPr>
          <w:rFonts w:ascii="Times New Roman" w:hAnsi="Times New Roman" w:cs="Times New Roman"/>
          <w:sz w:val="28"/>
          <w:szCs w:val="28"/>
        </w:rPr>
        <w:t>у</w:t>
      </w:r>
      <w:r w:rsidR="00133359" w:rsidRPr="00133359">
        <w:rPr>
          <w:rFonts w:ascii="Times New Roman" w:hAnsi="Times New Roman" w:cs="Times New Roman"/>
          <w:sz w:val="28"/>
          <w:szCs w:val="28"/>
        </w:rPr>
        <w:t xml:space="preserve"> электротехнического </w:t>
      </w:r>
      <w:r w:rsidR="00133359" w:rsidRPr="00133359">
        <w:rPr>
          <w:rFonts w:ascii="Times New Roman" w:hAnsi="Times New Roman" w:cs="Times New Roman"/>
          <w:sz w:val="28"/>
          <w:szCs w:val="28"/>
        </w:rPr>
        <w:t>оборудования для</w:t>
      </w:r>
      <w:r w:rsidR="00133359" w:rsidRPr="00133359">
        <w:rPr>
          <w:rFonts w:ascii="Times New Roman" w:hAnsi="Times New Roman" w:cs="Times New Roman"/>
          <w:sz w:val="28"/>
          <w:szCs w:val="28"/>
        </w:rPr>
        <w:t xml:space="preserve"> нужд ООО «</w:t>
      </w:r>
      <w:proofErr w:type="spellStart"/>
      <w:r w:rsidR="00133359" w:rsidRPr="00133359">
        <w:rPr>
          <w:rFonts w:ascii="Times New Roman" w:hAnsi="Times New Roman" w:cs="Times New Roman"/>
          <w:sz w:val="28"/>
          <w:szCs w:val="28"/>
        </w:rPr>
        <w:t>Енисейтеплоком</w:t>
      </w:r>
      <w:proofErr w:type="spellEnd"/>
      <w:r w:rsidR="00133359" w:rsidRPr="00133359">
        <w:rPr>
          <w:rFonts w:ascii="Times New Roman" w:hAnsi="Times New Roman" w:cs="Times New Roman"/>
          <w:sz w:val="28"/>
          <w:szCs w:val="28"/>
        </w:rPr>
        <w:t>»</w:t>
      </w:r>
      <w:r w:rsidR="00133359">
        <w:rPr>
          <w:rFonts w:ascii="Times New Roman" w:hAnsi="Times New Roman" w:cs="Times New Roman"/>
          <w:sz w:val="28"/>
          <w:szCs w:val="28"/>
        </w:rPr>
        <w:t>.</w:t>
      </w:r>
    </w:p>
    <w:p w14:paraId="7187F71F" w14:textId="77482BB7" w:rsidR="00934496" w:rsidRPr="00133359" w:rsidRDefault="00B87358" w:rsidP="009A5A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3359">
        <w:rPr>
          <w:rFonts w:ascii="Times New Roman" w:hAnsi="Times New Roman" w:cs="Times New Roman"/>
          <w:b/>
          <w:sz w:val="28"/>
          <w:szCs w:val="28"/>
        </w:rPr>
        <w:t>Месяц объявления</w:t>
      </w:r>
      <w:r w:rsidRPr="00133359">
        <w:rPr>
          <w:rFonts w:ascii="Times New Roman" w:hAnsi="Times New Roman" w:cs="Times New Roman"/>
          <w:sz w:val="28"/>
          <w:szCs w:val="28"/>
        </w:rPr>
        <w:t xml:space="preserve">: </w:t>
      </w:r>
      <w:r w:rsidR="00670BF8" w:rsidRPr="00133359">
        <w:rPr>
          <w:rFonts w:ascii="Times New Roman" w:hAnsi="Times New Roman" w:cs="Times New Roman"/>
          <w:sz w:val="28"/>
          <w:szCs w:val="28"/>
        </w:rPr>
        <w:t>июнь</w:t>
      </w:r>
      <w:r w:rsidR="00437126" w:rsidRPr="00133359">
        <w:rPr>
          <w:rFonts w:ascii="Times New Roman" w:hAnsi="Times New Roman" w:cs="Times New Roman"/>
          <w:sz w:val="28"/>
          <w:szCs w:val="28"/>
        </w:rPr>
        <w:t xml:space="preserve"> 202</w:t>
      </w:r>
      <w:r w:rsidR="00D01968" w:rsidRPr="00133359">
        <w:rPr>
          <w:rFonts w:ascii="Times New Roman" w:hAnsi="Times New Roman" w:cs="Times New Roman"/>
          <w:sz w:val="28"/>
          <w:szCs w:val="28"/>
        </w:rPr>
        <w:t>5</w:t>
      </w:r>
      <w:r w:rsidR="000037AB" w:rsidRPr="001333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C6F4EFE" w14:textId="77777777" w:rsidR="00041AC5" w:rsidRPr="000037AB" w:rsidRDefault="00041AC5" w:rsidP="000037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365FF5" w14:textId="38E21997" w:rsidR="00B87358" w:rsidRDefault="00B87358" w:rsidP="00537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Предмет закупки</w:t>
      </w:r>
      <w:r w:rsidRPr="00B87358">
        <w:rPr>
          <w:rFonts w:ascii="Times New Roman" w:hAnsi="Times New Roman" w:cs="Times New Roman"/>
          <w:sz w:val="28"/>
          <w:szCs w:val="28"/>
        </w:rPr>
        <w:t>:</w:t>
      </w:r>
      <w:r w:rsidR="00897401">
        <w:rPr>
          <w:rFonts w:ascii="Times New Roman" w:hAnsi="Times New Roman" w:cs="Times New Roman"/>
          <w:sz w:val="28"/>
          <w:szCs w:val="28"/>
        </w:rPr>
        <w:t xml:space="preserve"> </w:t>
      </w:r>
      <w:r w:rsidR="00133359">
        <w:rPr>
          <w:rFonts w:ascii="Times New Roman" w:hAnsi="Times New Roman" w:cs="Times New Roman"/>
          <w:sz w:val="28"/>
          <w:szCs w:val="28"/>
        </w:rPr>
        <w:t>П</w:t>
      </w:r>
      <w:r w:rsidR="00133359" w:rsidRPr="00133359">
        <w:rPr>
          <w:rFonts w:ascii="Times New Roman" w:hAnsi="Times New Roman" w:cs="Times New Roman"/>
          <w:sz w:val="28"/>
          <w:szCs w:val="28"/>
        </w:rPr>
        <w:t xml:space="preserve">оставка электротехнического </w:t>
      </w:r>
      <w:r w:rsidR="00133359" w:rsidRPr="00133359">
        <w:rPr>
          <w:rFonts w:ascii="Times New Roman" w:hAnsi="Times New Roman" w:cs="Times New Roman"/>
          <w:sz w:val="28"/>
          <w:szCs w:val="28"/>
        </w:rPr>
        <w:t>оборудования для</w:t>
      </w:r>
      <w:r w:rsidR="00133359" w:rsidRPr="00133359">
        <w:rPr>
          <w:rFonts w:ascii="Times New Roman" w:hAnsi="Times New Roman" w:cs="Times New Roman"/>
          <w:sz w:val="28"/>
          <w:szCs w:val="28"/>
        </w:rPr>
        <w:t xml:space="preserve"> нужд ООО «</w:t>
      </w:r>
      <w:proofErr w:type="spellStart"/>
      <w:r w:rsidR="00133359" w:rsidRPr="00133359">
        <w:rPr>
          <w:rFonts w:ascii="Times New Roman" w:hAnsi="Times New Roman" w:cs="Times New Roman"/>
          <w:sz w:val="28"/>
          <w:szCs w:val="28"/>
        </w:rPr>
        <w:t>Енисейтеплоком</w:t>
      </w:r>
      <w:proofErr w:type="spellEnd"/>
      <w:r w:rsidR="00133359" w:rsidRPr="00133359">
        <w:rPr>
          <w:rFonts w:ascii="Times New Roman" w:hAnsi="Times New Roman" w:cs="Times New Roman"/>
          <w:sz w:val="28"/>
          <w:szCs w:val="28"/>
        </w:rPr>
        <w:t>»</w:t>
      </w:r>
      <w:r w:rsidR="00133359">
        <w:rPr>
          <w:rFonts w:ascii="Times New Roman" w:hAnsi="Times New Roman" w:cs="Times New Roman"/>
          <w:sz w:val="28"/>
          <w:szCs w:val="28"/>
        </w:rPr>
        <w:t xml:space="preserve"> </w:t>
      </w:r>
      <w:r w:rsidR="007775FE" w:rsidRPr="006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(количественные и качественные характеристики </w:t>
      </w:r>
      <w:r w:rsidR="00ED45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7775FE" w:rsidRPr="006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в техническом</w:t>
      </w:r>
      <w:r w:rsidR="0066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задании)</w:t>
      </w:r>
      <w:r w:rsidRPr="00B87358">
        <w:rPr>
          <w:rFonts w:ascii="Times New Roman" w:hAnsi="Times New Roman" w:cs="Times New Roman"/>
          <w:sz w:val="28"/>
          <w:szCs w:val="28"/>
        </w:rPr>
        <w:t>.</w:t>
      </w:r>
    </w:p>
    <w:p w14:paraId="020C133F" w14:textId="77777777" w:rsidR="0053799C" w:rsidRDefault="0053799C" w:rsidP="00537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FFC12" w14:textId="229435AD" w:rsidR="00670BF8" w:rsidRDefault="00670BF8" w:rsidP="00670BF8">
      <w:pPr>
        <w:spacing w:after="0" w:line="240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Начальная (максимальная) цена договора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33359">
        <w:rPr>
          <w:rFonts w:ascii="Times New Roman" w:eastAsia="Times New Roman" w:hAnsi="Times New Roman" w:cs="Times New Roman"/>
          <w:sz w:val="28"/>
          <w:szCs w:val="28"/>
          <w:lang w:eastAsia="ru-RU"/>
        </w:rPr>
        <w:t>489 898,17</w:t>
      </w:r>
      <w:r w:rsidRPr="00EA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86F">
        <w:rPr>
          <w:rFonts w:ascii="Times New Roman" w:hAnsi="Times New Roman" w:cs="Times New Roman"/>
          <w:sz w:val="28"/>
          <w:szCs w:val="28"/>
        </w:rPr>
        <w:t>руб</w:t>
      </w:r>
      <w:r w:rsidRPr="00434501">
        <w:rPr>
          <w:rFonts w:ascii="Times New Roman" w:hAnsi="Times New Roman" w:cs="Times New Roman"/>
          <w:sz w:val="28"/>
          <w:szCs w:val="28"/>
        </w:rPr>
        <w:t>. с НДС</w:t>
      </w:r>
    </w:p>
    <w:p w14:paraId="42B60DD0" w14:textId="77777777" w:rsidR="00670BF8" w:rsidRPr="00434501" w:rsidRDefault="00670BF8" w:rsidP="00670BF8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CC525" w14:textId="77777777" w:rsidR="00670BF8" w:rsidRDefault="00670BF8" w:rsidP="00670BF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Порядок оплаты: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финансовым планом, безналичный</w:t>
      </w:r>
      <w:r w:rsidRPr="00D3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расчет. </w:t>
      </w:r>
    </w:p>
    <w:p w14:paraId="7F63FB72" w14:textId="77777777" w:rsidR="00670BF8" w:rsidRPr="00C60756" w:rsidRDefault="00670BF8" w:rsidP="00670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1F7120" w14:textId="77777777" w:rsidR="00133359" w:rsidRDefault="00133359" w:rsidP="00670B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4B465" w14:textId="77777777" w:rsidR="00133359" w:rsidRDefault="00133359" w:rsidP="00670B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69DF1" w14:textId="42163FC3" w:rsidR="00670BF8" w:rsidRPr="00C60756" w:rsidRDefault="00670BF8" w:rsidP="00670B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3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кончательный расчет 10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стоимости материалов в течение 7 (семи) рабочих дней с момента </w:t>
      </w:r>
      <w:r w:rsidR="00133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r w:rsidRPr="0011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товара.</w:t>
      </w:r>
    </w:p>
    <w:p w14:paraId="0C8CB001" w14:textId="4CB9261E" w:rsidR="00670BF8" w:rsidRPr="00670BF8" w:rsidRDefault="00B87358" w:rsidP="00FF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5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2B7F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электронная, с размещением информации </w:t>
      </w:r>
      <w:r w:rsidR="00E14866">
        <w:rPr>
          <w:rFonts w:ascii="Times New Roman" w:hAnsi="Times New Roman" w:cs="Times New Roman"/>
          <w:sz w:val="28"/>
          <w:szCs w:val="28"/>
        </w:rPr>
        <w:t>на ЭТП</w:t>
      </w:r>
      <w:r w:rsidR="002B7F15" w:rsidRPr="002B7F1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hyperlink r:id="rId6" w:history="1">
        <w:r w:rsidR="00670BF8" w:rsidRPr="002F2E0F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670BF8" w:rsidRPr="002F2E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rts</w:t>
        </w:r>
        <w:r w:rsidR="00670BF8" w:rsidRPr="002F2E0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70BF8" w:rsidRPr="002F2E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tender</w:t>
        </w:r>
        <w:r w:rsidR="00670BF8" w:rsidRPr="002F2E0F">
          <w:rPr>
            <w:rStyle w:val="a4"/>
            <w:rFonts w:ascii="Times New Roman" w:hAnsi="Times New Roman" w:cs="Times New Roman"/>
            <w:sz w:val="28"/>
            <w:szCs w:val="28"/>
          </w:rPr>
          <w:t>.r</w:t>
        </w:r>
        <w:r w:rsidR="00670BF8" w:rsidRPr="002F2E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670BF8" w:rsidRPr="00670B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C56F67" w14:textId="77777777" w:rsidR="0053799C" w:rsidRDefault="0053799C" w:rsidP="00FF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FA253" w14:textId="77777777" w:rsidR="00B87358" w:rsidRDefault="00B87358" w:rsidP="00FF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плановая.</w:t>
      </w:r>
    </w:p>
    <w:p w14:paraId="0313372D" w14:textId="77777777" w:rsidR="00B87358" w:rsidRDefault="00842C88" w:rsidP="00842C8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7358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1C213B">
        <w:rPr>
          <w:rFonts w:ascii="Times New Roman" w:hAnsi="Times New Roman" w:cs="Times New Roman"/>
          <w:sz w:val="28"/>
          <w:szCs w:val="28"/>
        </w:rPr>
        <w:t>д</w:t>
      </w:r>
      <w:r w:rsidR="00B87358">
        <w:rPr>
          <w:rFonts w:ascii="Times New Roman" w:hAnsi="Times New Roman" w:cs="Times New Roman"/>
          <w:sz w:val="28"/>
          <w:szCs w:val="28"/>
        </w:rPr>
        <w:t>окументацию</w:t>
      </w:r>
      <w:r w:rsidR="00A81708">
        <w:rPr>
          <w:rFonts w:ascii="Times New Roman" w:hAnsi="Times New Roman" w:cs="Times New Roman"/>
          <w:sz w:val="28"/>
          <w:szCs w:val="28"/>
        </w:rPr>
        <w:t xml:space="preserve"> </w:t>
      </w:r>
      <w:r w:rsidR="001C213B" w:rsidRPr="001C213B">
        <w:rPr>
          <w:rFonts w:ascii="Times New Roman" w:hAnsi="Times New Roman" w:cs="Times New Roman"/>
          <w:sz w:val="28"/>
          <w:szCs w:val="28"/>
        </w:rPr>
        <w:t xml:space="preserve">о закупке в форме </w:t>
      </w:r>
      <w:r w:rsidR="00ED45B1">
        <w:rPr>
          <w:rFonts w:ascii="Times New Roman" w:hAnsi="Times New Roman" w:cs="Times New Roman"/>
          <w:sz w:val="28"/>
          <w:szCs w:val="28"/>
        </w:rPr>
        <w:t xml:space="preserve">запроса предложений в электронной </w:t>
      </w:r>
      <w:r w:rsidR="000037AB">
        <w:rPr>
          <w:rFonts w:ascii="Times New Roman" w:hAnsi="Times New Roman" w:cs="Times New Roman"/>
          <w:sz w:val="28"/>
          <w:szCs w:val="28"/>
        </w:rPr>
        <w:t>форме</w:t>
      </w:r>
      <w:r w:rsidR="00B87358">
        <w:rPr>
          <w:rFonts w:ascii="Times New Roman" w:hAnsi="Times New Roman" w:cs="Times New Roman"/>
          <w:sz w:val="28"/>
          <w:szCs w:val="28"/>
        </w:rPr>
        <w:t>.</w:t>
      </w:r>
    </w:p>
    <w:p w14:paraId="133877D7" w14:textId="77777777" w:rsidR="00A20997" w:rsidRDefault="007775FE" w:rsidP="0053799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проект договора.</w:t>
      </w:r>
    </w:p>
    <w:p w14:paraId="785A3950" w14:textId="77777777" w:rsidR="00820CC7" w:rsidRPr="007775FE" w:rsidRDefault="00820CC7" w:rsidP="00FF588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855AA79" w14:textId="77777777" w:rsidR="00820CC7" w:rsidRPr="004B27EB" w:rsidRDefault="00D246A6" w:rsidP="00FF588B">
      <w:pPr>
        <w:pStyle w:val="30"/>
        <w:shd w:val="clear" w:color="auto" w:fill="auto"/>
        <w:tabs>
          <w:tab w:val="left" w:pos="851"/>
        </w:tabs>
        <w:spacing w:line="240" w:lineRule="auto"/>
        <w:rPr>
          <w:color w:val="000000"/>
          <w:sz w:val="28"/>
          <w:szCs w:val="28"/>
          <w:lang w:bidi="ru-RU"/>
        </w:rPr>
      </w:pPr>
      <w:r w:rsidRPr="00D246A6">
        <w:rPr>
          <w:color w:val="000000"/>
          <w:sz w:val="28"/>
          <w:szCs w:val="28"/>
          <w:lang w:bidi="ru-RU"/>
        </w:rPr>
        <w:t>Публикация и хранение протокола:</w:t>
      </w:r>
    </w:p>
    <w:p w14:paraId="4979B9E6" w14:textId="77777777" w:rsidR="00820CC7" w:rsidRPr="00D246A6" w:rsidRDefault="00D246A6" w:rsidP="005379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</w:t>
      </w:r>
      <w:r w:rsidRPr="00785BC8">
        <w:rPr>
          <w:rFonts w:ascii="Times New Roman" w:hAnsi="Times New Roman" w:cs="Times New Roman"/>
          <w:sz w:val="28"/>
          <w:szCs w:val="28"/>
        </w:rPr>
        <w:t>www.zakupki.gov.ru</w:t>
      </w:r>
      <w:r w:rsidRPr="00D246A6">
        <w:rPr>
          <w:rFonts w:ascii="Times New Roman" w:hAnsi="Times New Roman" w:cs="Times New Roman"/>
          <w:sz w:val="28"/>
          <w:szCs w:val="28"/>
        </w:rPr>
        <w:t>в порядке и в сроки, установленные Федеральным законом №223- ФЗ от 18.07.2011 г.</w:t>
      </w:r>
    </w:p>
    <w:p w14:paraId="5DDD9381" w14:textId="77777777" w:rsidR="00B87358" w:rsidRPr="000037AB" w:rsidRDefault="00D246A6" w:rsidP="000037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6A6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хранению не менее трех лет с </w:t>
      </w:r>
      <w:r w:rsidR="001C213B">
        <w:rPr>
          <w:rFonts w:ascii="Times New Roman" w:hAnsi="Times New Roman" w:cs="Times New Roman"/>
          <w:sz w:val="28"/>
          <w:szCs w:val="28"/>
        </w:rPr>
        <w:t>даты</w:t>
      </w:r>
      <w:r w:rsidRPr="00D246A6">
        <w:rPr>
          <w:rFonts w:ascii="Times New Roman" w:hAnsi="Times New Roman" w:cs="Times New Roman"/>
          <w:sz w:val="28"/>
          <w:szCs w:val="28"/>
        </w:rPr>
        <w:t xml:space="preserve"> подведения итогов настояще</w:t>
      </w:r>
      <w:r w:rsidR="001C213B">
        <w:rPr>
          <w:rFonts w:ascii="Times New Roman" w:hAnsi="Times New Roman" w:cs="Times New Roman"/>
          <w:sz w:val="28"/>
          <w:szCs w:val="28"/>
        </w:rPr>
        <w:t>й закупки</w:t>
      </w:r>
      <w:r w:rsidR="000037AB">
        <w:rPr>
          <w:rFonts w:ascii="Times New Roman" w:hAnsi="Times New Roman" w:cs="Times New Roman"/>
          <w:sz w:val="28"/>
          <w:szCs w:val="28"/>
        </w:rPr>
        <w:t>.</w:t>
      </w:r>
    </w:p>
    <w:p w14:paraId="1870ABBC" w14:textId="77777777" w:rsidR="00D246A6" w:rsidRPr="00D246A6" w:rsidRDefault="00D246A6" w:rsidP="0053799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46A6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14:paraId="3579060B" w14:textId="77777777" w:rsidR="00D246A6" w:rsidRDefault="00D246A6" w:rsidP="005379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все члены комиссии</w:t>
      </w:r>
    </w:p>
    <w:p w14:paraId="7EE9970E" w14:textId="77777777" w:rsidR="00D246A6" w:rsidRDefault="00D246A6" w:rsidP="005379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14:paraId="6254E3BA" w14:textId="77777777" w:rsidR="00D246A6" w:rsidRDefault="00D246A6" w:rsidP="005379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14:paraId="7357F43B" w14:textId="77777777" w:rsidR="00EA586F" w:rsidRPr="00A00123" w:rsidRDefault="00EA586F" w:rsidP="00EA586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123">
        <w:rPr>
          <w:rFonts w:ascii="Times New Roman" w:hAnsi="Times New Roman" w:cs="Times New Roman"/>
          <w:b/>
          <w:sz w:val="28"/>
          <w:szCs w:val="28"/>
          <w:u w:val="single"/>
        </w:rPr>
        <w:t>Подписи:</w:t>
      </w:r>
    </w:p>
    <w:p w14:paraId="1041623D" w14:textId="77777777" w:rsidR="00EA586F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123">
        <w:rPr>
          <w:rFonts w:ascii="Times New Roman" w:hAnsi="Times New Roman" w:cs="Times New Roman"/>
          <w:sz w:val="28"/>
          <w:szCs w:val="28"/>
        </w:rPr>
        <w:t>___________________/И.С. Левчук</w:t>
      </w:r>
    </w:p>
    <w:p w14:paraId="376279BB" w14:textId="77777777" w:rsidR="00EA586F" w:rsidRPr="00A00123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E4BDEB" w14:textId="77777777" w:rsidR="00EA586F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A00123">
        <w:rPr>
          <w:rFonts w:ascii="Times New Roman" w:hAnsi="Times New Roman" w:cs="Times New Roman"/>
          <w:sz w:val="28"/>
          <w:szCs w:val="28"/>
        </w:rPr>
        <w:t>______________________/ П.А. Касьянов</w:t>
      </w:r>
    </w:p>
    <w:p w14:paraId="7D56C90B" w14:textId="77777777" w:rsidR="00EA586F" w:rsidRPr="00A00123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6BA1B0" w14:textId="77777777" w:rsidR="00EA586F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A00123">
        <w:rPr>
          <w:rFonts w:ascii="Times New Roman" w:hAnsi="Times New Roman" w:cs="Times New Roman"/>
          <w:sz w:val="28"/>
          <w:szCs w:val="28"/>
        </w:rPr>
        <w:t xml:space="preserve">________________________/Р.В. </w:t>
      </w:r>
      <w:proofErr w:type="spellStart"/>
      <w:r w:rsidRPr="00A00123">
        <w:rPr>
          <w:rFonts w:ascii="Times New Roman" w:hAnsi="Times New Roman" w:cs="Times New Roman"/>
          <w:sz w:val="28"/>
          <w:szCs w:val="28"/>
        </w:rPr>
        <w:t>Орищук</w:t>
      </w:r>
      <w:proofErr w:type="spellEnd"/>
    </w:p>
    <w:p w14:paraId="0D2685A1" w14:textId="77777777" w:rsidR="00EA586F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E116CE" w14:textId="77777777" w:rsidR="00EA586F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________________________/ А.В. Ерохин </w:t>
      </w:r>
    </w:p>
    <w:p w14:paraId="6B34A1D8" w14:textId="77777777" w:rsidR="00EA586F" w:rsidRPr="00A00123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A3DC9C" w14:textId="29121C4B" w:rsidR="00EA586F" w:rsidRPr="00A00123" w:rsidRDefault="00EA586F" w:rsidP="00EA58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123">
        <w:rPr>
          <w:rFonts w:ascii="Times New Roman" w:hAnsi="Times New Roman" w:cs="Times New Roman"/>
          <w:sz w:val="28"/>
          <w:szCs w:val="28"/>
        </w:rPr>
        <w:t>__________________________/Н.В</w:t>
      </w:r>
      <w:r>
        <w:rPr>
          <w:rFonts w:ascii="Times New Roman" w:hAnsi="Times New Roman" w:cs="Times New Roman"/>
          <w:sz w:val="28"/>
          <w:szCs w:val="28"/>
        </w:rPr>
        <w:t>. Петрова</w:t>
      </w:r>
    </w:p>
    <w:p w14:paraId="0D532C5C" w14:textId="77777777" w:rsidR="00EA586F" w:rsidRPr="00150C7F" w:rsidRDefault="00EA586F" w:rsidP="00EA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85DA7" w14:textId="2FBFFCF4" w:rsidR="00150C7F" w:rsidRPr="00150C7F" w:rsidRDefault="00150C7F" w:rsidP="00EA58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150C7F" w:rsidRPr="00150C7F" w:rsidSect="00C60756">
      <w:pgSz w:w="11906" w:h="16838"/>
      <w:pgMar w:top="0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CA2"/>
    <w:multiLevelType w:val="hybridMultilevel"/>
    <w:tmpl w:val="251C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73CE"/>
    <w:multiLevelType w:val="multilevel"/>
    <w:tmpl w:val="055CDB9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EC62CC7"/>
    <w:multiLevelType w:val="hybridMultilevel"/>
    <w:tmpl w:val="358E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1A0F"/>
    <w:multiLevelType w:val="hybridMultilevel"/>
    <w:tmpl w:val="88582978"/>
    <w:lvl w:ilvl="0" w:tplc="3D4AA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D87759"/>
    <w:multiLevelType w:val="hybridMultilevel"/>
    <w:tmpl w:val="A1CA5288"/>
    <w:lvl w:ilvl="0" w:tplc="A52292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495070528">
    <w:abstractNumId w:val="2"/>
  </w:num>
  <w:num w:numId="2" w16cid:durableId="965819690">
    <w:abstractNumId w:val="0"/>
  </w:num>
  <w:num w:numId="3" w16cid:durableId="114106870">
    <w:abstractNumId w:val="3"/>
  </w:num>
  <w:num w:numId="4" w16cid:durableId="1024550411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46860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8E5"/>
    <w:rsid w:val="000037AB"/>
    <w:rsid w:val="00022E23"/>
    <w:rsid w:val="00041AC5"/>
    <w:rsid w:val="00082E5C"/>
    <w:rsid w:val="00090EE1"/>
    <w:rsid w:val="000B1995"/>
    <w:rsid w:val="000C712B"/>
    <w:rsid w:val="00133359"/>
    <w:rsid w:val="00150C7F"/>
    <w:rsid w:val="001727F2"/>
    <w:rsid w:val="00197A0F"/>
    <w:rsid w:val="001A11C8"/>
    <w:rsid w:val="001A1750"/>
    <w:rsid w:val="001A2D27"/>
    <w:rsid w:val="001B0213"/>
    <w:rsid w:val="001B232A"/>
    <w:rsid w:val="001C213B"/>
    <w:rsid w:val="001E429A"/>
    <w:rsid w:val="00207B4F"/>
    <w:rsid w:val="00227C89"/>
    <w:rsid w:val="002338A3"/>
    <w:rsid w:val="002848A5"/>
    <w:rsid w:val="00285328"/>
    <w:rsid w:val="00294776"/>
    <w:rsid w:val="002A2E01"/>
    <w:rsid w:val="002B7F15"/>
    <w:rsid w:val="002D729C"/>
    <w:rsid w:val="002E6B70"/>
    <w:rsid w:val="00323475"/>
    <w:rsid w:val="00327DFD"/>
    <w:rsid w:val="00332180"/>
    <w:rsid w:val="00366969"/>
    <w:rsid w:val="00393441"/>
    <w:rsid w:val="00393CE8"/>
    <w:rsid w:val="003A5EA5"/>
    <w:rsid w:val="003C603C"/>
    <w:rsid w:val="003C7502"/>
    <w:rsid w:val="003D22A6"/>
    <w:rsid w:val="004040A6"/>
    <w:rsid w:val="00414E3F"/>
    <w:rsid w:val="00421684"/>
    <w:rsid w:val="00434501"/>
    <w:rsid w:val="00437126"/>
    <w:rsid w:val="00447F6C"/>
    <w:rsid w:val="00457DD2"/>
    <w:rsid w:val="00461EBB"/>
    <w:rsid w:val="004644F4"/>
    <w:rsid w:val="00471ACB"/>
    <w:rsid w:val="00471E64"/>
    <w:rsid w:val="004A05E3"/>
    <w:rsid w:val="004A12F2"/>
    <w:rsid w:val="004A31D9"/>
    <w:rsid w:val="004B27EB"/>
    <w:rsid w:val="004C2F1C"/>
    <w:rsid w:val="004C6869"/>
    <w:rsid w:val="00501A87"/>
    <w:rsid w:val="005060F1"/>
    <w:rsid w:val="0053799C"/>
    <w:rsid w:val="00574692"/>
    <w:rsid w:val="005B43EA"/>
    <w:rsid w:val="0060119E"/>
    <w:rsid w:val="00602D9D"/>
    <w:rsid w:val="00616FC5"/>
    <w:rsid w:val="0062038F"/>
    <w:rsid w:val="00626482"/>
    <w:rsid w:val="00634001"/>
    <w:rsid w:val="00634249"/>
    <w:rsid w:val="00664E10"/>
    <w:rsid w:val="006656EA"/>
    <w:rsid w:val="00666953"/>
    <w:rsid w:val="00670BF8"/>
    <w:rsid w:val="006D0F81"/>
    <w:rsid w:val="0074657E"/>
    <w:rsid w:val="007626CE"/>
    <w:rsid w:val="00765475"/>
    <w:rsid w:val="00772D89"/>
    <w:rsid w:val="007772F7"/>
    <w:rsid w:val="007775FE"/>
    <w:rsid w:val="00785BC8"/>
    <w:rsid w:val="007A3BE9"/>
    <w:rsid w:val="007C0D48"/>
    <w:rsid w:val="007D1EA3"/>
    <w:rsid w:val="007E41BA"/>
    <w:rsid w:val="007E6E35"/>
    <w:rsid w:val="00804FE6"/>
    <w:rsid w:val="00816EC1"/>
    <w:rsid w:val="00820CC7"/>
    <w:rsid w:val="00842C88"/>
    <w:rsid w:val="008649CB"/>
    <w:rsid w:val="00865693"/>
    <w:rsid w:val="00881877"/>
    <w:rsid w:val="00897401"/>
    <w:rsid w:val="008C2F52"/>
    <w:rsid w:val="008F25E1"/>
    <w:rsid w:val="00900514"/>
    <w:rsid w:val="00934496"/>
    <w:rsid w:val="00936AFA"/>
    <w:rsid w:val="009841AE"/>
    <w:rsid w:val="009A3929"/>
    <w:rsid w:val="009A6ABD"/>
    <w:rsid w:val="009B5634"/>
    <w:rsid w:val="009D29BD"/>
    <w:rsid w:val="009D3C92"/>
    <w:rsid w:val="009D50E4"/>
    <w:rsid w:val="009D5C21"/>
    <w:rsid w:val="00A20997"/>
    <w:rsid w:val="00A56AC8"/>
    <w:rsid w:val="00A57868"/>
    <w:rsid w:val="00A80D69"/>
    <w:rsid w:val="00A81708"/>
    <w:rsid w:val="00A84F88"/>
    <w:rsid w:val="00AA320A"/>
    <w:rsid w:val="00AB3EE7"/>
    <w:rsid w:val="00AC0AC9"/>
    <w:rsid w:val="00AD1D23"/>
    <w:rsid w:val="00AE26E8"/>
    <w:rsid w:val="00AE57A5"/>
    <w:rsid w:val="00AF187D"/>
    <w:rsid w:val="00AF6634"/>
    <w:rsid w:val="00B04805"/>
    <w:rsid w:val="00B22079"/>
    <w:rsid w:val="00B34ABF"/>
    <w:rsid w:val="00B44F50"/>
    <w:rsid w:val="00B50D33"/>
    <w:rsid w:val="00B87358"/>
    <w:rsid w:val="00BA6728"/>
    <w:rsid w:val="00BB2BBD"/>
    <w:rsid w:val="00BB3404"/>
    <w:rsid w:val="00BC5841"/>
    <w:rsid w:val="00BD00AF"/>
    <w:rsid w:val="00BE7FE7"/>
    <w:rsid w:val="00C00CFE"/>
    <w:rsid w:val="00C17CC6"/>
    <w:rsid w:val="00C2730C"/>
    <w:rsid w:val="00C328D4"/>
    <w:rsid w:val="00C60756"/>
    <w:rsid w:val="00C852D2"/>
    <w:rsid w:val="00C86006"/>
    <w:rsid w:val="00CB51F5"/>
    <w:rsid w:val="00CD001F"/>
    <w:rsid w:val="00CD27AE"/>
    <w:rsid w:val="00CE21D7"/>
    <w:rsid w:val="00CE6FB6"/>
    <w:rsid w:val="00D0131A"/>
    <w:rsid w:val="00D016E3"/>
    <w:rsid w:val="00D01968"/>
    <w:rsid w:val="00D17BC4"/>
    <w:rsid w:val="00D246A6"/>
    <w:rsid w:val="00D52B07"/>
    <w:rsid w:val="00D56F0C"/>
    <w:rsid w:val="00D60F79"/>
    <w:rsid w:val="00D656D8"/>
    <w:rsid w:val="00D93E75"/>
    <w:rsid w:val="00DB0FB1"/>
    <w:rsid w:val="00DB7778"/>
    <w:rsid w:val="00DC3B4C"/>
    <w:rsid w:val="00E02596"/>
    <w:rsid w:val="00E14866"/>
    <w:rsid w:val="00E408E5"/>
    <w:rsid w:val="00E457FF"/>
    <w:rsid w:val="00E73AA4"/>
    <w:rsid w:val="00E76C12"/>
    <w:rsid w:val="00E90D18"/>
    <w:rsid w:val="00EA4D8B"/>
    <w:rsid w:val="00EA586F"/>
    <w:rsid w:val="00EB06F6"/>
    <w:rsid w:val="00ED45B1"/>
    <w:rsid w:val="00EE64AB"/>
    <w:rsid w:val="00F258F5"/>
    <w:rsid w:val="00F34FDF"/>
    <w:rsid w:val="00F8245D"/>
    <w:rsid w:val="00F84A4D"/>
    <w:rsid w:val="00F913BA"/>
    <w:rsid w:val="00F92475"/>
    <w:rsid w:val="00FF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DCAA"/>
  <w15:docId w15:val="{D6BC79EE-BD04-4C92-9E9E-2992672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BF8"/>
  </w:style>
  <w:style w:type="paragraph" w:styleId="2">
    <w:name w:val="heading 2"/>
    <w:basedOn w:val="a"/>
    <w:link w:val="20"/>
    <w:semiHidden/>
    <w:unhideWhenUsed/>
    <w:qFormat/>
    <w:rsid w:val="00233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F50"/>
    <w:pPr>
      <w:ind w:left="720"/>
      <w:contextualSpacing/>
    </w:pPr>
  </w:style>
  <w:style w:type="character" w:styleId="a4">
    <w:name w:val="Hyperlink"/>
    <w:unhideWhenUsed/>
    <w:rsid w:val="00B87358"/>
    <w:rPr>
      <w:color w:val="0066CC"/>
      <w:u w:val="single"/>
    </w:rPr>
  </w:style>
  <w:style w:type="character" w:customStyle="1" w:styleId="3">
    <w:name w:val="Основной текст (3)_"/>
    <w:link w:val="30"/>
    <w:locked/>
    <w:rsid w:val="00D246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46A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5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33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Unresolved Mention"/>
    <w:basedOn w:val="a0"/>
    <w:uiPriority w:val="99"/>
    <w:semiHidden/>
    <w:unhideWhenUsed/>
    <w:rsid w:val="00670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27AA-8007-4DD2-94F2-EED7F58F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Петрова Наталья Владимировна</cp:lastModifiedBy>
  <cp:revision>142</cp:revision>
  <cp:lastPrinted>2024-04-10T08:54:00Z</cp:lastPrinted>
  <dcterms:created xsi:type="dcterms:W3CDTF">2016-04-10T09:12:00Z</dcterms:created>
  <dcterms:modified xsi:type="dcterms:W3CDTF">2025-06-23T08:12:00Z</dcterms:modified>
</cp:coreProperties>
</file>