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81" w:rsidRPr="007B4581" w:rsidRDefault="0095543B" w:rsidP="007B4581">
      <w:pPr>
        <w:keepNext/>
        <w:keepLines/>
        <w:widowControl w:val="0"/>
        <w:spacing w:after="260" w:line="264" w:lineRule="auto"/>
        <w:jc w:val="center"/>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Договор на оказание охранных услуг №</w:t>
      </w:r>
      <w:r w:rsidR="00892949">
        <w:rPr>
          <w:rFonts w:ascii="Times New Roman" w:eastAsia="Times New Roman" w:hAnsi="Times New Roman" w:cs="Times New Roman"/>
          <w:b/>
          <w:bCs/>
          <w:color w:val="000000"/>
          <w:sz w:val="24"/>
          <w:szCs w:val="24"/>
          <w:lang w:eastAsia="ru-RU" w:bidi="ru-RU"/>
        </w:rPr>
        <w:t>______</w:t>
      </w:r>
    </w:p>
    <w:p w:rsidR="007B4581" w:rsidRPr="00A906D7" w:rsidRDefault="007B4581" w:rsidP="00F20D61">
      <w:pPr>
        <w:widowControl w:val="0"/>
        <w:spacing w:after="260" w:line="240" w:lineRule="auto"/>
        <w:rPr>
          <w:rFonts w:ascii="Times New Roman" w:eastAsia="Times New Roman" w:hAnsi="Times New Roman" w:cs="Times New Roman"/>
          <w:color w:val="000000"/>
          <w:sz w:val="24"/>
          <w:szCs w:val="24"/>
          <w:lang w:eastAsia="ru-RU" w:bidi="ru-RU"/>
        </w:rPr>
      </w:pPr>
      <w:r w:rsidRPr="00A906D7">
        <w:rPr>
          <w:rFonts w:ascii="Times New Roman" w:eastAsia="Times New Roman" w:hAnsi="Times New Roman" w:cs="Times New Roman"/>
          <w:color w:val="000000"/>
          <w:sz w:val="24"/>
          <w:szCs w:val="24"/>
          <w:lang w:eastAsia="ru-RU" w:bidi="ru-RU"/>
        </w:rPr>
        <w:t xml:space="preserve">г.   </w:t>
      </w:r>
      <w:r w:rsidR="00F20D61" w:rsidRPr="00A906D7">
        <w:rPr>
          <w:rFonts w:ascii="Times New Roman" w:eastAsia="Times New Roman" w:hAnsi="Times New Roman" w:cs="Times New Roman"/>
          <w:color w:val="000000"/>
          <w:sz w:val="24"/>
          <w:szCs w:val="24"/>
          <w:lang w:eastAsia="ru-RU" w:bidi="ru-RU"/>
        </w:rPr>
        <w:t>Воронеж</w:t>
      </w:r>
      <w:r w:rsidR="008E38A8">
        <w:rPr>
          <w:rFonts w:ascii="Times New Roman" w:eastAsia="Times New Roman" w:hAnsi="Times New Roman" w:cs="Times New Roman"/>
          <w:color w:val="000000"/>
          <w:sz w:val="24"/>
          <w:szCs w:val="24"/>
          <w:lang w:eastAsia="ru-RU" w:bidi="ru-RU"/>
        </w:rPr>
        <w:t xml:space="preserve">                                                                                                                </w:t>
      </w:r>
      <w:r w:rsidR="00F13EE5">
        <w:rPr>
          <w:rFonts w:ascii="Times New Roman" w:eastAsia="Times New Roman" w:hAnsi="Times New Roman" w:cs="Times New Roman"/>
          <w:color w:val="000000"/>
          <w:sz w:val="24"/>
          <w:szCs w:val="24"/>
          <w:lang w:eastAsia="ru-RU" w:bidi="ru-RU"/>
        </w:rPr>
        <w:t>________</w:t>
      </w:r>
      <w:r w:rsidR="00F20D61" w:rsidRPr="00A906D7">
        <w:rPr>
          <w:rFonts w:ascii="Times New Roman" w:eastAsia="Times New Roman" w:hAnsi="Times New Roman" w:cs="Times New Roman"/>
          <w:color w:val="000000"/>
          <w:sz w:val="24"/>
          <w:szCs w:val="24"/>
          <w:lang w:eastAsia="ru-RU" w:bidi="ru-RU"/>
        </w:rPr>
        <w:t xml:space="preserve"> </w:t>
      </w:r>
      <w:proofErr w:type="gramStart"/>
      <w:r w:rsidR="00F20D61" w:rsidRPr="00A906D7">
        <w:rPr>
          <w:rFonts w:ascii="Times New Roman" w:eastAsia="Times New Roman" w:hAnsi="Times New Roman" w:cs="Times New Roman"/>
          <w:color w:val="000000"/>
          <w:sz w:val="24"/>
          <w:szCs w:val="24"/>
          <w:lang w:eastAsia="ru-RU" w:bidi="ru-RU"/>
        </w:rPr>
        <w:t>г</w:t>
      </w:r>
      <w:proofErr w:type="gramEnd"/>
      <w:r w:rsidR="00F20D61" w:rsidRPr="00A906D7">
        <w:rPr>
          <w:rFonts w:ascii="Times New Roman" w:eastAsia="Times New Roman" w:hAnsi="Times New Roman" w:cs="Times New Roman"/>
          <w:color w:val="000000"/>
          <w:sz w:val="24"/>
          <w:szCs w:val="24"/>
          <w:lang w:eastAsia="ru-RU" w:bidi="ru-RU"/>
        </w:rPr>
        <w:t>.</w:t>
      </w:r>
    </w:p>
    <w:p w:rsidR="00B00EED" w:rsidRPr="00A906D7" w:rsidRDefault="0000387C" w:rsidP="00B00EED">
      <w:pPr>
        <w:spacing w:after="0" w:line="240" w:lineRule="auto"/>
        <w:ind w:left="-284"/>
        <w:jc w:val="both"/>
        <w:rPr>
          <w:rFonts w:ascii="Times New Roman" w:eastAsia="Times New Roman" w:hAnsi="Times New Roman" w:cs="Times New Roman"/>
          <w:color w:val="000000"/>
          <w:sz w:val="24"/>
          <w:szCs w:val="24"/>
          <w:lang w:eastAsia="ru-RU" w:bidi="ru-RU"/>
        </w:rPr>
      </w:pPr>
      <w:r w:rsidRPr="00A906D7">
        <w:rPr>
          <w:rFonts w:ascii="Times New Roman" w:hAnsi="Times New Roman" w:cs="Times New Roman"/>
          <w:sz w:val="24"/>
          <w:szCs w:val="24"/>
        </w:rPr>
        <w:t>Казенное предприятие</w:t>
      </w:r>
      <w:r w:rsidR="00296AF6" w:rsidRPr="00A906D7">
        <w:rPr>
          <w:rFonts w:ascii="Times New Roman" w:hAnsi="Times New Roman" w:cs="Times New Roman"/>
          <w:sz w:val="24"/>
          <w:szCs w:val="24"/>
        </w:rPr>
        <w:t xml:space="preserve"> Воронежской области "</w:t>
      </w:r>
      <w:r w:rsidRPr="00A906D7">
        <w:rPr>
          <w:rFonts w:ascii="Times New Roman" w:hAnsi="Times New Roman" w:cs="Times New Roman"/>
          <w:sz w:val="24"/>
          <w:szCs w:val="24"/>
        </w:rPr>
        <w:t>Региональный аптечный склад</w:t>
      </w:r>
      <w:r w:rsidR="00296AF6" w:rsidRPr="00A906D7">
        <w:rPr>
          <w:rFonts w:ascii="Times New Roman" w:hAnsi="Times New Roman" w:cs="Times New Roman"/>
          <w:sz w:val="24"/>
          <w:szCs w:val="24"/>
        </w:rPr>
        <w:t xml:space="preserve">", именуемое в дальнейшем «Заказчик», в лице генерального директора </w:t>
      </w:r>
      <w:proofErr w:type="spellStart"/>
      <w:r w:rsidR="00324937" w:rsidRPr="00A906D7">
        <w:rPr>
          <w:rFonts w:ascii="Times New Roman" w:hAnsi="Times New Roman" w:cs="Times New Roman"/>
          <w:sz w:val="24"/>
          <w:szCs w:val="24"/>
        </w:rPr>
        <w:t>Чвикалова</w:t>
      </w:r>
      <w:proofErr w:type="spellEnd"/>
      <w:r w:rsidR="00324937" w:rsidRPr="00A906D7">
        <w:rPr>
          <w:rFonts w:ascii="Times New Roman" w:hAnsi="Times New Roman" w:cs="Times New Roman"/>
          <w:sz w:val="24"/>
          <w:szCs w:val="24"/>
        </w:rPr>
        <w:t xml:space="preserve"> Романа Сергеевича</w:t>
      </w:r>
      <w:r w:rsidR="00296AF6" w:rsidRPr="00A906D7">
        <w:rPr>
          <w:rFonts w:ascii="Times New Roman" w:hAnsi="Times New Roman" w:cs="Times New Roman"/>
          <w:sz w:val="24"/>
          <w:szCs w:val="24"/>
        </w:rPr>
        <w:t>, действующего на основании Устава</w:t>
      </w:r>
      <w:r w:rsidR="007B4581" w:rsidRPr="00A906D7">
        <w:rPr>
          <w:rFonts w:ascii="Times New Roman" w:eastAsia="Times New Roman" w:hAnsi="Times New Roman" w:cs="Times New Roman"/>
          <w:color w:val="000000"/>
          <w:sz w:val="24"/>
          <w:szCs w:val="24"/>
          <w:lang w:eastAsia="ru-RU" w:bidi="ru-RU"/>
        </w:rPr>
        <w:t xml:space="preserve">, с одной стороны, и </w:t>
      </w:r>
      <w:r w:rsidR="00F13EE5">
        <w:rPr>
          <w:rFonts w:ascii="Times New Roman" w:eastAsia="Times New Roman" w:hAnsi="Times New Roman" w:cs="Times New Roman"/>
          <w:color w:val="000000"/>
          <w:sz w:val="24"/>
          <w:szCs w:val="24"/>
          <w:lang w:eastAsia="ru-RU" w:bidi="ru-RU"/>
        </w:rPr>
        <w:t>_________________________________________________________________,</w:t>
      </w:r>
      <w:r w:rsidR="007B4581" w:rsidRPr="00A906D7">
        <w:rPr>
          <w:rFonts w:ascii="Times New Roman" w:eastAsia="Times New Roman" w:hAnsi="Times New Roman" w:cs="Times New Roman"/>
          <w:color w:val="000000"/>
          <w:sz w:val="24"/>
          <w:szCs w:val="24"/>
          <w:lang w:eastAsia="ru-RU" w:bidi="ru-RU"/>
        </w:rPr>
        <w:t xml:space="preserve"> </w:t>
      </w:r>
      <w:r w:rsidR="00751F9A">
        <w:rPr>
          <w:rFonts w:ascii="Times New Roman" w:eastAsia="Times New Roman" w:hAnsi="Times New Roman" w:cs="Times New Roman"/>
          <w:color w:val="000000"/>
          <w:sz w:val="24"/>
          <w:szCs w:val="24"/>
          <w:lang w:eastAsia="ru-RU" w:bidi="ru-RU"/>
        </w:rPr>
        <w:t>_______________________________________________________________</w:t>
      </w:r>
      <w:r w:rsidR="007B4581" w:rsidRPr="00A906D7">
        <w:rPr>
          <w:rFonts w:ascii="Times New Roman" w:eastAsia="Times New Roman" w:hAnsi="Times New Roman" w:cs="Times New Roman"/>
          <w:color w:val="000000"/>
          <w:sz w:val="24"/>
          <w:szCs w:val="24"/>
          <w:lang w:eastAsia="ru-RU" w:bidi="ru-RU"/>
        </w:rPr>
        <w:t xml:space="preserve"> именуемое в дальнейшем «Исполнитель», в лице </w:t>
      </w:r>
      <w:r w:rsidR="00751F9A">
        <w:rPr>
          <w:rFonts w:ascii="Times New Roman" w:eastAsia="Times New Roman" w:hAnsi="Times New Roman" w:cs="Times New Roman"/>
          <w:color w:val="000000"/>
          <w:sz w:val="24"/>
          <w:szCs w:val="24"/>
          <w:lang w:eastAsia="ru-RU" w:bidi="ru-RU"/>
        </w:rPr>
        <w:t>____________________________________________</w:t>
      </w:r>
      <w:r w:rsidR="007B4581" w:rsidRPr="00A906D7">
        <w:rPr>
          <w:rFonts w:ascii="Times New Roman" w:eastAsia="Times New Roman" w:hAnsi="Times New Roman" w:cs="Times New Roman"/>
          <w:color w:val="000000"/>
          <w:sz w:val="24"/>
          <w:szCs w:val="24"/>
          <w:lang w:eastAsia="ru-RU" w:bidi="ru-RU"/>
        </w:rPr>
        <w:t xml:space="preserve">, действующего на основании </w:t>
      </w:r>
      <w:r w:rsidR="00751F9A">
        <w:rPr>
          <w:rFonts w:ascii="Times New Roman" w:eastAsia="Times New Roman" w:hAnsi="Times New Roman" w:cs="Times New Roman"/>
          <w:color w:val="000000"/>
          <w:sz w:val="24"/>
          <w:szCs w:val="24"/>
          <w:lang w:eastAsia="ru-RU" w:bidi="ru-RU"/>
        </w:rPr>
        <w:t>______________________</w:t>
      </w:r>
      <w:r w:rsidR="007B4581" w:rsidRPr="00A906D7">
        <w:rPr>
          <w:rFonts w:ascii="Times New Roman" w:eastAsia="Times New Roman" w:hAnsi="Times New Roman" w:cs="Times New Roman"/>
          <w:color w:val="000000"/>
          <w:sz w:val="24"/>
          <w:szCs w:val="24"/>
          <w:lang w:eastAsia="ru-RU" w:bidi="ru-RU"/>
        </w:rPr>
        <w:t xml:space="preserve"> с другой стороны, </w:t>
      </w:r>
      <w:r w:rsidR="00296AF6" w:rsidRPr="00A906D7">
        <w:rPr>
          <w:rFonts w:ascii="Times New Roman" w:eastAsia="Times New Roman" w:hAnsi="Times New Roman" w:cs="Times New Roman"/>
          <w:color w:val="000000"/>
          <w:sz w:val="24"/>
          <w:szCs w:val="24"/>
          <w:lang w:eastAsia="ru-RU" w:bidi="ru-RU"/>
        </w:rPr>
        <w:t>а вместе именуемые «СТОРОНЫ»</w:t>
      </w:r>
      <w:proofErr w:type="gramStart"/>
      <w:r w:rsidR="00296AF6" w:rsidRPr="00A906D7">
        <w:rPr>
          <w:rFonts w:ascii="Times New Roman" w:eastAsia="Times New Roman" w:hAnsi="Times New Roman" w:cs="Times New Roman"/>
          <w:color w:val="000000"/>
          <w:sz w:val="24"/>
          <w:szCs w:val="24"/>
          <w:lang w:eastAsia="ru-RU" w:bidi="ru-RU"/>
        </w:rPr>
        <w:t>,</w:t>
      </w:r>
      <w:bookmarkStart w:id="0" w:name="bookmark2"/>
      <w:r w:rsidR="00324937" w:rsidRPr="00A906D7">
        <w:rPr>
          <w:rFonts w:ascii="Times New Roman" w:hAnsi="Times New Roman" w:cs="Times New Roman"/>
          <w:sz w:val="24"/>
          <w:szCs w:val="24"/>
        </w:rPr>
        <w:t>с</w:t>
      </w:r>
      <w:proofErr w:type="gramEnd"/>
      <w:r w:rsidR="00324937" w:rsidRPr="00A906D7">
        <w:rPr>
          <w:rFonts w:ascii="Times New Roman" w:hAnsi="Times New Roman" w:cs="Times New Roman"/>
          <w:sz w:val="24"/>
          <w:szCs w:val="24"/>
        </w:rPr>
        <w:t xml:space="preserve"> соблюдением требований Федерального закона от 18.07.2011 № 223-ФЗ «О закупках товаров, работ, услуг отдельными видами юридических лиц» </w:t>
      </w:r>
      <w:r w:rsidR="00B00EED" w:rsidRPr="00A906D7">
        <w:rPr>
          <w:rFonts w:ascii="Times New Roman" w:eastAsia="Times New Roman" w:hAnsi="Times New Roman" w:cs="Times New Roman"/>
          <w:color w:val="000000"/>
          <w:sz w:val="24"/>
          <w:szCs w:val="24"/>
          <w:lang w:eastAsia="ru-RU" w:bidi="ru-RU"/>
        </w:rPr>
        <w:t xml:space="preserve">(далее </w:t>
      </w:r>
      <w:proofErr w:type="gramStart"/>
      <w:r w:rsidR="00B00EED" w:rsidRPr="00A906D7">
        <w:rPr>
          <w:rFonts w:ascii="Times New Roman" w:eastAsia="Times New Roman" w:hAnsi="Times New Roman" w:cs="Times New Roman"/>
          <w:color w:val="000000"/>
          <w:sz w:val="24"/>
          <w:szCs w:val="24"/>
          <w:lang w:eastAsia="ru-RU" w:bidi="ru-RU"/>
        </w:rPr>
        <w:t xml:space="preserve">Федеральный закон № </w:t>
      </w:r>
      <w:r w:rsidR="00CF2BE1" w:rsidRPr="00A906D7">
        <w:rPr>
          <w:rFonts w:ascii="Times New Roman" w:eastAsia="Times New Roman" w:hAnsi="Times New Roman" w:cs="Times New Roman"/>
          <w:color w:val="000000"/>
          <w:sz w:val="24"/>
          <w:szCs w:val="24"/>
          <w:lang w:eastAsia="ru-RU" w:bidi="ru-RU"/>
        </w:rPr>
        <w:t>223</w:t>
      </w:r>
      <w:r w:rsidR="00B00EED" w:rsidRPr="00A906D7">
        <w:rPr>
          <w:rFonts w:ascii="Times New Roman" w:eastAsia="Times New Roman" w:hAnsi="Times New Roman" w:cs="Times New Roman"/>
          <w:color w:val="000000"/>
          <w:sz w:val="24"/>
          <w:szCs w:val="24"/>
          <w:lang w:eastAsia="ru-RU" w:bidi="ru-RU"/>
        </w:rPr>
        <w:t xml:space="preserve">-ФЗ), </w:t>
      </w:r>
      <w:r w:rsidR="00751F9A">
        <w:rPr>
          <w:rFonts w:ascii="Times New Roman" w:eastAsia="Times New Roman" w:hAnsi="Times New Roman" w:cs="Times New Roman"/>
          <w:color w:val="000000"/>
          <w:sz w:val="24"/>
          <w:szCs w:val="24"/>
          <w:lang w:eastAsia="ru-RU" w:bidi="ru-RU"/>
        </w:rPr>
        <w:t xml:space="preserve">руководствуясь </w:t>
      </w:r>
      <w:r w:rsidR="00445B93" w:rsidRPr="00A906D7">
        <w:rPr>
          <w:rFonts w:ascii="Times New Roman" w:eastAsia="Times New Roman" w:hAnsi="Times New Roman" w:cs="Times New Roman"/>
          <w:color w:val="000000"/>
          <w:sz w:val="24"/>
          <w:szCs w:val="24"/>
          <w:lang w:eastAsia="ru-RU" w:bidi="ru-RU"/>
        </w:rPr>
        <w:t xml:space="preserve"> Положени</w:t>
      </w:r>
      <w:r w:rsidR="00751F9A">
        <w:rPr>
          <w:rFonts w:ascii="Times New Roman" w:eastAsia="Times New Roman" w:hAnsi="Times New Roman" w:cs="Times New Roman"/>
          <w:color w:val="000000"/>
          <w:sz w:val="24"/>
          <w:szCs w:val="24"/>
          <w:lang w:eastAsia="ru-RU" w:bidi="ru-RU"/>
        </w:rPr>
        <w:t>ем</w:t>
      </w:r>
      <w:r w:rsidR="00445B93" w:rsidRPr="00A906D7">
        <w:rPr>
          <w:rFonts w:ascii="Times New Roman" w:eastAsia="Times New Roman" w:hAnsi="Times New Roman" w:cs="Times New Roman"/>
          <w:color w:val="000000"/>
          <w:sz w:val="24"/>
          <w:szCs w:val="24"/>
          <w:lang w:eastAsia="ru-RU" w:bidi="ru-RU"/>
        </w:rPr>
        <w:t xml:space="preserve"> о закупке товаров, работ, услуг казенного предприятия Воронежской области «Региональный аптечный склад», </w:t>
      </w:r>
      <w:r w:rsidR="00B00EED" w:rsidRPr="00A906D7">
        <w:rPr>
          <w:rFonts w:ascii="Times New Roman" w:eastAsia="Times New Roman" w:hAnsi="Times New Roman" w:cs="Times New Roman"/>
          <w:color w:val="000000"/>
          <w:sz w:val="24"/>
          <w:szCs w:val="24"/>
          <w:lang w:eastAsia="ru-RU" w:bidi="ru-RU"/>
        </w:rPr>
        <w:t>заключили настоящий договор о нижеследующем:</w:t>
      </w:r>
      <w:proofErr w:type="gramEnd"/>
    </w:p>
    <w:p w:rsidR="00B00EED" w:rsidRPr="00A906D7" w:rsidRDefault="00B00EED" w:rsidP="00B00EED">
      <w:pPr>
        <w:spacing w:after="0" w:line="240" w:lineRule="auto"/>
        <w:ind w:left="-284"/>
        <w:jc w:val="both"/>
        <w:rPr>
          <w:rFonts w:ascii="Times New Roman" w:eastAsia="Times New Roman" w:hAnsi="Times New Roman" w:cs="Times New Roman"/>
          <w:b/>
          <w:bCs/>
          <w:color w:val="000000"/>
          <w:sz w:val="24"/>
          <w:szCs w:val="24"/>
          <w:lang w:eastAsia="ru-RU" w:bidi="ru-RU"/>
        </w:rPr>
      </w:pPr>
    </w:p>
    <w:p w:rsidR="007B4581" w:rsidRPr="00A906D7" w:rsidRDefault="007B4581" w:rsidP="00B00EED">
      <w:pPr>
        <w:spacing w:after="0" w:line="240" w:lineRule="auto"/>
        <w:ind w:left="-284"/>
        <w:jc w:val="center"/>
        <w:rPr>
          <w:rFonts w:ascii="Times New Roman" w:eastAsia="Times New Roman" w:hAnsi="Times New Roman" w:cs="Times New Roman"/>
          <w:b/>
          <w:bCs/>
          <w:color w:val="000000"/>
          <w:sz w:val="24"/>
          <w:szCs w:val="24"/>
          <w:lang w:eastAsia="ru-RU" w:bidi="ru-RU"/>
        </w:rPr>
      </w:pPr>
      <w:r w:rsidRPr="00A906D7">
        <w:rPr>
          <w:rFonts w:ascii="Times New Roman" w:eastAsia="Times New Roman" w:hAnsi="Times New Roman" w:cs="Times New Roman"/>
          <w:b/>
          <w:bCs/>
          <w:color w:val="000000"/>
          <w:sz w:val="24"/>
          <w:szCs w:val="24"/>
          <w:lang w:eastAsia="ru-RU" w:bidi="ru-RU"/>
        </w:rPr>
        <w:t>Предмет договора</w:t>
      </w:r>
      <w:bookmarkEnd w:id="0"/>
    </w:p>
    <w:p w:rsidR="007B4581" w:rsidRPr="00A906D7" w:rsidRDefault="007B4581" w:rsidP="0095543B">
      <w:pPr>
        <w:widowControl w:val="0"/>
        <w:numPr>
          <w:ilvl w:val="1"/>
          <w:numId w:val="1"/>
        </w:numPr>
        <w:tabs>
          <w:tab w:val="left" w:pos="421"/>
        </w:tabs>
        <w:spacing w:after="0" w:line="264" w:lineRule="auto"/>
        <w:ind w:left="-284"/>
        <w:jc w:val="both"/>
        <w:rPr>
          <w:rFonts w:ascii="Times New Roman" w:eastAsia="Times New Roman" w:hAnsi="Times New Roman" w:cs="Times New Roman"/>
          <w:color w:val="000000"/>
          <w:sz w:val="24"/>
          <w:szCs w:val="24"/>
          <w:lang w:eastAsia="ru-RU" w:bidi="ru-RU"/>
        </w:rPr>
      </w:pPr>
      <w:r w:rsidRPr="00A906D7">
        <w:rPr>
          <w:rFonts w:ascii="Times New Roman" w:eastAsia="Times New Roman" w:hAnsi="Times New Roman" w:cs="Times New Roman"/>
          <w:color w:val="000000"/>
          <w:sz w:val="24"/>
          <w:szCs w:val="24"/>
          <w:lang w:eastAsia="ru-RU" w:bidi="ru-RU"/>
        </w:rPr>
        <w:t>Исполнитель обязуется оказывать Заказчику услуги по охране Объекта Заказчика.</w:t>
      </w:r>
    </w:p>
    <w:p w:rsidR="007B4581" w:rsidRPr="00750EBD" w:rsidRDefault="007B4581" w:rsidP="00750EBD">
      <w:pPr>
        <w:widowControl w:val="0"/>
        <w:spacing w:after="0" w:line="264" w:lineRule="auto"/>
        <w:ind w:left="-284"/>
        <w:jc w:val="both"/>
        <w:rPr>
          <w:rFonts w:ascii="Times New Roman" w:eastAsia="Times New Roman" w:hAnsi="Times New Roman" w:cs="Times New Roman"/>
          <w:color w:val="000000"/>
          <w:sz w:val="24"/>
          <w:szCs w:val="24"/>
          <w:lang w:eastAsia="ru-RU" w:bidi="ru-RU"/>
        </w:rPr>
      </w:pPr>
      <w:r w:rsidRPr="00A906D7">
        <w:rPr>
          <w:rFonts w:ascii="Times New Roman" w:eastAsia="Times New Roman" w:hAnsi="Times New Roman" w:cs="Times New Roman"/>
          <w:color w:val="000000"/>
          <w:sz w:val="24"/>
          <w:szCs w:val="24"/>
          <w:lang w:eastAsia="ru-RU" w:bidi="ru-RU"/>
        </w:rPr>
        <w:t>Под Объектом в настоящем Договоре понимается</w:t>
      </w:r>
      <w:proofErr w:type="gramStart"/>
      <w:r w:rsidRPr="00A906D7">
        <w:rPr>
          <w:rFonts w:ascii="Times New Roman" w:eastAsia="Times New Roman" w:hAnsi="Times New Roman" w:cs="Times New Roman"/>
          <w:color w:val="000000"/>
          <w:sz w:val="24"/>
          <w:szCs w:val="24"/>
          <w:lang w:eastAsia="ru-RU" w:bidi="ru-RU"/>
        </w:rPr>
        <w:t>:</w:t>
      </w:r>
      <w:r w:rsidR="0016202F" w:rsidRPr="00A906D7">
        <w:rPr>
          <w:rFonts w:ascii="Times New Roman" w:eastAsia="Times New Roman" w:hAnsi="Times New Roman" w:cs="Times New Roman"/>
          <w:color w:val="000000"/>
          <w:sz w:val="24"/>
          <w:szCs w:val="24"/>
          <w:lang w:eastAsia="ru-RU" w:bidi="ru-RU"/>
        </w:rPr>
        <w:t>т</w:t>
      </w:r>
      <w:proofErr w:type="gramEnd"/>
      <w:r w:rsidR="0016202F" w:rsidRPr="00A906D7">
        <w:rPr>
          <w:rFonts w:ascii="Times New Roman" w:eastAsia="Times New Roman" w:hAnsi="Times New Roman" w:cs="Times New Roman"/>
          <w:color w:val="000000"/>
          <w:sz w:val="24"/>
          <w:szCs w:val="24"/>
          <w:lang w:eastAsia="ru-RU" w:bidi="ru-RU"/>
        </w:rPr>
        <w:t>ерритори</w:t>
      </w:r>
      <w:r w:rsidR="0000387C" w:rsidRPr="00A906D7">
        <w:rPr>
          <w:rFonts w:ascii="Times New Roman" w:eastAsia="Times New Roman" w:hAnsi="Times New Roman" w:cs="Times New Roman"/>
          <w:color w:val="000000"/>
          <w:sz w:val="24"/>
          <w:szCs w:val="24"/>
          <w:lang w:eastAsia="ru-RU" w:bidi="ru-RU"/>
        </w:rPr>
        <w:t>я</w:t>
      </w:r>
      <w:r w:rsidR="0016202F" w:rsidRPr="00A906D7">
        <w:rPr>
          <w:rFonts w:ascii="Times New Roman" w:eastAsia="Times New Roman" w:hAnsi="Times New Roman" w:cs="Times New Roman"/>
          <w:color w:val="000000"/>
          <w:sz w:val="24"/>
          <w:szCs w:val="24"/>
          <w:lang w:eastAsia="ru-RU" w:bidi="ru-RU"/>
        </w:rPr>
        <w:t xml:space="preserve">, принадлежащей на праве оперативного управления </w:t>
      </w:r>
      <w:r w:rsidR="0000387C" w:rsidRPr="00A906D7">
        <w:rPr>
          <w:rFonts w:ascii="Times New Roman" w:hAnsi="Times New Roman" w:cs="Times New Roman"/>
          <w:sz w:val="24"/>
          <w:szCs w:val="24"/>
          <w:u w:val="single"/>
        </w:rPr>
        <w:t>Казенному предприятию</w:t>
      </w:r>
      <w:r w:rsidR="00296AF6" w:rsidRPr="00A906D7">
        <w:rPr>
          <w:rFonts w:ascii="Times New Roman" w:hAnsi="Times New Roman" w:cs="Times New Roman"/>
          <w:sz w:val="24"/>
          <w:szCs w:val="24"/>
          <w:u w:val="single"/>
        </w:rPr>
        <w:t xml:space="preserve"> Воронежской области "</w:t>
      </w:r>
      <w:r w:rsidR="0000387C" w:rsidRPr="00A906D7">
        <w:rPr>
          <w:rFonts w:ascii="Times New Roman" w:hAnsi="Times New Roman" w:cs="Times New Roman"/>
          <w:sz w:val="24"/>
          <w:szCs w:val="24"/>
          <w:u w:val="single"/>
        </w:rPr>
        <w:t>Региональный аптечный склад</w:t>
      </w:r>
      <w:r w:rsidR="00296AF6" w:rsidRPr="00A906D7">
        <w:rPr>
          <w:rFonts w:ascii="Times New Roman" w:hAnsi="Times New Roman" w:cs="Times New Roman"/>
          <w:sz w:val="24"/>
          <w:szCs w:val="24"/>
          <w:u w:val="single"/>
        </w:rPr>
        <w:t>" (</w:t>
      </w:r>
      <w:bookmarkStart w:id="1" w:name="_Hlk122440149"/>
      <w:r w:rsidR="0016202F" w:rsidRPr="00A906D7">
        <w:rPr>
          <w:rFonts w:ascii="Times New Roman" w:hAnsi="Times New Roman" w:cs="Times New Roman"/>
          <w:sz w:val="24"/>
          <w:szCs w:val="24"/>
          <w:u w:val="single"/>
        </w:rPr>
        <w:t>территори</w:t>
      </w:r>
      <w:r w:rsidR="0000387C" w:rsidRPr="00A906D7">
        <w:rPr>
          <w:rFonts w:ascii="Times New Roman" w:hAnsi="Times New Roman" w:cs="Times New Roman"/>
          <w:sz w:val="24"/>
          <w:szCs w:val="24"/>
          <w:u w:val="single"/>
        </w:rPr>
        <w:t xml:space="preserve">я </w:t>
      </w:r>
      <w:r w:rsidR="0016202F" w:rsidRPr="00A906D7">
        <w:rPr>
          <w:rFonts w:ascii="Times New Roman" w:hAnsi="Times New Roman" w:cs="Times New Roman"/>
          <w:sz w:val="24"/>
          <w:szCs w:val="24"/>
          <w:u w:val="single"/>
        </w:rPr>
        <w:t>нежилого здания</w:t>
      </w:r>
      <w:r w:rsidR="00343C67" w:rsidRPr="00A906D7">
        <w:rPr>
          <w:rFonts w:ascii="Times New Roman" w:hAnsi="Times New Roman" w:cs="Times New Roman"/>
          <w:sz w:val="24"/>
          <w:szCs w:val="24"/>
          <w:u w:val="single"/>
        </w:rPr>
        <w:t xml:space="preserve">площадью </w:t>
      </w:r>
      <w:r w:rsidR="00CF2BE1" w:rsidRPr="00A906D7">
        <w:rPr>
          <w:rFonts w:ascii="Times New Roman" w:hAnsi="Times New Roman" w:cs="Times New Roman"/>
          <w:sz w:val="24"/>
          <w:szCs w:val="24"/>
          <w:u w:val="single"/>
        </w:rPr>
        <w:t>6464</w:t>
      </w:r>
      <w:r w:rsidR="00343C67" w:rsidRPr="00A906D7">
        <w:rPr>
          <w:rFonts w:ascii="Times New Roman" w:hAnsi="Times New Roman" w:cs="Times New Roman"/>
          <w:sz w:val="24"/>
          <w:szCs w:val="24"/>
          <w:u w:val="single"/>
        </w:rPr>
        <w:t>,1 кв.м,</w:t>
      </w:r>
      <w:r w:rsidR="00296AF6" w:rsidRPr="00A906D7">
        <w:rPr>
          <w:rFonts w:ascii="Times New Roman" w:hAnsi="Times New Roman" w:cs="Times New Roman"/>
          <w:sz w:val="24"/>
          <w:szCs w:val="24"/>
          <w:u w:val="single"/>
        </w:rPr>
        <w:t>прилегающ</w:t>
      </w:r>
      <w:r w:rsidR="0016202F" w:rsidRPr="00A906D7">
        <w:rPr>
          <w:rFonts w:ascii="Times New Roman" w:hAnsi="Times New Roman" w:cs="Times New Roman"/>
          <w:sz w:val="24"/>
          <w:szCs w:val="24"/>
          <w:u w:val="single"/>
        </w:rPr>
        <w:t>его</w:t>
      </w:r>
      <w:r w:rsidR="00296AF6" w:rsidRPr="00A906D7">
        <w:rPr>
          <w:rFonts w:ascii="Times New Roman" w:hAnsi="Times New Roman" w:cs="Times New Roman"/>
          <w:sz w:val="24"/>
          <w:szCs w:val="24"/>
          <w:u w:val="single"/>
        </w:rPr>
        <w:t xml:space="preserve"> земельн</w:t>
      </w:r>
      <w:r w:rsidR="0016202F" w:rsidRPr="00A906D7">
        <w:rPr>
          <w:rFonts w:ascii="Times New Roman" w:hAnsi="Times New Roman" w:cs="Times New Roman"/>
          <w:sz w:val="24"/>
          <w:szCs w:val="24"/>
          <w:u w:val="single"/>
        </w:rPr>
        <w:t>ого</w:t>
      </w:r>
      <w:r w:rsidR="00296AF6" w:rsidRPr="00A906D7">
        <w:rPr>
          <w:rFonts w:ascii="Times New Roman" w:hAnsi="Times New Roman" w:cs="Times New Roman"/>
          <w:sz w:val="24"/>
          <w:szCs w:val="24"/>
          <w:u w:val="single"/>
        </w:rPr>
        <w:t xml:space="preserve"> участк</w:t>
      </w:r>
      <w:r w:rsidR="0016202F" w:rsidRPr="00A906D7">
        <w:rPr>
          <w:rFonts w:ascii="Times New Roman" w:hAnsi="Times New Roman" w:cs="Times New Roman"/>
          <w:sz w:val="24"/>
          <w:szCs w:val="24"/>
          <w:u w:val="single"/>
        </w:rPr>
        <w:t>а</w:t>
      </w:r>
      <w:r w:rsidR="00296AF6" w:rsidRPr="00A906D7">
        <w:rPr>
          <w:rFonts w:ascii="Times New Roman" w:hAnsi="Times New Roman" w:cs="Times New Roman"/>
          <w:sz w:val="24"/>
          <w:szCs w:val="24"/>
          <w:u w:val="single"/>
        </w:rPr>
        <w:t xml:space="preserve"> и периметром </w:t>
      </w:r>
      <w:r w:rsidR="00026D9E" w:rsidRPr="00A906D7">
        <w:rPr>
          <w:rFonts w:ascii="Times New Roman" w:hAnsi="Times New Roman" w:cs="Times New Roman"/>
          <w:sz w:val="24"/>
          <w:szCs w:val="24"/>
          <w:u w:val="single"/>
        </w:rPr>
        <w:t xml:space="preserve">территории </w:t>
      </w:r>
      <w:r w:rsidR="00296AF6" w:rsidRPr="00A906D7">
        <w:rPr>
          <w:rFonts w:ascii="Times New Roman" w:hAnsi="Times New Roman" w:cs="Times New Roman"/>
          <w:sz w:val="24"/>
          <w:szCs w:val="24"/>
          <w:u w:val="single"/>
        </w:rPr>
        <w:t>земельного участка</w:t>
      </w:r>
      <w:bookmarkEnd w:id="1"/>
      <w:r w:rsidR="00296AF6" w:rsidRPr="00A906D7">
        <w:rPr>
          <w:rFonts w:ascii="Times New Roman" w:hAnsi="Times New Roman" w:cs="Times New Roman"/>
          <w:sz w:val="24"/>
          <w:szCs w:val="24"/>
          <w:u w:val="single"/>
        </w:rPr>
        <w:t>)</w:t>
      </w:r>
      <w:r w:rsidR="00296AF6" w:rsidRPr="00A906D7">
        <w:rPr>
          <w:rFonts w:ascii="Times New Roman" w:eastAsia="Times New Roman" w:hAnsi="Times New Roman" w:cs="Times New Roman"/>
          <w:color w:val="000000"/>
          <w:sz w:val="24"/>
          <w:szCs w:val="24"/>
          <w:u w:val="single"/>
          <w:lang w:eastAsia="ru-RU" w:bidi="ru-RU"/>
        </w:rPr>
        <w:t>,</w:t>
      </w:r>
      <w:r w:rsidRPr="00A906D7">
        <w:rPr>
          <w:rFonts w:ascii="Times New Roman" w:eastAsia="Times New Roman" w:hAnsi="Times New Roman" w:cs="Times New Roman"/>
          <w:color w:val="000000"/>
          <w:sz w:val="24"/>
          <w:szCs w:val="24"/>
          <w:u w:val="single"/>
          <w:lang w:eastAsia="ru-RU" w:bidi="ru-RU"/>
        </w:rPr>
        <w:t>расположенн</w:t>
      </w:r>
      <w:r w:rsidR="0016202F" w:rsidRPr="00A906D7">
        <w:rPr>
          <w:rFonts w:ascii="Times New Roman" w:eastAsia="Times New Roman" w:hAnsi="Times New Roman" w:cs="Times New Roman"/>
          <w:color w:val="000000"/>
          <w:sz w:val="24"/>
          <w:szCs w:val="24"/>
          <w:u w:val="single"/>
          <w:lang w:eastAsia="ru-RU" w:bidi="ru-RU"/>
        </w:rPr>
        <w:t>ая</w:t>
      </w:r>
      <w:r w:rsidRPr="00A906D7">
        <w:rPr>
          <w:rFonts w:ascii="Times New Roman" w:eastAsia="Times New Roman" w:hAnsi="Times New Roman" w:cs="Times New Roman"/>
          <w:color w:val="000000"/>
          <w:sz w:val="24"/>
          <w:szCs w:val="24"/>
          <w:u w:val="single"/>
          <w:lang w:eastAsia="ru-RU" w:bidi="ru-RU"/>
        </w:rPr>
        <w:t xml:space="preserve"> по адресу</w:t>
      </w:r>
      <w:bookmarkStart w:id="2" w:name="_Hlk122440253"/>
      <w:r w:rsidRPr="00A906D7">
        <w:rPr>
          <w:rFonts w:ascii="Times New Roman" w:eastAsia="Times New Roman" w:hAnsi="Times New Roman" w:cs="Times New Roman"/>
          <w:color w:val="000000"/>
          <w:sz w:val="24"/>
          <w:szCs w:val="24"/>
          <w:u w:val="single"/>
          <w:lang w:eastAsia="ru-RU" w:bidi="ru-RU"/>
        </w:rPr>
        <w:t xml:space="preserve">: </w:t>
      </w:r>
      <w:r w:rsidR="0016202F" w:rsidRPr="00A906D7">
        <w:rPr>
          <w:rFonts w:ascii="Times New Roman" w:eastAsia="Times New Roman" w:hAnsi="Times New Roman" w:cs="Times New Roman"/>
          <w:color w:val="000000"/>
          <w:sz w:val="24"/>
          <w:szCs w:val="24"/>
          <w:u w:val="single"/>
          <w:lang w:eastAsia="ru-RU" w:bidi="ru-RU"/>
        </w:rPr>
        <w:t>39401</w:t>
      </w:r>
      <w:r w:rsidR="0000387C" w:rsidRPr="00A906D7">
        <w:rPr>
          <w:rFonts w:ascii="Times New Roman" w:eastAsia="Times New Roman" w:hAnsi="Times New Roman" w:cs="Times New Roman"/>
          <w:color w:val="000000"/>
          <w:sz w:val="24"/>
          <w:szCs w:val="24"/>
          <w:u w:val="single"/>
          <w:lang w:eastAsia="ru-RU" w:bidi="ru-RU"/>
        </w:rPr>
        <w:t>9</w:t>
      </w:r>
      <w:r w:rsidR="0016202F" w:rsidRPr="00A906D7">
        <w:rPr>
          <w:rFonts w:ascii="Times New Roman" w:eastAsia="Times New Roman" w:hAnsi="Times New Roman" w:cs="Times New Roman"/>
          <w:color w:val="000000"/>
          <w:sz w:val="24"/>
          <w:szCs w:val="24"/>
          <w:u w:val="single"/>
          <w:lang w:eastAsia="ru-RU" w:bidi="ru-RU"/>
        </w:rPr>
        <w:t xml:space="preserve">, </w:t>
      </w:r>
      <w:r w:rsidR="00296AF6" w:rsidRPr="00A906D7">
        <w:rPr>
          <w:rFonts w:ascii="Times New Roman" w:eastAsia="Times New Roman" w:hAnsi="Times New Roman" w:cs="Times New Roman"/>
          <w:color w:val="000000"/>
          <w:sz w:val="24"/>
          <w:szCs w:val="24"/>
          <w:u w:val="single"/>
          <w:lang w:eastAsia="ru-RU" w:bidi="ru-RU"/>
        </w:rPr>
        <w:t xml:space="preserve">Воронежская область,г. Воронеж, ул. Загородная, </w:t>
      </w:r>
      <w:r w:rsidR="00892949" w:rsidRPr="00A906D7">
        <w:rPr>
          <w:rFonts w:ascii="Times New Roman" w:eastAsia="Times New Roman" w:hAnsi="Times New Roman" w:cs="Times New Roman"/>
          <w:color w:val="000000"/>
          <w:sz w:val="24"/>
          <w:szCs w:val="24"/>
          <w:u w:val="single"/>
          <w:lang w:eastAsia="ru-RU" w:bidi="ru-RU"/>
        </w:rPr>
        <w:t xml:space="preserve">д. </w:t>
      </w:r>
      <w:r w:rsidR="00296AF6" w:rsidRPr="00A906D7">
        <w:rPr>
          <w:rFonts w:ascii="Times New Roman" w:eastAsia="Times New Roman" w:hAnsi="Times New Roman" w:cs="Times New Roman"/>
          <w:color w:val="000000"/>
          <w:sz w:val="24"/>
          <w:szCs w:val="24"/>
          <w:u w:val="single"/>
          <w:lang w:eastAsia="ru-RU" w:bidi="ru-RU"/>
        </w:rPr>
        <w:t>68</w:t>
      </w:r>
      <w:bookmarkEnd w:id="2"/>
      <w:r w:rsidR="00CF2BE1" w:rsidRPr="00A906D7">
        <w:rPr>
          <w:rFonts w:ascii="Times New Roman" w:eastAsia="Times New Roman" w:hAnsi="Times New Roman" w:cs="Times New Roman"/>
          <w:color w:val="000000"/>
          <w:sz w:val="24"/>
          <w:szCs w:val="24"/>
          <w:u w:val="single"/>
          <w:lang w:eastAsia="ru-RU" w:bidi="ru-RU"/>
        </w:rPr>
        <w:t>а</w:t>
      </w:r>
      <w:r w:rsidR="008E38A8">
        <w:rPr>
          <w:rFonts w:ascii="Times New Roman" w:eastAsia="Times New Roman" w:hAnsi="Times New Roman" w:cs="Times New Roman"/>
          <w:color w:val="000000"/>
          <w:sz w:val="24"/>
          <w:szCs w:val="24"/>
          <w:u w:val="single"/>
          <w:lang w:eastAsia="ru-RU" w:bidi="ru-RU"/>
        </w:rPr>
        <w:t xml:space="preserve"> </w:t>
      </w:r>
      <w:r w:rsidRPr="00A906D7">
        <w:rPr>
          <w:rFonts w:ascii="Times New Roman" w:eastAsia="Times New Roman" w:hAnsi="Times New Roman" w:cs="Times New Roman"/>
          <w:color w:val="000000"/>
          <w:sz w:val="24"/>
          <w:szCs w:val="24"/>
          <w:lang w:eastAsia="ru-RU" w:bidi="ru-RU"/>
        </w:rPr>
        <w:t>(далее по тексту - «Объект»).</w:t>
      </w:r>
    </w:p>
    <w:p w:rsidR="007B4581" w:rsidRPr="007B4581" w:rsidRDefault="007B4581" w:rsidP="0095543B">
      <w:pPr>
        <w:widowControl w:val="0"/>
        <w:numPr>
          <w:ilvl w:val="1"/>
          <w:numId w:val="1"/>
        </w:numPr>
        <w:tabs>
          <w:tab w:val="left" w:pos="442"/>
        </w:tabs>
        <w:spacing w:after="0" w:line="264" w:lineRule="auto"/>
        <w:ind w:left="-284"/>
        <w:jc w:val="both"/>
        <w:rPr>
          <w:rFonts w:ascii="Times New Roman" w:eastAsia="Times New Roman" w:hAnsi="Times New Roman" w:cs="Times New Roman"/>
          <w:color w:val="000000"/>
          <w:sz w:val="24"/>
          <w:szCs w:val="24"/>
          <w:lang w:eastAsia="ru-RU" w:bidi="ru-RU"/>
        </w:rPr>
      </w:pPr>
      <w:r w:rsidRPr="00750EBD">
        <w:rPr>
          <w:rFonts w:ascii="Times New Roman" w:eastAsia="Times New Roman" w:hAnsi="Times New Roman" w:cs="Times New Roman"/>
          <w:color w:val="000000"/>
          <w:sz w:val="24"/>
          <w:szCs w:val="24"/>
          <w:lang w:eastAsia="ru-RU" w:bidi="ru-RU"/>
        </w:rPr>
        <w:t>При охране Объекта и обеспечение внутриобъектового режима на Объекте Стороны</w:t>
      </w:r>
      <w:r w:rsidRPr="007B4581">
        <w:rPr>
          <w:rFonts w:ascii="Times New Roman" w:eastAsia="Times New Roman" w:hAnsi="Times New Roman" w:cs="Times New Roman"/>
          <w:color w:val="000000"/>
          <w:sz w:val="24"/>
          <w:szCs w:val="24"/>
          <w:lang w:eastAsia="ru-RU" w:bidi="ru-RU"/>
        </w:rPr>
        <w:t xml:space="preserve"> исходят из того, что:</w:t>
      </w:r>
    </w:p>
    <w:p w:rsidR="007B4581" w:rsidRPr="007B4581" w:rsidRDefault="007B4581" w:rsidP="0095543B">
      <w:pPr>
        <w:widowControl w:val="0"/>
        <w:numPr>
          <w:ilvl w:val="2"/>
          <w:numId w:val="1"/>
        </w:numPr>
        <w:tabs>
          <w:tab w:val="left" w:pos="612"/>
        </w:tabs>
        <w:spacing w:after="0" w:line="264" w:lineRule="auto"/>
        <w:ind w:left="-284"/>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Пропускной режим - порядок, устанавливаемый в соответствии с локальными нормативными актами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любых товарно-</w:t>
      </w:r>
      <w:r w:rsidRPr="007B4581">
        <w:rPr>
          <w:rFonts w:ascii="Times New Roman" w:eastAsia="Times New Roman" w:hAnsi="Times New Roman" w:cs="Times New Roman"/>
          <w:color w:val="000000"/>
          <w:sz w:val="24"/>
          <w:szCs w:val="24"/>
          <w:lang w:eastAsia="ru-RU" w:bidi="ru-RU"/>
        </w:rPr>
        <w:softHyphen/>
        <w:t>материальных ценностей на охраняемые объекты и с охраняемых объектов.</w:t>
      </w:r>
    </w:p>
    <w:p w:rsidR="007B4581" w:rsidRPr="007B4581" w:rsidRDefault="007B4581" w:rsidP="0095543B">
      <w:pPr>
        <w:widowControl w:val="0"/>
        <w:numPr>
          <w:ilvl w:val="2"/>
          <w:numId w:val="1"/>
        </w:numPr>
        <w:tabs>
          <w:tab w:val="left" w:pos="622"/>
        </w:tabs>
        <w:spacing w:after="0" w:line="264" w:lineRule="auto"/>
        <w:ind w:left="-284"/>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Внутриобъектовый режим - порядок, установленный в соответствии с требованиями внутреннего трудового распорядка, промышленной, пожарной, промышленной безопасности, охраны труда, требованиями по передвижению автотранспорта и пешеходов на территории объектов, парковке и стоянке автотранспорта, требованиями, предъявляемыми к сохранности товарно-материальных ценностей и служебных документов и обеспечиваемый совокупностью мероприятий и правил, выполняемых лицами, находящимися на охраняемых объектах.</w:t>
      </w:r>
    </w:p>
    <w:p w:rsidR="007B4581" w:rsidRPr="007B4581" w:rsidRDefault="007B4581" w:rsidP="0095543B">
      <w:pPr>
        <w:widowControl w:val="0"/>
        <w:numPr>
          <w:ilvl w:val="1"/>
          <w:numId w:val="1"/>
        </w:numPr>
        <w:tabs>
          <w:tab w:val="left" w:pos="424"/>
        </w:tabs>
        <w:spacing w:after="0" w:line="264" w:lineRule="auto"/>
        <w:ind w:left="-284"/>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Охрана объекта осуществляется ежедневно, в соответствии с Приложением №1, без оружия.</w:t>
      </w:r>
    </w:p>
    <w:p w:rsidR="007B4581" w:rsidRPr="007B4581" w:rsidRDefault="007B4581" w:rsidP="0095543B">
      <w:pPr>
        <w:widowControl w:val="0"/>
        <w:numPr>
          <w:ilvl w:val="1"/>
          <w:numId w:val="1"/>
        </w:numPr>
        <w:tabs>
          <w:tab w:val="left" w:pos="450"/>
        </w:tabs>
        <w:spacing w:after="0" w:line="264" w:lineRule="auto"/>
        <w:ind w:left="-284"/>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Охрана осуществляется на оборудованных постах охраны. Исполнитель выполняет договорные обязательства по охране имущества Заказчика в специальной форменной одежде.</w:t>
      </w:r>
    </w:p>
    <w:p w:rsidR="007B4581" w:rsidRPr="007759B9" w:rsidRDefault="007B4581" w:rsidP="0095543B">
      <w:pPr>
        <w:widowControl w:val="0"/>
        <w:numPr>
          <w:ilvl w:val="1"/>
          <w:numId w:val="1"/>
        </w:numPr>
        <w:tabs>
          <w:tab w:val="left" w:pos="457"/>
        </w:tabs>
        <w:spacing w:after="0" w:line="264" w:lineRule="auto"/>
        <w:ind w:left="-284"/>
        <w:jc w:val="both"/>
        <w:rPr>
          <w:rFonts w:ascii="Times New Roman" w:eastAsia="Times New Roman" w:hAnsi="Times New Roman" w:cs="Times New Roman"/>
          <w:color w:val="000000"/>
          <w:sz w:val="24"/>
          <w:szCs w:val="24"/>
          <w:lang w:eastAsia="ru-RU" w:bidi="ru-RU"/>
        </w:rPr>
      </w:pPr>
      <w:r w:rsidRPr="004D1AB2">
        <w:rPr>
          <w:rFonts w:ascii="Times New Roman" w:eastAsia="Times New Roman" w:hAnsi="Times New Roman" w:cs="Times New Roman"/>
          <w:color w:val="000000"/>
          <w:sz w:val="24"/>
          <w:szCs w:val="24"/>
          <w:lang w:eastAsia="ru-RU" w:bidi="ru-RU"/>
        </w:rPr>
        <w:t xml:space="preserve">Контроль сохранности имущества Заказчика осуществляется посредством регулярных </w:t>
      </w:r>
      <w:r w:rsidR="004D1AB2" w:rsidRPr="004D1AB2">
        <w:rPr>
          <w:rFonts w:ascii="Times New Roman" w:eastAsia="Times New Roman" w:hAnsi="Times New Roman" w:cs="Times New Roman"/>
          <w:color w:val="000000"/>
          <w:sz w:val="24"/>
          <w:szCs w:val="24"/>
          <w:lang w:eastAsia="ru-RU" w:bidi="ru-RU"/>
        </w:rPr>
        <w:t>обходов территории (каждые 1.5-2</w:t>
      </w:r>
      <w:r w:rsidRPr="004D1AB2">
        <w:rPr>
          <w:rFonts w:ascii="Times New Roman" w:eastAsia="Times New Roman" w:hAnsi="Times New Roman" w:cs="Times New Roman"/>
          <w:color w:val="000000"/>
          <w:sz w:val="24"/>
          <w:szCs w:val="24"/>
          <w:lang w:eastAsia="ru-RU" w:bidi="ru-RU"/>
        </w:rPr>
        <w:t xml:space="preserve"> часа),</w:t>
      </w:r>
      <w:r w:rsidRPr="007759B9">
        <w:rPr>
          <w:rFonts w:ascii="Times New Roman" w:eastAsia="Times New Roman" w:hAnsi="Times New Roman" w:cs="Times New Roman"/>
          <w:color w:val="000000"/>
          <w:sz w:val="24"/>
          <w:szCs w:val="24"/>
          <w:lang w:eastAsia="ru-RU" w:bidi="ru-RU"/>
        </w:rPr>
        <w:t xml:space="preserve"> в соответствии с Приложением 2 к настоящему Договору, являющемся его неотъемлемой частью. </w:t>
      </w:r>
    </w:p>
    <w:p w:rsidR="007B4581" w:rsidRPr="007B4581" w:rsidRDefault="007B4581" w:rsidP="0095543B">
      <w:pPr>
        <w:widowControl w:val="0"/>
        <w:numPr>
          <w:ilvl w:val="1"/>
          <w:numId w:val="1"/>
        </w:numPr>
        <w:tabs>
          <w:tab w:val="left" w:pos="442"/>
        </w:tabs>
        <w:spacing w:after="0" w:line="264" w:lineRule="auto"/>
        <w:ind w:left="-284"/>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Количество постов и охранников в смене определяются Исполнителем и согласовываются с Заказчиком в Приложении № 1 к настоящему Договору, являющемся его неотъемлемой частью.</w:t>
      </w:r>
    </w:p>
    <w:p w:rsidR="007B4581" w:rsidRPr="007B4581" w:rsidRDefault="007B4581" w:rsidP="0095543B">
      <w:pPr>
        <w:widowControl w:val="0"/>
        <w:numPr>
          <w:ilvl w:val="1"/>
          <w:numId w:val="1"/>
        </w:numPr>
        <w:tabs>
          <w:tab w:val="left" w:pos="446"/>
        </w:tabs>
        <w:spacing w:after="260" w:line="264" w:lineRule="auto"/>
        <w:ind w:left="-284"/>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lastRenderedPageBreak/>
        <w:t>В целях исполнения договорных обязательств Исполнитель вправе использовать технические средства и иное оборудование, средства связи и специальные средства, не причиняющие вреда жизни и здоровью граждан, и окружающей среде, средства оперативной сотовой, радио и телефонной связи.</w:t>
      </w:r>
    </w:p>
    <w:p w:rsidR="007B4581" w:rsidRPr="007B4581" w:rsidRDefault="007B4581" w:rsidP="007B4581">
      <w:pPr>
        <w:keepNext/>
        <w:keepLines/>
        <w:widowControl w:val="0"/>
        <w:numPr>
          <w:ilvl w:val="0"/>
          <w:numId w:val="1"/>
        </w:numPr>
        <w:tabs>
          <w:tab w:val="left" w:pos="288"/>
        </w:tabs>
        <w:spacing w:after="260" w:line="240" w:lineRule="auto"/>
        <w:jc w:val="center"/>
        <w:outlineLvl w:val="1"/>
        <w:rPr>
          <w:rFonts w:ascii="Times New Roman" w:eastAsia="Times New Roman" w:hAnsi="Times New Roman" w:cs="Times New Roman"/>
          <w:b/>
          <w:bCs/>
          <w:color w:val="000000"/>
          <w:sz w:val="24"/>
          <w:szCs w:val="24"/>
          <w:lang w:eastAsia="ru-RU" w:bidi="ru-RU"/>
        </w:rPr>
      </w:pPr>
      <w:bookmarkStart w:id="3" w:name="bookmark4"/>
      <w:r w:rsidRPr="007B4581">
        <w:rPr>
          <w:rFonts w:ascii="Times New Roman" w:eastAsia="Times New Roman" w:hAnsi="Times New Roman" w:cs="Times New Roman"/>
          <w:b/>
          <w:bCs/>
          <w:color w:val="000000"/>
          <w:sz w:val="24"/>
          <w:szCs w:val="24"/>
          <w:lang w:eastAsia="ru-RU" w:bidi="ru-RU"/>
        </w:rPr>
        <w:t>Порядок взаиморасчетов</w:t>
      </w:r>
      <w:bookmarkEnd w:id="3"/>
    </w:p>
    <w:p w:rsidR="00296AF6" w:rsidRPr="0057633C" w:rsidRDefault="007B4581" w:rsidP="00750EBD">
      <w:pPr>
        <w:widowControl w:val="0"/>
        <w:numPr>
          <w:ilvl w:val="1"/>
          <w:numId w:val="1"/>
        </w:numPr>
        <w:tabs>
          <w:tab w:val="left" w:pos="460"/>
        </w:tabs>
        <w:spacing w:after="0" w:line="240" w:lineRule="auto"/>
        <w:ind w:left="-284"/>
        <w:jc w:val="both"/>
        <w:rPr>
          <w:rFonts w:ascii="Times New Roman" w:eastAsia="Times New Roman" w:hAnsi="Times New Roman" w:cs="Times New Roman"/>
          <w:color w:val="000000"/>
          <w:sz w:val="24"/>
          <w:szCs w:val="24"/>
          <w:lang w:eastAsia="ru-RU" w:bidi="ru-RU"/>
        </w:rPr>
      </w:pPr>
      <w:r w:rsidRPr="0057633C">
        <w:rPr>
          <w:rFonts w:ascii="Times New Roman" w:eastAsia="Times New Roman" w:hAnsi="Times New Roman" w:cs="Times New Roman"/>
          <w:color w:val="000000"/>
          <w:sz w:val="24"/>
          <w:szCs w:val="24"/>
          <w:lang w:eastAsia="ru-RU" w:bidi="ru-RU"/>
        </w:rPr>
        <w:t xml:space="preserve">За предоставляемые по настоящему договору охранные услуги Заказчик выплачивает Исполнителю сумму, согласно приложению №1 к настоящему Договору, НДС не облагается в связи с применением упрощённой системы налогообложения, в соответствии с пунктом 2. ст. 346.11. НК РФ. </w:t>
      </w:r>
    </w:p>
    <w:p w:rsidR="006F2F8D" w:rsidRPr="00A906D7" w:rsidRDefault="00E67A9F" w:rsidP="006F2F8D">
      <w:pPr>
        <w:widowControl w:val="0"/>
        <w:numPr>
          <w:ilvl w:val="1"/>
          <w:numId w:val="1"/>
        </w:numPr>
        <w:tabs>
          <w:tab w:val="left" w:pos="460"/>
        </w:tabs>
        <w:spacing w:after="0" w:line="240" w:lineRule="auto"/>
        <w:ind w:left="-284"/>
        <w:jc w:val="both"/>
        <w:rPr>
          <w:rFonts w:ascii="Times New Roman" w:eastAsia="Times New Roman" w:hAnsi="Times New Roman" w:cs="Times New Roman"/>
          <w:color w:val="000000"/>
          <w:sz w:val="24"/>
          <w:szCs w:val="24"/>
          <w:lang w:eastAsia="ru-RU" w:bidi="ru-RU"/>
        </w:rPr>
      </w:pPr>
      <w:r w:rsidRPr="006F2F8D">
        <w:rPr>
          <w:rFonts w:ascii="Times New Roman" w:eastAsia="Times New Roman" w:hAnsi="Times New Roman" w:cs="Times New Roman"/>
          <w:color w:val="000000"/>
          <w:sz w:val="24"/>
          <w:szCs w:val="24"/>
          <w:lang w:eastAsia="ru-RU" w:bidi="ru-RU"/>
        </w:rPr>
        <w:t>Стоимость охранных услуг в месяц</w:t>
      </w:r>
      <w:r w:rsidR="00751F9A">
        <w:rPr>
          <w:rFonts w:ascii="Times New Roman" w:eastAsia="Times New Roman" w:hAnsi="Times New Roman" w:cs="Times New Roman"/>
          <w:color w:val="000000"/>
          <w:sz w:val="24"/>
          <w:szCs w:val="24"/>
          <w:lang w:eastAsia="ru-RU" w:bidi="ru-RU"/>
        </w:rPr>
        <w:t xml:space="preserve"> составляет:____</w:t>
      </w:r>
      <w:r w:rsidR="00CF2BE1" w:rsidRPr="00A906D7">
        <w:rPr>
          <w:rFonts w:ascii="Times New Roman" w:eastAsia="Times New Roman" w:hAnsi="Times New Roman" w:cs="Times New Roman"/>
          <w:color w:val="000000"/>
          <w:sz w:val="24"/>
          <w:szCs w:val="24"/>
          <w:lang w:eastAsia="ru-RU" w:bidi="ru-RU"/>
        </w:rPr>
        <w:t xml:space="preserve"> </w:t>
      </w:r>
      <w:r w:rsidR="00751F9A">
        <w:rPr>
          <w:rFonts w:ascii="Times New Roman" w:eastAsia="Times New Roman" w:hAnsi="Times New Roman" w:cs="Times New Roman"/>
          <w:color w:val="000000"/>
          <w:sz w:val="24"/>
          <w:szCs w:val="24"/>
          <w:lang w:eastAsia="ru-RU" w:bidi="ru-RU"/>
        </w:rPr>
        <w:t>_____________________________________________________</w:t>
      </w:r>
      <w:r w:rsidR="00026D9E" w:rsidRPr="00A906D7">
        <w:rPr>
          <w:rFonts w:ascii="Times New Roman" w:eastAsia="Times New Roman" w:hAnsi="Times New Roman" w:cs="Times New Roman"/>
          <w:color w:val="000000"/>
          <w:sz w:val="24"/>
          <w:szCs w:val="24"/>
          <w:lang w:eastAsia="ru-RU" w:bidi="ru-RU"/>
        </w:rPr>
        <w:t xml:space="preserve"> </w:t>
      </w:r>
    </w:p>
    <w:p w:rsidR="006F2F8D" w:rsidRPr="00A906D7" w:rsidRDefault="006F2F8D" w:rsidP="006F2F8D">
      <w:pPr>
        <w:widowControl w:val="0"/>
        <w:tabs>
          <w:tab w:val="left" w:pos="460"/>
        </w:tabs>
        <w:spacing w:after="0" w:line="240" w:lineRule="auto"/>
        <w:ind w:left="-284"/>
        <w:jc w:val="both"/>
        <w:rPr>
          <w:rFonts w:ascii="Times New Roman" w:eastAsia="Times New Roman" w:hAnsi="Times New Roman" w:cs="Times New Roman"/>
          <w:color w:val="000000"/>
          <w:sz w:val="24"/>
          <w:szCs w:val="24"/>
          <w:lang w:eastAsia="ru-RU" w:bidi="ru-RU"/>
        </w:rPr>
      </w:pPr>
      <w:r w:rsidRPr="00A906D7">
        <w:rPr>
          <w:rFonts w:ascii="Times New Roman" w:eastAsia="Times New Roman" w:hAnsi="Times New Roman" w:cs="Times New Roman"/>
          <w:color w:val="000000"/>
          <w:sz w:val="24"/>
          <w:szCs w:val="24"/>
          <w:lang w:eastAsia="ru-RU" w:bidi="ru-RU"/>
        </w:rPr>
        <w:t>Заказчик осуществляет ежемесячную оплату по факту оказания услуг, предоставляемых по настоящему Договору в течение 7 (семи) рабочих дней с момента подписания Сторонами Акта сдачи-приемки оказанных услуг, представляемых Исполнителем в срок до 10-го числа месяца, следующего за отчетным на основании выставленного счета.</w:t>
      </w:r>
    </w:p>
    <w:p w:rsidR="00751F9A" w:rsidRDefault="00445B93" w:rsidP="00445B93">
      <w:pPr>
        <w:widowControl w:val="0"/>
        <w:tabs>
          <w:tab w:val="left" w:pos="460"/>
        </w:tabs>
        <w:spacing w:after="0" w:line="240" w:lineRule="auto"/>
        <w:ind w:left="-284"/>
        <w:jc w:val="both"/>
        <w:rPr>
          <w:rFonts w:ascii="Times New Roman" w:eastAsia="Times New Roman" w:hAnsi="Times New Roman" w:cs="Times New Roman"/>
          <w:color w:val="000000"/>
          <w:sz w:val="24"/>
          <w:szCs w:val="24"/>
          <w:lang w:eastAsia="ru-RU" w:bidi="ru-RU"/>
        </w:rPr>
      </w:pPr>
      <w:r w:rsidRPr="00A906D7">
        <w:rPr>
          <w:rFonts w:ascii="Times New Roman" w:eastAsia="Times New Roman" w:hAnsi="Times New Roman" w:cs="Times New Roman"/>
          <w:color w:val="000000"/>
          <w:sz w:val="24"/>
          <w:szCs w:val="24"/>
          <w:lang w:eastAsia="ru-RU" w:bidi="ru-RU"/>
        </w:rPr>
        <w:t>Общая стоимост</w:t>
      </w:r>
      <w:r w:rsidR="00A906D7" w:rsidRPr="00A906D7">
        <w:rPr>
          <w:rFonts w:ascii="Times New Roman" w:eastAsia="Times New Roman" w:hAnsi="Times New Roman" w:cs="Times New Roman"/>
          <w:color w:val="000000"/>
          <w:sz w:val="24"/>
          <w:szCs w:val="24"/>
          <w:lang w:eastAsia="ru-RU" w:bidi="ru-RU"/>
        </w:rPr>
        <w:t xml:space="preserve">ь услуг по договору составляет: </w:t>
      </w:r>
      <w:r w:rsidR="00751F9A">
        <w:rPr>
          <w:rFonts w:ascii="Times New Roman" w:eastAsia="Times New Roman" w:hAnsi="Times New Roman" w:cs="Times New Roman"/>
          <w:color w:val="000000"/>
          <w:sz w:val="24"/>
          <w:szCs w:val="24"/>
          <w:lang w:eastAsia="ru-RU" w:bidi="ru-RU"/>
        </w:rPr>
        <w:t>______________________________________</w:t>
      </w:r>
    </w:p>
    <w:p w:rsidR="007B4581" w:rsidRPr="007B4581" w:rsidRDefault="00B00EED" w:rsidP="00445B93">
      <w:pPr>
        <w:widowControl w:val="0"/>
        <w:tabs>
          <w:tab w:val="left" w:pos="460"/>
        </w:tabs>
        <w:spacing w:after="0" w:line="240" w:lineRule="auto"/>
        <w:ind w:left="-284"/>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7B4581" w:rsidRPr="00750EBD">
        <w:rPr>
          <w:rFonts w:ascii="Times New Roman" w:eastAsia="Times New Roman" w:hAnsi="Times New Roman" w:cs="Times New Roman"/>
          <w:color w:val="000000"/>
          <w:sz w:val="24"/>
          <w:szCs w:val="24"/>
          <w:lang w:eastAsia="ru-RU" w:bidi="ru-RU"/>
        </w:rPr>
        <w:t>В стоимость услуг включены все затраты Исполнителя по осуществлению охраны, включая обучение персонала, приобретение необходимого оборудования, средств связи, обмундирования, организации работы, а также прочие затраты, которые могут возникнуть при осуществлении охраны соглас</w:t>
      </w:r>
      <w:r w:rsidR="00E67A9F">
        <w:rPr>
          <w:rFonts w:ascii="Times New Roman" w:eastAsia="Times New Roman" w:hAnsi="Times New Roman" w:cs="Times New Roman"/>
          <w:color w:val="000000"/>
          <w:sz w:val="24"/>
          <w:szCs w:val="24"/>
          <w:lang w:eastAsia="ru-RU" w:bidi="ru-RU"/>
        </w:rPr>
        <w:t>но условиям настоящего Договора.</w:t>
      </w:r>
    </w:p>
    <w:p w:rsidR="007B4581" w:rsidRPr="007B4581" w:rsidRDefault="00B00EED" w:rsidP="00B00EED">
      <w:pPr>
        <w:widowControl w:val="0"/>
        <w:tabs>
          <w:tab w:val="left" w:pos="500"/>
        </w:tabs>
        <w:spacing w:after="0" w:line="264" w:lineRule="auto"/>
        <w:ind w:left="-284"/>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2.4. </w:t>
      </w:r>
      <w:r w:rsidR="007B4581" w:rsidRPr="007B4581">
        <w:rPr>
          <w:rFonts w:ascii="Times New Roman" w:eastAsia="Times New Roman" w:hAnsi="Times New Roman" w:cs="Times New Roman"/>
          <w:color w:val="000000"/>
          <w:sz w:val="24"/>
          <w:szCs w:val="24"/>
          <w:lang w:eastAsia="ru-RU" w:bidi="ru-RU"/>
        </w:rPr>
        <w:t>Днём исполнения Заказчиком своих обязательств по оплате услуг считается день поступления денежных средств на расчётный счёт Исполнителя, с соблюдением требований, предусмотренных п. 2.8. Договора, при этом задолженность погашается в первую очередь, в том числе при возобновлении оказания услуг.</w:t>
      </w:r>
    </w:p>
    <w:p w:rsidR="007B4581" w:rsidRPr="00A906D7" w:rsidRDefault="00FC3CAB" w:rsidP="00B00EED">
      <w:pPr>
        <w:widowControl w:val="0"/>
        <w:tabs>
          <w:tab w:val="left" w:pos="500"/>
        </w:tabs>
        <w:spacing w:after="0" w:line="264" w:lineRule="auto"/>
        <w:ind w:left="-284"/>
        <w:jc w:val="both"/>
        <w:rPr>
          <w:rFonts w:ascii="Times New Roman" w:eastAsia="Times New Roman" w:hAnsi="Times New Roman" w:cs="Times New Roman"/>
          <w:color w:val="000000"/>
          <w:sz w:val="24"/>
          <w:szCs w:val="24"/>
          <w:lang w:eastAsia="ru-RU" w:bidi="ru-RU"/>
        </w:rPr>
      </w:pPr>
      <w:r w:rsidRPr="00A906D7">
        <w:rPr>
          <w:rFonts w:ascii="Times New Roman" w:eastAsia="Times New Roman" w:hAnsi="Times New Roman" w:cs="Times New Roman"/>
          <w:color w:val="000000"/>
          <w:sz w:val="24"/>
          <w:szCs w:val="24"/>
          <w:lang w:eastAsia="ru-RU" w:bidi="ru-RU"/>
        </w:rPr>
        <w:t>2.5</w:t>
      </w:r>
      <w:proofErr w:type="gramStart"/>
      <w:r w:rsidR="007B4581" w:rsidRPr="00A906D7">
        <w:rPr>
          <w:rFonts w:ascii="Times New Roman" w:eastAsia="Times New Roman" w:hAnsi="Times New Roman" w:cs="Times New Roman"/>
          <w:color w:val="000000"/>
          <w:sz w:val="24"/>
          <w:szCs w:val="24"/>
          <w:lang w:eastAsia="ru-RU" w:bidi="ru-RU"/>
        </w:rPr>
        <w:t>В</w:t>
      </w:r>
      <w:proofErr w:type="gramEnd"/>
      <w:r w:rsidR="007B4581" w:rsidRPr="00A906D7">
        <w:rPr>
          <w:rFonts w:ascii="Times New Roman" w:eastAsia="Times New Roman" w:hAnsi="Times New Roman" w:cs="Times New Roman"/>
          <w:color w:val="000000"/>
          <w:sz w:val="24"/>
          <w:szCs w:val="24"/>
          <w:lang w:eastAsia="ru-RU" w:bidi="ru-RU"/>
        </w:rPr>
        <w:t xml:space="preserve"> случае досрочного расторжения настоящего Договора, Сторонами производятся взаиморасчеты, исходя из фактически оказанных услуг на момент расторжения Договора.</w:t>
      </w:r>
    </w:p>
    <w:p w:rsidR="007B4581" w:rsidRPr="00B00EED" w:rsidRDefault="00FC3CAB" w:rsidP="00B00EED">
      <w:pPr>
        <w:widowControl w:val="0"/>
        <w:tabs>
          <w:tab w:val="left" w:pos="500"/>
        </w:tabs>
        <w:spacing w:after="0" w:line="264" w:lineRule="auto"/>
        <w:ind w:left="-284"/>
        <w:jc w:val="both"/>
        <w:rPr>
          <w:rFonts w:ascii="Times New Roman" w:eastAsia="Times New Roman" w:hAnsi="Times New Roman" w:cs="Times New Roman"/>
          <w:color w:val="000000"/>
          <w:sz w:val="24"/>
          <w:szCs w:val="24"/>
          <w:lang w:eastAsia="ru-RU" w:bidi="ru-RU"/>
        </w:rPr>
      </w:pPr>
      <w:r w:rsidRPr="00A906D7">
        <w:rPr>
          <w:rFonts w:ascii="Times New Roman" w:eastAsia="Times New Roman" w:hAnsi="Times New Roman" w:cs="Times New Roman"/>
          <w:color w:val="000000"/>
          <w:sz w:val="24"/>
          <w:szCs w:val="24"/>
          <w:lang w:eastAsia="ru-RU" w:bidi="ru-RU"/>
        </w:rPr>
        <w:t>2.6.</w:t>
      </w:r>
      <w:r w:rsidR="007B4581" w:rsidRPr="00B00EED">
        <w:rPr>
          <w:rFonts w:ascii="Times New Roman" w:hAnsi="Times New Roman"/>
          <w:color w:val="000000"/>
          <w:sz w:val="24"/>
          <w:szCs w:val="24"/>
          <w:lang w:bidi="ru-RU"/>
        </w:rPr>
        <w:t>Обязательными требованиями надлежащей оплаты Заказчиком Услуг Стороны признали указание в платежном документе № (номера) настоящего Договора и оплачиваемого периода.</w:t>
      </w:r>
    </w:p>
    <w:p w:rsidR="007B4581" w:rsidRPr="007B4581" w:rsidRDefault="007B4581" w:rsidP="00B00EED">
      <w:pPr>
        <w:keepNext/>
        <w:keepLines/>
        <w:widowControl w:val="0"/>
        <w:numPr>
          <w:ilvl w:val="0"/>
          <w:numId w:val="6"/>
        </w:numPr>
        <w:tabs>
          <w:tab w:val="left" w:pos="295"/>
        </w:tabs>
        <w:spacing w:after="240" w:line="240" w:lineRule="auto"/>
        <w:jc w:val="center"/>
        <w:outlineLvl w:val="1"/>
        <w:rPr>
          <w:rFonts w:ascii="Times New Roman" w:eastAsia="Times New Roman" w:hAnsi="Times New Roman" w:cs="Times New Roman"/>
          <w:b/>
          <w:bCs/>
          <w:color w:val="000000"/>
          <w:sz w:val="24"/>
          <w:szCs w:val="24"/>
          <w:lang w:eastAsia="ru-RU" w:bidi="ru-RU"/>
        </w:rPr>
      </w:pPr>
      <w:bookmarkStart w:id="4" w:name="bookmark6"/>
      <w:r w:rsidRPr="007B4581">
        <w:rPr>
          <w:rFonts w:ascii="Times New Roman" w:eastAsia="Times New Roman" w:hAnsi="Times New Roman" w:cs="Times New Roman"/>
          <w:b/>
          <w:bCs/>
          <w:color w:val="000000"/>
          <w:sz w:val="24"/>
          <w:szCs w:val="24"/>
          <w:lang w:eastAsia="ru-RU" w:bidi="ru-RU"/>
        </w:rPr>
        <w:t>Обязанности сторон</w:t>
      </w:r>
      <w:bookmarkEnd w:id="4"/>
    </w:p>
    <w:p w:rsidR="007B4581" w:rsidRPr="007B4581" w:rsidRDefault="007B4581" w:rsidP="00B00EED">
      <w:pPr>
        <w:widowControl w:val="0"/>
        <w:numPr>
          <w:ilvl w:val="1"/>
          <w:numId w:val="6"/>
        </w:numPr>
        <w:tabs>
          <w:tab w:val="left" w:pos="500"/>
        </w:tabs>
        <w:spacing w:after="0" w:line="240" w:lineRule="auto"/>
        <w:jc w:val="both"/>
        <w:rPr>
          <w:rFonts w:ascii="Times New Roman" w:eastAsia="Times New Roman" w:hAnsi="Times New Roman" w:cs="Times New Roman"/>
          <w:b/>
          <w:bCs/>
          <w:color w:val="000000"/>
          <w:sz w:val="24"/>
          <w:szCs w:val="24"/>
          <w:lang w:eastAsia="ru-RU" w:bidi="ru-RU"/>
        </w:rPr>
      </w:pPr>
      <w:r w:rsidRPr="007B4581">
        <w:rPr>
          <w:rFonts w:ascii="Times New Roman" w:eastAsia="Times New Roman" w:hAnsi="Times New Roman" w:cs="Times New Roman"/>
          <w:b/>
          <w:bCs/>
          <w:color w:val="000000"/>
          <w:sz w:val="24"/>
          <w:szCs w:val="24"/>
          <w:lang w:eastAsia="ru-RU" w:bidi="ru-RU"/>
        </w:rPr>
        <w:t>Исполнитель обязан:</w:t>
      </w:r>
    </w:p>
    <w:p w:rsidR="007B4581" w:rsidRPr="007B4581" w:rsidRDefault="007B4581" w:rsidP="00B00EED">
      <w:pPr>
        <w:widowControl w:val="0"/>
        <w:numPr>
          <w:ilvl w:val="2"/>
          <w:numId w:val="6"/>
        </w:numPr>
        <w:tabs>
          <w:tab w:val="left" w:pos="615"/>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Оказать услуги надлежащим образом в соответствии с условиями настоящего Договора. Обеспечить своевременное прибытие на рабочее место сотрудников, их инструктаж и контроль на рабочих местах.</w:t>
      </w:r>
    </w:p>
    <w:p w:rsidR="007B4581" w:rsidRPr="007B4581" w:rsidRDefault="007B4581" w:rsidP="00B00EED">
      <w:pPr>
        <w:widowControl w:val="0"/>
        <w:numPr>
          <w:ilvl w:val="2"/>
          <w:numId w:val="6"/>
        </w:numPr>
        <w:tabs>
          <w:tab w:val="left" w:pos="622"/>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Не допускать проникновения посторонних лиц на охраняемый Объект. Обеспечить сохранность товарно-материальных ценностей, находящихся на территории Объекта.</w:t>
      </w:r>
    </w:p>
    <w:p w:rsidR="007B4581" w:rsidRPr="007B4581" w:rsidRDefault="007B4581" w:rsidP="00B00EED">
      <w:pPr>
        <w:widowControl w:val="0"/>
        <w:numPr>
          <w:ilvl w:val="2"/>
          <w:numId w:val="6"/>
        </w:numPr>
        <w:tabs>
          <w:tab w:val="left" w:pos="612"/>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В соответствии с утвержденной Заказчиком «Инструкцией по охране Объекта» осуществлять на Объекте пропускной и внутриобъектовый режим.</w:t>
      </w:r>
    </w:p>
    <w:p w:rsidR="007B4581" w:rsidRPr="007B4581" w:rsidRDefault="007B4581" w:rsidP="00B00EED">
      <w:pPr>
        <w:widowControl w:val="0"/>
        <w:numPr>
          <w:ilvl w:val="2"/>
          <w:numId w:val="6"/>
        </w:numPr>
        <w:tabs>
          <w:tab w:val="left" w:pos="612"/>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Принимать меры к задержанию посторонних лиц, проникших на охраняемый объект и незамедлительной передачи их в органы внутренних дел.</w:t>
      </w:r>
    </w:p>
    <w:p w:rsidR="007B4581" w:rsidRPr="007B4581" w:rsidRDefault="007B4581" w:rsidP="00B00EED">
      <w:pPr>
        <w:widowControl w:val="0"/>
        <w:numPr>
          <w:ilvl w:val="2"/>
          <w:numId w:val="6"/>
        </w:numPr>
        <w:tabs>
          <w:tab w:val="left" w:pos="612"/>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Сообщать в дежурную часть правоохранительных органов и Заказчику о факте нарушения целостности охраняемых помещений и до прибытия представителя правоохранительных органов обеспечить охрану места происшествия.</w:t>
      </w:r>
    </w:p>
    <w:p w:rsidR="007B4581" w:rsidRPr="007B4581" w:rsidRDefault="007B4581" w:rsidP="00B00EED">
      <w:pPr>
        <w:widowControl w:val="0"/>
        <w:numPr>
          <w:ilvl w:val="2"/>
          <w:numId w:val="6"/>
        </w:numPr>
        <w:tabs>
          <w:tab w:val="left" w:pos="612"/>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Обеспечить соблюдение на постах охраны установленных правил пожарной безопасности силами работников охраны во время несения ими службы.</w:t>
      </w:r>
    </w:p>
    <w:p w:rsidR="007B4581" w:rsidRPr="007B4581" w:rsidRDefault="007B4581" w:rsidP="00B00EED">
      <w:pPr>
        <w:widowControl w:val="0"/>
        <w:numPr>
          <w:ilvl w:val="2"/>
          <w:numId w:val="6"/>
        </w:numPr>
        <w:tabs>
          <w:tab w:val="left" w:pos="615"/>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В случае обнаружения на охраняемом объекте пожара немедленно сообщить об этом в пожарную часть, принять меры к эвакуации людей, локализации очага возгорания средствами пожаротушения, представленными Заказчиком.</w:t>
      </w:r>
    </w:p>
    <w:p w:rsidR="007B4581" w:rsidRPr="007B4581" w:rsidRDefault="007B4581" w:rsidP="00B00EED">
      <w:pPr>
        <w:widowControl w:val="0"/>
        <w:numPr>
          <w:ilvl w:val="2"/>
          <w:numId w:val="6"/>
        </w:numPr>
        <w:tabs>
          <w:tab w:val="left" w:pos="612"/>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lastRenderedPageBreak/>
        <w:t>В случае срабатывания на охраняемом объекте автоматической пожарной сигнализации определить место срабатывания на контрольно-приемном приборе, незамедлительно проследовать в помещение, где сработал пожарный извещатель, проверить помещение на наличие (отсутствие возгорания), действовать в соответствии с утвержденной Заказчиком Инструкцией по пожарной безопасности на Объекте.</w:t>
      </w:r>
    </w:p>
    <w:p w:rsidR="007B4581" w:rsidRPr="007B4581" w:rsidRDefault="007B4581" w:rsidP="00B00EED">
      <w:pPr>
        <w:widowControl w:val="0"/>
        <w:numPr>
          <w:ilvl w:val="2"/>
          <w:numId w:val="6"/>
        </w:numPr>
        <w:tabs>
          <w:tab w:val="left" w:pos="612"/>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в соответствии с настоящим.</w:t>
      </w:r>
    </w:p>
    <w:p w:rsidR="007B4581" w:rsidRPr="006A75B4" w:rsidRDefault="007B4581" w:rsidP="00B00EED">
      <w:pPr>
        <w:widowControl w:val="0"/>
        <w:numPr>
          <w:ilvl w:val="2"/>
          <w:numId w:val="6"/>
        </w:numPr>
        <w:tabs>
          <w:tab w:val="left" w:pos="723"/>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При получении уведомления от Заказчика о фактах нарушения или происшествия на охраняемом объекте незамедлительно привлекать для участия в разбирательстве начальника охраны Объекта или другое</w:t>
      </w:r>
      <w:r w:rsidRPr="006A75B4">
        <w:rPr>
          <w:rFonts w:ascii="Times New Roman" w:eastAsia="Times New Roman" w:hAnsi="Times New Roman" w:cs="Times New Roman"/>
          <w:color w:val="000000"/>
          <w:sz w:val="24"/>
          <w:szCs w:val="24"/>
          <w:lang w:eastAsia="ru-RU" w:bidi="ru-RU"/>
        </w:rPr>
        <w:t>уполномоченное Исполнителем лицо.</w:t>
      </w:r>
    </w:p>
    <w:p w:rsidR="007B4581" w:rsidRPr="007B4581" w:rsidRDefault="007B4581" w:rsidP="00B00EED">
      <w:pPr>
        <w:widowControl w:val="0"/>
        <w:numPr>
          <w:ilvl w:val="2"/>
          <w:numId w:val="6"/>
        </w:numPr>
        <w:tabs>
          <w:tab w:val="left" w:pos="731"/>
        </w:tabs>
        <w:spacing w:after="0" w:line="288"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Исполнитель вправе ознакомиться с документами при определении размера материального ущерба, причинённого Заказчику, посредством посягательства третьих лиц на охраняемый Объект и/или имущество Заказчика, находящееся на охраняемом Объекте.</w:t>
      </w:r>
    </w:p>
    <w:p w:rsidR="007B4581" w:rsidRPr="007B4581" w:rsidRDefault="007B4581" w:rsidP="00B00EED">
      <w:pPr>
        <w:widowControl w:val="0"/>
        <w:numPr>
          <w:ilvl w:val="2"/>
          <w:numId w:val="6"/>
        </w:numPr>
        <w:tabs>
          <w:tab w:val="left" w:pos="741"/>
        </w:tabs>
        <w:spacing w:after="0" w:line="288"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По настоящему Договору Исполнитель оказывает услуги лично. В случае привлечения третьих лиц для оказания услуг по Договору Заказчик и Исполнитель подписывают соответствующее дополнительное соглашение к настоящему Договору. Исполнитель предоставляет по требованию Заказчика утвержденный график несения дежурств охранниками.</w:t>
      </w:r>
    </w:p>
    <w:p w:rsidR="007B4581" w:rsidRPr="007B4581" w:rsidRDefault="007B4581" w:rsidP="00B00EED">
      <w:pPr>
        <w:widowControl w:val="0"/>
        <w:numPr>
          <w:ilvl w:val="2"/>
          <w:numId w:val="6"/>
        </w:numPr>
        <w:tabs>
          <w:tab w:val="left" w:pos="723"/>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Ежемесячно до 5 числа месяца, следующего за отчетным, представлять Заказчику отчет о проделанной работе на Объекте «Отчет о выполнении работ (услуг)».</w:t>
      </w:r>
    </w:p>
    <w:p w:rsidR="007B4581" w:rsidRPr="007B4581" w:rsidRDefault="007B4581" w:rsidP="00B00EED">
      <w:pPr>
        <w:widowControl w:val="0"/>
        <w:numPr>
          <w:ilvl w:val="2"/>
          <w:numId w:val="6"/>
        </w:numPr>
        <w:tabs>
          <w:tab w:val="left" w:pos="720"/>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Иные обязанности Исполнителя регламентируются Инструкцией, упомянутой в пункте 3.1.3. настоящего договора, и должностными инструкциями, согласованными с Заказчиком и утвержденными Исполнителем.</w:t>
      </w:r>
    </w:p>
    <w:p w:rsidR="007B4581" w:rsidRPr="007B4581" w:rsidRDefault="007B4581" w:rsidP="00B00EED">
      <w:pPr>
        <w:widowControl w:val="0"/>
        <w:numPr>
          <w:ilvl w:val="1"/>
          <w:numId w:val="6"/>
        </w:numPr>
        <w:tabs>
          <w:tab w:val="left" w:pos="446"/>
        </w:tabs>
        <w:spacing w:after="0" w:line="262" w:lineRule="auto"/>
        <w:jc w:val="both"/>
        <w:rPr>
          <w:rFonts w:ascii="Times New Roman" w:eastAsia="Times New Roman" w:hAnsi="Times New Roman" w:cs="Times New Roman"/>
          <w:b/>
          <w:bCs/>
          <w:color w:val="000000"/>
          <w:sz w:val="24"/>
          <w:szCs w:val="24"/>
          <w:lang w:eastAsia="ru-RU" w:bidi="ru-RU"/>
        </w:rPr>
      </w:pPr>
      <w:r w:rsidRPr="007B4581">
        <w:rPr>
          <w:rFonts w:ascii="Times New Roman" w:eastAsia="Times New Roman" w:hAnsi="Times New Roman" w:cs="Times New Roman"/>
          <w:b/>
          <w:bCs/>
          <w:color w:val="000000"/>
          <w:sz w:val="24"/>
          <w:szCs w:val="24"/>
          <w:lang w:eastAsia="ru-RU" w:bidi="ru-RU"/>
        </w:rPr>
        <w:t>Заказчик обязан:</w:t>
      </w:r>
    </w:p>
    <w:p w:rsidR="007B4581" w:rsidRPr="007B4581" w:rsidRDefault="007B4581" w:rsidP="00B00EED">
      <w:pPr>
        <w:widowControl w:val="0"/>
        <w:numPr>
          <w:ilvl w:val="2"/>
          <w:numId w:val="6"/>
        </w:numPr>
        <w:tabs>
          <w:tab w:val="left" w:pos="671"/>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Оборудовать Объект первичными средствами пожаротушения. Создать надлежащие условия, предусмотренные п. 3.2.8. настоящего договора, для обеспечения сохранности материальных ценностей и имущества, находящегося на объекте.</w:t>
      </w:r>
    </w:p>
    <w:p w:rsidR="007B4581" w:rsidRPr="007B4581" w:rsidRDefault="007B4581" w:rsidP="00B00EED">
      <w:pPr>
        <w:widowControl w:val="0"/>
        <w:numPr>
          <w:ilvl w:val="2"/>
          <w:numId w:val="6"/>
        </w:numPr>
        <w:tabs>
          <w:tab w:val="left" w:pos="671"/>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Содействовать Исполнителю при выполнении им своих задач.</w:t>
      </w:r>
    </w:p>
    <w:p w:rsidR="007B4581" w:rsidRPr="007B4581" w:rsidRDefault="007B4581" w:rsidP="00B00EED">
      <w:pPr>
        <w:widowControl w:val="0"/>
        <w:numPr>
          <w:ilvl w:val="2"/>
          <w:numId w:val="6"/>
        </w:numPr>
        <w:tabs>
          <w:tab w:val="left" w:pos="671"/>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Предоставить Исполнителю служебные помещения, в целях качественного оказания услуг в соответствии с условиями настоящего договора.</w:t>
      </w:r>
    </w:p>
    <w:p w:rsidR="007B4581" w:rsidRPr="007B4581" w:rsidRDefault="007B4581" w:rsidP="00B00EED">
      <w:pPr>
        <w:widowControl w:val="0"/>
        <w:numPr>
          <w:ilvl w:val="2"/>
          <w:numId w:val="6"/>
        </w:numPr>
        <w:tabs>
          <w:tab w:val="left" w:pos="671"/>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Принимать меры по своевременному ремонту телефонной связи и сети электропитания, к которым подключены технические средства охраны и системы противопожарной защиты.</w:t>
      </w:r>
    </w:p>
    <w:p w:rsidR="007B4581" w:rsidRPr="007B4581" w:rsidRDefault="007B4581" w:rsidP="00B00EED">
      <w:pPr>
        <w:widowControl w:val="0"/>
        <w:numPr>
          <w:ilvl w:val="2"/>
          <w:numId w:val="6"/>
        </w:numPr>
        <w:tabs>
          <w:tab w:val="left" w:pos="671"/>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Довести до своих работников сведения о начале деятельности службы охраны, о правах и обязанностях работников охраны, а также обеспечить выполнение требований Исполнителя к работникам Заказчика в рамках установленного режима охраны.</w:t>
      </w:r>
    </w:p>
    <w:p w:rsidR="007B4581" w:rsidRPr="007B4581" w:rsidRDefault="007B4581" w:rsidP="00B00EED">
      <w:pPr>
        <w:widowControl w:val="0"/>
        <w:numPr>
          <w:ilvl w:val="2"/>
          <w:numId w:val="6"/>
        </w:numPr>
        <w:tabs>
          <w:tab w:val="left" w:pos="671"/>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Своевременно предоставлять Исполнителю полную и достоверную информацию, имеющую отношение к деятельности Заказчика, а именно, сведения о количестве сотрудников, находящихся на территории Объекта.</w:t>
      </w:r>
    </w:p>
    <w:p w:rsidR="007B4581" w:rsidRPr="007B4581" w:rsidRDefault="007B4581" w:rsidP="00B00EED">
      <w:pPr>
        <w:widowControl w:val="0"/>
        <w:numPr>
          <w:ilvl w:val="2"/>
          <w:numId w:val="6"/>
        </w:numPr>
        <w:tabs>
          <w:tab w:val="left" w:pos="671"/>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Своевременно и в полном объеме производить оплату оказываемых Исполнителем услуг.</w:t>
      </w:r>
    </w:p>
    <w:p w:rsidR="007B4581" w:rsidRPr="007B4581" w:rsidRDefault="007B4581" w:rsidP="00B00EED">
      <w:pPr>
        <w:widowControl w:val="0"/>
        <w:numPr>
          <w:ilvl w:val="2"/>
          <w:numId w:val="6"/>
        </w:numPr>
        <w:tabs>
          <w:tab w:val="left" w:pos="671"/>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Обеспечивать на охраняемом Объекте исправность наружного ограждения (после ввода Объекта в эксплуатацию), осветительных приборов, дверей, окон здания, решеток и замков (запоров) на них.</w:t>
      </w:r>
    </w:p>
    <w:p w:rsidR="007B4581" w:rsidRPr="007B4581" w:rsidRDefault="007B4581" w:rsidP="00B00EED">
      <w:pPr>
        <w:widowControl w:val="0"/>
        <w:numPr>
          <w:ilvl w:val="2"/>
          <w:numId w:val="6"/>
        </w:numPr>
        <w:tabs>
          <w:tab w:val="left" w:pos="671"/>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 xml:space="preserve">Обеспечить сотрудников документами (пропусками, удостоверениями и т.д.) для </w:t>
      </w:r>
      <w:r w:rsidRPr="007B4581">
        <w:rPr>
          <w:rFonts w:ascii="Times New Roman" w:eastAsia="Times New Roman" w:hAnsi="Times New Roman" w:cs="Times New Roman"/>
          <w:color w:val="000000"/>
          <w:sz w:val="24"/>
          <w:szCs w:val="24"/>
          <w:lang w:eastAsia="ru-RU" w:bidi="ru-RU"/>
        </w:rPr>
        <w:lastRenderedPageBreak/>
        <w:t>доступа на Объект в определенное Заказчиком время;</w:t>
      </w:r>
    </w:p>
    <w:p w:rsidR="007B4581" w:rsidRPr="007B4581" w:rsidRDefault="007B4581" w:rsidP="00B00EED">
      <w:pPr>
        <w:widowControl w:val="0"/>
        <w:numPr>
          <w:ilvl w:val="2"/>
          <w:numId w:val="6"/>
        </w:numPr>
        <w:tabs>
          <w:tab w:val="left" w:pos="723"/>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Предоставить Исполнителю утвержденные Заказчиком образцы документов (пропуска, заявки на работу в выходные и праздничные дни, разрешения на вынос имущества) заявки (списки) на проезд автотранспорта.</w:t>
      </w:r>
    </w:p>
    <w:p w:rsidR="007B4581" w:rsidRPr="007B4581" w:rsidRDefault="007B4581" w:rsidP="00B00EED">
      <w:pPr>
        <w:widowControl w:val="0"/>
        <w:numPr>
          <w:ilvl w:val="2"/>
          <w:numId w:val="6"/>
        </w:numPr>
        <w:tabs>
          <w:tab w:val="left" w:pos="720"/>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В течение всего срока действия настоящего Договора, в том числе в случае его досрочного расторжения и вплоть до внесения в него Сторонами соответствующих изменений, в полном объёме принимать оказываемые Исполнителем по настоящему Договору услуги путем подписания Акта оказанных услуг в течение 5 (пяти) рабочих дней с момента его получения при отсутствии замечаний со стороны Заказчика, либо направлять мотивированные возражения Исполнителю. В случае не подписания Акта оказанных услуг в указанный срок и не направления мотивированных возражений Исполнителю услуги считаются принятыми Заказчиком в полном объеме.</w:t>
      </w:r>
    </w:p>
    <w:p w:rsidR="007B4581" w:rsidRPr="007B4581" w:rsidRDefault="007B4581" w:rsidP="00B00EED">
      <w:pPr>
        <w:widowControl w:val="0"/>
        <w:numPr>
          <w:ilvl w:val="2"/>
          <w:numId w:val="6"/>
        </w:numPr>
        <w:tabs>
          <w:tab w:val="left" w:pos="723"/>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Оповестить надлежащим образом в течение 2-х дней в письменном виде обо всех изменениях, касающихся списка полномочных представителей, указанных в п. 3.3. настоящего Договора.</w:t>
      </w:r>
    </w:p>
    <w:p w:rsidR="007B4581" w:rsidRPr="007B4581" w:rsidRDefault="007B4581" w:rsidP="00B00EED">
      <w:pPr>
        <w:widowControl w:val="0"/>
        <w:numPr>
          <w:ilvl w:val="2"/>
          <w:numId w:val="6"/>
        </w:numPr>
        <w:tabs>
          <w:tab w:val="left" w:pos="723"/>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При проведении на Объекте следующих мероприятий:</w:t>
      </w:r>
    </w:p>
    <w:p w:rsidR="007B4581" w:rsidRPr="007B4581" w:rsidRDefault="007B4581" w:rsidP="006A75B4">
      <w:pPr>
        <w:widowControl w:val="0"/>
        <w:numPr>
          <w:ilvl w:val="0"/>
          <w:numId w:val="3"/>
        </w:numPr>
        <w:tabs>
          <w:tab w:val="left" w:pos="198"/>
        </w:tabs>
        <w:spacing w:after="0" w:line="262" w:lineRule="auto"/>
        <w:ind w:left="-284"/>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ремонта, перепланировки, переоборудования помещений;</w:t>
      </w:r>
    </w:p>
    <w:p w:rsidR="007B4581" w:rsidRPr="007B4581" w:rsidRDefault="007B4581" w:rsidP="006A75B4">
      <w:pPr>
        <w:widowControl w:val="0"/>
        <w:numPr>
          <w:ilvl w:val="0"/>
          <w:numId w:val="3"/>
        </w:numPr>
        <w:tabs>
          <w:tab w:val="left" w:pos="198"/>
        </w:tabs>
        <w:spacing w:after="0" w:line="262" w:lineRule="auto"/>
        <w:ind w:left="-284"/>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изменения мест хранения товарно-материальных ценностей;</w:t>
      </w:r>
    </w:p>
    <w:p w:rsidR="007B4581" w:rsidRPr="007B4581" w:rsidRDefault="007B4581" w:rsidP="006A75B4">
      <w:pPr>
        <w:widowControl w:val="0"/>
        <w:numPr>
          <w:ilvl w:val="0"/>
          <w:numId w:val="3"/>
        </w:numPr>
        <w:tabs>
          <w:tab w:val="left" w:pos="198"/>
        </w:tabs>
        <w:spacing w:after="0" w:line="262" w:lineRule="auto"/>
        <w:ind w:left="-284"/>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изменения режима или профиля работ;</w:t>
      </w:r>
    </w:p>
    <w:p w:rsidR="007B4581" w:rsidRPr="007B4581" w:rsidRDefault="007B4581" w:rsidP="006A75B4">
      <w:pPr>
        <w:widowControl w:val="0"/>
        <w:numPr>
          <w:ilvl w:val="0"/>
          <w:numId w:val="3"/>
        </w:numPr>
        <w:tabs>
          <w:tab w:val="left" w:pos="198"/>
        </w:tabs>
        <w:spacing w:after="0" w:line="262" w:lineRule="auto"/>
        <w:ind w:left="-284"/>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сдачи помещений в аренду или передачи помещений другим лицам -</w:t>
      </w:r>
    </w:p>
    <w:p w:rsidR="007B4581" w:rsidRPr="007B4581" w:rsidRDefault="007B4581" w:rsidP="006A75B4">
      <w:pPr>
        <w:widowControl w:val="0"/>
        <w:spacing w:after="0" w:line="262" w:lineRule="auto"/>
        <w:ind w:left="-284"/>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уведомить об этом Исполнителя не позднее, чем за 15 (пятнадцать) дней до наступления таких изменений.</w:t>
      </w:r>
    </w:p>
    <w:p w:rsidR="007B4581" w:rsidRPr="007B4581" w:rsidRDefault="007B4581" w:rsidP="00B00EED">
      <w:pPr>
        <w:widowControl w:val="0"/>
        <w:numPr>
          <w:ilvl w:val="2"/>
          <w:numId w:val="6"/>
        </w:numPr>
        <w:tabs>
          <w:tab w:val="left" w:pos="727"/>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Письменно информировать Исполнителя о возникновении спора о праве собственности и управления имуществом, находящимся во владении Заказчика и являющимся объектом охраны, в течение 3 (трех) дней.</w:t>
      </w:r>
    </w:p>
    <w:p w:rsidR="007B4581" w:rsidRPr="00A906D7" w:rsidRDefault="007B4581" w:rsidP="00B00EED">
      <w:pPr>
        <w:widowControl w:val="0"/>
        <w:numPr>
          <w:ilvl w:val="2"/>
          <w:numId w:val="6"/>
        </w:numPr>
        <w:tabs>
          <w:tab w:val="left" w:pos="723"/>
        </w:tabs>
        <w:spacing w:after="0" w:line="262"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 xml:space="preserve">Предоставить в течение 3 (трех) календарных дней с </w:t>
      </w:r>
      <w:r w:rsidRPr="00A906D7">
        <w:rPr>
          <w:rFonts w:ascii="Times New Roman" w:eastAsia="Times New Roman" w:hAnsi="Times New Roman" w:cs="Times New Roman"/>
          <w:color w:val="000000"/>
          <w:sz w:val="24"/>
          <w:szCs w:val="24"/>
          <w:lang w:eastAsia="ru-RU" w:bidi="ru-RU"/>
        </w:rPr>
        <w:t xml:space="preserve">момента </w:t>
      </w:r>
      <w:r w:rsidR="00FC3CAB" w:rsidRPr="00A906D7">
        <w:rPr>
          <w:rFonts w:ascii="Times New Roman" w:eastAsia="Times New Roman" w:hAnsi="Times New Roman" w:cs="Times New Roman"/>
          <w:color w:val="000000"/>
          <w:sz w:val="24"/>
          <w:szCs w:val="24"/>
          <w:lang w:eastAsia="ru-RU" w:bidi="ru-RU"/>
        </w:rPr>
        <w:t>заключения настоящего Договора,</w:t>
      </w:r>
      <w:r w:rsidRPr="00A906D7">
        <w:rPr>
          <w:rFonts w:ascii="Times New Roman" w:eastAsia="Times New Roman" w:hAnsi="Times New Roman" w:cs="Times New Roman"/>
          <w:color w:val="000000"/>
          <w:sz w:val="24"/>
          <w:szCs w:val="24"/>
          <w:lang w:eastAsia="ru-RU" w:bidi="ru-RU"/>
        </w:rPr>
        <w:t xml:space="preserve"> заверенные Заказчи</w:t>
      </w:r>
      <w:r w:rsidR="00FC3CAB" w:rsidRPr="00A906D7">
        <w:rPr>
          <w:rFonts w:ascii="Times New Roman" w:eastAsia="Times New Roman" w:hAnsi="Times New Roman" w:cs="Times New Roman"/>
          <w:color w:val="000000"/>
          <w:sz w:val="24"/>
          <w:szCs w:val="24"/>
          <w:lang w:eastAsia="ru-RU" w:bidi="ru-RU"/>
        </w:rPr>
        <w:t xml:space="preserve">ком копии Свидетельств о праве оперативного управления </w:t>
      </w:r>
      <w:r w:rsidRPr="00A906D7">
        <w:rPr>
          <w:rFonts w:ascii="Times New Roman" w:eastAsia="Times New Roman" w:hAnsi="Times New Roman" w:cs="Times New Roman"/>
          <w:color w:val="000000"/>
          <w:sz w:val="24"/>
          <w:szCs w:val="24"/>
          <w:lang w:eastAsia="ru-RU" w:bidi="ru-RU"/>
        </w:rPr>
        <w:t xml:space="preserve"> на земельные участки, на которых расположен Объект.</w:t>
      </w:r>
    </w:p>
    <w:p w:rsidR="007B4581" w:rsidRPr="007B4581" w:rsidRDefault="007B4581" w:rsidP="006A75B4">
      <w:pPr>
        <w:widowControl w:val="0"/>
        <w:spacing w:after="0" w:line="262" w:lineRule="auto"/>
        <w:ind w:left="-284"/>
        <w:jc w:val="both"/>
        <w:rPr>
          <w:rFonts w:ascii="Times New Roman" w:eastAsia="Times New Roman" w:hAnsi="Times New Roman" w:cs="Times New Roman"/>
          <w:color w:val="000000"/>
          <w:sz w:val="24"/>
          <w:szCs w:val="24"/>
          <w:lang w:eastAsia="ru-RU" w:bidi="ru-RU"/>
        </w:rPr>
      </w:pPr>
      <w:r w:rsidRPr="00A906D7">
        <w:rPr>
          <w:rFonts w:ascii="Times New Roman" w:eastAsia="Times New Roman" w:hAnsi="Times New Roman" w:cs="Times New Roman"/>
          <w:color w:val="000000"/>
          <w:sz w:val="24"/>
          <w:szCs w:val="24"/>
          <w:lang w:eastAsia="ru-RU" w:bidi="ru-RU"/>
        </w:rPr>
        <w:t xml:space="preserve">Стороны установили, что надлежащим подтверждением права </w:t>
      </w:r>
      <w:r w:rsidR="00FC3CAB" w:rsidRPr="00A906D7">
        <w:rPr>
          <w:rFonts w:ascii="Times New Roman" w:eastAsia="Times New Roman" w:hAnsi="Times New Roman" w:cs="Times New Roman"/>
          <w:color w:val="000000"/>
          <w:sz w:val="24"/>
          <w:szCs w:val="24"/>
          <w:lang w:eastAsia="ru-RU" w:bidi="ru-RU"/>
        </w:rPr>
        <w:t>оперативного управления является</w:t>
      </w:r>
      <w:r w:rsidRPr="00A906D7">
        <w:rPr>
          <w:rFonts w:ascii="Times New Roman" w:eastAsia="Times New Roman" w:hAnsi="Times New Roman" w:cs="Times New Roman"/>
          <w:color w:val="000000"/>
          <w:sz w:val="24"/>
          <w:szCs w:val="24"/>
          <w:lang w:eastAsia="ru-RU" w:bidi="ru-RU"/>
        </w:rPr>
        <w:t xml:space="preserve"> заверенная Заказчиком копия свидетельства</w:t>
      </w:r>
      <w:r w:rsidR="00FC3CAB" w:rsidRPr="00A906D7">
        <w:rPr>
          <w:rFonts w:ascii="Times New Roman" w:eastAsia="Times New Roman" w:hAnsi="Times New Roman" w:cs="Times New Roman"/>
          <w:color w:val="000000"/>
          <w:sz w:val="24"/>
          <w:szCs w:val="24"/>
          <w:lang w:eastAsia="ru-RU" w:bidi="ru-RU"/>
        </w:rPr>
        <w:t xml:space="preserve"> о праве оперативного управления</w:t>
      </w:r>
      <w:r w:rsidRPr="00A906D7">
        <w:rPr>
          <w:rFonts w:ascii="Times New Roman" w:eastAsia="Times New Roman" w:hAnsi="Times New Roman" w:cs="Times New Roman"/>
          <w:color w:val="000000"/>
          <w:sz w:val="24"/>
          <w:szCs w:val="24"/>
          <w:lang w:eastAsia="ru-RU" w:bidi="ru-RU"/>
        </w:rPr>
        <w:t>; права аренды - заверенные копии договора аренды и свидетельства о регистрации права;</w:t>
      </w:r>
      <w:r w:rsidRPr="007B4581">
        <w:rPr>
          <w:rFonts w:ascii="Times New Roman" w:eastAsia="Times New Roman" w:hAnsi="Times New Roman" w:cs="Times New Roman"/>
          <w:color w:val="000000"/>
          <w:sz w:val="24"/>
          <w:szCs w:val="24"/>
          <w:lang w:eastAsia="ru-RU" w:bidi="ru-RU"/>
        </w:rPr>
        <w:t xml:space="preserve"> права субаренды-заверенные копии договоров субаренды, аренды и свидетельства о регистрации права, согласие собственника на охрану имущества.</w:t>
      </w:r>
    </w:p>
    <w:p w:rsidR="007B4581" w:rsidRPr="007B4581" w:rsidRDefault="007B4581" w:rsidP="00B00EED">
      <w:pPr>
        <w:widowControl w:val="0"/>
        <w:numPr>
          <w:ilvl w:val="2"/>
          <w:numId w:val="6"/>
        </w:numPr>
        <w:tabs>
          <w:tab w:val="left" w:pos="720"/>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Осуществлять мероприятия по пожарной профилактике и обеспечивать пожарную безопасность на Объекте.</w:t>
      </w:r>
    </w:p>
    <w:p w:rsidR="007B4581" w:rsidRPr="007B4581" w:rsidRDefault="007B4581" w:rsidP="00B00EED">
      <w:pPr>
        <w:widowControl w:val="0"/>
        <w:numPr>
          <w:ilvl w:val="2"/>
          <w:numId w:val="6"/>
        </w:numPr>
        <w:tabs>
          <w:tab w:val="left" w:pos="720"/>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Принимать участие в обсуждении предоставленных Исполнителем рекомендаций по инженерно-технической укрепленности и пожарной безопасности Объекта.</w:t>
      </w:r>
    </w:p>
    <w:p w:rsidR="007B4581" w:rsidRPr="007B4581" w:rsidRDefault="007B4581" w:rsidP="00B00EED">
      <w:pPr>
        <w:widowControl w:val="0"/>
        <w:numPr>
          <w:ilvl w:val="2"/>
          <w:numId w:val="6"/>
        </w:numPr>
        <w:tabs>
          <w:tab w:val="left" w:pos="723"/>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Не разглашать посторонним лицам принципы работы Исполнителя, условия настоящего договора.</w:t>
      </w:r>
    </w:p>
    <w:p w:rsidR="007B4581" w:rsidRPr="007B4581" w:rsidRDefault="007B4581" w:rsidP="00B00EED">
      <w:pPr>
        <w:widowControl w:val="0"/>
        <w:numPr>
          <w:ilvl w:val="2"/>
          <w:numId w:val="6"/>
        </w:numPr>
        <w:tabs>
          <w:tab w:val="left" w:pos="727"/>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В случае нанесения материального ущерба Заказчику, посредством посягательства на Объект посторонних лиц, обеспечить создание двухсторонней комиссии для определения его размеров, предоставить необходимую документацию, имеющую существенное значение для определения размера ущерба, с обязательным привлечением представителя Исполнителя.</w:t>
      </w:r>
    </w:p>
    <w:p w:rsidR="007B4581" w:rsidRPr="007B4581" w:rsidRDefault="007B4581" w:rsidP="00B00EED">
      <w:pPr>
        <w:widowControl w:val="0"/>
        <w:numPr>
          <w:ilvl w:val="2"/>
          <w:numId w:val="6"/>
        </w:numPr>
        <w:tabs>
          <w:tab w:val="left" w:pos="723"/>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Информировать Исполнителя, путем направления последнему письменного уведомления, о необходимости выставления каждого дополнительного поста физической охраны не менее чем за 2 (два) рабочих дня до начала выставления поста.</w:t>
      </w:r>
    </w:p>
    <w:p w:rsidR="007B4581" w:rsidRPr="007B4581" w:rsidRDefault="007B4581" w:rsidP="00B00EED">
      <w:pPr>
        <w:widowControl w:val="0"/>
        <w:numPr>
          <w:ilvl w:val="1"/>
          <w:numId w:val="6"/>
        </w:numPr>
        <w:tabs>
          <w:tab w:val="left" w:pos="446"/>
        </w:tabs>
        <w:spacing w:after="240" w:line="264" w:lineRule="auto"/>
        <w:jc w:val="both"/>
        <w:rPr>
          <w:rFonts w:ascii="Times New Roman" w:eastAsia="Times New Roman" w:hAnsi="Times New Roman" w:cs="Times New Roman"/>
          <w:color w:val="000000"/>
          <w:sz w:val="24"/>
          <w:szCs w:val="24"/>
          <w:lang w:eastAsia="ru-RU" w:bidi="ru-RU"/>
        </w:rPr>
      </w:pPr>
      <w:r w:rsidRPr="007759B9">
        <w:rPr>
          <w:rFonts w:ascii="Times New Roman" w:eastAsia="Times New Roman" w:hAnsi="Times New Roman" w:cs="Times New Roman"/>
          <w:color w:val="000000"/>
          <w:sz w:val="24"/>
          <w:szCs w:val="24"/>
          <w:lang w:eastAsia="ru-RU" w:bidi="ru-RU"/>
        </w:rPr>
        <w:t>Для осуществления взаимодействия Сторон в процессе исполнения настоящего Договора, постоянной связи,</w:t>
      </w:r>
      <w:r w:rsidRPr="007B4581">
        <w:rPr>
          <w:rFonts w:ascii="Times New Roman" w:eastAsia="Times New Roman" w:hAnsi="Times New Roman" w:cs="Times New Roman"/>
          <w:color w:val="000000"/>
          <w:sz w:val="24"/>
          <w:szCs w:val="24"/>
          <w:lang w:eastAsia="ru-RU" w:bidi="ru-RU"/>
        </w:rPr>
        <w:t xml:space="preserve"> Стороны назначают уполномоченных </w:t>
      </w:r>
      <w:r w:rsidRPr="007B4581">
        <w:rPr>
          <w:rFonts w:ascii="Times New Roman" w:eastAsia="Times New Roman" w:hAnsi="Times New Roman" w:cs="Times New Roman"/>
          <w:color w:val="000000"/>
          <w:sz w:val="24"/>
          <w:szCs w:val="24"/>
          <w:lang w:eastAsia="ru-RU" w:bidi="ru-RU"/>
        </w:rPr>
        <w:lastRenderedPageBreak/>
        <w:t>представителей:</w:t>
      </w:r>
      <w:r w:rsidR="00751F9A">
        <w:rPr>
          <w:rFonts w:ascii="Times New Roman" w:eastAsia="Times New Roman" w:hAnsi="Times New Roman" w:cs="Times New Roman"/>
          <w:color w:val="000000"/>
          <w:sz w:val="24"/>
          <w:szCs w:val="24"/>
          <w:lang w:eastAsia="ru-RU" w:bidi="ru-RU"/>
        </w:rPr>
        <w:t>________________________________________________</w:t>
      </w:r>
    </w:p>
    <w:p w:rsidR="007B4581" w:rsidRPr="007B4581" w:rsidRDefault="007B4581" w:rsidP="00B00EED">
      <w:pPr>
        <w:keepNext/>
        <w:keepLines/>
        <w:widowControl w:val="0"/>
        <w:numPr>
          <w:ilvl w:val="0"/>
          <w:numId w:val="6"/>
        </w:numPr>
        <w:tabs>
          <w:tab w:val="left" w:pos="288"/>
        </w:tabs>
        <w:spacing w:after="240" w:line="264" w:lineRule="auto"/>
        <w:jc w:val="center"/>
        <w:outlineLvl w:val="1"/>
        <w:rPr>
          <w:rFonts w:ascii="Times New Roman" w:eastAsia="Times New Roman" w:hAnsi="Times New Roman" w:cs="Times New Roman"/>
          <w:b/>
          <w:bCs/>
          <w:color w:val="000000"/>
          <w:sz w:val="24"/>
          <w:szCs w:val="24"/>
          <w:lang w:eastAsia="ru-RU" w:bidi="ru-RU"/>
        </w:rPr>
      </w:pPr>
      <w:bookmarkStart w:id="5" w:name="bookmark8"/>
      <w:r w:rsidRPr="007B4581">
        <w:rPr>
          <w:rFonts w:ascii="Times New Roman" w:eastAsia="Times New Roman" w:hAnsi="Times New Roman" w:cs="Times New Roman"/>
          <w:b/>
          <w:bCs/>
          <w:color w:val="000000"/>
          <w:sz w:val="24"/>
          <w:szCs w:val="24"/>
          <w:lang w:eastAsia="ru-RU" w:bidi="ru-RU"/>
        </w:rPr>
        <w:t>Ответственность сторон</w:t>
      </w:r>
      <w:bookmarkEnd w:id="5"/>
    </w:p>
    <w:p w:rsidR="00892949" w:rsidRDefault="00892949" w:rsidP="009B49C5">
      <w:pPr>
        <w:widowControl w:val="0"/>
        <w:tabs>
          <w:tab w:val="left" w:pos="450"/>
        </w:tabs>
        <w:spacing w:after="0" w:line="264" w:lineRule="auto"/>
        <w:ind w:left="-284"/>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3.1. </w:t>
      </w:r>
      <w:r w:rsidR="007B4581" w:rsidRPr="007B4581">
        <w:rPr>
          <w:rFonts w:ascii="Times New Roman" w:eastAsia="Times New Roman" w:hAnsi="Times New Roman" w:cs="Times New Roman"/>
          <w:color w:val="000000"/>
          <w:sz w:val="24"/>
          <w:szCs w:val="24"/>
          <w:lang w:eastAsia="ru-RU" w:bidi="ru-RU"/>
        </w:rPr>
        <w:t>Под ответственностью сторон в настоящем Договоре понимается обязанность возмещения убытков, причиненных в результате невыполнения, либо ненадлежащего выполнения Сторонами принятых на себя обязательств, а также выплаты денежных сумм, в том числе неустойки (штрафы, пени) в иных предусмотренных Договором случаях.Под убытками, применительно к настоящему Договору, подразумевается стоимость находившегося на охраняемом Объекте утраченного, уничтоженного или поврежденного имущества.</w:t>
      </w:r>
    </w:p>
    <w:p w:rsidR="009B49C5" w:rsidRDefault="00892949" w:rsidP="009B49C5">
      <w:pPr>
        <w:widowControl w:val="0"/>
        <w:spacing w:after="0" w:line="264" w:lineRule="auto"/>
        <w:ind w:left="-284"/>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3.2.</w:t>
      </w:r>
      <w:r w:rsidR="007B4581" w:rsidRPr="007B4581">
        <w:rPr>
          <w:rFonts w:ascii="Times New Roman" w:eastAsia="Times New Roman" w:hAnsi="Times New Roman" w:cs="Times New Roman"/>
          <w:color w:val="000000"/>
          <w:sz w:val="24"/>
          <w:szCs w:val="24"/>
          <w:lang w:eastAsia="ru-RU" w:bidi="ru-RU"/>
        </w:rPr>
        <w:t>Предварительный размер убытков в каждом конкретном случае определяется Заказчиком при обязательном участии представителя Исполнителя в определении размера ущерба, стоимости поврежденного имущества и/или товарно-материальных ценностей, сверке результатов с данными бухгалтерского учета, определении стоимости имущества, возвращенного Заказчику, путем составления соответствующего Акта, копия которого предоставляется Исполнителю.</w:t>
      </w:r>
    </w:p>
    <w:p w:rsidR="009B49C5" w:rsidRDefault="009B49C5" w:rsidP="009B49C5">
      <w:pPr>
        <w:widowControl w:val="0"/>
        <w:spacing w:after="0" w:line="264" w:lineRule="auto"/>
        <w:ind w:left="-284"/>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3.3. </w:t>
      </w:r>
      <w:r w:rsidR="007B4581" w:rsidRPr="009B49C5">
        <w:rPr>
          <w:rFonts w:ascii="Times New Roman" w:hAnsi="Times New Roman"/>
          <w:color w:val="000000"/>
          <w:sz w:val="24"/>
          <w:szCs w:val="24"/>
          <w:lang w:bidi="ru-RU"/>
        </w:rPr>
        <w:t>Исполнитель несет ответственность за утрату, уничтожение или повреждение находящегося в принятых под охрану помещениях, если не докажет отсутствия своей вины, а также за исключением обстоятельств, специально оговоренных настоящим Договором. Исполнитель несет ответственность за ущерб, нанесенный Заказчику от кражи, повреждения или уничтожения имущества, размере прямого действительного (реального) ущерба, причиненного неисполнением либо ненадлежащим исполнением своих обязательств по Договору.</w:t>
      </w:r>
    </w:p>
    <w:p w:rsidR="007B4581" w:rsidRPr="009B49C5" w:rsidRDefault="009B49C5" w:rsidP="009B49C5">
      <w:pPr>
        <w:widowControl w:val="0"/>
        <w:spacing w:after="0" w:line="264" w:lineRule="auto"/>
        <w:ind w:left="-284"/>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3.4. </w:t>
      </w:r>
      <w:r w:rsidR="007B4581" w:rsidRPr="007B4581">
        <w:rPr>
          <w:rFonts w:ascii="Times New Roman" w:eastAsia="Times New Roman" w:hAnsi="Times New Roman" w:cs="Times New Roman"/>
          <w:b/>
          <w:bCs/>
          <w:color w:val="000000"/>
          <w:sz w:val="24"/>
          <w:szCs w:val="24"/>
          <w:lang w:eastAsia="ru-RU" w:bidi="ru-RU"/>
        </w:rPr>
        <w:t>Исполнитель несет перед Заказчиком материальную ответственность:</w:t>
      </w:r>
    </w:p>
    <w:p w:rsidR="007B4581" w:rsidRPr="007B4581" w:rsidRDefault="009B49C5" w:rsidP="009B49C5">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3.4.1.</w:t>
      </w:r>
      <w:r w:rsidR="007B4581" w:rsidRPr="007B4581">
        <w:rPr>
          <w:rFonts w:ascii="Times New Roman" w:eastAsia="Times New Roman" w:hAnsi="Times New Roman" w:cs="Times New Roman"/>
          <w:color w:val="000000"/>
          <w:sz w:val="24"/>
          <w:szCs w:val="24"/>
          <w:lang w:eastAsia="ru-RU" w:bidi="ru-RU"/>
        </w:rPr>
        <w:t>За ущерб, нанесенный третьими лицами, которые в период нахождения объекта под охраной проникли в его помещения путем взлома, открывания или разрушения дверей, окон, а также других конструкций и совершили хищение, умышленное уничтожение, повреждение имущества и/или товарно-</w:t>
      </w:r>
      <w:r w:rsidR="007B4581" w:rsidRPr="007B4581">
        <w:rPr>
          <w:rFonts w:ascii="Times New Roman" w:eastAsia="Times New Roman" w:hAnsi="Times New Roman" w:cs="Times New Roman"/>
          <w:color w:val="000000"/>
          <w:sz w:val="24"/>
          <w:szCs w:val="24"/>
          <w:lang w:eastAsia="ru-RU" w:bidi="ru-RU"/>
        </w:rPr>
        <w:softHyphen/>
        <w:t>материальных ценностей, находившихся на охраняемом Объекте.</w:t>
      </w:r>
    </w:p>
    <w:p w:rsidR="009B49C5" w:rsidRDefault="009B49C5" w:rsidP="009B49C5">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3.4.2. </w:t>
      </w:r>
      <w:r w:rsidR="007B4581" w:rsidRPr="007B4581">
        <w:rPr>
          <w:rFonts w:ascii="Times New Roman" w:eastAsia="Times New Roman" w:hAnsi="Times New Roman" w:cs="Times New Roman"/>
          <w:color w:val="000000"/>
          <w:sz w:val="24"/>
          <w:szCs w:val="24"/>
          <w:lang w:eastAsia="ru-RU" w:bidi="ru-RU"/>
        </w:rPr>
        <w:t>За ущерб, нанесенный третьими лицами, которые в период нахождения объекта под охраной проникли на его территорию и совершили хищение, умышленное уничтожение, повреждение имущества и/или товарно-материальных ценностей, находившихся на охраняемом Объекте.</w:t>
      </w:r>
    </w:p>
    <w:p w:rsidR="009B49C5" w:rsidRDefault="009B49C5" w:rsidP="009B49C5">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3.4.3. </w:t>
      </w:r>
      <w:r w:rsidR="007B4581" w:rsidRPr="007B4581">
        <w:rPr>
          <w:rFonts w:ascii="Times New Roman" w:eastAsia="Times New Roman" w:hAnsi="Times New Roman" w:cs="Times New Roman"/>
          <w:color w:val="000000"/>
          <w:sz w:val="24"/>
          <w:szCs w:val="24"/>
          <w:lang w:eastAsia="ru-RU" w:bidi="ru-RU"/>
        </w:rPr>
        <w:t>За ущерб, нанесенный Заказчику, его сотрудниками или третьими лицами, вследствие несоблюдения правил пропускного и внутриобъектового режимов, установленных на охраняемом объекте, а также должностной инструкции (Приложение № 3 к настоящему договору).</w:t>
      </w:r>
    </w:p>
    <w:p w:rsidR="009B49C5" w:rsidRDefault="009B49C5" w:rsidP="009B49C5">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3.4.4. </w:t>
      </w:r>
      <w:r w:rsidR="007B4581" w:rsidRPr="007B4581">
        <w:rPr>
          <w:rFonts w:ascii="Times New Roman" w:eastAsia="Times New Roman" w:hAnsi="Times New Roman" w:cs="Times New Roman"/>
          <w:color w:val="000000"/>
          <w:sz w:val="24"/>
          <w:szCs w:val="24"/>
          <w:lang w:eastAsia="ru-RU" w:bidi="ru-RU"/>
        </w:rPr>
        <w:t>При наличии обстоятельств, возмещение реального ущерба производится Исполнителем в полном объеме, в срок, не превышающий 30 (тридцать) календарных дней с даты письменного обращения Заказчика, к письменному обращению могут быть приложены документы от компетентных органов РФ. В случае недостижения Сторонами согласия и возникновения спора по размеру ущерба, подлежащего к возмещению, стороны проводят независимую оценку ущерба, путем привлечения независимого оценщика. В этом случае Исполнитель обязуется произвести возмещение ущерба в срок, не превышающий 15 календарных дней с момента получения заключения оценщика. Услуги оценщика подлежат оплате Исполнителем. При задержании виновных лиц в момент взлома или незаконного проникновения на территорию охраняемого Объекта, Исполнитель обязан вызвать и дождаться сотрудников Полиции и Заказчика для заведения соответствующего дела в соответствии с действующим законодательством РФ.</w:t>
      </w:r>
    </w:p>
    <w:p w:rsidR="005A1D87" w:rsidRPr="002955C5" w:rsidRDefault="009B49C5" w:rsidP="005A1D87">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sidRPr="002955C5">
        <w:rPr>
          <w:rFonts w:ascii="Times New Roman" w:eastAsia="Times New Roman" w:hAnsi="Times New Roman" w:cs="Times New Roman"/>
          <w:color w:val="000000"/>
          <w:sz w:val="24"/>
          <w:szCs w:val="24"/>
          <w:lang w:eastAsia="ru-RU" w:bidi="ru-RU"/>
        </w:rPr>
        <w:lastRenderedPageBreak/>
        <w:t xml:space="preserve">3.5. </w:t>
      </w:r>
      <w:r w:rsidR="007B4581" w:rsidRPr="002955C5">
        <w:rPr>
          <w:rFonts w:ascii="Times New Roman" w:eastAsia="Times New Roman" w:hAnsi="Times New Roman" w:cs="Times New Roman"/>
          <w:color w:val="000000"/>
          <w:sz w:val="24"/>
          <w:szCs w:val="24"/>
          <w:lang w:eastAsia="ru-RU" w:bidi="ru-RU"/>
        </w:rPr>
        <w:t>Исполнитель не несет ответственности:</w:t>
      </w:r>
    </w:p>
    <w:p w:rsidR="005A1D87" w:rsidRDefault="005A1D87" w:rsidP="005A1D87">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3.5.1. </w:t>
      </w:r>
      <w:r w:rsidR="007B4581" w:rsidRPr="007B4581">
        <w:rPr>
          <w:rFonts w:ascii="Times New Roman" w:eastAsia="Times New Roman" w:hAnsi="Times New Roman" w:cs="Times New Roman"/>
          <w:color w:val="000000"/>
          <w:sz w:val="24"/>
          <w:szCs w:val="24"/>
          <w:lang w:eastAsia="ru-RU" w:bidi="ru-RU"/>
        </w:rPr>
        <w:t>за ущерб, возникший вследствие неисполнения обязательств, принятых Заказчиком на себя в соответствии с условиями настоящего Договора;</w:t>
      </w:r>
    </w:p>
    <w:p w:rsidR="005A1D87" w:rsidRDefault="005A1D87" w:rsidP="005A1D87">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3.5.2. </w:t>
      </w:r>
      <w:r w:rsidR="007B4581" w:rsidRPr="007B4581">
        <w:rPr>
          <w:rFonts w:ascii="Times New Roman" w:eastAsia="Times New Roman" w:hAnsi="Times New Roman" w:cs="Times New Roman"/>
          <w:color w:val="000000"/>
          <w:sz w:val="24"/>
          <w:szCs w:val="24"/>
          <w:lang w:eastAsia="ru-RU" w:bidi="ru-RU"/>
        </w:rPr>
        <w:t>за оставленное в охраняемом помещении личное имущество сотрудников Заказчика или его клиентов;</w:t>
      </w:r>
    </w:p>
    <w:p w:rsidR="005A1D87" w:rsidRDefault="005A1D87" w:rsidP="005A1D87">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3.5.3. </w:t>
      </w:r>
      <w:r w:rsidR="007B4581" w:rsidRPr="007B4581">
        <w:rPr>
          <w:rFonts w:ascii="Times New Roman" w:eastAsia="Times New Roman" w:hAnsi="Times New Roman" w:cs="Times New Roman"/>
          <w:color w:val="000000"/>
          <w:sz w:val="24"/>
          <w:szCs w:val="24"/>
          <w:lang w:eastAsia="ru-RU" w:bidi="ru-RU"/>
        </w:rPr>
        <w:t>за хищение имущества, совершенного материально ответственными лицами Заказчика, в подотчете которых находится это имущество;</w:t>
      </w:r>
    </w:p>
    <w:p w:rsidR="005A1D87" w:rsidRDefault="005A1D87" w:rsidP="005A1D87">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3.5.4. </w:t>
      </w:r>
      <w:r w:rsidR="007B4581" w:rsidRPr="007B4581">
        <w:rPr>
          <w:rFonts w:ascii="Times New Roman" w:eastAsia="Times New Roman" w:hAnsi="Times New Roman" w:cs="Times New Roman"/>
          <w:color w:val="000000"/>
          <w:sz w:val="24"/>
          <w:szCs w:val="24"/>
          <w:lang w:eastAsia="ru-RU" w:bidi="ru-RU"/>
        </w:rPr>
        <w:t>в случае возмещения ущерба Заказчику третьими лицами (причинителями вреда);</w:t>
      </w:r>
    </w:p>
    <w:p w:rsidR="005A1D87" w:rsidRDefault="005A1D87" w:rsidP="005A1D87">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3.5.5. </w:t>
      </w:r>
      <w:r w:rsidR="007B4581" w:rsidRPr="007B4581">
        <w:rPr>
          <w:rFonts w:ascii="Times New Roman" w:eastAsia="Times New Roman" w:hAnsi="Times New Roman" w:cs="Times New Roman"/>
          <w:color w:val="000000"/>
          <w:sz w:val="24"/>
          <w:szCs w:val="24"/>
          <w:lang w:eastAsia="ru-RU" w:bidi="ru-RU"/>
        </w:rPr>
        <w:t>в случае, если ущерб причинен стихийными бедствиям</w:t>
      </w:r>
      <w:r>
        <w:rPr>
          <w:rFonts w:ascii="Times New Roman" w:eastAsia="Times New Roman" w:hAnsi="Times New Roman" w:cs="Times New Roman"/>
          <w:color w:val="000000"/>
          <w:sz w:val="24"/>
          <w:szCs w:val="24"/>
          <w:lang w:eastAsia="ru-RU" w:bidi="ru-RU"/>
        </w:rPr>
        <w:t>;</w:t>
      </w:r>
    </w:p>
    <w:p w:rsidR="005A1D87" w:rsidRDefault="005A1D87" w:rsidP="005A1D87">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3.5.6. </w:t>
      </w:r>
      <w:r w:rsidR="007B4581" w:rsidRPr="007B4581">
        <w:rPr>
          <w:rFonts w:ascii="Times New Roman" w:eastAsia="Times New Roman" w:hAnsi="Times New Roman" w:cs="Times New Roman"/>
          <w:color w:val="000000"/>
          <w:sz w:val="24"/>
          <w:szCs w:val="24"/>
          <w:lang w:eastAsia="ru-RU" w:bidi="ru-RU"/>
        </w:rPr>
        <w:t>в случае причинения ущерба имуществу работниками Заказчика</w:t>
      </w:r>
      <w:r>
        <w:rPr>
          <w:rFonts w:ascii="Times New Roman" w:eastAsia="Times New Roman" w:hAnsi="Times New Roman" w:cs="Times New Roman"/>
          <w:color w:val="000000"/>
          <w:sz w:val="24"/>
          <w:szCs w:val="24"/>
          <w:lang w:eastAsia="ru-RU" w:bidi="ru-RU"/>
        </w:rPr>
        <w:t xml:space="preserve">; </w:t>
      </w:r>
    </w:p>
    <w:p w:rsidR="005A1D87" w:rsidRDefault="005A1D87" w:rsidP="005A1D87">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3.5.7. </w:t>
      </w:r>
      <w:r w:rsidR="007B4581" w:rsidRPr="007B4581">
        <w:rPr>
          <w:rFonts w:ascii="Times New Roman" w:eastAsia="Times New Roman" w:hAnsi="Times New Roman" w:cs="Times New Roman"/>
          <w:color w:val="000000"/>
          <w:sz w:val="24"/>
          <w:szCs w:val="24"/>
          <w:lang w:eastAsia="ru-RU" w:bidi="ru-RU"/>
        </w:rPr>
        <w:t>Если возвращенное имущество частично повреждено, об этом составляется акт с участием обеих сторон, для определения процента пригодности указанного имущества к дальнейшей эксплуатации. В этом случае Исполнитель возвращает Заказчику сумму уценки и брака. Если стороны не пришли к соглашению, Заказчик вправе привлечь независимого оценщика для определения стоимости поврежденного имущества, в этом случае стоимость услуг оценщика оплачивается Исполнителем.</w:t>
      </w:r>
    </w:p>
    <w:p w:rsidR="005A1D87" w:rsidRPr="002955C5" w:rsidRDefault="005A1D87" w:rsidP="005A1D87">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sidRPr="002955C5">
        <w:rPr>
          <w:rFonts w:ascii="Times New Roman" w:eastAsia="Times New Roman" w:hAnsi="Times New Roman" w:cs="Times New Roman"/>
          <w:color w:val="000000"/>
          <w:sz w:val="24"/>
          <w:szCs w:val="24"/>
          <w:lang w:eastAsia="ru-RU" w:bidi="ru-RU"/>
        </w:rPr>
        <w:t xml:space="preserve">3.6. </w:t>
      </w:r>
      <w:r w:rsidR="007B4581" w:rsidRPr="002955C5">
        <w:rPr>
          <w:rFonts w:ascii="Times New Roman" w:eastAsia="Times New Roman" w:hAnsi="Times New Roman" w:cs="Times New Roman"/>
          <w:color w:val="000000"/>
          <w:sz w:val="24"/>
          <w:szCs w:val="24"/>
          <w:lang w:eastAsia="ru-RU" w:bidi="ru-RU"/>
        </w:rPr>
        <w:t>Ответственность Заказчика:</w:t>
      </w:r>
    </w:p>
    <w:p w:rsidR="007B4581" w:rsidRDefault="005A1D87" w:rsidP="005A1D87">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3.6.1. </w:t>
      </w:r>
      <w:r w:rsidR="007B4581" w:rsidRPr="007B4581">
        <w:rPr>
          <w:rFonts w:ascii="Times New Roman" w:eastAsia="Times New Roman" w:hAnsi="Times New Roman" w:cs="Times New Roman"/>
          <w:color w:val="000000"/>
          <w:sz w:val="24"/>
          <w:szCs w:val="24"/>
          <w:lang w:eastAsia="ru-RU" w:bidi="ru-RU"/>
        </w:rPr>
        <w:t>Заказчик несет ответственность за нарушение сроков оплаты услуг Исполнителя, установленных настоящим договором в размере 0,1% от неоплаченной суммы, за каждый день просрочки.</w:t>
      </w:r>
    </w:p>
    <w:p w:rsidR="002955C5" w:rsidRPr="002955C5" w:rsidRDefault="002955C5" w:rsidP="002955C5">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3.7. </w:t>
      </w:r>
      <w:r w:rsidRPr="002955C5">
        <w:rPr>
          <w:rFonts w:ascii="Times New Roman" w:eastAsia="Times New Roman" w:hAnsi="Times New Roman" w:cs="Times New Roman"/>
          <w:color w:val="000000"/>
          <w:sz w:val="24"/>
          <w:szCs w:val="24"/>
          <w:lang w:eastAsia="ru-RU" w:bidi="ru-RU"/>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w:t>
      </w:r>
    </w:p>
    <w:p w:rsidR="002955C5" w:rsidRPr="002955C5" w:rsidRDefault="002955C5" w:rsidP="002955C5">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3.8. </w:t>
      </w:r>
      <w:r w:rsidRPr="002955C5">
        <w:rPr>
          <w:rFonts w:ascii="Times New Roman" w:eastAsia="Times New Roman" w:hAnsi="Times New Roman" w:cs="Times New Roman"/>
          <w:color w:val="000000"/>
          <w:sz w:val="24"/>
          <w:szCs w:val="24"/>
          <w:lang w:eastAsia="ru-RU" w:bidi="ru-RU"/>
        </w:rPr>
        <w:t xml:space="preserve">За неисполнение или ненадлежащее исполнение своих обязательств по настоящему </w:t>
      </w:r>
      <w:r w:rsidR="001B6FA1" w:rsidRPr="00A906D7">
        <w:rPr>
          <w:rFonts w:ascii="Times New Roman" w:eastAsia="Times New Roman" w:hAnsi="Times New Roman" w:cs="Times New Roman"/>
          <w:color w:val="000000"/>
          <w:sz w:val="24"/>
          <w:szCs w:val="24"/>
          <w:lang w:eastAsia="ru-RU" w:bidi="ru-RU"/>
        </w:rPr>
        <w:t xml:space="preserve">договору </w:t>
      </w:r>
      <w:r w:rsidRPr="00A906D7">
        <w:rPr>
          <w:rFonts w:ascii="Times New Roman" w:eastAsia="Times New Roman" w:hAnsi="Times New Roman" w:cs="Times New Roman"/>
          <w:color w:val="000000"/>
          <w:sz w:val="24"/>
          <w:szCs w:val="24"/>
          <w:lang w:eastAsia="ru-RU" w:bidi="ru-RU"/>
        </w:rPr>
        <w:t>Стороны несут ответственность в соответ</w:t>
      </w:r>
      <w:r w:rsidR="001B6FA1" w:rsidRPr="00A906D7">
        <w:rPr>
          <w:rFonts w:ascii="Times New Roman" w:eastAsia="Times New Roman" w:hAnsi="Times New Roman" w:cs="Times New Roman"/>
          <w:color w:val="000000"/>
          <w:sz w:val="24"/>
          <w:szCs w:val="24"/>
          <w:lang w:eastAsia="ru-RU" w:bidi="ru-RU"/>
        </w:rPr>
        <w:t>ствии с Гражданским кодексом РФ</w:t>
      </w:r>
      <w:r w:rsidRPr="00A906D7">
        <w:rPr>
          <w:rFonts w:ascii="Times New Roman" w:eastAsia="Times New Roman" w:hAnsi="Times New Roman" w:cs="Times New Roman"/>
          <w:color w:val="000000"/>
          <w:sz w:val="24"/>
          <w:szCs w:val="24"/>
          <w:lang w:eastAsia="ru-RU" w:bidi="ru-RU"/>
        </w:rPr>
        <w:t>.</w:t>
      </w:r>
    </w:p>
    <w:p w:rsidR="002955C5" w:rsidRPr="007B4581" w:rsidRDefault="002955C5" w:rsidP="002955C5">
      <w:pPr>
        <w:widowControl w:val="0"/>
        <w:tabs>
          <w:tab w:val="left" w:pos="646"/>
        </w:tabs>
        <w:spacing w:after="0" w:line="264" w:lineRule="auto"/>
        <w:ind w:left="-56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3.9. </w:t>
      </w:r>
      <w:r w:rsidRPr="002955C5">
        <w:rPr>
          <w:rFonts w:ascii="Times New Roman" w:eastAsia="Times New Roman" w:hAnsi="Times New Roman" w:cs="Times New Roman"/>
          <w:color w:val="000000"/>
          <w:sz w:val="24"/>
          <w:szCs w:val="24"/>
          <w:lang w:eastAsia="ru-RU" w:bidi="ru-RU"/>
        </w:rPr>
        <w:t>При возникновении споров, стороны принимают меры к урегулированию их путем переговоров. При невозможности урегулирования споров путем переговоров, споры разрешаются в арбитражном суде.</w:t>
      </w:r>
    </w:p>
    <w:p w:rsidR="007B4581" w:rsidRPr="007B4581" w:rsidRDefault="007B4581" w:rsidP="001B6FA1">
      <w:pPr>
        <w:keepNext/>
        <w:keepLines/>
        <w:widowControl w:val="0"/>
        <w:numPr>
          <w:ilvl w:val="0"/>
          <w:numId w:val="4"/>
        </w:numPr>
        <w:tabs>
          <w:tab w:val="left" w:pos="284"/>
        </w:tabs>
        <w:spacing w:after="240" w:line="240" w:lineRule="auto"/>
        <w:ind w:left="0" w:firstLine="0"/>
        <w:jc w:val="center"/>
        <w:outlineLvl w:val="1"/>
        <w:rPr>
          <w:rFonts w:ascii="Times New Roman" w:eastAsia="Times New Roman" w:hAnsi="Times New Roman" w:cs="Times New Roman"/>
          <w:b/>
          <w:bCs/>
          <w:color w:val="000000"/>
          <w:sz w:val="24"/>
          <w:szCs w:val="24"/>
          <w:lang w:eastAsia="ru-RU" w:bidi="ru-RU"/>
        </w:rPr>
      </w:pPr>
      <w:bookmarkStart w:id="6" w:name="bookmark12"/>
      <w:r w:rsidRPr="007B4581">
        <w:rPr>
          <w:rFonts w:ascii="Times New Roman" w:eastAsia="Times New Roman" w:hAnsi="Times New Roman" w:cs="Times New Roman"/>
          <w:b/>
          <w:bCs/>
          <w:color w:val="000000"/>
          <w:sz w:val="24"/>
          <w:szCs w:val="24"/>
          <w:lang w:eastAsia="ru-RU" w:bidi="ru-RU"/>
        </w:rPr>
        <w:t>Форс-мажор</w:t>
      </w:r>
      <w:bookmarkEnd w:id="6"/>
    </w:p>
    <w:p w:rsidR="007B4581" w:rsidRPr="007B4581" w:rsidRDefault="002955C5" w:rsidP="001B6FA1">
      <w:pPr>
        <w:widowControl w:val="0"/>
        <w:tabs>
          <w:tab w:val="left" w:pos="0"/>
        </w:tabs>
        <w:spacing w:after="0" w:line="264"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4.1. </w:t>
      </w:r>
      <w:r w:rsidR="007B4581" w:rsidRPr="007B4581">
        <w:rPr>
          <w:rFonts w:ascii="Times New Roman" w:eastAsia="Times New Roman" w:hAnsi="Times New Roman" w:cs="Times New Roman"/>
          <w:color w:val="000000"/>
          <w:sz w:val="24"/>
          <w:szCs w:val="24"/>
          <w:lang w:eastAsia="ru-RU" w:bidi="ru-RU"/>
        </w:rPr>
        <w:t>Сторона освобождается от ответственности за частичное или полное неисполнение обязательств по настоящему Договору и причинение убытков, если ее действия или бездействие были обусловлены воздействием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w:t>
      </w:r>
    </w:p>
    <w:p w:rsidR="007B4581" w:rsidRPr="007B4581" w:rsidRDefault="007B4581" w:rsidP="001B6FA1">
      <w:pPr>
        <w:widowControl w:val="0"/>
        <w:tabs>
          <w:tab w:val="left" w:pos="0"/>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К событиям чрезвычайного характера относятся: наводнения, землетрясения и иные явления природы, а также война и военные действия, забастовка в отрасли или регионе, принятие органами государственной власти или управления решения, повлекшего за собой невозможность исполнения настоящего Договора.</w:t>
      </w:r>
    </w:p>
    <w:p w:rsidR="007B4581" w:rsidRPr="007B4581" w:rsidRDefault="002955C5" w:rsidP="001B6FA1">
      <w:pPr>
        <w:widowControl w:val="0"/>
        <w:tabs>
          <w:tab w:val="left" w:pos="0"/>
        </w:tabs>
        <w:spacing w:after="0" w:line="264"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4.2. </w:t>
      </w:r>
      <w:r w:rsidR="007B4581" w:rsidRPr="007B4581">
        <w:rPr>
          <w:rFonts w:ascii="Times New Roman" w:eastAsia="Times New Roman" w:hAnsi="Times New Roman" w:cs="Times New Roman"/>
          <w:color w:val="000000"/>
          <w:sz w:val="24"/>
          <w:szCs w:val="24"/>
          <w:lang w:eastAsia="ru-RU" w:bidi="ru-RU"/>
        </w:rPr>
        <w:t>При наступлении и прекращении указанных в п. 5.1. настоящего Договора обстоятельств, Сторона, для которой создалась невозможность исполнения ее обязательств, должна немедленно известить другую Сторону, приложив соответствующий документ.</w:t>
      </w:r>
    </w:p>
    <w:p w:rsidR="007B4581" w:rsidRPr="007B4581" w:rsidRDefault="007B4581" w:rsidP="001B6FA1">
      <w:pPr>
        <w:widowControl w:val="0"/>
        <w:tabs>
          <w:tab w:val="left" w:pos="0"/>
        </w:tabs>
        <w:spacing w:after="24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При отсутствии своевременного извещения, Сторона обязана возместить другой стороне убытки, причиненные не извещением или несвоевременным извещением.</w:t>
      </w:r>
    </w:p>
    <w:p w:rsidR="007B4581" w:rsidRPr="007B4581" w:rsidRDefault="007B4581" w:rsidP="007B4581">
      <w:pPr>
        <w:keepNext/>
        <w:keepLines/>
        <w:widowControl w:val="0"/>
        <w:numPr>
          <w:ilvl w:val="0"/>
          <w:numId w:val="4"/>
        </w:numPr>
        <w:tabs>
          <w:tab w:val="left" w:pos="288"/>
        </w:tabs>
        <w:spacing w:after="240" w:line="240" w:lineRule="auto"/>
        <w:jc w:val="center"/>
        <w:outlineLvl w:val="1"/>
        <w:rPr>
          <w:rFonts w:ascii="Times New Roman" w:eastAsia="Times New Roman" w:hAnsi="Times New Roman" w:cs="Times New Roman"/>
          <w:b/>
          <w:bCs/>
          <w:color w:val="000000"/>
          <w:sz w:val="24"/>
          <w:szCs w:val="24"/>
          <w:lang w:eastAsia="ru-RU" w:bidi="ru-RU"/>
        </w:rPr>
      </w:pPr>
      <w:bookmarkStart w:id="7" w:name="bookmark14"/>
      <w:r w:rsidRPr="007B4581">
        <w:rPr>
          <w:rFonts w:ascii="Times New Roman" w:eastAsia="Times New Roman" w:hAnsi="Times New Roman" w:cs="Times New Roman"/>
          <w:b/>
          <w:bCs/>
          <w:color w:val="000000"/>
          <w:sz w:val="24"/>
          <w:szCs w:val="24"/>
          <w:lang w:eastAsia="ru-RU" w:bidi="ru-RU"/>
        </w:rPr>
        <w:t>Действие договора</w:t>
      </w:r>
      <w:bookmarkEnd w:id="7"/>
    </w:p>
    <w:p w:rsidR="000823A8" w:rsidRPr="00A906D7" w:rsidRDefault="001B6FA1" w:rsidP="002955C5">
      <w:pPr>
        <w:pStyle w:val="a5"/>
        <w:numPr>
          <w:ilvl w:val="1"/>
          <w:numId w:val="8"/>
        </w:numPr>
        <w:spacing w:after="0" w:line="240" w:lineRule="auto"/>
        <w:ind w:right="-1"/>
        <w:jc w:val="both"/>
        <w:rPr>
          <w:rFonts w:ascii="Times New Roman" w:hAnsi="Times New Roman"/>
          <w:color w:val="000000"/>
          <w:sz w:val="24"/>
          <w:szCs w:val="24"/>
        </w:rPr>
      </w:pPr>
      <w:r>
        <w:rPr>
          <w:rFonts w:ascii="Times New Roman" w:hAnsi="Times New Roman"/>
          <w:color w:val="000000"/>
          <w:sz w:val="24"/>
          <w:szCs w:val="24"/>
        </w:rPr>
        <w:t xml:space="preserve">Срок оказания услуг: </w:t>
      </w:r>
      <w:r w:rsidR="00751F9A">
        <w:rPr>
          <w:rFonts w:ascii="Times New Roman" w:hAnsi="Times New Roman"/>
          <w:color w:val="000000"/>
          <w:sz w:val="24"/>
          <w:szCs w:val="24"/>
        </w:rPr>
        <w:t>_____________</w:t>
      </w:r>
      <w:r w:rsidR="00442EEF" w:rsidRPr="00A906D7">
        <w:rPr>
          <w:rFonts w:ascii="Times New Roman" w:hAnsi="Times New Roman"/>
          <w:color w:val="000000"/>
          <w:sz w:val="24"/>
          <w:szCs w:val="24"/>
        </w:rPr>
        <w:t xml:space="preserve"> года по </w:t>
      </w:r>
      <w:r w:rsidR="00751F9A">
        <w:rPr>
          <w:rFonts w:ascii="Times New Roman" w:hAnsi="Times New Roman"/>
          <w:color w:val="000000"/>
          <w:sz w:val="24"/>
          <w:szCs w:val="24"/>
        </w:rPr>
        <w:t>31.12.</w:t>
      </w:r>
      <w:r w:rsidR="00A470FA" w:rsidRPr="00A906D7">
        <w:rPr>
          <w:rFonts w:ascii="Times New Roman" w:hAnsi="Times New Roman"/>
          <w:color w:val="000000"/>
          <w:sz w:val="24"/>
          <w:szCs w:val="24"/>
        </w:rPr>
        <w:t>2025</w:t>
      </w:r>
      <w:r w:rsidR="000823A8" w:rsidRPr="00A906D7">
        <w:rPr>
          <w:rFonts w:ascii="Times New Roman" w:hAnsi="Times New Roman"/>
          <w:color w:val="000000"/>
          <w:sz w:val="24"/>
          <w:szCs w:val="24"/>
        </w:rPr>
        <w:t xml:space="preserve"> года</w:t>
      </w:r>
      <w:r w:rsidR="0046383D" w:rsidRPr="00A906D7">
        <w:rPr>
          <w:rFonts w:ascii="Times New Roman" w:hAnsi="Times New Roman"/>
          <w:color w:val="000000"/>
          <w:sz w:val="24"/>
          <w:szCs w:val="24"/>
        </w:rPr>
        <w:t>, включительно</w:t>
      </w:r>
      <w:r w:rsidR="000823A8" w:rsidRPr="00A906D7">
        <w:rPr>
          <w:rFonts w:ascii="Times New Roman" w:hAnsi="Times New Roman"/>
          <w:color w:val="000000"/>
          <w:sz w:val="24"/>
          <w:szCs w:val="24"/>
        </w:rPr>
        <w:t>.</w:t>
      </w:r>
    </w:p>
    <w:p w:rsidR="000823A8" w:rsidRPr="00337537" w:rsidRDefault="000823A8" w:rsidP="000823A8">
      <w:pPr>
        <w:pStyle w:val="a5"/>
        <w:spacing w:after="0" w:line="240" w:lineRule="auto"/>
        <w:ind w:left="480" w:right="-1"/>
        <w:jc w:val="both"/>
        <w:rPr>
          <w:rFonts w:ascii="Times New Roman" w:hAnsi="Times New Roman"/>
          <w:color w:val="000000"/>
          <w:sz w:val="24"/>
          <w:szCs w:val="24"/>
        </w:rPr>
      </w:pPr>
      <w:r w:rsidRPr="00750EBD">
        <w:rPr>
          <w:rFonts w:ascii="Times New Roman" w:hAnsi="Times New Roman"/>
          <w:color w:val="000000"/>
          <w:sz w:val="24"/>
          <w:szCs w:val="24"/>
        </w:rPr>
        <w:lastRenderedPageBreak/>
        <w:t>Настоящий договор вступает в силу с мо</w:t>
      </w:r>
      <w:r w:rsidR="00E67A9F">
        <w:rPr>
          <w:rFonts w:ascii="Times New Roman" w:hAnsi="Times New Roman"/>
          <w:color w:val="000000"/>
          <w:sz w:val="24"/>
          <w:szCs w:val="24"/>
        </w:rPr>
        <w:t>мента подписания Сторонами.</w:t>
      </w:r>
    </w:p>
    <w:p w:rsidR="007B4581" w:rsidRPr="002955C5" w:rsidRDefault="007B4581" w:rsidP="002955C5">
      <w:pPr>
        <w:pStyle w:val="a5"/>
        <w:widowControl w:val="0"/>
        <w:numPr>
          <w:ilvl w:val="1"/>
          <w:numId w:val="8"/>
        </w:numPr>
        <w:tabs>
          <w:tab w:val="left" w:pos="450"/>
        </w:tabs>
        <w:spacing w:after="0" w:line="264" w:lineRule="auto"/>
        <w:jc w:val="both"/>
        <w:rPr>
          <w:rFonts w:ascii="Times New Roman" w:hAnsi="Times New Roman"/>
          <w:color w:val="000000"/>
          <w:sz w:val="24"/>
          <w:szCs w:val="24"/>
          <w:lang w:bidi="ru-RU"/>
        </w:rPr>
      </w:pPr>
      <w:r w:rsidRPr="002955C5">
        <w:rPr>
          <w:rFonts w:ascii="Times New Roman" w:hAnsi="Times New Roman"/>
          <w:color w:val="000000"/>
          <w:sz w:val="24"/>
          <w:szCs w:val="24"/>
          <w:lang w:bidi="ru-RU"/>
        </w:rPr>
        <w:t>Стороны вправе расторгнуть настоящий договор досрочно при условии письменного у</w:t>
      </w:r>
      <w:r w:rsidR="00442EEF" w:rsidRPr="002955C5">
        <w:rPr>
          <w:rFonts w:ascii="Times New Roman" w:hAnsi="Times New Roman"/>
          <w:color w:val="000000"/>
          <w:sz w:val="24"/>
          <w:szCs w:val="24"/>
          <w:lang w:bidi="ru-RU"/>
        </w:rPr>
        <w:t>ведомления каждой из сторон за 10 (десять</w:t>
      </w:r>
      <w:r w:rsidRPr="002955C5">
        <w:rPr>
          <w:rFonts w:ascii="Times New Roman" w:hAnsi="Times New Roman"/>
          <w:color w:val="000000"/>
          <w:sz w:val="24"/>
          <w:szCs w:val="24"/>
          <w:lang w:bidi="ru-RU"/>
        </w:rPr>
        <w:t>) дней до даты предполагаемого расторжения. Под надлежащим уведомлением понимается передача другой стороне по адресу, указанному в настоящем Договоре, с курьером и/или почтой-письмом с уведомлением о вручении в указанный в настоящем пункте срок.</w:t>
      </w:r>
    </w:p>
    <w:p w:rsidR="007B4581" w:rsidRPr="007B4581" w:rsidRDefault="007B4581" w:rsidP="002955C5">
      <w:pPr>
        <w:widowControl w:val="0"/>
        <w:numPr>
          <w:ilvl w:val="1"/>
          <w:numId w:val="8"/>
        </w:numPr>
        <w:tabs>
          <w:tab w:val="left" w:pos="446"/>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Действие Договора приостанавливается без уведомления в случае задержки оплаты Заказчиком Услуг и/или внесения иных платежей по Договору более чем на 30 (тридцать) календарных дней с даты возникновения соответствующей обязанности.</w:t>
      </w:r>
    </w:p>
    <w:p w:rsidR="007B4581" w:rsidRPr="007B4581" w:rsidRDefault="007B4581" w:rsidP="002955C5">
      <w:pPr>
        <w:widowControl w:val="0"/>
        <w:numPr>
          <w:ilvl w:val="1"/>
          <w:numId w:val="8"/>
        </w:numPr>
        <w:tabs>
          <w:tab w:val="left" w:pos="446"/>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 xml:space="preserve">Договор расторгается Исполнителем в одностороннем порядке без уведомления в случае задержки оплаты Заказчиком Услуг и/или внесения иных платежей по Договору </w:t>
      </w:r>
      <w:r w:rsidRPr="00750EBD">
        <w:rPr>
          <w:rFonts w:ascii="Times New Roman" w:eastAsia="Times New Roman" w:hAnsi="Times New Roman" w:cs="Times New Roman"/>
          <w:color w:val="000000"/>
          <w:sz w:val="24"/>
          <w:szCs w:val="24"/>
          <w:lang w:eastAsia="ru-RU" w:bidi="ru-RU"/>
        </w:rPr>
        <w:t xml:space="preserve">более </w:t>
      </w:r>
      <w:r w:rsidR="000823A8" w:rsidRPr="00750EBD">
        <w:rPr>
          <w:rFonts w:ascii="Times New Roman" w:eastAsia="Times New Roman" w:hAnsi="Times New Roman" w:cs="Times New Roman"/>
          <w:color w:val="000000"/>
          <w:sz w:val="24"/>
          <w:szCs w:val="24"/>
          <w:lang w:eastAsia="ru-RU" w:bidi="ru-RU"/>
        </w:rPr>
        <w:t>60 (шестидесяти</w:t>
      </w:r>
      <w:r w:rsidRPr="00750EBD">
        <w:rPr>
          <w:rFonts w:ascii="Times New Roman" w:eastAsia="Times New Roman" w:hAnsi="Times New Roman" w:cs="Times New Roman"/>
          <w:color w:val="000000"/>
          <w:sz w:val="24"/>
          <w:szCs w:val="24"/>
          <w:lang w:eastAsia="ru-RU" w:bidi="ru-RU"/>
        </w:rPr>
        <w:t>) дней</w:t>
      </w:r>
      <w:r w:rsidRPr="007B4581">
        <w:rPr>
          <w:rFonts w:ascii="Times New Roman" w:eastAsia="Times New Roman" w:hAnsi="Times New Roman" w:cs="Times New Roman"/>
          <w:color w:val="000000"/>
          <w:sz w:val="24"/>
          <w:szCs w:val="24"/>
          <w:lang w:eastAsia="ru-RU" w:bidi="ru-RU"/>
        </w:rPr>
        <w:t xml:space="preserve"> с даты возникновения соответствующей обязанности.</w:t>
      </w:r>
    </w:p>
    <w:p w:rsidR="007B4581" w:rsidRPr="007B4581" w:rsidRDefault="007B4581" w:rsidP="002955C5">
      <w:pPr>
        <w:widowControl w:val="0"/>
        <w:numPr>
          <w:ilvl w:val="1"/>
          <w:numId w:val="8"/>
        </w:numPr>
        <w:tabs>
          <w:tab w:val="left" w:pos="446"/>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Договор расторгается Заказчиком в одностороннем порядке с уведомлением Исполнителя в течение 5 (пяти) рабочих дней, в случ</w:t>
      </w:r>
      <w:r w:rsidR="000823A8">
        <w:rPr>
          <w:rFonts w:ascii="Times New Roman" w:eastAsia="Times New Roman" w:hAnsi="Times New Roman" w:cs="Times New Roman"/>
          <w:color w:val="000000"/>
          <w:sz w:val="24"/>
          <w:szCs w:val="24"/>
          <w:lang w:eastAsia="ru-RU" w:bidi="ru-RU"/>
        </w:rPr>
        <w:t>ае прекращения договора аренды н</w:t>
      </w:r>
      <w:r w:rsidRPr="007B4581">
        <w:rPr>
          <w:rFonts w:ascii="Times New Roman" w:eastAsia="Times New Roman" w:hAnsi="Times New Roman" w:cs="Times New Roman"/>
          <w:color w:val="000000"/>
          <w:sz w:val="24"/>
          <w:szCs w:val="24"/>
          <w:lang w:eastAsia="ru-RU" w:bidi="ru-RU"/>
        </w:rPr>
        <w:t>а охраняемый Объект.</w:t>
      </w:r>
    </w:p>
    <w:p w:rsidR="007B4581" w:rsidRDefault="007B4581" w:rsidP="002955C5">
      <w:pPr>
        <w:widowControl w:val="0"/>
        <w:numPr>
          <w:ilvl w:val="1"/>
          <w:numId w:val="8"/>
        </w:numPr>
        <w:tabs>
          <w:tab w:val="left" w:pos="450"/>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 xml:space="preserve">Все споры по настоящему договору должны решаться Сторонами путем направления по адресу, указанному в п. 8 Договора, письменной претензии, срок рассмотрения последней -15 (Пятнадцать) календарных дней, а в случае невозможности достичь согласия - в </w:t>
      </w:r>
      <w:r w:rsidRPr="00A906D7">
        <w:rPr>
          <w:rFonts w:ascii="Times New Roman" w:eastAsia="Times New Roman" w:hAnsi="Times New Roman" w:cs="Times New Roman"/>
          <w:color w:val="000000"/>
          <w:sz w:val="24"/>
          <w:szCs w:val="24"/>
          <w:lang w:eastAsia="ru-RU" w:bidi="ru-RU"/>
        </w:rPr>
        <w:t>арбитражном суде</w:t>
      </w:r>
      <w:r w:rsidR="001B6FA1" w:rsidRPr="00A906D7">
        <w:rPr>
          <w:rFonts w:ascii="Times New Roman" w:eastAsia="Times New Roman" w:hAnsi="Times New Roman" w:cs="Times New Roman"/>
          <w:color w:val="000000"/>
          <w:sz w:val="24"/>
          <w:szCs w:val="24"/>
          <w:lang w:eastAsia="ru-RU" w:bidi="ru-RU"/>
        </w:rPr>
        <w:t xml:space="preserve"> Воронежской области</w:t>
      </w:r>
      <w:r w:rsidRPr="00A906D7">
        <w:rPr>
          <w:rFonts w:ascii="Times New Roman" w:eastAsia="Times New Roman" w:hAnsi="Times New Roman" w:cs="Times New Roman"/>
          <w:color w:val="000000"/>
          <w:sz w:val="24"/>
          <w:szCs w:val="24"/>
          <w:lang w:eastAsia="ru-RU" w:bidi="ru-RU"/>
        </w:rPr>
        <w:t>, в</w:t>
      </w:r>
      <w:r w:rsidRPr="007B4581">
        <w:rPr>
          <w:rFonts w:ascii="Times New Roman" w:eastAsia="Times New Roman" w:hAnsi="Times New Roman" w:cs="Times New Roman"/>
          <w:color w:val="000000"/>
          <w:sz w:val="24"/>
          <w:szCs w:val="24"/>
          <w:lang w:eastAsia="ru-RU" w:bidi="ru-RU"/>
        </w:rPr>
        <w:t xml:space="preserve"> установленном законодательством порядке.</w:t>
      </w:r>
    </w:p>
    <w:p w:rsidR="007B4581" w:rsidRPr="007B4581" w:rsidRDefault="007B4581" w:rsidP="002955C5">
      <w:pPr>
        <w:widowControl w:val="0"/>
        <w:numPr>
          <w:ilvl w:val="1"/>
          <w:numId w:val="8"/>
        </w:numPr>
        <w:tabs>
          <w:tab w:val="left" w:pos="450"/>
        </w:tabs>
        <w:spacing w:after="0" w:line="264"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Договор с приложениями составляется в 2-х экземплярах, каждый из которых имеет одинаковую юридическую силу.</w:t>
      </w:r>
    </w:p>
    <w:p w:rsidR="007B4581" w:rsidRPr="007B4581" w:rsidRDefault="007B4581" w:rsidP="002955C5">
      <w:pPr>
        <w:widowControl w:val="0"/>
        <w:numPr>
          <w:ilvl w:val="1"/>
          <w:numId w:val="8"/>
        </w:numPr>
        <w:tabs>
          <w:tab w:val="left" w:pos="510"/>
        </w:tabs>
        <w:spacing w:after="0" w:line="266"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Все изменения, Приложения, Дополнительные соглашения и Соглашения являются неотъемлемой частью настоящего Договора.</w:t>
      </w:r>
    </w:p>
    <w:p w:rsidR="007B4581" w:rsidRPr="007B4581" w:rsidRDefault="007B4581" w:rsidP="002955C5">
      <w:pPr>
        <w:widowControl w:val="0"/>
        <w:numPr>
          <w:ilvl w:val="1"/>
          <w:numId w:val="8"/>
        </w:numPr>
        <w:tabs>
          <w:tab w:val="left" w:pos="618"/>
        </w:tabs>
        <w:spacing w:after="240" w:line="266"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 xml:space="preserve">Договор расторгается Заказчиком в одностороннем порядке с </w:t>
      </w:r>
      <w:r w:rsidR="000823A8">
        <w:rPr>
          <w:rFonts w:ascii="Times New Roman" w:eastAsia="Times New Roman" w:hAnsi="Times New Roman" w:cs="Times New Roman"/>
          <w:color w:val="000000"/>
          <w:sz w:val="24"/>
          <w:szCs w:val="24"/>
          <w:lang w:eastAsia="ru-RU" w:bidi="ru-RU"/>
        </w:rPr>
        <w:t xml:space="preserve">уведомлением Исполнителя, если </w:t>
      </w:r>
      <w:r w:rsidRPr="007B4581">
        <w:rPr>
          <w:rFonts w:ascii="Times New Roman" w:eastAsia="Times New Roman" w:hAnsi="Times New Roman" w:cs="Times New Roman"/>
          <w:color w:val="000000"/>
          <w:sz w:val="24"/>
          <w:szCs w:val="24"/>
          <w:lang w:eastAsia="ru-RU" w:bidi="ru-RU"/>
        </w:rPr>
        <w:t xml:space="preserve"> будет зафиксировано отсутствие на объекте поста охраны в течение 1 часа и более. В этом случае датой расторжения договора будет считаться дата, указанная в соответствующем уведомлении.</w:t>
      </w:r>
    </w:p>
    <w:p w:rsidR="007B4581" w:rsidRDefault="007B4581" w:rsidP="002955C5">
      <w:pPr>
        <w:keepNext/>
        <w:keepLines/>
        <w:widowControl w:val="0"/>
        <w:numPr>
          <w:ilvl w:val="0"/>
          <w:numId w:val="8"/>
        </w:numPr>
        <w:tabs>
          <w:tab w:val="left" w:pos="351"/>
        </w:tabs>
        <w:spacing w:after="0" w:line="240" w:lineRule="auto"/>
        <w:jc w:val="center"/>
        <w:outlineLvl w:val="1"/>
        <w:rPr>
          <w:rFonts w:ascii="Times New Roman" w:eastAsia="Times New Roman" w:hAnsi="Times New Roman" w:cs="Times New Roman"/>
          <w:b/>
          <w:bCs/>
          <w:color w:val="000000"/>
          <w:sz w:val="24"/>
          <w:szCs w:val="24"/>
          <w:lang w:eastAsia="ru-RU" w:bidi="ru-RU"/>
        </w:rPr>
      </w:pPr>
      <w:bookmarkStart w:id="8" w:name="bookmark16"/>
      <w:r w:rsidRPr="007B4581">
        <w:rPr>
          <w:rFonts w:ascii="Times New Roman" w:eastAsia="Times New Roman" w:hAnsi="Times New Roman" w:cs="Times New Roman"/>
          <w:b/>
          <w:bCs/>
          <w:color w:val="000000"/>
          <w:sz w:val="24"/>
          <w:szCs w:val="24"/>
          <w:lang w:eastAsia="ru-RU" w:bidi="ru-RU"/>
        </w:rPr>
        <w:t>Иные условия</w:t>
      </w:r>
      <w:bookmarkEnd w:id="8"/>
    </w:p>
    <w:p w:rsidR="007B4581" w:rsidRPr="007B4581" w:rsidRDefault="007B4581" w:rsidP="002955C5">
      <w:pPr>
        <w:widowControl w:val="0"/>
        <w:numPr>
          <w:ilvl w:val="1"/>
          <w:numId w:val="8"/>
        </w:numPr>
        <w:tabs>
          <w:tab w:val="left" w:pos="506"/>
        </w:tabs>
        <w:spacing w:after="0" w:line="240" w:lineRule="auto"/>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Все приложения к настоящему Договору являются его неотъемлемой частью:</w:t>
      </w:r>
    </w:p>
    <w:p w:rsidR="007B4581" w:rsidRPr="007B4581" w:rsidRDefault="007B4581" w:rsidP="007B4581">
      <w:pPr>
        <w:widowControl w:val="0"/>
        <w:spacing w:after="0"/>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Приложение № 1. Перечень объектов.</w:t>
      </w:r>
    </w:p>
    <w:p w:rsidR="007B4581" w:rsidRPr="007B4581" w:rsidRDefault="007B4581" w:rsidP="007B4581">
      <w:pPr>
        <w:widowControl w:val="0"/>
        <w:spacing w:after="0"/>
        <w:jc w:val="both"/>
        <w:rPr>
          <w:rFonts w:ascii="Times New Roman" w:eastAsia="Times New Roman" w:hAnsi="Times New Roman" w:cs="Times New Roman"/>
          <w:color w:val="000000"/>
          <w:sz w:val="24"/>
          <w:szCs w:val="24"/>
          <w:lang w:eastAsia="ru-RU" w:bidi="ru-RU"/>
        </w:rPr>
      </w:pPr>
      <w:r w:rsidRPr="0057633C">
        <w:rPr>
          <w:rFonts w:ascii="Times New Roman" w:eastAsia="Times New Roman" w:hAnsi="Times New Roman" w:cs="Times New Roman"/>
          <w:color w:val="000000"/>
          <w:sz w:val="24"/>
          <w:szCs w:val="24"/>
          <w:lang w:eastAsia="ru-RU" w:bidi="ru-RU"/>
        </w:rPr>
        <w:t>Приложение № 2. План-</w:t>
      </w:r>
      <w:r w:rsidR="00A868A6" w:rsidRPr="0057633C">
        <w:rPr>
          <w:rFonts w:ascii="Times New Roman" w:eastAsia="Times New Roman" w:hAnsi="Times New Roman" w:cs="Times New Roman"/>
          <w:color w:val="000000"/>
          <w:sz w:val="24"/>
          <w:szCs w:val="24"/>
          <w:lang w:eastAsia="ru-RU" w:bidi="ru-RU"/>
        </w:rPr>
        <w:t>график</w:t>
      </w:r>
      <w:r w:rsidRPr="0057633C">
        <w:rPr>
          <w:rFonts w:ascii="Times New Roman" w:eastAsia="Times New Roman" w:hAnsi="Times New Roman" w:cs="Times New Roman"/>
          <w:color w:val="000000"/>
          <w:sz w:val="24"/>
          <w:szCs w:val="24"/>
          <w:lang w:eastAsia="ru-RU" w:bidi="ru-RU"/>
        </w:rPr>
        <w:t>.</w:t>
      </w:r>
    </w:p>
    <w:p w:rsidR="007B4581" w:rsidRPr="007B4581" w:rsidRDefault="007B4581" w:rsidP="007B4581">
      <w:pPr>
        <w:widowControl w:val="0"/>
        <w:spacing w:after="0"/>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Приложение№ 3. Должностная инструкция частного охранника на объекте охраны при обеспечении внутриобъектового и пропускного режимов.</w:t>
      </w:r>
    </w:p>
    <w:p w:rsidR="007B4581" w:rsidRDefault="007B4581" w:rsidP="007B4581">
      <w:pPr>
        <w:widowControl w:val="0"/>
        <w:spacing w:after="0"/>
        <w:jc w:val="both"/>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color w:val="000000"/>
          <w:sz w:val="24"/>
          <w:szCs w:val="24"/>
          <w:lang w:eastAsia="ru-RU" w:bidi="ru-RU"/>
        </w:rPr>
        <w:t xml:space="preserve">Приложение № 4. Форма Акта о </w:t>
      </w:r>
      <w:r w:rsidR="00A868A6">
        <w:rPr>
          <w:rFonts w:ascii="Times New Roman" w:eastAsia="Times New Roman" w:hAnsi="Times New Roman" w:cs="Times New Roman"/>
          <w:color w:val="000000"/>
          <w:sz w:val="24"/>
          <w:szCs w:val="24"/>
          <w:lang w:eastAsia="ru-RU" w:bidi="ru-RU"/>
        </w:rPr>
        <w:t>сдачи-</w:t>
      </w:r>
      <w:r w:rsidRPr="007B4581">
        <w:rPr>
          <w:rFonts w:ascii="Times New Roman" w:eastAsia="Times New Roman" w:hAnsi="Times New Roman" w:cs="Times New Roman"/>
          <w:color w:val="000000"/>
          <w:sz w:val="24"/>
          <w:szCs w:val="24"/>
          <w:lang w:eastAsia="ru-RU" w:bidi="ru-RU"/>
        </w:rPr>
        <w:t>прием</w:t>
      </w:r>
      <w:r w:rsidR="00A868A6">
        <w:rPr>
          <w:rFonts w:ascii="Times New Roman" w:eastAsia="Times New Roman" w:hAnsi="Times New Roman" w:cs="Times New Roman"/>
          <w:color w:val="000000"/>
          <w:sz w:val="24"/>
          <w:szCs w:val="24"/>
          <w:lang w:eastAsia="ru-RU" w:bidi="ru-RU"/>
        </w:rPr>
        <w:t>ки</w:t>
      </w:r>
      <w:r w:rsidRPr="007B4581">
        <w:rPr>
          <w:rFonts w:ascii="Times New Roman" w:eastAsia="Times New Roman" w:hAnsi="Times New Roman" w:cs="Times New Roman"/>
          <w:color w:val="000000"/>
          <w:sz w:val="24"/>
          <w:szCs w:val="24"/>
          <w:lang w:eastAsia="ru-RU" w:bidi="ru-RU"/>
        </w:rPr>
        <w:t xml:space="preserve"> выполненных работ.</w:t>
      </w:r>
    </w:p>
    <w:p w:rsidR="003A3B1B" w:rsidRPr="007B4581" w:rsidRDefault="003A3B1B" w:rsidP="007B4581">
      <w:pPr>
        <w:widowControl w:val="0"/>
        <w:spacing w:after="0"/>
        <w:jc w:val="both"/>
        <w:rPr>
          <w:rFonts w:ascii="Times New Roman" w:eastAsia="Times New Roman" w:hAnsi="Times New Roman" w:cs="Times New Roman"/>
          <w:color w:val="000000"/>
          <w:sz w:val="24"/>
          <w:szCs w:val="24"/>
          <w:lang w:eastAsia="ru-RU" w:bidi="ru-RU"/>
        </w:rPr>
      </w:pPr>
    </w:p>
    <w:p w:rsidR="007B4581" w:rsidRPr="002955C5" w:rsidRDefault="007B4581" w:rsidP="002955C5">
      <w:pPr>
        <w:widowControl w:val="0"/>
        <w:numPr>
          <w:ilvl w:val="0"/>
          <w:numId w:val="8"/>
        </w:numPr>
        <w:tabs>
          <w:tab w:val="left" w:pos="348"/>
        </w:tabs>
        <w:spacing w:after="0" w:line="240" w:lineRule="auto"/>
        <w:jc w:val="center"/>
        <w:rPr>
          <w:rFonts w:ascii="Times New Roman" w:eastAsia="Times New Roman" w:hAnsi="Times New Roman" w:cs="Times New Roman"/>
          <w:color w:val="000000"/>
          <w:sz w:val="24"/>
          <w:szCs w:val="24"/>
          <w:lang w:eastAsia="ru-RU" w:bidi="ru-RU"/>
        </w:rPr>
      </w:pPr>
      <w:r w:rsidRPr="007B4581">
        <w:rPr>
          <w:rFonts w:ascii="Times New Roman" w:eastAsia="Times New Roman" w:hAnsi="Times New Roman" w:cs="Times New Roman"/>
          <w:b/>
          <w:bCs/>
          <w:color w:val="000000"/>
          <w:sz w:val="24"/>
          <w:szCs w:val="24"/>
          <w:lang w:eastAsia="ru-RU" w:bidi="ru-RU"/>
        </w:rPr>
        <w:t>Адреса и банковские реквизиты Сторон</w:t>
      </w:r>
    </w:p>
    <w:p w:rsidR="002955C5" w:rsidRPr="007B4581" w:rsidRDefault="002955C5" w:rsidP="002955C5">
      <w:pPr>
        <w:widowControl w:val="0"/>
        <w:tabs>
          <w:tab w:val="left" w:pos="348"/>
        </w:tabs>
        <w:spacing w:after="0" w:line="240" w:lineRule="auto"/>
        <w:ind w:left="360"/>
        <w:rPr>
          <w:rFonts w:ascii="Times New Roman" w:eastAsia="Times New Roman" w:hAnsi="Times New Roman" w:cs="Times New Roman"/>
          <w:color w:val="000000"/>
          <w:sz w:val="24"/>
          <w:szCs w:val="24"/>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8"/>
        <w:gridCol w:w="4883"/>
      </w:tblGrid>
      <w:tr w:rsidR="007B4581" w:rsidRPr="007B4581" w:rsidTr="00F7555A">
        <w:tc>
          <w:tcPr>
            <w:tcW w:w="4688" w:type="dxa"/>
          </w:tcPr>
          <w:p w:rsidR="007B4581" w:rsidRPr="002955C5" w:rsidRDefault="007B4581" w:rsidP="007B4581">
            <w:pPr>
              <w:tabs>
                <w:tab w:val="left" w:pos="348"/>
              </w:tabs>
              <w:jc w:val="center"/>
              <w:rPr>
                <w:rFonts w:ascii="Times New Roman" w:eastAsia="Times New Roman" w:hAnsi="Times New Roman" w:cs="Times New Roman"/>
                <w:b/>
                <w:bCs/>
                <w:color w:val="000000"/>
                <w:sz w:val="24"/>
                <w:szCs w:val="24"/>
              </w:rPr>
            </w:pPr>
            <w:r w:rsidRPr="002955C5">
              <w:rPr>
                <w:rFonts w:ascii="Times New Roman" w:eastAsia="Times New Roman" w:hAnsi="Times New Roman" w:cs="Times New Roman"/>
                <w:b/>
                <w:bCs/>
                <w:color w:val="000000"/>
                <w:sz w:val="24"/>
                <w:szCs w:val="24"/>
              </w:rPr>
              <w:t>ЗАКАЗЧИК</w:t>
            </w:r>
          </w:p>
        </w:tc>
        <w:tc>
          <w:tcPr>
            <w:tcW w:w="4883" w:type="dxa"/>
          </w:tcPr>
          <w:p w:rsidR="007B4581" w:rsidRPr="002955C5" w:rsidRDefault="007B4581" w:rsidP="007B4581">
            <w:pPr>
              <w:tabs>
                <w:tab w:val="left" w:pos="348"/>
              </w:tabs>
              <w:jc w:val="center"/>
              <w:rPr>
                <w:rFonts w:ascii="Times New Roman" w:eastAsia="Times New Roman" w:hAnsi="Times New Roman" w:cs="Times New Roman"/>
                <w:b/>
                <w:bCs/>
                <w:color w:val="000000"/>
                <w:sz w:val="24"/>
                <w:szCs w:val="24"/>
              </w:rPr>
            </w:pPr>
            <w:r w:rsidRPr="002955C5">
              <w:rPr>
                <w:rFonts w:ascii="Times New Roman" w:eastAsia="Times New Roman" w:hAnsi="Times New Roman" w:cs="Times New Roman"/>
                <w:b/>
                <w:bCs/>
                <w:color w:val="000000"/>
                <w:sz w:val="24"/>
                <w:szCs w:val="24"/>
              </w:rPr>
              <w:t>ИСПОЛНИТЕЛЬ</w:t>
            </w:r>
          </w:p>
        </w:tc>
      </w:tr>
      <w:tr w:rsidR="007B4581" w:rsidRPr="007B4581" w:rsidTr="00F7555A">
        <w:tc>
          <w:tcPr>
            <w:tcW w:w="4688" w:type="dxa"/>
          </w:tcPr>
          <w:p w:rsidR="00324937" w:rsidRPr="00324937" w:rsidRDefault="00324937" w:rsidP="00D85A3E">
            <w:pPr>
              <w:rPr>
                <w:rFonts w:ascii="Times New Roman" w:hAnsi="Times New Roman" w:cs="Times New Roman"/>
                <w:sz w:val="24"/>
                <w:szCs w:val="24"/>
              </w:rPr>
            </w:pPr>
            <w:r w:rsidRPr="00324937">
              <w:rPr>
                <w:rFonts w:ascii="Times New Roman" w:hAnsi="Times New Roman" w:cs="Times New Roman"/>
                <w:sz w:val="24"/>
                <w:szCs w:val="24"/>
              </w:rPr>
              <w:t>КАЗЕННОЕ ПРЕДПРИЯТИЕ ВОРОНЕЖСКОЙ ОБЛАСТИ "РЕГИОНАЛЬНЫЙ АПТЕЧНЫЙ СКЛАД"</w:t>
            </w:r>
          </w:p>
          <w:p w:rsidR="00324937" w:rsidRPr="00324937" w:rsidRDefault="00324937" w:rsidP="00324937">
            <w:pPr>
              <w:widowControl w:val="0"/>
              <w:autoSpaceDE w:val="0"/>
              <w:autoSpaceDN w:val="0"/>
              <w:adjustRightInd w:val="0"/>
              <w:rPr>
                <w:rFonts w:ascii="Times New Roman" w:hAnsi="Times New Roman" w:cs="Times New Roman"/>
                <w:bCs/>
                <w:color w:val="000000" w:themeColor="text1"/>
                <w:sz w:val="24"/>
                <w:szCs w:val="24"/>
              </w:rPr>
            </w:pPr>
            <w:r w:rsidRPr="00324937">
              <w:rPr>
                <w:rFonts w:ascii="Times New Roman" w:hAnsi="Times New Roman" w:cs="Times New Roman"/>
                <w:bCs/>
                <w:color w:val="000000" w:themeColor="text1"/>
                <w:sz w:val="24"/>
                <w:szCs w:val="24"/>
              </w:rPr>
              <w:t>ОКТМО 20701000001 ОГРН 1243600020696</w:t>
            </w:r>
          </w:p>
          <w:p w:rsidR="00324937" w:rsidRPr="00324937" w:rsidRDefault="00324937" w:rsidP="00324937">
            <w:pPr>
              <w:widowControl w:val="0"/>
              <w:autoSpaceDE w:val="0"/>
              <w:autoSpaceDN w:val="0"/>
              <w:adjustRightInd w:val="0"/>
              <w:rPr>
                <w:rFonts w:ascii="Times New Roman" w:hAnsi="Times New Roman" w:cs="Times New Roman"/>
                <w:bCs/>
                <w:color w:val="000000" w:themeColor="text1"/>
                <w:sz w:val="24"/>
                <w:szCs w:val="24"/>
              </w:rPr>
            </w:pPr>
            <w:r w:rsidRPr="00324937">
              <w:rPr>
                <w:rFonts w:ascii="Times New Roman" w:hAnsi="Times New Roman" w:cs="Times New Roman"/>
                <w:bCs/>
                <w:color w:val="000000" w:themeColor="text1"/>
                <w:sz w:val="24"/>
                <w:szCs w:val="24"/>
              </w:rPr>
              <w:t>Юридический адрес:</w:t>
            </w:r>
          </w:p>
          <w:p w:rsidR="00324937" w:rsidRPr="00324937" w:rsidRDefault="00324937" w:rsidP="00324937">
            <w:pPr>
              <w:widowControl w:val="0"/>
              <w:autoSpaceDE w:val="0"/>
              <w:autoSpaceDN w:val="0"/>
              <w:adjustRightInd w:val="0"/>
              <w:rPr>
                <w:rFonts w:ascii="Times New Roman" w:hAnsi="Times New Roman" w:cs="Times New Roman"/>
                <w:bCs/>
                <w:color w:val="000000" w:themeColor="text1"/>
                <w:sz w:val="24"/>
                <w:szCs w:val="24"/>
              </w:rPr>
            </w:pPr>
            <w:r w:rsidRPr="00324937">
              <w:rPr>
                <w:rFonts w:ascii="Times New Roman" w:hAnsi="Times New Roman" w:cs="Times New Roman"/>
                <w:bCs/>
                <w:color w:val="000000" w:themeColor="text1"/>
                <w:sz w:val="24"/>
                <w:szCs w:val="24"/>
              </w:rPr>
              <w:t xml:space="preserve">394019, Воронежская область, г. Воронеж, Ул. Загородная, д. 68, </w:t>
            </w:r>
            <w:proofErr w:type="spellStart"/>
            <w:r w:rsidRPr="00324937">
              <w:rPr>
                <w:rFonts w:ascii="Times New Roman" w:hAnsi="Times New Roman" w:cs="Times New Roman"/>
                <w:bCs/>
                <w:color w:val="000000" w:themeColor="text1"/>
                <w:sz w:val="24"/>
                <w:szCs w:val="24"/>
              </w:rPr>
              <w:t>помещ</w:t>
            </w:r>
            <w:proofErr w:type="spellEnd"/>
            <w:r w:rsidRPr="00324937">
              <w:rPr>
                <w:rFonts w:ascii="Times New Roman" w:hAnsi="Times New Roman" w:cs="Times New Roman"/>
                <w:bCs/>
                <w:color w:val="000000" w:themeColor="text1"/>
                <w:sz w:val="24"/>
                <w:szCs w:val="24"/>
              </w:rPr>
              <w:t>. 1А</w:t>
            </w:r>
          </w:p>
          <w:p w:rsidR="00324937" w:rsidRPr="00324937" w:rsidRDefault="00324937" w:rsidP="00324937">
            <w:pPr>
              <w:widowControl w:val="0"/>
              <w:autoSpaceDE w:val="0"/>
              <w:autoSpaceDN w:val="0"/>
              <w:adjustRightInd w:val="0"/>
              <w:rPr>
                <w:rFonts w:ascii="Times New Roman" w:hAnsi="Times New Roman" w:cs="Times New Roman"/>
                <w:bCs/>
                <w:color w:val="000000" w:themeColor="text1"/>
                <w:sz w:val="24"/>
                <w:szCs w:val="24"/>
              </w:rPr>
            </w:pPr>
            <w:proofErr w:type="spellStart"/>
            <w:r w:rsidRPr="00324937">
              <w:rPr>
                <w:rFonts w:ascii="Times New Roman" w:hAnsi="Times New Roman" w:cs="Times New Roman"/>
                <w:bCs/>
                <w:color w:val="000000" w:themeColor="text1"/>
                <w:sz w:val="24"/>
                <w:szCs w:val="24"/>
              </w:rPr>
              <w:t>E-mail</w:t>
            </w:r>
            <w:proofErr w:type="spellEnd"/>
            <w:r w:rsidRPr="00324937">
              <w:rPr>
                <w:rFonts w:ascii="Times New Roman" w:hAnsi="Times New Roman" w:cs="Times New Roman"/>
                <w:bCs/>
                <w:color w:val="000000" w:themeColor="text1"/>
                <w:sz w:val="24"/>
                <w:szCs w:val="24"/>
              </w:rPr>
              <w:t>: kprasvrn@bk.ru</w:t>
            </w:r>
          </w:p>
          <w:p w:rsidR="00324937" w:rsidRPr="00324937" w:rsidRDefault="00324937" w:rsidP="00324937">
            <w:pPr>
              <w:widowControl w:val="0"/>
              <w:autoSpaceDE w:val="0"/>
              <w:autoSpaceDN w:val="0"/>
              <w:adjustRightInd w:val="0"/>
              <w:rPr>
                <w:rFonts w:ascii="Times New Roman" w:hAnsi="Times New Roman" w:cs="Times New Roman"/>
                <w:bCs/>
                <w:color w:val="000000" w:themeColor="text1"/>
                <w:sz w:val="24"/>
                <w:szCs w:val="24"/>
              </w:rPr>
            </w:pPr>
            <w:r w:rsidRPr="00324937">
              <w:rPr>
                <w:rFonts w:ascii="Times New Roman" w:hAnsi="Times New Roman" w:cs="Times New Roman"/>
                <w:bCs/>
                <w:color w:val="000000" w:themeColor="text1"/>
                <w:sz w:val="24"/>
                <w:szCs w:val="24"/>
              </w:rPr>
              <w:lastRenderedPageBreak/>
              <w:t>Тел/факс: (473) 276-39-09 (приемная)</w:t>
            </w:r>
          </w:p>
          <w:p w:rsidR="00324937" w:rsidRPr="00324937" w:rsidRDefault="00324937" w:rsidP="00324937">
            <w:pPr>
              <w:rPr>
                <w:rFonts w:ascii="Times New Roman" w:hAnsi="Times New Roman" w:cs="Times New Roman"/>
                <w:sz w:val="24"/>
                <w:szCs w:val="24"/>
              </w:rPr>
            </w:pPr>
            <w:r w:rsidRPr="00324937">
              <w:rPr>
                <w:rFonts w:ascii="Times New Roman" w:hAnsi="Times New Roman" w:cs="Times New Roman"/>
                <w:bCs/>
                <w:sz w:val="24"/>
                <w:szCs w:val="24"/>
              </w:rPr>
              <w:t>Платежные реквизиты:</w:t>
            </w:r>
          </w:p>
          <w:tbl>
            <w:tblPr>
              <w:tblW w:w="0" w:type="auto"/>
              <w:tblCellSpacing w:w="15" w:type="dxa"/>
              <w:shd w:val="clear" w:color="auto" w:fill="FFFFFF"/>
              <w:tblCellMar>
                <w:top w:w="15" w:type="dxa"/>
                <w:left w:w="15" w:type="dxa"/>
                <w:bottom w:w="15" w:type="dxa"/>
                <w:right w:w="15" w:type="dxa"/>
              </w:tblCellMar>
              <w:tblLook w:val="04A0"/>
            </w:tblPr>
            <w:tblGrid>
              <w:gridCol w:w="1635"/>
              <w:gridCol w:w="2837"/>
            </w:tblGrid>
            <w:tr w:rsidR="00324937" w:rsidRPr="00324937" w:rsidTr="00324937">
              <w:trPr>
                <w:tblCellSpacing w:w="15" w:type="dxa"/>
              </w:trPr>
              <w:tc>
                <w:tcPr>
                  <w:tcW w:w="1612"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ИНН организации:</w:t>
                  </w:r>
                </w:p>
              </w:tc>
              <w:tc>
                <w:tcPr>
                  <w:tcW w:w="2830"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3662312712</w:t>
                  </w:r>
                </w:p>
              </w:tc>
            </w:tr>
            <w:tr w:rsidR="00324937" w:rsidRPr="00324937" w:rsidTr="00324937">
              <w:trPr>
                <w:tblCellSpacing w:w="15" w:type="dxa"/>
              </w:trPr>
              <w:tc>
                <w:tcPr>
                  <w:tcW w:w="1612"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КПП организации:</w:t>
                  </w:r>
                </w:p>
              </w:tc>
              <w:tc>
                <w:tcPr>
                  <w:tcW w:w="2830"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366201001</w:t>
                  </w:r>
                </w:p>
              </w:tc>
            </w:tr>
            <w:tr w:rsidR="00324937" w:rsidRPr="00324937" w:rsidTr="00324937">
              <w:trPr>
                <w:tblCellSpacing w:w="15" w:type="dxa"/>
              </w:trPr>
              <w:tc>
                <w:tcPr>
                  <w:tcW w:w="1612"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Счёт:</w:t>
                  </w:r>
                </w:p>
              </w:tc>
              <w:tc>
                <w:tcPr>
                  <w:tcW w:w="2830"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40602810310960000004</w:t>
                  </w:r>
                </w:p>
              </w:tc>
            </w:tr>
            <w:tr w:rsidR="00324937" w:rsidRPr="00324937" w:rsidTr="00324937">
              <w:trPr>
                <w:tblCellSpacing w:w="15" w:type="dxa"/>
              </w:trPr>
              <w:tc>
                <w:tcPr>
                  <w:tcW w:w="1612"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Банк:</w:t>
                  </w:r>
                </w:p>
              </w:tc>
              <w:tc>
                <w:tcPr>
                  <w:tcW w:w="2830"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ФИЛИАЛ "ЦЕНТРАЛЬНЫЙ" БАНКА ВТБ (ПАО)</w:t>
                  </w:r>
                </w:p>
              </w:tc>
            </w:tr>
            <w:tr w:rsidR="00324937" w:rsidRPr="00324937" w:rsidTr="00324937">
              <w:trPr>
                <w:tblCellSpacing w:w="15" w:type="dxa"/>
              </w:trPr>
              <w:tc>
                <w:tcPr>
                  <w:tcW w:w="1612"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Корр. счёт:</w:t>
                  </w:r>
                </w:p>
              </w:tc>
              <w:tc>
                <w:tcPr>
                  <w:tcW w:w="2830"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30101810145250000411</w:t>
                  </w:r>
                </w:p>
              </w:tc>
            </w:tr>
            <w:tr w:rsidR="00324937" w:rsidRPr="00324937" w:rsidTr="00324937">
              <w:trPr>
                <w:tblCellSpacing w:w="15" w:type="dxa"/>
              </w:trPr>
              <w:tc>
                <w:tcPr>
                  <w:tcW w:w="1612"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БИК:</w:t>
                  </w:r>
                </w:p>
              </w:tc>
              <w:tc>
                <w:tcPr>
                  <w:tcW w:w="2830" w:type="dxa"/>
                  <w:shd w:val="clear" w:color="auto" w:fill="FFFFFF"/>
                  <w:vAlign w:val="center"/>
                  <w:hideMark/>
                </w:tcPr>
                <w:p w:rsidR="00324937" w:rsidRPr="00324937" w:rsidRDefault="00324937" w:rsidP="00605F9C">
                  <w:pPr>
                    <w:rPr>
                      <w:rFonts w:ascii="Times New Roman" w:hAnsi="Times New Roman" w:cs="Times New Roman"/>
                      <w:sz w:val="24"/>
                      <w:szCs w:val="24"/>
                    </w:rPr>
                  </w:pPr>
                  <w:r w:rsidRPr="00324937">
                    <w:rPr>
                      <w:rFonts w:ascii="Times New Roman" w:hAnsi="Times New Roman" w:cs="Times New Roman"/>
                      <w:sz w:val="24"/>
                      <w:szCs w:val="24"/>
                    </w:rPr>
                    <w:t>044525411</w:t>
                  </w:r>
                </w:p>
              </w:tc>
            </w:tr>
          </w:tbl>
          <w:p w:rsidR="00F7555A" w:rsidRPr="00CF2BE1" w:rsidRDefault="00F7555A" w:rsidP="00BB392F">
            <w:pPr>
              <w:rPr>
                <w:rFonts w:ascii="Times New Roman" w:hAnsi="Times New Roman" w:cs="Times New Roman"/>
                <w:sz w:val="24"/>
                <w:szCs w:val="24"/>
                <w:highlight w:val="yellow"/>
              </w:rPr>
            </w:pPr>
          </w:p>
          <w:p w:rsidR="00BB392F" w:rsidRPr="00A906D7" w:rsidRDefault="00324937" w:rsidP="00BB392F">
            <w:pPr>
              <w:rPr>
                <w:rFonts w:ascii="Times New Roman" w:hAnsi="Times New Roman" w:cs="Times New Roman"/>
                <w:b/>
                <w:bCs/>
                <w:sz w:val="24"/>
                <w:szCs w:val="24"/>
              </w:rPr>
            </w:pPr>
            <w:r w:rsidRPr="00A906D7">
              <w:rPr>
                <w:rFonts w:ascii="Times New Roman" w:hAnsi="Times New Roman" w:cs="Times New Roman"/>
                <w:b/>
                <w:bCs/>
                <w:sz w:val="24"/>
                <w:szCs w:val="24"/>
              </w:rPr>
              <w:t>Генеральный д</w:t>
            </w:r>
            <w:r w:rsidR="00BB392F" w:rsidRPr="00A906D7">
              <w:rPr>
                <w:rFonts w:ascii="Times New Roman" w:hAnsi="Times New Roman" w:cs="Times New Roman"/>
                <w:b/>
                <w:bCs/>
                <w:sz w:val="24"/>
                <w:szCs w:val="24"/>
              </w:rPr>
              <w:t>иректор</w:t>
            </w:r>
          </w:p>
          <w:p w:rsidR="00F7555A" w:rsidRPr="00A906D7" w:rsidRDefault="00324937" w:rsidP="00BB392F">
            <w:pPr>
              <w:rPr>
                <w:rFonts w:ascii="Times New Roman" w:hAnsi="Times New Roman" w:cs="Times New Roman"/>
                <w:b/>
                <w:bCs/>
                <w:sz w:val="24"/>
                <w:szCs w:val="24"/>
              </w:rPr>
            </w:pPr>
            <w:r w:rsidRPr="00A906D7">
              <w:rPr>
                <w:rFonts w:ascii="Times New Roman" w:hAnsi="Times New Roman" w:cs="Times New Roman"/>
                <w:b/>
                <w:bCs/>
                <w:sz w:val="24"/>
                <w:szCs w:val="24"/>
              </w:rPr>
              <w:t>КП ВО «Региональный аптечный склад»</w:t>
            </w:r>
          </w:p>
          <w:p w:rsidR="00F7555A" w:rsidRPr="00A906D7" w:rsidRDefault="00F7555A" w:rsidP="00BB392F">
            <w:pPr>
              <w:rPr>
                <w:rFonts w:ascii="Times New Roman" w:hAnsi="Times New Roman" w:cs="Times New Roman"/>
                <w:sz w:val="24"/>
                <w:szCs w:val="24"/>
              </w:rPr>
            </w:pPr>
          </w:p>
          <w:p w:rsidR="007B4581" w:rsidRPr="00F7555A" w:rsidRDefault="00F7555A" w:rsidP="00F7555A">
            <w:pPr>
              <w:rPr>
                <w:rFonts w:ascii="Times New Roman" w:hAnsi="Times New Roman" w:cs="Times New Roman"/>
                <w:color w:val="000000"/>
                <w:sz w:val="24"/>
                <w:szCs w:val="24"/>
              </w:rPr>
            </w:pPr>
            <w:r w:rsidRPr="00A906D7">
              <w:rPr>
                <w:rFonts w:ascii="Times New Roman" w:hAnsi="Times New Roman" w:cs="Times New Roman"/>
                <w:sz w:val="24"/>
                <w:szCs w:val="24"/>
              </w:rPr>
              <w:t xml:space="preserve">________________ </w:t>
            </w:r>
            <w:r w:rsidR="00324937" w:rsidRPr="00A906D7">
              <w:rPr>
                <w:rFonts w:ascii="Times New Roman" w:hAnsi="Times New Roman" w:cs="Times New Roman"/>
                <w:b/>
                <w:bCs/>
                <w:sz w:val="24"/>
                <w:szCs w:val="24"/>
              </w:rPr>
              <w:t>Р.С. Чвикалов</w:t>
            </w:r>
            <w:bookmarkStart w:id="9" w:name="_GoBack"/>
            <w:bookmarkEnd w:id="9"/>
          </w:p>
          <w:p w:rsidR="00E074EA" w:rsidRPr="00E074EA" w:rsidRDefault="00E074EA" w:rsidP="00E074EA">
            <w:pPr>
              <w:rPr>
                <w:rFonts w:ascii="Times New Roman" w:eastAsia="Times New Roman" w:hAnsi="Times New Roman" w:cs="Times New Roman"/>
                <w:color w:val="2C2D2E"/>
                <w:sz w:val="24"/>
                <w:szCs w:val="24"/>
                <w:lang w:eastAsia="ru-RU"/>
              </w:rPr>
            </w:pPr>
          </w:p>
          <w:p w:rsidR="007B4581" w:rsidRPr="00F7555A" w:rsidRDefault="007B4581" w:rsidP="00E074EA">
            <w:pPr>
              <w:pStyle w:val="21"/>
              <w:spacing w:after="0" w:line="240" w:lineRule="auto"/>
              <w:rPr>
                <w:color w:val="000000"/>
              </w:rPr>
            </w:pPr>
          </w:p>
        </w:tc>
        <w:tc>
          <w:tcPr>
            <w:tcW w:w="4883" w:type="dxa"/>
          </w:tcPr>
          <w:p w:rsidR="007B4581" w:rsidRPr="00CE48F8" w:rsidRDefault="007B4581" w:rsidP="00A87C77">
            <w:pPr>
              <w:tabs>
                <w:tab w:val="left" w:pos="348"/>
                <w:tab w:val="left" w:pos="810"/>
              </w:tabs>
              <w:rPr>
                <w:rFonts w:ascii="Times New Roman" w:eastAsia="Times New Roman" w:hAnsi="Times New Roman" w:cs="Times New Roman"/>
                <w:color w:val="000000"/>
                <w:sz w:val="24"/>
                <w:szCs w:val="24"/>
              </w:rPr>
            </w:pPr>
          </w:p>
        </w:tc>
      </w:tr>
    </w:tbl>
    <w:p w:rsidR="00D43C11" w:rsidRDefault="004476D3" w:rsidP="00324937"/>
    <w:sectPr w:rsidR="00D43C11" w:rsidSect="007B4581">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0C63"/>
    <w:multiLevelType w:val="multilevel"/>
    <w:tmpl w:val="DAF6A994"/>
    <w:lvl w:ilvl="0">
      <w:start w:val="3"/>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
    <w:nsid w:val="141F0B24"/>
    <w:multiLevelType w:val="multilevel"/>
    <w:tmpl w:val="0D7CB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515B62"/>
    <w:multiLevelType w:val="multilevel"/>
    <w:tmpl w:val="1390BE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3F55931"/>
    <w:multiLevelType w:val="multilevel"/>
    <w:tmpl w:val="0108E2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A240C03"/>
    <w:multiLevelType w:val="multilevel"/>
    <w:tmpl w:val="14BE3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26023B"/>
    <w:multiLevelType w:val="multilevel"/>
    <w:tmpl w:val="6DE68F70"/>
    <w:lvl w:ilvl="0">
      <w:start w:val="4"/>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AC56599"/>
    <w:multiLevelType w:val="multilevel"/>
    <w:tmpl w:val="F5E03E1A"/>
    <w:lvl w:ilvl="0">
      <w:start w:val="2"/>
      <w:numFmt w:val="decimal"/>
      <w:lvlText w:val="%1."/>
      <w:lvlJc w:val="left"/>
      <w:pPr>
        <w:ind w:left="360" w:hanging="360"/>
      </w:pPr>
      <w:rPr>
        <w:rFonts w:hint="default"/>
      </w:rPr>
    </w:lvl>
    <w:lvl w:ilvl="1">
      <w:start w:val="8"/>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7">
    <w:nsid w:val="74511C41"/>
    <w:multiLevelType w:val="multilevel"/>
    <w:tmpl w:val="C10A41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
  </w:num>
  <w:num w:numId="4">
    <w:abstractNumId w:val="5"/>
  </w:num>
  <w:num w:numId="5">
    <w:abstractNumId w:val="2"/>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45F"/>
    <w:rsid w:val="0000387C"/>
    <w:rsid w:val="00025602"/>
    <w:rsid w:val="00026D9E"/>
    <w:rsid w:val="00046180"/>
    <w:rsid w:val="000808C6"/>
    <w:rsid w:val="000823A8"/>
    <w:rsid w:val="00090341"/>
    <w:rsid w:val="000A2ACE"/>
    <w:rsid w:val="0012478D"/>
    <w:rsid w:val="0014778B"/>
    <w:rsid w:val="00152E01"/>
    <w:rsid w:val="00156FE9"/>
    <w:rsid w:val="0016202F"/>
    <w:rsid w:val="001B6564"/>
    <w:rsid w:val="001B6FA1"/>
    <w:rsid w:val="001C600C"/>
    <w:rsid w:val="00244460"/>
    <w:rsid w:val="002644FE"/>
    <w:rsid w:val="00286C9E"/>
    <w:rsid w:val="002955C5"/>
    <w:rsid w:val="00295C77"/>
    <w:rsid w:val="00296AF6"/>
    <w:rsid w:val="002E5468"/>
    <w:rsid w:val="002F37FA"/>
    <w:rsid w:val="00324937"/>
    <w:rsid w:val="00326B4C"/>
    <w:rsid w:val="00337537"/>
    <w:rsid w:val="00343C67"/>
    <w:rsid w:val="0039669B"/>
    <w:rsid w:val="003978B3"/>
    <w:rsid w:val="003A3B1B"/>
    <w:rsid w:val="003A4754"/>
    <w:rsid w:val="003C1E77"/>
    <w:rsid w:val="003D26DB"/>
    <w:rsid w:val="003F35ED"/>
    <w:rsid w:val="004352B5"/>
    <w:rsid w:val="00435517"/>
    <w:rsid w:val="00442EEF"/>
    <w:rsid w:val="00442F38"/>
    <w:rsid w:val="00445B93"/>
    <w:rsid w:val="004476D3"/>
    <w:rsid w:val="0046383D"/>
    <w:rsid w:val="004964EB"/>
    <w:rsid w:val="004B28C5"/>
    <w:rsid w:val="004D1AB2"/>
    <w:rsid w:val="0057633C"/>
    <w:rsid w:val="005A1D87"/>
    <w:rsid w:val="005D7E47"/>
    <w:rsid w:val="005E267F"/>
    <w:rsid w:val="005E36BE"/>
    <w:rsid w:val="005E73B3"/>
    <w:rsid w:val="00626A79"/>
    <w:rsid w:val="00630CBF"/>
    <w:rsid w:val="006354BE"/>
    <w:rsid w:val="00660779"/>
    <w:rsid w:val="006800E0"/>
    <w:rsid w:val="00694441"/>
    <w:rsid w:val="0069740D"/>
    <w:rsid w:val="006A75B4"/>
    <w:rsid w:val="006B4A86"/>
    <w:rsid w:val="006B6D15"/>
    <w:rsid w:val="006C5A75"/>
    <w:rsid w:val="006D2656"/>
    <w:rsid w:val="006E1E09"/>
    <w:rsid w:val="006F2F8D"/>
    <w:rsid w:val="007017B6"/>
    <w:rsid w:val="00750EBD"/>
    <w:rsid w:val="00751F9A"/>
    <w:rsid w:val="00752FC2"/>
    <w:rsid w:val="00753C51"/>
    <w:rsid w:val="007616DE"/>
    <w:rsid w:val="007759B9"/>
    <w:rsid w:val="007A59E1"/>
    <w:rsid w:val="007B245F"/>
    <w:rsid w:val="007B4581"/>
    <w:rsid w:val="007D7C42"/>
    <w:rsid w:val="0082135D"/>
    <w:rsid w:val="00892949"/>
    <w:rsid w:val="008A09B2"/>
    <w:rsid w:val="008E38A8"/>
    <w:rsid w:val="008E624B"/>
    <w:rsid w:val="008F5E0B"/>
    <w:rsid w:val="00924E64"/>
    <w:rsid w:val="0093577B"/>
    <w:rsid w:val="0095543B"/>
    <w:rsid w:val="0098785A"/>
    <w:rsid w:val="009B2BC9"/>
    <w:rsid w:val="009B49C5"/>
    <w:rsid w:val="009B7B4B"/>
    <w:rsid w:val="009D6524"/>
    <w:rsid w:val="009E4035"/>
    <w:rsid w:val="009F7051"/>
    <w:rsid w:val="00A14CB4"/>
    <w:rsid w:val="00A235BF"/>
    <w:rsid w:val="00A470FA"/>
    <w:rsid w:val="00A549AB"/>
    <w:rsid w:val="00A868A6"/>
    <w:rsid w:val="00A87C77"/>
    <w:rsid w:val="00A906D7"/>
    <w:rsid w:val="00B00EED"/>
    <w:rsid w:val="00B067F0"/>
    <w:rsid w:val="00B11ACE"/>
    <w:rsid w:val="00B42BA7"/>
    <w:rsid w:val="00B65829"/>
    <w:rsid w:val="00B70FE2"/>
    <w:rsid w:val="00BB392F"/>
    <w:rsid w:val="00BC37E3"/>
    <w:rsid w:val="00BC4BDB"/>
    <w:rsid w:val="00C852E4"/>
    <w:rsid w:val="00C9137C"/>
    <w:rsid w:val="00C95BAF"/>
    <w:rsid w:val="00CE4075"/>
    <w:rsid w:val="00CE48F8"/>
    <w:rsid w:val="00CF2BE1"/>
    <w:rsid w:val="00D34B75"/>
    <w:rsid w:val="00D35E6B"/>
    <w:rsid w:val="00D85A3E"/>
    <w:rsid w:val="00DB42CD"/>
    <w:rsid w:val="00E074EA"/>
    <w:rsid w:val="00E204E4"/>
    <w:rsid w:val="00E379DE"/>
    <w:rsid w:val="00E471A3"/>
    <w:rsid w:val="00E60D46"/>
    <w:rsid w:val="00E67A9F"/>
    <w:rsid w:val="00E91DC2"/>
    <w:rsid w:val="00EC4487"/>
    <w:rsid w:val="00F13EE5"/>
    <w:rsid w:val="00F20D61"/>
    <w:rsid w:val="00F7555A"/>
    <w:rsid w:val="00FA40A0"/>
    <w:rsid w:val="00FC3CAB"/>
    <w:rsid w:val="00FC4EDF"/>
    <w:rsid w:val="00FF1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7C77"/>
    <w:pPr>
      <w:spacing w:after="0" w:line="240" w:lineRule="auto"/>
    </w:pPr>
  </w:style>
  <w:style w:type="paragraph" w:styleId="a5">
    <w:name w:val="List Paragraph"/>
    <w:basedOn w:val="a"/>
    <w:qFormat/>
    <w:rsid w:val="000823A8"/>
    <w:pPr>
      <w:spacing w:after="200" w:line="276" w:lineRule="auto"/>
      <w:ind w:left="720"/>
      <w:contextualSpacing/>
    </w:pPr>
    <w:rPr>
      <w:rFonts w:ascii="Calibri" w:eastAsia="Times New Roman" w:hAnsi="Calibri" w:cs="Times New Roman"/>
      <w:lang w:eastAsia="ru-RU"/>
    </w:rPr>
  </w:style>
  <w:style w:type="paragraph" w:customStyle="1" w:styleId="21">
    <w:name w:val="Основной текст с отступом 21"/>
    <w:basedOn w:val="a"/>
    <w:rsid w:val="000823A8"/>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6E1E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1E09"/>
    <w:rPr>
      <w:rFonts w:ascii="Tahoma" w:hAnsi="Tahoma" w:cs="Tahoma"/>
      <w:sz w:val="16"/>
      <w:szCs w:val="16"/>
    </w:rPr>
  </w:style>
  <w:style w:type="paragraph" w:customStyle="1" w:styleId="ConsPlusNormal">
    <w:name w:val="ConsPlusNormal"/>
    <w:rsid w:val="00324937"/>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398944970">
      <w:bodyDiv w:val="1"/>
      <w:marLeft w:val="0"/>
      <w:marRight w:val="0"/>
      <w:marTop w:val="0"/>
      <w:marBottom w:val="0"/>
      <w:divBdr>
        <w:top w:val="none" w:sz="0" w:space="0" w:color="auto"/>
        <w:left w:val="none" w:sz="0" w:space="0" w:color="auto"/>
        <w:bottom w:val="none" w:sz="0" w:space="0" w:color="auto"/>
        <w:right w:val="none" w:sz="0" w:space="0" w:color="auto"/>
      </w:divBdr>
    </w:div>
    <w:div w:id="1093816048">
      <w:bodyDiv w:val="1"/>
      <w:marLeft w:val="0"/>
      <w:marRight w:val="0"/>
      <w:marTop w:val="0"/>
      <w:marBottom w:val="0"/>
      <w:divBdr>
        <w:top w:val="none" w:sz="0" w:space="0" w:color="auto"/>
        <w:left w:val="none" w:sz="0" w:space="0" w:color="auto"/>
        <w:bottom w:val="none" w:sz="0" w:space="0" w:color="auto"/>
        <w:right w:val="none" w:sz="0" w:space="0" w:color="auto"/>
      </w:divBdr>
      <w:divsChild>
        <w:div w:id="1144391542">
          <w:marLeft w:val="0"/>
          <w:marRight w:val="0"/>
          <w:marTop w:val="0"/>
          <w:marBottom w:val="0"/>
          <w:divBdr>
            <w:top w:val="none" w:sz="0" w:space="0" w:color="auto"/>
            <w:left w:val="none" w:sz="0" w:space="0" w:color="auto"/>
            <w:bottom w:val="none" w:sz="0" w:space="0" w:color="auto"/>
            <w:right w:val="none" w:sz="0" w:space="0" w:color="auto"/>
          </w:divBdr>
          <w:divsChild>
            <w:div w:id="12267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7806">
      <w:bodyDiv w:val="1"/>
      <w:marLeft w:val="0"/>
      <w:marRight w:val="0"/>
      <w:marTop w:val="0"/>
      <w:marBottom w:val="0"/>
      <w:divBdr>
        <w:top w:val="none" w:sz="0" w:space="0" w:color="auto"/>
        <w:left w:val="none" w:sz="0" w:space="0" w:color="auto"/>
        <w:bottom w:val="none" w:sz="0" w:space="0" w:color="auto"/>
        <w:right w:val="none" w:sz="0" w:space="0" w:color="auto"/>
      </w:divBdr>
      <w:divsChild>
        <w:div w:id="1851412681">
          <w:marLeft w:val="0"/>
          <w:marRight w:val="0"/>
          <w:marTop w:val="0"/>
          <w:marBottom w:val="0"/>
          <w:divBdr>
            <w:top w:val="none" w:sz="0" w:space="0" w:color="auto"/>
            <w:left w:val="none" w:sz="0" w:space="0" w:color="auto"/>
            <w:bottom w:val="none" w:sz="0" w:space="0" w:color="auto"/>
            <w:right w:val="none" w:sz="0" w:space="0" w:color="auto"/>
          </w:divBdr>
          <w:divsChild>
            <w:div w:id="11307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3291</Words>
  <Characters>18761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GR85</dc:creator>
  <cp:lastModifiedBy>V</cp:lastModifiedBy>
  <cp:revision>10</cp:revision>
  <cp:lastPrinted>2025-05-07T12:43:00Z</cp:lastPrinted>
  <dcterms:created xsi:type="dcterms:W3CDTF">2025-04-08T06:43:00Z</dcterms:created>
  <dcterms:modified xsi:type="dcterms:W3CDTF">2025-06-23T14:19:00Z</dcterms:modified>
</cp:coreProperties>
</file>