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10206"/>
      </w:tblGrid>
      <w:tr w:rsidR="00CA5F2D" w:rsidRPr="00CA5F2D">
        <w:trPr>
          <w:trHeight w:val="701"/>
        </w:trPr>
        <w:tc>
          <w:tcPr>
            <w:tcW w:w="10206" w:type="dxa"/>
            <w:tcBorders>
              <w:bottom w:val="single" w:sz="4" w:space="0" w:color="000000"/>
            </w:tcBorders>
            <w:vAlign w:val="bottom"/>
          </w:tcPr>
          <w:p w:rsidR="00537034" w:rsidRPr="008E6A26" w:rsidRDefault="00537034" w:rsidP="00537034">
            <w:pPr>
              <w:jc w:val="center"/>
              <w:rPr>
                <w:b/>
                <w:bCs/>
                <w:sz w:val="28"/>
                <w:szCs w:val="28"/>
              </w:rPr>
            </w:pPr>
            <w:r w:rsidRPr="008E6A26">
              <w:rPr>
                <w:b/>
                <w:bCs/>
                <w:sz w:val="28"/>
                <w:szCs w:val="28"/>
              </w:rPr>
              <w:t>Краевое государственное</w:t>
            </w:r>
          </w:p>
          <w:p w:rsidR="00537034" w:rsidRPr="008E6A26" w:rsidRDefault="00537034" w:rsidP="00537034">
            <w:pPr>
              <w:jc w:val="center"/>
              <w:rPr>
                <w:b/>
                <w:bCs/>
                <w:sz w:val="28"/>
                <w:szCs w:val="28"/>
              </w:rPr>
            </w:pPr>
            <w:r w:rsidRPr="008E6A26">
              <w:rPr>
                <w:b/>
                <w:bCs/>
                <w:sz w:val="28"/>
                <w:szCs w:val="28"/>
              </w:rPr>
              <w:t>автономное учреждение здравоохранения</w:t>
            </w:r>
          </w:p>
          <w:p w:rsidR="00A464E5" w:rsidRPr="00CA5F2D" w:rsidRDefault="00537034" w:rsidP="00537034">
            <w:pPr>
              <w:jc w:val="center"/>
              <w:rPr>
                <w:rFonts w:eastAsia="Times New Roman"/>
                <w:color w:val="FF0000"/>
                <w:sz w:val="28"/>
                <w:szCs w:val="28"/>
                <w:highlight w:val="yellow"/>
              </w:rPr>
            </w:pPr>
            <w:r w:rsidRPr="008E6A26">
              <w:rPr>
                <w:b/>
                <w:bCs/>
                <w:sz w:val="28"/>
                <w:szCs w:val="28"/>
              </w:rPr>
              <w:t xml:space="preserve"> «Красноярская межрайонная больница</w:t>
            </w:r>
            <w:r w:rsidR="006D26CE">
              <w:rPr>
                <w:b/>
                <w:bCs/>
                <w:sz w:val="28"/>
                <w:szCs w:val="28"/>
              </w:rPr>
              <w:t>»</w:t>
            </w:r>
          </w:p>
        </w:tc>
      </w:tr>
      <w:tr w:rsidR="00A464E5" w:rsidRPr="00CA5F2D">
        <w:tc>
          <w:tcPr>
            <w:tcW w:w="10206" w:type="dxa"/>
            <w:tcBorders>
              <w:top w:val="single" w:sz="4" w:space="0" w:color="000000"/>
            </w:tcBorders>
          </w:tcPr>
          <w:p w:rsidR="00A464E5" w:rsidRPr="00CA5F2D" w:rsidRDefault="00A464E5">
            <w:pPr>
              <w:ind w:firstLine="0"/>
              <w:jc w:val="center"/>
              <w:rPr>
                <w:rFonts w:eastAsia="Times New Roman"/>
                <w:color w:val="FF0000"/>
                <w:szCs w:val="24"/>
                <w:highlight w:val="yellow"/>
              </w:rPr>
            </w:pPr>
          </w:p>
        </w:tc>
      </w:tr>
    </w:tbl>
    <w:p w:rsidR="00A464E5" w:rsidRPr="00CA5F2D" w:rsidRDefault="00A464E5">
      <w:pPr>
        <w:ind w:firstLine="0"/>
        <w:jc w:val="left"/>
        <w:rPr>
          <w:rFonts w:eastAsia="Times New Roman"/>
          <w:color w:val="FF0000"/>
          <w:szCs w:val="24"/>
          <w:highlight w:val="yellow"/>
          <w:lang w:eastAsia="en-US"/>
        </w:rPr>
      </w:pPr>
    </w:p>
    <w:tbl>
      <w:tblPr>
        <w:tblW w:w="0" w:type="auto"/>
        <w:jc w:val="right"/>
        <w:tblLayout w:type="fixed"/>
        <w:tblLook w:val="04A0"/>
      </w:tblPr>
      <w:tblGrid>
        <w:gridCol w:w="5533"/>
      </w:tblGrid>
      <w:tr w:rsidR="00537034" w:rsidRPr="008E6A26">
        <w:trPr>
          <w:trHeight w:val="2696"/>
          <w:jc w:val="right"/>
        </w:trPr>
        <w:tc>
          <w:tcPr>
            <w:tcW w:w="5533" w:type="dxa"/>
            <w:tcBorders>
              <w:top w:val="none" w:sz="0" w:space="0" w:color="000000"/>
              <w:left w:val="none" w:sz="0" w:space="0" w:color="000000"/>
              <w:bottom w:val="none" w:sz="0" w:space="0" w:color="000000"/>
              <w:right w:val="none" w:sz="0" w:space="0" w:color="000000"/>
            </w:tcBorders>
          </w:tcPr>
          <w:p w:rsidR="00A464E5" w:rsidRPr="008E6A26" w:rsidRDefault="004D5810">
            <w:pPr>
              <w:jc w:val="right"/>
              <w:outlineLvl w:val="1"/>
              <w:rPr>
                <w:b/>
                <w:bCs/>
                <w:color w:val="000000" w:themeColor="text1"/>
                <w:szCs w:val="24"/>
              </w:rPr>
            </w:pPr>
            <w:r w:rsidRPr="008E6A26">
              <w:rPr>
                <w:b/>
                <w:bCs/>
                <w:color w:val="000000" w:themeColor="text1"/>
                <w:szCs w:val="24"/>
              </w:rPr>
              <w:t>УТВЕРЖДАЮ</w:t>
            </w:r>
          </w:p>
          <w:p w:rsidR="00537034" w:rsidRPr="008E6A26" w:rsidRDefault="00537034" w:rsidP="00537034">
            <w:pPr>
              <w:jc w:val="right"/>
              <w:outlineLvl w:val="1"/>
              <w:rPr>
                <w:b/>
                <w:bCs/>
                <w:color w:val="000000" w:themeColor="text1"/>
                <w:szCs w:val="24"/>
              </w:rPr>
            </w:pPr>
            <w:r w:rsidRPr="008E6A26">
              <w:rPr>
                <w:b/>
                <w:bCs/>
                <w:color w:val="000000" w:themeColor="text1"/>
                <w:szCs w:val="24"/>
              </w:rPr>
              <w:t>Главный врач КГАУЗ «КМБ № 5»</w:t>
            </w:r>
          </w:p>
          <w:p w:rsidR="00537034" w:rsidRPr="008E6A26" w:rsidRDefault="00537034" w:rsidP="00537034">
            <w:pPr>
              <w:jc w:val="right"/>
              <w:outlineLvl w:val="1"/>
              <w:rPr>
                <w:b/>
                <w:bCs/>
                <w:color w:val="000000" w:themeColor="text1"/>
                <w:szCs w:val="24"/>
              </w:rPr>
            </w:pPr>
          </w:p>
          <w:p w:rsidR="00537034" w:rsidRPr="008E6A26" w:rsidRDefault="00537034" w:rsidP="00537034">
            <w:pPr>
              <w:jc w:val="right"/>
              <w:outlineLvl w:val="1"/>
              <w:rPr>
                <w:b/>
                <w:bCs/>
                <w:color w:val="000000" w:themeColor="text1"/>
                <w:szCs w:val="24"/>
              </w:rPr>
            </w:pPr>
            <w:r w:rsidRPr="008E6A26">
              <w:rPr>
                <w:b/>
                <w:bCs/>
                <w:color w:val="000000" w:themeColor="text1"/>
                <w:szCs w:val="24"/>
              </w:rPr>
              <w:t>_________________________ А.Н. Винтин</w:t>
            </w:r>
          </w:p>
          <w:p w:rsidR="00537034" w:rsidRPr="008E6A26" w:rsidRDefault="00537034" w:rsidP="00537034">
            <w:pPr>
              <w:jc w:val="right"/>
              <w:outlineLvl w:val="1"/>
              <w:rPr>
                <w:b/>
                <w:bCs/>
                <w:color w:val="000000" w:themeColor="text1"/>
                <w:szCs w:val="24"/>
              </w:rPr>
            </w:pPr>
          </w:p>
          <w:p w:rsidR="00537034" w:rsidRPr="008E6A26" w:rsidRDefault="008C46C7" w:rsidP="00537034">
            <w:pPr>
              <w:jc w:val="right"/>
              <w:outlineLvl w:val="1"/>
              <w:rPr>
                <w:b/>
                <w:bCs/>
                <w:color w:val="000000" w:themeColor="text1"/>
                <w:szCs w:val="24"/>
              </w:rPr>
            </w:pPr>
            <w:r>
              <w:rPr>
                <w:b/>
                <w:bCs/>
                <w:color w:val="000000" w:themeColor="text1"/>
                <w:szCs w:val="24"/>
              </w:rPr>
              <w:t>05</w:t>
            </w:r>
            <w:r w:rsidR="00537034" w:rsidRPr="008E6A26">
              <w:rPr>
                <w:b/>
                <w:bCs/>
                <w:color w:val="000000" w:themeColor="text1"/>
                <w:szCs w:val="24"/>
              </w:rPr>
              <w:t>.0</w:t>
            </w:r>
            <w:r>
              <w:rPr>
                <w:b/>
                <w:bCs/>
                <w:color w:val="000000" w:themeColor="text1"/>
                <w:szCs w:val="24"/>
              </w:rPr>
              <w:t>5</w:t>
            </w:r>
            <w:r w:rsidR="00537034" w:rsidRPr="008E6A26">
              <w:rPr>
                <w:b/>
                <w:bCs/>
                <w:color w:val="000000" w:themeColor="text1"/>
                <w:szCs w:val="24"/>
              </w:rPr>
              <w:t>.2025 г.</w:t>
            </w:r>
          </w:p>
          <w:p w:rsidR="00A464E5" w:rsidRPr="008E6A26" w:rsidRDefault="00A464E5">
            <w:pPr>
              <w:jc w:val="right"/>
              <w:outlineLvl w:val="1"/>
              <w:rPr>
                <w:b/>
                <w:bCs/>
                <w:color w:val="000000" w:themeColor="text1"/>
                <w:szCs w:val="24"/>
              </w:rPr>
            </w:pPr>
          </w:p>
          <w:p w:rsidR="00A464E5" w:rsidRPr="008E6A26" w:rsidRDefault="00A464E5">
            <w:pPr>
              <w:ind w:firstLine="0"/>
              <w:jc w:val="right"/>
              <w:rPr>
                <w:rFonts w:eastAsia="Times New Roman"/>
                <w:color w:val="000000" w:themeColor="text1"/>
                <w:szCs w:val="24"/>
                <w:lang w:eastAsia="ar-SA"/>
              </w:rPr>
            </w:pPr>
          </w:p>
        </w:tc>
      </w:tr>
    </w:tbl>
    <w:p w:rsidR="00A464E5" w:rsidRDefault="004D5810">
      <w:pPr>
        <w:jc w:val="center"/>
        <w:outlineLvl w:val="1"/>
        <w:rPr>
          <w:b/>
          <w:bCs/>
          <w:szCs w:val="24"/>
        </w:rPr>
      </w:pPr>
      <w:r>
        <w:rPr>
          <w:b/>
          <w:bCs/>
          <w:szCs w:val="24"/>
        </w:rPr>
        <w:t>ИЗВЕЩЕНИЕ</w:t>
      </w:r>
    </w:p>
    <w:p w:rsidR="00A464E5" w:rsidRDefault="004D5810">
      <w:pPr>
        <w:jc w:val="center"/>
        <w:outlineLvl w:val="1"/>
        <w:rPr>
          <w:b/>
          <w:bCs/>
          <w:szCs w:val="24"/>
        </w:rPr>
      </w:pPr>
      <w:r>
        <w:rPr>
          <w:b/>
          <w:bCs/>
          <w:szCs w:val="24"/>
        </w:rPr>
        <w:t>о проведении запроса котировок в электронной форме</w:t>
      </w:r>
    </w:p>
    <w:p w:rsidR="007A57F0" w:rsidRPr="008E6A26" w:rsidRDefault="004D5810" w:rsidP="007A57F0">
      <w:pPr>
        <w:shd w:val="clear" w:color="auto" w:fill="FFFFFF"/>
        <w:jc w:val="center"/>
        <w:rPr>
          <w:rFonts w:eastAsia="Times New Roman"/>
          <w:b/>
          <w:szCs w:val="24"/>
        </w:rPr>
      </w:pPr>
      <w:r w:rsidRPr="008E6A26">
        <w:rPr>
          <w:rFonts w:eastAsia="Times New Roman"/>
          <w:b/>
          <w:szCs w:val="24"/>
        </w:rPr>
        <w:t xml:space="preserve">на </w:t>
      </w:r>
      <w:r w:rsidR="00CA5F2D" w:rsidRPr="008E6A26">
        <w:rPr>
          <w:rFonts w:eastAsia="Times New Roman"/>
          <w:b/>
          <w:szCs w:val="24"/>
        </w:rPr>
        <w:t xml:space="preserve">поставку лекарственных препаратов </w:t>
      </w:r>
      <w:r w:rsidR="000031FD">
        <w:rPr>
          <w:rFonts w:eastAsia="Times New Roman"/>
          <w:b/>
          <w:szCs w:val="24"/>
        </w:rPr>
        <w:t>(</w:t>
      </w:r>
      <w:proofErr w:type="spellStart"/>
      <w:r w:rsidR="00FA3B0A" w:rsidRPr="00FA3B0A">
        <w:rPr>
          <w:rFonts w:eastAsia="Times New Roman"/>
          <w:b/>
          <w:szCs w:val="24"/>
        </w:rPr>
        <w:t>Велпатасвир+Софосбувир</w:t>
      </w:r>
      <w:proofErr w:type="spellEnd"/>
      <w:r w:rsidR="000031FD">
        <w:rPr>
          <w:rFonts w:eastAsia="Times New Roman"/>
          <w:b/>
          <w:szCs w:val="24"/>
        </w:rPr>
        <w:t xml:space="preserve">) </w:t>
      </w:r>
      <w:r w:rsidR="00CA5F2D" w:rsidRPr="008E6A26">
        <w:rPr>
          <w:rFonts w:eastAsia="Times New Roman"/>
          <w:b/>
          <w:szCs w:val="24"/>
        </w:rPr>
        <w:t>для КГАУЗ «КМБ № 5»</w:t>
      </w:r>
    </w:p>
    <w:p w:rsidR="00A464E5" w:rsidRDefault="00A464E5">
      <w:pPr>
        <w:shd w:val="clear" w:color="auto" w:fill="FFFFFF"/>
        <w:jc w:val="center"/>
        <w:rPr>
          <w:rFonts w:eastAsia="Times New Roman"/>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50"/>
        <w:gridCol w:w="7523"/>
      </w:tblGrid>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Способ процедуры закупки</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color w:val="000000"/>
                <w:szCs w:val="24"/>
              </w:rPr>
              <w:t>Запрос котировок в электронной форме</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Наименование заказчика, адрес</w:t>
            </w:r>
          </w:p>
        </w:tc>
        <w:tc>
          <w:tcPr>
            <w:tcW w:w="7523" w:type="dxa"/>
            <w:tcBorders>
              <w:top w:val="single" w:sz="4" w:space="0" w:color="000000"/>
              <w:left w:val="single" w:sz="4" w:space="0" w:color="000000"/>
              <w:bottom w:val="single" w:sz="4" w:space="0" w:color="000000"/>
              <w:right w:val="single" w:sz="4" w:space="0" w:color="000000"/>
            </w:tcBorders>
          </w:tcPr>
          <w:p w:rsidR="00537034" w:rsidRPr="008E6A26" w:rsidRDefault="004D5810" w:rsidP="00537034">
            <w:pPr>
              <w:ind w:firstLine="0"/>
              <w:jc w:val="left"/>
              <w:rPr>
                <w:b/>
                <w:color w:val="000000" w:themeColor="text1"/>
                <w:szCs w:val="24"/>
                <w:shd w:val="clear" w:color="auto" w:fill="FFFFFF"/>
              </w:rPr>
            </w:pPr>
            <w:r w:rsidRPr="008E6A26">
              <w:rPr>
                <w:b/>
                <w:color w:val="000000" w:themeColor="text1"/>
                <w:szCs w:val="24"/>
              </w:rPr>
              <w:t xml:space="preserve">Наименование Заказчика: </w:t>
            </w:r>
            <w:r w:rsidR="00537034" w:rsidRPr="008E6A26">
              <w:rPr>
                <w:b/>
                <w:color w:val="000000" w:themeColor="text1"/>
                <w:szCs w:val="24"/>
                <w:shd w:val="clear" w:color="auto" w:fill="FFFFFF"/>
              </w:rPr>
              <w:t>КГАУЗ «КМБ № 5»</w:t>
            </w:r>
          </w:p>
          <w:p w:rsidR="00537034" w:rsidRPr="008E6A26" w:rsidRDefault="00537034" w:rsidP="00537034">
            <w:pPr>
              <w:ind w:firstLine="0"/>
              <w:jc w:val="left"/>
              <w:rPr>
                <w:color w:val="000000" w:themeColor="text1"/>
                <w:szCs w:val="24"/>
                <w:shd w:val="clear" w:color="auto" w:fill="FFFFFF"/>
              </w:rPr>
            </w:pPr>
            <w:r w:rsidRPr="008E6A26">
              <w:rPr>
                <w:color w:val="000000" w:themeColor="text1"/>
                <w:szCs w:val="24"/>
                <w:shd w:val="clear" w:color="auto" w:fill="FFFFFF"/>
              </w:rPr>
              <w:t>Адрес места нахождения заказчика: 660004, Красноярский край, г. Красноярск, ул. 26 Бакинских Комиссаров, д. 4.</w:t>
            </w:r>
          </w:p>
          <w:p w:rsidR="00537034" w:rsidRPr="008E6A26" w:rsidRDefault="00537034" w:rsidP="00537034">
            <w:pPr>
              <w:ind w:firstLine="0"/>
              <w:jc w:val="left"/>
              <w:rPr>
                <w:color w:val="000000" w:themeColor="text1"/>
                <w:szCs w:val="24"/>
                <w:shd w:val="clear" w:color="auto" w:fill="FFFFFF"/>
              </w:rPr>
            </w:pPr>
            <w:r w:rsidRPr="008E6A26">
              <w:rPr>
                <w:color w:val="000000" w:themeColor="text1"/>
                <w:szCs w:val="24"/>
                <w:shd w:val="clear" w:color="auto" w:fill="FFFFFF"/>
              </w:rPr>
              <w:t>Почтовый адрес заказчика: 660123, г. Красноярск, а/я 28192.</w:t>
            </w:r>
          </w:p>
          <w:p w:rsidR="00537034" w:rsidRPr="008E6A26" w:rsidRDefault="00537034" w:rsidP="00537034">
            <w:pPr>
              <w:ind w:firstLine="0"/>
              <w:jc w:val="left"/>
              <w:rPr>
                <w:color w:val="000000" w:themeColor="text1"/>
                <w:szCs w:val="24"/>
                <w:shd w:val="clear" w:color="auto" w:fill="FFFFFF"/>
              </w:rPr>
            </w:pPr>
            <w:r w:rsidRPr="008E6A26">
              <w:rPr>
                <w:color w:val="000000" w:themeColor="text1"/>
                <w:szCs w:val="24"/>
                <w:shd w:val="clear" w:color="auto" w:fill="FFFFFF"/>
              </w:rPr>
              <w:t xml:space="preserve">Адреса электронной почты заказчика: </w:t>
            </w:r>
            <w:hyperlink r:id="rId7" w:history="1">
              <w:r w:rsidR="000031FD" w:rsidRPr="000663AB">
                <w:rPr>
                  <w:rStyle w:val="af4"/>
                  <w:szCs w:val="24"/>
                  <w:lang w:val="en-US"/>
                </w:rPr>
                <w:t>gp</w:t>
              </w:r>
              <w:r w:rsidR="000031FD" w:rsidRPr="000663AB">
                <w:rPr>
                  <w:rStyle w:val="af4"/>
                  <w:szCs w:val="24"/>
                </w:rPr>
                <w:t>12.1994@</w:t>
              </w:r>
              <w:r w:rsidR="000031FD" w:rsidRPr="000663AB">
                <w:rPr>
                  <w:rStyle w:val="af4"/>
                  <w:szCs w:val="24"/>
                  <w:lang w:val="en-US"/>
                </w:rPr>
                <w:t>yandex</w:t>
              </w:r>
              <w:r w:rsidR="000031FD" w:rsidRPr="000663AB">
                <w:rPr>
                  <w:rStyle w:val="af4"/>
                  <w:szCs w:val="24"/>
                </w:rPr>
                <w:t>.</w:t>
              </w:r>
              <w:r w:rsidR="000031FD" w:rsidRPr="000663AB">
                <w:rPr>
                  <w:rStyle w:val="af4"/>
                  <w:szCs w:val="24"/>
                  <w:lang w:val="en-US"/>
                </w:rPr>
                <w:t>ru</w:t>
              </w:r>
            </w:hyperlink>
            <w:r w:rsidR="008E6A26" w:rsidRPr="008E6A26">
              <w:rPr>
                <w:color w:val="000000" w:themeColor="text1"/>
                <w:szCs w:val="24"/>
                <w:shd w:val="clear" w:color="auto" w:fill="FFFFFF"/>
              </w:rPr>
              <w:t>.</w:t>
            </w:r>
          </w:p>
          <w:p w:rsidR="00537034" w:rsidRPr="008E6A26" w:rsidRDefault="00537034" w:rsidP="00537034">
            <w:pPr>
              <w:ind w:firstLine="0"/>
              <w:jc w:val="left"/>
              <w:rPr>
                <w:color w:val="000000" w:themeColor="text1"/>
                <w:szCs w:val="24"/>
                <w:shd w:val="clear" w:color="auto" w:fill="FFFFFF"/>
              </w:rPr>
            </w:pPr>
            <w:r w:rsidRPr="008E6A26">
              <w:rPr>
                <w:color w:val="000000" w:themeColor="text1"/>
                <w:szCs w:val="24"/>
                <w:shd w:val="clear" w:color="auto" w:fill="FFFFFF"/>
              </w:rPr>
              <w:t>Номера контактных телефонов и контактные лица заказчика: +7 (391) 264 89 66</w:t>
            </w:r>
          </w:p>
          <w:p w:rsidR="00A464E5" w:rsidRPr="008E6A26" w:rsidRDefault="00537034" w:rsidP="000031FD">
            <w:pPr>
              <w:ind w:firstLine="0"/>
              <w:jc w:val="left"/>
              <w:rPr>
                <w:szCs w:val="24"/>
              </w:rPr>
            </w:pPr>
            <w:r w:rsidRPr="008E6A26">
              <w:rPr>
                <w:color w:val="000000" w:themeColor="text1"/>
                <w:szCs w:val="24"/>
                <w:shd w:val="clear" w:color="auto" w:fill="FFFFFF"/>
              </w:rPr>
              <w:t xml:space="preserve">специалист по осуществлению закупок – </w:t>
            </w:r>
            <w:r w:rsidR="000031FD" w:rsidRPr="004A357C">
              <w:rPr>
                <w:color w:val="000000"/>
              </w:rPr>
              <w:t>Шкендерова Анастасия Евгеньевна</w:t>
            </w:r>
            <w:r w:rsidR="000031FD">
              <w:rPr>
                <w:color w:val="000000"/>
              </w:rPr>
              <w:t>.</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Предмет Договора</w:t>
            </w:r>
          </w:p>
        </w:tc>
        <w:tc>
          <w:tcPr>
            <w:tcW w:w="7523" w:type="dxa"/>
            <w:tcBorders>
              <w:top w:val="single" w:sz="4" w:space="0" w:color="000000"/>
              <w:left w:val="single" w:sz="4" w:space="0" w:color="000000"/>
              <w:bottom w:val="single" w:sz="4" w:space="0" w:color="000000"/>
              <w:right w:val="single" w:sz="4" w:space="0" w:color="000000"/>
            </w:tcBorders>
          </w:tcPr>
          <w:p w:rsidR="00CA5F2D" w:rsidRPr="008E6A26" w:rsidRDefault="00CA5F2D" w:rsidP="000031FD">
            <w:pPr>
              <w:ind w:firstLine="0"/>
              <w:jc w:val="left"/>
              <w:rPr>
                <w:rFonts w:eastAsia="Times New Roman"/>
                <w:b/>
                <w:szCs w:val="24"/>
              </w:rPr>
            </w:pPr>
            <w:r w:rsidRPr="008E6A26">
              <w:rPr>
                <w:rFonts w:eastAsia="Times New Roman"/>
                <w:b/>
                <w:szCs w:val="24"/>
              </w:rPr>
              <w:t xml:space="preserve">Поставка лекарственных препаратов </w:t>
            </w:r>
            <w:r w:rsidR="000031FD">
              <w:rPr>
                <w:rFonts w:eastAsia="Times New Roman"/>
                <w:b/>
                <w:szCs w:val="24"/>
              </w:rPr>
              <w:t>(</w:t>
            </w:r>
            <w:proofErr w:type="spellStart"/>
            <w:r w:rsidR="00FA3B0A" w:rsidRPr="00FA3B0A">
              <w:rPr>
                <w:rFonts w:eastAsia="Times New Roman"/>
                <w:b/>
                <w:szCs w:val="24"/>
              </w:rPr>
              <w:t>Велпатасвир+Софосбувир</w:t>
            </w:r>
            <w:proofErr w:type="spellEnd"/>
            <w:r w:rsidR="000031FD">
              <w:rPr>
                <w:rFonts w:eastAsia="Times New Roman"/>
                <w:b/>
                <w:szCs w:val="24"/>
              </w:rPr>
              <w:t xml:space="preserve">) </w:t>
            </w:r>
            <w:r w:rsidRPr="008E6A26">
              <w:rPr>
                <w:rFonts w:eastAsia="Times New Roman"/>
                <w:b/>
                <w:szCs w:val="24"/>
              </w:rPr>
              <w:t>для КГАУЗ «КМБ № 5»</w:t>
            </w:r>
          </w:p>
          <w:p w:rsidR="00A464E5" w:rsidRPr="008E6A26" w:rsidRDefault="00A464E5" w:rsidP="00E902EF">
            <w:pPr>
              <w:ind w:firstLine="0"/>
              <w:rPr>
                <w:rFonts w:eastAsia="Times New Roman"/>
                <w:b/>
                <w:szCs w:val="24"/>
              </w:rPr>
            </w:pPr>
          </w:p>
        </w:tc>
      </w:tr>
      <w:tr w:rsidR="00A464E5" w:rsidTr="00E902EF">
        <w:trPr>
          <w:trHeight w:val="942"/>
        </w:trPr>
        <w:tc>
          <w:tcPr>
            <w:tcW w:w="2650" w:type="dxa"/>
          </w:tcPr>
          <w:p w:rsidR="00A464E5" w:rsidRDefault="004D5810">
            <w:pPr>
              <w:tabs>
                <w:tab w:val="left" w:pos="600"/>
                <w:tab w:val="left" w:pos="840"/>
                <w:tab w:val="left" w:pos="960"/>
                <w:tab w:val="left" w:pos="1080"/>
                <w:tab w:val="left" w:pos="1260"/>
                <w:tab w:val="left" w:pos="1740"/>
              </w:tabs>
              <w:ind w:firstLine="0"/>
              <w:rPr>
                <w:b/>
                <w:bCs/>
                <w:szCs w:val="24"/>
              </w:rPr>
            </w:pPr>
            <w:r>
              <w:rPr>
                <w:b/>
                <w:bCs/>
                <w:szCs w:val="24"/>
              </w:rPr>
              <w:t>Описание объекта закупки, количество товара, предмета договора</w:t>
            </w:r>
          </w:p>
        </w:tc>
        <w:tc>
          <w:tcPr>
            <w:tcW w:w="7523" w:type="dxa"/>
          </w:tcPr>
          <w:p w:rsidR="00A464E5" w:rsidRDefault="004D5810">
            <w:pPr>
              <w:pStyle w:val="a4"/>
              <w:ind w:left="0"/>
              <w:jc w:val="both"/>
              <w:rPr>
                <w:rFonts w:ascii="Times New Roman" w:hAnsi="Times New Roman"/>
                <w:lang w:val="ru-RU" w:eastAsia="ru-RU"/>
              </w:rPr>
            </w:pPr>
            <w:r>
              <w:rPr>
                <w:rFonts w:ascii="Times New Roman" w:hAnsi="Times New Roman"/>
                <w:lang w:val="ru-RU" w:eastAsia="ru-RU"/>
              </w:rPr>
              <w:t>Описание объекта закупки и информация о количестве товара указана в Техническом задании (Приложение №1 к извещению)</w:t>
            </w:r>
          </w:p>
        </w:tc>
      </w:tr>
      <w:tr w:rsidR="00A464E5" w:rsidTr="00E902EF">
        <w:trPr>
          <w:trHeight w:val="873"/>
        </w:trPr>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Место поставки товара</w:t>
            </w:r>
          </w:p>
        </w:tc>
        <w:tc>
          <w:tcPr>
            <w:tcW w:w="7523" w:type="dxa"/>
            <w:tcBorders>
              <w:top w:val="single" w:sz="4" w:space="0" w:color="000000"/>
              <w:left w:val="single" w:sz="4" w:space="0" w:color="000000"/>
              <w:bottom w:val="single" w:sz="4" w:space="0" w:color="000000"/>
              <w:right w:val="single" w:sz="4" w:space="0" w:color="000000"/>
            </w:tcBorders>
          </w:tcPr>
          <w:p w:rsidR="00A464E5" w:rsidRPr="008E6A26" w:rsidRDefault="00537034" w:rsidP="00CA5F2D">
            <w:pPr>
              <w:ind w:firstLine="0"/>
              <w:rPr>
                <w:szCs w:val="24"/>
              </w:rPr>
            </w:pPr>
            <w:r w:rsidRPr="008E6A26">
              <w:rPr>
                <w:szCs w:val="24"/>
              </w:rPr>
              <w:t>6600</w:t>
            </w:r>
            <w:r w:rsidR="008E6A26" w:rsidRPr="008E6A26">
              <w:rPr>
                <w:szCs w:val="24"/>
              </w:rPr>
              <w:t>13</w:t>
            </w:r>
            <w:r w:rsidRPr="008E6A26">
              <w:rPr>
                <w:szCs w:val="24"/>
              </w:rPr>
              <w:t xml:space="preserve">, Красноярский край, г. Красноярск, ул. </w:t>
            </w:r>
            <w:r w:rsidR="008E6A26" w:rsidRPr="008E6A26">
              <w:rPr>
                <w:szCs w:val="24"/>
              </w:rPr>
              <w:t>Тамбовская</w:t>
            </w:r>
            <w:r w:rsidRPr="008E6A26">
              <w:rPr>
                <w:szCs w:val="24"/>
              </w:rPr>
              <w:t xml:space="preserve">, д. </w:t>
            </w:r>
            <w:r w:rsidR="008E6A26" w:rsidRPr="008E6A26">
              <w:rPr>
                <w:szCs w:val="24"/>
              </w:rPr>
              <w:t>3</w:t>
            </w:r>
          </w:p>
        </w:tc>
      </w:tr>
      <w:tr w:rsidR="00A464E5" w:rsidTr="00E902EF">
        <w:trPr>
          <w:trHeight w:val="521"/>
        </w:trPr>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Начальная (максимальная) цена Договора</w:t>
            </w:r>
          </w:p>
        </w:tc>
        <w:tc>
          <w:tcPr>
            <w:tcW w:w="7523" w:type="dxa"/>
            <w:tcBorders>
              <w:top w:val="single" w:sz="4" w:space="0" w:color="000000"/>
              <w:left w:val="single" w:sz="4" w:space="0" w:color="000000"/>
              <w:bottom w:val="single" w:sz="4" w:space="0" w:color="000000"/>
              <w:right w:val="single" w:sz="4" w:space="0" w:color="000000"/>
            </w:tcBorders>
          </w:tcPr>
          <w:p w:rsidR="00A464E5" w:rsidRPr="00460B00" w:rsidRDefault="00460B00" w:rsidP="00460B00">
            <w:pPr>
              <w:ind w:firstLine="0"/>
              <w:rPr>
                <w:b/>
                <w:bCs/>
                <w:color w:val="000000" w:themeColor="text1"/>
                <w:szCs w:val="24"/>
                <w:shd w:val="clear" w:color="auto" w:fill="FFFFFF"/>
              </w:rPr>
            </w:pPr>
            <w:r w:rsidRPr="00460B00">
              <w:rPr>
                <w:b/>
                <w:bCs/>
                <w:color w:val="000000" w:themeColor="text1"/>
                <w:szCs w:val="24"/>
                <w:shd w:val="clear" w:color="auto" w:fill="FFFFFF"/>
              </w:rPr>
              <w:t>7 935 129,72</w:t>
            </w:r>
            <w:r w:rsidR="00537034" w:rsidRPr="00460B00">
              <w:rPr>
                <w:b/>
                <w:bCs/>
                <w:color w:val="000000" w:themeColor="text1"/>
                <w:szCs w:val="24"/>
                <w:shd w:val="clear" w:color="auto" w:fill="FFFFFF"/>
              </w:rPr>
              <w:t xml:space="preserve"> </w:t>
            </w:r>
            <w:r w:rsidR="004D5810" w:rsidRPr="00460B00">
              <w:rPr>
                <w:b/>
                <w:color w:val="000000" w:themeColor="text1"/>
                <w:szCs w:val="24"/>
              </w:rPr>
              <w:t>(</w:t>
            </w:r>
            <w:r w:rsidRPr="00460B00">
              <w:rPr>
                <w:b/>
                <w:color w:val="000000" w:themeColor="text1"/>
                <w:szCs w:val="24"/>
              </w:rPr>
              <w:t>Семь миллионов девятьсот тридцать пять тысяч сто двадцать девять</w:t>
            </w:r>
            <w:r w:rsidR="004D5810" w:rsidRPr="00460B00">
              <w:rPr>
                <w:b/>
                <w:color w:val="000000" w:themeColor="text1"/>
                <w:szCs w:val="24"/>
              </w:rPr>
              <w:t>)</w:t>
            </w:r>
            <w:r w:rsidR="00FD60D0" w:rsidRPr="00460B00">
              <w:rPr>
                <w:b/>
                <w:color w:val="000000" w:themeColor="text1"/>
                <w:szCs w:val="24"/>
              </w:rPr>
              <w:t xml:space="preserve"> рубл</w:t>
            </w:r>
            <w:r w:rsidR="00537034" w:rsidRPr="00460B00">
              <w:rPr>
                <w:b/>
                <w:color w:val="000000" w:themeColor="text1"/>
                <w:szCs w:val="24"/>
              </w:rPr>
              <w:t>ей</w:t>
            </w:r>
            <w:r w:rsidR="00FD60D0" w:rsidRPr="00460B00">
              <w:rPr>
                <w:b/>
                <w:color w:val="000000" w:themeColor="text1"/>
                <w:szCs w:val="24"/>
              </w:rPr>
              <w:t xml:space="preserve"> </w:t>
            </w:r>
            <w:r w:rsidRPr="00460B00">
              <w:rPr>
                <w:b/>
                <w:color w:val="000000" w:themeColor="text1"/>
                <w:szCs w:val="24"/>
              </w:rPr>
              <w:t>72</w:t>
            </w:r>
            <w:r w:rsidR="00537034" w:rsidRPr="00460B00">
              <w:rPr>
                <w:b/>
                <w:color w:val="000000" w:themeColor="text1"/>
                <w:szCs w:val="24"/>
              </w:rPr>
              <w:t xml:space="preserve"> </w:t>
            </w:r>
            <w:r w:rsidR="00FD60D0" w:rsidRPr="00460B00">
              <w:rPr>
                <w:b/>
                <w:color w:val="000000" w:themeColor="text1"/>
                <w:szCs w:val="24"/>
              </w:rPr>
              <w:t>копе</w:t>
            </w:r>
            <w:r w:rsidR="00FA3B0A" w:rsidRPr="00460B00">
              <w:rPr>
                <w:b/>
                <w:color w:val="000000" w:themeColor="text1"/>
                <w:szCs w:val="24"/>
              </w:rPr>
              <w:t>йки</w:t>
            </w:r>
            <w:r w:rsidR="004D5810" w:rsidRPr="00460B00">
              <w:rPr>
                <w:b/>
                <w:color w:val="000000" w:themeColor="text1"/>
                <w:szCs w:val="24"/>
              </w:rPr>
              <w:t xml:space="preserve">, </w:t>
            </w:r>
            <w:r w:rsidR="004D5810" w:rsidRPr="00460B00">
              <w:rPr>
                <w:color w:val="000000" w:themeColor="text1"/>
                <w:szCs w:val="24"/>
              </w:rPr>
              <w:t>в том числе НДС (если предусмотрен).</w:t>
            </w:r>
          </w:p>
        </w:tc>
      </w:tr>
      <w:tr w:rsidR="00A464E5" w:rsidTr="00E902EF">
        <w:trPr>
          <w:trHeight w:val="521"/>
        </w:trPr>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Обоснование начальной (максимальной) цены Договора</w:t>
            </w:r>
            <w:r>
              <w:t xml:space="preserve"> </w:t>
            </w:r>
            <w:r>
              <w:rPr>
                <w:b/>
                <w:szCs w:val="24"/>
              </w:rPr>
              <w:t xml:space="preserve">с учетом или без учета расходов на перевозку, страхование, уплату </w:t>
            </w:r>
            <w:r>
              <w:rPr>
                <w:b/>
                <w:szCs w:val="24"/>
              </w:rPr>
              <w:lastRenderedPageBreak/>
              <w:t>таможенных пошлин, налогов и других обязательных платежей)</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tabs>
                <w:tab w:val="left" w:pos="1134"/>
              </w:tabs>
              <w:ind w:firstLine="0"/>
              <w:rPr>
                <w:rFonts w:eastAsia="Times New Roman"/>
                <w:szCs w:val="24"/>
              </w:rPr>
            </w:pPr>
            <w:r>
              <w:rPr>
                <w:rFonts w:eastAsia="Times New Roman"/>
                <w:szCs w:val="24"/>
              </w:rPr>
              <w:lastRenderedPageBreak/>
              <w:t>Цена Договора включает в себя стоимость Товара, тары, упаковки, маркировки, расходов на транспортировку Товара до Места поставки, расходы на разгрузку и установку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A464E5" w:rsidRDefault="00A464E5">
            <w:pPr>
              <w:ind w:firstLine="0"/>
              <w:rPr>
                <w:szCs w:val="24"/>
              </w:rPr>
            </w:pP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lastRenderedPageBreak/>
              <w:t>Место и срок подачи котировочных заявок</w:t>
            </w:r>
          </w:p>
        </w:tc>
        <w:tc>
          <w:tcPr>
            <w:tcW w:w="7523" w:type="dxa"/>
            <w:tcBorders>
              <w:top w:val="single" w:sz="4" w:space="0" w:color="000000"/>
              <w:left w:val="single" w:sz="4" w:space="0" w:color="000000"/>
              <w:bottom w:val="single" w:sz="4" w:space="0" w:color="000000"/>
              <w:right w:val="single" w:sz="4" w:space="0" w:color="000000"/>
            </w:tcBorders>
          </w:tcPr>
          <w:p w:rsidR="00A464E5" w:rsidRPr="008E6A26" w:rsidRDefault="004D5810">
            <w:pPr>
              <w:tabs>
                <w:tab w:val="left" w:pos="0"/>
              </w:tabs>
              <w:ind w:firstLine="0"/>
              <w:jc w:val="left"/>
              <w:rPr>
                <w:b/>
                <w:szCs w:val="24"/>
              </w:rPr>
            </w:pPr>
            <w:r>
              <w:rPr>
                <w:szCs w:val="24"/>
              </w:rPr>
              <w:t xml:space="preserve">Дата начала подачи котировочных заявок </w:t>
            </w:r>
            <w:r w:rsidRPr="008E6A26">
              <w:rPr>
                <w:szCs w:val="24"/>
              </w:rPr>
              <w:t xml:space="preserve">– </w:t>
            </w:r>
            <w:r w:rsidR="008C46C7">
              <w:rPr>
                <w:b/>
                <w:bCs/>
                <w:szCs w:val="24"/>
              </w:rPr>
              <w:t>05</w:t>
            </w:r>
            <w:r w:rsidR="007A57F0" w:rsidRPr="008E6A26">
              <w:rPr>
                <w:b/>
                <w:szCs w:val="24"/>
              </w:rPr>
              <w:t>.0</w:t>
            </w:r>
            <w:r w:rsidR="008C46C7">
              <w:rPr>
                <w:b/>
                <w:szCs w:val="24"/>
              </w:rPr>
              <w:t>5</w:t>
            </w:r>
            <w:r w:rsidRPr="008E6A26">
              <w:rPr>
                <w:b/>
                <w:szCs w:val="24"/>
              </w:rPr>
              <w:t>.2025г., с момента размещения Извещения.</w:t>
            </w:r>
          </w:p>
          <w:p w:rsidR="00A464E5" w:rsidRDefault="004D5810" w:rsidP="00460B00">
            <w:pPr>
              <w:tabs>
                <w:tab w:val="left" w:pos="0"/>
              </w:tabs>
              <w:ind w:firstLine="0"/>
              <w:jc w:val="left"/>
              <w:rPr>
                <w:szCs w:val="24"/>
              </w:rPr>
            </w:pPr>
            <w:r>
              <w:rPr>
                <w:szCs w:val="24"/>
              </w:rPr>
              <w:t xml:space="preserve">Дата окончания срока подачи котировочных заявок – </w:t>
            </w:r>
            <w:r w:rsidR="008C46C7">
              <w:rPr>
                <w:b/>
                <w:szCs w:val="24"/>
              </w:rPr>
              <w:t>1</w:t>
            </w:r>
            <w:r w:rsidR="00460B00">
              <w:rPr>
                <w:b/>
                <w:szCs w:val="24"/>
              </w:rPr>
              <w:t>5</w:t>
            </w:r>
            <w:r w:rsidR="007A57F0" w:rsidRPr="008E6A26">
              <w:rPr>
                <w:b/>
                <w:szCs w:val="24"/>
              </w:rPr>
              <w:t>.0</w:t>
            </w:r>
            <w:r w:rsidR="00FA3B0A">
              <w:rPr>
                <w:b/>
                <w:szCs w:val="24"/>
              </w:rPr>
              <w:t>5</w:t>
            </w:r>
            <w:r w:rsidRPr="008E6A26">
              <w:rPr>
                <w:b/>
                <w:szCs w:val="24"/>
              </w:rPr>
              <w:t>.2025</w:t>
            </w:r>
            <w:r w:rsidR="008E6A26" w:rsidRPr="008E6A26">
              <w:rPr>
                <w:b/>
                <w:szCs w:val="24"/>
              </w:rPr>
              <w:t xml:space="preserve"> </w:t>
            </w:r>
            <w:r w:rsidRPr="008E6A26">
              <w:rPr>
                <w:b/>
                <w:szCs w:val="24"/>
              </w:rPr>
              <w:t>г.</w:t>
            </w:r>
            <w:r w:rsidRPr="008E6A26">
              <w:rPr>
                <w:szCs w:val="24"/>
              </w:rPr>
              <w:t xml:space="preserve"> </w:t>
            </w:r>
            <w:r w:rsidRPr="008E6A26">
              <w:rPr>
                <w:b/>
                <w:szCs w:val="24"/>
              </w:rPr>
              <w:t>0</w:t>
            </w:r>
            <w:r w:rsidR="000031FD">
              <w:rPr>
                <w:b/>
                <w:szCs w:val="24"/>
              </w:rPr>
              <w:t>6</w:t>
            </w:r>
            <w:r w:rsidRPr="008E6A26">
              <w:rPr>
                <w:b/>
                <w:szCs w:val="24"/>
              </w:rPr>
              <w:t>:00 (время местное Заказчика)</w:t>
            </w:r>
          </w:p>
        </w:tc>
      </w:tr>
      <w:tr w:rsidR="00A464E5" w:rsidTr="00E902EF">
        <w:tc>
          <w:tcPr>
            <w:tcW w:w="2650" w:type="dxa"/>
          </w:tcPr>
          <w:p w:rsidR="00A464E5" w:rsidRDefault="004D5810">
            <w:pPr>
              <w:pStyle w:val="3a"/>
              <w:tabs>
                <w:tab w:val="clear" w:pos="227"/>
                <w:tab w:val="left" w:pos="900"/>
                <w:tab w:val="left" w:pos="1440"/>
              </w:tabs>
              <w:jc w:val="left"/>
              <w:rPr>
                <w:rFonts w:eastAsia="Times New Roman"/>
                <w:b/>
                <w:szCs w:val="24"/>
                <w:lang w:val="ru-RU" w:eastAsia="ru-RU"/>
              </w:rPr>
            </w:pPr>
            <w:r>
              <w:rPr>
                <w:rFonts w:eastAsia="Times New Roman"/>
                <w:b/>
                <w:szCs w:val="24"/>
                <w:lang w:val="ru-RU" w:eastAsia="ru-RU"/>
              </w:rPr>
              <w:t>Размещение информации о закупке</w:t>
            </w:r>
          </w:p>
        </w:tc>
        <w:tc>
          <w:tcPr>
            <w:tcW w:w="7523" w:type="dxa"/>
          </w:tcPr>
          <w:p w:rsidR="00A464E5" w:rsidRDefault="004D5810">
            <w:pPr>
              <w:ind w:firstLine="0"/>
              <w:rPr>
                <w:color w:val="0000FF"/>
                <w:szCs w:val="24"/>
              </w:rPr>
            </w:pPr>
            <w:r>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tooltip="http://www.zakupki.gov.ru/223/" w:history="1">
              <w:r>
                <w:rPr>
                  <w:rStyle w:val="af4"/>
                  <w:szCs w:val="24"/>
                </w:rPr>
                <w:t>http://www.</w:t>
              </w:r>
              <w:proofErr w:type="spellStart"/>
              <w:r>
                <w:rPr>
                  <w:rStyle w:val="af4"/>
                  <w:szCs w:val="24"/>
                  <w:lang w:val="en-US"/>
                </w:rPr>
                <w:t>zakupki</w:t>
              </w:r>
              <w:proofErr w:type="spellEnd"/>
              <w:r>
                <w:rPr>
                  <w:rStyle w:val="af4"/>
                  <w:szCs w:val="24"/>
                </w:rPr>
                <w:t>.</w:t>
              </w:r>
              <w:proofErr w:type="spellStart"/>
              <w:r>
                <w:rPr>
                  <w:rStyle w:val="af4"/>
                  <w:szCs w:val="24"/>
                  <w:lang w:val="en-US"/>
                </w:rPr>
                <w:t>gov</w:t>
              </w:r>
              <w:proofErr w:type="spellEnd"/>
              <w:r>
                <w:rPr>
                  <w:rStyle w:val="af4"/>
                  <w:szCs w:val="24"/>
                </w:rPr>
                <w:t>.</w:t>
              </w:r>
              <w:proofErr w:type="spellStart"/>
              <w:r>
                <w:rPr>
                  <w:rStyle w:val="af4"/>
                  <w:szCs w:val="24"/>
                </w:rPr>
                <w:t>ru</w:t>
              </w:r>
              <w:proofErr w:type="spellEnd"/>
              <w:r>
                <w:rPr>
                  <w:rStyle w:val="af4"/>
                  <w:szCs w:val="24"/>
                </w:rPr>
                <w:t>/</w:t>
              </w:r>
            </w:hyperlink>
            <w:r>
              <w:rPr>
                <w:szCs w:val="24"/>
              </w:rPr>
              <w:t>.</w:t>
            </w:r>
          </w:p>
        </w:tc>
      </w:tr>
      <w:tr w:rsidR="00A464E5" w:rsidTr="00E902EF">
        <w:tc>
          <w:tcPr>
            <w:tcW w:w="2650" w:type="dxa"/>
          </w:tcPr>
          <w:p w:rsidR="00A464E5" w:rsidRDefault="004D5810">
            <w:pPr>
              <w:pStyle w:val="3a"/>
              <w:tabs>
                <w:tab w:val="clear" w:pos="227"/>
                <w:tab w:val="left" w:pos="900"/>
                <w:tab w:val="left" w:pos="1440"/>
              </w:tabs>
              <w:jc w:val="left"/>
              <w:rPr>
                <w:rFonts w:eastAsia="Times New Roman"/>
                <w:b/>
                <w:szCs w:val="24"/>
                <w:lang w:val="ru-RU" w:eastAsia="ru-RU"/>
              </w:rPr>
            </w:pPr>
            <w:r>
              <w:rPr>
                <w:rFonts w:eastAsia="Times New Roman"/>
                <w:b/>
                <w:szCs w:val="24"/>
                <w:lang w:val="ru-RU" w:eastAsia="ru-RU"/>
              </w:rPr>
              <w:t>Порядок предоставления информации о закупке</w:t>
            </w:r>
          </w:p>
        </w:tc>
        <w:tc>
          <w:tcPr>
            <w:tcW w:w="7523" w:type="dxa"/>
          </w:tcPr>
          <w:p w:rsidR="00A464E5" w:rsidRDefault="004D5810">
            <w:pPr>
              <w:ind w:firstLine="0"/>
              <w:rPr>
                <w:color w:val="000000"/>
                <w:szCs w:val="24"/>
                <w:lang w:eastAsia="ar-SA"/>
              </w:rPr>
            </w:pPr>
            <w:r>
              <w:rPr>
                <w:color w:val="000000"/>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proofErr w:type="spellStart"/>
            <w:r>
              <w:rPr>
                <w:color w:val="000000"/>
                <w:szCs w:val="24"/>
                <w:lang w:eastAsia="ar-SA"/>
              </w:rPr>
              <w:t>www.zakupki.gov.ru</w:t>
            </w:r>
            <w:proofErr w:type="spellEnd"/>
            <w:r>
              <w:rPr>
                <w:color w:val="000000"/>
                <w:szCs w:val="24"/>
                <w:lang w:eastAsia="ar-SA"/>
              </w:rPr>
              <w:t xml:space="preserve"> (далее также – официальный сайт, ЕИС) размещается информация о закупке.</w:t>
            </w:r>
          </w:p>
          <w:p w:rsidR="00A464E5" w:rsidRDefault="004D5810">
            <w:pPr>
              <w:widowControl w:val="0"/>
              <w:ind w:firstLine="0"/>
              <w:rPr>
                <w:color w:val="000000"/>
                <w:szCs w:val="24"/>
                <w:lang w:eastAsia="ar-SA"/>
              </w:rPr>
            </w:pPr>
            <w:r>
              <w:rPr>
                <w:color w:val="000000"/>
                <w:szCs w:val="24"/>
                <w:lang w:eastAsia="ar-SA"/>
              </w:rPr>
              <w:t>В ЕИС и на сайте электронной торговой площадке ЭТП «ТОРГИ – ОНЛАЙН» http://etp.torgi-online.com (далее также – ЭТП), документация находится в открытом доступе, начиная с даты размещения извещения.</w:t>
            </w:r>
          </w:p>
          <w:p w:rsidR="00A464E5" w:rsidRDefault="004D5810">
            <w:pPr>
              <w:ind w:firstLine="0"/>
              <w:rPr>
                <w:szCs w:val="24"/>
              </w:rPr>
            </w:pPr>
            <w:r>
              <w:rPr>
                <w:szCs w:val="24"/>
              </w:rPr>
              <w:t xml:space="preserve">Закупочная документация предоставляется бесплатно. </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7523" w:type="dxa"/>
            <w:tcBorders>
              <w:top w:val="single" w:sz="4" w:space="0" w:color="000000"/>
              <w:left w:val="single" w:sz="4" w:space="0" w:color="000000"/>
              <w:bottom w:val="single" w:sz="4" w:space="0" w:color="000000"/>
              <w:right w:val="single" w:sz="4" w:space="0" w:color="000000"/>
            </w:tcBorders>
          </w:tcPr>
          <w:p w:rsidR="00A464E5" w:rsidRPr="008E6A26" w:rsidRDefault="004D5810">
            <w:pPr>
              <w:ind w:firstLine="0"/>
              <w:jc w:val="left"/>
              <w:rPr>
                <w:b/>
                <w:szCs w:val="24"/>
              </w:rPr>
            </w:pPr>
            <w:r w:rsidRPr="008E6A26">
              <w:rPr>
                <w:szCs w:val="24"/>
              </w:rPr>
              <w:t>Рассмотрение котировочных заявок</w:t>
            </w:r>
            <w:r w:rsidR="00F66ABC">
              <w:rPr>
                <w:b/>
                <w:szCs w:val="24"/>
              </w:rPr>
              <w:t xml:space="preserve"> </w:t>
            </w:r>
            <w:r w:rsidR="008C46C7">
              <w:rPr>
                <w:b/>
                <w:szCs w:val="24"/>
              </w:rPr>
              <w:t>1</w:t>
            </w:r>
            <w:r w:rsidR="00460B00">
              <w:rPr>
                <w:b/>
                <w:szCs w:val="24"/>
              </w:rPr>
              <w:t>5</w:t>
            </w:r>
            <w:r w:rsidR="00FA3B0A" w:rsidRPr="008E6A26">
              <w:rPr>
                <w:b/>
                <w:szCs w:val="24"/>
              </w:rPr>
              <w:t>.0</w:t>
            </w:r>
            <w:r w:rsidR="00FA3B0A">
              <w:rPr>
                <w:b/>
                <w:szCs w:val="24"/>
              </w:rPr>
              <w:t>5</w:t>
            </w:r>
            <w:r w:rsidR="00FA3B0A" w:rsidRPr="008E6A26">
              <w:rPr>
                <w:b/>
                <w:szCs w:val="24"/>
              </w:rPr>
              <w:t xml:space="preserve">.2025 </w:t>
            </w:r>
            <w:r w:rsidRPr="009A18D7">
              <w:rPr>
                <w:b/>
                <w:szCs w:val="24"/>
              </w:rPr>
              <w:t>г.</w:t>
            </w:r>
            <w:r w:rsidRPr="009A18D7">
              <w:rPr>
                <w:szCs w:val="24"/>
              </w:rPr>
              <w:t xml:space="preserve"> </w:t>
            </w:r>
            <w:r w:rsidR="000031FD" w:rsidRPr="009A18D7">
              <w:rPr>
                <w:b/>
                <w:szCs w:val="24"/>
              </w:rPr>
              <w:t>0</w:t>
            </w:r>
            <w:r w:rsidR="00590E65" w:rsidRPr="009A18D7">
              <w:rPr>
                <w:b/>
                <w:szCs w:val="24"/>
              </w:rPr>
              <w:t>7</w:t>
            </w:r>
            <w:r w:rsidRPr="008E6A26">
              <w:rPr>
                <w:b/>
                <w:szCs w:val="24"/>
              </w:rPr>
              <w:t>:00 (время местное Заказчика)</w:t>
            </w:r>
          </w:p>
          <w:p w:rsidR="00A464E5" w:rsidRDefault="00A464E5">
            <w:pPr>
              <w:ind w:firstLine="0"/>
              <w:jc w:val="left"/>
              <w:rPr>
                <w:szCs w:val="24"/>
              </w:rPr>
            </w:pPr>
          </w:p>
          <w:p w:rsidR="00F66ABC" w:rsidRPr="008E6A26" w:rsidRDefault="00F66ABC">
            <w:pPr>
              <w:ind w:firstLine="0"/>
              <w:jc w:val="left"/>
              <w:rPr>
                <w:szCs w:val="24"/>
              </w:rPr>
            </w:pPr>
            <w:r>
              <w:rPr>
                <w:szCs w:val="24"/>
              </w:rPr>
              <w:t>П</w:t>
            </w:r>
            <w:r w:rsidRPr="008E6A26">
              <w:rPr>
                <w:szCs w:val="24"/>
              </w:rPr>
              <w:t xml:space="preserve">одведение итогов процедуры закупки состоится </w:t>
            </w:r>
            <w:r w:rsidR="008C46C7">
              <w:rPr>
                <w:b/>
                <w:szCs w:val="24"/>
              </w:rPr>
              <w:t>1</w:t>
            </w:r>
            <w:r w:rsidR="00460B00">
              <w:rPr>
                <w:b/>
                <w:szCs w:val="24"/>
              </w:rPr>
              <w:t>5</w:t>
            </w:r>
            <w:r w:rsidR="00FA3B0A" w:rsidRPr="008E6A26">
              <w:rPr>
                <w:b/>
                <w:szCs w:val="24"/>
              </w:rPr>
              <w:t>.0</w:t>
            </w:r>
            <w:r w:rsidR="00FA3B0A">
              <w:rPr>
                <w:b/>
                <w:szCs w:val="24"/>
              </w:rPr>
              <w:t>5</w:t>
            </w:r>
            <w:r w:rsidR="00FA3B0A" w:rsidRPr="008E6A26">
              <w:rPr>
                <w:b/>
                <w:szCs w:val="24"/>
              </w:rPr>
              <w:t xml:space="preserve">.2025 </w:t>
            </w:r>
            <w:r w:rsidRPr="008E6A26">
              <w:rPr>
                <w:b/>
                <w:szCs w:val="24"/>
              </w:rPr>
              <w:t>г.</w:t>
            </w:r>
            <w:r w:rsidRPr="008E6A26">
              <w:rPr>
                <w:szCs w:val="24"/>
              </w:rPr>
              <w:t xml:space="preserve"> </w:t>
            </w:r>
            <w:r w:rsidR="000031FD">
              <w:rPr>
                <w:b/>
                <w:szCs w:val="24"/>
              </w:rPr>
              <w:t>2</w:t>
            </w:r>
            <w:r w:rsidR="00354E65">
              <w:rPr>
                <w:b/>
                <w:szCs w:val="24"/>
              </w:rPr>
              <w:t>1</w:t>
            </w:r>
            <w:r w:rsidRPr="008E6A26">
              <w:rPr>
                <w:b/>
                <w:szCs w:val="24"/>
              </w:rPr>
              <w:t>:00 (время местное Заказчика)</w:t>
            </w:r>
          </w:p>
          <w:p w:rsidR="00A464E5" w:rsidRPr="008E6A26" w:rsidRDefault="00A464E5">
            <w:pPr>
              <w:ind w:firstLine="0"/>
              <w:jc w:val="left"/>
              <w:rPr>
                <w:szCs w:val="24"/>
              </w:rPr>
            </w:pPr>
          </w:p>
          <w:p w:rsidR="00537034" w:rsidRPr="000031FD" w:rsidRDefault="00537034" w:rsidP="00537034">
            <w:pPr>
              <w:ind w:firstLine="0"/>
              <w:jc w:val="left"/>
              <w:rPr>
                <w:color w:val="000000" w:themeColor="text1"/>
              </w:rPr>
            </w:pPr>
            <w:r w:rsidRPr="008E6A26">
              <w:rPr>
                <w:color w:val="000000" w:themeColor="text1"/>
              </w:rPr>
              <w:t>660004, Красноярский край, г. Красноярск, ул. 26 Бакинских Комиссаров, д. 4</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Условия поставки товара</w:t>
            </w:r>
          </w:p>
        </w:tc>
        <w:tc>
          <w:tcPr>
            <w:tcW w:w="7523" w:type="dxa"/>
            <w:tcBorders>
              <w:top w:val="single" w:sz="4" w:space="0" w:color="000000"/>
              <w:left w:val="single" w:sz="4" w:space="0" w:color="000000"/>
              <w:bottom w:val="single" w:sz="4" w:space="0" w:color="000000"/>
              <w:right w:val="single" w:sz="4" w:space="0" w:color="000000"/>
            </w:tcBorders>
          </w:tcPr>
          <w:p w:rsidR="00A464E5" w:rsidRPr="00460B00" w:rsidRDefault="004D5810" w:rsidP="00460B00">
            <w:pPr>
              <w:ind w:firstLine="0"/>
              <w:jc w:val="left"/>
              <w:rPr>
                <w:szCs w:val="24"/>
              </w:rPr>
            </w:pPr>
            <w:r w:rsidRPr="00460B00">
              <w:rPr>
                <w:szCs w:val="24"/>
              </w:rPr>
              <w:t xml:space="preserve">В соответствии с Техническим заданием (Приложение №1) </w:t>
            </w:r>
          </w:p>
        </w:tc>
      </w:tr>
      <w:tr w:rsidR="00A464E5" w:rsidTr="00E902EF">
        <w:trPr>
          <w:trHeight w:val="809"/>
        </w:trPr>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Срок поставки товара</w:t>
            </w:r>
          </w:p>
        </w:tc>
        <w:tc>
          <w:tcPr>
            <w:tcW w:w="7523" w:type="dxa"/>
            <w:tcBorders>
              <w:top w:val="single" w:sz="4" w:space="0" w:color="000000"/>
              <w:left w:val="single" w:sz="4" w:space="0" w:color="000000"/>
              <w:bottom w:val="single" w:sz="4" w:space="0" w:color="000000"/>
              <w:right w:val="single" w:sz="4" w:space="0" w:color="000000"/>
            </w:tcBorders>
          </w:tcPr>
          <w:p w:rsidR="00460B00" w:rsidRPr="00460B00" w:rsidRDefault="00460B00" w:rsidP="00460B00">
            <w:pPr>
              <w:ind w:firstLine="0"/>
              <w:rPr>
                <w:rFonts w:eastAsia="Times New Roman"/>
                <w:szCs w:val="24"/>
              </w:rPr>
            </w:pPr>
            <w:r w:rsidRPr="00460B00">
              <w:rPr>
                <w:rFonts w:eastAsia="Times New Roman"/>
                <w:szCs w:val="24"/>
              </w:rPr>
              <w:t>С 26.05.2025 г. по 30.05.2025 г. — 23 упаковки;</w:t>
            </w:r>
          </w:p>
          <w:p w:rsidR="00460B00" w:rsidRPr="00460B00" w:rsidRDefault="00460B00" w:rsidP="00460B00">
            <w:pPr>
              <w:ind w:firstLine="0"/>
              <w:rPr>
                <w:rFonts w:eastAsia="Times New Roman"/>
                <w:szCs w:val="24"/>
              </w:rPr>
            </w:pPr>
            <w:r w:rsidRPr="00460B00">
              <w:rPr>
                <w:rFonts w:eastAsia="Times New Roman"/>
                <w:szCs w:val="24"/>
              </w:rPr>
              <w:t>-</w:t>
            </w:r>
            <w:r w:rsidRPr="00460B00">
              <w:rPr>
                <w:rFonts w:eastAsia="Times New Roman"/>
                <w:b/>
                <w:szCs w:val="24"/>
              </w:rPr>
              <w:t xml:space="preserve"> </w:t>
            </w:r>
            <w:r w:rsidRPr="00460B00">
              <w:rPr>
                <w:rFonts w:eastAsia="Times New Roman"/>
                <w:szCs w:val="24"/>
              </w:rPr>
              <w:t>с 23.06.2025 г. по 27.06.2025 г. — 30 упаковки;</w:t>
            </w:r>
          </w:p>
          <w:p w:rsidR="00CA5F2D" w:rsidRPr="00460B00" w:rsidRDefault="00460B00" w:rsidP="00460B00">
            <w:pPr>
              <w:ind w:firstLine="0"/>
              <w:rPr>
                <w:szCs w:val="24"/>
              </w:rPr>
            </w:pPr>
            <w:r w:rsidRPr="00460B00">
              <w:rPr>
                <w:rFonts w:eastAsia="Times New Roman"/>
                <w:szCs w:val="24"/>
              </w:rPr>
              <w:t>-</w:t>
            </w:r>
            <w:r w:rsidRPr="00460B00">
              <w:rPr>
                <w:rFonts w:eastAsia="Times New Roman"/>
                <w:b/>
                <w:szCs w:val="24"/>
              </w:rPr>
              <w:t xml:space="preserve"> </w:t>
            </w:r>
            <w:r w:rsidRPr="00460B00">
              <w:rPr>
                <w:rFonts w:eastAsia="Times New Roman"/>
                <w:szCs w:val="24"/>
              </w:rPr>
              <w:t>с 25.07.2025 г. по 31.07.2025 г. — 31 упаковок.</w:t>
            </w:r>
          </w:p>
          <w:p w:rsidR="00A464E5" w:rsidRPr="00460B00" w:rsidRDefault="00CA5F2D" w:rsidP="00460B00">
            <w:pPr>
              <w:ind w:firstLine="0"/>
              <w:rPr>
                <w:szCs w:val="24"/>
              </w:rPr>
            </w:pPr>
            <w:r w:rsidRPr="00460B00">
              <w:rPr>
                <w:szCs w:val="24"/>
              </w:rPr>
              <w:t>Доставка, погрузочно-разгрузочные работы производятся за счет Поставщика</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Срок и условия оплаты</w:t>
            </w:r>
          </w:p>
        </w:tc>
        <w:tc>
          <w:tcPr>
            <w:tcW w:w="7523" w:type="dxa"/>
            <w:tcBorders>
              <w:top w:val="single" w:sz="4" w:space="0" w:color="000000"/>
              <w:left w:val="single" w:sz="4" w:space="0" w:color="000000"/>
              <w:bottom w:val="single" w:sz="4" w:space="0" w:color="000000"/>
              <w:right w:val="single" w:sz="4" w:space="0" w:color="000000"/>
            </w:tcBorders>
          </w:tcPr>
          <w:p w:rsidR="00A464E5" w:rsidRPr="008E6A26" w:rsidRDefault="004D5810">
            <w:pPr>
              <w:ind w:firstLine="0"/>
              <w:rPr>
                <w:i/>
                <w:szCs w:val="24"/>
              </w:rPr>
            </w:pPr>
            <w:r w:rsidRPr="008E6A26">
              <w:rPr>
                <w:rFonts w:eastAsia="Times New Roman"/>
                <w:szCs w:val="24"/>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счета-фактуры (при наличии), товарных накладных и подписания обеими сторонами товарных накладных (или УПД)</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Обоснование цены Договора</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szCs w:val="24"/>
              </w:rPr>
            </w:pPr>
            <w:r>
              <w:rPr>
                <w:szCs w:val="24"/>
              </w:rPr>
              <w:t>Приложение № 2 к настоящему извещению.</w:t>
            </w:r>
          </w:p>
          <w:p w:rsidR="00A464E5" w:rsidRDefault="00A464E5">
            <w:pPr>
              <w:ind w:firstLine="0"/>
              <w:jc w:val="left"/>
              <w:rPr>
                <w:szCs w:val="24"/>
              </w:rPr>
            </w:pP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Источник финансирование заказа</w:t>
            </w:r>
          </w:p>
        </w:tc>
        <w:tc>
          <w:tcPr>
            <w:tcW w:w="7523" w:type="dxa"/>
            <w:tcBorders>
              <w:top w:val="single" w:sz="4" w:space="0" w:color="000000"/>
              <w:left w:val="single" w:sz="4" w:space="0" w:color="000000"/>
              <w:bottom w:val="single" w:sz="4" w:space="0" w:color="000000"/>
              <w:right w:val="single" w:sz="4" w:space="0" w:color="000000"/>
            </w:tcBorders>
          </w:tcPr>
          <w:p w:rsidR="00A464E5" w:rsidRPr="008E6A26" w:rsidRDefault="008E6A26">
            <w:pPr>
              <w:ind w:firstLine="0"/>
              <w:jc w:val="left"/>
              <w:rPr>
                <w:rFonts w:eastAsia="Times New Roman"/>
                <w:szCs w:val="24"/>
                <w:lang w:eastAsia="en-US"/>
              </w:rPr>
            </w:pPr>
            <w:r w:rsidRPr="008E6A26">
              <w:rPr>
                <w:rFonts w:eastAsia="Times New Roman"/>
                <w:szCs w:val="24"/>
                <w:lang w:eastAsia="en-US"/>
              </w:rPr>
              <w:t>Средства Территориального фонда обязательного медицинского страхования</w:t>
            </w:r>
          </w:p>
        </w:tc>
      </w:tr>
      <w:tr w:rsidR="00A464E5" w:rsidTr="00E902EF">
        <w:tc>
          <w:tcPr>
            <w:tcW w:w="2650" w:type="dxa"/>
          </w:tcPr>
          <w:p w:rsidR="00A464E5" w:rsidRDefault="004D5810">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товара</w:t>
            </w:r>
          </w:p>
        </w:tc>
        <w:tc>
          <w:tcPr>
            <w:tcW w:w="7523" w:type="dxa"/>
          </w:tcPr>
          <w:p w:rsidR="00A464E5" w:rsidRDefault="004D5810">
            <w:pPr>
              <w:tabs>
                <w:tab w:val="left" w:pos="600"/>
                <w:tab w:val="left" w:pos="840"/>
                <w:tab w:val="left" w:pos="960"/>
                <w:tab w:val="left" w:pos="1080"/>
                <w:tab w:val="left" w:pos="1260"/>
                <w:tab w:val="left" w:pos="1740"/>
              </w:tabs>
              <w:ind w:firstLine="0"/>
              <w:rPr>
                <w:bCs/>
                <w:color w:val="000000"/>
                <w:szCs w:val="24"/>
              </w:rPr>
            </w:pPr>
            <w:r>
              <w:rPr>
                <w:szCs w:val="24"/>
              </w:rPr>
              <w:t>Приведены в приложении №1 к извещению «Техническое задание».</w:t>
            </w:r>
          </w:p>
        </w:tc>
      </w:tr>
      <w:tr w:rsidR="00A464E5" w:rsidTr="00E902EF">
        <w:tc>
          <w:tcPr>
            <w:tcW w:w="2650" w:type="dxa"/>
          </w:tcPr>
          <w:p w:rsidR="00A464E5" w:rsidRDefault="004D5810">
            <w:pPr>
              <w:tabs>
                <w:tab w:val="left" w:pos="600"/>
                <w:tab w:val="left" w:pos="840"/>
                <w:tab w:val="left" w:pos="960"/>
                <w:tab w:val="left" w:pos="1080"/>
                <w:tab w:val="left" w:pos="1260"/>
                <w:tab w:val="left" w:pos="1740"/>
              </w:tabs>
              <w:ind w:firstLine="0"/>
              <w:rPr>
                <w:b/>
                <w:bCs/>
                <w:szCs w:val="24"/>
              </w:rPr>
            </w:pPr>
            <w:r>
              <w:rPr>
                <w:b/>
                <w:bCs/>
                <w:szCs w:val="24"/>
              </w:rPr>
              <w:t xml:space="preserve">Требования к гарантийному сроку </w:t>
            </w:r>
            <w:r>
              <w:rPr>
                <w:b/>
                <w:bCs/>
                <w:szCs w:val="24"/>
              </w:rPr>
              <w:lastRenderedPageBreak/>
              <w:t>товара</w:t>
            </w:r>
          </w:p>
        </w:tc>
        <w:tc>
          <w:tcPr>
            <w:tcW w:w="7523" w:type="dxa"/>
          </w:tcPr>
          <w:p w:rsidR="00A464E5" w:rsidRDefault="004D5810">
            <w:pPr>
              <w:tabs>
                <w:tab w:val="left" w:pos="600"/>
                <w:tab w:val="left" w:pos="840"/>
                <w:tab w:val="left" w:pos="960"/>
                <w:tab w:val="left" w:pos="1080"/>
                <w:tab w:val="left" w:pos="1260"/>
                <w:tab w:val="left" w:pos="1740"/>
              </w:tabs>
              <w:ind w:firstLine="0"/>
              <w:rPr>
                <w:bCs/>
                <w:color w:val="000000"/>
                <w:szCs w:val="24"/>
              </w:rPr>
            </w:pPr>
            <w:r>
              <w:rPr>
                <w:bCs/>
                <w:color w:val="000000"/>
                <w:szCs w:val="24"/>
              </w:rPr>
              <w:lastRenderedPageBreak/>
              <w:t xml:space="preserve">Приведены в приложении </w:t>
            </w:r>
            <w:r>
              <w:rPr>
                <w:bCs/>
                <w:szCs w:val="24"/>
              </w:rPr>
              <w:t>№1</w:t>
            </w:r>
            <w:r>
              <w:rPr>
                <w:bCs/>
                <w:color w:val="000000"/>
                <w:szCs w:val="24"/>
              </w:rPr>
              <w:t xml:space="preserve"> к извещению «Техническое задание».</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lastRenderedPageBreak/>
              <w:t>Требования к Участнику процедуры закупки</w:t>
            </w:r>
          </w:p>
        </w:tc>
        <w:tc>
          <w:tcPr>
            <w:tcW w:w="7523" w:type="dxa"/>
            <w:tcBorders>
              <w:top w:val="single" w:sz="4" w:space="0" w:color="000000"/>
              <w:left w:val="single" w:sz="4" w:space="0" w:color="000000"/>
              <w:bottom w:val="single" w:sz="4" w:space="0" w:color="000000"/>
              <w:right w:val="single" w:sz="4" w:space="0" w:color="000000"/>
            </w:tcBorders>
          </w:tcPr>
          <w:p w:rsidR="00CF68F7" w:rsidRPr="008E6A26" w:rsidRDefault="000031FD" w:rsidP="000031FD">
            <w:pPr>
              <w:widowControl w:val="0"/>
              <w:autoSpaceDE w:val="0"/>
              <w:autoSpaceDN w:val="0"/>
              <w:adjustRightInd w:val="0"/>
              <w:ind w:firstLine="0"/>
              <w:rPr>
                <w:rFonts w:eastAsia="Times New Roman"/>
                <w:bCs/>
                <w:iCs/>
                <w:szCs w:val="24"/>
              </w:rPr>
            </w:pPr>
            <w:r>
              <w:rPr>
                <w:rFonts w:eastAsia="Times New Roman"/>
                <w:szCs w:val="24"/>
              </w:rPr>
              <w:t xml:space="preserve">1) </w:t>
            </w:r>
            <w:r w:rsidR="00C04B26" w:rsidRPr="008E6A26">
              <w:rPr>
                <w:rFonts w:eastAsia="Times New Roman"/>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w:t>
            </w:r>
            <w:r w:rsidR="00CF68F7" w:rsidRPr="008E6A26">
              <w:rPr>
                <w:rFonts w:eastAsia="Times New Roman"/>
                <w:szCs w:val="24"/>
              </w:rPr>
              <w:t>закупк</w:t>
            </w:r>
            <w:r w:rsidR="00537034" w:rsidRPr="008E6A26">
              <w:rPr>
                <w:rFonts w:eastAsia="Times New Roman"/>
                <w:szCs w:val="24"/>
              </w:rPr>
              <w:t>и</w:t>
            </w:r>
            <w:r w:rsidR="00CF68F7" w:rsidRPr="008E6A26">
              <w:rPr>
                <w:rFonts w:eastAsia="Times New Roman"/>
                <w:szCs w:val="24"/>
              </w:rPr>
              <w:t xml:space="preserve">, </w:t>
            </w:r>
            <w:r w:rsidR="00CF68F7" w:rsidRPr="008E6A26">
              <w:rPr>
                <w:rFonts w:eastAsia="Times New Roman"/>
                <w:bCs/>
                <w:iCs/>
                <w:szCs w:val="24"/>
              </w:rPr>
              <w:t>а именно:</w:t>
            </w:r>
          </w:p>
          <w:p w:rsidR="00C04B26" w:rsidRPr="008E6A26" w:rsidRDefault="00CF68F7" w:rsidP="00CF68F7">
            <w:pPr>
              <w:widowControl w:val="0"/>
              <w:autoSpaceDE w:val="0"/>
              <w:autoSpaceDN w:val="0"/>
              <w:adjustRightInd w:val="0"/>
              <w:ind w:firstLine="0"/>
              <w:rPr>
                <w:rFonts w:eastAsia="Times New Roman"/>
                <w:szCs w:val="24"/>
              </w:rPr>
            </w:pPr>
            <w:r w:rsidRPr="008E6A26">
              <w:rPr>
                <w:rFonts w:eastAsia="Times New Roman"/>
                <w:bCs/>
                <w:iCs/>
                <w:szCs w:val="24"/>
              </w:rPr>
              <w:t xml:space="preserve">- </w:t>
            </w:r>
            <w:r w:rsidRPr="00670E0E">
              <w:rPr>
                <w:rFonts w:eastAsia="Times New Roman"/>
                <w:bCs/>
                <w:iCs/>
                <w:szCs w:val="24"/>
              </w:rPr>
              <w:t xml:space="preserve">наличие </w:t>
            </w:r>
            <w:r w:rsidRPr="00670E0E">
              <w:rPr>
                <w:rFonts w:eastAsia="Times New Roman"/>
                <w:szCs w:val="24"/>
              </w:rPr>
              <w:t>собственной действующей</w:t>
            </w:r>
            <w:r w:rsidRPr="00670E0E">
              <w:rPr>
                <w:rFonts w:eastAsia="Times New Roman"/>
                <w:b/>
                <w:szCs w:val="24"/>
              </w:rPr>
              <w:t xml:space="preserve"> Лицензии на фармацевтическую деятельность, </w:t>
            </w:r>
            <w:r w:rsidRPr="00670E0E">
              <w:rPr>
                <w:rFonts w:eastAsia="Times New Roman"/>
                <w:szCs w:val="24"/>
              </w:rPr>
              <w:t>выданной уполномоченным лицензирующим органом. В Приложении должно быть указано:</w:t>
            </w:r>
            <w:r w:rsidRPr="00670E0E">
              <w:rPr>
                <w:rFonts w:eastAsia="Times New Roman"/>
                <w:b/>
                <w:szCs w:val="24"/>
              </w:rPr>
              <w:t xml:space="preserve"> Оптовая торговля лекарственными средствами. </w:t>
            </w:r>
            <w:r w:rsidRPr="00670E0E">
              <w:rPr>
                <w:rFonts w:eastAsia="Times New Roman"/>
                <w:szCs w:val="24"/>
              </w:rPr>
              <w:t>(Основание для данного требования: п.47 ч.1 ст.12 Федерального закона от 4 мая 2011 г. № 99-ФЗ "О лицензировании отдельных видов деятельности");</w:t>
            </w:r>
          </w:p>
          <w:p w:rsidR="00C04B26" w:rsidRPr="008E6A26" w:rsidRDefault="000031FD" w:rsidP="000031FD">
            <w:pPr>
              <w:widowControl w:val="0"/>
              <w:autoSpaceDE w:val="0"/>
              <w:autoSpaceDN w:val="0"/>
              <w:adjustRightInd w:val="0"/>
              <w:ind w:firstLine="0"/>
              <w:rPr>
                <w:rFonts w:eastAsia="Times New Roman"/>
                <w:szCs w:val="24"/>
              </w:rPr>
            </w:pPr>
            <w:r>
              <w:rPr>
                <w:rFonts w:eastAsia="Times New Roman"/>
                <w:szCs w:val="24"/>
              </w:rPr>
              <w:t xml:space="preserve">2) </w:t>
            </w:r>
            <w:proofErr w:type="spellStart"/>
            <w:r w:rsidR="00C04B26" w:rsidRPr="008E6A26">
              <w:rPr>
                <w:rFonts w:eastAsia="Times New Roman"/>
                <w:szCs w:val="24"/>
              </w:rPr>
              <w:t>непроведение</w:t>
            </w:r>
            <w:proofErr w:type="spellEnd"/>
            <w:r w:rsidR="00C04B26" w:rsidRPr="008E6A26">
              <w:rPr>
                <w:rFonts w:eastAsia="Times New Roman"/>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04B26" w:rsidRPr="008E6A26" w:rsidRDefault="000031FD" w:rsidP="000031FD">
            <w:pPr>
              <w:widowControl w:val="0"/>
              <w:autoSpaceDE w:val="0"/>
              <w:autoSpaceDN w:val="0"/>
              <w:adjustRightInd w:val="0"/>
              <w:ind w:firstLine="0"/>
              <w:rPr>
                <w:rFonts w:eastAsia="Times New Roman"/>
                <w:szCs w:val="24"/>
              </w:rPr>
            </w:pPr>
            <w:r>
              <w:rPr>
                <w:rFonts w:eastAsia="Times New Roman"/>
                <w:szCs w:val="24"/>
              </w:rPr>
              <w:t xml:space="preserve">3) </w:t>
            </w:r>
            <w:proofErr w:type="spellStart"/>
            <w:r w:rsidR="00C04B26" w:rsidRPr="008E6A26">
              <w:rPr>
                <w:rFonts w:eastAsia="Times New Roman"/>
                <w:szCs w:val="24"/>
              </w:rPr>
              <w:t>неприостановление</w:t>
            </w:r>
            <w:proofErr w:type="spellEnd"/>
            <w:r w:rsidR="00C04B26" w:rsidRPr="008E6A26">
              <w:rPr>
                <w:rFonts w:eastAsia="Times New Roman"/>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04B26" w:rsidRPr="008E6A26" w:rsidRDefault="000031FD" w:rsidP="000031FD">
            <w:pPr>
              <w:widowControl w:val="0"/>
              <w:autoSpaceDE w:val="0"/>
              <w:autoSpaceDN w:val="0"/>
              <w:adjustRightInd w:val="0"/>
              <w:ind w:firstLine="0"/>
              <w:rPr>
                <w:rFonts w:eastAsia="Times New Roman"/>
                <w:szCs w:val="24"/>
              </w:rPr>
            </w:pPr>
            <w:r>
              <w:rPr>
                <w:rFonts w:eastAsia="Times New Roman"/>
                <w:szCs w:val="24"/>
              </w:rPr>
              <w:t xml:space="preserve">4) </w:t>
            </w:r>
            <w:r w:rsidR="00C04B26" w:rsidRPr="008E6A26">
              <w:rPr>
                <w:rFonts w:eastAsia="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04B26" w:rsidRPr="008E6A26" w:rsidRDefault="000031FD" w:rsidP="000031FD">
            <w:pPr>
              <w:widowControl w:val="0"/>
              <w:autoSpaceDE w:val="0"/>
              <w:autoSpaceDN w:val="0"/>
              <w:adjustRightInd w:val="0"/>
              <w:ind w:firstLine="0"/>
              <w:rPr>
                <w:rFonts w:eastAsia="Times New Roman"/>
                <w:szCs w:val="24"/>
              </w:rPr>
            </w:pPr>
            <w:r>
              <w:rPr>
                <w:rFonts w:eastAsia="Times New Roman"/>
                <w:szCs w:val="24"/>
              </w:rPr>
              <w:t xml:space="preserve">5) </w:t>
            </w:r>
            <w:r w:rsidR="00C04B26" w:rsidRPr="008E6A26">
              <w:rPr>
                <w:rFonts w:eastAsia="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04B26" w:rsidRPr="008E6A26" w:rsidRDefault="000031FD" w:rsidP="000031FD">
            <w:pPr>
              <w:widowControl w:val="0"/>
              <w:autoSpaceDE w:val="0"/>
              <w:autoSpaceDN w:val="0"/>
              <w:adjustRightInd w:val="0"/>
              <w:ind w:firstLine="0"/>
              <w:rPr>
                <w:rFonts w:eastAsia="Times New Roman"/>
                <w:szCs w:val="24"/>
              </w:rPr>
            </w:pPr>
            <w:r>
              <w:rPr>
                <w:rFonts w:eastAsia="Times New Roman"/>
                <w:szCs w:val="24"/>
              </w:rPr>
              <w:lastRenderedPageBreak/>
              <w:t xml:space="preserve">6) </w:t>
            </w:r>
            <w:r w:rsidR="00C04B26" w:rsidRPr="008E6A26">
              <w:rPr>
                <w:rFonts w:eastAsia="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4B26" w:rsidRPr="008E6A26" w:rsidRDefault="000031FD" w:rsidP="000031FD">
            <w:pPr>
              <w:widowControl w:val="0"/>
              <w:autoSpaceDE w:val="0"/>
              <w:autoSpaceDN w:val="0"/>
              <w:adjustRightInd w:val="0"/>
              <w:ind w:firstLine="0"/>
              <w:rPr>
                <w:rFonts w:eastAsia="Times New Roman"/>
                <w:szCs w:val="24"/>
              </w:rPr>
            </w:pPr>
            <w:r>
              <w:rPr>
                <w:rFonts w:eastAsia="Times New Roman"/>
                <w:szCs w:val="24"/>
              </w:rPr>
              <w:t xml:space="preserve">7) </w:t>
            </w:r>
            <w:r w:rsidR="00C04B26" w:rsidRPr="008E6A26">
              <w:rPr>
                <w:rFonts w:eastAsia="Times New Roman"/>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0031FD" w:rsidRDefault="000031FD" w:rsidP="000031FD">
            <w:pPr>
              <w:widowControl w:val="0"/>
              <w:autoSpaceDE w:val="0"/>
              <w:autoSpaceDN w:val="0"/>
              <w:adjustRightInd w:val="0"/>
              <w:ind w:firstLine="0"/>
              <w:rPr>
                <w:rFonts w:eastAsia="Calibri"/>
                <w:szCs w:val="24"/>
              </w:rPr>
            </w:pPr>
            <w:r>
              <w:rPr>
                <w:rFonts w:eastAsia="Calibri"/>
                <w:szCs w:val="24"/>
              </w:rPr>
              <w:t xml:space="preserve">8) </w:t>
            </w:r>
            <w:r w:rsidR="00C04B26" w:rsidRPr="008E6A26">
              <w:rPr>
                <w:rFonts w:eastAsia="Calibri"/>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C04B26" w:rsidRPr="008E6A26">
              <w:rPr>
                <w:rFonts w:eastAsia="Calibri"/>
                <w:szCs w:val="24"/>
              </w:rPr>
              <w:t>неполнородный</w:t>
            </w:r>
            <w:proofErr w:type="spellEnd"/>
            <w:r w:rsidR="00C04B26" w:rsidRPr="008E6A26">
              <w:rPr>
                <w:rFonts w:eastAsia="Calibri"/>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031FD" w:rsidRDefault="00C04B26" w:rsidP="000031FD">
            <w:pPr>
              <w:widowControl w:val="0"/>
              <w:autoSpaceDE w:val="0"/>
              <w:autoSpaceDN w:val="0"/>
              <w:adjustRightInd w:val="0"/>
              <w:ind w:firstLine="327"/>
              <w:rPr>
                <w:rFonts w:eastAsia="Calibri"/>
                <w:szCs w:val="24"/>
              </w:rPr>
            </w:pPr>
            <w:r w:rsidRPr="008E6A26">
              <w:rPr>
                <w:rFonts w:eastAsia="Calibri"/>
                <w:szCs w:val="24"/>
              </w:rPr>
              <w:t>а) физическим лицом (в том числе зарегистрированным в качестве индивидуального предпринимателя), являющимся участником закупки;</w:t>
            </w:r>
          </w:p>
          <w:p w:rsidR="000031FD" w:rsidRDefault="00C04B26" w:rsidP="000031FD">
            <w:pPr>
              <w:widowControl w:val="0"/>
              <w:autoSpaceDE w:val="0"/>
              <w:autoSpaceDN w:val="0"/>
              <w:adjustRightInd w:val="0"/>
              <w:ind w:firstLine="327"/>
              <w:rPr>
                <w:rFonts w:eastAsia="Calibri"/>
                <w:szCs w:val="24"/>
              </w:rPr>
            </w:pPr>
            <w:r w:rsidRPr="008E6A26">
              <w:rPr>
                <w:rFonts w:eastAsia="Calibri"/>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04B26" w:rsidRPr="008E6A26" w:rsidRDefault="00C04B26" w:rsidP="000031FD">
            <w:pPr>
              <w:widowControl w:val="0"/>
              <w:autoSpaceDE w:val="0"/>
              <w:autoSpaceDN w:val="0"/>
              <w:adjustRightInd w:val="0"/>
              <w:ind w:firstLine="327"/>
              <w:rPr>
                <w:rFonts w:eastAsia="Calibri"/>
                <w:szCs w:val="24"/>
              </w:rPr>
            </w:pPr>
            <w:r w:rsidRPr="008E6A26">
              <w:rPr>
                <w:rFonts w:eastAsia="Calibri"/>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8E6A26">
              <w:rPr>
                <w:rFonts w:eastAsia="Calibri"/>
                <w:szCs w:val="24"/>
              </w:rPr>
              <w:t>выгодоприобретателем</w:t>
            </w:r>
            <w:proofErr w:type="spellEnd"/>
            <w:r w:rsidRPr="008E6A26">
              <w:rPr>
                <w:rFonts w:eastAsia="Calibri"/>
                <w:szCs w:val="24"/>
              </w:rPr>
              <w:t xml:space="preserve"> корпоративного юридического лица, являющегося участником закупки. </w:t>
            </w:r>
            <w:proofErr w:type="spellStart"/>
            <w:r w:rsidRPr="008E6A26">
              <w:rPr>
                <w:rFonts w:eastAsia="Calibri"/>
                <w:szCs w:val="24"/>
              </w:rPr>
              <w:t>Выгодоприобретателем</w:t>
            </w:r>
            <w:proofErr w:type="spellEnd"/>
            <w:r w:rsidRPr="008E6A26">
              <w:rPr>
                <w:rFonts w:eastAsia="Calibri"/>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04B26" w:rsidRPr="008E6A26" w:rsidRDefault="000031FD" w:rsidP="000031FD">
            <w:pPr>
              <w:widowControl w:val="0"/>
              <w:autoSpaceDE w:val="0"/>
              <w:autoSpaceDN w:val="0"/>
              <w:adjustRightInd w:val="0"/>
              <w:ind w:firstLine="0"/>
              <w:rPr>
                <w:rFonts w:eastAsia="Times New Roman"/>
                <w:szCs w:val="24"/>
              </w:rPr>
            </w:pPr>
            <w:r>
              <w:rPr>
                <w:rFonts w:eastAsia="Times New Roman"/>
                <w:szCs w:val="24"/>
              </w:rPr>
              <w:t xml:space="preserve">9. </w:t>
            </w:r>
            <w:r w:rsidR="00C04B26" w:rsidRPr="008E6A26">
              <w:rPr>
                <w:rFonts w:eastAsia="Times New Roman"/>
                <w:szCs w:val="24"/>
              </w:rPr>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04B26" w:rsidRPr="008E6A26" w:rsidRDefault="000031FD" w:rsidP="000031FD">
            <w:pPr>
              <w:widowControl w:val="0"/>
              <w:autoSpaceDE w:val="0"/>
              <w:autoSpaceDN w:val="0"/>
              <w:adjustRightInd w:val="0"/>
              <w:ind w:firstLine="0"/>
              <w:rPr>
                <w:rFonts w:eastAsia="Times New Roman"/>
                <w:szCs w:val="24"/>
              </w:rPr>
            </w:pPr>
            <w:r>
              <w:rPr>
                <w:rFonts w:eastAsia="Times New Roman"/>
                <w:szCs w:val="24"/>
              </w:rPr>
              <w:t xml:space="preserve">10. </w:t>
            </w:r>
            <w:r w:rsidR="00C04B26" w:rsidRPr="008E6A26">
              <w:rPr>
                <w:rFonts w:eastAsia="Times New Roman"/>
                <w:szCs w:val="24"/>
              </w:rPr>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C04B26" w:rsidRPr="008E6A26" w:rsidRDefault="000031FD" w:rsidP="000031FD">
            <w:pPr>
              <w:widowControl w:val="0"/>
              <w:autoSpaceDE w:val="0"/>
              <w:autoSpaceDN w:val="0"/>
              <w:adjustRightInd w:val="0"/>
              <w:ind w:firstLine="0"/>
              <w:rPr>
                <w:rFonts w:eastAsia="Calibri"/>
                <w:szCs w:val="24"/>
              </w:rPr>
            </w:pPr>
            <w:r>
              <w:rPr>
                <w:rFonts w:eastAsia="Calibri"/>
                <w:szCs w:val="24"/>
              </w:rPr>
              <w:lastRenderedPageBreak/>
              <w:t xml:space="preserve">11. </w:t>
            </w:r>
            <w:r w:rsidR="00C04B26" w:rsidRPr="008E6A26">
              <w:rPr>
                <w:rFonts w:eastAsia="Calibri"/>
                <w:szCs w:val="24"/>
              </w:rPr>
              <w:t xml:space="preserve">участник закупки не является </w:t>
            </w:r>
            <w:proofErr w:type="spellStart"/>
            <w:r w:rsidR="00C04B26" w:rsidRPr="008E6A26">
              <w:rPr>
                <w:rFonts w:eastAsia="Calibri"/>
                <w:szCs w:val="24"/>
              </w:rPr>
              <w:t>офшорной</w:t>
            </w:r>
            <w:proofErr w:type="spellEnd"/>
            <w:r w:rsidR="00C04B26" w:rsidRPr="008E6A26">
              <w:rPr>
                <w:rFonts w:eastAsia="Calibri"/>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00C04B26" w:rsidRPr="008E6A26">
              <w:rPr>
                <w:rFonts w:eastAsia="Calibri"/>
                <w:szCs w:val="24"/>
              </w:rPr>
              <w:t>офшорной</w:t>
            </w:r>
            <w:proofErr w:type="spellEnd"/>
            <w:r w:rsidR="00C04B26" w:rsidRPr="008E6A26">
              <w:rPr>
                <w:rFonts w:eastAsia="Calibri"/>
                <w:szCs w:val="24"/>
              </w:rPr>
              <w:t xml:space="preserve"> компании, а также не имеет </w:t>
            </w:r>
            <w:proofErr w:type="spellStart"/>
            <w:r w:rsidR="00C04B26" w:rsidRPr="008E6A26">
              <w:rPr>
                <w:rFonts w:eastAsia="Calibri"/>
                <w:szCs w:val="24"/>
              </w:rPr>
              <w:t>офшорных</w:t>
            </w:r>
            <w:proofErr w:type="spellEnd"/>
            <w:r w:rsidR="00C04B26" w:rsidRPr="008E6A26">
              <w:rPr>
                <w:rFonts w:eastAsia="Calibri"/>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04B26" w:rsidRPr="008E6A26" w:rsidRDefault="000031FD" w:rsidP="000031FD">
            <w:pPr>
              <w:widowControl w:val="0"/>
              <w:autoSpaceDE w:val="0"/>
              <w:autoSpaceDN w:val="0"/>
              <w:adjustRightInd w:val="0"/>
              <w:ind w:firstLine="0"/>
              <w:rPr>
                <w:rFonts w:eastAsia="Calibri"/>
                <w:szCs w:val="24"/>
              </w:rPr>
            </w:pPr>
            <w:r>
              <w:rPr>
                <w:rFonts w:eastAsia="Calibri"/>
                <w:szCs w:val="24"/>
              </w:rPr>
              <w:t xml:space="preserve">12. </w:t>
            </w:r>
            <w:r w:rsidR="00C04B26" w:rsidRPr="008E6A26">
              <w:rPr>
                <w:rFonts w:eastAsia="Calibri"/>
                <w:szCs w:val="24"/>
              </w:rPr>
              <w:t>участник закупки не является иностранным агентом;</w:t>
            </w:r>
          </w:p>
          <w:p w:rsidR="00A464E5" w:rsidRPr="000031FD" w:rsidRDefault="000031FD" w:rsidP="000031FD">
            <w:pPr>
              <w:suppressAutoHyphens/>
              <w:autoSpaceDN w:val="0"/>
              <w:ind w:firstLine="0"/>
              <w:textAlignment w:val="baseline"/>
            </w:pPr>
            <w:r>
              <w:rPr>
                <w:rFonts w:eastAsia="Times New Roman"/>
              </w:rPr>
              <w:t xml:space="preserve">13. </w:t>
            </w:r>
            <w:r w:rsidR="00C04B26" w:rsidRPr="000031FD">
              <w:rPr>
                <w:rFonts w:eastAsia="Times New Roman"/>
              </w:rPr>
              <w:t>отсутствие у участника закупки ограничений для участия в закупках, установленных законодательством Российской Федерации</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ind w:left="-57" w:right="-57"/>
              <w:rPr>
                <w:szCs w:val="24"/>
              </w:rPr>
            </w:pPr>
            <w:r>
              <w:rPr>
                <w:szCs w:val="24"/>
              </w:rPr>
              <w:t>Заявка на участие в запросе котировок должна включать:</w:t>
            </w:r>
          </w:p>
          <w:p w:rsidR="00537034" w:rsidRPr="00537034" w:rsidRDefault="00537034" w:rsidP="00537034">
            <w:pPr>
              <w:ind w:left="-57" w:right="-57"/>
              <w:rPr>
                <w:szCs w:val="24"/>
              </w:rPr>
            </w:pPr>
            <w:r w:rsidRPr="00537034">
              <w:rPr>
                <w:szCs w:val="24"/>
              </w:rPr>
              <w:t xml:space="preserve">1)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 </w:t>
            </w:r>
          </w:p>
          <w:p w:rsidR="00537034" w:rsidRPr="00537034" w:rsidRDefault="00537034" w:rsidP="00537034">
            <w:pPr>
              <w:ind w:left="-57" w:right="-57"/>
              <w:rPr>
                <w:szCs w:val="24"/>
              </w:rPr>
            </w:pPr>
            <w:r w:rsidRPr="00537034">
              <w:rPr>
                <w:szCs w:val="24"/>
              </w:rPr>
              <w:t>2) 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537034" w:rsidRPr="00537034" w:rsidRDefault="00537034" w:rsidP="00537034">
            <w:pPr>
              <w:ind w:left="-57" w:right="-57"/>
              <w:rPr>
                <w:szCs w:val="24"/>
              </w:rPr>
            </w:pPr>
            <w:r w:rsidRPr="00537034">
              <w:rPr>
                <w:szCs w:val="24"/>
              </w:rPr>
              <w:t>3) предложение о цене договора;</w:t>
            </w:r>
          </w:p>
          <w:p w:rsidR="00537034" w:rsidRPr="00537034" w:rsidRDefault="00537034" w:rsidP="00537034">
            <w:pPr>
              <w:ind w:left="-57" w:right="-57"/>
              <w:rPr>
                <w:szCs w:val="24"/>
              </w:rPr>
            </w:pPr>
            <w:r w:rsidRPr="00537034">
              <w:rPr>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537034" w:rsidRPr="00537034" w:rsidRDefault="00537034" w:rsidP="00537034">
            <w:pPr>
              <w:ind w:left="-57" w:right="-57"/>
              <w:rPr>
                <w:szCs w:val="24"/>
              </w:rPr>
            </w:pPr>
            <w:r w:rsidRPr="00537034">
              <w:rPr>
                <w:szCs w:val="24"/>
              </w:rPr>
              <w:t>5) документы или копии документов, подтверждающих соответствие участника закупки установленным требованиям и условиям допуска к участию;</w:t>
            </w:r>
          </w:p>
          <w:p w:rsidR="00A464E5" w:rsidRDefault="00537034" w:rsidP="00537034">
            <w:pPr>
              <w:ind w:left="-57" w:right="-57"/>
              <w:rPr>
                <w:szCs w:val="24"/>
              </w:rPr>
            </w:pPr>
            <w:r w:rsidRPr="00537034">
              <w:rPr>
                <w:szCs w:val="24"/>
              </w:rPr>
              <w:t>6) документы, декларирующие соответствие участника за</w:t>
            </w:r>
            <w:r>
              <w:rPr>
                <w:szCs w:val="24"/>
              </w:rPr>
              <w:t>купки требованиям, установленные</w:t>
            </w:r>
            <w:r w:rsidRPr="00537034">
              <w:rPr>
                <w:szCs w:val="24"/>
              </w:rPr>
              <w:t xml:space="preserve"> </w:t>
            </w:r>
            <w:r>
              <w:rPr>
                <w:szCs w:val="24"/>
              </w:rPr>
              <w:t>извещением о закупке</w:t>
            </w:r>
          </w:p>
          <w:p w:rsidR="00537034" w:rsidRDefault="00537034" w:rsidP="00537034">
            <w:pPr>
              <w:ind w:left="-57" w:right="-57"/>
              <w:rPr>
                <w:szCs w:val="24"/>
              </w:rPr>
            </w:pPr>
            <w:r w:rsidRPr="00670E0E">
              <w:rPr>
                <w:szCs w:val="24"/>
              </w:rPr>
              <w:t>7)</w:t>
            </w:r>
            <w:r w:rsidRPr="00670E0E">
              <w:rPr>
                <w:rFonts w:eastAsia="Times New Roman"/>
                <w:bCs/>
                <w:iCs/>
                <w:szCs w:val="24"/>
              </w:rPr>
              <w:t xml:space="preserve"> Копия </w:t>
            </w:r>
            <w:r w:rsidRPr="00670E0E">
              <w:rPr>
                <w:b/>
                <w:szCs w:val="24"/>
              </w:rPr>
              <w:t xml:space="preserve">Лицензии на фармацевтическую деятельность, </w:t>
            </w:r>
            <w:r w:rsidRPr="00670E0E">
              <w:rPr>
                <w:szCs w:val="24"/>
              </w:rPr>
              <w:t>выданной уполномоченным лицензирующим органом. В Приложении должно быть указано:</w:t>
            </w:r>
            <w:r w:rsidRPr="00670E0E">
              <w:rPr>
                <w:b/>
                <w:szCs w:val="24"/>
              </w:rPr>
              <w:t xml:space="preserve"> Оптовая торговля лекарственными средствами. </w:t>
            </w:r>
            <w:r w:rsidRPr="00670E0E">
              <w:rPr>
                <w:szCs w:val="24"/>
              </w:rPr>
              <w:t>(Основание для данного требования: п.47 ч.1 ст.12 Федерального закона от 4 мая 2011 г. № 99-ФЗ "О лицензировании отдельных видов деятельности")</w:t>
            </w:r>
          </w:p>
          <w:p w:rsidR="00C078F8" w:rsidRPr="00C078F8" w:rsidRDefault="00C078F8" w:rsidP="00C078F8">
            <w:pPr>
              <w:ind w:left="-57" w:right="-57"/>
              <w:rPr>
                <w:szCs w:val="24"/>
              </w:rPr>
            </w:pPr>
            <w:r w:rsidRPr="00483EE4">
              <w:rPr>
                <w:szCs w:val="24"/>
              </w:rPr>
              <w:t>8) информация о наличии записи в государственном реестре лекарственных средств, подтверждающая факт государственной регистрации лекарственного препарата для медицинского применения, или копия действующего регистрационного удостоверения лекарственного препарата для медицинского применения, выданного уполномоченным органом, или выписка из государственного реестра лекарственных средств для медицинского применения. При предоставлении нескольких товарных знаков участнику закупки необходимо предоставить такие информацию и (или) документы на каждый предлагаемый товар</w:t>
            </w:r>
            <w:r w:rsidR="00483EE4">
              <w:rPr>
                <w:szCs w:val="24"/>
              </w:rPr>
              <w:t>.</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Порядок внесения изменений в извещение о проведении процедуры</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ind w:firstLine="0"/>
              <w:rPr>
                <w:bCs/>
                <w:iCs/>
                <w:color w:val="000000"/>
                <w:szCs w:val="24"/>
              </w:rPr>
            </w:pPr>
            <w:r>
              <w:rPr>
                <w:bCs/>
                <w:iCs/>
                <w:color w:val="000000"/>
                <w:szCs w:val="24"/>
              </w:rPr>
              <w:t xml:space="preserve">1.Заказчик вправе принять решение о внесении изменений в 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rsidR="00A464E5" w:rsidRDefault="004D5810">
            <w:pPr>
              <w:ind w:firstLine="0"/>
              <w:rPr>
                <w:bCs/>
                <w:iCs/>
                <w:color w:val="000000"/>
                <w:szCs w:val="24"/>
              </w:rPr>
            </w:pPr>
            <w:r>
              <w:rPr>
                <w:bCs/>
                <w:iCs/>
                <w:color w:val="000000"/>
                <w:szCs w:val="24"/>
              </w:rPr>
              <w:t xml:space="preserve">2. Изменения, вносимые в извещение о проведении запроса котировок </w:t>
            </w:r>
            <w:r>
              <w:rPr>
                <w:bCs/>
                <w:iCs/>
                <w:color w:val="000000"/>
                <w:szCs w:val="24"/>
              </w:rPr>
              <w:lastRenderedPageBreak/>
              <w:t xml:space="preserve">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rsidR="00A464E5" w:rsidRDefault="004D5810">
            <w:pPr>
              <w:ind w:firstLine="0"/>
              <w:rPr>
                <w:bCs/>
                <w:iCs/>
                <w:color w:val="000000"/>
                <w:szCs w:val="24"/>
              </w:rPr>
            </w:pPr>
            <w:r>
              <w:rPr>
                <w:bCs/>
                <w:iCs/>
                <w:color w:val="000000"/>
                <w:szCs w:val="24"/>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A464E5" w:rsidRDefault="004D5810">
            <w:pPr>
              <w:ind w:firstLine="0"/>
              <w:rPr>
                <w:bCs/>
                <w:iCs/>
                <w:color w:val="000000"/>
                <w:szCs w:val="24"/>
              </w:rPr>
            </w:pPr>
            <w:r>
              <w:rPr>
                <w:bCs/>
                <w:iCs/>
                <w:color w:val="000000"/>
                <w:szCs w:val="24"/>
              </w:rPr>
              <w:t>3. Заказчик устанавливает продление срока в извещении о проведении запроса котировок в электронной форме.</w:t>
            </w:r>
          </w:p>
          <w:p w:rsidR="00A464E5" w:rsidRDefault="004D5810">
            <w:pPr>
              <w:ind w:firstLine="0"/>
              <w:rPr>
                <w:bCs/>
                <w:iCs/>
                <w:color w:val="000000"/>
                <w:szCs w:val="24"/>
              </w:rPr>
            </w:pPr>
            <w:r>
              <w:rPr>
                <w:bCs/>
                <w:iCs/>
                <w:color w:val="000000"/>
                <w:szCs w:val="24"/>
              </w:rPr>
              <w:t>4. 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w:t>
            </w:r>
          </w:p>
          <w:p w:rsidR="00A464E5" w:rsidRDefault="004D5810">
            <w:pPr>
              <w:ind w:firstLine="0"/>
              <w:rPr>
                <w:bCs/>
                <w:iCs/>
                <w:color w:val="000000"/>
                <w:szCs w:val="24"/>
              </w:rPr>
            </w:pPr>
            <w:r>
              <w:rPr>
                <w:bCs/>
                <w:iCs/>
                <w:color w:val="000000"/>
                <w:szCs w:val="24"/>
              </w:rPr>
              <w:t>5. Изменение предмета запроса котировок в электронной форме не допускается.</w:t>
            </w:r>
          </w:p>
        </w:tc>
      </w:tr>
      <w:tr w:rsidR="00A464E5" w:rsidTr="00E902EF">
        <w:tc>
          <w:tcPr>
            <w:tcW w:w="2650" w:type="dxa"/>
          </w:tcPr>
          <w:p w:rsidR="00A464E5" w:rsidRDefault="004D5810">
            <w:pPr>
              <w:ind w:firstLine="0"/>
              <w:rPr>
                <w:b/>
                <w:szCs w:val="24"/>
              </w:rPr>
            </w:pPr>
            <w:r>
              <w:rPr>
                <w:b/>
                <w:szCs w:val="24"/>
              </w:rPr>
              <w:lastRenderedPageBreak/>
              <w:t>Порядок предоставления разъяснений положений извещения о проведении запроса котировок в электронной форме</w:t>
            </w:r>
          </w:p>
        </w:tc>
        <w:tc>
          <w:tcPr>
            <w:tcW w:w="7523" w:type="dxa"/>
          </w:tcPr>
          <w:p w:rsidR="00A464E5" w:rsidRDefault="004D5810">
            <w:pPr>
              <w:ind w:firstLine="0"/>
              <w:rPr>
                <w:szCs w:val="24"/>
              </w:rPr>
            </w:pPr>
            <w:r>
              <w:rPr>
                <w:szCs w:val="24"/>
              </w:rPr>
              <w:t>1. Любой участник конкурентной закупки вправе направить Заказчику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rsidR="00A464E5" w:rsidRDefault="004D5810">
            <w:pPr>
              <w:ind w:firstLine="0"/>
              <w:rPr>
                <w:szCs w:val="24"/>
              </w:rPr>
            </w:pPr>
            <w:r>
              <w:rPr>
                <w:szCs w:val="24"/>
              </w:rPr>
              <w:t>2.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rsidR="00A464E5" w:rsidRDefault="004D5810">
            <w:pPr>
              <w:ind w:firstLine="0"/>
              <w:rPr>
                <w:szCs w:val="24"/>
              </w:rPr>
            </w:pPr>
            <w:r>
              <w:rPr>
                <w:szCs w:val="24"/>
              </w:rPr>
              <w:t>3. Разъяснения положений документации о конкурентной закупке не должны изменять предмет закупки и существенные условия проекта договора.</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Порядок подачи и оформления, отзыва и изменения заявок на участие в закупке</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ind w:firstLine="0"/>
              <w:rPr>
                <w:bCs/>
                <w:iCs/>
                <w:color w:val="000000"/>
                <w:szCs w:val="24"/>
              </w:rPr>
            </w:pPr>
            <w:r>
              <w:rPr>
                <w:bCs/>
                <w:iCs/>
                <w:color w:val="000000"/>
                <w:szCs w:val="24"/>
              </w:rPr>
              <w:t xml:space="preserve">1. 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rsidR="00A464E5" w:rsidRDefault="004D5810">
            <w:pPr>
              <w:ind w:firstLine="0"/>
              <w:rPr>
                <w:bCs/>
                <w:iCs/>
                <w:color w:val="000000"/>
                <w:szCs w:val="24"/>
              </w:rPr>
            </w:pPr>
            <w:r>
              <w:rPr>
                <w:bCs/>
                <w:iCs/>
                <w:color w:val="000000"/>
                <w:szCs w:val="24"/>
              </w:rPr>
              <w:t xml:space="preserve">2. 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закупке. </w:t>
            </w:r>
          </w:p>
          <w:p w:rsidR="00A464E5" w:rsidRDefault="004D5810">
            <w:pPr>
              <w:ind w:firstLine="0"/>
              <w:rPr>
                <w:bCs/>
                <w:iCs/>
                <w:color w:val="000000"/>
                <w:szCs w:val="24"/>
              </w:rPr>
            </w:pPr>
            <w:r>
              <w:rPr>
                <w:bCs/>
                <w:iCs/>
                <w:color w:val="000000"/>
                <w:szCs w:val="24"/>
              </w:rPr>
              <w:t>3. Заявка на участие в электронном запросе котировок предоставляется участником в виде электронного документа.</w:t>
            </w:r>
          </w:p>
          <w:p w:rsidR="00A464E5" w:rsidRDefault="004D5810">
            <w:pPr>
              <w:ind w:firstLine="0"/>
              <w:rPr>
                <w:bCs/>
                <w:iCs/>
                <w:color w:val="000000"/>
                <w:szCs w:val="24"/>
              </w:rPr>
            </w:pPr>
            <w:r>
              <w:rPr>
                <w:bCs/>
                <w:iCs/>
                <w:color w:val="000000"/>
                <w:szCs w:val="24"/>
              </w:rPr>
              <w:t xml:space="preserve">4. </w:t>
            </w:r>
            <w: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A464E5" w:rsidRDefault="004D5810">
            <w:pPr>
              <w:ind w:firstLine="0"/>
              <w:rPr>
                <w:bCs/>
                <w:iCs/>
                <w:color w:val="000000"/>
                <w:szCs w:val="24"/>
              </w:rPr>
            </w:pPr>
            <w:r>
              <w:rPr>
                <w:bCs/>
                <w:iCs/>
                <w:color w:val="000000"/>
                <w:szCs w:val="24"/>
              </w:rPr>
              <w:t xml:space="preserve">5. Участник закупки вправе подать только одну заявку на участие в </w:t>
            </w:r>
            <w:r>
              <w:rPr>
                <w:bCs/>
                <w:iCs/>
                <w:color w:val="000000"/>
                <w:szCs w:val="24"/>
              </w:rPr>
              <w:lastRenderedPageBreak/>
              <w:t>запросе котировок в электронной форме.</w:t>
            </w:r>
          </w:p>
          <w:p w:rsidR="00A464E5" w:rsidRDefault="004D5810">
            <w:pPr>
              <w:ind w:firstLine="0"/>
              <w:rPr>
                <w:bCs/>
                <w:iCs/>
                <w:color w:val="000000"/>
                <w:szCs w:val="24"/>
              </w:rPr>
            </w:pPr>
            <w:r>
              <w:rPr>
                <w:bCs/>
                <w:iCs/>
                <w:color w:val="000000"/>
                <w:szCs w:val="24"/>
              </w:rPr>
              <w:t>6. 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tc>
      </w:tr>
      <w:tr w:rsidR="00A464E5" w:rsidTr="00E902EF">
        <w:tc>
          <w:tcPr>
            <w:tcW w:w="2650" w:type="dxa"/>
          </w:tcPr>
          <w:p w:rsidR="00A464E5" w:rsidRDefault="004D5810">
            <w:pPr>
              <w:tabs>
                <w:tab w:val="left" w:pos="600"/>
                <w:tab w:val="left" w:pos="840"/>
                <w:tab w:val="left" w:pos="960"/>
                <w:tab w:val="left" w:pos="1080"/>
                <w:tab w:val="left" w:pos="1260"/>
                <w:tab w:val="left" w:pos="1740"/>
              </w:tabs>
              <w:ind w:firstLine="0"/>
              <w:rPr>
                <w:b/>
                <w:bCs/>
                <w:szCs w:val="24"/>
              </w:rPr>
            </w:pPr>
            <w:r>
              <w:rPr>
                <w:b/>
                <w:bCs/>
                <w:szCs w:val="24"/>
              </w:rPr>
              <w:lastRenderedPageBreak/>
              <w:t>Критерии оценки заявок на участие в запросе котировок</w:t>
            </w:r>
          </w:p>
        </w:tc>
        <w:tc>
          <w:tcPr>
            <w:tcW w:w="7523" w:type="dxa"/>
          </w:tcPr>
          <w:p w:rsidR="00A464E5" w:rsidRDefault="004D5810">
            <w:pPr>
              <w:ind w:firstLine="0"/>
              <w:rPr>
                <w:color w:val="000000"/>
                <w:szCs w:val="24"/>
              </w:rPr>
            </w:pPr>
            <w:r>
              <w:rPr>
                <w:color w:val="000000"/>
                <w:szCs w:val="24"/>
              </w:rPr>
              <w:t>Цена договора.</w:t>
            </w:r>
          </w:p>
          <w:p w:rsidR="00537034" w:rsidRPr="00537034" w:rsidRDefault="00537034" w:rsidP="00537034">
            <w:pPr>
              <w:ind w:firstLine="0"/>
              <w:rPr>
                <w:color w:val="000000"/>
                <w:szCs w:val="24"/>
              </w:rPr>
            </w:pPr>
            <w:r w:rsidRPr="00537034">
              <w:rPr>
                <w:color w:val="000000"/>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66809" w:rsidRDefault="00537034" w:rsidP="00537034">
            <w:pPr>
              <w:ind w:firstLine="0"/>
              <w:rPr>
                <w:color w:val="000000"/>
                <w:szCs w:val="24"/>
              </w:rPr>
            </w:pPr>
            <w:r w:rsidRPr="00537034">
              <w:rPr>
                <w:color w:val="000000"/>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Рассмотрение котировочных заявок</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ind w:firstLine="0"/>
              <w:rPr>
                <w:bCs/>
                <w:iCs/>
                <w:color w:val="000000"/>
                <w:szCs w:val="24"/>
              </w:rPr>
            </w:pPr>
            <w:r>
              <w:rPr>
                <w:bCs/>
                <w:iCs/>
                <w:color w:val="000000"/>
                <w:szCs w:val="24"/>
              </w:rPr>
              <w:t>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данной документацией.</w:t>
            </w:r>
          </w:p>
          <w:p w:rsidR="00A66809" w:rsidRPr="00A66809" w:rsidRDefault="00A66809" w:rsidP="00A66809">
            <w:pPr>
              <w:suppressAutoHyphens/>
              <w:autoSpaceDN w:val="0"/>
              <w:ind w:firstLine="0"/>
              <w:textAlignment w:val="baseline"/>
              <w:rPr>
                <w:rFonts w:eastAsia="NSimSun"/>
                <w:kern w:val="3"/>
                <w:szCs w:val="24"/>
                <w:lang w:eastAsia="zh-CN" w:bidi="hi-IN"/>
              </w:rPr>
            </w:pPr>
            <w:r w:rsidRPr="00A66809">
              <w:rPr>
                <w:rFonts w:eastAsia="NSimSun"/>
                <w:kern w:val="3"/>
                <w:szCs w:val="24"/>
                <w:lang w:eastAsia="zh-CN" w:bidi="hi-IN"/>
              </w:rPr>
              <w:t>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rsidR="00A66809" w:rsidRPr="00A66809" w:rsidRDefault="00A66809" w:rsidP="00A66809">
            <w:pPr>
              <w:suppressAutoHyphens/>
              <w:autoSpaceDN w:val="0"/>
              <w:ind w:firstLine="0"/>
              <w:textAlignment w:val="baseline"/>
              <w:rPr>
                <w:rFonts w:eastAsia="NSimSun"/>
                <w:kern w:val="3"/>
                <w:szCs w:val="24"/>
                <w:lang w:eastAsia="zh-CN" w:bidi="hi-IN"/>
              </w:rPr>
            </w:pPr>
            <w:r w:rsidRPr="00A66809">
              <w:rPr>
                <w:rFonts w:eastAsia="NSimSun"/>
                <w:kern w:val="3"/>
                <w:szCs w:val="24"/>
                <w:lang w:eastAsia="zh-CN" w:bidi="hi-IN"/>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w:t>
            </w:r>
          </w:p>
          <w:p w:rsidR="00A464E5" w:rsidRDefault="00A66809" w:rsidP="00A66809">
            <w:pPr>
              <w:suppressAutoHyphens/>
              <w:autoSpaceDN w:val="0"/>
              <w:ind w:firstLine="0"/>
              <w:textAlignment w:val="baseline"/>
              <w:rPr>
                <w:rFonts w:eastAsia="NSimSun"/>
                <w:kern w:val="3"/>
                <w:szCs w:val="24"/>
                <w:lang w:eastAsia="zh-CN" w:bidi="hi-IN"/>
              </w:rPr>
            </w:pPr>
            <w:r w:rsidRPr="00A66809">
              <w:rPr>
                <w:rFonts w:eastAsia="NSimSun"/>
                <w:kern w:val="3"/>
                <w:szCs w:val="24"/>
                <w:lang w:eastAsia="zh-CN" w:bidi="hi-IN"/>
              </w:rPr>
              <w:t>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для выявления победителя запроса котировок в электронной форме.</w:t>
            </w:r>
          </w:p>
          <w:p w:rsidR="00A66809" w:rsidRPr="00A66809" w:rsidRDefault="00A66809" w:rsidP="00A66809">
            <w:pPr>
              <w:suppressAutoHyphens/>
              <w:autoSpaceDN w:val="0"/>
              <w:ind w:firstLine="0"/>
              <w:textAlignment w:val="baseline"/>
              <w:rPr>
                <w:rFonts w:eastAsia="NSimSun"/>
                <w:kern w:val="3"/>
                <w:szCs w:val="24"/>
                <w:lang w:eastAsia="zh-CN" w:bidi="hi-IN"/>
              </w:rPr>
            </w:pP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Порядок оценки заявок на участие в закупке</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ind w:firstLine="0"/>
            </w:pPr>
            <w:r>
              <w:t>Протокол, составленный по итогам конкурентной закупки (далее – итоговый протокол), должен содержать следующие сведения:</w:t>
            </w:r>
          </w:p>
          <w:p w:rsidR="00537034" w:rsidRPr="00537034" w:rsidRDefault="00537034" w:rsidP="00537034">
            <w:pPr>
              <w:ind w:firstLine="0"/>
              <w:rPr>
                <w:bCs/>
                <w:iCs/>
                <w:color w:val="000000"/>
                <w:szCs w:val="24"/>
              </w:rPr>
            </w:pPr>
            <w:r w:rsidRPr="00537034">
              <w:rPr>
                <w:bCs/>
                <w:iCs/>
                <w:color w:val="000000"/>
                <w:szCs w:val="24"/>
              </w:rPr>
              <w:t>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подведения итогов запроса котировок в электронной форме. В нем указываются следующие сведения:</w:t>
            </w:r>
          </w:p>
          <w:p w:rsidR="00537034" w:rsidRPr="00537034" w:rsidRDefault="00537034" w:rsidP="00537034">
            <w:pPr>
              <w:numPr>
                <w:ilvl w:val="0"/>
                <w:numId w:val="29"/>
              </w:numPr>
              <w:rPr>
                <w:bCs/>
                <w:iCs/>
                <w:color w:val="000000"/>
                <w:szCs w:val="24"/>
              </w:rPr>
            </w:pPr>
            <w:r w:rsidRPr="00537034">
              <w:rPr>
                <w:bCs/>
                <w:iCs/>
                <w:color w:val="000000"/>
                <w:szCs w:val="24"/>
              </w:rPr>
              <w:t>дата подписания протокола;</w:t>
            </w:r>
          </w:p>
          <w:p w:rsidR="00537034" w:rsidRPr="00537034" w:rsidRDefault="00537034" w:rsidP="00537034">
            <w:pPr>
              <w:numPr>
                <w:ilvl w:val="0"/>
                <w:numId w:val="29"/>
              </w:numPr>
              <w:rPr>
                <w:bCs/>
                <w:iCs/>
                <w:color w:val="000000"/>
                <w:szCs w:val="24"/>
              </w:rPr>
            </w:pPr>
            <w:r w:rsidRPr="00537034">
              <w:rPr>
                <w:bCs/>
                <w:iCs/>
                <w:color w:val="000000"/>
                <w:szCs w:val="24"/>
              </w:rPr>
              <w:t>количество поданных заявок на участие в закупке, а также дата и время регистрации каждой такой заявки;</w:t>
            </w:r>
          </w:p>
          <w:p w:rsidR="00537034" w:rsidRPr="00537034" w:rsidRDefault="00537034" w:rsidP="00537034">
            <w:pPr>
              <w:numPr>
                <w:ilvl w:val="0"/>
                <w:numId w:val="29"/>
              </w:numPr>
              <w:rPr>
                <w:bCs/>
                <w:iCs/>
                <w:color w:val="000000"/>
                <w:szCs w:val="24"/>
              </w:rPr>
            </w:pPr>
            <w:r w:rsidRPr="00537034">
              <w:rPr>
                <w:bCs/>
                <w:iCs/>
                <w:color w:val="000000"/>
                <w:szCs w:val="24"/>
              </w:rPr>
              <w:t>порядковые номера заявок на участие в закупке участников закупки в порядке уменьшения степени выгодности содержащихся в них цены договора;</w:t>
            </w:r>
          </w:p>
          <w:p w:rsidR="00537034" w:rsidRPr="00537034" w:rsidRDefault="00537034" w:rsidP="00537034">
            <w:pPr>
              <w:numPr>
                <w:ilvl w:val="0"/>
                <w:numId w:val="29"/>
              </w:numPr>
              <w:rPr>
                <w:bCs/>
                <w:iCs/>
                <w:color w:val="000000"/>
                <w:szCs w:val="24"/>
              </w:rPr>
            </w:pPr>
            <w:r w:rsidRPr="00537034">
              <w:rPr>
                <w:bCs/>
                <w:iCs/>
                <w:color w:val="000000"/>
                <w:szCs w:val="24"/>
              </w:rPr>
              <w:t xml:space="preserve">результаты рассмотрения заявок на участие в закупке, с </w:t>
            </w:r>
            <w:r w:rsidRPr="00537034">
              <w:rPr>
                <w:bCs/>
                <w:iCs/>
                <w:color w:val="000000"/>
                <w:szCs w:val="24"/>
              </w:rPr>
              <w:lastRenderedPageBreak/>
              <w:t>указанием в том числе:</w:t>
            </w:r>
          </w:p>
          <w:p w:rsidR="00537034" w:rsidRPr="00537034" w:rsidRDefault="00A1638E" w:rsidP="00537034">
            <w:pPr>
              <w:rPr>
                <w:bCs/>
                <w:iCs/>
                <w:color w:val="000000"/>
                <w:szCs w:val="24"/>
              </w:rPr>
            </w:pPr>
            <w:r>
              <w:rPr>
                <w:bCs/>
                <w:iCs/>
                <w:color w:val="000000"/>
                <w:szCs w:val="24"/>
              </w:rPr>
              <w:t xml:space="preserve">- </w:t>
            </w:r>
            <w:r w:rsidR="00537034" w:rsidRPr="00537034">
              <w:rPr>
                <w:bCs/>
                <w:iCs/>
                <w:color w:val="000000"/>
                <w:szCs w:val="24"/>
              </w:rPr>
              <w:t>количества заявок на участие в закупке, которые отклонены;</w:t>
            </w:r>
          </w:p>
          <w:p w:rsidR="00537034" w:rsidRPr="00537034" w:rsidRDefault="00A1638E" w:rsidP="00537034">
            <w:pPr>
              <w:rPr>
                <w:bCs/>
                <w:iCs/>
                <w:color w:val="000000"/>
                <w:szCs w:val="24"/>
              </w:rPr>
            </w:pPr>
            <w:r>
              <w:rPr>
                <w:bCs/>
                <w:iCs/>
                <w:color w:val="000000"/>
                <w:szCs w:val="24"/>
              </w:rPr>
              <w:t xml:space="preserve">- </w:t>
            </w:r>
            <w:r w:rsidR="00537034" w:rsidRPr="00537034">
              <w:rPr>
                <w:bCs/>
                <w:iCs/>
                <w:color w:val="000000"/>
                <w:szCs w:val="24"/>
              </w:rPr>
              <w:t>оснований отклонения каждой заявки на участие в закупке с указанием положений извещения о проведении запроса котировок, которым не соответствуют такая заявка;</w:t>
            </w:r>
          </w:p>
          <w:p w:rsidR="00537034" w:rsidRPr="00537034" w:rsidRDefault="00537034" w:rsidP="00537034">
            <w:pPr>
              <w:numPr>
                <w:ilvl w:val="0"/>
                <w:numId w:val="29"/>
              </w:numPr>
              <w:rPr>
                <w:bCs/>
                <w:iCs/>
                <w:color w:val="000000"/>
                <w:szCs w:val="24"/>
              </w:rPr>
            </w:pPr>
            <w:r w:rsidRPr="00537034">
              <w:rPr>
                <w:bCs/>
                <w:iCs/>
                <w:color w:val="000000"/>
                <w:szCs w:val="24"/>
              </w:rPr>
              <w:t>результаты оценки заявок на участие в закупке;</w:t>
            </w:r>
          </w:p>
          <w:p w:rsidR="00537034" w:rsidRPr="00537034" w:rsidRDefault="00537034" w:rsidP="00537034">
            <w:pPr>
              <w:numPr>
                <w:ilvl w:val="0"/>
                <w:numId w:val="29"/>
              </w:numPr>
              <w:rPr>
                <w:bCs/>
                <w:iCs/>
                <w:color w:val="000000"/>
                <w:szCs w:val="24"/>
              </w:rPr>
            </w:pPr>
            <w:r w:rsidRPr="00537034">
              <w:rPr>
                <w:bCs/>
                <w:iCs/>
                <w:color w:val="000000"/>
                <w:szCs w:val="24"/>
              </w:rPr>
              <w:t>причины, по которым закупка признана несостоявшейся, в случае признания ее таковой;</w:t>
            </w:r>
          </w:p>
          <w:p w:rsidR="00537034" w:rsidRPr="00537034" w:rsidRDefault="00537034" w:rsidP="00537034">
            <w:pPr>
              <w:numPr>
                <w:ilvl w:val="0"/>
                <w:numId w:val="29"/>
              </w:numPr>
              <w:rPr>
                <w:bCs/>
                <w:iCs/>
                <w:color w:val="000000"/>
                <w:szCs w:val="24"/>
              </w:rPr>
            </w:pPr>
            <w:r w:rsidRPr="00537034">
              <w:rPr>
                <w:bCs/>
                <w:iCs/>
                <w:color w:val="000000"/>
                <w:szCs w:val="24"/>
              </w:rPr>
              <w:t>объем закупаемых товаров, работ, услуг;</w:t>
            </w:r>
          </w:p>
          <w:p w:rsidR="00537034" w:rsidRPr="00537034" w:rsidRDefault="00537034" w:rsidP="00537034">
            <w:pPr>
              <w:numPr>
                <w:ilvl w:val="0"/>
                <w:numId w:val="29"/>
              </w:numPr>
              <w:rPr>
                <w:bCs/>
                <w:iCs/>
                <w:color w:val="000000"/>
                <w:szCs w:val="24"/>
              </w:rPr>
            </w:pPr>
            <w:r w:rsidRPr="00537034">
              <w:rPr>
                <w:bCs/>
                <w:iCs/>
                <w:color w:val="000000"/>
                <w:szCs w:val="24"/>
              </w:rPr>
              <w:t xml:space="preserve"> цена закупаемых товаров, работ, услуг;</w:t>
            </w:r>
          </w:p>
          <w:p w:rsidR="00537034" w:rsidRPr="00537034" w:rsidRDefault="00537034" w:rsidP="00537034">
            <w:pPr>
              <w:numPr>
                <w:ilvl w:val="0"/>
                <w:numId w:val="29"/>
              </w:numPr>
              <w:rPr>
                <w:bCs/>
                <w:iCs/>
                <w:color w:val="000000"/>
                <w:szCs w:val="24"/>
              </w:rPr>
            </w:pPr>
            <w:r w:rsidRPr="00537034">
              <w:rPr>
                <w:bCs/>
                <w:iCs/>
                <w:color w:val="000000"/>
                <w:szCs w:val="24"/>
              </w:rPr>
              <w:t>сроки исполнения договора.</w:t>
            </w:r>
          </w:p>
          <w:p w:rsidR="00A464E5" w:rsidRDefault="00537034" w:rsidP="00537034">
            <w:pPr>
              <w:ind w:firstLine="0"/>
              <w:rPr>
                <w:bCs/>
                <w:iCs/>
                <w:color w:val="000000"/>
                <w:szCs w:val="24"/>
              </w:rPr>
            </w:pPr>
            <w:r w:rsidRPr="00537034">
              <w:rPr>
                <w:bCs/>
                <w:iCs/>
                <w:color w:val="000000"/>
                <w:szCs w:val="24"/>
              </w:rPr>
              <w:t>Протокол подписывается всеми присутствующими на заседании членами комиссии по осуществлению закупок в день подведения итогов запроса котировок в электронной форме</w:t>
            </w:r>
          </w:p>
          <w:p w:rsidR="00A464E5" w:rsidRDefault="00A464E5">
            <w:pPr>
              <w:ind w:firstLine="0"/>
              <w:rPr>
                <w:bCs/>
                <w:iCs/>
                <w:color w:val="000000"/>
                <w:szCs w:val="24"/>
              </w:rPr>
            </w:pPr>
          </w:p>
          <w:p w:rsidR="00A464E5" w:rsidRDefault="004D5810">
            <w:pPr>
              <w:ind w:firstLine="0"/>
              <w:rPr>
                <w:bCs/>
                <w:iCs/>
                <w:color w:val="000000"/>
                <w:szCs w:val="24"/>
              </w:rPr>
            </w:pPr>
            <w:r>
              <w:rPr>
                <w:szCs w:val="24"/>
              </w:rPr>
              <w:t>Протокол размещается Заказчиком в ЕИС и на сайте электронной площадке не позднее чем через 3 (три) дня после его подписания.</w:t>
            </w:r>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lastRenderedPageBreak/>
              <w:t>Срок подписания Договора с победителем процедуры закупки</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pStyle w:val="Standard"/>
              <w:ind w:firstLine="323"/>
              <w:jc w:val="both"/>
              <w:rPr>
                <w:rFonts w:ascii="Times New Roman" w:hAnsi="Times New Roman" w:cs="Times New Roman"/>
              </w:rPr>
            </w:pPr>
            <w:r>
              <w:rPr>
                <w:rFonts w:ascii="Times New Roman" w:hAnsi="Times New Roman" w:cs="Times New Roman"/>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rsidR="00A464E5" w:rsidRDefault="004D5810">
            <w:pPr>
              <w:pStyle w:val="Standard"/>
              <w:ind w:firstLine="323"/>
              <w:jc w:val="both"/>
              <w:rPr>
                <w:rFonts w:ascii="Times New Roman" w:hAnsi="Times New Roman" w:cs="Times New Roman"/>
              </w:rPr>
            </w:pPr>
            <w:r>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A464E5" w:rsidRDefault="004D5810">
            <w:pPr>
              <w:pStyle w:val="Standard"/>
              <w:ind w:firstLine="323"/>
              <w:jc w:val="both"/>
              <w:rPr>
                <w:rFonts w:ascii="Times New Roman" w:hAnsi="Times New Roman" w:cs="Times New Roman"/>
              </w:rPr>
            </w:pPr>
            <w:r>
              <w:rPr>
                <w:rFonts w:ascii="Times New Roman" w:hAnsi="Times New Roman" w:cs="Times New Roman"/>
              </w:rPr>
              <w:t xml:space="preserve">Заказчик направляет проект договора участнику, с которым такой договор заключается, в течение пяти календарных дней со дня размещения в единой информационной системе итогового протокола. </w:t>
            </w:r>
          </w:p>
          <w:p w:rsidR="00A464E5" w:rsidRDefault="004D5810">
            <w:pPr>
              <w:pStyle w:val="Standard"/>
              <w:ind w:firstLine="323"/>
              <w:jc w:val="both"/>
              <w:rPr>
                <w:rFonts w:ascii="Times New Roman" w:hAnsi="Times New Roman" w:cs="Times New Roman"/>
              </w:rPr>
            </w:pPr>
            <w:r>
              <w:rPr>
                <w:rFonts w:ascii="Times New Roman" w:hAnsi="Times New Roman" w:cs="Times New Roman"/>
              </w:rPr>
              <w:t xml:space="preserve">Если участник закупки, с которым заключается договор,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в течение трех рабочих дней с момента получения проекта договора таким участником оформляется и подписывается протокол разногласий. </w:t>
            </w:r>
          </w:p>
          <w:p w:rsidR="00A464E5" w:rsidRDefault="004D5810">
            <w:pPr>
              <w:pStyle w:val="Standard"/>
              <w:ind w:firstLine="323"/>
              <w:jc w:val="both"/>
              <w:rPr>
                <w:rFonts w:ascii="Times New Roman" w:hAnsi="Times New Roman" w:cs="Times New Roman"/>
              </w:rPr>
            </w:pPr>
            <w:r>
              <w:rPr>
                <w:rFonts w:ascii="Times New Roman" w:hAnsi="Times New Roman" w:cs="Times New Roman"/>
              </w:rPr>
              <w:t>Заказчик рассматривает протокол разногласий в течение трех рабочих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участнику закупки, с которым заключается договор,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A464E5" w:rsidRDefault="004D5810">
            <w:pPr>
              <w:pStyle w:val="Standard"/>
              <w:ind w:firstLine="323"/>
              <w:jc w:val="both"/>
              <w:rPr>
                <w:rFonts w:ascii="Times New Roman" w:hAnsi="Times New Roman" w:cs="Times New Roman"/>
              </w:rPr>
            </w:pPr>
            <w:r>
              <w:rPr>
                <w:rFonts w:ascii="Times New Roman" w:hAnsi="Times New Roman" w:cs="Times New Roman"/>
              </w:rPr>
              <w:t xml:space="preserve">Участник закупки, с которым заключается договор, в течение трех рабочих дней со дня получения проекта договора от Заказчика подписывает договор и размещает его вместе с документами, подтверждающими внесение обеспечения исполнения договора, если </w:t>
            </w:r>
            <w:r>
              <w:rPr>
                <w:rFonts w:ascii="Times New Roman" w:hAnsi="Times New Roman" w:cs="Times New Roman"/>
              </w:rPr>
              <w:lastRenderedPageBreak/>
              <w:t>данное требование установлено в извещении об осуществлении закупки и (или) документации о закупке.</w:t>
            </w:r>
          </w:p>
          <w:p w:rsidR="00A464E5" w:rsidRDefault="004D5810">
            <w:pPr>
              <w:pStyle w:val="Standard"/>
              <w:ind w:firstLine="323"/>
              <w:jc w:val="both"/>
              <w:rPr>
                <w:rFonts w:ascii="Times New Roman" w:hAnsi="Times New Roman" w:cs="Times New Roman"/>
              </w:rPr>
            </w:pPr>
            <w:r>
              <w:rPr>
                <w:rFonts w:ascii="Times New Roman" w:hAnsi="Times New Roman" w:cs="Times New Roman"/>
              </w:rPr>
              <w:t>В течение трех рабочих дней со дня заключения договора заказчики вносят информацию и документы, предусмотренные законодательством Российской Федерации, в реестр договоров.</w:t>
            </w:r>
          </w:p>
        </w:tc>
      </w:tr>
      <w:tr w:rsidR="00A464E5" w:rsidTr="00E902EF">
        <w:trPr>
          <w:trHeight w:val="742"/>
        </w:trPr>
        <w:tc>
          <w:tcPr>
            <w:tcW w:w="2650" w:type="dxa"/>
          </w:tcPr>
          <w:p w:rsidR="00A464E5" w:rsidRDefault="004D5810">
            <w:pPr>
              <w:tabs>
                <w:tab w:val="left" w:pos="600"/>
                <w:tab w:val="left" w:pos="840"/>
                <w:tab w:val="left" w:pos="960"/>
                <w:tab w:val="left" w:pos="1080"/>
                <w:tab w:val="left" w:pos="1260"/>
                <w:tab w:val="left" w:pos="1740"/>
              </w:tabs>
              <w:ind w:firstLine="0"/>
              <w:rPr>
                <w:b/>
                <w:szCs w:val="24"/>
              </w:rPr>
            </w:pPr>
            <w:r>
              <w:rPr>
                <w:b/>
                <w:szCs w:val="24"/>
              </w:rPr>
              <w:lastRenderedPageBreak/>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523" w:type="dxa"/>
          </w:tcPr>
          <w:p w:rsidR="00A464E5" w:rsidRDefault="004D5810">
            <w:pPr>
              <w:widowControl w:val="0"/>
              <w:ind w:firstLine="709"/>
              <w:rPr>
                <w:rFonts w:eastAsia="Times New Roman"/>
                <w:bCs/>
                <w:color w:val="000000"/>
                <w:szCs w:val="24"/>
              </w:rPr>
            </w:pPr>
            <w:r>
              <w:rPr>
                <w:rFonts w:eastAsia="Times New Roman"/>
                <w:bCs/>
                <w:color w:val="000000"/>
                <w:szCs w:val="24"/>
              </w:rPr>
              <w:t>Участник закупки считается уклонившимся от заключения договора при наступлении любого из следующих событий:</w:t>
            </w:r>
          </w:p>
          <w:p w:rsidR="00A464E5" w:rsidRDefault="004D5810">
            <w:pPr>
              <w:widowControl w:val="0"/>
              <w:ind w:firstLine="709"/>
              <w:rPr>
                <w:rFonts w:eastAsia="Times New Roman"/>
                <w:bCs/>
                <w:color w:val="000000"/>
                <w:szCs w:val="24"/>
              </w:rPr>
            </w:pPr>
            <w:r>
              <w:rPr>
                <w:rFonts w:eastAsia="Times New Roman"/>
                <w:bCs/>
                <w:color w:val="000000"/>
                <w:szCs w:val="24"/>
              </w:rPr>
              <w:t>1) представление письменного отказа от заключения договора;</w:t>
            </w:r>
          </w:p>
          <w:p w:rsidR="00A464E5" w:rsidRDefault="004D5810">
            <w:pPr>
              <w:widowControl w:val="0"/>
              <w:ind w:firstLine="709"/>
              <w:rPr>
                <w:rFonts w:eastAsia="Times New Roman"/>
                <w:bCs/>
                <w:color w:val="000000"/>
                <w:szCs w:val="24"/>
              </w:rPr>
            </w:pPr>
            <w:r>
              <w:rPr>
                <w:rFonts w:eastAsia="Times New Roman"/>
                <w:bCs/>
                <w:color w:val="000000"/>
                <w:szCs w:val="24"/>
              </w:rPr>
              <w:t>2) непредставление в срок, подписанного со своей стороны проекта договора;</w:t>
            </w:r>
          </w:p>
          <w:p w:rsidR="00A464E5" w:rsidRDefault="004D5810">
            <w:pPr>
              <w:widowControl w:val="0"/>
              <w:ind w:firstLine="709"/>
              <w:rPr>
                <w:rFonts w:eastAsia="Times New Roman"/>
                <w:bCs/>
                <w:color w:val="000000"/>
                <w:szCs w:val="24"/>
              </w:rPr>
            </w:pPr>
            <w:r>
              <w:rPr>
                <w:rFonts w:eastAsia="Times New Roman"/>
                <w:bCs/>
                <w:color w:val="000000"/>
                <w:szCs w:val="24"/>
              </w:rPr>
              <w:t xml:space="preserve">3) </w:t>
            </w:r>
            <w:proofErr w:type="spellStart"/>
            <w:r>
              <w:rPr>
                <w:rFonts w:eastAsia="Times New Roman"/>
                <w:bCs/>
                <w:color w:val="000000"/>
                <w:szCs w:val="24"/>
              </w:rPr>
              <w:t>непредоставление</w:t>
            </w:r>
            <w:proofErr w:type="spellEnd"/>
            <w:r>
              <w:rPr>
                <w:rFonts w:eastAsia="Times New Roman"/>
                <w:bCs/>
                <w:color w:val="000000"/>
                <w:szCs w:val="24"/>
              </w:rPr>
              <w:t xml:space="preserve"> или предоставление с нарушением условий, установленных Федеральным законом № 223-ФЗ, до заключения договора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A464E5" w:rsidRDefault="004D5810">
            <w:pPr>
              <w:widowControl w:val="0"/>
              <w:ind w:firstLine="709"/>
              <w:rPr>
                <w:bCs/>
                <w:szCs w:val="24"/>
              </w:rPr>
            </w:pPr>
            <w:r>
              <w:rPr>
                <w:rFonts w:eastAsia="Times New Roman"/>
                <w:bCs/>
                <w:color w:val="000000"/>
                <w:szCs w:val="24"/>
              </w:rPr>
              <w:t>4) отказ от заключения договора одного или нескольких участников закупки, входящего в состав коллективного участника, после признания коллективного участника закупки победителем закупки.</w:t>
            </w:r>
          </w:p>
        </w:tc>
      </w:tr>
      <w:tr w:rsidR="00A464E5" w:rsidTr="00E902EF">
        <w:trPr>
          <w:trHeight w:val="1985"/>
        </w:trPr>
        <w:tc>
          <w:tcPr>
            <w:tcW w:w="2650" w:type="dxa"/>
          </w:tcPr>
          <w:p w:rsidR="00A464E5" w:rsidRDefault="004D5810">
            <w:pPr>
              <w:tabs>
                <w:tab w:val="left" w:pos="600"/>
                <w:tab w:val="left" w:pos="840"/>
                <w:tab w:val="left" w:pos="960"/>
                <w:tab w:val="left" w:pos="1080"/>
                <w:tab w:val="left" w:pos="1260"/>
                <w:tab w:val="left" w:pos="1740"/>
              </w:tabs>
              <w:ind w:firstLine="0"/>
              <w:rPr>
                <w:b/>
                <w:szCs w:val="24"/>
              </w:rPr>
            </w:pPr>
            <w:r>
              <w:rPr>
                <w:b/>
                <w:szCs w:val="24"/>
              </w:rPr>
              <w:t>Возможность изменения объема товаров, работ, услуг и сроков их поставки, выполнения, оказания в ходе исполнения Договора</w:t>
            </w:r>
          </w:p>
        </w:tc>
        <w:tc>
          <w:tcPr>
            <w:tcW w:w="7523" w:type="dxa"/>
          </w:tcPr>
          <w:p w:rsidR="00A464E5" w:rsidRDefault="004D5810">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A464E5" w:rsidTr="00E902EF">
        <w:trPr>
          <w:trHeight w:val="1405"/>
        </w:trPr>
        <w:tc>
          <w:tcPr>
            <w:tcW w:w="2650" w:type="dxa"/>
          </w:tcPr>
          <w:p w:rsidR="00A464E5" w:rsidRDefault="004D5810">
            <w:pPr>
              <w:tabs>
                <w:tab w:val="left" w:pos="600"/>
                <w:tab w:val="left" w:pos="840"/>
                <w:tab w:val="left" w:pos="960"/>
                <w:tab w:val="left" w:pos="1080"/>
                <w:tab w:val="left" w:pos="1260"/>
                <w:tab w:val="left" w:pos="1740"/>
              </w:tabs>
              <w:ind w:firstLine="0"/>
              <w:rPr>
                <w:b/>
                <w:szCs w:val="24"/>
              </w:rPr>
            </w:pPr>
            <w:r>
              <w:rPr>
                <w:b/>
                <w:szCs w:val="24"/>
              </w:rPr>
              <w:t>Возможность одностороннего отказа от исполнения Договора, расторжения Договора</w:t>
            </w:r>
          </w:p>
        </w:tc>
        <w:tc>
          <w:tcPr>
            <w:tcW w:w="7523" w:type="dxa"/>
          </w:tcPr>
          <w:p w:rsidR="00A464E5" w:rsidRDefault="004D5810">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A464E5" w:rsidTr="00E902EF">
        <w:trPr>
          <w:trHeight w:val="692"/>
        </w:trPr>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Форма котировочной заявки</w:t>
            </w:r>
          </w:p>
        </w:tc>
        <w:tc>
          <w:tcPr>
            <w:tcW w:w="7523" w:type="dxa"/>
            <w:tcBorders>
              <w:top w:val="single" w:sz="4" w:space="0" w:color="000000"/>
              <w:left w:val="single" w:sz="4" w:space="0" w:color="000000"/>
              <w:bottom w:val="single" w:sz="4" w:space="0" w:color="000000"/>
              <w:right w:val="single" w:sz="4" w:space="0" w:color="000000"/>
            </w:tcBorders>
          </w:tcPr>
          <w:p w:rsidR="00A464E5" w:rsidRDefault="004D5810">
            <w:pPr>
              <w:pStyle w:val="affb"/>
              <w:spacing w:after="0"/>
              <w:ind w:left="31"/>
              <w:jc w:val="both"/>
              <w:rPr>
                <w:rFonts w:eastAsia="Times New Roman"/>
                <w:lang w:val="ru-RU"/>
              </w:rPr>
            </w:pPr>
            <w:r>
              <w:rPr>
                <w:rFonts w:eastAsia="Times New Roman"/>
                <w:lang w:val="ru-RU"/>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 форме.</w:t>
            </w:r>
          </w:p>
          <w:p w:rsidR="00A464E5" w:rsidRDefault="004D5810">
            <w:pPr>
              <w:pStyle w:val="affb"/>
              <w:spacing w:after="0"/>
              <w:ind w:left="0"/>
              <w:jc w:val="both"/>
              <w:rPr>
                <w:rFonts w:eastAsia="Times New Roman"/>
                <w:lang w:val="ru-RU"/>
              </w:rPr>
            </w:pPr>
            <w:r>
              <w:rPr>
                <w:rFonts w:eastAsia="Times New Roman"/>
                <w:lang w:val="ru-RU"/>
              </w:rPr>
              <w:t>Котировочные заявки, поданные позднее срока, указанного в извещении, не рассматриваются.</w:t>
            </w:r>
          </w:p>
          <w:p w:rsidR="00A464E5" w:rsidRDefault="004D5810">
            <w:pPr>
              <w:pStyle w:val="affb"/>
              <w:spacing w:after="0"/>
              <w:ind w:left="0"/>
              <w:jc w:val="both"/>
              <w:rPr>
                <w:rFonts w:eastAsia="Times New Roman"/>
                <w:color w:val="FF0000"/>
                <w:lang w:val="ru-RU"/>
              </w:rPr>
            </w:pPr>
            <w:r>
              <w:rPr>
                <w:rFonts w:eastAsia="Times New Roman"/>
                <w:lang w:val="ru-RU"/>
              </w:rPr>
              <w:t>Любой участник вправе подать только одну котировочную заявку.</w:t>
            </w:r>
          </w:p>
          <w:p w:rsidR="00A464E5" w:rsidRDefault="004D5810">
            <w:pPr>
              <w:pStyle w:val="affb"/>
              <w:spacing w:after="0"/>
              <w:ind w:left="0"/>
              <w:jc w:val="both"/>
              <w:rPr>
                <w:rFonts w:eastAsia="Times New Roman"/>
                <w:lang w:val="ru-RU"/>
              </w:rPr>
            </w:pPr>
            <w:r>
              <w:rPr>
                <w:rFonts w:eastAsia="Times New Roman"/>
                <w:lang w:val="ru-RU"/>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A464E5" w:rsidRDefault="004D5810">
            <w:pPr>
              <w:pStyle w:val="affb"/>
              <w:ind w:left="0"/>
              <w:jc w:val="both"/>
              <w:rPr>
                <w:rStyle w:val="22"/>
                <w:rFonts w:eastAsia="Times New Roman"/>
                <w:b/>
                <w:i w:val="0"/>
                <w:iCs w:val="0"/>
                <w:color w:val="000000"/>
                <w:lang w:val="ru-RU" w:eastAsia="ru-RU"/>
              </w:rPr>
            </w:pPr>
            <w:r>
              <w:rPr>
                <w:rStyle w:val="22"/>
                <w:rFonts w:eastAsia="Times New Roman"/>
                <w:b/>
                <w:color w:val="000000"/>
                <w:lang w:val="ru-RU" w:eastAsia="ru-RU"/>
              </w:rPr>
              <w:t>Прием заявок осуществляется:</w:t>
            </w:r>
          </w:p>
          <w:p w:rsidR="00A464E5" w:rsidRDefault="00025241">
            <w:pPr>
              <w:pStyle w:val="affb"/>
              <w:spacing w:after="0"/>
              <w:ind w:left="0"/>
              <w:rPr>
                <w:rFonts w:ascii="Arial" w:eastAsia="Times New Roman" w:hAnsi="Arial" w:cs="Arial"/>
                <w:b/>
                <w:color w:val="333333"/>
                <w:sz w:val="21"/>
                <w:szCs w:val="21"/>
                <w:lang w:val="ru-RU" w:eastAsia="ru-RU"/>
              </w:rPr>
            </w:pPr>
            <w:hyperlink r:id="rId9" w:tooltip="http://etp.torgi-online.com" w:history="1">
              <w:r w:rsidR="004D5810">
                <w:rPr>
                  <w:rStyle w:val="af4"/>
                  <w:rFonts w:eastAsia="Times New Roman"/>
                  <w:lang w:val="ru-RU" w:eastAsia="ru-RU"/>
                </w:rPr>
                <w:t>http://etp.torgi-online.com</w:t>
              </w:r>
            </w:hyperlink>
          </w:p>
        </w:tc>
      </w:tr>
      <w:tr w:rsidR="00A464E5" w:rsidTr="00E902EF">
        <w:tc>
          <w:tcPr>
            <w:tcW w:w="2650"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left"/>
              <w:rPr>
                <w:b/>
                <w:szCs w:val="24"/>
              </w:rPr>
            </w:pPr>
            <w:r>
              <w:rPr>
                <w:b/>
                <w:szCs w:val="24"/>
              </w:rPr>
              <w:t>Адрес электронной площадки в сети Интернет</w:t>
            </w:r>
          </w:p>
        </w:tc>
        <w:tc>
          <w:tcPr>
            <w:tcW w:w="7523" w:type="dxa"/>
            <w:tcBorders>
              <w:top w:val="single" w:sz="4" w:space="0" w:color="000000"/>
              <w:left w:val="single" w:sz="4" w:space="0" w:color="000000"/>
              <w:bottom w:val="single" w:sz="4" w:space="0" w:color="000000"/>
              <w:right w:val="single" w:sz="4" w:space="0" w:color="000000"/>
            </w:tcBorders>
          </w:tcPr>
          <w:p w:rsidR="00A464E5" w:rsidRDefault="00A464E5">
            <w:pPr>
              <w:pStyle w:val="affb"/>
              <w:spacing w:after="0"/>
              <w:rPr>
                <w:rStyle w:val="22"/>
                <w:rFonts w:eastAsia="Times New Roman"/>
                <w:b/>
                <w:i w:val="0"/>
                <w:iCs w:val="0"/>
                <w:lang w:val="ru-RU" w:eastAsia="ru-RU"/>
              </w:rPr>
            </w:pPr>
          </w:p>
          <w:p w:rsidR="00A464E5" w:rsidRDefault="00025241">
            <w:pPr>
              <w:pStyle w:val="affb"/>
              <w:spacing w:after="0"/>
              <w:ind w:left="0"/>
              <w:rPr>
                <w:rFonts w:eastAsia="Times New Roman"/>
                <w:b/>
                <w:lang w:val="ru-RU"/>
              </w:rPr>
            </w:pPr>
            <w:hyperlink r:id="rId10" w:tooltip="http://etp.torgi-online.com" w:history="1">
              <w:r w:rsidR="004D5810">
                <w:rPr>
                  <w:rStyle w:val="af4"/>
                  <w:rFonts w:eastAsia="Times New Roman"/>
                  <w:lang w:val="ru-RU" w:eastAsia="ru-RU"/>
                </w:rPr>
                <w:t>http://etp.torgi-online.com</w:t>
              </w:r>
            </w:hyperlink>
          </w:p>
        </w:tc>
      </w:tr>
      <w:tr w:rsidR="00A464E5" w:rsidTr="00E902EF">
        <w:tc>
          <w:tcPr>
            <w:tcW w:w="2650" w:type="dxa"/>
          </w:tcPr>
          <w:p w:rsidR="00A464E5" w:rsidRDefault="004D5810">
            <w:pPr>
              <w:tabs>
                <w:tab w:val="left" w:pos="600"/>
                <w:tab w:val="left" w:pos="840"/>
                <w:tab w:val="left" w:pos="960"/>
                <w:tab w:val="left" w:pos="1080"/>
                <w:tab w:val="left" w:pos="1260"/>
                <w:tab w:val="left" w:pos="1740"/>
              </w:tabs>
              <w:ind w:firstLine="0"/>
              <w:rPr>
                <w:b/>
                <w:bCs/>
                <w:szCs w:val="24"/>
              </w:rPr>
            </w:pPr>
            <w:r>
              <w:rPr>
                <w:b/>
                <w:szCs w:val="24"/>
              </w:rPr>
              <w:t>Обеспечение заявки на участие в закупке</w:t>
            </w:r>
          </w:p>
        </w:tc>
        <w:tc>
          <w:tcPr>
            <w:tcW w:w="7523" w:type="dxa"/>
          </w:tcPr>
          <w:p w:rsidR="00A464E5" w:rsidRDefault="004D5810">
            <w:pPr>
              <w:keepLines/>
              <w:suppressLineNumbers/>
              <w:ind w:firstLine="0"/>
              <w:jc w:val="left"/>
              <w:rPr>
                <w:b/>
                <w:szCs w:val="24"/>
              </w:rPr>
            </w:pPr>
            <w:r>
              <w:rPr>
                <w:b/>
                <w:szCs w:val="24"/>
              </w:rPr>
              <w:t>Не установлено.</w:t>
            </w:r>
          </w:p>
          <w:p w:rsidR="00A464E5" w:rsidRDefault="00A464E5">
            <w:pPr>
              <w:ind w:firstLine="0"/>
              <w:rPr>
                <w:szCs w:val="24"/>
              </w:rPr>
            </w:pPr>
          </w:p>
        </w:tc>
      </w:tr>
      <w:tr w:rsidR="00A464E5" w:rsidTr="00C1591D">
        <w:trPr>
          <w:trHeight w:val="579"/>
        </w:trPr>
        <w:tc>
          <w:tcPr>
            <w:tcW w:w="2650" w:type="dxa"/>
            <w:tcBorders>
              <w:top w:val="single" w:sz="4" w:space="0" w:color="000000"/>
              <w:left w:val="single" w:sz="4" w:space="0" w:color="000000"/>
              <w:bottom w:val="single" w:sz="4" w:space="0" w:color="000000"/>
              <w:right w:val="single" w:sz="4" w:space="0" w:color="000000"/>
            </w:tcBorders>
          </w:tcPr>
          <w:p w:rsidR="00A464E5" w:rsidRPr="00663226" w:rsidRDefault="004D5810">
            <w:pPr>
              <w:ind w:firstLine="0"/>
              <w:jc w:val="left"/>
              <w:rPr>
                <w:b/>
                <w:szCs w:val="24"/>
              </w:rPr>
            </w:pPr>
            <w:r w:rsidRPr="00663226">
              <w:rPr>
                <w:b/>
                <w:bCs/>
                <w:szCs w:val="24"/>
              </w:rPr>
              <w:lastRenderedPageBreak/>
              <w:t>Размер обеспечения исполнения Договора, срок и порядок его предоставления</w:t>
            </w:r>
          </w:p>
        </w:tc>
        <w:tc>
          <w:tcPr>
            <w:tcW w:w="7523" w:type="dxa"/>
            <w:tcBorders>
              <w:top w:val="single" w:sz="4" w:space="0" w:color="000000"/>
              <w:left w:val="single" w:sz="4" w:space="0" w:color="000000"/>
              <w:bottom w:val="single" w:sz="4" w:space="0" w:color="000000"/>
              <w:right w:val="single" w:sz="4" w:space="0" w:color="000000"/>
            </w:tcBorders>
          </w:tcPr>
          <w:p w:rsidR="00B44966" w:rsidRPr="003F3DC6" w:rsidRDefault="004D5810" w:rsidP="00B44966">
            <w:pPr>
              <w:ind w:firstLine="0"/>
              <w:rPr>
                <w:szCs w:val="24"/>
              </w:rPr>
            </w:pPr>
            <w:r w:rsidRPr="003F3DC6">
              <w:rPr>
                <w:b/>
                <w:szCs w:val="24"/>
              </w:rPr>
              <w:t xml:space="preserve"> </w:t>
            </w:r>
            <w:r w:rsidR="00B44966" w:rsidRPr="003F3DC6">
              <w:rPr>
                <w:bCs/>
                <w:szCs w:val="24"/>
              </w:rPr>
              <w:t xml:space="preserve">Устанавливается требование об обеспечении исполнения договора, </w:t>
            </w:r>
            <w:r w:rsidR="00B44966" w:rsidRPr="003F3DC6">
              <w:rPr>
                <w:szCs w:val="24"/>
              </w:rPr>
              <w:t>обеспечивающее обязательства в полном их объёме (в том числе возмещение убытков, причиненных просрочкой исполнения договора, неустойки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исполнителем всех обязательств по договору (за исключением гарантийных обязательств), и частичное исполнение таких обязательств не прекращает обеспечение исполнения договора ни полностью, ни в части.</w:t>
            </w:r>
          </w:p>
          <w:p w:rsidR="00B44966" w:rsidRPr="003F3DC6" w:rsidRDefault="00B44966" w:rsidP="00B44966">
            <w:pPr>
              <w:tabs>
                <w:tab w:val="left" w:pos="540"/>
              </w:tabs>
              <w:rPr>
                <w:b/>
                <w:bCs/>
                <w:szCs w:val="24"/>
              </w:rPr>
            </w:pPr>
            <w:r w:rsidRPr="003F3DC6">
              <w:rPr>
                <w:bCs/>
                <w:szCs w:val="24"/>
              </w:rPr>
              <w:t xml:space="preserve">2. Размер обеспечения </w:t>
            </w:r>
            <w:r w:rsidRPr="003F3DC6">
              <w:rPr>
                <w:szCs w:val="24"/>
              </w:rPr>
              <w:t xml:space="preserve">исполнения договора </w:t>
            </w:r>
            <w:r w:rsidRPr="003F3DC6">
              <w:rPr>
                <w:bCs/>
                <w:szCs w:val="24"/>
              </w:rPr>
              <w:t xml:space="preserve">устанавливается в размере </w:t>
            </w:r>
            <w:r w:rsidR="00C505B7" w:rsidRPr="003F3DC6">
              <w:rPr>
                <w:b/>
                <w:szCs w:val="24"/>
              </w:rPr>
              <w:t>1</w:t>
            </w:r>
            <w:r w:rsidR="00234A62" w:rsidRPr="003F3DC6">
              <w:rPr>
                <w:b/>
                <w:szCs w:val="24"/>
              </w:rPr>
              <w:t>0</w:t>
            </w:r>
            <w:r w:rsidRPr="003F3DC6">
              <w:rPr>
                <w:bCs/>
                <w:szCs w:val="24"/>
              </w:rPr>
              <w:t xml:space="preserve"> </w:t>
            </w:r>
            <w:r w:rsidRPr="003F3DC6">
              <w:rPr>
                <w:b/>
                <w:bCs/>
                <w:szCs w:val="24"/>
              </w:rPr>
              <w:t>(</w:t>
            </w:r>
            <w:r w:rsidR="00C505B7" w:rsidRPr="003F3DC6">
              <w:rPr>
                <w:b/>
                <w:bCs/>
                <w:szCs w:val="24"/>
              </w:rPr>
              <w:t>десять</w:t>
            </w:r>
            <w:r w:rsidRPr="003F3DC6">
              <w:rPr>
                <w:b/>
                <w:bCs/>
                <w:szCs w:val="24"/>
              </w:rPr>
              <w:t>) процентов</w:t>
            </w:r>
            <w:r w:rsidRPr="003F3DC6">
              <w:rPr>
                <w:bCs/>
                <w:szCs w:val="24"/>
              </w:rPr>
              <w:t xml:space="preserve"> от начальной (максимальной) цены договора – </w:t>
            </w:r>
            <w:r w:rsidR="00460B00">
              <w:rPr>
                <w:rFonts w:eastAsia="Times New Roman"/>
                <w:b/>
                <w:szCs w:val="24"/>
                <w:lang w:eastAsia="ar-SA"/>
              </w:rPr>
              <w:t>793</w:t>
            </w:r>
            <w:r w:rsidR="00FA3B0A">
              <w:rPr>
                <w:rFonts w:eastAsia="Times New Roman"/>
                <w:b/>
                <w:szCs w:val="24"/>
                <w:lang w:eastAsia="ar-SA"/>
              </w:rPr>
              <w:t xml:space="preserve"> </w:t>
            </w:r>
            <w:r w:rsidR="00460B00">
              <w:rPr>
                <w:rFonts w:eastAsia="Times New Roman"/>
                <w:b/>
                <w:szCs w:val="24"/>
                <w:lang w:eastAsia="ar-SA"/>
              </w:rPr>
              <w:t>512</w:t>
            </w:r>
            <w:r w:rsidR="00FA3B0A">
              <w:rPr>
                <w:rFonts w:eastAsia="Times New Roman"/>
                <w:b/>
                <w:szCs w:val="24"/>
                <w:lang w:eastAsia="ar-SA"/>
              </w:rPr>
              <w:t>,</w:t>
            </w:r>
            <w:r w:rsidR="00460B00">
              <w:rPr>
                <w:rFonts w:eastAsia="Times New Roman"/>
                <w:b/>
                <w:szCs w:val="24"/>
                <w:lang w:eastAsia="ar-SA"/>
              </w:rPr>
              <w:t>97</w:t>
            </w:r>
            <w:r w:rsidR="00FA3B0A" w:rsidRPr="00A67AD1">
              <w:rPr>
                <w:rFonts w:eastAsia="Times New Roman"/>
                <w:bCs/>
                <w:szCs w:val="24"/>
                <w:lang w:eastAsia="ar-SA"/>
              </w:rPr>
              <w:t xml:space="preserve"> </w:t>
            </w:r>
            <w:r w:rsidR="00FA3B0A" w:rsidRPr="00A67AD1">
              <w:rPr>
                <w:rFonts w:eastAsia="Times New Roman"/>
                <w:b/>
                <w:bCs/>
                <w:szCs w:val="24"/>
                <w:lang w:eastAsia="ar-SA"/>
              </w:rPr>
              <w:t>(</w:t>
            </w:r>
            <w:r w:rsidR="00460B00">
              <w:rPr>
                <w:rFonts w:eastAsia="Times New Roman"/>
                <w:b/>
                <w:bCs/>
                <w:szCs w:val="24"/>
                <w:lang w:eastAsia="ar-SA"/>
              </w:rPr>
              <w:t>Семьсот девяносто три тысячи пятьсот двенадцать</w:t>
            </w:r>
            <w:r w:rsidR="00FA3B0A" w:rsidRPr="00A67AD1">
              <w:rPr>
                <w:rFonts w:eastAsia="Times New Roman"/>
                <w:b/>
                <w:bCs/>
                <w:szCs w:val="24"/>
                <w:lang w:eastAsia="ar-SA"/>
              </w:rPr>
              <w:t xml:space="preserve">) рублей </w:t>
            </w:r>
            <w:r w:rsidR="00460B00">
              <w:rPr>
                <w:rFonts w:eastAsia="Times New Roman"/>
                <w:b/>
                <w:bCs/>
                <w:szCs w:val="24"/>
                <w:lang w:eastAsia="ar-SA"/>
              </w:rPr>
              <w:t>97</w:t>
            </w:r>
            <w:r w:rsidR="00FA3B0A" w:rsidRPr="00A67AD1">
              <w:rPr>
                <w:rFonts w:eastAsia="Times New Roman"/>
                <w:b/>
                <w:bCs/>
                <w:szCs w:val="24"/>
                <w:lang w:eastAsia="ar-SA"/>
              </w:rPr>
              <w:t xml:space="preserve"> копе</w:t>
            </w:r>
            <w:r w:rsidR="00460B00">
              <w:rPr>
                <w:rFonts w:eastAsia="Times New Roman"/>
                <w:b/>
                <w:bCs/>
                <w:szCs w:val="24"/>
                <w:lang w:eastAsia="ar-SA"/>
              </w:rPr>
              <w:t>ек</w:t>
            </w:r>
            <w:r w:rsidRPr="003F3DC6">
              <w:rPr>
                <w:b/>
                <w:bCs/>
                <w:szCs w:val="24"/>
              </w:rPr>
              <w:t xml:space="preserve">. </w:t>
            </w:r>
            <w:r w:rsidRPr="003F3DC6">
              <w:rPr>
                <w:szCs w:val="24"/>
              </w:rPr>
              <w:t xml:space="preserve"> </w:t>
            </w:r>
          </w:p>
          <w:p w:rsidR="00B44966" w:rsidRPr="003F3DC6" w:rsidRDefault="00B44966" w:rsidP="00B44966">
            <w:pPr>
              <w:widowControl w:val="0"/>
              <w:autoSpaceDE w:val="0"/>
              <w:autoSpaceDN w:val="0"/>
              <w:adjustRightInd w:val="0"/>
              <w:rPr>
                <w:szCs w:val="24"/>
              </w:rPr>
            </w:pPr>
            <w:r w:rsidRPr="003F3DC6">
              <w:rPr>
                <w:bCs/>
                <w:szCs w:val="24"/>
              </w:rPr>
              <w:t xml:space="preserve">3. </w:t>
            </w:r>
            <w:r w:rsidRPr="003F3DC6">
              <w:rPr>
                <w:szCs w:val="24"/>
              </w:rPr>
              <w:t>Исполнение договора может обеспечиваться одним из указанных способов:</w:t>
            </w:r>
          </w:p>
          <w:p w:rsidR="000E30CB" w:rsidRPr="003F3DC6" w:rsidRDefault="00B44966" w:rsidP="00B44966">
            <w:pPr>
              <w:widowControl w:val="0"/>
              <w:autoSpaceDE w:val="0"/>
              <w:autoSpaceDN w:val="0"/>
              <w:adjustRightInd w:val="0"/>
              <w:rPr>
                <w:bCs/>
                <w:szCs w:val="24"/>
              </w:rPr>
            </w:pPr>
            <w:r w:rsidRPr="003F3DC6">
              <w:rPr>
                <w:szCs w:val="24"/>
              </w:rPr>
              <w:t xml:space="preserve">1) </w:t>
            </w:r>
            <w:r w:rsidR="000E30CB" w:rsidRPr="003F3DC6">
              <w:rPr>
                <w:szCs w:val="24"/>
              </w:rPr>
              <w:t xml:space="preserve">путем внесения денежных средств </w:t>
            </w:r>
            <w:r w:rsidR="000E30CB" w:rsidRPr="003F3DC6">
              <w:rPr>
                <w:bCs/>
                <w:szCs w:val="24"/>
              </w:rPr>
              <w:t>на счет заказчика:</w:t>
            </w:r>
          </w:p>
          <w:p w:rsidR="000E30CB" w:rsidRPr="003F3DC6" w:rsidRDefault="000E30CB" w:rsidP="000E30CB">
            <w:pPr>
              <w:widowControl w:val="0"/>
              <w:autoSpaceDE w:val="0"/>
              <w:autoSpaceDN w:val="0"/>
              <w:adjustRightInd w:val="0"/>
              <w:rPr>
                <w:bCs/>
                <w:szCs w:val="24"/>
              </w:rPr>
            </w:pPr>
          </w:p>
          <w:p w:rsidR="000E30CB" w:rsidRPr="003F3DC6" w:rsidRDefault="000E30CB" w:rsidP="000E30CB">
            <w:pPr>
              <w:widowControl w:val="0"/>
              <w:autoSpaceDE w:val="0"/>
              <w:autoSpaceDN w:val="0"/>
              <w:adjustRightInd w:val="0"/>
              <w:rPr>
                <w:bCs/>
                <w:szCs w:val="24"/>
              </w:rPr>
            </w:pPr>
            <w:r w:rsidRPr="003F3DC6">
              <w:rPr>
                <w:bCs/>
                <w:szCs w:val="24"/>
              </w:rPr>
              <w:t>КГАУЗ «КМБ № 5»</w:t>
            </w:r>
          </w:p>
          <w:p w:rsidR="005A7378" w:rsidRPr="003F3DC6" w:rsidRDefault="000E30CB" w:rsidP="000E30CB">
            <w:pPr>
              <w:widowControl w:val="0"/>
              <w:autoSpaceDE w:val="0"/>
              <w:autoSpaceDN w:val="0"/>
              <w:adjustRightInd w:val="0"/>
              <w:rPr>
                <w:bCs/>
                <w:szCs w:val="24"/>
              </w:rPr>
            </w:pPr>
            <w:r w:rsidRPr="003F3DC6">
              <w:rPr>
                <w:bCs/>
                <w:szCs w:val="24"/>
              </w:rPr>
              <w:t xml:space="preserve">Банковские реквизиты: </w:t>
            </w:r>
          </w:p>
          <w:p w:rsidR="005A7378" w:rsidRPr="003F3DC6" w:rsidRDefault="005A7378" w:rsidP="000E30CB">
            <w:pPr>
              <w:widowControl w:val="0"/>
              <w:autoSpaceDE w:val="0"/>
              <w:autoSpaceDN w:val="0"/>
              <w:adjustRightInd w:val="0"/>
              <w:rPr>
                <w:bCs/>
                <w:szCs w:val="24"/>
              </w:rPr>
            </w:pPr>
            <w:r w:rsidRPr="003F3DC6">
              <w:rPr>
                <w:bCs/>
                <w:szCs w:val="24"/>
              </w:rPr>
              <w:t>Минфин края (КГАУЗ «КМБ № 5», л/с 86192А71281)</w:t>
            </w:r>
          </w:p>
          <w:p w:rsidR="005A7378" w:rsidRPr="003F3DC6" w:rsidRDefault="005A7378" w:rsidP="000E30CB">
            <w:pPr>
              <w:widowControl w:val="0"/>
              <w:autoSpaceDE w:val="0"/>
              <w:autoSpaceDN w:val="0"/>
              <w:adjustRightInd w:val="0"/>
              <w:rPr>
                <w:bCs/>
                <w:szCs w:val="24"/>
              </w:rPr>
            </w:pPr>
            <w:r w:rsidRPr="003F3DC6">
              <w:rPr>
                <w:bCs/>
                <w:szCs w:val="24"/>
              </w:rPr>
              <w:t>ИНН 2462072275, КПП 246201001</w:t>
            </w:r>
          </w:p>
          <w:p w:rsidR="005A7378" w:rsidRPr="003F3DC6" w:rsidRDefault="005A7378" w:rsidP="005A7378">
            <w:pPr>
              <w:widowControl w:val="0"/>
              <w:autoSpaceDE w:val="0"/>
              <w:autoSpaceDN w:val="0"/>
              <w:adjustRightInd w:val="0"/>
              <w:rPr>
                <w:bCs/>
                <w:szCs w:val="24"/>
              </w:rPr>
            </w:pPr>
            <w:r w:rsidRPr="003F3DC6">
              <w:rPr>
                <w:bCs/>
                <w:szCs w:val="24"/>
              </w:rPr>
              <w:t>Единый казначейский счет: 40102810245370000011</w:t>
            </w:r>
          </w:p>
          <w:p w:rsidR="005A7378" w:rsidRPr="003F3DC6" w:rsidRDefault="005A7378" w:rsidP="005A7378">
            <w:pPr>
              <w:widowControl w:val="0"/>
              <w:autoSpaceDE w:val="0"/>
              <w:autoSpaceDN w:val="0"/>
              <w:adjustRightInd w:val="0"/>
              <w:rPr>
                <w:bCs/>
                <w:szCs w:val="24"/>
              </w:rPr>
            </w:pPr>
            <w:r w:rsidRPr="003F3DC6">
              <w:rPr>
                <w:bCs/>
                <w:szCs w:val="24"/>
              </w:rPr>
              <w:t>Казначейский счет: 03224643040000001900</w:t>
            </w:r>
          </w:p>
          <w:p w:rsidR="000E30CB" w:rsidRPr="003F3DC6" w:rsidRDefault="000E30CB" w:rsidP="000E30CB">
            <w:pPr>
              <w:widowControl w:val="0"/>
              <w:autoSpaceDE w:val="0"/>
              <w:autoSpaceDN w:val="0"/>
              <w:adjustRightInd w:val="0"/>
              <w:rPr>
                <w:bCs/>
                <w:szCs w:val="24"/>
              </w:rPr>
            </w:pPr>
            <w:r w:rsidRPr="003F3DC6">
              <w:rPr>
                <w:bCs/>
                <w:szCs w:val="24"/>
              </w:rPr>
              <w:t>ОТДЕЛЕНИЕ КРАСНОЯРСК БАНКА РОССИИ// УФК по Красноярскому краю г. Красноярск</w:t>
            </w:r>
          </w:p>
          <w:p w:rsidR="005A7378" w:rsidRPr="003F3DC6" w:rsidRDefault="000E30CB" w:rsidP="000E30CB">
            <w:pPr>
              <w:widowControl w:val="0"/>
              <w:autoSpaceDE w:val="0"/>
              <w:autoSpaceDN w:val="0"/>
              <w:adjustRightInd w:val="0"/>
              <w:rPr>
                <w:bCs/>
                <w:szCs w:val="24"/>
              </w:rPr>
            </w:pPr>
            <w:r w:rsidRPr="003F3DC6">
              <w:rPr>
                <w:bCs/>
                <w:szCs w:val="24"/>
              </w:rPr>
              <w:t>БИК 010407105</w:t>
            </w:r>
          </w:p>
          <w:p w:rsidR="005A7378" w:rsidRPr="003F3DC6" w:rsidRDefault="005A7378" w:rsidP="000E30CB">
            <w:pPr>
              <w:widowControl w:val="0"/>
              <w:autoSpaceDE w:val="0"/>
              <w:autoSpaceDN w:val="0"/>
              <w:adjustRightInd w:val="0"/>
              <w:rPr>
                <w:bCs/>
                <w:szCs w:val="24"/>
              </w:rPr>
            </w:pPr>
            <w:r w:rsidRPr="003F3DC6">
              <w:rPr>
                <w:bCs/>
                <w:szCs w:val="24"/>
              </w:rPr>
              <w:t>Отраслевой код 71060000000000000510</w:t>
            </w:r>
          </w:p>
          <w:p w:rsidR="000E30CB" w:rsidRPr="003F3DC6" w:rsidRDefault="005A7378" w:rsidP="000E30CB">
            <w:pPr>
              <w:widowControl w:val="0"/>
              <w:autoSpaceDE w:val="0"/>
              <w:autoSpaceDN w:val="0"/>
              <w:adjustRightInd w:val="0"/>
              <w:rPr>
                <w:bCs/>
                <w:szCs w:val="24"/>
              </w:rPr>
            </w:pPr>
            <w:r w:rsidRPr="003F3DC6">
              <w:rPr>
                <w:bCs/>
                <w:szCs w:val="24"/>
              </w:rPr>
              <w:t>ОКТМО 04701000001</w:t>
            </w:r>
            <w:r w:rsidR="000E30CB" w:rsidRPr="003F3DC6">
              <w:rPr>
                <w:bCs/>
                <w:szCs w:val="24"/>
              </w:rPr>
              <w:tab/>
            </w:r>
          </w:p>
          <w:p w:rsidR="000E30CB" w:rsidRPr="003F3DC6" w:rsidRDefault="000E30CB" w:rsidP="000E30CB">
            <w:pPr>
              <w:widowControl w:val="0"/>
              <w:autoSpaceDE w:val="0"/>
              <w:autoSpaceDN w:val="0"/>
              <w:adjustRightInd w:val="0"/>
              <w:rPr>
                <w:b/>
                <w:bCs/>
                <w:szCs w:val="24"/>
              </w:rPr>
            </w:pPr>
            <w:r w:rsidRPr="003F3DC6">
              <w:rPr>
                <w:b/>
                <w:bCs/>
                <w:szCs w:val="24"/>
              </w:rPr>
              <w:t>Назначение платежа: обеспечение исполнения договора …… (реестровый номер закупки в ЕИС).</w:t>
            </w:r>
          </w:p>
          <w:p w:rsidR="000E30CB" w:rsidRPr="003F3DC6" w:rsidRDefault="000E30CB" w:rsidP="00B44966">
            <w:pPr>
              <w:widowControl w:val="0"/>
              <w:autoSpaceDE w:val="0"/>
              <w:autoSpaceDN w:val="0"/>
              <w:adjustRightInd w:val="0"/>
              <w:rPr>
                <w:szCs w:val="24"/>
              </w:rPr>
            </w:pPr>
          </w:p>
          <w:p w:rsidR="00B44966" w:rsidRPr="003F3DC6" w:rsidRDefault="00B44966" w:rsidP="000E30CB">
            <w:pPr>
              <w:widowControl w:val="0"/>
              <w:autoSpaceDE w:val="0"/>
              <w:autoSpaceDN w:val="0"/>
              <w:adjustRightInd w:val="0"/>
              <w:rPr>
                <w:szCs w:val="24"/>
              </w:rPr>
            </w:pPr>
            <w:r w:rsidRPr="003F3DC6">
              <w:rPr>
                <w:szCs w:val="24"/>
              </w:rPr>
              <w:t xml:space="preserve">2) </w:t>
            </w:r>
            <w:r w:rsidR="000E30CB" w:rsidRPr="003F3DC6">
              <w:rPr>
                <w:szCs w:val="24"/>
              </w:rPr>
              <w:t>путем предоставления независимой гарантии</w:t>
            </w:r>
            <w:r w:rsidRPr="003F3DC6">
              <w:rPr>
                <w:bCs/>
                <w:szCs w:val="24"/>
              </w:rPr>
              <w:t>:</w:t>
            </w:r>
          </w:p>
          <w:p w:rsidR="00B44966" w:rsidRPr="003F3DC6" w:rsidRDefault="00561193" w:rsidP="00B44966">
            <w:pPr>
              <w:rPr>
                <w:szCs w:val="24"/>
              </w:rPr>
            </w:pPr>
            <w:r w:rsidRPr="003F3DC6">
              <w:rPr>
                <w:b/>
                <w:bCs/>
                <w:szCs w:val="24"/>
              </w:rPr>
              <w:t>НЕЗАВИСИМАЯ ГАРАНТИЯ</w:t>
            </w:r>
            <w:r w:rsidR="00B44966" w:rsidRPr="003F3DC6">
              <w:rPr>
                <w:szCs w:val="24"/>
              </w:rPr>
              <w:t>, предоставляемая в качестве обеспечения исполнения договора, должна соответствовать следующим требованиям:</w:t>
            </w:r>
          </w:p>
          <w:p w:rsidR="00561193" w:rsidRPr="003F3DC6" w:rsidRDefault="00561193" w:rsidP="00561193">
            <w:pPr>
              <w:shd w:val="clear" w:color="auto" w:fill="FFFFFF"/>
              <w:tabs>
                <w:tab w:val="left" w:pos="1253"/>
              </w:tabs>
              <w:suppressAutoHyphens/>
              <w:ind w:firstLine="0"/>
              <w:rPr>
                <w:rFonts w:eastAsia="Times New Roman"/>
                <w:bCs/>
                <w:szCs w:val="24"/>
                <w:lang w:eastAsia="ar-SA"/>
              </w:rPr>
            </w:pPr>
            <w:r w:rsidRPr="003F3DC6">
              <w:rPr>
                <w:rFonts w:eastAsia="Times New Roman"/>
                <w:bCs/>
                <w:szCs w:val="24"/>
                <w:lang w:eastAsia="ar-SA"/>
              </w:rPr>
              <w:t>1) независимая гарантия должна быть выдана гарантом, предусмотренным частью 1 статьи 45 Федерального закона № 44-ФЗ;</w:t>
            </w:r>
          </w:p>
          <w:p w:rsidR="00561193" w:rsidRPr="003F3DC6" w:rsidRDefault="00561193" w:rsidP="00561193">
            <w:pPr>
              <w:shd w:val="clear" w:color="auto" w:fill="FFFFFF"/>
              <w:tabs>
                <w:tab w:val="left" w:pos="1253"/>
              </w:tabs>
              <w:suppressAutoHyphens/>
              <w:ind w:firstLine="0"/>
              <w:rPr>
                <w:rFonts w:eastAsia="Times New Roman"/>
                <w:bCs/>
                <w:szCs w:val="24"/>
                <w:lang w:eastAsia="ar-SA"/>
              </w:rPr>
            </w:pPr>
            <w:r w:rsidRPr="003F3DC6">
              <w:rPr>
                <w:rFonts w:eastAsia="Times New Roman"/>
                <w:bCs/>
                <w:szCs w:val="24"/>
                <w:lang w:eastAsia="ar-SA"/>
              </w:rPr>
              <w:t>2) независимая гарантия не может быть отозвана выдавшим ее гарантом;</w:t>
            </w:r>
          </w:p>
          <w:p w:rsidR="00561193" w:rsidRPr="003F3DC6" w:rsidRDefault="00561193" w:rsidP="00561193">
            <w:pPr>
              <w:shd w:val="clear" w:color="auto" w:fill="FFFFFF"/>
              <w:tabs>
                <w:tab w:val="left" w:pos="1253"/>
              </w:tabs>
              <w:suppressAutoHyphens/>
              <w:ind w:firstLine="0"/>
              <w:rPr>
                <w:rFonts w:eastAsia="Times New Roman"/>
                <w:bCs/>
                <w:szCs w:val="24"/>
                <w:lang w:eastAsia="ar-SA"/>
              </w:rPr>
            </w:pPr>
            <w:r w:rsidRPr="003F3DC6">
              <w:rPr>
                <w:rFonts w:eastAsia="Times New Roman"/>
                <w:bCs/>
                <w:szCs w:val="24"/>
                <w:lang w:eastAsia="ar-SA"/>
              </w:rPr>
              <w:t>3) независимая гарантия должна содержать:</w:t>
            </w:r>
          </w:p>
          <w:p w:rsidR="00561193" w:rsidRPr="003F3DC6" w:rsidRDefault="00561193" w:rsidP="00561193">
            <w:pPr>
              <w:shd w:val="clear" w:color="auto" w:fill="FFFFFF"/>
              <w:tabs>
                <w:tab w:val="left" w:pos="1253"/>
              </w:tabs>
              <w:suppressAutoHyphens/>
              <w:ind w:firstLine="0"/>
              <w:rPr>
                <w:rFonts w:eastAsia="Times New Roman"/>
                <w:bCs/>
                <w:szCs w:val="24"/>
                <w:lang w:eastAsia="ar-SA"/>
              </w:rPr>
            </w:pPr>
            <w:r w:rsidRPr="003F3DC6">
              <w:rPr>
                <w:rFonts w:eastAsia="Times New Roman"/>
                <w:bCs/>
                <w:szCs w:val="24"/>
                <w:lang w:eastAsia="ar-SA"/>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61193" w:rsidRPr="003F3DC6" w:rsidRDefault="00561193" w:rsidP="00561193">
            <w:pPr>
              <w:shd w:val="clear" w:color="auto" w:fill="FFFFFF"/>
              <w:tabs>
                <w:tab w:val="left" w:pos="1253"/>
              </w:tabs>
              <w:suppressAutoHyphens/>
              <w:ind w:firstLine="0"/>
              <w:rPr>
                <w:rFonts w:eastAsia="Times New Roman"/>
                <w:bCs/>
                <w:szCs w:val="24"/>
                <w:lang w:eastAsia="ar-SA"/>
              </w:rPr>
            </w:pPr>
            <w:r w:rsidRPr="003F3DC6">
              <w:rPr>
                <w:rFonts w:eastAsia="Times New Roman"/>
                <w:bCs/>
                <w:szCs w:val="24"/>
                <w:lang w:eastAsia="ar-SA"/>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561193" w:rsidRPr="003F3DC6" w:rsidRDefault="00561193" w:rsidP="00561193">
            <w:pPr>
              <w:shd w:val="clear" w:color="auto" w:fill="FFFFFF"/>
              <w:tabs>
                <w:tab w:val="left" w:pos="1253"/>
              </w:tabs>
              <w:suppressAutoHyphens/>
              <w:ind w:firstLine="0"/>
              <w:rPr>
                <w:rFonts w:eastAsia="Times New Roman"/>
                <w:bCs/>
                <w:szCs w:val="24"/>
                <w:lang w:eastAsia="ar-SA"/>
              </w:rPr>
            </w:pPr>
            <w:r w:rsidRPr="003F3DC6">
              <w:rPr>
                <w:rFonts w:eastAsia="Times New Roman"/>
                <w:bCs/>
                <w:szCs w:val="24"/>
                <w:lang w:eastAsia="ar-SA"/>
              </w:rPr>
              <w:lastRenderedPageBreak/>
              <w:t>4) должна содержать указание на срок ее действия, который не может составлять менее одного месяца с даты окончания</w:t>
            </w:r>
            <w:r w:rsidR="005A7378" w:rsidRPr="003F3DC6">
              <w:rPr>
                <w:rFonts w:eastAsia="Times New Roman"/>
                <w:bCs/>
                <w:szCs w:val="24"/>
                <w:lang w:eastAsia="ar-SA"/>
              </w:rPr>
              <w:t>,</w:t>
            </w:r>
            <w:r w:rsidRPr="003F3DC6">
              <w:rPr>
                <w:rFonts w:eastAsia="Times New Roman"/>
                <w:bCs/>
                <w:szCs w:val="24"/>
                <w:lang w:eastAsia="ar-SA"/>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561193" w:rsidRPr="003F3DC6" w:rsidRDefault="00561193" w:rsidP="00561193">
            <w:pPr>
              <w:shd w:val="clear" w:color="auto" w:fill="FFFFFF"/>
              <w:tabs>
                <w:tab w:val="left" w:pos="1253"/>
              </w:tabs>
              <w:suppressAutoHyphens/>
              <w:ind w:firstLine="0"/>
              <w:rPr>
                <w:rFonts w:eastAsia="Times New Roman"/>
                <w:bCs/>
                <w:szCs w:val="24"/>
                <w:lang w:eastAsia="ar-SA"/>
              </w:rPr>
            </w:pPr>
            <w:r w:rsidRPr="003F3DC6">
              <w:rPr>
                <w:rFonts w:eastAsia="Times New Roman"/>
                <w:bCs/>
                <w:szCs w:val="24"/>
                <w:lang w:eastAsia="ar-SA"/>
              </w:rPr>
              <w:t>5)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561193" w:rsidRPr="003F3DC6" w:rsidRDefault="00561193" w:rsidP="00561193">
            <w:pPr>
              <w:shd w:val="clear" w:color="auto" w:fill="FFFFFF"/>
              <w:tabs>
                <w:tab w:val="left" w:pos="1253"/>
              </w:tabs>
              <w:suppressAutoHyphens/>
              <w:ind w:firstLine="0"/>
              <w:rPr>
                <w:rFonts w:eastAsia="Times New Roman"/>
                <w:bCs/>
                <w:szCs w:val="24"/>
                <w:lang w:eastAsia="ar-SA"/>
              </w:rPr>
            </w:pPr>
            <w:r w:rsidRPr="003F3DC6">
              <w:rPr>
                <w:rFonts w:eastAsia="Times New Roman"/>
                <w:bCs/>
                <w:szCs w:val="24"/>
                <w:lang w:eastAsia="ar-SA"/>
              </w:rPr>
              <w:t>6) должна содержать обязанность гаранта об уплате Заказчику неустойки (пени) за каждый день просрочки в размере 0,1 процента денежной суммы, подлежащей уплате по такой независимой гарантии,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w:t>
            </w:r>
          </w:p>
          <w:p w:rsidR="00561193" w:rsidRPr="003F3DC6" w:rsidRDefault="00561193" w:rsidP="00561193">
            <w:pPr>
              <w:shd w:val="clear" w:color="auto" w:fill="FFFFFF"/>
              <w:tabs>
                <w:tab w:val="left" w:pos="1253"/>
              </w:tabs>
              <w:suppressAutoHyphens/>
              <w:ind w:firstLine="0"/>
              <w:rPr>
                <w:rFonts w:eastAsia="Times New Roman"/>
                <w:bCs/>
                <w:szCs w:val="24"/>
                <w:lang w:eastAsia="ar-SA"/>
              </w:rPr>
            </w:pPr>
            <w:r w:rsidRPr="003F3DC6">
              <w:rPr>
                <w:rFonts w:eastAsia="Times New Roman"/>
                <w:bCs/>
                <w:szCs w:val="24"/>
                <w:lang w:eastAsia="ar-SA"/>
              </w:rPr>
              <w:t>7) независимая гарантия должна соответствовать форме и требованиям, установленным Правительством Российской Федерации;</w:t>
            </w:r>
          </w:p>
          <w:p w:rsidR="00A464E5" w:rsidRDefault="00561193" w:rsidP="00561193">
            <w:pPr>
              <w:tabs>
                <w:tab w:val="left" w:pos="600"/>
              </w:tabs>
              <w:ind w:left="-3" w:firstLine="0"/>
              <w:rPr>
                <w:rFonts w:eastAsia="Times New Roman"/>
                <w:bCs/>
                <w:szCs w:val="24"/>
                <w:lang w:eastAsia="ar-SA"/>
              </w:rPr>
            </w:pPr>
            <w:r w:rsidRPr="003F3DC6">
              <w:rPr>
                <w:rFonts w:eastAsia="Times New Roman"/>
                <w:bCs/>
                <w:szCs w:val="24"/>
                <w:lang w:eastAsia="ar-SA"/>
              </w:rPr>
              <w:t>8) информация о независимой гарантии должна быть включена в реестр независимых гарантий, предусмотренный частью 8 статьи 45 Федерального закона 44-ФЗ</w:t>
            </w:r>
            <w:r w:rsidR="002F3DD6">
              <w:rPr>
                <w:rFonts w:eastAsia="Times New Roman"/>
                <w:bCs/>
                <w:szCs w:val="24"/>
                <w:lang w:eastAsia="ar-SA"/>
              </w:rPr>
              <w:t>;</w:t>
            </w:r>
          </w:p>
          <w:p w:rsidR="002F3DD6" w:rsidRPr="003F3DC6" w:rsidRDefault="002F3DD6" w:rsidP="00561193">
            <w:pPr>
              <w:tabs>
                <w:tab w:val="left" w:pos="600"/>
              </w:tabs>
              <w:ind w:left="-3" w:firstLine="0"/>
              <w:rPr>
                <w:rFonts w:eastAsia="Times New Roman"/>
                <w:bCs/>
                <w:szCs w:val="24"/>
                <w:lang w:eastAsia="ar-SA"/>
              </w:rPr>
            </w:pPr>
            <w:r>
              <w:rPr>
                <w:rFonts w:eastAsia="Times New Roman"/>
                <w:bCs/>
                <w:szCs w:val="24"/>
                <w:lang w:eastAsia="ar-SA"/>
              </w:rPr>
              <w:t>9) несоответствие независимой гарантии установленным требованиям, является основанием для отказа в принятии её Заказчиком.</w:t>
            </w:r>
          </w:p>
          <w:p w:rsidR="000E30CB" w:rsidRPr="003F3DC6" w:rsidRDefault="000E30CB" w:rsidP="00561193">
            <w:pPr>
              <w:tabs>
                <w:tab w:val="left" w:pos="600"/>
              </w:tabs>
              <w:ind w:left="-3" w:firstLine="0"/>
              <w:rPr>
                <w:rFonts w:eastAsia="Times New Roman"/>
                <w:bCs/>
                <w:szCs w:val="24"/>
                <w:lang w:eastAsia="ar-SA"/>
              </w:rPr>
            </w:pPr>
          </w:p>
          <w:p w:rsidR="000E30CB" w:rsidRPr="003F3DC6" w:rsidRDefault="000E30CB" w:rsidP="00561193">
            <w:pPr>
              <w:tabs>
                <w:tab w:val="left" w:pos="600"/>
              </w:tabs>
              <w:ind w:left="-3" w:firstLine="0"/>
              <w:rPr>
                <w:b/>
                <w:spacing w:val="1"/>
                <w:szCs w:val="24"/>
                <w:lang w:val="sah-RU"/>
              </w:rPr>
            </w:pPr>
            <w:r w:rsidRPr="003F3DC6">
              <w:rPr>
                <w:rFonts w:eastAsia="Times New Roman"/>
                <w:bCs/>
                <w:szCs w:val="24"/>
                <w:lang w:eastAsia="ar-SA"/>
              </w:rPr>
              <w:t>4. Способ обеспечения исполнения договора определяется участником закупки, с которым заключается договор, самостоятельно.</w:t>
            </w:r>
          </w:p>
        </w:tc>
      </w:tr>
      <w:tr w:rsidR="00A464E5" w:rsidTr="00E902EF">
        <w:tc>
          <w:tcPr>
            <w:tcW w:w="10173" w:type="dxa"/>
            <w:gridSpan w:val="2"/>
            <w:tcBorders>
              <w:top w:val="single" w:sz="4" w:space="0" w:color="000000"/>
              <w:left w:val="single" w:sz="4" w:space="0" w:color="000000"/>
              <w:bottom w:val="single" w:sz="4" w:space="0" w:color="000000"/>
              <w:right w:val="single" w:sz="4" w:space="0" w:color="000000"/>
            </w:tcBorders>
          </w:tcPr>
          <w:p w:rsidR="00A464E5" w:rsidRPr="003F3DC6" w:rsidRDefault="004D5810">
            <w:pPr>
              <w:shd w:val="clear" w:color="auto" w:fill="FFFFFF"/>
              <w:ind w:firstLine="0"/>
              <w:rPr>
                <w:bCs/>
                <w:color w:val="000000"/>
                <w:szCs w:val="24"/>
              </w:rPr>
            </w:pPr>
            <w:r w:rsidRPr="003F3DC6">
              <w:rPr>
                <w:szCs w:val="24"/>
              </w:rPr>
              <w:lastRenderedPageBreak/>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A24F0B" w:rsidTr="00E902EF">
        <w:tc>
          <w:tcPr>
            <w:tcW w:w="10173" w:type="dxa"/>
            <w:gridSpan w:val="2"/>
            <w:tcBorders>
              <w:top w:val="single" w:sz="4" w:space="0" w:color="000000"/>
              <w:left w:val="single" w:sz="4" w:space="0" w:color="000000"/>
              <w:bottom w:val="single" w:sz="4" w:space="0" w:color="000000"/>
              <w:right w:val="single" w:sz="4" w:space="0" w:color="000000"/>
            </w:tcBorders>
          </w:tcPr>
          <w:p w:rsidR="00A24F0B" w:rsidRDefault="00A24F0B">
            <w:pPr>
              <w:tabs>
                <w:tab w:val="left" w:pos="6741"/>
              </w:tabs>
              <w:ind w:left="79" w:right="103" w:hanging="1"/>
              <w:contextualSpacing/>
              <w:rPr>
                <w:rFonts w:ascii="PT Astra Serif" w:hAnsi="PT Astra Serif"/>
                <w:b/>
                <w:szCs w:val="24"/>
              </w:rPr>
            </w:pPr>
          </w:p>
          <w:tbl>
            <w:tblPr>
              <w:tblW w:w="9825" w:type="dxa"/>
              <w:tblInd w:w="93" w:type="dxa"/>
              <w:tblLayout w:type="fixed"/>
              <w:tblLook w:val="04A0"/>
            </w:tblPr>
            <w:tblGrid>
              <w:gridCol w:w="969"/>
              <w:gridCol w:w="1343"/>
              <w:gridCol w:w="2268"/>
              <w:gridCol w:w="1559"/>
              <w:gridCol w:w="1843"/>
              <w:gridCol w:w="1843"/>
            </w:tblGrid>
            <w:tr w:rsidR="00405D85" w:rsidRPr="00405D85" w:rsidTr="007A57F0">
              <w:trPr>
                <w:trHeight w:val="300"/>
              </w:trPr>
              <w:tc>
                <w:tcPr>
                  <w:tcW w:w="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D85" w:rsidRPr="003F3DC6" w:rsidRDefault="00405D85" w:rsidP="007A57F0">
                  <w:pPr>
                    <w:ind w:firstLine="0"/>
                    <w:jc w:val="center"/>
                    <w:rPr>
                      <w:rFonts w:eastAsia="Times New Roman"/>
                      <w:b/>
                      <w:bCs/>
                      <w:sz w:val="20"/>
                      <w:szCs w:val="20"/>
                    </w:rPr>
                  </w:pPr>
                  <w:r w:rsidRPr="003F3DC6">
                    <w:rPr>
                      <w:rFonts w:eastAsia="Times New Roman"/>
                      <w:b/>
                      <w:bCs/>
                      <w:sz w:val="20"/>
                      <w:szCs w:val="20"/>
                    </w:rPr>
                    <w:t>Закупка</w:t>
                  </w:r>
                </w:p>
              </w:tc>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D85" w:rsidRPr="003F3DC6" w:rsidRDefault="00405D85" w:rsidP="007A57F0">
                  <w:pPr>
                    <w:ind w:firstLine="0"/>
                    <w:jc w:val="center"/>
                    <w:rPr>
                      <w:rFonts w:eastAsia="Times New Roman"/>
                      <w:b/>
                      <w:bCs/>
                      <w:sz w:val="20"/>
                      <w:szCs w:val="20"/>
                    </w:rPr>
                  </w:pPr>
                  <w:r w:rsidRPr="003F3DC6">
                    <w:rPr>
                      <w:rFonts w:eastAsia="Times New Roman"/>
                      <w:b/>
                      <w:bCs/>
                      <w:sz w:val="20"/>
                      <w:szCs w:val="20"/>
                    </w:rPr>
                    <w:t>Код</w:t>
                  </w:r>
                  <w:r w:rsidR="003F3DC6" w:rsidRPr="003F3DC6">
                    <w:rPr>
                      <w:rFonts w:eastAsia="Times New Roman"/>
                      <w:b/>
                      <w:bCs/>
                      <w:sz w:val="20"/>
                      <w:szCs w:val="20"/>
                    </w:rPr>
                    <w:t xml:space="preserve"> ОКПД 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D85" w:rsidRPr="00FB4B55" w:rsidRDefault="00405D85" w:rsidP="007A57F0">
                  <w:pPr>
                    <w:ind w:firstLine="0"/>
                    <w:jc w:val="center"/>
                    <w:rPr>
                      <w:rFonts w:eastAsia="Times New Roman"/>
                      <w:b/>
                      <w:bCs/>
                      <w:sz w:val="20"/>
                      <w:szCs w:val="20"/>
                    </w:rPr>
                  </w:pPr>
                  <w:r w:rsidRPr="00FB4B55">
                    <w:rPr>
                      <w:rFonts w:eastAsia="Times New Roman"/>
                      <w:b/>
                      <w:bCs/>
                      <w:sz w:val="20"/>
                      <w:szCs w:val="20"/>
                    </w:rPr>
                    <w:t>Наименование</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rsidR="00405D85" w:rsidRPr="00FB4B55" w:rsidRDefault="00405D85" w:rsidP="007A57F0">
                  <w:pPr>
                    <w:ind w:firstLine="0"/>
                    <w:jc w:val="center"/>
                    <w:rPr>
                      <w:rFonts w:eastAsia="Times New Roman"/>
                      <w:b/>
                      <w:bCs/>
                      <w:sz w:val="20"/>
                      <w:szCs w:val="20"/>
                    </w:rPr>
                  </w:pPr>
                  <w:r w:rsidRPr="00FB4B55">
                    <w:rPr>
                      <w:rFonts w:eastAsia="Times New Roman"/>
                      <w:b/>
                      <w:bCs/>
                      <w:sz w:val="20"/>
                      <w:szCs w:val="20"/>
                    </w:rPr>
                    <w:t>Национальный режим</w:t>
                  </w:r>
                </w:p>
              </w:tc>
            </w:tr>
            <w:tr w:rsidR="00405D85" w:rsidRPr="00405D85" w:rsidTr="00C03AC0">
              <w:trPr>
                <w:trHeight w:val="990"/>
              </w:trPr>
              <w:tc>
                <w:tcPr>
                  <w:tcW w:w="969" w:type="dxa"/>
                  <w:vMerge/>
                  <w:tcBorders>
                    <w:top w:val="single" w:sz="4" w:space="0" w:color="auto"/>
                    <w:left w:val="single" w:sz="4" w:space="0" w:color="auto"/>
                    <w:bottom w:val="single" w:sz="4" w:space="0" w:color="auto"/>
                    <w:right w:val="single" w:sz="4" w:space="0" w:color="auto"/>
                  </w:tcBorders>
                  <w:vAlign w:val="center"/>
                  <w:hideMark/>
                </w:tcPr>
                <w:p w:rsidR="00405D85" w:rsidRPr="003F3DC6" w:rsidRDefault="00405D85" w:rsidP="007A57F0">
                  <w:pPr>
                    <w:ind w:firstLine="0"/>
                    <w:jc w:val="left"/>
                    <w:rPr>
                      <w:rFonts w:eastAsia="Times New Roman"/>
                      <w:b/>
                      <w:bCs/>
                      <w:sz w:val="20"/>
                      <w:szCs w:val="2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405D85" w:rsidRPr="003F3DC6" w:rsidRDefault="00405D85" w:rsidP="007A57F0">
                  <w:pPr>
                    <w:ind w:firstLine="0"/>
                    <w:jc w:val="left"/>
                    <w:rPr>
                      <w:rFonts w:eastAsia="Times New Roman"/>
                      <w:b/>
                      <w:bCs/>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05D85" w:rsidRPr="00FB4B55" w:rsidRDefault="00405D85" w:rsidP="007A57F0">
                  <w:pPr>
                    <w:ind w:firstLine="0"/>
                    <w:jc w:val="left"/>
                    <w:rPr>
                      <w:rFonts w:eastAsia="Times New Roman"/>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405D85" w:rsidRPr="00FB4B55" w:rsidRDefault="00405D85" w:rsidP="007A57F0">
                  <w:pPr>
                    <w:ind w:firstLine="0"/>
                    <w:jc w:val="center"/>
                    <w:rPr>
                      <w:rFonts w:eastAsia="Times New Roman"/>
                      <w:b/>
                      <w:bCs/>
                      <w:sz w:val="20"/>
                      <w:szCs w:val="20"/>
                    </w:rPr>
                  </w:pPr>
                  <w:r w:rsidRPr="00FB4B55">
                    <w:rPr>
                      <w:rFonts w:eastAsia="Times New Roman"/>
                      <w:b/>
                      <w:bCs/>
                      <w:sz w:val="20"/>
                      <w:szCs w:val="20"/>
                    </w:rPr>
                    <w:t>1875 (Запрет)</w:t>
                  </w:r>
                </w:p>
              </w:tc>
              <w:tc>
                <w:tcPr>
                  <w:tcW w:w="1843" w:type="dxa"/>
                  <w:tcBorders>
                    <w:top w:val="nil"/>
                    <w:left w:val="nil"/>
                    <w:bottom w:val="single" w:sz="4" w:space="0" w:color="auto"/>
                    <w:right w:val="single" w:sz="4" w:space="0" w:color="auto"/>
                  </w:tcBorders>
                  <w:shd w:val="clear" w:color="auto" w:fill="auto"/>
                  <w:vAlign w:val="center"/>
                  <w:hideMark/>
                </w:tcPr>
                <w:p w:rsidR="00405D85" w:rsidRPr="00FB4B55" w:rsidRDefault="00405D85" w:rsidP="007A57F0">
                  <w:pPr>
                    <w:ind w:firstLine="0"/>
                    <w:jc w:val="center"/>
                    <w:rPr>
                      <w:rFonts w:eastAsia="Times New Roman"/>
                      <w:b/>
                      <w:bCs/>
                      <w:sz w:val="20"/>
                      <w:szCs w:val="20"/>
                    </w:rPr>
                  </w:pPr>
                  <w:r w:rsidRPr="00FB4B55">
                    <w:rPr>
                      <w:rFonts w:eastAsia="Times New Roman"/>
                      <w:b/>
                      <w:bCs/>
                      <w:sz w:val="20"/>
                      <w:szCs w:val="20"/>
                    </w:rPr>
                    <w:t>1875 (Ограничение)</w:t>
                  </w:r>
                </w:p>
              </w:tc>
              <w:tc>
                <w:tcPr>
                  <w:tcW w:w="1843" w:type="dxa"/>
                  <w:tcBorders>
                    <w:top w:val="nil"/>
                    <w:left w:val="nil"/>
                    <w:bottom w:val="single" w:sz="4" w:space="0" w:color="auto"/>
                    <w:right w:val="single" w:sz="4" w:space="0" w:color="auto"/>
                  </w:tcBorders>
                  <w:shd w:val="clear" w:color="auto" w:fill="auto"/>
                  <w:vAlign w:val="center"/>
                  <w:hideMark/>
                </w:tcPr>
                <w:p w:rsidR="00405D85" w:rsidRPr="00FB4B55" w:rsidRDefault="00405D85" w:rsidP="007A57F0">
                  <w:pPr>
                    <w:ind w:firstLine="0"/>
                    <w:jc w:val="center"/>
                    <w:rPr>
                      <w:rFonts w:eastAsia="Times New Roman"/>
                      <w:b/>
                      <w:bCs/>
                      <w:sz w:val="20"/>
                      <w:szCs w:val="20"/>
                    </w:rPr>
                  </w:pPr>
                  <w:r w:rsidRPr="00FB4B55">
                    <w:rPr>
                      <w:rFonts w:eastAsia="Times New Roman"/>
                      <w:b/>
                      <w:bCs/>
                      <w:sz w:val="20"/>
                      <w:szCs w:val="20"/>
                    </w:rPr>
                    <w:t>1875 (Преимущество)</w:t>
                  </w:r>
                </w:p>
              </w:tc>
            </w:tr>
            <w:tr w:rsidR="00405D85" w:rsidRPr="00405D85" w:rsidTr="00C078F8">
              <w:trPr>
                <w:trHeight w:val="300"/>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405D85" w:rsidRPr="003F3DC6" w:rsidRDefault="00405D85" w:rsidP="007A57F0">
                  <w:pPr>
                    <w:ind w:firstLine="0"/>
                    <w:jc w:val="center"/>
                    <w:rPr>
                      <w:rFonts w:eastAsia="Times New Roman"/>
                      <w:sz w:val="20"/>
                      <w:szCs w:val="20"/>
                    </w:rPr>
                  </w:pPr>
                  <w:r w:rsidRPr="003F3DC6">
                    <w:rPr>
                      <w:rFonts w:eastAsia="Times New Roman"/>
                      <w:sz w:val="20"/>
                      <w:szCs w:val="20"/>
                    </w:rPr>
                    <w:t>1</w:t>
                  </w:r>
                </w:p>
              </w:tc>
              <w:tc>
                <w:tcPr>
                  <w:tcW w:w="1343" w:type="dxa"/>
                  <w:tcBorders>
                    <w:top w:val="nil"/>
                    <w:left w:val="nil"/>
                    <w:bottom w:val="single" w:sz="4" w:space="0" w:color="auto"/>
                    <w:right w:val="single" w:sz="4" w:space="0" w:color="auto"/>
                  </w:tcBorders>
                  <w:shd w:val="clear" w:color="auto" w:fill="auto"/>
                  <w:vAlign w:val="center"/>
                  <w:hideMark/>
                </w:tcPr>
                <w:p w:rsidR="00405D85" w:rsidRPr="003F3DC6" w:rsidRDefault="00C03AC0" w:rsidP="007A57F0">
                  <w:pPr>
                    <w:ind w:firstLine="0"/>
                    <w:jc w:val="center"/>
                    <w:rPr>
                      <w:rFonts w:eastAsia="Times New Roman"/>
                      <w:sz w:val="20"/>
                      <w:szCs w:val="20"/>
                    </w:rPr>
                  </w:pPr>
                  <w:r w:rsidRPr="003F3DC6">
                    <w:rPr>
                      <w:rFonts w:eastAsia="Times New Roman"/>
                      <w:sz w:val="20"/>
                      <w:szCs w:val="20"/>
                    </w:rPr>
                    <w:t>21.20.10.194</w:t>
                  </w:r>
                </w:p>
              </w:tc>
              <w:tc>
                <w:tcPr>
                  <w:tcW w:w="2268" w:type="dxa"/>
                  <w:tcBorders>
                    <w:top w:val="nil"/>
                    <w:left w:val="nil"/>
                    <w:bottom w:val="single" w:sz="4" w:space="0" w:color="auto"/>
                    <w:right w:val="single" w:sz="4" w:space="0" w:color="auto"/>
                  </w:tcBorders>
                  <w:shd w:val="clear" w:color="auto" w:fill="auto"/>
                  <w:vAlign w:val="center"/>
                  <w:hideMark/>
                </w:tcPr>
                <w:p w:rsidR="00C03AC0" w:rsidRPr="00405D85" w:rsidRDefault="00FA3B0A" w:rsidP="00C078F8">
                  <w:pPr>
                    <w:ind w:firstLine="0"/>
                    <w:jc w:val="center"/>
                    <w:rPr>
                      <w:rFonts w:eastAsia="Times New Roman"/>
                      <w:sz w:val="20"/>
                      <w:szCs w:val="20"/>
                      <w:highlight w:val="yellow"/>
                    </w:rPr>
                  </w:pPr>
                  <w:proofErr w:type="spellStart"/>
                  <w:r w:rsidRPr="00FA3B0A">
                    <w:rPr>
                      <w:rFonts w:eastAsia="Times New Roman"/>
                      <w:sz w:val="20"/>
                      <w:szCs w:val="20"/>
                    </w:rPr>
                    <w:t>Эпклюза</w:t>
                  </w:r>
                  <w:proofErr w:type="spellEnd"/>
                  <w:r w:rsidRPr="00FA3B0A">
                    <w:rPr>
                      <w:rFonts w:eastAsia="Times New Roman"/>
                      <w:sz w:val="20"/>
                      <w:szCs w:val="20"/>
                    </w:rPr>
                    <w:t xml:space="preserve"> или эквивалент</w:t>
                  </w:r>
                </w:p>
              </w:tc>
              <w:tc>
                <w:tcPr>
                  <w:tcW w:w="1559" w:type="dxa"/>
                  <w:tcBorders>
                    <w:top w:val="nil"/>
                    <w:left w:val="nil"/>
                    <w:bottom w:val="single" w:sz="4" w:space="0" w:color="auto"/>
                    <w:right w:val="single" w:sz="4" w:space="0" w:color="auto"/>
                  </w:tcBorders>
                  <w:shd w:val="clear" w:color="auto" w:fill="auto"/>
                  <w:vAlign w:val="center"/>
                  <w:hideMark/>
                </w:tcPr>
                <w:p w:rsidR="00405D85" w:rsidRPr="003F3DC6" w:rsidRDefault="003F3DC6" w:rsidP="00C03AC0">
                  <w:pPr>
                    <w:ind w:firstLine="0"/>
                    <w:jc w:val="center"/>
                    <w:rPr>
                      <w:rFonts w:eastAsia="Times New Roman"/>
                      <w:sz w:val="20"/>
                      <w:szCs w:val="20"/>
                    </w:rPr>
                  </w:pPr>
                  <w:r w:rsidRPr="003F3DC6">
                    <w:rPr>
                      <w:rFonts w:eastAsia="Times New Roman"/>
                      <w:sz w:val="20"/>
                      <w:szCs w:val="20"/>
                    </w:rPr>
                    <w:t>-</w:t>
                  </w:r>
                </w:p>
              </w:tc>
              <w:tc>
                <w:tcPr>
                  <w:tcW w:w="1843" w:type="dxa"/>
                  <w:tcBorders>
                    <w:top w:val="nil"/>
                    <w:left w:val="nil"/>
                    <w:bottom w:val="single" w:sz="4" w:space="0" w:color="auto"/>
                    <w:right w:val="single" w:sz="4" w:space="0" w:color="auto"/>
                  </w:tcBorders>
                  <w:shd w:val="clear" w:color="auto" w:fill="auto"/>
                  <w:vAlign w:val="center"/>
                </w:tcPr>
                <w:p w:rsidR="00405D85" w:rsidRPr="00FB4B55" w:rsidRDefault="00C04B26" w:rsidP="007A57F0">
                  <w:pPr>
                    <w:ind w:firstLine="0"/>
                    <w:jc w:val="center"/>
                    <w:rPr>
                      <w:rFonts w:eastAsia="Times New Roman"/>
                      <w:sz w:val="20"/>
                      <w:szCs w:val="20"/>
                    </w:rPr>
                  </w:pPr>
                  <w:r w:rsidRPr="00FB4B55">
                    <w:rPr>
                      <w:rFonts w:ascii="MS Gothic" w:eastAsia="MS Gothic" w:hAnsi="MS Gothic" w:cs="MS Gothic" w:hint="eastAsia"/>
                      <w:bCs/>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405D85" w:rsidRPr="00FB4B55" w:rsidRDefault="00C04B26" w:rsidP="007A57F0">
                  <w:pPr>
                    <w:ind w:firstLine="0"/>
                    <w:jc w:val="center"/>
                    <w:rPr>
                      <w:rFonts w:eastAsia="Times New Roman"/>
                      <w:sz w:val="20"/>
                      <w:szCs w:val="20"/>
                    </w:rPr>
                  </w:pPr>
                  <w:r w:rsidRPr="00FB4B55">
                    <w:rPr>
                      <w:rFonts w:ascii="MS Gothic" w:eastAsia="MS Gothic" w:hAnsi="MS Gothic" w:cs="MS Gothic" w:hint="eastAsia"/>
                      <w:bCs/>
                      <w:sz w:val="20"/>
                      <w:szCs w:val="20"/>
                    </w:rPr>
                    <w:t>✓</w:t>
                  </w:r>
                </w:p>
              </w:tc>
            </w:tr>
          </w:tbl>
          <w:p w:rsidR="00E902EF" w:rsidRDefault="00E902EF">
            <w:pPr>
              <w:tabs>
                <w:tab w:val="left" w:pos="6741"/>
              </w:tabs>
              <w:ind w:left="79" w:right="103" w:hanging="1"/>
              <w:contextualSpacing/>
              <w:rPr>
                <w:rFonts w:ascii="PT Astra Serif" w:hAnsi="PT Astra Serif"/>
                <w:b/>
                <w:szCs w:val="24"/>
              </w:rPr>
            </w:pPr>
          </w:p>
          <w:p w:rsidR="00C04B26" w:rsidRPr="003F3DC6" w:rsidRDefault="00C04B26" w:rsidP="00C04B26">
            <w:pPr>
              <w:tabs>
                <w:tab w:val="left" w:pos="6741"/>
              </w:tabs>
              <w:ind w:left="79" w:right="103" w:hanging="1"/>
              <w:contextualSpacing/>
              <w:rPr>
                <w:rFonts w:ascii="PT Astra Serif" w:hAnsi="PT Astra Serif"/>
                <w:b/>
                <w:bCs/>
                <w:szCs w:val="24"/>
              </w:rPr>
            </w:pPr>
            <w:r w:rsidRPr="003F3DC6">
              <w:rPr>
                <w:rFonts w:ascii="PT Astra Serif" w:hAnsi="PT Astra Serif"/>
                <w:b/>
                <w:bCs/>
                <w:szCs w:val="24"/>
              </w:rPr>
              <w:t>ОГРАНИЧЕНИЕ</w:t>
            </w:r>
          </w:p>
          <w:p w:rsidR="00C04B26" w:rsidRPr="003F3DC6" w:rsidRDefault="00C04B26" w:rsidP="00C04B26">
            <w:pPr>
              <w:tabs>
                <w:tab w:val="left" w:pos="6741"/>
              </w:tabs>
              <w:ind w:left="79" w:right="103" w:hanging="1"/>
              <w:contextualSpacing/>
              <w:rPr>
                <w:rFonts w:ascii="PT Astra Serif" w:hAnsi="PT Astra Serif"/>
                <w:bCs/>
                <w:szCs w:val="24"/>
              </w:rPr>
            </w:pPr>
            <w:r w:rsidRPr="003F3DC6">
              <w:rPr>
                <w:rFonts w:ascii="PT Astra Serif" w:hAnsi="PT Astra Serif"/>
                <w:bCs/>
                <w:szCs w:val="24"/>
              </w:rPr>
              <w:t xml:space="preserve">Номер реестровой записи из реестра российской промышленной продукции, содержащей в том числе </w:t>
            </w:r>
            <w:r w:rsidRPr="003F3DC6">
              <w:rPr>
                <w:rFonts w:ascii="PT Astra Serif" w:hAnsi="PT Astra Serif"/>
                <w:bCs/>
                <w:i/>
                <w:szCs w:val="24"/>
              </w:rPr>
              <w:t>(подпункт «а» пункта 3 Постановления № 1875)</w:t>
            </w:r>
            <w:r w:rsidRPr="003F3DC6">
              <w:rPr>
                <w:rFonts w:ascii="PT Astra Serif" w:hAnsi="PT Astra Serif"/>
                <w:bCs/>
                <w:szCs w:val="24"/>
              </w:rPr>
              <w:t xml:space="preserve">: </w:t>
            </w:r>
          </w:p>
          <w:p w:rsidR="00C04B26" w:rsidRPr="003F3DC6" w:rsidRDefault="00C04B26" w:rsidP="00C04B26">
            <w:pPr>
              <w:tabs>
                <w:tab w:val="left" w:pos="6741"/>
              </w:tabs>
              <w:ind w:left="79" w:right="103" w:hanging="1"/>
              <w:contextualSpacing/>
              <w:rPr>
                <w:rFonts w:ascii="PT Astra Serif" w:hAnsi="PT Astra Serif"/>
                <w:bCs/>
                <w:szCs w:val="24"/>
              </w:rPr>
            </w:pPr>
            <w:r w:rsidRPr="003F3DC6">
              <w:rPr>
                <w:rFonts w:ascii="PT Astra Serif" w:hAnsi="PT Astra Serif"/>
                <w:bCs/>
                <w:szCs w:val="24"/>
              </w:rPr>
              <w:t xml:space="preserve">информацию о совокупном количестве баллов за </w:t>
            </w:r>
            <w:r w:rsidRPr="003F3DC6">
              <w:rPr>
                <w:rFonts w:ascii="PT Astra Serif" w:hAnsi="PT Astra Serif"/>
                <w:szCs w:val="24"/>
              </w:rPr>
              <w:t>выполнение</w:t>
            </w:r>
            <w:r w:rsidRPr="003F3DC6">
              <w:rPr>
                <w:rFonts w:ascii="PT Astra Serif" w:hAnsi="PT Astra Serif"/>
                <w:bCs/>
                <w:szCs w:val="24"/>
              </w:rPr>
              <w:t xml:space="preserve"> (освоение) на территории РФ </w:t>
            </w:r>
            <w:r w:rsidRPr="003F3DC6">
              <w:rPr>
                <w:rFonts w:ascii="PT Astra Serif" w:hAnsi="PT Astra Serif"/>
                <w:bCs/>
                <w:szCs w:val="24"/>
              </w:rPr>
              <w:lastRenderedPageBreak/>
              <w:t>соответствующих операций (условий), которое составляет или превышает значение, определенное Постановлением №</w:t>
            </w:r>
            <w:r w:rsidRPr="003F3DC6">
              <w:rPr>
                <w:rFonts w:ascii="PT Astra Serif" w:hAnsi="PT Astra Serif"/>
                <w:bCs/>
                <w:szCs w:val="24"/>
                <w:lang w:val="en-US"/>
              </w:rPr>
              <w:t> </w:t>
            </w:r>
            <w:r w:rsidRPr="003F3DC6">
              <w:rPr>
                <w:rFonts w:ascii="PT Astra Serif" w:hAnsi="PT Astra Serif"/>
                <w:bCs/>
                <w:szCs w:val="24"/>
              </w:rPr>
              <w:t xml:space="preserve">719 для целей осуществления закупок </w:t>
            </w:r>
            <w:r w:rsidRPr="003F3DC6">
              <w:rPr>
                <w:rFonts w:ascii="PT Astra Serif" w:hAnsi="PT Astra Serif"/>
                <w:bCs/>
                <w:i/>
                <w:szCs w:val="24"/>
              </w:rPr>
              <w:t>(информация указана в разделе «Сведения о происхождении продукции» (открывается при нажатии на первичный регистрационный номер реестровой записи или реестровый номер) и выписке из реестра, сформированной на сайте)</w:t>
            </w:r>
            <w:r w:rsidRPr="003F3DC6">
              <w:rPr>
                <w:rFonts w:ascii="PT Astra Serif" w:hAnsi="PT Astra Serif"/>
                <w:bCs/>
                <w:szCs w:val="24"/>
              </w:rPr>
              <w:t>;</w:t>
            </w:r>
          </w:p>
          <w:p w:rsidR="00C04B26" w:rsidRPr="003F3DC6" w:rsidRDefault="00C04B26" w:rsidP="00C04B26">
            <w:pPr>
              <w:tabs>
                <w:tab w:val="left" w:pos="6741"/>
              </w:tabs>
              <w:ind w:left="79" w:right="103" w:hanging="1"/>
              <w:contextualSpacing/>
              <w:rPr>
                <w:rFonts w:ascii="PT Astra Serif" w:hAnsi="PT Astra Serif"/>
                <w:szCs w:val="24"/>
              </w:rPr>
            </w:pPr>
            <w:r w:rsidRPr="003F3DC6">
              <w:rPr>
                <w:rFonts w:ascii="PT Astra Serif" w:hAnsi="PT Astra Serif"/>
                <w:bCs/>
                <w:szCs w:val="24"/>
              </w:rPr>
              <w:t xml:space="preserve">информацию об уровне радиоэлектронной продукции </w:t>
            </w:r>
            <w:r w:rsidRPr="003F3DC6">
              <w:rPr>
                <w:rFonts w:ascii="PT Astra Serif" w:hAnsi="PT Astra Serif"/>
                <w:szCs w:val="24"/>
              </w:rPr>
              <w:t xml:space="preserve">(для товара, являющегося в соответствии с Постановлением № 719 радиоэлектронной продукцией первого или второго уровня) </w:t>
            </w:r>
            <w:r w:rsidRPr="003F3DC6">
              <w:rPr>
                <w:rFonts w:ascii="PT Astra Serif" w:hAnsi="PT Astra Serif"/>
                <w:bCs/>
                <w:i/>
                <w:szCs w:val="24"/>
              </w:rPr>
              <w:t>(информация указана в выписке из реестра, сформированной на сайте).</w:t>
            </w:r>
          </w:p>
          <w:p w:rsidR="00C04B26" w:rsidRPr="003F3DC6" w:rsidRDefault="00C04B26" w:rsidP="00C04B26">
            <w:pPr>
              <w:tabs>
                <w:tab w:val="left" w:pos="6741"/>
              </w:tabs>
              <w:ind w:left="79" w:right="103" w:hanging="1"/>
              <w:contextualSpacing/>
              <w:rPr>
                <w:rFonts w:ascii="PT Astra Serif" w:hAnsi="PT Astra Serif"/>
                <w:i/>
                <w:szCs w:val="24"/>
              </w:rPr>
            </w:pPr>
            <w:r w:rsidRPr="003F3DC6">
              <w:rPr>
                <w:rFonts w:ascii="PT Astra Serif" w:hAnsi="PT Astra Serif"/>
                <w:i/>
                <w:szCs w:val="24"/>
              </w:rPr>
              <w:t>ИЛИ</w:t>
            </w:r>
          </w:p>
          <w:p w:rsidR="00C04B26" w:rsidRPr="003F3DC6" w:rsidRDefault="00C04B26" w:rsidP="00C04B26">
            <w:pPr>
              <w:tabs>
                <w:tab w:val="left" w:pos="6741"/>
              </w:tabs>
              <w:ind w:left="79" w:right="103" w:hanging="1"/>
              <w:contextualSpacing/>
              <w:rPr>
                <w:rFonts w:ascii="PT Astra Serif" w:hAnsi="PT Astra Serif"/>
                <w:bCs/>
                <w:szCs w:val="24"/>
              </w:rPr>
            </w:pPr>
            <w:r w:rsidRPr="003F3DC6">
              <w:rPr>
                <w:rFonts w:ascii="PT Astra Serif" w:hAnsi="PT Astra Serif"/>
                <w:bCs/>
                <w:szCs w:val="24"/>
              </w:rPr>
              <w:t>Сертификат о происхождении товара (СТ-1) (подпункт «в» пункта 10 Постановления № 1875).</w:t>
            </w:r>
          </w:p>
          <w:p w:rsidR="00C04B26" w:rsidRPr="003F3DC6" w:rsidRDefault="00C04B26" w:rsidP="00C04B26">
            <w:pPr>
              <w:tabs>
                <w:tab w:val="left" w:pos="6741"/>
              </w:tabs>
              <w:ind w:left="79" w:right="103" w:hanging="1"/>
              <w:contextualSpacing/>
              <w:rPr>
                <w:rFonts w:ascii="PT Astra Serif" w:hAnsi="PT Astra Serif"/>
                <w:i/>
                <w:szCs w:val="24"/>
              </w:rPr>
            </w:pPr>
            <w:r w:rsidRPr="003F3DC6">
              <w:rPr>
                <w:rFonts w:ascii="PT Astra Serif" w:hAnsi="PT Astra Serif"/>
                <w:bCs/>
                <w:szCs w:val="24"/>
              </w:rPr>
              <w:t xml:space="preserve">2.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государств ЕАЭС (в том числе о стадиях производства молекулы действующего вещества фармацевтической субстанции), выданный </w:t>
            </w:r>
            <w:proofErr w:type="spellStart"/>
            <w:r w:rsidRPr="003F3DC6">
              <w:rPr>
                <w:rFonts w:ascii="PT Astra Serif" w:hAnsi="PT Astra Serif"/>
                <w:bCs/>
                <w:szCs w:val="24"/>
              </w:rPr>
              <w:t>Минпромторгом</w:t>
            </w:r>
            <w:proofErr w:type="spellEnd"/>
            <w:r w:rsidRPr="003F3DC6">
              <w:rPr>
                <w:rFonts w:ascii="PT Astra Serif" w:hAnsi="PT Astra Serif"/>
                <w:bCs/>
                <w:szCs w:val="24"/>
              </w:rPr>
              <w:t xml:space="preserve"> России </w:t>
            </w:r>
            <w:r w:rsidRPr="003F3DC6">
              <w:rPr>
                <w:rFonts w:ascii="PT Astra Serif" w:hAnsi="PT Astra Serif"/>
                <w:bCs/>
                <w:i/>
                <w:szCs w:val="24"/>
              </w:rPr>
              <w:t>(подпункт «в» пункта 3 Постановления № 1875)</w:t>
            </w:r>
            <w:r w:rsidRPr="003F3DC6">
              <w:rPr>
                <w:rFonts w:ascii="PT Astra Serif" w:hAnsi="PT Astra Serif"/>
                <w:i/>
                <w:szCs w:val="24"/>
              </w:rPr>
              <w:t>.</w:t>
            </w:r>
          </w:p>
          <w:p w:rsidR="00C04B26" w:rsidRPr="003F3DC6" w:rsidRDefault="00C04B26" w:rsidP="00C04B26">
            <w:pPr>
              <w:tabs>
                <w:tab w:val="left" w:pos="6741"/>
              </w:tabs>
              <w:ind w:left="79" w:right="103" w:hanging="1"/>
              <w:contextualSpacing/>
              <w:rPr>
                <w:rFonts w:ascii="PT Astra Serif" w:hAnsi="PT Astra Serif"/>
                <w:i/>
                <w:szCs w:val="24"/>
              </w:rPr>
            </w:pPr>
          </w:p>
          <w:p w:rsidR="00C04B26" w:rsidRPr="003F3DC6" w:rsidRDefault="00C04B26" w:rsidP="00C04B26">
            <w:pPr>
              <w:tabs>
                <w:tab w:val="left" w:pos="6741"/>
              </w:tabs>
              <w:ind w:right="103" w:firstLine="0"/>
              <w:contextualSpacing/>
              <w:rPr>
                <w:rFonts w:ascii="PT Astra Serif" w:hAnsi="PT Astra Serif"/>
                <w:b/>
                <w:szCs w:val="24"/>
              </w:rPr>
            </w:pPr>
            <w:r w:rsidRPr="003F3DC6">
              <w:rPr>
                <w:rFonts w:ascii="PT Astra Serif" w:hAnsi="PT Astra Serif"/>
                <w:b/>
                <w:szCs w:val="24"/>
              </w:rPr>
              <w:t>ПРЕИМУЩЕСТВО</w:t>
            </w:r>
          </w:p>
          <w:p w:rsidR="00C04B26" w:rsidRPr="003F3DC6" w:rsidRDefault="00C04B26" w:rsidP="00C04B26">
            <w:pPr>
              <w:ind w:firstLine="0"/>
            </w:pPr>
            <w:r w:rsidRPr="003F3DC6">
              <w:t xml:space="preserve">Устанавливается преимущество в соответствии с </w:t>
            </w:r>
            <w:proofErr w:type="spellStart"/>
            <w:r w:rsidRPr="003F3DC6">
              <w:t>пп</w:t>
            </w:r>
            <w:proofErr w:type="spellEnd"/>
            <w:r w:rsidRPr="003F3DC6">
              <w:t>. «у» п. 4 Постановлением Правительства РФ от 23.12.2024 № 1875.</w:t>
            </w:r>
          </w:p>
          <w:p w:rsidR="00C04B26" w:rsidRPr="003F3DC6" w:rsidRDefault="00C04B26" w:rsidP="00C04B26">
            <w:pPr>
              <w:shd w:val="clear" w:color="auto" w:fill="FFFFFF"/>
              <w:ind w:firstLine="0"/>
              <w:rPr>
                <w:rFonts w:eastAsia="Times New Roman"/>
                <w:szCs w:val="24"/>
              </w:rPr>
            </w:pPr>
            <w:r w:rsidRPr="003F3DC6">
              <w:rPr>
                <w:rFonts w:eastAsia="Times New Roman"/>
                <w:szCs w:val="24"/>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w:t>
            </w:r>
            <w:proofErr w:type="spellStart"/>
            <w:r w:rsidRPr="003F3DC6">
              <w:rPr>
                <w:rFonts w:eastAsia="Times New Roman"/>
                <w:szCs w:val="24"/>
              </w:rPr>
              <w:t>ф</w:t>
            </w:r>
            <w:proofErr w:type="spellEnd"/>
            <w:r w:rsidRPr="003F3DC6">
              <w:rPr>
                <w:rFonts w:eastAsia="Times New Roman"/>
                <w:szCs w:val="24"/>
              </w:rPr>
              <w:t xml:space="preserve">" пункта 4 </w:t>
            </w:r>
            <w:r w:rsidRPr="003F3DC6">
              <w:t>Постановления Правительства РФ от 23.12.2024 № 1875</w:t>
            </w:r>
            <w:r w:rsidRPr="003F3DC6">
              <w:rPr>
                <w:rFonts w:eastAsia="Times New Roman"/>
                <w:szCs w:val="24"/>
              </w:rPr>
              <w:t xml:space="preserve">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C04B26" w:rsidRPr="00C04B26" w:rsidRDefault="00C04B26" w:rsidP="00C04B26">
            <w:pPr>
              <w:tabs>
                <w:tab w:val="left" w:pos="6741"/>
              </w:tabs>
              <w:ind w:left="79" w:right="103" w:hanging="1"/>
              <w:contextualSpacing/>
              <w:rPr>
                <w:rFonts w:ascii="PT Astra Serif" w:hAnsi="PT Astra Serif"/>
                <w:b/>
                <w:szCs w:val="24"/>
              </w:rPr>
            </w:pPr>
          </w:p>
          <w:p w:rsidR="00C04B26" w:rsidRPr="00C04B26" w:rsidRDefault="00C04B26">
            <w:pPr>
              <w:tabs>
                <w:tab w:val="left" w:pos="6741"/>
              </w:tabs>
              <w:ind w:left="79" w:right="103" w:hanging="1"/>
              <w:contextualSpacing/>
              <w:rPr>
                <w:rFonts w:ascii="PT Astra Serif" w:hAnsi="PT Astra Serif"/>
                <w:b/>
                <w:szCs w:val="24"/>
              </w:rPr>
            </w:pPr>
          </w:p>
          <w:p w:rsidR="00E902EF" w:rsidRDefault="00E902EF" w:rsidP="007A57F0">
            <w:pPr>
              <w:shd w:val="clear" w:color="auto" w:fill="FFFFFF"/>
              <w:ind w:firstLine="0"/>
              <w:rPr>
                <w:rFonts w:ascii="PT Astra Serif" w:hAnsi="PT Astra Serif"/>
                <w:b/>
                <w:szCs w:val="24"/>
              </w:rPr>
            </w:pPr>
          </w:p>
        </w:tc>
      </w:tr>
    </w:tbl>
    <w:p w:rsidR="00A464E5" w:rsidRDefault="004D5810">
      <w:pPr>
        <w:ind w:firstLine="709"/>
        <w:rPr>
          <w:bCs/>
          <w:sz w:val="22"/>
          <w:lang w:eastAsia="en-US"/>
        </w:rPr>
      </w:pPr>
      <w:r>
        <w:rPr>
          <w:bCs/>
          <w:sz w:val="22"/>
          <w:lang w:eastAsia="en-US"/>
        </w:rPr>
        <w:lastRenderedPageBreak/>
        <w:t xml:space="preserve">Приложения: </w:t>
      </w:r>
    </w:p>
    <w:p w:rsidR="00A464E5" w:rsidRDefault="004D5810">
      <w:pPr>
        <w:ind w:firstLine="709"/>
        <w:rPr>
          <w:bCs/>
          <w:sz w:val="22"/>
          <w:lang w:eastAsia="en-US"/>
        </w:rPr>
      </w:pPr>
      <w:r>
        <w:rPr>
          <w:bCs/>
          <w:sz w:val="22"/>
          <w:lang w:eastAsia="en-US"/>
        </w:rPr>
        <w:t xml:space="preserve">1. </w:t>
      </w:r>
      <w:hyperlink w:anchor="Par223" w:tooltip="#Par223" w:history="1">
        <w:r>
          <w:rPr>
            <w:bCs/>
            <w:sz w:val="22"/>
            <w:lang w:eastAsia="en-US"/>
          </w:rPr>
          <w:t>Приложение N 1</w:t>
        </w:r>
      </w:hyperlink>
      <w:r>
        <w:rPr>
          <w:bCs/>
          <w:sz w:val="22"/>
          <w:lang w:eastAsia="en-US"/>
        </w:rPr>
        <w:t xml:space="preserve"> "Техническое задание" </w:t>
      </w:r>
    </w:p>
    <w:p w:rsidR="00A464E5" w:rsidRDefault="004D5810">
      <w:pPr>
        <w:ind w:firstLine="709"/>
        <w:rPr>
          <w:bCs/>
          <w:sz w:val="22"/>
          <w:lang w:eastAsia="en-US"/>
        </w:rPr>
      </w:pPr>
      <w:r>
        <w:rPr>
          <w:bCs/>
          <w:sz w:val="22"/>
          <w:lang w:eastAsia="en-US"/>
        </w:rPr>
        <w:t xml:space="preserve">2. </w:t>
      </w:r>
      <w:hyperlink w:anchor="Par755" w:tooltip="#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rsidR="00A464E5" w:rsidRDefault="004D5810">
      <w:pPr>
        <w:ind w:firstLine="709"/>
        <w:rPr>
          <w:bCs/>
          <w:sz w:val="22"/>
          <w:lang w:eastAsia="en-US"/>
        </w:rPr>
      </w:pPr>
      <w:r>
        <w:rPr>
          <w:sz w:val="22"/>
        </w:rPr>
        <w:t xml:space="preserve">3. </w:t>
      </w:r>
      <w:hyperlink w:anchor="Par935" w:tooltip="#Par935" w:history="1">
        <w:r>
          <w:rPr>
            <w:bCs/>
            <w:sz w:val="22"/>
            <w:lang w:eastAsia="en-US"/>
          </w:rPr>
          <w:t>Приложение N 3</w:t>
        </w:r>
      </w:hyperlink>
      <w:r>
        <w:rPr>
          <w:bCs/>
          <w:sz w:val="22"/>
          <w:lang w:eastAsia="en-US"/>
        </w:rPr>
        <w:t xml:space="preserve"> "Проект Договора" </w:t>
      </w:r>
    </w:p>
    <w:p w:rsidR="00A464E5" w:rsidRDefault="004D5810">
      <w:pPr>
        <w:ind w:firstLine="709"/>
        <w:rPr>
          <w:bCs/>
          <w:sz w:val="22"/>
          <w:lang w:eastAsia="en-US"/>
        </w:rPr>
      </w:pPr>
      <w:r>
        <w:rPr>
          <w:bCs/>
          <w:sz w:val="22"/>
          <w:lang w:eastAsia="en-US"/>
        </w:rPr>
        <w:t xml:space="preserve">4. </w:t>
      </w:r>
      <w:hyperlink w:anchor="Par851" w:tooltip="#Par851" w:history="1">
        <w:r>
          <w:rPr>
            <w:bCs/>
            <w:sz w:val="22"/>
            <w:lang w:eastAsia="en-US"/>
          </w:rPr>
          <w:t>Приложение N 4</w:t>
        </w:r>
      </w:hyperlink>
      <w:r>
        <w:rPr>
          <w:bCs/>
          <w:sz w:val="22"/>
          <w:lang w:eastAsia="en-US"/>
        </w:rPr>
        <w:t xml:space="preserve"> "Форма заявки на участие в запросе котировок" </w:t>
      </w:r>
    </w:p>
    <w:p w:rsidR="00405D85" w:rsidRDefault="00405D85" w:rsidP="00C1591D">
      <w:pPr>
        <w:ind w:firstLine="0"/>
        <w:rPr>
          <w:bCs/>
          <w:sz w:val="22"/>
          <w:lang w:eastAsia="en-US"/>
        </w:rPr>
      </w:pPr>
    </w:p>
    <w:p w:rsidR="00405D85" w:rsidRDefault="00405D85">
      <w:pPr>
        <w:ind w:firstLine="709"/>
        <w:rPr>
          <w:bCs/>
          <w:sz w:val="22"/>
          <w:lang w:eastAsia="en-US"/>
        </w:rPr>
      </w:pPr>
    </w:p>
    <w:p w:rsidR="00405D85" w:rsidRDefault="00405D85">
      <w:pPr>
        <w:ind w:firstLine="709"/>
        <w:rPr>
          <w:bCs/>
          <w:sz w:val="22"/>
          <w:lang w:eastAsia="en-US"/>
        </w:rPr>
      </w:pPr>
    </w:p>
    <w:p w:rsidR="00A464E5" w:rsidRDefault="004D5810">
      <w:pPr>
        <w:spacing w:after="160" w:line="259" w:lineRule="auto"/>
        <w:ind w:firstLine="0"/>
        <w:jc w:val="right"/>
        <w:rPr>
          <w:rFonts w:eastAsia="Calibri"/>
          <w:bCs/>
          <w:sz w:val="22"/>
          <w:lang w:eastAsia="en-US"/>
        </w:rPr>
      </w:pPr>
      <w:bookmarkStart w:id="0" w:name="Par223"/>
      <w:bookmarkEnd w:id="0"/>
      <w:r>
        <w:rPr>
          <w:rFonts w:eastAsia="Calibri"/>
          <w:bCs/>
          <w:sz w:val="22"/>
          <w:lang w:eastAsia="en-US"/>
        </w:rPr>
        <w:t>Приложение № 1 к Извещению</w:t>
      </w:r>
    </w:p>
    <w:p w:rsidR="00A464E5" w:rsidRDefault="004D5810">
      <w:pPr>
        <w:spacing w:after="160" w:line="259" w:lineRule="auto"/>
        <w:ind w:firstLine="0"/>
        <w:jc w:val="center"/>
        <w:rPr>
          <w:rFonts w:eastAsia="Calibri"/>
          <w:b/>
          <w:bCs/>
          <w:sz w:val="22"/>
          <w:lang w:eastAsia="en-US"/>
        </w:rPr>
      </w:pPr>
      <w:r>
        <w:rPr>
          <w:rFonts w:eastAsia="Calibri"/>
          <w:b/>
          <w:bCs/>
          <w:sz w:val="22"/>
          <w:lang w:eastAsia="en-US"/>
        </w:rPr>
        <w:t>ТЕХНИЧЕСКОЕ ЗАДАНИЕ</w:t>
      </w:r>
    </w:p>
    <w:p w:rsidR="00A464E5" w:rsidRDefault="00276B0E" w:rsidP="00276B0E">
      <w:pPr>
        <w:spacing w:line="259" w:lineRule="auto"/>
        <w:ind w:firstLine="0"/>
        <w:jc w:val="center"/>
        <w:rPr>
          <w:rFonts w:eastAsia="Calibri"/>
          <w:sz w:val="22"/>
          <w:lang w:eastAsia="en-US"/>
        </w:rPr>
      </w:pPr>
      <w:r w:rsidRPr="0030244C">
        <w:rPr>
          <w:b/>
          <w:bCs/>
          <w:szCs w:val="24"/>
        </w:rPr>
        <w:t>(Приложено отдельным файлом)</w:t>
      </w:r>
    </w:p>
    <w:p w:rsidR="00CA5F2D" w:rsidRPr="00CA5F2D" w:rsidRDefault="00CA5F2D" w:rsidP="00CA5F2D">
      <w:pPr>
        <w:ind w:firstLine="709"/>
        <w:rPr>
          <w:rFonts w:eastAsia="Times New Roman"/>
          <w:sz w:val="22"/>
        </w:rPr>
      </w:pPr>
    </w:p>
    <w:p w:rsidR="00A464E5" w:rsidRDefault="00A464E5">
      <w:pPr>
        <w:ind w:firstLine="0"/>
        <w:jc w:val="left"/>
        <w:rPr>
          <w:rFonts w:eastAsia="Times New Roman"/>
          <w:szCs w:val="24"/>
        </w:rPr>
        <w:sectPr w:rsidR="00A464E5" w:rsidSect="007A57F0">
          <w:footerReference w:type="default" r:id="rId11"/>
          <w:pgSz w:w="11905" w:h="16838"/>
          <w:pgMar w:top="567" w:right="1134" w:bottom="1701" w:left="567" w:header="720" w:footer="306" w:gutter="0"/>
          <w:cols w:space="720"/>
          <w:docGrid w:linePitch="360"/>
        </w:sectPr>
      </w:pPr>
    </w:p>
    <w:p w:rsidR="00A464E5" w:rsidRDefault="00A464E5">
      <w:pPr>
        <w:ind w:firstLine="0"/>
        <w:jc w:val="left"/>
        <w:rPr>
          <w:rFonts w:eastAsia="Times New Roman"/>
          <w:szCs w:val="24"/>
        </w:rPr>
      </w:pPr>
    </w:p>
    <w:p w:rsidR="00A464E5" w:rsidRDefault="00A464E5">
      <w:pPr>
        <w:ind w:firstLine="0"/>
        <w:rPr>
          <w:rFonts w:eastAsia="SimSun"/>
          <w:sz w:val="22"/>
        </w:rPr>
      </w:pPr>
    </w:p>
    <w:p w:rsidR="00A464E5" w:rsidRDefault="00025241">
      <w:pPr>
        <w:ind w:firstLine="0"/>
        <w:jc w:val="right"/>
        <w:rPr>
          <w:bCs/>
          <w:szCs w:val="24"/>
          <w:lang w:eastAsia="en-US"/>
        </w:rPr>
      </w:pPr>
      <w:hyperlink w:anchor="Par755" w:tooltip="#Par755" w:history="1">
        <w:r w:rsidR="004D5810">
          <w:rPr>
            <w:bCs/>
            <w:szCs w:val="24"/>
            <w:lang w:eastAsia="en-US"/>
          </w:rPr>
          <w:t>Приложение N 2</w:t>
        </w:r>
      </w:hyperlink>
      <w:r w:rsidR="004D5810">
        <w:rPr>
          <w:bCs/>
          <w:szCs w:val="24"/>
          <w:lang w:eastAsia="en-US"/>
        </w:rPr>
        <w:t xml:space="preserve"> к Извещению</w:t>
      </w:r>
    </w:p>
    <w:p w:rsidR="00A464E5" w:rsidRDefault="00A464E5">
      <w:pPr>
        <w:ind w:firstLine="0"/>
        <w:jc w:val="center"/>
        <w:rPr>
          <w:b/>
          <w:bCs/>
          <w:szCs w:val="24"/>
          <w:lang w:eastAsia="en-US"/>
        </w:rPr>
      </w:pPr>
    </w:p>
    <w:p w:rsidR="00A464E5" w:rsidRDefault="004D5810">
      <w:pPr>
        <w:ind w:firstLine="0"/>
        <w:jc w:val="center"/>
        <w:rPr>
          <w:b/>
          <w:szCs w:val="24"/>
        </w:rPr>
      </w:pPr>
      <w:r>
        <w:rPr>
          <w:b/>
          <w:bCs/>
          <w:szCs w:val="24"/>
          <w:lang w:eastAsia="en-US"/>
        </w:rPr>
        <w:t xml:space="preserve">ОБОСНОВАНИЕ НАЧАЛЬНОЙ (МАКСИМАЛЬНОЙ) ЦЕНЫ ДОГОВОРА </w:t>
      </w:r>
    </w:p>
    <w:p w:rsidR="00CA5F2D" w:rsidRPr="0030244C" w:rsidRDefault="00CA5F2D" w:rsidP="00CA5F2D">
      <w:pPr>
        <w:ind w:firstLine="0"/>
        <w:jc w:val="center"/>
        <w:rPr>
          <w:b/>
          <w:sz w:val="22"/>
        </w:rPr>
      </w:pPr>
      <w:r w:rsidRPr="0030244C">
        <w:rPr>
          <w:b/>
          <w:sz w:val="22"/>
        </w:rPr>
        <w:t>на поставку лекарственных препаратов для КГАУЗ «КМБ № 5»</w:t>
      </w:r>
    </w:p>
    <w:p w:rsidR="007A57F0" w:rsidRPr="0030244C" w:rsidRDefault="007A57F0" w:rsidP="007A57F0">
      <w:pPr>
        <w:ind w:firstLine="0"/>
        <w:jc w:val="center"/>
        <w:rPr>
          <w:b/>
          <w:sz w:val="22"/>
        </w:rPr>
      </w:pPr>
    </w:p>
    <w:p w:rsidR="00A464E5" w:rsidRDefault="00E902EF" w:rsidP="00E902EF">
      <w:pPr>
        <w:ind w:firstLine="0"/>
        <w:jc w:val="center"/>
        <w:rPr>
          <w:b/>
          <w:bCs/>
          <w:szCs w:val="24"/>
        </w:rPr>
      </w:pPr>
      <w:r w:rsidRPr="0030244C">
        <w:rPr>
          <w:b/>
          <w:bCs/>
          <w:sz w:val="22"/>
        </w:rPr>
        <w:t xml:space="preserve"> </w:t>
      </w:r>
      <w:r w:rsidR="004D5810" w:rsidRPr="0030244C">
        <w:rPr>
          <w:b/>
          <w:bCs/>
          <w:szCs w:val="24"/>
        </w:rPr>
        <w:t>(Приложено отдельным файлом)</w:t>
      </w:r>
    </w:p>
    <w:p w:rsidR="00A464E5" w:rsidRDefault="00A464E5">
      <w:pPr>
        <w:ind w:firstLine="0"/>
        <w:jc w:val="center"/>
        <w:rPr>
          <w:lang w:eastAsia="en-US"/>
        </w:rPr>
      </w:pPr>
    </w:p>
    <w:p w:rsidR="00A464E5" w:rsidRDefault="00A464E5">
      <w:pPr>
        <w:ind w:firstLine="0"/>
        <w:jc w:val="center"/>
        <w:rPr>
          <w:lang w:eastAsia="en-US"/>
        </w:rPr>
      </w:pPr>
    </w:p>
    <w:p w:rsidR="00A464E5" w:rsidRDefault="00A464E5">
      <w:pPr>
        <w:ind w:firstLine="0"/>
        <w:jc w:val="center"/>
        <w:rPr>
          <w:lang w:eastAsia="en-US"/>
        </w:rPr>
      </w:pPr>
    </w:p>
    <w:p w:rsidR="001D60DB" w:rsidRDefault="001D60DB" w:rsidP="001D60DB">
      <w:pPr>
        <w:ind w:firstLine="0"/>
        <w:jc w:val="right"/>
      </w:pPr>
    </w:p>
    <w:p w:rsidR="00A464E5" w:rsidRDefault="00025241" w:rsidP="001D60DB">
      <w:pPr>
        <w:ind w:firstLine="0"/>
        <w:jc w:val="right"/>
        <w:rPr>
          <w:bCs/>
          <w:szCs w:val="24"/>
          <w:lang w:eastAsia="en-US"/>
        </w:rPr>
      </w:pPr>
      <w:hyperlink w:anchor="Par935" w:tooltip="#Par935" w:history="1">
        <w:r w:rsidR="004D5810">
          <w:rPr>
            <w:bCs/>
            <w:szCs w:val="24"/>
            <w:lang w:eastAsia="en-US"/>
          </w:rPr>
          <w:t>Приложение N 3</w:t>
        </w:r>
      </w:hyperlink>
      <w:r w:rsidR="004D5810">
        <w:rPr>
          <w:bCs/>
          <w:szCs w:val="24"/>
          <w:lang w:eastAsia="en-US"/>
        </w:rPr>
        <w:t xml:space="preserve"> к Извещению</w:t>
      </w:r>
    </w:p>
    <w:p w:rsidR="001D60DB" w:rsidRDefault="001D60DB" w:rsidP="001D60DB">
      <w:pPr>
        <w:ind w:firstLine="0"/>
        <w:jc w:val="center"/>
        <w:rPr>
          <w:b/>
          <w:bCs/>
          <w:szCs w:val="24"/>
          <w:highlight w:val="yellow"/>
          <w:lang w:eastAsia="en-US"/>
        </w:rPr>
      </w:pPr>
    </w:p>
    <w:p w:rsidR="001D60DB" w:rsidRPr="001D60DB" w:rsidRDefault="001D60DB" w:rsidP="001D60DB">
      <w:pPr>
        <w:ind w:firstLine="0"/>
        <w:jc w:val="center"/>
        <w:rPr>
          <w:b/>
          <w:bCs/>
          <w:szCs w:val="24"/>
          <w:lang w:eastAsia="en-US"/>
        </w:rPr>
      </w:pPr>
      <w:r w:rsidRPr="001D60DB">
        <w:rPr>
          <w:b/>
          <w:bCs/>
          <w:szCs w:val="24"/>
          <w:lang w:eastAsia="en-US"/>
        </w:rPr>
        <w:t>ПРОЕКТ ДОГОВОРА</w:t>
      </w:r>
    </w:p>
    <w:p w:rsidR="00CA5F2D" w:rsidRPr="0030244C" w:rsidRDefault="00CA5F2D" w:rsidP="00CA5F2D">
      <w:pPr>
        <w:ind w:firstLine="0"/>
        <w:jc w:val="center"/>
        <w:rPr>
          <w:b/>
          <w:bCs/>
          <w:szCs w:val="24"/>
          <w:lang w:eastAsia="en-US"/>
        </w:rPr>
      </w:pPr>
      <w:r w:rsidRPr="0030244C">
        <w:rPr>
          <w:b/>
          <w:bCs/>
          <w:szCs w:val="24"/>
          <w:lang w:eastAsia="en-US"/>
        </w:rPr>
        <w:t>на поставку лекарственных препаратов для КГАУЗ «КМБ № 5»</w:t>
      </w:r>
    </w:p>
    <w:p w:rsidR="001D60DB" w:rsidRPr="001D60DB" w:rsidRDefault="001D60DB" w:rsidP="001D60DB">
      <w:pPr>
        <w:ind w:firstLine="0"/>
        <w:jc w:val="center"/>
        <w:rPr>
          <w:b/>
          <w:bCs/>
          <w:szCs w:val="24"/>
          <w:lang w:eastAsia="en-US"/>
        </w:rPr>
      </w:pPr>
    </w:p>
    <w:p w:rsidR="00A464E5" w:rsidRPr="001D60DB" w:rsidRDefault="001D60DB" w:rsidP="001D60DB">
      <w:pPr>
        <w:ind w:firstLine="0"/>
        <w:jc w:val="center"/>
        <w:rPr>
          <w:b/>
          <w:bCs/>
          <w:szCs w:val="24"/>
          <w:lang w:eastAsia="en-US"/>
        </w:rPr>
        <w:sectPr w:rsidR="00A464E5" w:rsidRPr="001D60DB">
          <w:pgSz w:w="11905" w:h="16838"/>
          <w:pgMar w:top="567" w:right="848" w:bottom="567" w:left="1134" w:header="720" w:footer="306" w:gutter="0"/>
          <w:cols w:space="720"/>
          <w:docGrid w:linePitch="360"/>
        </w:sectPr>
      </w:pPr>
      <w:r>
        <w:rPr>
          <w:b/>
          <w:bCs/>
          <w:szCs w:val="24"/>
          <w:lang w:eastAsia="en-US"/>
        </w:rPr>
        <w:t>(Приложен</w:t>
      </w:r>
      <w:r w:rsidRPr="001D60DB">
        <w:rPr>
          <w:b/>
          <w:bCs/>
          <w:szCs w:val="24"/>
          <w:lang w:eastAsia="en-US"/>
        </w:rPr>
        <w:t xml:space="preserve"> отдельным файлом)</w:t>
      </w:r>
      <w:bookmarkStart w:id="1" w:name="Par851"/>
      <w:bookmarkEnd w:id="1"/>
    </w:p>
    <w:p w:rsidR="00A464E5" w:rsidRDefault="004D5810" w:rsidP="001D60DB">
      <w:pPr>
        <w:ind w:right="-2" w:firstLine="0"/>
        <w:jc w:val="right"/>
        <w:rPr>
          <w:b/>
          <w:bCs/>
          <w:szCs w:val="24"/>
        </w:rPr>
      </w:pPr>
      <w:r>
        <w:rPr>
          <w:bCs/>
          <w:szCs w:val="24"/>
        </w:rPr>
        <w:lastRenderedPageBreak/>
        <w:t>Приложение N 4 к Извещению</w:t>
      </w:r>
    </w:p>
    <w:p w:rsidR="00A464E5" w:rsidRDefault="00A464E5">
      <w:pPr>
        <w:ind w:right="-2" w:firstLine="0"/>
        <w:jc w:val="center"/>
        <w:rPr>
          <w:szCs w:val="24"/>
          <w:vertAlign w:val="superscript"/>
        </w:rPr>
      </w:pPr>
    </w:p>
    <w:p w:rsidR="00A464E5" w:rsidRDefault="004D5810">
      <w:pPr>
        <w:ind w:firstLine="0"/>
        <w:jc w:val="center"/>
        <w:rPr>
          <w:rFonts w:eastAsia="Times New Roman"/>
          <w:b/>
          <w:szCs w:val="24"/>
          <w:lang w:eastAsia="en-US"/>
        </w:rPr>
      </w:pPr>
      <w:r>
        <w:rPr>
          <w:rFonts w:eastAsia="Times New Roman"/>
          <w:b/>
          <w:szCs w:val="24"/>
          <w:lang w:eastAsia="en-US"/>
        </w:rPr>
        <w:t>ЗАЯВКА НА УЧАСТИЕ В ЗАПРОСЕ КОТИРОВОК В ЭЛЕКТРОННОЙ ФОРМЕ</w:t>
      </w:r>
    </w:p>
    <w:p w:rsidR="00CA5F2D" w:rsidRPr="0030244C" w:rsidRDefault="00CA5F2D" w:rsidP="00CA5F2D">
      <w:pPr>
        <w:ind w:firstLine="0"/>
        <w:jc w:val="center"/>
        <w:rPr>
          <w:rFonts w:eastAsia="Times New Roman"/>
          <w:b/>
          <w:szCs w:val="24"/>
        </w:rPr>
      </w:pPr>
      <w:r w:rsidRPr="0030244C">
        <w:rPr>
          <w:rFonts w:eastAsia="Times New Roman"/>
          <w:b/>
          <w:szCs w:val="24"/>
        </w:rPr>
        <w:t>на поставку лекарственных препаратов для КГАУЗ «КМБ № 5»</w:t>
      </w:r>
    </w:p>
    <w:p w:rsidR="007A57F0" w:rsidRPr="0030244C" w:rsidRDefault="007A57F0" w:rsidP="007A57F0">
      <w:pPr>
        <w:ind w:firstLine="0"/>
        <w:jc w:val="center"/>
        <w:rPr>
          <w:rFonts w:eastAsia="Times New Roman"/>
          <w:b/>
          <w:szCs w:val="24"/>
        </w:rPr>
      </w:pPr>
    </w:p>
    <w:p w:rsidR="00A464E5" w:rsidRDefault="00A464E5">
      <w:pPr>
        <w:ind w:firstLine="0"/>
        <w:jc w:val="center"/>
        <w:rPr>
          <w:rFonts w:eastAsia="Times New Roman"/>
          <w:b/>
          <w:szCs w:val="24"/>
          <w:lang w:eastAsia="en-US"/>
        </w:rPr>
      </w:pPr>
    </w:p>
    <w:tbl>
      <w:tblPr>
        <w:tblW w:w="5000" w:type="pct"/>
        <w:jc w:val="right"/>
        <w:tblLayout w:type="fixed"/>
        <w:tblLook w:val="04A0"/>
      </w:tblPr>
      <w:tblGrid>
        <w:gridCol w:w="5349"/>
        <w:gridCol w:w="4932"/>
      </w:tblGrid>
      <w:tr w:rsidR="00A464E5">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 xml:space="preserve">Банковские реквизиты участника закупки: наименование банка, </w:t>
            </w:r>
            <w:proofErr w:type="spellStart"/>
            <w:r>
              <w:rPr>
                <w:rFonts w:eastAsia="Times New Roman"/>
                <w:bCs/>
                <w:szCs w:val="24"/>
                <w:lang w:eastAsia="en-US"/>
              </w:rPr>
              <w:t>р</w:t>
            </w:r>
            <w:proofErr w:type="spellEnd"/>
            <w:r>
              <w:rPr>
                <w:rFonts w:eastAsia="Times New Roman"/>
                <w:bCs/>
                <w:szCs w:val="24"/>
                <w:lang w:eastAsia="en-US"/>
              </w:rPr>
              <w:t>/</w:t>
            </w:r>
            <w:proofErr w:type="spellStart"/>
            <w:r>
              <w:rPr>
                <w:rFonts w:eastAsia="Times New Roman"/>
                <w:bCs/>
                <w:szCs w:val="24"/>
                <w:lang w:eastAsia="en-US"/>
              </w:rPr>
              <w:t>сч</w:t>
            </w:r>
            <w:proofErr w:type="spellEnd"/>
            <w:r>
              <w:rPr>
                <w:rFonts w:eastAsia="Times New Roman"/>
                <w:bCs/>
                <w:szCs w:val="24"/>
                <w:lang w:eastAsia="en-US"/>
              </w:rPr>
              <w:t>, к/</w:t>
            </w:r>
            <w:proofErr w:type="spellStart"/>
            <w:r>
              <w:rPr>
                <w:rFonts w:eastAsia="Times New Roman"/>
                <w:bCs/>
                <w:szCs w:val="24"/>
                <w:lang w:eastAsia="en-US"/>
              </w:rPr>
              <w:t>сч</w:t>
            </w:r>
            <w:proofErr w:type="spellEnd"/>
            <w:r>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jc w:val="center"/>
              <w:rPr>
                <w:rFonts w:eastAsia="Times New Roman"/>
                <w:b/>
                <w:bCs/>
                <w:szCs w:val="24"/>
                <w:lang w:eastAsia="en-US"/>
              </w:rPr>
            </w:pPr>
            <w:r>
              <w:rPr>
                <w:rFonts w:eastAsia="Times New Roman"/>
                <w:b/>
                <w:bCs/>
                <w:szCs w:val="24"/>
                <w:lang w:eastAsia="en-US"/>
              </w:rPr>
              <w:t>Для физического лица</w:t>
            </w: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r w:rsidR="00A464E5">
        <w:trPr>
          <w:jc w:val="right"/>
        </w:trPr>
        <w:tc>
          <w:tcPr>
            <w:tcW w:w="4984" w:type="dxa"/>
            <w:tcBorders>
              <w:top w:val="single" w:sz="4" w:space="0" w:color="000000"/>
              <w:left w:val="single" w:sz="4" w:space="0" w:color="000000"/>
              <w:bottom w:val="single" w:sz="4" w:space="0" w:color="000000"/>
              <w:right w:val="single" w:sz="4" w:space="0" w:color="000000"/>
            </w:tcBorders>
          </w:tcPr>
          <w:p w:rsidR="00A464E5" w:rsidRDefault="004D5810">
            <w:pPr>
              <w:widowControl w:val="0"/>
              <w:ind w:firstLine="0"/>
              <w:rPr>
                <w:rFonts w:eastAsia="Times New Roman"/>
                <w:bCs/>
                <w:szCs w:val="24"/>
                <w:lang w:eastAsia="en-US"/>
              </w:rPr>
            </w:pPr>
            <w:r>
              <w:rPr>
                <w:rFonts w:eastAsia="Times New Roman"/>
                <w:bCs/>
                <w:szCs w:val="24"/>
                <w:lang w:eastAsia="en-US"/>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rsidR="00A464E5" w:rsidRDefault="00A464E5">
            <w:pPr>
              <w:widowControl w:val="0"/>
              <w:ind w:firstLine="0"/>
              <w:rPr>
                <w:rFonts w:eastAsia="Times New Roman"/>
                <w:bCs/>
                <w:szCs w:val="24"/>
                <w:lang w:eastAsia="en-US"/>
              </w:rPr>
            </w:pPr>
          </w:p>
        </w:tc>
      </w:tr>
    </w:tbl>
    <w:p w:rsidR="00A464E5" w:rsidRDefault="00A464E5">
      <w:pPr>
        <w:ind w:firstLine="709"/>
        <w:rPr>
          <w:rFonts w:eastAsia="Times New Roman"/>
          <w:b/>
          <w:bCs/>
          <w:szCs w:val="24"/>
          <w:lang w:eastAsia="en-US"/>
        </w:rPr>
      </w:pPr>
    </w:p>
    <w:p w:rsidR="00A464E5" w:rsidRDefault="004D5810">
      <w:pPr>
        <w:ind w:firstLine="709"/>
        <w:rPr>
          <w:rFonts w:eastAsia="Times New Roman"/>
          <w:szCs w:val="24"/>
          <w:lang w:eastAsia="en-US"/>
        </w:rPr>
      </w:pPr>
      <w:r>
        <w:rPr>
          <w:rFonts w:eastAsia="Times New Roman"/>
          <w:bCs/>
          <w:szCs w:val="24"/>
          <w:lang w:eastAsia="en-US"/>
        </w:rPr>
        <w:t>Изучив извещение о проведении запроса котировок на право заключения Договора</w:t>
      </w:r>
      <w:r>
        <w:rPr>
          <w:rFonts w:eastAsia="Times New Roman"/>
          <w:szCs w:val="24"/>
          <w:lang w:eastAsia="en-US"/>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rsidR="00A464E5" w:rsidRDefault="004D5810">
      <w:pPr>
        <w:ind w:firstLine="0"/>
        <w:rPr>
          <w:rFonts w:eastAsia="Times New Roman"/>
          <w:szCs w:val="24"/>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в электронной форме - </w:t>
      </w:r>
      <w:r>
        <w:rPr>
          <w:rFonts w:eastAsia="Times New Roman"/>
          <w:szCs w:val="24"/>
        </w:rPr>
        <w:t>на _____________</w:t>
      </w:r>
      <w:r>
        <w:rPr>
          <w:rFonts w:ascii="Helvetica" w:hAnsi="Helvetica" w:cs="Helvetica"/>
          <w:color w:val="151515"/>
          <w:sz w:val="22"/>
          <w:shd w:val="clear" w:color="auto" w:fill="FFFFFF"/>
        </w:rPr>
        <w:t xml:space="preserve"> </w:t>
      </w:r>
      <w:r>
        <w:rPr>
          <w:rFonts w:eastAsia="Times New Roman"/>
          <w:szCs w:val="24"/>
          <w:lang w:eastAsia="en-US"/>
        </w:rPr>
        <w:t xml:space="preserve">исполнить условия Договора, указанные в извещении о проведении запроса котировок, и направляем настоящую заявку. </w:t>
      </w:r>
    </w:p>
    <w:p w:rsidR="00A464E5" w:rsidRDefault="004D5810">
      <w:pPr>
        <w:ind w:firstLine="709"/>
        <w:rPr>
          <w:rFonts w:eastAsia="Times New Roman"/>
          <w:szCs w:val="24"/>
          <w:lang w:eastAsia="en-US"/>
        </w:rPr>
      </w:pPr>
      <w:r>
        <w:rPr>
          <w:rFonts w:eastAsia="Times New Roman"/>
          <w:szCs w:val="24"/>
          <w:lang w:eastAsia="en-US"/>
        </w:rPr>
        <w:t>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w:t>
      </w:r>
    </w:p>
    <w:p w:rsidR="00A464E5" w:rsidRDefault="00A464E5">
      <w:pPr>
        <w:ind w:firstLine="709"/>
        <w:rPr>
          <w:rFonts w:eastAsia="Times New Roman"/>
          <w:szCs w:val="24"/>
          <w:lang w:eastAsia="en-US"/>
        </w:rPr>
      </w:pPr>
    </w:p>
    <w:p w:rsidR="00A464E5" w:rsidRDefault="004D5810">
      <w:pPr>
        <w:ind w:firstLine="540"/>
        <w:rPr>
          <w:rFonts w:eastAsia="Times New Roman"/>
          <w:szCs w:val="24"/>
        </w:rPr>
      </w:pPr>
      <w:r>
        <w:rPr>
          <w:rFonts w:eastAsia="Times New Roman"/>
          <w:szCs w:val="24"/>
        </w:rPr>
        <w:t>Наименования и характеристики предлагаемых Товаров*.</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2129"/>
        <w:gridCol w:w="1417"/>
        <w:gridCol w:w="992"/>
        <w:gridCol w:w="7"/>
        <w:gridCol w:w="851"/>
        <w:gridCol w:w="2126"/>
        <w:gridCol w:w="1965"/>
        <w:gridCol w:w="10"/>
      </w:tblGrid>
      <w:tr w:rsidR="00A464E5">
        <w:trPr>
          <w:trHeight w:val="766"/>
        </w:trPr>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64E5" w:rsidRDefault="004D5810">
            <w:pPr>
              <w:ind w:firstLine="0"/>
              <w:jc w:val="center"/>
              <w:rPr>
                <w:rFonts w:eastAsia="Times New Roman"/>
                <w:b/>
                <w:sz w:val="18"/>
                <w:szCs w:val="18"/>
              </w:rPr>
            </w:pPr>
            <w:r>
              <w:rPr>
                <w:rFonts w:eastAsia="Times New Roman"/>
                <w:b/>
                <w:sz w:val="18"/>
                <w:szCs w:val="18"/>
              </w:rPr>
              <w:lastRenderedPageBreak/>
              <w:t>№</w:t>
            </w:r>
          </w:p>
          <w:p w:rsidR="00A464E5" w:rsidRDefault="004D5810">
            <w:pPr>
              <w:ind w:firstLine="0"/>
              <w:jc w:val="center"/>
              <w:rPr>
                <w:rFonts w:eastAsia="Times New Roman"/>
                <w:b/>
                <w:sz w:val="18"/>
                <w:szCs w:val="18"/>
              </w:rPr>
            </w:pPr>
            <w:r>
              <w:rPr>
                <w:rFonts w:eastAsia="Times New Roman"/>
                <w:b/>
                <w:sz w:val="18"/>
                <w:szCs w:val="18"/>
              </w:rPr>
              <w:t xml:space="preserve"> </w:t>
            </w:r>
            <w:proofErr w:type="spellStart"/>
            <w:r>
              <w:rPr>
                <w:rFonts w:eastAsia="Times New Roman"/>
                <w:b/>
                <w:sz w:val="18"/>
                <w:szCs w:val="18"/>
              </w:rPr>
              <w:t>п</w:t>
            </w:r>
            <w:proofErr w:type="spellEnd"/>
            <w:r>
              <w:rPr>
                <w:rFonts w:eastAsia="Times New Roman"/>
                <w:b/>
                <w:sz w:val="18"/>
                <w:szCs w:val="18"/>
              </w:rPr>
              <w:t>/</w:t>
            </w:r>
            <w:proofErr w:type="spellStart"/>
            <w:r>
              <w:rPr>
                <w:rFonts w:eastAsia="Times New Roman"/>
                <w:b/>
                <w:sz w:val="18"/>
                <w:szCs w:val="18"/>
              </w:rPr>
              <w:t>п</w:t>
            </w:r>
            <w:proofErr w:type="spellEnd"/>
          </w:p>
        </w:tc>
        <w:tc>
          <w:tcPr>
            <w:tcW w:w="2129"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center"/>
              <w:rPr>
                <w:rFonts w:eastAsia="Times New Roman"/>
                <w:b/>
                <w:sz w:val="18"/>
                <w:szCs w:val="18"/>
              </w:rPr>
            </w:pPr>
            <w:r>
              <w:rPr>
                <w:rFonts w:eastAsia="Times New Roman"/>
                <w:b/>
                <w:sz w:val="18"/>
                <w:szCs w:val="18"/>
              </w:rPr>
              <w:t>Наименование</w:t>
            </w:r>
          </w:p>
          <w:p w:rsidR="00A464E5" w:rsidRDefault="004D5810">
            <w:pPr>
              <w:ind w:firstLine="0"/>
              <w:jc w:val="center"/>
              <w:rPr>
                <w:rFonts w:eastAsia="Times New Roman"/>
                <w:b/>
                <w:sz w:val="18"/>
                <w:szCs w:val="18"/>
              </w:rPr>
            </w:pPr>
            <w:r>
              <w:rPr>
                <w:rFonts w:eastAsia="Times New Roman"/>
                <w:b/>
                <w:sz w:val="18"/>
                <w:szCs w:val="18"/>
              </w:rPr>
              <w:t>Товара/услуги/работы</w:t>
            </w:r>
          </w:p>
          <w:p w:rsidR="00A464E5" w:rsidRDefault="00A464E5">
            <w:pPr>
              <w:ind w:firstLine="0"/>
              <w:jc w:val="center"/>
              <w:rPr>
                <w:rFonts w:eastAsia="Times New Roman"/>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center"/>
              <w:rPr>
                <w:rFonts w:eastAsia="Times New Roman"/>
                <w:b/>
                <w:sz w:val="18"/>
                <w:szCs w:val="18"/>
              </w:rPr>
            </w:pPr>
            <w:r>
              <w:rPr>
                <w:rFonts w:eastAsia="Times New Roman"/>
                <w:b/>
                <w:sz w:val="18"/>
                <w:szCs w:val="18"/>
              </w:rPr>
              <w:t>производитель, страна происхождения</w:t>
            </w:r>
          </w:p>
          <w:p w:rsidR="00A464E5" w:rsidRDefault="004D5810">
            <w:pPr>
              <w:ind w:firstLine="0"/>
              <w:jc w:val="center"/>
              <w:rPr>
                <w:rFonts w:eastAsia="Times New Roman"/>
                <w:b/>
                <w:sz w:val="18"/>
                <w:szCs w:val="18"/>
              </w:rPr>
            </w:pPr>
            <w:r>
              <w:rPr>
                <w:rFonts w:eastAsia="Times New Roman"/>
                <w:b/>
                <w:sz w:val="18"/>
                <w:szCs w:val="18"/>
              </w:rPr>
              <w:t>товара</w:t>
            </w:r>
          </w:p>
        </w:tc>
        <w:tc>
          <w:tcPr>
            <w:tcW w:w="992"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center"/>
              <w:rPr>
                <w:rFonts w:eastAsia="Times New Roman"/>
                <w:b/>
                <w:sz w:val="18"/>
                <w:szCs w:val="18"/>
              </w:rPr>
            </w:pPr>
            <w:r>
              <w:rPr>
                <w:rFonts w:eastAsia="Times New Roman"/>
                <w:b/>
                <w:sz w:val="18"/>
                <w:szCs w:val="18"/>
              </w:rPr>
              <w:t>Единица измерения</w:t>
            </w:r>
          </w:p>
        </w:tc>
        <w:tc>
          <w:tcPr>
            <w:tcW w:w="858" w:type="dxa"/>
            <w:gridSpan w:val="2"/>
            <w:tcBorders>
              <w:top w:val="single" w:sz="4" w:space="0" w:color="000000"/>
              <w:left w:val="single" w:sz="4" w:space="0" w:color="000000"/>
              <w:bottom w:val="single" w:sz="4" w:space="0" w:color="000000"/>
              <w:right w:val="single" w:sz="4" w:space="0" w:color="000000"/>
            </w:tcBorders>
          </w:tcPr>
          <w:p w:rsidR="00A464E5" w:rsidRDefault="004D5810">
            <w:pPr>
              <w:ind w:firstLine="0"/>
              <w:jc w:val="center"/>
              <w:rPr>
                <w:rFonts w:eastAsia="Times New Roman"/>
                <w:b/>
                <w:sz w:val="18"/>
                <w:szCs w:val="18"/>
              </w:rPr>
            </w:pPr>
            <w:r>
              <w:rPr>
                <w:rFonts w:eastAsia="Times New Roman"/>
                <w:b/>
                <w:sz w:val="18"/>
                <w:szCs w:val="18"/>
              </w:rPr>
              <w:t>Кол-во</w:t>
            </w:r>
          </w:p>
        </w:tc>
        <w:tc>
          <w:tcPr>
            <w:tcW w:w="2126" w:type="dxa"/>
            <w:tcBorders>
              <w:top w:val="single" w:sz="4" w:space="0" w:color="000000"/>
              <w:left w:val="single" w:sz="4" w:space="0" w:color="000000"/>
              <w:bottom w:val="single" w:sz="4" w:space="0" w:color="000000"/>
              <w:right w:val="single" w:sz="4" w:space="0" w:color="000000"/>
            </w:tcBorders>
          </w:tcPr>
          <w:p w:rsidR="00A464E5" w:rsidRDefault="004D5810">
            <w:pPr>
              <w:ind w:firstLine="0"/>
              <w:jc w:val="center"/>
              <w:rPr>
                <w:rFonts w:eastAsia="Times New Roman"/>
                <w:b/>
                <w:sz w:val="18"/>
                <w:szCs w:val="18"/>
              </w:rPr>
            </w:pPr>
            <w:r>
              <w:rPr>
                <w:rFonts w:eastAsia="Times New Roman"/>
                <w:b/>
                <w:sz w:val="18"/>
                <w:szCs w:val="18"/>
              </w:rPr>
              <w:t xml:space="preserve">Цена за 1 ед., </w:t>
            </w:r>
            <w:proofErr w:type="spellStart"/>
            <w:r>
              <w:rPr>
                <w:rFonts w:eastAsia="Times New Roman"/>
                <w:b/>
                <w:sz w:val="18"/>
                <w:szCs w:val="18"/>
              </w:rPr>
              <w:t>вкл</w:t>
            </w:r>
            <w:proofErr w:type="spellEnd"/>
            <w:r>
              <w:rPr>
                <w:rFonts w:eastAsia="Times New Roman"/>
                <w:b/>
                <w:sz w:val="18"/>
                <w:szCs w:val="18"/>
              </w:rPr>
              <w:t>. НДС</w:t>
            </w:r>
          </w:p>
        </w:tc>
        <w:tc>
          <w:tcPr>
            <w:tcW w:w="1975" w:type="dxa"/>
            <w:gridSpan w:val="2"/>
            <w:tcBorders>
              <w:top w:val="single" w:sz="4" w:space="0" w:color="000000"/>
              <w:left w:val="single" w:sz="4" w:space="0" w:color="000000"/>
              <w:bottom w:val="single" w:sz="4" w:space="0" w:color="000000"/>
              <w:right w:val="single" w:sz="4" w:space="0" w:color="000000"/>
            </w:tcBorders>
          </w:tcPr>
          <w:p w:rsidR="00A464E5" w:rsidRDefault="004D5810">
            <w:pPr>
              <w:ind w:firstLine="0"/>
              <w:jc w:val="center"/>
              <w:rPr>
                <w:rFonts w:eastAsia="Times New Roman"/>
                <w:b/>
                <w:sz w:val="18"/>
                <w:szCs w:val="18"/>
              </w:rPr>
            </w:pPr>
            <w:r>
              <w:rPr>
                <w:rFonts w:eastAsia="Times New Roman"/>
                <w:b/>
                <w:sz w:val="18"/>
                <w:szCs w:val="18"/>
              </w:rPr>
              <w:t>Сумма, включая НДС</w:t>
            </w:r>
          </w:p>
        </w:tc>
      </w:tr>
      <w:tr w:rsidR="00A464E5">
        <w:trPr>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A464E5" w:rsidRDefault="004D5810">
            <w:pPr>
              <w:widowControl w:val="0"/>
              <w:ind w:firstLine="0"/>
              <w:jc w:val="left"/>
              <w:rPr>
                <w:rFonts w:eastAsia="Times New Roman"/>
                <w:szCs w:val="24"/>
              </w:rPr>
            </w:pPr>
            <w:r>
              <w:rPr>
                <w:rFonts w:eastAsia="Times New Roman"/>
                <w:szCs w:val="24"/>
              </w:rPr>
              <w:t>1</w:t>
            </w:r>
          </w:p>
        </w:tc>
        <w:tc>
          <w:tcPr>
            <w:tcW w:w="2129" w:type="dxa"/>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1975" w:type="dxa"/>
            <w:gridSpan w:val="2"/>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r>
      <w:tr w:rsidR="00A464E5">
        <w:trPr>
          <w:gridAfter w:val="1"/>
          <w:wAfter w:w="10" w:type="dxa"/>
          <w:trHeight w:val="20"/>
        </w:trPr>
        <w:tc>
          <w:tcPr>
            <w:tcW w:w="568" w:type="dxa"/>
            <w:tcBorders>
              <w:top w:val="single" w:sz="4" w:space="0" w:color="000000"/>
              <w:left w:val="single" w:sz="4" w:space="0" w:color="000000"/>
              <w:bottom w:val="single" w:sz="4" w:space="0" w:color="000000"/>
              <w:right w:val="single" w:sz="4" w:space="0" w:color="000000"/>
            </w:tcBorders>
            <w:vAlign w:val="center"/>
          </w:tcPr>
          <w:p w:rsidR="00A464E5" w:rsidRDefault="004D5810">
            <w:pPr>
              <w:ind w:firstLine="0"/>
              <w:jc w:val="left"/>
              <w:rPr>
                <w:rFonts w:eastAsia="Times New Roman"/>
                <w:szCs w:val="24"/>
              </w:rPr>
            </w:pPr>
            <w:r>
              <w:rPr>
                <w:rFonts w:eastAsia="Times New Roman"/>
                <w:szCs w:val="24"/>
              </w:rPr>
              <w:t>…</w:t>
            </w:r>
          </w:p>
        </w:tc>
        <w:tc>
          <w:tcPr>
            <w:tcW w:w="2129" w:type="dxa"/>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A464E5" w:rsidRDefault="00A464E5">
            <w:pPr>
              <w:ind w:firstLine="0"/>
              <w:jc w:val="left"/>
              <w:rPr>
                <w:rFonts w:eastAsia="Times New Roman"/>
                <w:szCs w:val="24"/>
              </w:rPr>
            </w:pPr>
          </w:p>
        </w:tc>
      </w:tr>
    </w:tbl>
    <w:p w:rsidR="00A464E5" w:rsidRDefault="00A464E5">
      <w:pPr>
        <w:spacing w:after="200"/>
        <w:ind w:firstLine="0"/>
        <w:contextualSpacing/>
        <w:rPr>
          <w:rFonts w:eastAsia="Times New Roman"/>
          <w:b/>
          <w:sz w:val="20"/>
          <w:szCs w:val="20"/>
          <w:lang w:eastAsia="en-US"/>
        </w:rPr>
      </w:pPr>
    </w:p>
    <w:p w:rsidR="00A464E5" w:rsidRDefault="004D5810">
      <w:pPr>
        <w:spacing w:after="200"/>
        <w:ind w:firstLine="426"/>
        <w:contextualSpacing/>
        <w:rPr>
          <w:rFonts w:eastAsia="Times New Roman"/>
          <w:b/>
          <w:sz w:val="20"/>
          <w:szCs w:val="20"/>
          <w:lang w:eastAsia="en-US"/>
        </w:rPr>
      </w:pPr>
      <w:r>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rsidR="00A464E5" w:rsidRDefault="00A464E5">
      <w:pPr>
        <w:ind w:firstLine="709"/>
        <w:rPr>
          <w:rFonts w:eastAsia="Times New Roman"/>
          <w:szCs w:val="24"/>
          <w:lang w:eastAsia="en-US"/>
        </w:rPr>
      </w:pPr>
    </w:p>
    <w:p w:rsidR="00A464E5" w:rsidRDefault="004D5810">
      <w:pPr>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поставку товара в полном соответствии с требованиями извещения о проведении запроса котировок в электронной форме и согласно </w:t>
      </w:r>
      <w:r>
        <w:rPr>
          <w:rFonts w:eastAsia="Times New Roman"/>
          <w:b/>
          <w:szCs w:val="24"/>
          <w:lang w:eastAsia="en-US"/>
        </w:rPr>
        <w:t>нашему предложению о цене Договора</w:t>
      </w:r>
      <w:r>
        <w:rPr>
          <w:rFonts w:eastAsia="Times New Roman"/>
          <w:b/>
          <w:color w:val="FF0000"/>
          <w:szCs w:val="24"/>
          <w:lang w:eastAsia="en-US"/>
        </w:rPr>
        <w:t>*</w:t>
      </w:r>
      <w:r>
        <w:rPr>
          <w:rFonts w:eastAsia="Times New Roman"/>
          <w:b/>
          <w:szCs w:val="24"/>
          <w:lang w:eastAsia="en-US"/>
        </w:rPr>
        <w:t xml:space="preserve">: </w:t>
      </w:r>
    </w:p>
    <w:p w:rsidR="00A464E5" w:rsidRDefault="004D5810">
      <w:pPr>
        <w:ind w:firstLine="709"/>
        <w:rPr>
          <w:rFonts w:eastAsia="Times New Roman"/>
          <w:szCs w:val="24"/>
          <w:lang w:eastAsia="en-US"/>
        </w:rPr>
      </w:pPr>
      <w:r>
        <w:rPr>
          <w:rFonts w:eastAsia="Times New Roman"/>
          <w:b/>
          <w:szCs w:val="24"/>
          <w:lang w:eastAsia="en-US"/>
        </w:rPr>
        <w:t xml:space="preserve">Цена Договора составляет: _________________ </w:t>
      </w:r>
      <w:r>
        <w:rPr>
          <w:rFonts w:eastAsia="Times New Roman"/>
          <w:szCs w:val="24"/>
          <w:lang w:eastAsia="en-US"/>
        </w:rPr>
        <w:t>(сумма прописью).</w:t>
      </w:r>
    </w:p>
    <w:p w:rsidR="00A464E5" w:rsidRDefault="004D5810">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rsidR="00A464E5" w:rsidRDefault="004D5810">
      <w:pPr>
        <w:ind w:firstLine="709"/>
        <w:rPr>
          <w:rFonts w:eastAsia="Times New Roman"/>
          <w:szCs w:val="24"/>
          <w:lang w:eastAsia="en-US"/>
        </w:rPr>
      </w:pPr>
      <w:r>
        <w:rPr>
          <w:rFonts w:eastAsia="Times New Roman"/>
          <w:szCs w:val="24"/>
          <w:lang w:eastAsia="en-US"/>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t xml:space="preserve"> </w:t>
      </w:r>
      <w:r>
        <w:rPr>
          <w:bCs/>
        </w:rPr>
        <w:t>__________________</w:t>
      </w:r>
      <w:r>
        <w:rPr>
          <w:rFonts w:eastAsia="Times New Roman"/>
          <w:szCs w:val="24"/>
          <w:lang w:eastAsia="en-US"/>
        </w:rPr>
        <w:t>, мы обязуемся подписать Договор в соответствии с требованиями извещения о проведении запроса котировок и условиями нашего предложения.</w:t>
      </w:r>
    </w:p>
    <w:p w:rsidR="00A464E5" w:rsidRDefault="004D5810">
      <w:pPr>
        <w:ind w:firstLine="709"/>
        <w:rPr>
          <w:rFonts w:eastAsia="Times New Roman"/>
          <w:szCs w:val="24"/>
          <w:lang w:eastAsia="en-US"/>
        </w:rPr>
      </w:pPr>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rsidR="00A464E5" w:rsidRDefault="004D5810">
      <w:pPr>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rsidR="00A464E5" w:rsidRDefault="004D5810">
      <w:pPr>
        <w:rPr>
          <w:rFonts w:eastAsia="Times New Roman"/>
          <w:szCs w:val="24"/>
          <w:lang w:eastAsia="en-US"/>
        </w:rPr>
      </w:pPr>
      <w:r>
        <w:rPr>
          <w:rFonts w:eastAsia="Times New Roman"/>
          <w:szCs w:val="24"/>
          <w:lang w:eastAsia="en-US"/>
        </w:rPr>
        <w:t>К участникам закупки Заказчиком предъявляются следующие единые обязательные требования:</w:t>
      </w:r>
    </w:p>
    <w:p w:rsidR="00CF68F7" w:rsidRPr="00CF68F7" w:rsidRDefault="00CF68F7" w:rsidP="00CF68F7">
      <w:pPr>
        <w:rPr>
          <w:szCs w:val="24"/>
        </w:rPr>
      </w:pPr>
      <w:r w:rsidRPr="00CF68F7">
        <w:rPr>
          <w:szCs w:val="24"/>
        </w:rPr>
        <w:t>1)</w:t>
      </w:r>
      <w:r w:rsidRPr="00CF68F7">
        <w:rPr>
          <w:szCs w:val="24"/>
        </w:rPr>
        <w:tab/>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w:t>
      </w:r>
      <w:proofErr w:type="spellStart"/>
      <w:r w:rsidRPr="00CF68F7">
        <w:rPr>
          <w:szCs w:val="24"/>
        </w:rPr>
        <w:t>закупк</w:t>
      </w:r>
      <w:proofErr w:type="spellEnd"/>
      <w:r w:rsidRPr="00CF68F7">
        <w:rPr>
          <w:szCs w:val="24"/>
        </w:rPr>
        <w:t>, а именно:</w:t>
      </w:r>
    </w:p>
    <w:p w:rsidR="00CF68F7" w:rsidRPr="00CF68F7" w:rsidRDefault="00CF68F7" w:rsidP="00CF68F7">
      <w:pPr>
        <w:rPr>
          <w:szCs w:val="24"/>
        </w:rPr>
      </w:pPr>
      <w:r w:rsidRPr="00CF68F7">
        <w:rPr>
          <w:szCs w:val="24"/>
        </w:rPr>
        <w:t>- наличие собственной действующей Лицензии на фармацевтическую деятельность, выданной уполномоченным лицензирующим органом. В Приложении должно быть указано: Оптовая торговля лекарственными средствами. (Основание для данного требования: п.47 ч.1 ст.12 Федерального закона от 4 мая 2011 г. № 99-ФЗ "О лицензировании отдельных видов деятельности");</w:t>
      </w:r>
    </w:p>
    <w:p w:rsidR="00CF68F7" w:rsidRPr="00CF68F7" w:rsidRDefault="00CF68F7" w:rsidP="00CF68F7">
      <w:pPr>
        <w:rPr>
          <w:szCs w:val="24"/>
        </w:rPr>
      </w:pPr>
      <w:r w:rsidRPr="00CF68F7">
        <w:rPr>
          <w:szCs w:val="24"/>
        </w:rPr>
        <w:t>2)</w:t>
      </w:r>
      <w:r w:rsidRPr="00CF68F7">
        <w:rPr>
          <w:szCs w:val="24"/>
        </w:rPr>
        <w:tab/>
      </w:r>
      <w:proofErr w:type="spellStart"/>
      <w:r w:rsidRPr="00CF68F7">
        <w:rPr>
          <w:szCs w:val="24"/>
        </w:rPr>
        <w:t>непроведение</w:t>
      </w:r>
      <w:proofErr w:type="spellEnd"/>
      <w:r w:rsidRPr="00CF68F7">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F68F7" w:rsidRPr="00CF68F7" w:rsidRDefault="00CF68F7" w:rsidP="00CF68F7">
      <w:pPr>
        <w:rPr>
          <w:szCs w:val="24"/>
        </w:rPr>
      </w:pPr>
      <w:r w:rsidRPr="00CF68F7">
        <w:rPr>
          <w:szCs w:val="24"/>
        </w:rPr>
        <w:t>3)</w:t>
      </w:r>
      <w:r w:rsidRPr="00CF68F7">
        <w:rPr>
          <w:szCs w:val="24"/>
        </w:rPr>
        <w:tab/>
      </w:r>
      <w:proofErr w:type="spellStart"/>
      <w:r w:rsidRPr="00CF68F7">
        <w:rPr>
          <w:szCs w:val="24"/>
        </w:rPr>
        <w:t>неприостановление</w:t>
      </w:r>
      <w:proofErr w:type="spellEnd"/>
      <w:r w:rsidRPr="00CF68F7">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F68F7" w:rsidRPr="00CF68F7" w:rsidRDefault="00CF68F7" w:rsidP="00CF68F7">
      <w:pPr>
        <w:rPr>
          <w:szCs w:val="24"/>
        </w:rPr>
      </w:pPr>
      <w:r w:rsidRPr="00CF68F7">
        <w:rPr>
          <w:szCs w:val="24"/>
        </w:rPr>
        <w:t>4)</w:t>
      </w:r>
      <w:r w:rsidRPr="00CF68F7">
        <w:rPr>
          <w:szCs w:val="24"/>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CF68F7">
        <w:rPr>
          <w:szCs w:val="24"/>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68F7" w:rsidRPr="00CF68F7" w:rsidRDefault="00CF68F7" w:rsidP="00CF68F7">
      <w:pPr>
        <w:rPr>
          <w:szCs w:val="24"/>
        </w:rPr>
      </w:pPr>
      <w:r w:rsidRPr="00CF68F7">
        <w:rPr>
          <w:szCs w:val="24"/>
        </w:rPr>
        <w:t>5)</w:t>
      </w:r>
      <w:r w:rsidRPr="00CF68F7">
        <w:rPr>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68F7" w:rsidRPr="00CF68F7" w:rsidRDefault="00CF68F7" w:rsidP="00CF68F7">
      <w:pPr>
        <w:rPr>
          <w:szCs w:val="24"/>
        </w:rPr>
      </w:pPr>
      <w:r w:rsidRPr="00CF68F7">
        <w:rPr>
          <w:szCs w:val="24"/>
        </w:rPr>
        <w:t>6)</w:t>
      </w:r>
      <w:r w:rsidRPr="00CF68F7">
        <w:rPr>
          <w:szCs w:val="24"/>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F68F7" w:rsidRPr="00CF68F7" w:rsidRDefault="00CF68F7" w:rsidP="00CF68F7">
      <w:pPr>
        <w:rPr>
          <w:szCs w:val="24"/>
        </w:rPr>
      </w:pPr>
      <w:r w:rsidRPr="00CF68F7">
        <w:rPr>
          <w:szCs w:val="24"/>
        </w:rPr>
        <w:t>7)</w:t>
      </w:r>
      <w:r w:rsidRPr="00CF68F7">
        <w:rPr>
          <w:szCs w:val="24"/>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CF68F7" w:rsidRPr="00CF68F7" w:rsidRDefault="00CF68F7" w:rsidP="00CF68F7">
      <w:pPr>
        <w:rPr>
          <w:szCs w:val="24"/>
        </w:rPr>
      </w:pPr>
      <w:r w:rsidRPr="00CF68F7">
        <w:rPr>
          <w:szCs w:val="24"/>
        </w:rPr>
        <w:t>8)</w:t>
      </w:r>
      <w:r w:rsidRPr="00CF68F7">
        <w:rPr>
          <w:szCs w:val="24"/>
        </w:rPr>
        <w:tab/>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службы по осуществлению закупок заказчика, специалист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F68F7">
        <w:rPr>
          <w:szCs w:val="24"/>
        </w:rPr>
        <w:t>неполнородный</w:t>
      </w:r>
      <w:proofErr w:type="spellEnd"/>
      <w:r w:rsidRPr="00CF68F7">
        <w:rPr>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F68F7" w:rsidRPr="00CF68F7" w:rsidRDefault="00CF68F7" w:rsidP="00CF68F7">
      <w:pPr>
        <w:rPr>
          <w:szCs w:val="24"/>
        </w:rPr>
      </w:pPr>
      <w:r w:rsidRPr="00CF68F7">
        <w:rPr>
          <w:szCs w:val="24"/>
        </w:rPr>
        <w:t>а) физическим лицом (в том числе зарегистрированным в качестве индивидуального предпринимателя), являющимся участником закупки;</w:t>
      </w:r>
    </w:p>
    <w:p w:rsidR="00CF68F7" w:rsidRPr="00CF68F7" w:rsidRDefault="00CF68F7" w:rsidP="00CF68F7">
      <w:pPr>
        <w:rPr>
          <w:szCs w:val="24"/>
        </w:rPr>
      </w:pPr>
      <w:r w:rsidRPr="00CF68F7">
        <w:rPr>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F68F7" w:rsidRPr="00CF68F7" w:rsidRDefault="00CF68F7" w:rsidP="00CF68F7">
      <w:pPr>
        <w:rPr>
          <w:szCs w:val="24"/>
        </w:rPr>
      </w:pPr>
      <w:r w:rsidRPr="00CF68F7">
        <w:rPr>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CF68F7">
        <w:rPr>
          <w:szCs w:val="24"/>
        </w:rPr>
        <w:t>выгодоприобретателем</w:t>
      </w:r>
      <w:proofErr w:type="spellEnd"/>
      <w:r w:rsidRPr="00CF68F7">
        <w:rPr>
          <w:szCs w:val="24"/>
        </w:rPr>
        <w:t xml:space="preserve"> корпоративного юридического лица, являющегося участником закупки. </w:t>
      </w:r>
      <w:proofErr w:type="spellStart"/>
      <w:r w:rsidRPr="00CF68F7">
        <w:rPr>
          <w:szCs w:val="24"/>
        </w:rPr>
        <w:t>Выгодоприобретателем</w:t>
      </w:r>
      <w:proofErr w:type="spellEnd"/>
      <w:r w:rsidRPr="00CF68F7">
        <w:rPr>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CF68F7" w:rsidRPr="00CF68F7" w:rsidRDefault="00CF68F7" w:rsidP="00CF68F7">
      <w:pPr>
        <w:rPr>
          <w:szCs w:val="24"/>
        </w:rPr>
      </w:pPr>
      <w:r w:rsidRPr="00CF68F7">
        <w:rPr>
          <w:szCs w:val="24"/>
        </w:rPr>
        <w:t>9)</w:t>
      </w:r>
      <w:r w:rsidRPr="00CF68F7">
        <w:rPr>
          <w:szCs w:val="24"/>
        </w:rPr>
        <w:tab/>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F68F7" w:rsidRPr="00CF68F7" w:rsidRDefault="00CF68F7" w:rsidP="00CF68F7">
      <w:pPr>
        <w:rPr>
          <w:szCs w:val="24"/>
        </w:rPr>
      </w:pPr>
      <w:r w:rsidRPr="00CF68F7">
        <w:rPr>
          <w:szCs w:val="24"/>
        </w:rPr>
        <w:t>10)</w:t>
      </w:r>
      <w:r w:rsidRPr="00CF68F7">
        <w:rPr>
          <w:szCs w:val="24"/>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Федерального закона от 04.06.2018 г. № 127 – ФЗ «О мерах воздействия на недружественные действия США и иных иностранных государств»;</w:t>
      </w:r>
    </w:p>
    <w:p w:rsidR="00CF68F7" w:rsidRPr="00CF68F7" w:rsidRDefault="00CF68F7" w:rsidP="00CF68F7">
      <w:pPr>
        <w:rPr>
          <w:szCs w:val="24"/>
        </w:rPr>
      </w:pPr>
      <w:r w:rsidRPr="00CF68F7">
        <w:rPr>
          <w:szCs w:val="24"/>
        </w:rPr>
        <w:lastRenderedPageBreak/>
        <w:t>11)</w:t>
      </w:r>
      <w:r w:rsidRPr="00CF68F7">
        <w:rPr>
          <w:szCs w:val="24"/>
        </w:rPr>
        <w:tab/>
        <w:t xml:space="preserve">участник закупки не является </w:t>
      </w:r>
      <w:proofErr w:type="spellStart"/>
      <w:r w:rsidRPr="00CF68F7">
        <w:rPr>
          <w:szCs w:val="24"/>
        </w:rPr>
        <w:t>офшорной</w:t>
      </w:r>
      <w:proofErr w:type="spellEnd"/>
      <w:r w:rsidRPr="00CF68F7">
        <w:rPr>
          <w:szCs w:val="24"/>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CF68F7">
        <w:rPr>
          <w:szCs w:val="24"/>
        </w:rPr>
        <w:t>офшорной</w:t>
      </w:r>
      <w:proofErr w:type="spellEnd"/>
      <w:r w:rsidRPr="00CF68F7">
        <w:rPr>
          <w:szCs w:val="24"/>
        </w:rPr>
        <w:t xml:space="preserve"> компании, а также не имеет </w:t>
      </w:r>
      <w:proofErr w:type="spellStart"/>
      <w:r w:rsidRPr="00CF68F7">
        <w:rPr>
          <w:szCs w:val="24"/>
        </w:rPr>
        <w:t>офшорных</w:t>
      </w:r>
      <w:proofErr w:type="spellEnd"/>
      <w:r w:rsidRPr="00CF68F7">
        <w:rPr>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F68F7" w:rsidRPr="00CF68F7" w:rsidRDefault="00CF68F7" w:rsidP="00CF68F7">
      <w:pPr>
        <w:rPr>
          <w:szCs w:val="24"/>
        </w:rPr>
      </w:pPr>
      <w:r w:rsidRPr="00CF68F7">
        <w:rPr>
          <w:szCs w:val="24"/>
        </w:rPr>
        <w:t>12)</w:t>
      </w:r>
      <w:r w:rsidRPr="00CF68F7">
        <w:rPr>
          <w:szCs w:val="24"/>
        </w:rPr>
        <w:tab/>
        <w:t>участник закупки не является иностранным агентом;</w:t>
      </w:r>
    </w:p>
    <w:p w:rsidR="00A464E5" w:rsidRDefault="00CF68F7" w:rsidP="00CF68F7">
      <w:pPr>
        <w:rPr>
          <w:szCs w:val="24"/>
        </w:rPr>
      </w:pPr>
      <w:r w:rsidRPr="00CF68F7">
        <w:rPr>
          <w:szCs w:val="24"/>
        </w:rPr>
        <w:t>отсутствие у участника закупки ограничений для участия в закупках, установленных законодательством Российской Федерации</w:t>
      </w:r>
      <w:r w:rsidR="004D5810">
        <w:rPr>
          <w:szCs w:val="24"/>
        </w:rPr>
        <w:t>.</w:t>
      </w:r>
    </w:p>
    <w:p w:rsidR="00A464E5" w:rsidRDefault="004D5810">
      <w:pPr>
        <w:rPr>
          <w:rFonts w:eastAsia="Times New Roman"/>
          <w:b/>
          <w:szCs w:val="24"/>
          <w:lang w:eastAsia="en-US"/>
        </w:rPr>
      </w:pPr>
      <w:r>
        <w:rPr>
          <w:rFonts w:eastAsia="Times New Roman"/>
          <w:szCs w:val="24"/>
          <w:lang w:eastAsia="en-US"/>
        </w:rPr>
        <w:t xml:space="preserve">Настоящей заявкой мы подтверждаем, что нам известны положения </w:t>
      </w:r>
      <w:r>
        <w:rPr>
          <w:rFonts w:eastAsia="Times New Roman"/>
          <w:b/>
          <w:szCs w:val="24"/>
          <w:lang w:eastAsia="en-US"/>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w:t>
      </w:r>
      <w:r>
        <w:rPr>
          <w:rFonts w:eastAsia="Times New Roman"/>
          <w:b/>
          <w:bCs/>
          <w:szCs w:val="24"/>
          <w:lang w:eastAsia="en-US"/>
        </w:rPr>
        <w:t>для нужд ________________________</w:t>
      </w:r>
      <w:r>
        <w:rPr>
          <w:b/>
        </w:rPr>
        <w:t xml:space="preserve"> </w:t>
      </w:r>
      <w:r>
        <w:rPr>
          <w:rFonts w:eastAsia="Times New Roman"/>
          <w:b/>
          <w:szCs w:val="24"/>
          <w:lang w:eastAsia="en-US"/>
        </w:rPr>
        <w:t>регламентирующие</w:t>
      </w:r>
      <w:r>
        <w:rPr>
          <w:rFonts w:eastAsia="Times New Roman"/>
          <w:szCs w:val="24"/>
          <w:lang w:eastAsia="en-US"/>
        </w:rPr>
        <w:t xml:space="preserve"> требования, предъявляемые к содержанию котировочной заявки и порядку ее подачи.</w:t>
      </w:r>
    </w:p>
    <w:p w:rsidR="00A464E5" w:rsidRDefault="00A464E5">
      <w:pPr>
        <w:ind w:firstLine="0"/>
        <w:rPr>
          <w:rFonts w:eastAsia="Times New Roman"/>
          <w:szCs w:val="24"/>
          <w:lang w:eastAsia="en-US"/>
        </w:rPr>
      </w:pPr>
    </w:p>
    <w:tbl>
      <w:tblPr>
        <w:tblW w:w="10260" w:type="dxa"/>
        <w:tblInd w:w="108" w:type="dxa"/>
        <w:tblLayout w:type="fixed"/>
        <w:tblLook w:val="04A0"/>
      </w:tblPr>
      <w:tblGrid>
        <w:gridCol w:w="6121"/>
        <w:gridCol w:w="4139"/>
      </w:tblGrid>
      <w:tr w:rsidR="00A464E5">
        <w:trPr>
          <w:trHeight w:val="674"/>
        </w:trPr>
        <w:tc>
          <w:tcPr>
            <w:tcW w:w="6120" w:type="dxa"/>
            <w:tcBorders>
              <w:top w:val="none" w:sz="0" w:space="0" w:color="000000"/>
              <w:left w:val="none" w:sz="0" w:space="0" w:color="000000"/>
              <w:bottom w:val="none" w:sz="0" w:space="0" w:color="000000"/>
              <w:right w:val="none" w:sz="0" w:space="0" w:color="000000"/>
            </w:tcBorders>
          </w:tcPr>
          <w:p w:rsidR="00A464E5" w:rsidRDefault="004D5810">
            <w:pPr>
              <w:widowControl w:val="0"/>
              <w:ind w:firstLine="0"/>
              <w:jc w:val="left"/>
              <w:rPr>
                <w:rFonts w:eastAsia="Times New Roman"/>
                <w:b/>
                <w:szCs w:val="24"/>
                <w:lang w:eastAsia="en-US"/>
              </w:rPr>
            </w:pPr>
            <w:r>
              <w:rPr>
                <w:rFonts w:eastAsia="Times New Roman"/>
                <w:b/>
                <w:szCs w:val="24"/>
                <w:lang w:eastAsia="en-US"/>
              </w:rPr>
              <w:t>______________</w:t>
            </w:r>
          </w:p>
          <w:p w:rsidR="00A464E5" w:rsidRDefault="004D5810">
            <w:pPr>
              <w:widowControl w:val="0"/>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  подпись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Borders>
              <w:top w:val="none" w:sz="0" w:space="0" w:color="000000"/>
              <w:left w:val="none" w:sz="0" w:space="0" w:color="000000"/>
              <w:bottom w:val="none" w:sz="0" w:space="0" w:color="000000"/>
              <w:right w:val="none" w:sz="0" w:space="0" w:color="000000"/>
            </w:tcBorders>
          </w:tcPr>
          <w:p w:rsidR="00A464E5" w:rsidRDefault="004D5810">
            <w:pPr>
              <w:widowControl w:val="0"/>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rsidR="00A464E5" w:rsidRDefault="004D5810">
            <w:pPr>
              <w:widowControl w:val="0"/>
              <w:ind w:firstLine="0"/>
              <w:jc w:val="center"/>
              <w:rPr>
                <w:rFonts w:eastAsia="Times New Roman"/>
                <w:i/>
                <w:szCs w:val="24"/>
                <w:lang w:eastAsia="en-US"/>
              </w:rPr>
            </w:pPr>
            <w:r>
              <w:rPr>
                <w:rFonts w:eastAsia="Times New Roman"/>
                <w:i/>
                <w:szCs w:val="24"/>
                <w:lang w:eastAsia="en-US"/>
              </w:rPr>
              <w:t>Расшифровка подписи (Ф.И.О.)</w:t>
            </w:r>
          </w:p>
        </w:tc>
      </w:tr>
    </w:tbl>
    <w:p w:rsidR="00A464E5" w:rsidRDefault="00A464E5">
      <w:pPr>
        <w:ind w:right="-2" w:firstLine="0"/>
        <w:jc w:val="center"/>
        <w:rPr>
          <w:szCs w:val="24"/>
          <w:vertAlign w:val="superscript"/>
        </w:rPr>
      </w:pPr>
    </w:p>
    <w:p w:rsidR="00A464E5" w:rsidRDefault="004D5810">
      <w:pPr>
        <w:ind w:right="-2" w:firstLine="0"/>
        <w:jc w:val="center"/>
        <w:rPr>
          <w:szCs w:val="24"/>
          <w:vertAlign w:val="superscript"/>
        </w:rPr>
      </w:pPr>
      <w:r>
        <w:rPr>
          <w:szCs w:val="24"/>
          <w:vertAlign w:val="superscript"/>
        </w:rPr>
        <w:br w:type="page" w:clear="all"/>
      </w:r>
    </w:p>
    <w:p w:rsidR="00A464E5" w:rsidRDefault="004D5810">
      <w:pPr>
        <w:ind w:firstLine="709"/>
        <w:contextualSpacing/>
        <w:jc w:val="center"/>
        <w:rPr>
          <w:b/>
          <w:szCs w:val="24"/>
        </w:rPr>
      </w:pPr>
      <w:r>
        <w:rPr>
          <w:b/>
          <w:szCs w:val="24"/>
        </w:rPr>
        <w:lastRenderedPageBreak/>
        <w:t xml:space="preserve">СОГЛАСИЕ </w:t>
      </w:r>
      <w:r>
        <w:rPr>
          <w:b/>
          <w:szCs w:val="24"/>
        </w:rPr>
        <w:br w:type="textWrapping" w:clear="all"/>
        <w:t xml:space="preserve">НА ОБРАБОТКУ ПЕРСОНАЛЬНЫХ ДАННЫХ </w:t>
      </w:r>
    </w:p>
    <w:p w:rsidR="00A464E5" w:rsidRDefault="00A464E5">
      <w:pPr>
        <w:shd w:val="clear" w:color="auto" w:fill="FFFFFF"/>
        <w:ind w:firstLine="709"/>
        <w:contextualSpacing/>
        <w:rPr>
          <w:color w:val="000000"/>
          <w:szCs w:val="24"/>
        </w:rPr>
      </w:pPr>
    </w:p>
    <w:p w:rsidR="00A464E5" w:rsidRDefault="004D5810">
      <w:pPr>
        <w:shd w:val="clear" w:color="auto" w:fill="FFFFFF"/>
        <w:contextualSpacing/>
        <w:jc w:val="right"/>
        <w:rPr>
          <w:color w:val="000000"/>
          <w:szCs w:val="24"/>
        </w:rPr>
      </w:pPr>
      <w:r>
        <w:rPr>
          <w:color w:val="000000"/>
          <w:szCs w:val="24"/>
        </w:rPr>
        <w:t xml:space="preserve">                    __.____________.2025г.                </w:t>
      </w:r>
    </w:p>
    <w:p w:rsidR="00A464E5" w:rsidRDefault="004D5810">
      <w:pPr>
        <w:contextualSpacing/>
        <w:rPr>
          <w:color w:val="000000"/>
          <w:szCs w:val="24"/>
        </w:rPr>
      </w:pPr>
      <w:r>
        <w:rPr>
          <w:color w:val="000000"/>
          <w:szCs w:val="24"/>
        </w:rPr>
        <w:t xml:space="preserve">   </w:t>
      </w:r>
    </w:p>
    <w:p w:rsidR="00A464E5" w:rsidRDefault="004D5810">
      <w:pPr>
        <w:contextualSpacing/>
        <w:rPr>
          <w:i/>
          <w:color w:val="000000"/>
          <w:szCs w:val="24"/>
          <w:vertAlign w:val="superscript"/>
        </w:rPr>
      </w:pPr>
      <w:r>
        <w:rPr>
          <w:color w:val="000000"/>
          <w:szCs w:val="24"/>
        </w:rPr>
        <w:t xml:space="preserve">Я, _________________________________________________________________________, </w:t>
      </w:r>
      <w:proofErr w:type="spellStart"/>
      <w:r>
        <w:rPr>
          <w:color w:val="000000"/>
          <w:szCs w:val="24"/>
        </w:rPr>
        <w:t>выдан___________________________________________</w:t>
      </w:r>
      <w:proofErr w:type="spellEnd"/>
      <w:r>
        <w:rPr>
          <w:color w:val="000000"/>
          <w:szCs w:val="24"/>
        </w:rPr>
        <w:t>, адрес регистрации: _______________________________,</w:t>
      </w:r>
      <w:r>
        <w:rPr>
          <w:i/>
          <w:color w:val="000000"/>
          <w:szCs w:val="24"/>
          <w:vertAlign w:val="superscript"/>
        </w:rPr>
        <w:t xml:space="preserve"> </w:t>
      </w:r>
      <w:r>
        <w:rPr>
          <w:szCs w:val="24"/>
        </w:rPr>
        <w:t xml:space="preserve">даю свое согласие </w:t>
      </w:r>
      <w:proofErr w:type="spellStart"/>
      <w:r>
        <w:rPr>
          <w:szCs w:val="24"/>
        </w:rPr>
        <w:t>_____________________________________________на</w:t>
      </w:r>
      <w:proofErr w:type="spellEnd"/>
      <w:r>
        <w:rPr>
          <w:szCs w:val="24"/>
        </w:rPr>
        <w:t xml:space="preserve"> обработку</w:t>
      </w:r>
      <w:r>
        <w:rPr>
          <w:i/>
          <w:color w:val="000000"/>
          <w:szCs w:val="24"/>
          <w:vertAlign w:val="superscript"/>
        </w:rPr>
        <w:t xml:space="preserve"> </w:t>
      </w:r>
      <w:r>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A464E5" w:rsidRDefault="004D5810">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A464E5" w:rsidRDefault="004D5810">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A464E5" w:rsidRDefault="004D5810">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rsidR="00A464E5" w:rsidRDefault="004D5810">
      <w:pPr>
        <w:shd w:val="clear" w:color="auto" w:fill="FFFFFF"/>
        <w:contextualSpacing/>
        <w:rPr>
          <w:i/>
          <w:color w:val="000000"/>
          <w:szCs w:val="24"/>
        </w:rPr>
      </w:pPr>
      <w:r>
        <w:rPr>
          <w:i/>
          <w:color w:val="000000"/>
          <w:szCs w:val="24"/>
        </w:rPr>
        <w:t>Руководитель                                                                                             ФИО</w:t>
      </w:r>
    </w:p>
    <w:p w:rsidR="00A464E5" w:rsidRDefault="00A464E5">
      <w:pPr>
        <w:pStyle w:val="a6"/>
        <w:jc w:val="center"/>
        <w:rPr>
          <w:rFonts w:ascii="Times New Roman" w:hAnsi="Times New Roman"/>
          <w:b/>
          <w:sz w:val="16"/>
          <w:szCs w:val="16"/>
        </w:rPr>
      </w:pPr>
    </w:p>
    <w:p w:rsidR="00A464E5" w:rsidRDefault="00A464E5">
      <w:pPr>
        <w:ind w:right="-2" w:firstLine="0"/>
        <w:jc w:val="center"/>
        <w:rPr>
          <w:szCs w:val="24"/>
          <w:vertAlign w:val="superscript"/>
        </w:rPr>
      </w:pPr>
    </w:p>
    <w:p w:rsidR="00A464E5" w:rsidRDefault="00A464E5">
      <w:pPr>
        <w:ind w:right="-2" w:firstLine="0"/>
        <w:rPr>
          <w:szCs w:val="24"/>
          <w:vertAlign w:val="superscript"/>
        </w:rPr>
      </w:pPr>
    </w:p>
    <w:sectPr w:rsidR="00A464E5" w:rsidSect="00EF5BA3">
      <w:footerReference w:type="default" r:id="rId12"/>
      <w:pgSz w:w="11905" w:h="16838"/>
      <w:pgMar w:top="567" w:right="706" w:bottom="567" w:left="1134" w:header="720" w:footer="3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F93" w:rsidRDefault="00865F93">
      <w:r>
        <w:separator/>
      </w:r>
    </w:p>
  </w:endnote>
  <w:endnote w:type="continuationSeparator" w:id="0">
    <w:p w:rsidR="00865F93" w:rsidRDefault="00865F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decorative"/>
    <w:pitch w:val="default"/>
    <w:sig w:usb0="00000000"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66" w:rsidRDefault="00B44966">
    <w:pPr>
      <w:pStyle w:val="af"/>
      <w:jc w:val="center"/>
    </w:pPr>
    <w:proofErr w:type="spellStart"/>
    <w:r>
      <w:t>Страница</w:t>
    </w:r>
    <w:proofErr w:type="spellEnd"/>
    <w:r>
      <w:t xml:space="preserve"> </w:t>
    </w:r>
    <w:r w:rsidR="00025241">
      <w:rPr>
        <w:b/>
        <w:bCs/>
      </w:rPr>
      <w:fldChar w:fldCharType="begin"/>
    </w:r>
    <w:r>
      <w:rPr>
        <w:b/>
        <w:bCs/>
      </w:rPr>
      <w:instrText>PAGE</w:instrText>
    </w:r>
    <w:r w:rsidR="00025241">
      <w:rPr>
        <w:b/>
        <w:bCs/>
      </w:rPr>
      <w:fldChar w:fldCharType="separate"/>
    </w:r>
    <w:r w:rsidR="00460B00">
      <w:rPr>
        <w:b/>
        <w:bCs/>
        <w:noProof/>
      </w:rPr>
      <w:t>1</w:t>
    </w:r>
    <w:r w:rsidR="00025241">
      <w:rPr>
        <w:b/>
        <w:bCs/>
      </w:rPr>
      <w:fldChar w:fldCharType="end"/>
    </w:r>
    <w:r>
      <w:t xml:space="preserve"> </w:t>
    </w:r>
    <w:proofErr w:type="spellStart"/>
    <w:r>
      <w:t>из</w:t>
    </w:r>
    <w:proofErr w:type="spellEnd"/>
    <w:r>
      <w:t xml:space="preserve"> </w:t>
    </w:r>
    <w:r w:rsidR="00025241">
      <w:rPr>
        <w:b/>
        <w:bCs/>
      </w:rPr>
      <w:fldChar w:fldCharType="begin"/>
    </w:r>
    <w:r>
      <w:rPr>
        <w:b/>
        <w:bCs/>
      </w:rPr>
      <w:instrText>NUMPAGES</w:instrText>
    </w:r>
    <w:r w:rsidR="00025241">
      <w:rPr>
        <w:b/>
        <w:bCs/>
      </w:rPr>
      <w:fldChar w:fldCharType="separate"/>
    </w:r>
    <w:r w:rsidR="00460B00">
      <w:rPr>
        <w:b/>
        <w:bCs/>
        <w:noProof/>
      </w:rPr>
      <w:t>18</w:t>
    </w:r>
    <w:r w:rsidR="00025241">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66" w:rsidRDefault="00B44966">
    <w:pPr>
      <w:pStyle w:val="af"/>
      <w:jc w:val="center"/>
    </w:pPr>
    <w:proofErr w:type="spellStart"/>
    <w:r>
      <w:rPr>
        <w:sz w:val="20"/>
      </w:rPr>
      <w:t>Страница</w:t>
    </w:r>
    <w:proofErr w:type="spellEnd"/>
    <w:r>
      <w:rPr>
        <w:sz w:val="20"/>
      </w:rPr>
      <w:t xml:space="preserve"> </w:t>
    </w:r>
    <w:r w:rsidR="00025241">
      <w:rPr>
        <w:b/>
        <w:bCs/>
        <w:sz w:val="20"/>
      </w:rPr>
      <w:fldChar w:fldCharType="begin"/>
    </w:r>
    <w:r>
      <w:rPr>
        <w:b/>
        <w:bCs/>
        <w:sz w:val="20"/>
      </w:rPr>
      <w:instrText>PAGE</w:instrText>
    </w:r>
    <w:r w:rsidR="00025241">
      <w:rPr>
        <w:b/>
        <w:bCs/>
        <w:sz w:val="20"/>
      </w:rPr>
      <w:fldChar w:fldCharType="separate"/>
    </w:r>
    <w:r w:rsidR="00460B00">
      <w:rPr>
        <w:b/>
        <w:bCs/>
        <w:noProof/>
        <w:sz w:val="20"/>
      </w:rPr>
      <w:t>18</w:t>
    </w:r>
    <w:r w:rsidR="00025241">
      <w:rPr>
        <w:b/>
        <w:bCs/>
        <w:sz w:val="20"/>
      </w:rPr>
      <w:fldChar w:fldCharType="end"/>
    </w:r>
    <w:r>
      <w:rPr>
        <w:sz w:val="20"/>
      </w:rPr>
      <w:t xml:space="preserve"> </w:t>
    </w:r>
    <w:proofErr w:type="spellStart"/>
    <w:r>
      <w:rPr>
        <w:sz w:val="20"/>
      </w:rPr>
      <w:t>из</w:t>
    </w:r>
    <w:proofErr w:type="spellEnd"/>
    <w:r>
      <w:rPr>
        <w:sz w:val="20"/>
      </w:rPr>
      <w:t xml:space="preserve"> </w:t>
    </w:r>
    <w:r w:rsidR="00025241">
      <w:rPr>
        <w:b/>
        <w:bCs/>
        <w:sz w:val="20"/>
      </w:rPr>
      <w:fldChar w:fldCharType="begin"/>
    </w:r>
    <w:r>
      <w:rPr>
        <w:b/>
        <w:bCs/>
        <w:sz w:val="20"/>
      </w:rPr>
      <w:instrText>NUMPAGES</w:instrText>
    </w:r>
    <w:r w:rsidR="00025241">
      <w:rPr>
        <w:b/>
        <w:bCs/>
        <w:sz w:val="20"/>
      </w:rPr>
      <w:fldChar w:fldCharType="separate"/>
    </w:r>
    <w:r w:rsidR="00460B00">
      <w:rPr>
        <w:b/>
        <w:bCs/>
        <w:noProof/>
        <w:sz w:val="20"/>
      </w:rPr>
      <w:t>18</w:t>
    </w:r>
    <w:r w:rsidR="00025241">
      <w:rPr>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F93" w:rsidRDefault="00865F93">
      <w:r>
        <w:separator/>
      </w:r>
    </w:p>
  </w:footnote>
  <w:footnote w:type="continuationSeparator" w:id="0">
    <w:p w:rsidR="00865F93" w:rsidRDefault="00865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89C"/>
    <w:multiLevelType w:val="hybridMultilevel"/>
    <w:tmpl w:val="CD8892D2"/>
    <w:lvl w:ilvl="0" w:tplc="EBB6600C">
      <w:start w:val="1"/>
      <w:numFmt w:val="bullet"/>
      <w:pStyle w:val="1"/>
      <w:lvlText w:val=""/>
      <w:lvlJc w:val="left"/>
      <w:pPr>
        <w:ind w:left="1429" w:hanging="360"/>
      </w:pPr>
      <w:rPr>
        <w:rFonts w:ascii="Symbol" w:hAnsi="Symbol"/>
      </w:rPr>
    </w:lvl>
    <w:lvl w:ilvl="1" w:tplc="0D8AE20A">
      <w:start w:val="1"/>
      <w:numFmt w:val="bullet"/>
      <w:lvlText w:val="o"/>
      <w:lvlJc w:val="left"/>
      <w:pPr>
        <w:ind w:left="2149" w:hanging="360"/>
      </w:pPr>
      <w:rPr>
        <w:rFonts w:ascii="Courier New" w:hAnsi="Courier New"/>
      </w:rPr>
    </w:lvl>
    <w:lvl w:ilvl="2" w:tplc="3D32FE9C">
      <w:start w:val="1"/>
      <w:numFmt w:val="bullet"/>
      <w:lvlText w:val=""/>
      <w:lvlJc w:val="left"/>
      <w:pPr>
        <w:ind w:left="2869" w:hanging="360"/>
      </w:pPr>
      <w:rPr>
        <w:rFonts w:ascii="Wingdings" w:hAnsi="Wingdings"/>
      </w:rPr>
    </w:lvl>
    <w:lvl w:ilvl="3" w:tplc="3844F8D8">
      <w:start w:val="1"/>
      <w:numFmt w:val="bullet"/>
      <w:lvlText w:val=""/>
      <w:lvlJc w:val="left"/>
      <w:pPr>
        <w:ind w:left="3589" w:hanging="360"/>
      </w:pPr>
      <w:rPr>
        <w:rFonts w:ascii="Symbol" w:hAnsi="Symbol"/>
      </w:rPr>
    </w:lvl>
    <w:lvl w:ilvl="4" w:tplc="238E82B4">
      <w:start w:val="1"/>
      <w:numFmt w:val="bullet"/>
      <w:lvlText w:val="o"/>
      <w:lvlJc w:val="left"/>
      <w:pPr>
        <w:ind w:left="4309" w:hanging="360"/>
      </w:pPr>
      <w:rPr>
        <w:rFonts w:ascii="Courier New" w:hAnsi="Courier New"/>
      </w:rPr>
    </w:lvl>
    <w:lvl w:ilvl="5" w:tplc="BBF0669E">
      <w:start w:val="1"/>
      <w:numFmt w:val="bullet"/>
      <w:lvlText w:val=""/>
      <w:lvlJc w:val="left"/>
      <w:pPr>
        <w:ind w:left="5029" w:hanging="360"/>
      </w:pPr>
      <w:rPr>
        <w:rFonts w:ascii="Wingdings" w:hAnsi="Wingdings"/>
      </w:rPr>
    </w:lvl>
    <w:lvl w:ilvl="6" w:tplc="48BCECAA">
      <w:start w:val="1"/>
      <w:numFmt w:val="bullet"/>
      <w:lvlText w:val=""/>
      <w:lvlJc w:val="left"/>
      <w:pPr>
        <w:ind w:left="5749" w:hanging="360"/>
      </w:pPr>
      <w:rPr>
        <w:rFonts w:ascii="Symbol" w:hAnsi="Symbol"/>
      </w:rPr>
    </w:lvl>
    <w:lvl w:ilvl="7" w:tplc="D0A02230">
      <w:start w:val="1"/>
      <w:numFmt w:val="bullet"/>
      <w:lvlText w:val="o"/>
      <w:lvlJc w:val="left"/>
      <w:pPr>
        <w:ind w:left="6469" w:hanging="360"/>
      </w:pPr>
      <w:rPr>
        <w:rFonts w:ascii="Courier New" w:hAnsi="Courier New"/>
      </w:rPr>
    </w:lvl>
    <w:lvl w:ilvl="8" w:tplc="F32EC100">
      <w:start w:val="1"/>
      <w:numFmt w:val="bullet"/>
      <w:lvlText w:val=""/>
      <w:lvlJc w:val="left"/>
      <w:pPr>
        <w:ind w:left="7189" w:hanging="360"/>
      </w:pPr>
      <w:rPr>
        <w:rFonts w:ascii="Wingdings" w:hAnsi="Wingdings"/>
      </w:rPr>
    </w:lvl>
  </w:abstractNum>
  <w:abstractNum w:abstractNumId="1">
    <w:nsid w:val="1C175072"/>
    <w:multiLevelType w:val="hybridMultilevel"/>
    <w:tmpl w:val="E76E1108"/>
    <w:lvl w:ilvl="0" w:tplc="A5009856">
      <w:start w:val="1"/>
      <w:numFmt w:val="decimal"/>
      <w:lvlText w:val="%1."/>
      <w:lvlJc w:val="left"/>
      <w:pPr>
        <w:ind w:left="720" w:hanging="360"/>
      </w:pPr>
    </w:lvl>
    <w:lvl w:ilvl="1" w:tplc="94E47C8C">
      <w:start w:val="1"/>
      <w:numFmt w:val="lowerLetter"/>
      <w:lvlText w:val="%2."/>
      <w:lvlJc w:val="left"/>
      <w:pPr>
        <w:ind w:left="1440" w:hanging="360"/>
      </w:pPr>
    </w:lvl>
    <w:lvl w:ilvl="2" w:tplc="AB242B16">
      <w:start w:val="1"/>
      <w:numFmt w:val="lowerRoman"/>
      <w:lvlText w:val="%3."/>
      <w:lvlJc w:val="right"/>
      <w:pPr>
        <w:ind w:left="2160" w:hanging="180"/>
      </w:pPr>
    </w:lvl>
    <w:lvl w:ilvl="3" w:tplc="6324EBC2">
      <w:start w:val="1"/>
      <w:numFmt w:val="decimal"/>
      <w:lvlText w:val="%4."/>
      <w:lvlJc w:val="left"/>
      <w:pPr>
        <w:ind w:left="2880" w:hanging="360"/>
      </w:pPr>
    </w:lvl>
    <w:lvl w:ilvl="4" w:tplc="0A060BD6">
      <w:start w:val="1"/>
      <w:numFmt w:val="lowerLetter"/>
      <w:lvlText w:val="%5."/>
      <w:lvlJc w:val="left"/>
      <w:pPr>
        <w:ind w:left="3600" w:hanging="360"/>
      </w:pPr>
    </w:lvl>
    <w:lvl w:ilvl="5" w:tplc="74FC7384">
      <w:start w:val="1"/>
      <w:numFmt w:val="lowerRoman"/>
      <w:lvlText w:val="%6."/>
      <w:lvlJc w:val="right"/>
      <w:pPr>
        <w:ind w:left="4320" w:hanging="180"/>
      </w:pPr>
    </w:lvl>
    <w:lvl w:ilvl="6" w:tplc="17BE3740">
      <w:start w:val="1"/>
      <w:numFmt w:val="decimal"/>
      <w:lvlText w:val="%7."/>
      <w:lvlJc w:val="left"/>
      <w:pPr>
        <w:ind w:left="5040" w:hanging="360"/>
      </w:pPr>
    </w:lvl>
    <w:lvl w:ilvl="7" w:tplc="F1A4BD18">
      <w:start w:val="1"/>
      <w:numFmt w:val="lowerLetter"/>
      <w:lvlText w:val="%8."/>
      <w:lvlJc w:val="left"/>
      <w:pPr>
        <w:ind w:left="5760" w:hanging="360"/>
      </w:pPr>
    </w:lvl>
    <w:lvl w:ilvl="8" w:tplc="C8448068">
      <w:start w:val="1"/>
      <w:numFmt w:val="lowerRoman"/>
      <w:lvlText w:val="%9."/>
      <w:lvlJc w:val="right"/>
      <w:pPr>
        <w:ind w:left="6480" w:hanging="180"/>
      </w:pPr>
    </w:lvl>
  </w:abstractNum>
  <w:abstractNum w:abstractNumId="2">
    <w:nsid w:val="20477753"/>
    <w:multiLevelType w:val="hybridMultilevel"/>
    <w:tmpl w:val="DEC6F70E"/>
    <w:lvl w:ilvl="0" w:tplc="5C72E8DC">
      <w:start w:val="1"/>
      <w:numFmt w:val="decimal"/>
      <w:lvlText w:val="%1)"/>
      <w:lvlJc w:val="left"/>
      <w:pPr>
        <w:ind w:left="102" w:hanging="305"/>
      </w:pPr>
      <w:rPr>
        <w:rFonts w:ascii="Times New Roman" w:eastAsia="Times New Roman" w:hAnsi="Times New Roman" w:cs="Times New Roman"/>
        <w:spacing w:val="0"/>
        <w:sz w:val="24"/>
        <w:szCs w:val="24"/>
      </w:rPr>
    </w:lvl>
    <w:lvl w:ilvl="1" w:tplc="C29C841E">
      <w:numFmt w:val="bullet"/>
      <w:lvlText w:val="•"/>
      <w:lvlJc w:val="left"/>
      <w:pPr>
        <w:ind w:left="1032" w:hanging="305"/>
      </w:pPr>
    </w:lvl>
    <w:lvl w:ilvl="2" w:tplc="DF96168E">
      <w:numFmt w:val="bullet"/>
      <w:lvlText w:val="•"/>
      <w:lvlJc w:val="left"/>
      <w:pPr>
        <w:ind w:left="1965" w:hanging="305"/>
      </w:pPr>
    </w:lvl>
    <w:lvl w:ilvl="3" w:tplc="C70C990A">
      <w:numFmt w:val="bullet"/>
      <w:lvlText w:val="•"/>
      <w:lvlJc w:val="left"/>
      <w:pPr>
        <w:ind w:left="2897" w:hanging="305"/>
      </w:pPr>
    </w:lvl>
    <w:lvl w:ilvl="4" w:tplc="815667F2">
      <w:numFmt w:val="bullet"/>
      <w:lvlText w:val="•"/>
      <w:lvlJc w:val="left"/>
      <w:pPr>
        <w:ind w:left="3830" w:hanging="305"/>
      </w:pPr>
    </w:lvl>
    <w:lvl w:ilvl="5" w:tplc="11347E3A">
      <w:numFmt w:val="bullet"/>
      <w:lvlText w:val="•"/>
      <w:lvlJc w:val="left"/>
      <w:pPr>
        <w:ind w:left="4763" w:hanging="305"/>
      </w:pPr>
    </w:lvl>
    <w:lvl w:ilvl="6" w:tplc="ECB8D848">
      <w:numFmt w:val="bullet"/>
      <w:lvlText w:val="•"/>
      <w:lvlJc w:val="left"/>
      <w:pPr>
        <w:ind w:left="5695" w:hanging="305"/>
      </w:pPr>
    </w:lvl>
    <w:lvl w:ilvl="7" w:tplc="EABA888A">
      <w:numFmt w:val="bullet"/>
      <w:lvlText w:val="•"/>
      <w:lvlJc w:val="left"/>
      <w:pPr>
        <w:ind w:left="6628" w:hanging="305"/>
      </w:pPr>
    </w:lvl>
    <w:lvl w:ilvl="8" w:tplc="AF40A7CC">
      <w:numFmt w:val="bullet"/>
      <w:lvlText w:val="•"/>
      <w:lvlJc w:val="left"/>
      <w:pPr>
        <w:ind w:left="7561" w:hanging="305"/>
      </w:pPr>
    </w:lvl>
  </w:abstractNum>
  <w:abstractNum w:abstractNumId="3">
    <w:nsid w:val="20AC102D"/>
    <w:multiLevelType w:val="hybridMultilevel"/>
    <w:tmpl w:val="94FCF4C2"/>
    <w:lvl w:ilvl="0" w:tplc="5EF0B2BE">
      <w:start w:val="1"/>
      <w:numFmt w:val="bullet"/>
      <w:pStyle w:val="a"/>
      <w:lvlText w:val=""/>
      <w:lvlJc w:val="left"/>
      <w:pPr>
        <w:tabs>
          <w:tab w:val="num" w:pos="360"/>
        </w:tabs>
        <w:ind w:left="360" w:hanging="360"/>
      </w:pPr>
      <w:rPr>
        <w:rFonts w:ascii="Symbol" w:hAnsi="Symbol"/>
      </w:rPr>
    </w:lvl>
    <w:lvl w:ilvl="1" w:tplc="9A0E8968">
      <w:start w:val="1"/>
      <w:numFmt w:val="bullet"/>
      <w:lvlText w:val="o"/>
      <w:lvlJc w:val="left"/>
      <w:pPr>
        <w:ind w:left="1440" w:hanging="360"/>
      </w:pPr>
      <w:rPr>
        <w:rFonts w:ascii="Courier New" w:eastAsia="Courier New" w:hAnsi="Courier New" w:cs="Courier New"/>
      </w:rPr>
    </w:lvl>
    <w:lvl w:ilvl="2" w:tplc="D352AE7C">
      <w:start w:val="1"/>
      <w:numFmt w:val="bullet"/>
      <w:lvlText w:val="§"/>
      <w:lvlJc w:val="left"/>
      <w:pPr>
        <w:ind w:left="2160" w:hanging="360"/>
      </w:pPr>
      <w:rPr>
        <w:rFonts w:ascii="Wingdings" w:eastAsia="Wingdings" w:hAnsi="Wingdings" w:cs="Wingdings"/>
      </w:rPr>
    </w:lvl>
    <w:lvl w:ilvl="3" w:tplc="537E82D2">
      <w:start w:val="1"/>
      <w:numFmt w:val="bullet"/>
      <w:lvlText w:val="·"/>
      <w:lvlJc w:val="left"/>
      <w:pPr>
        <w:ind w:left="2880" w:hanging="360"/>
      </w:pPr>
      <w:rPr>
        <w:rFonts w:ascii="Symbol" w:eastAsia="Symbol" w:hAnsi="Symbol" w:cs="Symbol"/>
      </w:rPr>
    </w:lvl>
    <w:lvl w:ilvl="4" w:tplc="45E260EA">
      <w:start w:val="1"/>
      <w:numFmt w:val="bullet"/>
      <w:lvlText w:val="o"/>
      <w:lvlJc w:val="left"/>
      <w:pPr>
        <w:ind w:left="3600" w:hanging="360"/>
      </w:pPr>
      <w:rPr>
        <w:rFonts w:ascii="Courier New" w:eastAsia="Courier New" w:hAnsi="Courier New" w:cs="Courier New"/>
      </w:rPr>
    </w:lvl>
    <w:lvl w:ilvl="5" w:tplc="7FFEA922">
      <w:start w:val="1"/>
      <w:numFmt w:val="bullet"/>
      <w:lvlText w:val="§"/>
      <w:lvlJc w:val="left"/>
      <w:pPr>
        <w:ind w:left="4320" w:hanging="360"/>
      </w:pPr>
      <w:rPr>
        <w:rFonts w:ascii="Wingdings" w:eastAsia="Wingdings" w:hAnsi="Wingdings" w:cs="Wingdings"/>
      </w:rPr>
    </w:lvl>
    <w:lvl w:ilvl="6" w:tplc="0C0C8682">
      <w:start w:val="1"/>
      <w:numFmt w:val="bullet"/>
      <w:lvlText w:val="·"/>
      <w:lvlJc w:val="left"/>
      <w:pPr>
        <w:ind w:left="5040" w:hanging="360"/>
      </w:pPr>
      <w:rPr>
        <w:rFonts w:ascii="Symbol" w:eastAsia="Symbol" w:hAnsi="Symbol" w:cs="Symbol"/>
      </w:rPr>
    </w:lvl>
    <w:lvl w:ilvl="7" w:tplc="C30E92EC">
      <w:start w:val="1"/>
      <w:numFmt w:val="bullet"/>
      <w:lvlText w:val="o"/>
      <w:lvlJc w:val="left"/>
      <w:pPr>
        <w:ind w:left="5760" w:hanging="360"/>
      </w:pPr>
      <w:rPr>
        <w:rFonts w:ascii="Courier New" w:eastAsia="Courier New" w:hAnsi="Courier New" w:cs="Courier New"/>
      </w:rPr>
    </w:lvl>
    <w:lvl w:ilvl="8" w:tplc="E7987276">
      <w:start w:val="1"/>
      <w:numFmt w:val="bullet"/>
      <w:lvlText w:val="§"/>
      <w:lvlJc w:val="left"/>
      <w:pPr>
        <w:ind w:left="6480" w:hanging="360"/>
      </w:pPr>
      <w:rPr>
        <w:rFonts w:ascii="Wingdings" w:eastAsia="Wingdings" w:hAnsi="Wingdings" w:cs="Wingdings"/>
      </w:rPr>
    </w:lvl>
  </w:abstractNum>
  <w:abstractNum w:abstractNumId="4">
    <w:nsid w:val="24A1696A"/>
    <w:multiLevelType w:val="hybridMultilevel"/>
    <w:tmpl w:val="89A03E64"/>
    <w:lvl w:ilvl="0" w:tplc="EF342546">
      <w:start w:val="1"/>
      <w:numFmt w:val="bullet"/>
      <w:pStyle w:val="3"/>
      <w:lvlText w:val=""/>
      <w:lvlJc w:val="left"/>
      <w:pPr>
        <w:tabs>
          <w:tab w:val="num" w:pos="926"/>
        </w:tabs>
        <w:ind w:left="926" w:hanging="360"/>
      </w:pPr>
      <w:rPr>
        <w:rFonts w:ascii="Symbol" w:hAnsi="Symbol"/>
      </w:rPr>
    </w:lvl>
    <w:lvl w:ilvl="1" w:tplc="511E59F8">
      <w:start w:val="1"/>
      <w:numFmt w:val="bullet"/>
      <w:lvlText w:val="o"/>
      <w:lvlJc w:val="left"/>
      <w:pPr>
        <w:ind w:left="1440" w:hanging="360"/>
      </w:pPr>
      <w:rPr>
        <w:rFonts w:ascii="Courier New" w:eastAsia="Courier New" w:hAnsi="Courier New" w:cs="Courier New"/>
      </w:rPr>
    </w:lvl>
    <w:lvl w:ilvl="2" w:tplc="E31A1304">
      <w:start w:val="1"/>
      <w:numFmt w:val="bullet"/>
      <w:lvlText w:val="§"/>
      <w:lvlJc w:val="left"/>
      <w:pPr>
        <w:ind w:left="2160" w:hanging="360"/>
      </w:pPr>
      <w:rPr>
        <w:rFonts w:ascii="Wingdings" w:eastAsia="Wingdings" w:hAnsi="Wingdings" w:cs="Wingdings"/>
      </w:rPr>
    </w:lvl>
    <w:lvl w:ilvl="3" w:tplc="05248EEE">
      <w:start w:val="1"/>
      <w:numFmt w:val="bullet"/>
      <w:lvlText w:val="·"/>
      <w:lvlJc w:val="left"/>
      <w:pPr>
        <w:ind w:left="2880" w:hanging="360"/>
      </w:pPr>
      <w:rPr>
        <w:rFonts w:ascii="Symbol" w:eastAsia="Symbol" w:hAnsi="Symbol" w:cs="Symbol"/>
      </w:rPr>
    </w:lvl>
    <w:lvl w:ilvl="4" w:tplc="C6AAFA94">
      <w:start w:val="1"/>
      <w:numFmt w:val="bullet"/>
      <w:lvlText w:val="o"/>
      <w:lvlJc w:val="left"/>
      <w:pPr>
        <w:ind w:left="3600" w:hanging="360"/>
      </w:pPr>
      <w:rPr>
        <w:rFonts w:ascii="Courier New" w:eastAsia="Courier New" w:hAnsi="Courier New" w:cs="Courier New"/>
      </w:rPr>
    </w:lvl>
    <w:lvl w:ilvl="5" w:tplc="BB1CCA94">
      <w:start w:val="1"/>
      <w:numFmt w:val="bullet"/>
      <w:lvlText w:val="§"/>
      <w:lvlJc w:val="left"/>
      <w:pPr>
        <w:ind w:left="4320" w:hanging="360"/>
      </w:pPr>
      <w:rPr>
        <w:rFonts w:ascii="Wingdings" w:eastAsia="Wingdings" w:hAnsi="Wingdings" w:cs="Wingdings"/>
      </w:rPr>
    </w:lvl>
    <w:lvl w:ilvl="6" w:tplc="02D05744">
      <w:start w:val="1"/>
      <w:numFmt w:val="bullet"/>
      <w:lvlText w:val="·"/>
      <w:lvlJc w:val="left"/>
      <w:pPr>
        <w:ind w:left="5040" w:hanging="360"/>
      </w:pPr>
      <w:rPr>
        <w:rFonts w:ascii="Symbol" w:eastAsia="Symbol" w:hAnsi="Symbol" w:cs="Symbol"/>
      </w:rPr>
    </w:lvl>
    <w:lvl w:ilvl="7" w:tplc="476EB118">
      <w:start w:val="1"/>
      <w:numFmt w:val="bullet"/>
      <w:lvlText w:val="o"/>
      <w:lvlJc w:val="left"/>
      <w:pPr>
        <w:ind w:left="5760" w:hanging="360"/>
      </w:pPr>
      <w:rPr>
        <w:rFonts w:ascii="Courier New" w:eastAsia="Courier New" w:hAnsi="Courier New" w:cs="Courier New"/>
      </w:rPr>
    </w:lvl>
    <w:lvl w:ilvl="8" w:tplc="7EF01EC6">
      <w:start w:val="1"/>
      <w:numFmt w:val="bullet"/>
      <w:lvlText w:val="§"/>
      <w:lvlJc w:val="left"/>
      <w:pPr>
        <w:ind w:left="6480" w:hanging="360"/>
      </w:pPr>
      <w:rPr>
        <w:rFonts w:ascii="Wingdings" w:eastAsia="Wingdings" w:hAnsi="Wingdings" w:cs="Wingdings"/>
      </w:rPr>
    </w:lvl>
  </w:abstractNum>
  <w:abstractNum w:abstractNumId="5">
    <w:nsid w:val="24FA3FAF"/>
    <w:multiLevelType w:val="multilevel"/>
    <w:tmpl w:val="9CD880A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28894000"/>
    <w:multiLevelType w:val="hybridMultilevel"/>
    <w:tmpl w:val="1862BEB6"/>
    <w:lvl w:ilvl="0" w:tplc="E9B8C0BE">
      <w:start w:val="1"/>
      <w:numFmt w:val="decimal"/>
      <w:lvlText w:val="%1)"/>
      <w:lvlJc w:val="left"/>
      <w:pPr>
        <w:ind w:left="102" w:hanging="305"/>
      </w:pPr>
      <w:rPr>
        <w:rFonts w:ascii="Times New Roman" w:eastAsia="Times New Roman" w:hAnsi="Times New Roman" w:cs="Times New Roman"/>
        <w:spacing w:val="0"/>
        <w:sz w:val="24"/>
        <w:szCs w:val="24"/>
      </w:rPr>
    </w:lvl>
    <w:lvl w:ilvl="1" w:tplc="BCEEAA4E">
      <w:numFmt w:val="bullet"/>
      <w:lvlText w:val="•"/>
      <w:lvlJc w:val="left"/>
      <w:pPr>
        <w:ind w:left="1032" w:hanging="305"/>
      </w:pPr>
    </w:lvl>
    <w:lvl w:ilvl="2" w:tplc="22F0B45C">
      <w:numFmt w:val="bullet"/>
      <w:lvlText w:val="•"/>
      <w:lvlJc w:val="left"/>
      <w:pPr>
        <w:ind w:left="1965" w:hanging="305"/>
      </w:pPr>
    </w:lvl>
    <w:lvl w:ilvl="3" w:tplc="9C784C26">
      <w:numFmt w:val="bullet"/>
      <w:lvlText w:val="•"/>
      <w:lvlJc w:val="left"/>
      <w:pPr>
        <w:ind w:left="2897" w:hanging="305"/>
      </w:pPr>
    </w:lvl>
    <w:lvl w:ilvl="4" w:tplc="C4FA3950">
      <w:numFmt w:val="bullet"/>
      <w:lvlText w:val="•"/>
      <w:lvlJc w:val="left"/>
      <w:pPr>
        <w:ind w:left="3830" w:hanging="305"/>
      </w:pPr>
    </w:lvl>
    <w:lvl w:ilvl="5" w:tplc="3970ED34">
      <w:numFmt w:val="bullet"/>
      <w:lvlText w:val="•"/>
      <w:lvlJc w:val="left"/>
      <w:pPr>
        <w:ind w:left="4763" w:hanging="305"/>
      </w:pPr>
    </w:lvl>
    <w:lvl w:ilvl="6" w:tplc="A37659CA">
      <w:numFmt w:val="bullet"/>
      <w:lvlText w:val="•"/>
      <w:lvlJc w:val="left"/>
      <w:pPr>
        <w:ind w:left="5695" w:hanging="305"/>
      </w:pPr>
    </w:lvl>
    <w:lvl w:ilvl="7" w:tplc="EC02AD80">
      <w:numFmt w:val="bullet"/>
      <w:lvlText w:val="•"/>
      <w:lvlJc w:val="left"/>
      <w:pPr>
        <w:ind w:left="6628" w:hanging="305"/>
      </w:pPr>
    </w:lvl>
    <w:lvl w:ilvl="8" w:tplc="A29CB524">
      <w:numFmt w:val="bullet"/>
      <w:lvlText w:val="•"/>
      <w:lvlJc w:val="left"/>
      <w:pPr>
        <w:ind w:left="7561" w:hanging="305"/>
      </w:pPr>
    </w:lvl>
  </w:abstractNum>
  <w:abstractNum w:abstractNumId="7">
    <w:nsid w:val="29166A62"/>
    <w:multiLevelType w:val="multilevel"/>
    <w:tmpl w:val="F09AE11A"/>
    <w:lvl w:ilvl="0">
      <w:start w:val="6"/>
      <w:numFmt w:val="decimal"/>
      <w:lvlText w:val="%1."/>
      <w:lvlJc w:val="left"/>
      <w:pPr>
        <w:ind w:left="624" w:hanging="624"/>
      </w:pPr>
      <w:rPr>
        <w:rFonts w:hint="default"/>
      </w:rPr>
    </w:lvl>
    <w:lvl w:ilvl="1">
      <w:start w:val="8"/>
      <w:numFmt w:val="decimal"/>
      <w:lvlText w:val="%1.%2."/>
      <w:lvlJc w:val="left"/>
      <w:pPr>
        <w:ind w:left="860" w:hanging="624"/>
      </w:pPr>
      <w:rPr>
        <w:rFonts w:hint="default"/>
      </w:rPr>
    </w:lvl>
    <w:lvl w:ilvl="2">
      <w:start w:val="4"/>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8">
    <w:nsid w:val="353739FC"/>
    <w:multiLevelType w:val="multilevel"/>
    <w:tmpl w:val="A6BCFCCE"/>
    <w:lvl w:ilvl="0">
      <w:start w:val="1"/>
      <w:numFmt w:val="decimal"/>
      <w:lvlText w:val="%1."/>
      <w:lvlJc w:val="left"/>
      <w:pPr>
        <w:ind w:left="720" w:hanging="360"/>
      </w:pPr>
      <w:rPr>
        <w:b/>
      </w:rPr>
    </w:lvl>
    <w:lvl w:ilvl="1">
      <w:start w:val="1"/>
      <w:numFmt w:val="decimal"/>
      <w:lvlText w:val="%1.%2."/>
      <w:lvlJc w:val="left"/>
      <w:pPr>
        <w:ind w:left="720" w:hanging="720"/>
      </w:pPr>
      <w:rPr>
        <w:b w:val="0"/>
        <w:sz w:val="28"/>
        <w:szCs w:val="28"/>
      </w:rPr>
    </w:lvl>
    <w:lvl w:ilvl="2">
      <w:start w:val="1"/>
      <w:numFmt w:val="decimal"/>
      <w:suff w:val="space"/>
      <w:lvlText w:val="%1.%2.%3."/>
      <w:lvlJc w:val="left"/>
      <w:pPr>
        <w:ind w:left="1713" w:hanging="720"/>
      </w:pPr>
      <w:rPr>
        <w:b w:val="0"/>
        <w:i w:val="0"/>
        <w:strike w:val="0"/>
        <w:color w:val="000000"/>
        <w:sz w:val="28"/>
        <w:szCs w:val="28"/>
      </w:rPr>
    </w:lvl>
    <w:lvl w:ilvl="3">
      <w:start w:val="1"/>
      <w:numFmt w:val="decimal"/>
      <w:suff w:val="space"/>
      <w:lvlText w:val="%4)"/>
      <w:lvlJc w:val="left"/>
      <w:pPr>
        <w:ind w:left="1506" w:hanging="1080"/>
      </w:pPr>
      <w:rPr>
        <w:rFonts w:ascii="Times New Roman" w:eastAsia="Courier New" w:hAnsi="Times New Roman" w:cs="Times New Roman"/>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
    <w:nsid w:val="3A6E4567"/>
    <w:multiLevelType w:val="multilevel"/>
    <w:tmpl w:val="050E337A"/>
    <w:lvl w:ilvl="0">
      <w:start w:val="1"/>
      <w:numFmt w:val="upperRoman"/>
      <w:lvlText w:val="%1."/>
      <w:lvlJc w:val="left"/>
      <w:pPr>
        <w:ind w:left="1080" w:hanging="720"/>
      </w:pPr>
      <w:rPr>
        <w:sz w:val="28"/>
      </w:rPr>
    </w:lvl>
    <w:lvl w:ilvl="1">
      <w:start w:val="1"/>
      <w:numFmt w:val="decimal"/>
      <w:lvlText w:val="%1.%2."/>
      <w:lvlJc w:val="left"/>
      <w:pPr>
        <w:ind w:left="3721" w:hanging="885"/>
      </w:pPr>
      <w:rPr>
        <w:sz w:val="28"/>
        <w:szCs w:val="28"/>
      </w:rPr>
    </w:lvl>
    <w:lvl w:ilvl="2">
      <w:start w:val="1"/>
      <w:numFmt w:val="decimal"/>
      <w:lvlText w:val="%1.%2.%3."/>
      <w:lvlJc w:val="left"/>
      <w:pPr>
        <w:ind w:left="1477" w:hanging="885"/>
      </w:pPr>
      <w:rPr>
        <w:color w:val="000000"/>
      </w:rPr>
    </w:lvl>
    <w:lvl w:ilvl="3">
      <w:start w:val="1"/>
      <w:numFmt w:val="decimal"/>
      <w:lvlText w:val="%4."/>
      <w:lvlJc w:val="left"/>
      <w:pPr>
        <w:ind w:left="1788" w:hanging="1080"/>
      </w:pPr>
      <w:rPr>
        <w:rFonts w:ascii="Times New Roman" w:eastAsia="Courier New" w:hAnsi="Times New Roman" w:cs="Times New Roman"/>
        <w:sz w:val="24"/>
        <w:szCs w:val="24"/>
      </w:rPr>
    </w:lvl>
    <w:lvl w:ilvl="4">
      <w:start w:val="1"/>
      <w:numFmt w:val="decimal"/>
      <w:lvlText w:val="%1.%2.%3.%4.%5."/>
      <w:lvlJc w:val="left"/>
      <w:pPr>
        <w:ind w:left="1904" w:hanging="1080"/>
      </w:pPr>
    </w:lvl>
    <w:lvl w:ilvl="5">
      <w:start w:val="1"/>
      <w:numFmt w:val="decimal"/>
      <w:lvlText w:val="%1.%2.%3.%4.%5.%6."/>
      <w:lvlJc w:val="left"/>
      <w:pPr>
        <w:ind w:left="2380" w:hanging="1440"/>
      </w:pPr>
    </w:lvl>
    <w:lvl w:ilvl="6">
      <w:start w:val="1"/>
      <w:numFmt w:val="decimal"/>
      <w:lvlText w:val="%1.%2.%3.%4.%5.%6.%7."/>
      <w:lvlJc w:val="left"/>
      <w:pPr>
        <w:ind w:left="2856" w:hanging="1800"/>
      </w:pPr>
    </w:lvl>
    <w:lvl w:ilvl="7">
      <w:start w:val="1"/>
      <w:numFmt w:val="decimal"/>
      <w:lvlText w:val="%1.%2.%3.%4.%5.%6.%7.%8."/>
      <w:lvlJc w:val="left"/>
      <w:pPr>
        <w:ind w:left="2972" w:hanging="1800"/>
      </w:pPr>
    </w:lvl>
    <w:lvl w:ilvl="8">
      <w:start w:val="1"/>
      <w:numFmt w:val="decimal"/>
      <w:lvlText w:val="%1.%2.%3.%4.%5.%6.%7.%8.%9."/>
      <w:lvlJc w:val="left"/>
      <w:pPr>
        <w:ind w:left="3448" w:hanging="2160"/>
      </w:pPr>
    </w:lvl>
  </w:abstractNum>
  <w:abstractNum w:abstractNumId="10">
    <w:nsid w:val="3A8F4D05"/>
    <w:multiLevelType w:val="hybridMultilevel"/>
    <w:tmpl w:val="D700BEC4"/>
    <w:lvl w:ilvl="0" w:tplc="D4C65AF2">
      <w:start w:val="1"/>
      <w:numFmt w:val="decimal"/>
      <w:lvlText w:val="%1."/>
      <w:lvlJc w:val="left"/>
      <w:pPr>
        <w:ind w:left="720" w:hanging="360"/>
      </w:pPr>
    </w:lvl>
    <w:lvl w:ilvl="1" w:tplc="7D6C38B6">
      <w:start w:val="1"/>
      <w:numFmt w:val="lowerLetter"/>
      <w:lvlText w:val="%2."/>
      <w:lvlJc w:val="left"/>
      <w:pPr>
        <w:ind w:left="1440" w:hanging="360"/>
      </w:pPr>
    </w:lvl>
    <w:lvl w:ilvl="2" w:tplc="0226B91A">
      <w:start w:val="1"/>
      <w:numFmt w:val="lowerRoman"/>
      <w:lvlText w:val="%3."/>
      <w:lvlJc w:val="right"/>
      <w:pPr>
        <w:ind w:left="2160" w:hanging="180"/>
      </w:pPr>
    </w:lvl>
    <w:lvl w:ilvl="3" w:tplc="9A8A2A1A">
      <w:start w:val="1"/>
      <w:numFmt w:val="decimal"/>
      <w:lvlText w:val="%4."/>
      <w:lvlJc w:val="left"/>
      <w:pPr>
        <w:ind w:left="2880" w:hanging="360"/>
      </w:pPr>
    </w:lvl>
    <w:lvl w:ilvl="4" w:tplc="8D0EE6E0">
      <w:start w:val="1"/>
      <w:numFmt w:val="lowerLetter"/>
      <w:lvlText w:val="%5."/>
      <w:lvlJc w:val="left"/>
      <w:pPr>
        <w:ind w:left="3600" w:hanging="360"/>
      </w:pPr>
    </w:lvl>
    <w:lvl w:ilvl="5" w:tplc="CEB44498">
      <w:start w:val="1"/>
      <w:numFmt w:val="lowerRoman"/>
      <w:lvlText w:val="%6."/>
      <w:lvlJc w:val="right"/>
      <w:pPr>
        <w:ind w:left="4320" w:hanging="180"/>
      </w:pPr>
    </w:lvl>
    <w:lvl w:ilvl="6" w:tplc="DB7A712C">
      <w:start w:val="1"/>
      <w:numFmt w:val="decimal"/>
      <w:lvlText w:val="%7."/>
      <w:lvlJc w:val="left"/>
      <w:pPr>
        <w:ind w:left="5040" w:hanging="360"/>
      </w:pPr>
    </w:lvl>
    <w:lvl w:ilvl="7" w:tplc="29947610">
      <w:start w:val="1"/>
      <w:numFmt w:val="lowerLetter"/>
      <w:lvlText w:val="%8."/>
      <w:lvlJc w:val="left"/>
      <w:pPr>
        <w:ind w:left="5760" w:hanging="360"/>
      </w:pPr>
    </w:lvl>
    <w:lvl w:ilvl="8" w:tplc="DB6E86F8">
      <w:start w:val="1"/>
      <w:numFmt w:val="lowerRoman"/>
      <w:lvlText w:val="%9."/>
      <w:lvlJc w:val="right"/>
      <w:pPr>
        <w:ind w:left="6480" w:hanging="180"/>
      </w:pPr>
    </w:lvl>
  </w:abstractNum>
  <w:abstractNum w:abstractNumId="11">
    <w:nsid w:val="41D25E87"/>
    <w:multiLevelType w:val="multilevel"/>
    <w:tmpl w:val="42BC82D8"/>
    <w:lvl w:ilvl="0">
      <w:start w:val="11"/>
      <w:numFmt w:val="decimal"/>
      <w:lvlText w:val="%1."/>
      <w:lvlJc w:val="left"/>
      <w:pPr>
        <w:ind w:left="435" w:hanging="435"/>
      </w:pPr>
    </w:lvl>
    <w:lvl w:ilvl="1">
      <w:start w:val="1"/>
      <w:numFmt w:val="decimal"/>
      <w:lvlText w:val="%1.%2."/>
      <w:lvlJc w:val="left"/>
      <w:pPr>
        <w:ind w:left="1297" w:hanging="435"/>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12">
    <w:nsid w:val="4214286B"/>
    <w:multiLevelType w:val="hybridMultilevel"/>
    <w:tmpl w:val="73C826A8"/>
    <w:lvl w:ilvl="0" w:tplc="85CA1F3E">
      <w:start w:val="1"/>
      <w:numFmt w:val="decimal"/>
      <w:lvlText w:val="%1)"/>
      <w:lvlJc w:val="left"/>
      <w:pPr>
        <w:ind w:left="1068" w:hanging="360"/>
      </w:pPr>
    </w:lvl>
    <w:lvl w:ilvl="1" w:tplc="DFB016B6">
      <w:start w:val="1"/>
      <w:numFmt w:val="lowerLetter"/>
      <w:lvlText w:val="%2."/>
      <w:lvlJc w:val="left"/>
      <w:pPr>
        <w:ind w:left="1788" w:hanging="360"/>
      </w:pPr>
    </w:lvl>
    <w:lvl w:ilvl="2" w:tplc="8E3617B0">
      <w:start w:val="1"/>
      <w:numFmt w:val="lowerRoman"/>
      <w:lvlText w:val="%3."/>
      <w:lvlJc w:val="right"/>
      <w:pPr>
        <w:ind w:left="2508" w:hanging="180"/>
      </w:pPr>
    </w:lvl>
    <w:lvl w:ilvl="3" w:tplc="20BC4326">
      <w:start w:val="1"/>
      <w:numFmt w:val="decimal"/>
      <w:lvlText w:val="%4."/>
      <w:lvlJc w:val="left"/>
      <w:pPr>
        <w:ind w:left="3228" w:hanging="360"/>
      </w:pPr>
    </w:lvl>
    <w:lvl w:ilvl="4" w:tplc="74FA0856">
      <w:start w:val="1"/>
      <w:numFmt w:val="lowerLetter"/>
      <w:lvlText w:val="%5."/>
      <w:lvlJc w:val="left"/>
      <w:pPr>
        <w:ind w:left="3948" w:hanging="360"/>
      </w:pPr>
    </w:lvl>
    <w:lvl w:ilvl="5" w:tplc="14BA9858">
      <w:start w:val="1"/>
      <w:numFmt w:val="lowerRoman"/>
      <w:lvlText w:val="%6."/>
      <w:lvlJc w:val="right"/>
      <w:pPr>
        <w:ind w:left="4668" w:hanging="180"/>
      </w:pPr>
    </w:lvl>
    <w:lvl w:ilvl="6" w:tplc="FE9E937A">
      <w:start w:val="1"/>
      <w:numFmt w:val="decimal"/>
      <w:lvlText w:val="%7."/>
      <w:lvlJc w:val="left"/>
      <w:pPr>
        <w:ind w:left="5388" w:hanging="360"/>
      </w:pPr>
    </w:lvl>
    <w:lvl w:ilvl="7" w:tplc="4F3052C0">
      <w:start w:val="1"/>
      <w:numFmt w:val="lowerLetter"/>
      <w:lvlText w:val="%8."/>
      <w:lvlJc w:val="left"/>
      <w:pPr>
        <w:ind w:left="6108" w:hanging="360"/>
      </w:pPr>
    </w:lvl>
    <w:lvl w:ilvl="8" w:tplc="DEAE6D5A">
      <w:start w:val="1"/>
      <w:numFmt w:val="lowerRoman"/>
      <w:lvlText w:val="%9."/>
      <w:lvlJc w:val="right"/>
      <w:pPr>
        <w:ind w:left="6828" w:hanging="180"/>
      </w:pPr>
    </w:lvl>
  </w:abstractNum>
  <w:abstractNum w:abstractNumId="13">
    <w:nsid w:val="452301C7"/>
    <w:multiLevelType w:val="multilevel"/>
    <w:tmpl w:val="FCB8A78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7C93A79"/>
    <w:multiLevelType w:val="hybridMultilevel"/>
    <w:tmpl w:val="C1C406D2"/>
    <w:lvl w:ilvl="0" w:tplc="E0C2345E">
      <w:start w:val="1"/>
      <w:numFmt w:val="decimal"/>
      <w:lvlText w:val="%1."/>
      <w:lvlJc w:val="left"/>
      <w:pPr>
        <w:ind w:left="644" w:hanging="360"/>
      </w:pPr>
    </w:lvl>
    <w:lvl w:ilvl="1" w:tplc="74485BBE">
      <w:start w:val="1"/>
      <w:numFmt w:val="lowerLetter"/>
      <w:lvlText w:val="%2."/>
      <w:lvlJc w:val="left"/>
      <w:pPr>
        <w:ind w:left="1440" w:hanging="360"/>
      </w:pPr>
    </w:lvl>
    <w:lvl w:ilvl="2" w:tplc="DC9CF864">
      <w:start w:val="1"/>
      <w:numFmt w:val="lowerRoman"/>
      <w:lvlText w:val="%3."/>
      <w:lvlJc w:val="right"/>
      <w:pPr>
        <w:ind w:left="2160" w:hanging="180"/>
      </w:pPr>
    </w:lvl>
    <w:lvl w:ilvl="3" w:tplc="DAE6230C">
      <w:start w:val="1"/>
      <w:numFmt w:val="decimal"/>
      <w:lvlText w:val="%4."/>
      <w:lvlJc w:val="left"/>
      <w:pPr>
        <w:ind w:left="2880" w:hanging="360"/>
      </w:pPr>
    </w:lvl>
    <w:lvl w:ilvl="4" w:tplc="DF2E83C4">
      <w:start w:val="1"/>
      <w:numFmt w:val="lowerLetter"/>
      <w:lvlText w:val="%5."/>
      <w:lvlJc w:val="left"/>
      <w:pPr>
        <w:ind w:left="3600" w:hanging="360"/>
      </w:pPr>
    </w:lvl>
    <w:lvl w:ilvl="5" w:tplc="631240E0">
      <w:start w:val="1"/>
      <w:numFmt w:val="lowerRoman"/>
      <w:lvlText w:val="%6."/>
      <w:lvlJc w:val="right"/>
      <w:pPr>
        <w:ind w:left="4320" w:hanging="180"/>
      </w:pPr>
    </w:lvl>
    <w:lvl w:ilvl="6" w:tplc="6368E406">
      <w:start w:val="1"/>
      <w:numFmt w:val="decimal"/>
      <w:lvlText w:val="%7."/>
      <w:lvlJc w:val="left"/>
      <w:pPr>
        <w:ind w:left="5040" w:hanging="360"/>
      </w:pPr>
    </w:lvl>
    <w:lvl w:ilvl="7" w:tplc="7CB24786">
      <w:start w:val="1"/>
      <w:numFmt w:val="lowerLetter"/>
      <w:lvlText w:val="%8."/>
      <w:lvlJc w:val="left"/>
      <w:pPr>
        <w:ind w:left="5760" w:hanging="360"/>
      </w:pPr>
    </w:lvl>
    <w:lvl w:ilvl="8" w:tplc="535A3578">
      <w:start w:val="1"/>
      <w:numFmt w:val="lowerRoman"/>
      <w:lvlText w:val="%9."/>
      <w:lvlJc w:val="right"/>
      <w:pPr>
        <w:ind w:left="6480" w:hanging="180"/>
      </w:pPr>
    </w:lvl>
  </w:abstractNum>
  <w:abstractNum w:abstractNumId="15">
    <w:nsid w:val="4A1F4B0E"/>
    <w:multiLevelType w:val="hybridMultilevel"/>
    <w:tmpl w:val="5BB80EC6"/>
    <w:lvl w:ilvl="0" w:tplc="1DC43972">
      <w:start w:val="1"/>
      <w:numFmt w:val="decimal"/>
      <w:lvlText w:val="%1."/>
      <w:lvlJc w:val="left"/>
      <w:pPr>
        <w:ind w:left="360" w:hanging="360"/>
      </w:pPr>
    </w:lvl>
    <w:lvl w:ilvl="1" w:tplc="5C2EC590">
      <w:start w:val="1"/>
      <w:numFmt w:val="lowerLetter"/>
      <w:lvlText w:val="%2."/>
      <w:lvlJc w:val="left"/>
      <w:pPr>
        <w:ind w:left="1080" w:hanging="360"/>
      </w:pPr>
    </w:lvl>
    <w:lvl w:ilvl="2" w:tplc="D602C9CE">
      <w:start w:val="1"/>
      <w:numFmt w:val="lowerRoman"/>
      <w:lvlText w:val="%3."/>
      <w:lvlJc w:val="right"/>
      <w:pPr>
        <w:ind w:left="1800" w:hanging="180"/>
      </w:pPr>
    </w:lvl>
    <w:lvl w:ilvl="3" w:tplc="8A2AF6C4">
      <w:start w:val="1"/>
      <w:numFmt w:val="decimal"/>
      <w:lvlText w:val="%4."/>
      <w:lvlJc w:val="left"/>
      <w:pPr>
        <w:ind w:left="2520" w:hanging="360"/>
      </w:pPr>
    </w:lvl>
    <w:lvl w:ilvl="4" w:tplc="7E727B84">
      <w:start w:val="1"/>
      <w:numFmt w:val="lowerLetter"/>
      <w:lvlText w:val="%5."/>
      <w:lvlJc w:val="left"/>
      <w:pPr>
        <w:ind w:left="3240" w:hanging="360"/>
      </w:pPr>
    </w:lvl>
    <w:lvl w:ilvl="5" w:tplc="F9EA4872">
      <w:start w:val="1"/>
      <w:numFmt w:val="lowerRoman"/>
      <w:lvlText w:val="%6."/>
      <w:lvlJc w:val="right"/>
      <w:pPr>
        <w:ind w:left="3960" w:hanging="180"/>
      </w:pPr>
    </w:lvl>
    <w:lvl w:ilvl="6" w:tplc="BF628A1A">
      <w:start w:val="1"/>
      <w:numFmt w:val="decimal"/>
      <w:lvlText w:val="%7."/>
      <w:lvlJc w:val="left"/>
      <w:pPr>
        <w:ind w:left="4680" w:hanging="360"/>
      </w:pPr>
    </w:lvl>
    <w:lvl w:ilvl="7" w:tplc="B0B45FF8">
      <w:start w:val="1"/>
      <w:numFmt w:val="lowerLetter"/>
      <w:lvlText w:val="%8."/>
      <w:lvlJc w:val="left"/>
      <w:pPr>
        <w:ind w:left="5400" w:hanging="360"/>
      </w:pPr>
    </w:lvl>
    <w:lvl w:ilvl="8" w:tplc="426EE23A">
      <w:start w:val="1"/>
      <w:numFmt w:val="lowerRoman"/>
      <w:lvlText w:val="%9."/>
      <w:lvlJc w:val="right"/>
      <w:pPr>
        <w:ind w:left="6120" w:hanging="180"/>
      </w:pPr>
    </w:lvl>
  </w:abstractNum>
  <w:abstractNum w:abstractNumId="16">
    <w:nsid w:val="4F1B7B23"/>
    <w:multiLevelType w:val="multilevel"/>
    <w:tmpl w:val="C632019C"/>
    <w:lvl w:ilvl="0">
      <w:start w:val="8"/>
      <w:numFmt w:val="decimal"/>
      <w:lvlText w:val="%1."/>
      <w:lvlJc w:val="left"/>
      <w:pPr>
        <w:ind w:left="540" w:hanging="540"/>
      </w:pPr>
      <w:rPr>
        <w:rFonts w:hint="default"/>
      </w:rPr>
    </w:lvl>
    <w:lvl w:ilvl="1">
      <w:start w:val="1"/>
      <w:numFmt w:val="decimal"/>
      <w:lvlText w:val="%1.%2."/>
      <w:lvlJc w:val="left"/>
      <w:pPr>
        <w:ind w:left="1391" w:hanging="54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09C44C4"/>
    <w:multiLevelType w:val="hybridMultilevel"/>
    <w:tmpl w:val="B25E6728"/>
    <w:lvl w:ilvl="0" w:tplc="C6B6AF36">
      <w:start w:val="1"/>
      <w:numFmt w:val="bullet"/>
      <w:lvlText w:val=""/>
      <w:lvlJc w:val="left"/>
      <w:pPr>
        <w:ind w:left="1429" w:hanging="360"/>
      </w:pPr>
      <w:rPr>
        <w:rFonts w:ascii="Symbol" w:hAnsi="Symbol"/>
      </w:rPr>
    </w:lvl>
    <w:lvl w:ilvl="1" w:tplc="54582364">
      <w:start w:val="1"/>
      <w:numFmt w:val="bullet"/>
      <w:lvlText w:val="o"/>
      <w:lvlJc w:val="left"/>
      <w:pPr>
        <w:ind w:left="2149" w:hanging="360"/>
      </w:pPr>
      <w:rPr>
        <w:rFonts w:ascii="Courier New" w:hAnsi="Courier New"/>
      </w:rPr>
    </w:lvl>
    <w:lvl w:ilvl="2" w:tplc="FA203C06">
      <w:start w:val="1"/>
      <w:numFmt w:val="bullet"/>
      <w:lvlText w:val=""/>
      <w:lvlJc w:val="left"/>
      <w:pPr>
        <w:ind w:left="2869" w:hanging="360"/>
      </w:pPr>
      <w:rPr>
        <w:rFonts w:ascii="Wingdings" w:hAnsi="Wingdings"/>
      </w:rPr>
    </w:lvl>
    <w:lvl w:ilvl="3" w:tplc="438A89B0">
      <w:start w:val="1"/>
      <w:numFmt w:val="bullet"/>
      <w:lvlText w:val=""/>
      <w:lvlJc w:val="left"/>
      <w:pPr>
        <w:ind w:left="3589" w:hanging="360"/>
      </w:pPr>
      <w:rPr>
        <w:rFonts w:ascii="Symbol" w:hAnsi="Symbol"/>
      </w:rPr>
    </w:lvl>
    <w:lvl w:ilvl="4" w:tplc="CDDAB720">
      <w:start w:val="1"/>
      <w:numFmt w:val="bullet"/>
      <w:lvlText w:val="o"/>
      <w:lvlJc w:val="left"/>
      <w:pPr>
        <w:ind w:left="4309" w:hanging="360"/>
      </w:pPr>
      <w:rPr>
        <w:rFonts w:ascii="Courier New" w:hAnsi="Courier New"/>
      </w:rPr>
    </w:lvl>
    <w:lvl w:ilvl="5" w:tplc="CD14F3B4">
      <w:start w:val="1"/>
      <w:numFmt w:val="bullet"/>
      <w:lvlText w:val=""/>
      <w:lvlJc w:val="left"/>
      <w:pPr>
        <w:ind w:left="5029" w:hanging="360"/>
      </w:pPr>
      <w:rPr>
        <w:rFonts w:ascii="Wingdings" w:hAnsi="Wingdings"/>
      </w:rPr>
    </w:lvl>
    <w:lvl w:ilvl="6" w:tplc="F83A7AC0">
      <w:start w:val="1"/>
      <w:numFmt w:val="bullet"/>
      <w:lvlText w:val=""/>
      <w:lvlJc w:val="left"/>
      <w:pPr>
        <w:ind w:left="5749" w:hanging="360"/>
      </w:pPr>
      <w:rPr>
        <w:rFonts w:ascii="Symbol" w:hAnsi="Symbol"/>
      </w:rPr>
    </w:lvl>
    <w:lvl w:ilvl="7" w:tplc="AA48348E">
      <w:start w:val="1"/>
      <w:numFmt w:val="bullet"/>
      <w:lvlText w:val="o"/>
      <w:lvlJc w:val="left"/>
      <w:pPr>
        <w:ind w:left="6469" w:hanging="360"/>
      </w:pPr>
      <w:rPr>
        <w:rFonts w:ascii="Courier New" w:hAnsi="Courier New"/>
      </w:rPr>
    </w:lvl>
    <w:lvl w:ilvl="8" w:tplc="B18CE7D0">
      <w:start w:val="1"/>
      <w:numFmt w:val="bullet"/>
      <w:lvlText w:val=""/>
      <w:lvlJc w:val="left"/>
      <w:pPr>
        <w:ind w:left="7189" w:hanging="360"/>
      </w:pPr>
      <w:rPr>
        <w:rFonts w:ascii="Wingdings" w:hAnsi="Wingdings"/>
      </w:rPr>
    </w:lvl>
  </w:abstractNum>
  <w:abstractNum w:abstractNumId="18">
    <w:nsid w:val="50D075E9"/>
    <w:multiLevelType w:val="hybridMultilevel"/>
    <w:tmpl w:val="9418EBA8"/>
    <w:lvl w:ilvl="0" w:tplc="52366A7E">
      <w:start w:val="1"/>
      <w:numFmt w:val="decimal"/>
      <w:lvlText w:val="%1."/>
      <w:lvlJc w:val="left"/>
      <w:pPr>
        <w:ind w:left="720" w:hanging="360"/>
      </w:pPr>
    </w:lvl>
    <w:lvl w:ilvl="1" w:tplc="C5A850C4">
      <w:start w:val="1"/>
      <w:numFmt w:val="lowerLetter"/>
      <w:lvlText w:val="%2."/>
      <w:lvlJc w:val="left"/>
      <w:pPr>
        <w:ind w:left="1440" w:hanging="360"/>
      </w:pPr>
    </w:lvl>
    <w:lvl w:ilvl="2" w:tplc="FF88BD6E">
      <w:start w:val="1"/>
      <w:numFmt w:val="lowerRoman"/>
      <w:lvlText w:val="%3."/>
      <w:lvlJc w:val="right"/>
      <w:pPr>
        <w:ind w:left="2160" w:hanging="180"/>
      </w:pPr>
    </w:lvl>
    <w:lvl w:ilvl="3" w:tplc="A984DF3C">
      <w:start w:val="1"/>
      <w:numFmt w:val="decimal"/>
      <w:lvlText w:val="%4."/>
      <w:lvlJc w:val="left"/>
      <w:pPr>
        <w:ind w:left="2880" w:hanging="360"/>
      </w:pPr>
    </w:lvl>
    <w:lvl w:ilvl="4" w:tplc="79FACAD4">
      <w:start w:val="1"/>
      <w:numFmt w:val="lowerLetter"/>
      <w:lvlText w:val="%5."/>
      <w:lvlJc w:val="left"/>
      <w:pPr>
        <w:ind w:left="3600" w:hanging="360"/>
      </w:pPr>
    </w:lvl>
    <w:lvl w:ilvl="5" w:tplc="D3CCD932">
      <w:start w:val="1"/>
      <w:numFmt w:val="lowerRoman"/>
      <w:lvlText w:val="%6."/>
      <w:lvlJc w:val="right"/>
      <w:pPr>
        <w:ind w:left="4320" w:hanging="180"/>
      </w:pPr>
    </w:lvl>
    <w:lvl w:ilvl="6" w:tplc="D6A648FA">
      <w:start w:val="1"/>
      <w:numFmt w:val="decimal"/>
      <w:lvlText w:val="%7."/>
      <w:lvlJc w:val="left"/>
      <w:pPr>
        <w:ind w:left="5040" w:hanging="360"/>
      </w:pPr>
    </w:lvl>
    <w:lvl w:ilvl="7" w:tplc="2BCCBA44">
      <w:start w:val="1"/>
      <w:numFmt w:val="lowerLetter"/>
      <w:lvlText w:val="%8."/>
      <w:lvlJc w:val="left"/>
      <w:pPr>
        <w:ind w:left="5760" w:hanging="360"/>
      </w:pPr>
    </w:lvl>
    <w:lvl w:ilvl="8" w:tplc="5310F4DE">
      <w:start w:val="1"/>
      <w:numFmt w:val="lowerRoman"/>
      <w:lvlText w:val="%9."/>
      <w:lvlJc w:val="right"/>
      <w:pPr>
        <w:ind w:left="6480" w:hanging="180"/>
      </w:pPr>
    </w:lvl>
  </w:abstractNum>
  <w:abstractNum w:abstractNumId="19">
    <w:nsid w:val="54992F22"/>
    <w:multiLevelType w:val="multilevel"/>
    <w:tmpl w:val="062E760A"/>
    <w:lvl w:ilvl="0">
      <w:start w:val="8"/>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nsid w:val="57662DBD"/>
    <w:multiLevelType w:val="hybridMultilevel"/>
    <w:tmpl w:val="AB9642D4"/>
    <w:lvl w:ilvl="0" w:tplc="47CA7260">
      <w:start w:val="1"/>
      <w:numFmt w:val="bullet"/>
      <w:pStyle w:val="heading1normal"/>
      <w:lvlText w:val=""/>
      <w:lvlJc w:val="left"/>
      <w:pPr>
        <w:tabs>
          <w:tab w:val="num" w:pos="720"/>
        </w:tabs>
        <w:ind w:left="720" w:hanging="360"/>
      </w:pPr>
      <w:rPr>
        <w:rFonts w:ascii="Wingdings" w:hAnsi="Wingdings"/>
      </w:rPr>
    </w:lvl>
    <w:lvl w:ilvl="1" w:tplc="5112B2CC">
      <w:start w:val="1"/>
      <w:numFmt w:val="bullet"/>
      <w:lvlText w:val="o"/>
      <w:lvlJc w:val="left"/>
      <w:pPr>
        <w:tabs>
          <w:tab w:val="num" w:pos="1440"/>
        </w:tabs>
        <w:ind w:left="1440" w:hanging="360"/>
      </w:pPr>
      <w:rPr>
        <w:rFonts w:ascii="Courier New" w:hAnsi="Courier New"/>
      </w:rPr>
    </w:lvl>
    <w:lvl w:ilvl="2" w:tplc="C60EC040">
      <w:start w:val="1"/>
      <w:numFmt w:val="bullet"/>
      <w:lvlText w:val=""/>
      <w:lvlJc w:val="left"/>
      <w:pPr>
        <w:tabs>
          <w:tab w:val="num" w:pos="2160"/>
        </w:tabs>
        <w:ind w:left="2160" w:hanging="360"/>
      </w:pPr>
      <w:rPr>
        <w:rFonts w:ascii="Wingdings" w:hAnsi="Wingdings"/>
      </w:rPr>
    </w:lvl>
    <w:lvl w:ilvl="3" w:tplc="0C86F002">
      <w:start w:val="1"/>
      <w:numFmt w:val="bullet"/>
      <w:lvlText w:val=""/>
      <w:lvlJc w:val="left"/>
      <w:pPr>
        <w:tabs>
          <w:tab w:val="num" w:pos="2880"/>
        </w:tabs>
        <w:ind w:left="2880" w:hanging="360"/>
      </w:pPr>
      <w:rPr>
        <w:rFonts w:ascii="Symbol" w:hAnsi="Symbol"/>
      </w:rPr>
    </w:lvl>
    <w:lvl w:ilvl="4" w:tplc="1988E9C0">
      <w:start w:val="1"/>
      <w:numFmt w:val="bullet"/>
      <w:lvlText w:val="o"/>
      <w:lvlJc w:val="left"/>
      <w:pPr>
        <w:tabs>
          <w:tab w:val="num" w:pos="3600"/>
        </w:tabs>
        <w:ind w:left="3600" w:hanging="360"/>
      </w:pPr>
      <w:rPr>
        <w:rFonts w:ascii="Courier New" w:hAnsi="Courier New"/>
      </w:rPr>
    </w:lvl>
    <w:lvl w:ilvl="5" w:tplc="FB0A5852">
      <w:start w:val="1"/>
      <w:numFmt w:val="bullet"/>
      <w:lvlText w:val=""/>
      <w:lvlJc w:val="left"/>
      <w:pPr>
        <w:tabs>
          <w:tab w:val="num" w:pos="4320"/>
        </w:tabs>
        <w:ind w:left="4320" w:hanging="360"/>
      </w:pPr>
      <w:rPr>
        <w:rFonts w:ascii="Wingdings" w:hAnsi="Wingdings"/>
      </w:rPr>
    </w:lvl>
    <w:lvl w:ilvl="6" w:tplc="B14C1E06">
      <w:start w:val="1"/>
      <w:numFmt w:val="bullet"/>
      <w:lvlText w:val=""/>
      <w:lvlJc w:val="left"/>
      <w:pPr>
        <w:tabs>
          <w:tab w:val="num" w:pos="5040"/>
        </w:tabs>
        <w:ind w:left="5040" w:hanging="360"/>
      </w:pPr>
      <w:rPr>
        <w:rFonts w:ascii="Symbol" w:hAnsi="Symbol"/>
      </w:rPr>
    </w:lvl>
    <w:lvl w:ilvl="7" w:tplc="3C32C466">
      <w:start w:val="1"/>
      <w:numFmt w:val="bullet"/>
      <w:lvlText w:val="o"/>
      <w:lvlJc w:val="left"/>
      <w:pPr>
        <w:tabs>
          <w:tab w:val="num" w:pos="5760"/>
        </w:tabs>
        <w:ind w:left="5760" w:hanging="360"/>
      </w:pPr>
      <w:rPr>
        <w:rFonts w:ascii="Courier New" w:hAnsi="Courier New"/>
      </w:rPr>
    </w:lvl>
    <w:lvl w:ilvl="8" w:tplc="01EE7BC0">
      <w:start w:val="1"/>
      <w:numFmt w:val="bullet"/>
      <w:lvlText w:val=""/>
      <w:lvlJc w:val="left"/>
      <w:pPr>
        <w:tabs>
          <w:tab w:val="num" w:pos="6480"/>
        </w:tabs>
        <w:ind w:left="6480" w:hanging="360"/>
      </w:pPr>
      <w:rPr>
        <w:rFonts w:ascii="Wingdings" w:hAnsi="Wingdings"/>
      </w:rPr>
    </w:lvl>
  </w:abstractNum>
  <w:abstractNum w:abstractNumId="21">
    <w:nsid w:val="57A348BF"/>
    <w:multiLevelType w:val="hybridMultilevel"/>
    <w:tmpl w:val="310E3948"/>
    <w:lvl w:ilvl="0" w:tplc="D032A618">
      <w:start w:val="1"/>
      <w:numFmt w:val="decimal"/>
      <w:lvlText w:val="%1)"/>
      <w:lvlJc w:val="left"/>
      <w:pPr>
        <w:ind w:left="1156" w:hanging="305"/>
      </w:pPr>
      <w:rPr>
        <w:rFonts w:ascii="Times New Roman" w:eastAsia="Times New Roman" w:hAnsi="Times New Roman" w:cs="Times New Roman"/>
        <w:spacing w:val="0"/>
        <w:sz w:val="24"/>
        <w:szCs w:val="24"/>
      </w:rPr>
    </w:lvl>
    <w:lvl w:ilvl="1" w:tplc="775C9D4E">
      <w:start w:val="1"/>
      <w:numFmt w:val="lowerLetter"/>
      <w:lvlText w:val="%2."/>
      <w:lvlJc w:val="left"/>
      <w:pPr>
        <w:ind w:left="1440" w:hanging="360"/>
      </w:pPr>
    </w:lvl>
    <w:lvl w:ilvl="2" w:tplc="68B8CC60">
      <w:start w:val="1"/>
      <w:numFmt w:val="lowerRoman"/>
      <w:lvlText w:val="%3."/>
      <w:lvlJc w:val="right"/>
      <w:pPr>
        <w:ind w:left="2160" w:hanging="180"/>
      </w:pPr>
    </w:lvl>
    <w:lvl w:ilvl="3" w:tplc="2244F15A">
      <w:start w:val="1"/>
      <w:numFmt w:val="decimal"/>
      <w:lvlText w:val="%4."/>
      <w:lvlJc w:val="left"/>
      <w:pPr>
        <w:ind w:left="2880" w:hanging="360"/>
      </w:pPr>
    </w:lvl>
    <w:lvl w:ilvl="4" w:tplc="CB96BCF0">
      <w:start w:val="1"/>
      <w:numFmt w:val="lowerLetter"/>
      <w:lvlText w:val="%5."/>
      <w:lvlJc w:val="left"/>
      <w:pPr>
        <w:ind w:left="3600" w:hanging="360"/>
      </w:pPr>
    </w:lvl>
    <w:lvl w:ilvl="5" w:tplc="F7041EAE">
      <w:start w:val="1"/>
      <w:numFmt w:val="lowerRoman"/>
      <w:lvlText w:val="%6."/>
      <w:lvlJc w:val="right"/>
      <w:pPr>
        <w:ind w:left="4320" w:hanging="180"/>
      </w:pPr>
    </w:lvl>
    <w:lvl w:ilvl="6" w:tplc="7930C292">
      <w:start w:val="1"/>
      <w:numFmt w:val="decimal"/>
      <w:lvlText w:val="%7."/>
      <w:lvlJc w:val="left"/>
      <w:pPr>
        <w:ind w:left="5040" w:hanging="360"/>
      </w:pPr>
    </w:lvl>
    <w:lvl w:ilvl="7" w:tplc="E222E854">
      <w:start w:val="1"/>
      <w:numFmt w:val="lowerLetter"/>
      <w:lvlText w:val="%8."/>
      <w:lvlJc w:val="left"/>
      <w:pPr>
        <w:ind w:left="5760" w:hanging="360"/>
      </w:pPr>
    </w:lvl>
    <w:lvl w:ilvl="8" w:tplc="A1FA9A78">
      <w:start w:val="1"/>
      <w:numFmt w:val="lowerRoman"/>
      <w:lvlText w:val="%9."/>
      <w:lvlJc w:val="right"/>
      <w:pPr>
        <w:ind w:left="6480" w:hanging="180"/>
      </w:pPr>
    </w:lvl>
  </w:abstractNum>
  <w:abstractNum w:abstractNumId="22">
    <w:nsid w:val="57C15790"/>
    <w:multiLevelType w:val="hybridMultilevel"/>
    <w:tmpl w:val="0E6A600C"/>
    <w:lvl w:ilvl="0" w:tplc="142640C0">
      <w:start w:val="1"/>
      <w:numFmt w:val="bullet"/>
      <w:lvlText w:val=""/>
      <w:lvlJc w:val="left"/>
      <w:pPr>
        <w:tabs>
          <w:tab w:val="num" w:pos="720"/>
        </w:tabs>
        <w:ind w:left="720" w:hanging="360"/>
      </w:pPr>
      <w:rPr>
        <w:rFonts w:ascii="Symbol" w:hAnsi="Symbol"/>
        <w:sz w:val="20"/>
      </w:rPr>
    </w:lvl>
    <w:lvl w:ilvl="1" w:tplc="7A4648E4">
      <w:start w:val="1"/>
      <w:numFmt w:val="bullet"/>
      <w:lvlText w:val="o"/>
      <w:lvlJc w:val="left"/>
      <w:pPr>
        <w:tabs>
          <w:tab w:val="num" w:pos="1440"/>
        </w:tabs>
        <w:ind w:left="1440" w:hanging="360"/>
      </w:pPr>
      <w:rPr>
        <w:rFonts w:ascii="Courier New" w:hAnsi="Courier New"/>
        <w:sz w:val="20"/>
      </w:rPr>
    </w:lvl>
    <w:lvl w:ilvl="2" w:tplc="E0C21A26">
      <w:start w:val="1"/>
      <w:numFmt w:val="bullet"/>
      <w:lvlText w:val=""/>
      <w:lvlJc w:val="left"/>
      <w:pPr>
        <w:tabs>
          <w:tab w:val="num" w:pos="2160"/>
        </w:tabs>
        <w:ind w:left="2160" w:hanging="360"/>
      </w:pPr>
      <w:rPr>
        <w:rFonts w:ascii="Wingdings" w:hAnsi="Wingdings"/>
        <w:sz w:val="20"/>
      </w:rPr>
    </w:lvl>
    <w:lvl w:ilvl="3" w:tplc="A0602140">
      <w:start w:val="1"/>
      <w:numFmt w:val="bullet"/>
      <w:lvlText w:val=""/>
      <w:lvlJc w:val="left"/>
      <w:pPr>
        <w:tabs>
          <w:tab w:val="num" w:pos="2880"/>
        </w:tabs>
        <w:ind w:left="2880" w:hanging="360"/>
      </w:pPr>
      <w:rPr>
        <w:rFonts w:ascii="Wingdings" w:hAnsi="Wingdings"/>
        <w:sz w:val="20"/>
      </w:rPr>
    </w:lvl>
    <w:lvl w:ilvl="4" w:tplc="06E87654">
      <w:start w:val="1"/>
      <w:numFmt w:val="bullet"/>
      <w:lvlText w:val=""/>
      <w:lvlJc w:val="left"/>
      <w:pPr>
        <w:tabs>
          <w:tab w:val="num" w:pos="3600"/>
        </w:tabs>
        <w:ind w:left="3600" w:hanging="360"/>
      </w:pPr>
      <w:rPr>
        <w:rFonts w:ascii="Wingdings" w:hAnsi="Wingdings"/>
        <w:sz w:val="20"/>
      </w:rPr>
    </w:lvl>
    <w:lvl w:ilvl="5" w:tplc="1788082E">
      <w:start w:val="1"/>
      <w:numFmt w:val="bullet"/>
      <w:lvlText w:val=""/>
      <w:lvlJc w:val="left"/>
      <w:pPr>
        <w:tabs>
          <w:tab w:val="num" w:pos="4320"/>
        </w:tabs>
        <w:ind w:left="4320" w:hanging="360"/>
      </w:pPr>
      <w:rPr>
        <w:rFonts w:ascii="Wingdings" w:hAnsi="Wingdings"/>
        <w:sz w:val="20"/>
      </w:rPr>
    </w:lvl>
    <w:lvl w:ilvl="6" w:tplc="2B0E34E2">
      <w:start w:val="1"/>
      <w:numFmt w:val="bullet"/>
      <w:lvlText w:val=""/>
      <w:lvlJc w:val="left"/>
      <w:pPr>
        <w:tabs>
          <w:tab w:val="num" w:pos="5040"/>
        </w:tabs>
        <w:ind w:left="5040" w:hanging="360"/>
      </w:pPr>
      <w:rPr>
        <w:rFonts w:ascii="Wingdings" w:hAnsi="Wingdings"/>
        <w:sz w:val="20"/>
      </w:rPr>
    </w:lvl>
    <w:lvl w:ilvl="7" w:tplc="2BA6F2B0">
      <w:start w:val="1"/>
      <w:numFmt w:val="bullet"/>
      <w:lvlText w:val=""/>
      <w:lvlJc w:val="left"/>
      <w:pPr>
        <w:tabs>
          <w:tab w:val="num" w:pos="5760"/>
        </w:tabs>
        <w:ind w:left="5760" w:hanging="360"/>
      </w:pPr>
      <w:rPr>
        <w:rFonts w:ascii="Wingdings" w:hAnsi="Wingdings"/>
        <w:sz w:val="20"/>
      </w:rPr>
    </w:lvl>
    <w:lvl w:ilvl="8" w:tplc="F7541550">
      <w:start w:val="1"/>
      <w:numFmt w:val="bullet"/>
      <w:lvlText w:val=""/>
      <w:lvlJc w:val="left"/>
      <w:pPr>
        <w:tabs>
          <w:tab w:val="num" w:pos="6480"/>
        </w:tabs>
        <w:ind w:left="6480" w:hanging="360"/>
      </w:pPr>
      <w:rPr>
        <w:rFonts w:ascii="Wingdings" w:hAnsi="Wingdings"/>
        <w:sz w:val="20"/>
      </w:rPr>
    </w:lvl>
  </w:abstractNum>
  <w:abstractNum w:abstractNumId="23">
    <w:nsid w:val="5B67538C"/>
    <w:multiLevelType w:val="hybridMultilevel"/>
    <w:tmpl w:val="AFD634EE"/>
    <w:lvl w:ilvl="0" w:tplc="15781CCA">
      <w:start w:val="1"/>
      <w:numFmt w:val="bullet"/>
      <w:lvlText w:val=""/>
      <w:lvlJc w:val="left"/>
      <w:pPr>
        <w:tabs>
          <w:tab w:val="num" w:pos="720"/>
        </w:tabs>
        <w:ind w:left="720" w:hanging="360"/>
      </w:pPr>
      <w:rPr>
        <w:rFonts w:ascii="Symbol" w:hAnsi="Symbol"/>
        <w:sz w:val="20"/>
      </w:rPr>
    </w:lvl>
    <w:lvl w:ilvl="1" w:tplc="BD9EE4BE">
      <w:start w:val="1"/>
      <w:numFmt w:val="bullet"/>
      <w:lvlText w:val="o"/>
      <w:lvlJc w:val="left"/>
      <w:pPr>
        <w:tabs>
          <w:tab w:val="num" w:pos="1440"/>
        </w:tabs>
        <w:ind w:left="1440" w:hanging="360"/>
      </w:pPr>
      <w:rPr>
        <w:rFonts w:ascii="Courier New" w:hAnsi="Courier New"/>
        <w:sz w:val="20"/>
      </w:rPr>
    </w:lvl>
    <w:lvl w:ilvl="2" w:tplc="ED38121E">
      <w:start w:val="1"/>
      <w:numFmt w:val="bullet"/>
      <w:lvlText w:val=""/>
      <w:lvlJc w:val="left"/>
      <w:pPr>
        <w:tabs>
          <w:tab w:val="num" w:pos="2160"/>
        </w:tabs>
        <w:ind w:left="2160" w:hanging="360"/>
      </w:pPr>
      <w:rPr>
        <w:rFonts w:ascii="Wingdings" w:hAnsi="Wingdings"/>
        <w:sz w:val="20"/>
      </w:rPr>
    </w:lvl>
    <w:lvl w:ilvl="3" w:tplc="7602884A">
      <w:start w:val="1"/>
      <w:numFmt w:val="bullet"/>
      <w:lvlText w:val=""/>
      <w:lvlJc w:val="left"/>
      <w:pPr>
        <w:tabs>
          <w:tab w:val="num" w:pos="2880"/>
        </w:tabs>
        <w:ind w:left="2880" w:hanging="360"/>
      </w:pPr>
      <w:rPr>
        <w:rFonts w:ascii="Wingdings" w:hAnsi="Wingdings"/>
        <w:sz w:val="20"/>
      </w:rPr>
    </w:lvl>
    <w:lvl w:ilvl="4" w:tplc="144611C2">
      <w:start w:val="1"/>
      <w:numFmt w:val="bullet"/>
      <w:lvlText w:val=""/>
      <w:lvlJc w:val="left"/>
      <w:pPr>
        <w:tabs>
          <w:tab w:val="num" w:pos="3600"/>
        </w:tabs>
        <w:ind w:left="3600" w:hanging="360"/>
      </w:pPr>
      <w:rPr>
        <w:rFonts w:ascii="Wingdings" w:hAnsi="Wingdings"/>
        <w:sz w:val="20"/>
      </w:rPr>
    </w:lvl>
    <w:lvl w:ilvl="5" w:tplc="C6BCAFF8">
      <w:start w:val="1"/>
      <w:numFmt w:val="bullet"/>
      <w:lvlText w:val=""/>
      <w:lvlJc w:val="left"/>
      <w:pPr>
        <w:tabs>
          <w:tab w:val="num" w:pos="4320"/>
        </w:tabs>
        <w:ind w:left="4320" w:hanging="360"/>
      </w:pPr>
      <w:rPr>
        <w:rFonts w:ascii="Wingdings" w:hAnsi="Wingdings"/>
        <w:sz w:val="20"/>
      </w:rPr>
    </w:lvl>
    <w:lvl w:ilvl="6" w:tplc="6BE83344">
      <w:start w:val="1"/>
      <w:numFmt w:val="bullet"/>
      <w:lvlText w:val=""/>
      <w:lvlJc w:val="left"/>
      <w:pPr>
        <w:tabs>
          <w:tab w:val="num" w:pos="5040"/>
        </w:tabs>
        <w:ind w:left="5040" w:hanging="360"/>
      </w:pPr>
      <w:rPr>
        <w:rFonts w:ascii="Wingdings" w:hAnsi="Wingdings"/>
        <w:sz w:val="20"/>
      </w:rPr>
    </w:lvl>
    <w:lvl w:ilvl="7" w:tplc="265C11C2">
      <w:start w:val="1"/>
      <w:numFmt w:val="bullet"/>
      <w:lvlText w:val=""/>
      <w:lvlJc w:val="left"/>
      <w:pPr>
        <w:tabs>
          <w:tab w:val="num" w:pos="5760"/>
        </w:tabs>
        <w:ind w:left="5760" w:hanging="360"/>
      </w:pPr>
      <w:rPr>
        <w:rFonts w:ascii="Wingdings" w:hAnsi="Wingdings"/>
        <w:sz w:val="20"/>
      </w:rPr>
    </w:lvl>
    <w:lvl w:ilvl="8" w:tplc="B69C0F70">
      <w:start w:val="1"/>
      <w:numFmt w:val="bullet"/>
      <w:lvlText w:val=""/>
      <w:lvlJc w:val="left"/>
      <w:pPr>
        <w:tabs>
          <w:tab w:val="num" w:pos="6480"/>
        </w:tabs>
        <w:ind w:left="6480" w:hanging="360"/>
      </w:pPr>
      <w:rPr>
        <w:rFonts w:ascii="Wingdings" w:hAnsi="Wingdings"/>
        <w:sz w:val="20"/>
      </w:rPr>
    </w:lvl>
  </w:abstractNum>
  <w:abstractNum w:abstractNumId="24">
    <w:nsid w:val="643E5827"/>
    <w:multiLevelType w:val="hybridMultilevel"/>
    <w:tmpl w:val="36C0EE9C"/>
    <w:lvl w:ilvl="0" w:tplc="5A528212">
      <w:start w:val="1"/>
      <w:numFmt w:val="decimal"/>
      <w:lvlText w:val="%1)"/>
      <w:lvlJc w:val="left"/>
      <w:pPr>
        <w:ind w:left="1156" w:hanging="305"/>
      </w:pPr>
      <w:rPr>
        <w:rFonts w:ascii="Times New Roman" w:eastAsia="Times New Roman" w:hAnsi="Times New Roman" w:cs="Times New Roman"/>
        <w:spacing w:val="0"/>
        <w:sz w:val="24"/>
        <w:szCs w:val="24"/>
      </w:rPr>
    </w:lvl>
    <w:lvl w:ilvl="1" w:tplc="58BECDEE">
      <w:numFmt w:val="bullet"/>
      <w:lvlText w:val="•"/>
      <w:lvlJc w:val="left"/>
      <w:pPr>
        <w:ind w:left="1032" w:hanging="305"/>
      </w:pPr>
    </w:lvl>
    <w:lvl w:ilvl="2" w:tplc="9A900012">
      <w:numFmt w:val="bullet"/>
      <w:lvlText w:val="•"/>
      <w:lvlJc w:val="left"/>
      <w:pPr>
        <w:ind w:left="1965" w:hanging="305"/>
      </w:pPr>
    </w:lvl>
    <w:lvl w:ilvl="3" w:tplc="F6D04020">
      <w:numFmt w:val="bullet"/>
      <w:lvlText w:val="•"/>
      <w:lvlJc w:val="left"/>
      <w:pPr>
        <w:ind w:left="2897" w:hanging="305"/>
      </w:pPr>
    </w:lvl>
    <w:lvl w:ilvl="4" w:tplc="8632A254">
      <w:numFmt w:val="bullet"/>
      <w:lvlText w:val="•"/>
      <w:lvlJc w:val="left"/>
      <w:pPr>
        <w:ind w:left="3830" w:hanging="305"/>
      </w:pPr>
    </w:lvl>
    <w:lvl w:ilvl="5" w:tplc="1D6E5A04">
      <w:numFmt w:val="bullet"/>
      <w:lvlText w:val="•"/>
      <w:lvlJc w:val="left"/>
      <w:pPr>
        <w:ind w:left="4763" w:hanging="305"/>
      </w:pPr>
    </w:lvl>
    <w:lvl w:ilvl="6" w:tplc="B98832EE">
      <w:numFmt w:val="bullet"/>
      <w:lvlText w:val="•"/>
      <w:lvlJc w:val="left"/>
      <w:pPr>
        <w:ind w:left="5695" w:hanging="305"/>
      </w:pPr>
    </w:lvl>
    <w:lvl w:ilvl="7" w:tplc="5B4AB226">
      <w:numFmt w:val="bullet"/>
      <w:lvlText w:val="•"/>
      <w:lvlJc w:val="left"/>
      <w:pPr>
        <w:ind w:left="6628" w:hanging="305"/>
      </w:pPr>
    </w:lvl>
    <w:lvl w:ilvl="8" w:tplc="EF1A591A">
      <w:numFmt w:val="bullet"/>
      <w:lvlText w:val="•"/>
      <w:lvlJc w:val="left"/>
      <w:pPr>
        <w:ind w:left="7561" w:hanging="305"/>
      </w:pPr>
    </w:lvl>
  </w:abstractNum>
  <w:abstractNum w:abstractNumId="25">
    <w:nsid w:val="68B94094"/>
    <w:multiLevelType w:val="multilevel"/>
    <w:tmpl w:val="F8BE218C"/>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69343F75"/>
    <w:multiLevelType w:val="hybridMultilevel"/>
    <w:tmpl w:val="6CC8BBA8"/>
    <w:lvl w:ilvl="0" w:tplc="B25AC790">
      <w:start w:val="1"/>
      <w:numFmt w:val="decimal"/>
      <w:pStyle w:val="30"/>
      <w:lvlText w:val="%1."/>
      <w:lvlJc w:val="left"/>
      <w:pPr>
        <w:tabs>
          <w:tab w:val="num" w:pos="360"/>
        </w:tabs>
        <w:ind w:left="360" w:hanging="360"/>
      </w:pPr>
      <w:rPr>
        <w:rFonts w:cs="Times New Roman"/>
      </w:rPr>
    </w:lvl>
    <w:lvl w:ilvl="1" w:tplc="905ED750">
      <w:start w:val="1"/>
      <w:numFmt w:val="bullet"/>
      <w:lvlText w:val="o"/>
      <w:lvlJc w:val="left"/>
      <w:pPr>
        <w:ind w:left="1440" w:hanging="360"/>
      </w:pPr>
      <w:rPr>
        <w:rFonts w:ascii="Courier New" w:eastAsia="Courier New" w:hAnsi="Courier New" w:cs="Courier New"/>
      </w:rPr>
    </w:lvl>
    <w:lvl w:ilvl="2" w:tplc="A03CBCC4">
      <w:start w:val="1"/>
      <w:numFmt w:val="bullet"/>
      <w:lvlText w:val="§"/>
      <w:lvlJc w:val="left"/>
      <w:pPr>
        <w:ind w:left="2160" w:hanging="360"/>
      </w:pPr>
      <w:rPr>
        <w:rFonts w:ascii="Wingdings" w:eastAsia="Wingdings" w:hAnsi="Wingdings" w:cs="Wingdings"/>
      </w:rPr>
    </w:lvl>
    <w:lvl w:ilvl="3" w:tplc="28220ECA">
      <w:start w:val="1"/>
      <w:numFmt w:val="bullet"/>
      <w:lvlText w:val="·"/>
      <w:lvlJc w:val="left"/>
      <w:pPr>
        <w:ind w:left="2880" w:hanging="360"/>
      </w:pPr>
      <w:rPr>
        <w:rFonts w:ascii="Symbol" w:eastAsia="Symbol" w:hAnsi="Symbol" w:cs="Symbol"/>
      </w:rPr>
    </w:lvl>
    <w:lvl w:ilvl="4" w:tplc="D274553E">
      <w:start w:val="1"/>
      <w:numFmt w:val="bullet"/>
      <w:lvlText w:val="o"/>
      <w:lvlJc w:val="left"/>
      <w:pPr>
        <w:ind w:left="3600" w:hanging="360"/>
      </w:pPr>
      <w:rPr>
        <w:rFonts w:ascii="Courier New" w:eastAsia="Courier New" w:hAnsi="Courier New" w:cs="Courier New"/>
      </w:rPr>
    </w:lvl>
    <w:lvl w:ilvl="5" w:tplc="9CFCE8E0">
      <w:start w:val="1"/>
      <w:numFmt w:val="bullet"/>
      <w:lvlText w:val="§"/>
      <w:lvlJc w:val="left"/>
      <w:pPr>
        <w:ind w:left="4320" w:hanging="360"/>
      </w:pPr>
      <w:rPr>
        <w:rFonts w:ascii="Wingdings" w:eastAsia="Wingdings" w:hAnsi="Wingdings" w:cs="Wingdings"/>
      </w:rPr>
    </w:lvl>
    <w:lvl w:ilvl="6" w:tplc="9E6641D4">
      <w:start w:val="1"/>
      <w:numFmt w:val="bullet"/>
      <w:lvlText w:val="·"/>
      <w:lvlJc w:val="left"/>
      <w:pPr>
        <w:ind w:left="5040" w:hanging="360"/>
      </w:pPr>
      <w:rPr>
        <w:rFonts w:ascii="Symbol" w:eastAsia="Symbol" w:hAnsi="Symbol" w:cs="Symbol"/>
      </w:rPr>
    </w:lvl>
    <w:lvl w:ilvl="7" w:tplc="D522FAEC">
      <w:start w:val="1"/>
      <w:numFmt w:val="bullet"/>
      <w:lvlText w:val="o"/>
      <w:lvlJc w:val="left"/>
      <w:pPr>
        <w:ind w:left="5760" w:hanging="360"/>
      </w:pPr>
      <w:rPr>
        <w:rFonts w:ascii="Courier New" w:eastAsia="Courier New" w:hAnsi="Courier New" w:cs="Courier New"/>
      </w:rPr>
    </w:lvl>
    <w:lvl w:ilvl="8" w:tplc="B3D44E56">
      <w:start w:val="1"/>
      <w:numFmt w:val="bullet"/>
      <w:lvlText w:val="§"/>
      <w:lvlJc w:val="left"/>
      <w:pPr>
        <w:ind w:left="6480" w:hanging="360"/>
      </w:pPr>
      <w:rPr>
        <w:rFonts w:ascii="Wingdings" w:eastAsia="Wingdings" w:hAnsi="Wingdings" w:cs="Wingdings"/>
      </w:rPr>
    </w:lvl>
  </w:abstractNum>
  <w:abstractNum w:abstractNumId="27">
    <w:nsid w:val="7034493B"/>
    <w:multiLevelType w:val="hybridMultilevel"/>
    <w:tmpl w:val="23CE172C"/>
    <w:lvl w:ilvl="0" w:tplc="30DCB9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616DF1"/>
    <w:multiLevelType w:val="hybridMultilevel"/>
    <w:tmpl w:val="EF3A2C8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BC513DC"/>
    <w:multiLevelType w:val="hybridMultilevel"/>
    <w:tmpl w:val="41D02C8A"/>
    <w:lvl w:ilvl="0" w:tplc="0D28FBA6">
      <w:start w:val="1"/>
      <w:numFmt w:val="bullet"/>
      <w:lvlText w:val=""/>
      <w:lvlJc w:val="left"/>
      <w:pPr>
        <w:ind w:left="1429" w:hanging="360"/>
      </w:pPr>
      <w:rPr>
        <w:rFonts w:ascii="Symbol" w:hAnsi="Symbol"/>
      </w:rPr>
    </w:lvl>
    <w:lvl w:ilvl="1" w:tplc="BE30AD9C">
      <w:start w:val="1"/>
      <w:numFmt w:val="bullet"/>
      <w:lvlText w:val="o"/>
      <w:lvlJc w:val="left"/>
      <w:pPr>
        <w:ind w:left="2149" w:hanging="360"/>
      </w:pPr>
      <w:rPr>
        <w:rFonts w:ascii="Courier New" w:hAnsi="Courier New"/>
      </w:rPr>
    </w:lvl>
    <w:lvl w:ilvl="2" w:tplc="ABEE68D0">
      <w:start w:val="1"/>
      <w:numFmt w:val="bullet"/>
      <w:lvlText w:val=""/>
      <w:lvlJc w:val="left"/>
      <w:pPr>
        <w:ind w:left="2869" w:hanging="360"/>
      </w:pPr>
      <w:rPr>
        <w:rFonts w:ascii="Wingdings" w:hAnsi="Wingdings"/>
      </w:rPr>
    </w:lvl>
    <w:lvl w:ilvl="3" w:tplc="5FD840A0">
      <w:start w:val="1"/>
      <w:numFmt w:val="bullet"/>
      <w:lvlText w:val=""/>
      <w:lvlJc w:val="left"/>
      <w:pPr>
        <w:ind w:left="3589" w:hanging="360"/>
      </w:pPr>
      <w:rPr>
        <w:rFonts w:ascii="Symbol" w:hAnsi="Symbol"/>
      </w:rPr>
    </w:lvl>
    <w:lvl w:ilvl="4" w:tplc="8638BC7C">
      <w:start w:val="1"/>
      <w:numFmt w:val="bullet"/>
      <w:lvlText w:val="o"/>
      <w:lvlJc w:val="left"/>
      <w:pPr>
        <w:ind w:left="4309" w:hanging="360"/>
      </w:pPr>
      <w:rPr>
        <w:rFonts w:ascii="Courier New" w:hAnsi="Courier New"/>
      </w:rPr>
    </w:lvl>
    <w:lvl w:ilvl="5" w:tplc="866EB85C">
      <w:start w:val="1"/>
      <w:numFmt w:val="bullet"/>
      <w:lvlText w:val=""/>
      <w:lvlJc w:val="left"/>
      <w:pPr>
        <w:ind w:left="5029" w:hanging="360"/>
      </w:pPr>
      <w:rPr>
        <w:rFonts w:ascii="Wingdings" w:hAnsi="Wingdings"/>
      </w:rPr>
    </w:lvl>
    <w:lvl w:ilvl="6" w:tplc="44C82C18">
      <w:start w:val="1"/>
      <w:numFmt w:val="bullet"/>
      <w:lvlText w:val=""/>
      <w:lvlJc w:val="left"/>
      <w:pPr>
        <w:ind w:left="5749" w:hanging="360"/>
      </w:pPr>
      <w:rPr>
        <w:rFonts w:ascii="Symbol" w:hAnsi="Symbol"/>
      </w:rPr>
    </w:lvl>
    <w:lvl w:ilvl="7" w:tplc="F48415A6">
      <w:start w:val="1"/>
      <w:numFmt w:val="bullet"/>
      <w:lvlText w:val="o"/>
      <w:lvlJc w:val="left"/>
      <w:pPr>
        <w:ind w:left="6469" w:hanging="360"/>
      </w:pPr>
      <w:rPr>
        <w:rFonts w:ascii="Courier New" w:hAnsi="Courier New"/>
      </w:rPr>
    </w:lvl>
    <w:lvl w:ilvl="8" w:tplc="F0FA28F8">
      <w:start w:val="1"/>
      <w:numFmt w:val="bullet"/>
      <w:lvlText w:val=""/>
      <w:lvlJc w:val="left"/>
      <w:pPr>
        <w:ind w:left="7189" w:hanging="360"/>
      </w:pPr>
      <w:rPr>
        <w:rFonts w:ascii="Wingdings" w:hAnsi="Wingdings"/>
      </w:rPr>
    </w:lvl>
  </w:abstractNum>
  <w:num w:numId="1">
    <w:abstractNumId w:val="4"/>
  </w:num>
  <w:num w:numId="2">
    <w:abstractNumId w:val="3"/>
  </w:num>
  <w:num w:numId="3">
    <w:abstractNumId w:val="0"/>
  </w:num>
  <w:num w:numId="4">
    <w:abstractNumId w:val="20"/>
  </w:num>
  <w:num w:numId="5">
    <w:abstractNumId w:val="13"/>
  </w:num>
  <w:num w:numId="6">
    <w:abstractNumId w:val="25"/>
  </w:num>
  <w:num w:numId="7">
    <w:abstractNumId w:val="2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9"/>
  </w:num>
  <w:num w:numId="11">
    <w:abstractNumId w:val="17"/>
  </w:num>
  <w:num w:numId="12">
    <w:abstractNumId w:val="19"/>
  </w:num>
  <w:num w:numId="13">
    <w:abstractNumId w:val="11"/>
  </w:num>
  <w:num w:numId="14">
    <w:abstractNumId w:val="2"/>
  </w:num>
  <w:num w:numId="15">
    <w:abstractNumId w:val="24"/>
  </w:num>
  <w:num w:numId="16">
    <w:abstractNumId w:val="6"/>
  </w:num>
  <w:num w:numId="17">
    <w:abstractNumId w:val="21"/>
  </w:num>
  <w:num w:numId="18">
    <w:abstractNumId w:val="8"/>
  </w:num>
  <w:num w:numId="19">
    <w:abstractNumId w:val="23"/>
  </w:num>
  <w:num w:numId="20">
    <w:abstractNumId w:val="12"/>
  </w:num>
  <w:num w:numId="21">
    <w:abstractNumId w:val="22"/>
  </w:num>
  <w:num w:numId="22">
    <w:abstractNumId w:val="9"/>
  </w:num>
  <w:num w:numId="23">
    <w:abstractNumId w:val="14"/>
  </w:num>
  <w:num w:numId="24">
    <w:abstractNumId w:val="1"/>
  </w:num>
  <w:num w:numId="25">
    <w:abstractNumId w:val="18"/>
  </w:num>
  <w:num w:numId="26">
    <w:abstractNumId w:val="5"/>
  </w:num>
  <w:num w:numId="27">
    <w:abstractNumId w:val="28"/>
  </w:num>
  <w:num w:numId="28">
    <w:abstractNumId w:val="16"/>
  </w:num>
  <w:num w:numId="29">
    <w:abstractNumId w:val="27"/>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A464E5"/>
    <w:rsid w:val="000031FD"/>
    <w:rsid w:val="00025241"/>
    <w:rsid w:val="000E30CB"/>
    <w:rsid w:val="001137F0"/>
    <w:rsid w:val="00126850"/>
    <w:rsid w:val="0014203E"/>
    <w:rsid w:val="00173F71"/>
    <w:rsid w:val="001C43D9"/>
    <w:rsid w:val="001D60DB"/>
    <w:rsid w:val="00234A62"/>
    <w:rsid w:val="00276B0E"/>
    <w:rsid w:val="002B4E50"/>
    <w:rsid w:val="002F3DD6"/>
    <w:rsid w:val="002F5BE5"/>
    <w:rsid w:val="0030244C"/>
    <w:rsid w:val="00351E77"/>
    <w:rsid w:val="00354E65"/>
    <w:rsid w:val="003D3C95"/>
    <w:rsid w:val="003F3DC6"/>
    <w:rsid w:val="00405D85"/>
    <w:rsid w:val="0042436D"/>
    <w:rsid w:val="004259FB"/>
    <w:rsid w:val="00460B00"/>
    <w:rsid w:val="00483EE4"/>
    <w:rsid w:val="004D5810"/>
    <w:rsid w:val="00514765"/>
    <w:rsid w:val="00537034"/>
    <w:rsid w:val="005579AE"/>
    <w:rsid w:val="00561193"/>
    <w:rsid w:val="00590E65"/>
    <w:rsid w:val="005A7378"/>
    <w:rsid w:val="00663226"/>
    <w:rsid w:val="0066446E"/>
    <w:rsid w:val="00670E0E"/>
    <w:rsid w:val="006D26CE"/>
    <w:rsid w:val="006E2846"/>
    <w:rsid w:val="00745CA7"/>
    <w:rsid w:val="00763659"/>
    <w:rsid w:val="007A57F0"/>
    <w:rsid w:val="007B3DFF"/>
    <w:rsid w:val="00822D8D"/>
    <w:rsid w:val="00830740"/>
    <w:rsid w:val="00830D45"/>
    <w:rsid w:val="00835786"/>
    <w:rsid w:val="00865F93"/>
    <w:rsid w:val="008C46C7"/>
    <w:rsid w:val="008E6A26"/>
    <w:rsid w:val="00964669"/>
    <w:rsid w:val="009A18D7"/>
    <w:rsid w:val="009C500E"/>
    <w:rsid w:val="00A1638E"/>
    <w:rsid w:val="00A24F0B"/>
    <w:rsid w:val="00A464E5"/>
    <w:rsid w:val="00A66809"/>
    <w:rsid w:val="00B44966"/>
    <w:rsid w:val="00BD5D08"/>
    <w:rsid w:val="00C03AC0"/>
    <w:rsid w:val="00C04B26"/>
    <w:rsid w:val="00C078F8"/>
    <w:rsid w:val="00C1591D"/>
    <w:rsid w:val="00C505B7"/>
    <w:rsid w:val="00C53EFA"/>
    <w:rsid w:val="00C640C2"/>
    <w:rsid w:val="00C840B0"/>
    <w:rsid w:val="00CA5F2D"/>
    <w:rsid w:val="00CB0C37"/>
    <w:rsid w:val="00CB5939"/>
    <w:rsid w:val="00CF68F7"/>
    <w:rsid w:val="00D60EC1"/>
    <w:rsid w:val="00D71759"/>
    <w:rsid w:val="00DD4606"/>
    <w:rsid w:val="00DD49BA"/>
    <w:rsid w:val="00E12256"/>
    <w:rsid w:val="00E1338F"/>
    <w:rsid w:val="00E412CD"/>
    <w:rsid w:val="00E902EF"/>
    <w:rsid w:val="00ED65BE"/>
    <w:rsid w:val="00EE393D"/>
    <w:rsid w:val="00EE66C2"/>
    <w:rsid w:val="00EF5BA3"/>
    <w:rsid w:val="00F16195"/>
    <w:rsid w:val="00F42D9C"/>
    <w:rsid w:val="00F66ABC"/>
    <w:rsid w:val="00F71437"/>
    <w:rsid w:val="00FA3B0A"/>
    <w:rsid w:val="00FB4B55"/>
    <w:rsid w:val="00FD6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ourier New"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5F2D"/>
    <w:pPr>
      <w:ind w:firstLine="708"/>
      <w:jc w:val="both"/>
    </w:pPr>
    <w:rPr>
      <w:rFonts w:ascii="Times New Roman" w:hAnsi="Times New Roman"/>
      <w:sz w:val="24"/>
      <w:szCs w:val="22"/>
      <w:lang w:eastAsia="ru-RU"/>
    </w:rPr>
  </w:style>
  <w:style w:type="paragraph" w:styleId="10">
    <w:name w:val="heading 1"/>
    <w:basedOn w:val="a0"/>
    <w:next w:val="a0"/>
    <w:link w:val="11"/>
    <w:uiPriority w:val="9"/>
    <w:qFormat/>
    <w:rsid w:val="00EF5BA3"/>
    <w:pPr>
      <w:keepNext/>
      <w:keepLines/>
      <w:widowControl w:val="0"/>
      <w:spacing w:before="480"/>
      <w:ind w:firstLine="0"/>
      <w:jc w:val="left"/>
      <w:outlineLvl w:val="0"/>
    </w:pPr>
    <w:rPr>
      <w:rFonts w:ascii="Cambria" w:hAnsi="Cambria"/>
      <w:b/>
      <w:bCs/>
      <w:color w:val="365F91"/>
      <w:sz w:val="28"/>
      <w:szCs w:val="28"/>
      <w:lang w:val="en-US"/>
    </w:rPr>
  </w:style>
  <w:style w:type="paragraph" w:styleId="2">
    <w:name w:val="heading 2"/>
    <w:basedOn w:val="a0"/>
    <w:next w:val="a0"/>
    <w:link w:val="20"/>
    <w:uiPriority w:val="9"/>
    <w:qFormat/>
    <w:rsid w:val="00EF5BA3"/>
    <w:pPr>
      <w:keepNext/>
      <w:keepLines/>
      <w:widowControl w:val="0"/>
      <w:spacing w:before="200"/>
      <w:ind w:firstLine="0"/>
      <w:jc w:val="left"/>
      <w:outlineLvl w:val="1"/>
    </w:pPr>
    <w:rPr>
      <w:rFonts w:ascii="Cambria" w:hAnsi="Cambria"/>
      <w:b/>
      <w:bCs/>
      <w:color w:val="4F81BD"/>
      <w:sz w:val="26"/>
      <w:szCs w:val="26"/>
      <w:lang w:val="en-US"/>
    </w:rPr>
  </w:style>
  <w:style w:type="paragraph" w:styleId="31">
    <w:name w:val="heading 3"/>
    <w:basedOn w:val="a0"/>
    <w:next w:val="a0"/>
    <w:link w:val="32"/>
    <w:uiPriority w:val="9"/>
    <w:qFormat/>
    <w:rsid w:val="00EF5BA3"/>
    <w:pPr>
      <w:keepNext/>
      <w:keepLines/>
      <w:spacing w:before="40"/>
      <w:outlineLvl w:val="2"/>
    </w:pPr>
    <w:rPr>
      <w:rFonts w:ascii="Cambria" w:hAnsi="Cambria"/>
      <w:color w:val="243F60"/>
      <w:szCs w:val="24"/>
      <w:lang w:val="en-US"/>
    </w:rPr>
  </w:style>
  <w:style w:type="paragraph" w:styleId="4">
    <w:name w:val="heading 4"/>
    <w:basedOn w:val="a0"/>
    <w:next w:val="a0"/>
    <w:link w:val="40"/>
    <w:uiPriority w:val="9"/>
    <w:qFormat/>
    <w:rsid w:val="00EF5BA3"/>
    <w:pPr>
      <w:keepNext/>
      <w:spacing w:before="240" w:after="60"/>
      <w:outlineLvl w:val="3"/>
    </w:pPr>
    <w:rPr>
      <w:rFonts w:ascii="Calibri" w:hAnsi="Calibri"/>
      <w:b/>
      <w:bCs/>
      <w:sz w:val="28"/>
      <w:szCs w:val="28"/>
      <w:lang w:val="en-US" w:eastAsia="en-US"/>
    </w:rPr>
  </w:style>
  <w:style w:type="paragraph" w:styleId="5">
    <w:name w:val="heading 5"/>
    <w:basedOn w:val="a0"/>
    <w:next w:val="a0"/>
    <w:link w:val="50"/>
    <w:uiPriority w:val="9"/>
    <w:qFormat/>
    <w:rsid w:val="00EF5BA3"/>
    <w:pPr>
      <w:spacing w:before="240" w:after="60"/>
      <w:outlineLvl w:val="4"/>
    </w:pPr>
    <w:rPr>
      <w:rFonts w:ascii="Calibri" w:hAnsi="Calibri"/>
      <w:b/>
      <w:bCs/>
      <w:i/>
      <w:iCs/>
      <w:sz w:val="26"/>
      <w:szCs w:val="26"/>
      <w:lang w:val="en-US" w:eastAsia="en-US"/>
    </w:rPr>
  </w:style>
  <w:style w:type="paragraph" w:styleId="6">
    <w:name w:val="heading 6"/>
    <w:basedOn w:val="a0"/>
    <w:next w:val="a0"/>
    <w:link w:val="60"/>
    <w:uiPriority w:val="9"/>
    <w:qFormat/>
    <w:rsid w:val="00EF5BA3"/>
    <w:pPr>
      <w:keepNext/>
      <w:keepLines/>
      <w:spacing w:before="200"/>
      <w:ind w:firstLine="0"/>
      <w:outlineLvl w:val="5"/>
    </w:pPr>
    <w:rPr>
      <w:i/>
      <w:iCs/>
      <w:color w:val="243F60"/>
      <w:szCs w:val="20"/>
      <w:lang w:val="en-US" w:eastAsia="en-US"/>
    </w:rPr>
  </w:style>
  <w:style w:type="paragraph" w:styleId="7">
    <w:name w:val="heading 7"/>
    <w:basedOn w:val="a0"/>
    <w:next w:val="a0"/>
    <w:link w:val="70"/>
    <w:uiPriority w:val="9"/>
    <w:qFormat/>
    <w:rsid w:val="00EF5BA3"/>
    <w:pPr>
      <w:spacing w:before="240" w:after="60"/>
      <w:ind w:firstLine="0"/>
      <w:jc w:val="left"/>
      <w:outlineLvl w:val="6"/>
    </w:pPr>
    <w:rPr>
      <w:rFonts w:ascii="Calibri" w:eastAsia="Times New Roman" w:hAnsi="Calibri"/>
      <w:szCs w:val="24"/>
      <w:lang w:val="en-US" w:eastAsia="en-US"/>
    </w:rPr>
  </w:style>
  <w:style w:type="paragraph" w:styleId="8">
    <w:name w:val="heading 8"/>
    <w:basedOn w:val="a0"/>
    <w:next w:val="a0"/>
    <w:link w:val="80"/>
    <w:uiPriority w:val="9"/>
    <w:qFormat/>
    <w:rsid w:val="00EF5BA3"/>
    <w:pPr>
      <w:tabs>
        <w:tab w:val="num" w:pos="1724"/>
      </w:tabs>
      <w:spacing w:before="240" w:after="60"/>
      <w:ind w:left="1724" w:hanging="432"/>
      <w:jc w:val="left"/>
      <w:outlineLvl w:val="7"/>
    </w:pPr>
    <w:rPr>
      <w:rFonts w:ascii="Calibri" w:eastAsia="Times New Roman" w:hAnsi="Calibri"/>
      <w:i/>
      <w:iCs/>
      <w:szCs w:val="24"/>
      <w:lang w:val="en-US" w:eastAsia="en-US"/>
    </w:rPr>
  </w:style>
  <w:style w:type="paragraph" w:styleId="9">
    <w:name w:val="heading 9"/>
    <w:basedOn w:val="a0"/>
    <w:next w:val="a0"/>
    <w:link w:val="90"/>
    <w:uiPriority w:val="9"/>
    <w:qFormat/>
    <w:rsid w:val="00EF5BA3"/>
    <w:pPr>
      <w:keepNext/>
      <w:keepLines/>
      <w:spacing w:before="200"/>
      <w:ind w:firstLine="0"/>
      <w:outlineLvl w:val="8"/>
    </w:pPr>
    <w:rPr>
      <w:i/>
      <w:iCs/>
      <w:color w:val="404040"/>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EF5BA3"/>
    <w:pPr>
      <w:widowControl w:val="0"/>
      <w:ind w:left="720" w:firstLine="0"/>
      <w:contextualSpacing/>
      <w:jc w:val="left"/>
    </w:pPr>
    <w:rPr>
      <w:rFonts w:ascii="Courier New" w:hAnsi="Courier New"/>
      <w:color w:val="000000"/>
      <w:szCs w:val="24"/>
      <w:lang w:val="en-US" w:eastAsia="en-US"/>
    </w:rPr>
  </w:style>
  <w:style w:type="paragraph" w:styleId="a6">
    <w:name w:val="No Spacing"/>
    <w:uiPriority w:val="1"/>
    <w:qFormat/>
    <w:rsid w:val="00EF5BA3"/>
    <w:pPr>
      <w:widowControl w:val="0"/>
    </w:pPr>
    <w:rPr>
      <w:rFonts w:ascii="Courier New" w:hAnsi="Courier New" w:cs="Courier New"/>
      <w:color w:val="000000"/>
      <w:sz w:val="24"/>
      <w:szCs w:val="24"/>
      <w:lang w:eastAsia="ru-RU"/>
    </w:rPr>
  </w:style>
  <w:style w:type="paragraph" w:styleId="a7">
    <w:name w:val="Title"/>
    <w:basedOn w:val="a0"/>
    <w:next w:val="a0"/>
    <w:link w:val="a8"/>
    <w:uiPriority w:val="10"/>
    <w:qFormat/>
    <w:rsid w:val="00EF5BA3"/>
    <w:pPr>
      <w:spacing w:before="300" w:after="200"/>
      <w:contextualSpacing/>
    </w:pPr>
    <w:rPr>
      <w:sz w:val="48"/>
      <w:szCs w:val="48"/>
    </w:rPr>
  </w:style>
  <w:style w:type="paragraph" w:styleId="a9">
    <w:name w:val="Subtitle"/>
    <w:basedOn w:val="a0"/>
    <w:next w:val="a0"/>
    <w:link w:val="aa"/>
    <w:uiPriority w:val="11"/>
    <w:qFormat/>
    <w:rsid w:val="00EF5BA3"/>
    <w:pPr>
      <w:numPr>
        <w:ilvl w:val="1"/>
      </w:numPr>
      <w:ind w:firstLine="708"/>
    </w:pPr>
    <w:rPr>
      <w:rFonts w:ascii="Cambria" w:hAnsi="Cambria"/>
      <w:i/>
      <w:iCs/>
      <w:color w:val="4F81BD"/>
      <w:spacing w:val="15"/>
      <w:szCs w:val="24"/>
      <w:lang w:val="en-US" w:eastAsia="en-US"/>
    </w:rPr>
  </w:style>
  <w:style w:type="paragraph" w:styleId="21">
    <w:name w:val="Quote"/>
    <w:basedOn w:val="a0"/>
    <w:next w:val="a0"/>
    <w:link w:val="22"/>
    <w:uiPriority w:val="29"/>
    <w:qFormat/>
    <w:rsid w:val="00EF5BA3"/>
    <w:pPr>
      <w:spacing w:before="120" w:after="120" w:line="276" w:lineRule="auto"/>
    </w:pPr>
    <w:rPr>
      <w:i/>
      <w:iCs/>
      <w:color w:val="8064A2"/>
      <w:sz w:val="20"/>
      <w:szCs w:val="20"/>
      <w:lang w:val="en-US" w:eastAsia="en-US"/>
    </w:rPr>
  </w:style>
  <w:style w:type="paragraph" w:styleId="ab">
    <w:name w:val="Intense Quote"/>
    <w:basedOn w:val="a0"/>
    <w:next w:val="a0"/>
    <w:link w:val="ac"/>
    <w:uiPriority w:val="30"/>
    <w:qFormat/>
    <w:rsid w:val="00EF5BA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i/>
      <w:sz w:val="20"/>
      <w:szCs w:val="20"/>
      <w:lang w:val="en-US" w:eastAsia="en-US"/>
    </w:rPr>
  </w:style>
  <w:style w:type="paragraph" w:styleId="ad">
    <w:name w:val="header"/>
    <w:basedOn w:val="a0"/>
    <w:link w:val="ae"/>
    <w:uiPriority w:val="99"/>
    <w:rsid w:val="00EF5BA3"/>
    <w:pPr>
      <w:tabs>
        <w:tab w:val="center" w:pos="4677"/>
        <w:tab w:val="right" w:pos="9355"/>
      </w:tabs>
    </w:pPr>
    <w:rPr>
      <w:szCs w:val="20"/>
      <w:lang w:val="en-US"/>
    </w:rPr>
  </w:style>
  <w:style w:type="paragraph" w:styleId="af">
    <w:name w:val="footer"/>
    <w:basedOn w:val="a0"/>
    <w:link w:val="af0"/>
    <w:uiPriority w:val="99"/>
    <w:rsid w:val="00EF5BA3"/>
    <w:pPr>
      <w:tabs>
        <w:tab w:val="center" w:pos="4677"/>
        <w:tab w:val="right" w:pos="9355"/>
      </w:tabs>
    </w:pPr>
    <w:rPr>
      <w:szCs w:val="20"/>
      <w:lang w:val="en-US"/>
    </w:rPr>
  </w:style>
  <w:style w:type="paragraph" w:styleId="af1">
    <w:name w:val="caption"/>
    <w:basedOn w:val="a0"/>
    <w:next w:val="a0"/>
    <w:link w:val="af2"/>
    <w:uiPriority w:val="35"/>
    <w:semiHidden/>
    <w:unhideWhenUsed/>
    <w:qFormat/>
    <w:rsid w:val="00EF5BA3"/>
    <w:pPr>
      <w:spacing w:line="276" w:lineRule="auto"/>
    </w:pPr>
    <w:rPr>
      <w:b/>
      <w:bCs/>
      <w:color w:val="4F81BD"/>
      <w:sz w:val="18"/>
      <w:szCs w:val="18"/>
    </w:rPr>
  </w:style>
  <w:style w:type="table" w:styleId="af3">
    <w:name w:val="Table Grid"/>
    <w:basedOn w:val="a2"/>
    <w:uiPriority w:val="39"/>
    <w:rsid w:val="00EF5BA3"/>
    <w:tblPr>
      <w:tblInd w:w="0" w:type="dxa"/>
      <w:tblCellMar>
        <w:top w:w="0" w:type="dxa"/>
        <w:left w:w="108" w:type="dxa"/>
        <w:bottom w:w="0" w:type="dxa"/>
        <w:right w:w="108" w:type="dxa"/>
      </w:tblCellMar>
    </w:tblPr>
  </w:style>
  <w:style w:type="table" w:customStyle="1" w:styleId="110">
    <w:name w:val="Таблица простая 11"/>
    <w:uiPriority w:val="59"/>
    <w:rsid w:val="00EF5BA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EF5BA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EF5BA3"/>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EF5BA3"/>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EF5BA3"/>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EF5BA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uiPriority w:val="99"/>
    <w:rsid w:val="00EF5BA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uiPriority w:val="99"/>
    <w:rsid w:val="00EF5BA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uiPriority w:val="59"/>
    <w:rsid w:val="00EF5BA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uiPriority w:val="99"/>
    <w:rsid w:val="00EF5BA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uiPriority w:val="99"/>
    <w:rsid w:val="00EF5BA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uiPriority w:val="99"/>
    <w:rsid w:val="00EF5BA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uiPriority w:val="99"/>
    <w:rsid w:val="00EF5BA3"/>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uiPriority w:val="99"/>
    <w:rsid w:val="00EF5BA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uiPriority w:val="99"/>
    <w:rsid w:val="00EF5BA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uiPriority w:val="99"/>
    <w:rsid w:val="00EF5BA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uiPriority w:val="99"/>
    <w:rsid w:val="00EF5BA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uiPriority w:val="99"/>
    <w:rsid w:val="00EF5BA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uiPriority w:val="99"/>
    <w:rsid w:val="00EF5BA3"/>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f4">
    <w:name w:val="Hyperlink"/>
    <w:uiPriority w:val="99"/>
    <w:rsid w:val="00EF5BA3"/>
    <w:rPr>
      <w:rFonts w:cs="Times New Roman"/>
      <w:color w:val="0000FF"/>
      <w:u w:val="single"/>
    </w:rPr>
  </w:style>
  <w:style w:type="paragraph" w:styleId="af5">
    <w:name w:val="footnote text"/>
    <w:basedOn w:val="a0"/>
    <w:link w:val="af6"/>
    <w:uiPriority w:val="99"/>
    <w:semiHidden/>
    <w:unhideWhenUsed/>
    <w:rsid w:val="00EF5BA3"/>
    <w:pPr>
      <w:spacing w:after="40"/>
    </w:pPr>
    <w:rPr>
      <w:sz w:val="18"/>
    </w:rPr>
  </w:style>
  <w:style w:type="character" w:styleId="af7">
    <w:name w:val="footnote reference"/>
    <w:uiPriority w:val="99"/>
    <w:rsid w:val="00EF5BA3"/>
    <w:rPr>
      <w:rFonts w:cs="Times New Roman"/>
      <w:vertAlign w:val="superscript"/>
    </w:rPr>
  </w:style>
  <w:style w:type="paragraph" w:styleId="af8">
    <w:name w:val="endnote text"/>
    <w:basedOn w:val="a0"/>
    <w:link w:val="af9"/>
    <w:uiPriority w:val="99"/>
    <w:rsid w:val="00EF5BA3"/>
    <w:pPr>
      <w:ind w:firstLine="0"/>
      <w:jc w:val="left"/>
    </w:pPr>
    <w:rPr>
      <w:sz w:val="20"/>
      <w:szCs w:val="20"/>
      <w:lang w:val="en-US" w:eastAsia="en-US"/>
    </w:rPr>
  </w:style>
  <w:style w:type="character" w:styleId="afa">
    <w:name w:val="endnote reference"/>
    <w:uiPriority w:val="99"/>
    <w:rsid w:val="00EF5BA3"/>
    <w:rPr>
      <w:rFonts w:cs="Times New Roman"/>
      <w:vertAlign w:val="superscript"/>
    </w:rPr>
  </w:style>
  <w:style w:type="paragraph" w:styleId="12">
    <w:name w:val="toc 1"/>
    <w:basedOn w:val="a0"/>
    <w:next w:val="a0"/>
    <w:uiPriority w:val="39"/>
    <w:rsid w:val="00EF5BA3"/>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3">
    <w:name w:val="toc 2"/>
    <w:basedOn w:val="a0"/>
    <w:next w:val="a0"/>
    <w:uiPriority w:val="39"/>
    <w:rsid w:val="00EF5BA3"/>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33">
    <w:name w:val="toc 3"/>
    <w:basedOn w:val="a0"/>
    <w:next w:val="a0"/>
    <w:uiPriority w:val="39"/>
    <w:rsid w:val="00EF5BA3"/>
    <w:pPr>
      <w:ind w:left="480" w:firstLine="0"/>
      <w:jc w:val="left"/>
    </w:pPr>
    <w:rPr>
      <w:rFonts w:eastAsia="Times New Roman"/>
      <w:i/>
      <w:iCs/>
      <w:sz w:val="20"/>
      <w:szCs w:val="20"/>
    </w:rPr>
  </w:style>
  <w:style w:type="paragraph" w:styleId="42">
    <w:name w:val="toc 4"/>
    <w:basedOn w:val="a0"/>
    <w:next w:val="a0"/>
    <w:uiPriority w:val="39"/>
    <w:rsid w:val="00EF5BA3"/>
    <w:pPr>
      <w:ind w:left="720" w:firstLine="0"/>
      <w:jc w:val="left"/>
    </w:pPr>
    <w:rPr>
      <w:rFonts w:eastAsia="Times New Roman"/>
      <w:sz w:val="18"/>
      <w:szCs w:val="18"/>
    </w:rPr>
  </w:style>
  <w:style w:type="paragraph" w:styleId="52">
    <w:name w:val="toc 5"/>
    <w:basedOn w:val="a0"/>
    <w:next w:val="a0"/>
    <w:uiPriority w:val="39"/>
    <w:rsid w:val="00EF5BA3"/>
    <w:pPr>
      <w:ind w:left="960" w:firstLine="0"/>
      <w:jc w:val="left"/>
    </w:pPr>
    <w:rPr>
      <w:rFonts w:eastAsia="Times New Roman"/>
      <w:sz w:val="18"/>
      <w:szCs w:val="18"/>
    </w:rPr>
  </w:style>
  <w:style w:type="paragraph" w:styleId="61">
    <w:name w:val="toc 6"/>
    <w:basedOn w:val="a0"/>
    <w:next w:val="a0"/>
    <w:uiPriority w:val="39"/>
    <w:rsid w:val="00EF5BA3"/>
    <w:pPr>
      <w:ind w:left="1200" w:firstLine="0"/>
      <w:jc w:val="left"/>
    </w:pPr>
    <w:rPr>
      <w:rFonts w:eastAsia="Times New Roman"/>
      <w:sz w:val="18"/>
      <w:szCs w:val="18"/>
    </w:rPr>
  </w:style>
  <w:style w:type="paragraph" w:styleId="71">
    <w:name w:val="toc 7"/>
    <w:basedOn w:val="a0"/>
    <w:next w:val="a0"/>
    <w:uiPriority w:val="39"/>
    <w:rsid w:val="00EF5BA3"/>
    <w:pPr>
      <w:ind w:left="1440" w:firstLine="0"/>
      <w:jc w:val="left"/>
    </w:pPr>
    <w:rPr>
      <w:rFonts w:eastAsia="Times New Roman"/>
      <w:sz w:val="18"/>
      <w:szCs w:val="18"/>
    </w:rPr>
  </w:style>
  <w:style w:type="paragraph" w:styleId="81">
    <w:name w:val="toc 8"/>
    <w:basedOn w:val="a0"/>
    <w:next w:val="a0"/>
    <w:uiPriority w:val="39"/>
    <w:rsid w:val="00EF5BA3"/>
    <w:pPr>
      <w:ind w:left="1680" w:firstLine="0"/>
      <w:jc w:val="left"/>
    </w:pPr>
    <w:rPr>
      <w:rFonts w:eastAsia="Times New Roman"/>
      <w:sz w:val="18"/>
      <w:szCs w:val="18"/>
    </w:rPr>
  </w:style>
  <w:style w:type="paragraph" w:styleId="91">
    <w:name w:val="toc 9"/>
    <w:basedOn w:val="a0"/>
    <w:next w:val="a0"/>
    <w:uiPriority w:val="39"/>
    <w:rsid w:val="00EF5BA3"/>
    <w:pPr>
      <w:ind w:left="1920" w:firstLine="0"/>
      <w:jc w:val="left"/>
    </w:pPr>
    <w:rPr>
      <w:rFonts w:eastAsia="Times New Roman"/>
      <w:sz w:val="18"/>
      <w:szCs w:val="18"/>
    </w:rPr>
  </w:style>
  <w:style w:type="paragraph" w:styleId="afb">
    <w:name w:val="TOC Heading"/>
    <w:basedOn w:val="10"/>
    <w:next w:val="a0"/>
    <w:uiPriority w:val="39"/>
    <w:qFormat/>
    <w:rsid w:val="00EF5BA3"/>
    <w:pPr>
      <w:widowControl/>
      <w:spacing w:line="276" w:lineRule="auto"/>
      <w:outlineLvl w:val="9"/>
    </w:pPr>
    <w:rPr>
      <w:lang w:eastAsia="en-US"/>
    </w:rPr>
  </w:style>
  <w:style w:type="paragraph" w:styleId="afc">
    <w:name w:val="table of figures"/>
    <w:basedOn w:val="a0"/>
    <w:next w:val="a0"/>
    <w:uiPriority w:val="99"/>
    <w:unhideWhenUsed/>
    <w:rsid w:val="00EF5BA3"/>
  </w:style>
  <w:style w:type="character" w:customStyle="1" w:styleId="IntenseQuoteChar">
    <w:name w:val="Intense Quote Char"/>
    <w:uiPriority w:val="30"/>
    <w:rsid w:val="00EF5BA3"/>
    <w:rPr>
      <w:i/>
    </w:rPr>
  </w:style>
  <w:style w:type="character" w:customStyle="1" w:styleId="Heading1Char">
    <w:name w:val="Heading 1 Char"/>
    <w:uiPriority w:val="9"/>
    <w:rsid w:val="00EF5BA3"/>
    <w:rPr>
      <w:rFonts w:ascii="Arial" w:eastAsia="Arial" w:hAnsi="Arial" w:cs="Arial"/>
      <w:sz w:val="40"/>
      <w:szCs w:val="40"/>
    </w:rPr>
  </w:style>
  <w:style w:type="character" w:customStyle="1" w:styleId="Heading2Char">
    <w:name w:val="Heading 2 Char"/>
    <w:uiPriority w:val="9"/>
    <w:rsid w:val="00EF5BA3"/>
    <w:rPr>
      <w:rFonts w:ascii="Arial" w:eastAsia="Arial" w:hAnsi="Arial" w:cs="Arial"/>
      <w:sz w:val="34"/>
    </w:rPr>
  </w:style>
  <w:style w:type="character" w:customStyle="1" w:styleId="Heading3Char">
    <w:name w:val="Heading 3 Char"/>
    <w:uiPriority w:val="9"/>
    <w:rsid w:val="00EF5BA3"/>
    <w:rPr>
      <w:rFonts w:ascii="Arial" w:eastAsia="Arial" w:hAnsi="Arial" w:cs="Arial"/>
      <w:sz w:val="30"/>
      <w:szCs w:val="30"/>
    </w:rPr>
  </w:style>
  <w:style w:type="character" w:customStyle="1" w:styleId="Heading4Char">
    <w:name w:val="Heading 4 Char"/>
    <w:uiPriority w:val="9"/>
    <w:rsid w:val="00EF5BA3"/>
    <w:rPr>
      <w:rFonts w:ascii="Arial" w:eastAsia="Arial" w:hAnsi="Arial" w:cs="Arial"/>
      <w:b/>
      <w:bCs/>
      <w:sz w:val="26"/>
      <w:szCs w:val="26"/>
    </w:rPr>
  </w:style>
  <w:style w:type="character" w:customStyle="1" w:styleId="Heading5Char">
    <w:name w:val="Heading 5 Char"/>
    <w:uiPriority w:val="9"/>
    <w:rsid w:val="00EF5BA3"/>
    <w:rPr>
      <w:rFonts w:ascii="Arial" w:eastAsia="Arial" w:hAnsi="Arial" w:cs="Arial"/>
      <w:b/>
      <w:bCs/>
      <w:sz w:val="24"/>
      <w:szCs w:val="24"/>
    </w:rPr>
  </w:style>
  <w:style w:type="character" w:customStyle="1" w:styleId="Heading6Char">
    <w:name w:val="Heading 6 Char"/>
    <w:uiPriority w:val="9"/>
    <w:rsid w:val="00EF5BA3"/>
    <w:rPr>
      <w:rFonts w:ascii="Arial" w:eastAsia="Arial" w:hAnsi="Arial" w:cs="Arial"/>
      <w:b/>
      <w:bCs/>
      <w:sz w:val="22"/>
      <w:szCs w:val="22"/>
    </w:rPr>
  </w:style>
  <w:style w:type="character" w:customStyle="1" w:styleId="Heading7Char">
    <w:name w:val="Heading 7 Char"/>
    <w:uiPriority w:val="9"/>
    <w:rsid w:val="00EF5BA3"/>
    <w:rPr>
      <w:rFonts w:ascii="Arial" w:eastAsia="Arial" w:hAnsi="Arial" w:cs="Arial"/>
      <w:b/>
      <w:bCs/>
      <w:i/>
      <w:iCs/>
      <w:sz w:val="22"/>
      <w:szCs w:val="22"/>
    </w:rPr>
  </w:style>
  <w:style w:type="character" w:customStyle="1" w:styleId="Heading8Char">
    <w:name w:val="Heading 8 Char"/>
    <w:uiPriority w:val="9"/>
    <w:rsid w:val="00EF5BA3"/>
    <w:rPr>
      <w:rFonts w:ascii="Arial" w:eastAsia="Arial" w:hAnsi="Arial" w:cs="Arial"/>
      <w:i/>
      <w:iCs/>
      <w:sz w:val="22"/>
      <w:szCs w:val="22"/>
    </w:rPr>
  </w:style>
  <w:style w:type="character" w:customStyle="1" w:styleId="Heading9Char">
    <w:name w:val="Heading 9 Char"/>
    <w:uiPriority w:val="9"/>
    <w:rsid w:val="00EF5BA3"/>
    <w:rPr>
      <w:rFonts w:ascii="Arial" w:eastAsia="Arial" w:hAnsi="Arial" w:cs="Arial"/>
      <w:i/>
      <w:iCs/>
      <w:sz w:val="21"/>
      <w:szCs w:val="21"/>
    </w:rPr>
  </w:style>
  <w:style w:type="character" w:customStyle="1" w:styleId="a8">
    <w:name w:val="Название Знак"/>
    <w:link w:val="a7"/>
    <w:uiPriority w:val="10"/>
    <w:rsid w:val="00EF5BA3"/>
    <w:rPr>
      <w:sz w:val="48"/>
      <w:szCs w:val="48"/>
    </w:rPr>
  </w:style>
  <w:style w:type="character" w:customStyle="1" w:styleId="SubtitleChar">
    <w:name w:val="Subtitle Char"/>
    <w:uiPriority w:val="11"/>
    <w:rsid w:val="00EF5BA3"/>
    <w:rPr>
      <w:sz w:val="24"/>
      <w:szCs w:val="24"/>
    </w:rPr>
  </w:style>
  <w:style w:type="character" w:customStyle="1" w:styleId="QuoteChar">
    <w:name w:val="Quote Char"/>
    <w:uiPriority w:val="29"/>
    <w:rsid w:val="00EF5BA3"/>
    <w:rPr>
      <w:i/>
    </w:rPr>
  </w:style>
  <w:style w:type="character" w:customStyle="1" w:styleId="ac">
    <w:name w:val="Выделенная цитата Знак"/>
    <w:link w:val="ab"/>
    <w:uiPriority w:val="30"/>
    <w:rsid w:val="00EF5BA3"/>
    <w:rPr>
      <w:i/>
    </w:rPr>
  </w:style>
  <w:style w:type="character" w:customStyle="1" w:styleId="HeaderChar">
    <w:name w:val="Header Char"/>
    <w:basedOn w:val="a1"/>
    <w:uiPriority w:val="99"/>
    <w:rsid w:val="00EF5BA3"/>
  </w:style>
  <w:style w:type="character" w:customStyle="1" w:styleId="FooterChar">
    <w:name w:val="Footer Char"/>
    <w:basedOn w:val="a1"/>
    <w:uiPriority w:val="99"/>
    <w:rsid w:val="00EF5BA3"/>
  </w:style>
  <w:style w:type="character" w:customStyle="1" w:styleId="af2">
    <w:name w:val="Название объекта Знак"/>
    <w:link w:val="af1"/>
    <w:uiPriority w:val="99"/>
    <w:rsid w:val="00EF5BA3"/>
  </w:style>
  <w:style w:type="table" w:customStyle="1" w:styleId="TableGridLight">
    <w:name w:val="Table Grid Light"/>
    <w:basedOn w:val="a2"/>
    <w:uiPriority w:val="59"/>
    <w:rsid w:val="00EF5BA3"/>
    <w:tblPr>
      <w:tblInd w:w="0" w:type="dxa"/>
      <w:tblCellMar>
        <w:top w:w="0" w:type="dxa"/>
        <w:left w:w="108" w:type="dxa"/>
        <w:bottom w:w="0" w:type="dxa"/>
        <w:right w:w="108" w:type="dxa"/>
      </w:tblCellMar>
    </w:tblPr>
  </w:style>
  <w:style w:type="table" w:customStyle="1" w:styleId="120">
    <w:name w:val="Таблица простая 12"/>
    <w:basedOn w:val="a2"/>
    <w:uiPriority w:val="59"/>
    <w:rsid w:val="00EF5BA3"/>
    <w:tblPr>
      <w:tblInd w:w="0" w:type="dxa"/>
      <w:tblCellMar>
        <w:top w:w="0" w:type="dxa"/>
        <w:left w:w="108" w:type="dxa"/>
        <w:bottom w:w="0" w:type="dxa"/>
        <w:right w:w="108" w:type="dxa"/>
      </w:tblCellMar>
    </w:tblPr>
  </w:style>
  <w:style w:type="table" w:customStyle="1" w:styleId="220">
    <w:name w:val="Таблица простая 22"/>
    <w:basedOn w:val="a2"/>
    <w:uiPriority w:val="59"/>
    <w:rsid w:val="00EF5BA3"/>
    <w:tblPr>
      <w:tblInd w:w="0" w:type="dxa"/>
      <w:tblCellMar>
        <w:top w:w="0" w:type="dxa"/>
        <w:left w:w="108" w:type="dxa"/>
        <w:bottom w:w="0" w:type="dxa"/>
        <w:right w:w="108" w:type="dxa"/>
      </w:tblCellMar>
    </w:tblPr>
  </w:style>
  <w:style w:type="table" w:customStyle="1" w:styleId="320">
    <w:name w:val="Таблица простая 32"/>
    <w:basedOn w:val="a2"/>
    <w:uiPriority w:val="99"/>
    <w:rsid w:val="00EF5BA3"/>
    <w:tblPr>
      <w:tblInd w:w="0" w:type="dxa"/>
      <w:tblCellMar>
        <w:top w:w="0" w:type="dxa"/>
        <w:left w:w="108" w:type="dxa"/>
        <w:bottom w:w="0" w:type="dxa"/>
        <w:right w:w="108" w:type="dxa"/>
      </w:tblCellMar>
    </w:tblPr>
  </w:style>
  <w:style w:type="table" w:customStyle="1" w:styleId="420">
    <w:name w:val="Таблица простая 42"/>
    <w:basedOn w:val="a2"/>
    <w:uiPriority w:val="99"/>
    <w:rsid w:val="00EF5BA3"/>
    <w:tblPr>
      <w:tblInd w:w="0" w:type="dxa"/>
      <w:tblCellMar>
        <w:top w:w="0" w:type="dxa"/>
        <w:left w:w="108" w:type="dxa"/>
        <w:bottom w:w="0" w:type="dxa"/>
        <w:right w:w="108" w:type="dxa"/>
      </w:tblCellMar>
    </w:tblPr>
  </w:style>
  <w:style w:type="table" w:customStyle="1" w:styleId="520">
    <w:name w:val="Таблица простая 52"/>
    <w:basedOn w:val="a2"/>
    <w:uiPriority w:val="99"/>
    <w:rsid w:val="00EF5BA3"/>
    <w:tblPr>
      <w:tblInd w:w="0" w:type="dxa"/>
      <w:tblCellMar>
        <w:top w:w="0" w:type="dxa"/>
        <w:left w:w="108" w:type="dxa"/>
        <w:bottom w:w="0" w:type="dxa"/>
        <w:right w:w="108" w:type="dxa"/>
      </w:tblCellMar>
    </w:tblPr>
  </w:style>
  <w:style w:type="table" w:customStyle="1" w:styleId="-12">
    <w:name w:val="Таблица-сетка 1 светлая2"/>
    <w:basedOn w:val="a2"/>
    <w:uiPriority w:val="99"/>
    <w:rsid w:val="00EF5BA3"/>
    <w:tblPr>
      <w:tblInd w:w="0" w:type="dxa"/>
      <w:tblCellMar>
        <w:top w:w="0" w:type="dxa"/>
        <w:left w:w="108" w:type="dxa"/>
        <w:bottom w:w="0" w:type="dxa"/>
        <w:right w:w="108" w:type="dxa"/>
      </w:tblCellMar>
    </w:tblPr>
  </w:style>
  <w:style w:type="table" w:customStyle="1" w:styleId="GridTable1Light-Accent1">
    <w:name w:val="Grid Table 1 Light - Accent 1"/>
    <w:basedOn w:val="a2"/>
    <w:uiPriority w:val="99"/>
    <w:rsid w:val="00EF5BA3"/>
    <w:tblPr>
      <w:tblInd w:w="0" w:type="dxa"/>
      <w:tblCellMar>
        <w:top w:w="0" w:type="dxa"/>
        <w:left w:w="108" w:type="dxa"/>
        <w:bottom w:w="0" w:type="dxa"/>
        <w:right w:w="108" w:type="dxa"/>
      </w:tblCellMar>
    </w:tblPr>
  </w:style>
  <w:style w:type="table" w:customStyle="1" w:styleId="GridTable1Light-Accent2">
    <w:name w:val="Grid Table 1 Light - Accent 2"/>
    <w:basedOn w:val="a2"/>
    <w:uiPriority w:val="99"/>
    <w:rsid w:val="00EF5BA3"/>
    <w:tblPr>
      <w:tblInd w:w="0" w:type="dxa"/>
      <w:tblCellMar>
        <w:top w:w="0" w:type="dxa"/>
        <w:left w:w="108" w:type="dxa"/>
        <w:bottom w:w="0" w:type="dxa"/>
        <w:right w:w="108" w:type="dxa"/>
      </w:tblCellMar>
    </w:tblPr>
  </w:style>
  <w:style w:type="table" w:customStyle="1" w:styleId="GridTable1Light-Accent3">
    <w:name w:val="Grid Table 1 Light - Accent 3"/>
    <w:basedOn w:val="a2"/>
    <w:uiPriority w:val="99"/>
    <w:rsid w:val="00EF5BA3"/>
    <w:tblPr>
      <w:tblInd w:w="0" w:type="dxa"/>
      <w:tblCellMar>
        <w:top w:w="0" w:type="dxa"/>
        <w:left w:w="108" w:type="dxa"/>
        <w:bottom w:w="0" w:type="dxa"/>
        <w:right w:w="108" w:type="dxa"/>
      </w:tblCellMar>
    </w:tblPr>
  </w:style>
  <w:style w:type="table" w:customStyle="1" w:styleId="GridTable1Light-Accent4">
    <w:name w:val="Grid Table 1 Light - Accent 4"/>
    <w:basedOn w:val="a2"/>
    <w:uiPriority w:val="99"/>
    <w:rsid w:val="00EF5BA3"/>
    <w:tblPr>
      <w:tblInd w:w="0" w:type="dxa"/>
      <w:tblCellMar>
        <w:top w:w="0" w:type="dxa"/>
        <w:left w:w="108" w:type="dxa"/>
        <w:bottom w:w="0" w:type="dxa"/>
        <w:right w:w="108" w:type="dxa"/>
      </w:tblCellMar>
    </w:tblPr>
  </w:style>
  <w:style w:type="table" w:customStyle="1" w:styleId="GridTable1Light-Accent5">
    <w:name w:val="Grid Table 1 Light - Accent 5"/>
    <w:basedOn w:val="a2"/>
    <w:uiPriority w:val="99"/>
    <w:rsid w:val="00EF5BA3"/>
    <w:tblPr>
      <w:tblInd w:w="0" w:type="dxa"/>
      <w:tblCellMar>
        <w:top w:w="0" w:type="dxa"/>
        <w:left w:w="108" w:type="dxa"/>
        <w:bottom w:w="0" w:type="dxa"/>
        <w:right w:w="108" w:type="dxa"/>
      </w:tblCellMar>
    </w:tblPr>
  </w:style>
  <w:style w:type="table" w:customStyle="1" w:styleId="GridTable1Light-Accent6">
    <w:name w:val="Grid Table 1 Light - Accent 6"/>
    <w:basedOn w:val="a2"/>
    <w:uiPriority w:val="99"/>
    <w:rsid w:val="00EF5BA3"/>
    <w:tblPr>
      <w:tblInd w:w="0" w:type="dxa"/>
      <w:tblCellMar>
        <w:top w:w="0" w:type="dxa"/>
        <w:left w:w="108" w:type="dxa"/>
        <w:bottom w:w="0" w:type="dxa"/>
        <w:right w:w="108" w:type="dxa"/>
      </w:tblCellMar>
    </w:tblPr>
  </w:style>
  <w:style w:type="table" w:customStyle="1" w:styleId="-22">
    <w:name w:val="Таблица-сетка 22"/>
    <w:basedOn w:val="a2"/>
    <w:uiPriority w:val="99"/>
    <w:rsid w:val="00EF5BA3"/>
    <w:tblPr>
      <w:tblInd w:w="0" w:type="dxa"/>
      <w:tblCellMar>
        <w:top w:w="0" w:type="dxa"/>
        <w:left w:w="108" w:type="dxa"/>
        <w:bottom w:w="0" w:type="dxa"/>
        <w:right w:w="108" w:type="dxa"/>
      </w:tblCellMar>
    </w:tblPr>
  </w:style>
  <w:style w:type="table" w:customStyle="1" w:styleId="GridTable2-Accent1">
    <w:name w:val="Grid Table 2 - Accent 1"/>
    <w:basedOn w:val="a2"/>
    <w:uiPriority w:val="99"/>
    <w:rsid w:val="00EF5BA3"/>
    <w:tblPr>
      <w:tblInd w:w="0" w:type="dxa"/>
      <w:tblCellMar>
        <w:top w:w="0" w:type="dxa"/>
        <w:left w:w="108" w:type="dxa"/>
        <w:bottom w:w="0" w:type="dxa"/>
        <w:right w:w="108" w:type="dxa"/>
      </w:tblCellMar>
    </w:tblPr>
  </w:style>
  <w:style w:type="table" w:customStyle="1" w:styleId="GridTable2-Accent2">
    <w:name w:val="Grid Table 2 - Accent 2"/>
    <w:basedOn w:val="a2"/>
    <w:uiPriority w:val="99"/>
    <w:rsid w:val="00EF5BA3"/>
    <w:tblPr>
      <w:tblInd w:w="0" w:type="dxa"/>
      <w:tblCellMar>
        <w:top w:w="0" w:type="dxa"/>
        <w:left w:w="108" w:type="dxa"/>
        <w:bottom w:w="0" w:type="dxa"/>
        <w:right w:w="108" w:type="dxa"/>
      </w:tblCellMar>
    </w:tblPr>
  </w:style>
  <w:style w:type="table" w:customStyle="1" w:styleId="GridTable2-Accent3">
    <w:name w:val="Grid Table 2 - Accent 3"/>
    <w:basedOn w:val="a2"/>
    <w:uiPriority w:val="99"/>
    <w:rsid w:val="00EF5BA3"/>
    <w:tblPr>
      <w:tblInd w:w="0" w:type="dxa"/>
      <w:tblCellMar>
        <w:top w:w="0" w:type="dxa"/>
        <w:left w:w="108" w:type="dxa"/>
        <w:bottom w:w="0" w:type="dxa"/>
        <w:right w:w="108" w:type="dxa"/>
      </w:tblCellMar>
    </w:tblPr>
  </w:style>
  <w:style w:type="table" w:customStyle="1" w:styleId="GridTable2-Accent4">
    <w:name w:val="Grid Table 2 - Accent 4"/>
    <w:basedOn w:val="a2"/>
    <w:uiPriority w:val="99"/>
    <w:rsid w:val="00EF5BA3"/>
    <w:tblPr>
      <w:tblInd w:w="0" w:type="dxa"/>
      <w:tblCellMar>
        <w:top w:w="0" w:type="dxa"/>
        <w:left w:w="108" w:type="dxa"/>
        <w:bottom w:w="0" w:type="dxa"/>
        <w:right w:w="108" w:type="dxa"/>
      </w:tblCellMar>
    </w:tblPr>
  </w:style>
  <w:style w:type="table" w:customStyle="1" w:styleId="GridTable2-Accent5">
    <w:name w:val="Grid Table 2 - Accent 5"/>
    <w:basedOn w:val="a2"/>
    <w:uiPriority w:val="99"/>
    <w:rsid w:val="00EF5BA3"/>
    <w:tblPr>
      <w:tblInd w:w="0" w:type="dxa"/>
      <w:tblCellMar>
        <w:top w:w="0" w:type="dxa"/>
        <w:left w:w="108" w:type="dxa"/>
        <w:bottom w:w="0" w:type="dxa"/>
        <w:right w:w="108" w:type="dxa"/>
      </w:tblCellMar>
    </w:tblPr>
  </w:style>
  <w:style w:type="table" w:customStyle="1" w:styleId="GridTable2-Accent6">
    <w:name w:val="Grid Table 2 - Accent 6"/>
    <w:basedOn w:val="a2"/>
    <w:uiPriority w:val="99"/>
    <w:rsid w:val="00EF5BA3"/>
    <w:tblPr>
      <w:tblInd w:w="0" w:type="dxa"/>
      <w:tblCellMar>
        <w:top w:w="0" w:type="dxa"/>
        <w:left w:w="108" w:type="dxa"/>
        <w:bottom w:w="0" w:type="dxa"/>
        <w:right w:w="108" w:type="dxa"/>
      </w:tblCellMar>
    </w:tblPr>
  </w:style>
  <w:style w:type="table" w:customStyle="1" w:styleId="-32">
    <w:name w:val="Таблица-сетка 32"/>
    <w:basedOn w:val="a2"/>
    <w:uiPriority w:val="99"/>
    <w:rsid w:val="00EF5BA3"/>
    <w:tblPr>
      <w:tblInd w:w="0" w:type="dxa"/>
      <w:tblCellMar>
        <w:top w:w="0" w:type="dxa"/>
        <w:left w:w="108" w:type="dxa"/>
        <w:bottom w:w="0" w:type="dxa"/>
        <w:right w:w="108" w:type="dxa"/>
      </w:tblCellMar>
    </w:tblPr>
  </w:style>
  <w:style w:type="table" w:customStyle="1" w:styleId="GridTable3-Accent1">
    <w:name w:val="Grid Table 3 - Accent 1"/>
    <w:basedOn w:val="a2"/>
    <w:uiPriority w:val="99"/>
    <w:rsid w:val="00EF5BA3"/>
    <w:tblPr>
      <w:tblInd w:w="0" w:type="dxa"/>
      <w:tblCellMar>
        <w:top w:w="0" w:type="dxa"/>
        <w:left w:w="108" w:type="dxa"/>
        <w:bottom w:w="0" w:type="dxa"/>
        <w:right w:w="108" w:type="dxa"/>
      </w:tblCellMar>
    </w:tblPr>
  </w:style>
  <w:style w:type="table" w:customStyle="1" w:styleId="GridTable3-Accent2">
    <w:name w:val="Grid Table 3 - Accent 2"/>
    <w:basedOn w:val="a2"/>
    <w:uiPriority w:val="99"/>
    <w:rsid w:val="00EF5BA3"/>
    <w:tblPr>
      <w:tblInd w:w="0" w:type="dxa"/>
      <w:tblCellMar>
        <w:top w:w="0" w:type="dxa"/>
        <w:left w:w="108" w:type="dxa"/>
        <w:bottom w:w="0" w:type="dxa"/>
        <w:right w:w="108" w:type="dxa"/>
      </w:tblCellMar>
    </w:tblPr>
  </w:style>
  <w:style w:type="table" w:customStyle="1" w:styleId="GridTable3-Accent3">
    <w:name w:val="Grid Table 3 - Accent 3"/>
    <w:basedOn w:val="a2"/>
    <w:uiPriority w:val="99"/>
    <w:rsid w:val="00EF5BA3"/>
    <w:tblPr>
      <w:tblInd w:w="0" w:type="dxa"/>
      <w:tblCellMar>
        <w:top w:w="0" w:type="dxa"/>
        <w:left w:w="108" w:type="dxa"/>
        <w:bottom w:w="0" w:type="dxa"/>
        <w:right w:w="108" w:type="dxa"/>
      </w:tblCellMar>
    </w:tblPr>
  </w:style>
  <w:style w:type="table" w:customStyle="1" w:styleId="GridTable3-Accent4">
    <w:name w:val="Grid Table 3 - Accent 4"/>
    <w:basedOn w:val="a2"/>
    <w:uiPriority w:val="99"/>
    <w:rsid w:val="00EF5BA3"/>
    <w:tblPr>
      <w:tblInd w:w="0" w:type="dxa"/>
      <w:tblCellMar>
        <w:top w:w="0" w:type="dxa"/>
        <w:left w:w="108" w:type="dxa"/>
        <w:bottom w:w="0" w:type="dxa"/>
        <w:right w:w="108" w:type="dxa"/>
      </w:tblCellMar>
    </w:tblPr>
  </w:style>
  <w:style w:type="table" w:customStyle="1" w:styleId="GridTable3-Accent5">
    <w:name w:val="Grid Table 3 - Accent 5"/>
    <w:basedOn w:val="a2"/>
    <w:uiPriority w:val="99"/>
    <w:rsid w:val="00EF5BA3"/>
    <w:tblPr>
      <w:tblInd w:w="0" w:type="dxa"/>
      <w:tblCellMar>
        <w:top w:w="0" w:type="dxa"/>
        <w:left w:w="108" w:type="dxa"/>
        <w:bottom w:w="0" w:type="dxa"/>
        <w:right w:w="108" w:type="dxa"/>
      </w:tblCellMar>
    </w:tblPr>
  </w:style>
  <w:style w:type="table" w:customStyle="1" w:styleId="GridTable3-Accent6">
    <w:name w:val="Grid Table 3 - Accent 6"/>
    <w:basedOn w:val="a2"/>
    <w:uiPriority w:val="99"/>
    <w:rsid w:val="00EF5BA3"/>
    <w:tblPr>
      <w:tblInd w:w="0" w:type="dxa"/>
      <w:tblCellMar>
        <w:top w:w="0" w:type="dxa"/>
        <w:left w:w="108" w:type="dxa"/>
        <w:bottom w:w="0" w:type="dxa"/>
        <w:right w:w="108" w:type="dxa"/>
      </w:tblCellMar>
    </w:tblPr>
  </w:style>
  <w:style w:type="table" w:customStyle="1" w:styleId="-42">
    <w:name w:val="Таблица-сетка 42"/>
    <w:basedOn w:val="a2"/>
    <w:uiPriority w:val="59"/>
    <w:rsid w:val="00EF5BA3"/>
    <w:tblPr>
      <w:tblInd w:w="0" w:type="dxa"/>
      <w:tblCellMar>
        <w:top w:w="0" w:type="dxa"/>
        <w:left w:w="108" w:type="dxa"/>
        <w:bottom w:w="0" w:type="dxa"/>
        <w:right w:w="108" w:type="dxa"/>
      </w:tblCellMar>
    </w:tblPr>
  </w:style>
  <w:style w:type="table" w:customStyle="1" w:styleId="GridTable4-Accent1">
    <w:name w:val="Grid Table 4 - Accent 1"/>
    <w:basedOn w:val="a2"/>
    <w:uiPriority w:val="59"/>
    <w:rsid w:val="00EF5BA3"/>
    <w:tblPr>
      <w:tblInd w:w="0" w:type="dxa"/>
      <w:tblCellMar>
        <w:top w:w="0" w:type="dxa"/>
        <w:left w:w="108" w:type="dxa"/>
        <w:bottom w:w="0" w:type="dxa"/>
        <w:right w:w="108" w:type="dxa"/>
      </w:tblCellMar>
    </w:tblPr>
  </w:style>
  <w:style w:type="table" w:customStyle="1" w:styleId="GridTable4-Accent2">
    <w:name w:val="Grid Table 4 - Accent 2"/>
    <w:basedOn w:val="a2"/>
    <w:uiPriority w:val="59"/>
    <w:rsid w:val="00EF5BA3"/>
    <w:tblPr>
      <w:tblInd w:w="0" w:type="dxa"/>
      <w:tblCellMar>
        <w:top w:w="0" w:type="dxa"/>
        <w:left w:w="108" w:type="dxa"/>
        <w:bottom w:w="0" w:type="dxa"/>
        <w:right w:w="108" w:type="dxa"/>
      </w:tblCellMar>
    </w:tblPr>
  </w:style>
  <w:style w:type="table" w:customStyle="1" w:styleId="GridTable4-Accent3">
    <w:name w:val="Grid Table 4 - Accent 3"/>
    <w:basedOn w:val="a2"/>
    <w:uiPriority w:val="59"/>
    <w:rsid w:val="00EF5BA3"/>
    <w:tblPr>
      <w:tblInd w:w="0" w:type="dxa"/>
      <w:tblCellMar>
        <w:top w:w="0" w:type="dxa"/>
        <w:left w:w="108" w:type="dxa"/>
        <w:bottom w:w="0" w:type="dxa"/>
        <w:right w:w="108" w:type="dxa"/>
      </w:tblCellMar>
    </w:tblPr>
  </w:style>
  <w:style w:type="table" w:customStyle="1" w:styleId="GridTable4-Accent4">
    <w:name w:val="Grid Table 4 - Accent 4"/>
    <w:basedOn w:val="a2"/>
    <w:uiPriority w:val="59"/>
    <w:rsid w:val="00EF5BA3"/>
    <w:tblPr>
      <w:tblInd w:w="0" w:type="dxa"/>
      <w:tblCellMar>
        <w:top w:w="0" w:type="dxa"/>
        <w:left w:w="108" w:type="dxa"/>
        <w:bottom w:w="0" w:type="dxa"/>
        <w:right w:w="108" w:type="dxa"/>
      </w:tblCellMar>
    </w:tblPr>
  </w:style>
  <w:style w:type="table" w:customStyle="1" w:styleId="GridTable4-Accent5">
    <w:name w:val="Grid Table 4 - Accent 5"/>
    <w:basedOn w:val="a2"/>
    <w:uiPriority w:val="59"/>
    <w:rsid w:val="00EF5BA3"/>
    <w:tblPr>
      <w:tblInd w:w="0" w:type="dxa"/>
      <w:tblCellMar>
        <w:top w:w="0" w:type="dxa"/>
        <w:left w:w="108" w:type="dxa"/>
        <w:bottom w:w="0" w:type="dxa"/>
        <w:right w:w="108" w:type="dxa"/>
      </w:tblCellMar>
    </w:tblPr>
  </w:style>
  <w:style w:type="table" w:customStyle="1" w:styleId="GridTable4-Accent6">
    <w:name w:val="Grid Table 4 - Accent 6"/>
    <w:basedOn w:val="a2"/>
    <w:uiPriority w:val="59"/>
    <w:rsid w:val="00EF5BA3"/>
    <w:tblPr>
      <w:tblInd w:w="0" w:type="dxa"/>
      <w:tblCellMar>
        <w:top w:w="0" w:type="dxa"/>
        <w:left w:w="108" w:type="dxa"/>
        <w:bottom w:w="0" w:type="dxa"/>
        <w:right w:w="108" w:type="dxa"/>
      </w:tblCellMar>
    </w:tblPr>
  </w:style>
  <w:style w:type="table" w:customStyle="1" w:styleId="-52">
    <w:name w:val="Таблица-сетка 5 темная2"/>
    <w:basedOn w:val="a2"/>
    <w:uiPriority w:val="99"/>
    <w:rsid w:val="00EF5BA3"/>
    <w:tblPr>
      <w:tblInd w:w="0" w:type="dxa"/>
      <w:tblCellMar>
        <w:top w:w="0" w:type="dxa"/>
        <w:left w:w="108" w:type="dxa"/>
        <w:bottom w:w="0" w:type="dxa"/>
        <w:right w:w="108" w:type="dxa"/>
      </w:tblCellMar>
    </w:tblPr>
  </w:style>
  <w:style w:type="table" w:customStyle="1" w:styleId="GridTable5Dark-Accent1">
    <w:name w:val="Grid Table 5 Dark- Accent 1"/>
    <w:basedOn w:val="a2"/>
    <w:uiPriority w:val="99"/>
    <w:rsid w:val="00EF5BA3"/>
    <w:tblPr>
      <w:tblInd w:w="0" w:type="dxa"/>
      <w:tblCellMar>
        <w:top w:w="0" w:type="dxa"/>
        <w:left w:w="108" w:type="dxa"/>
        <w:bottom w:w="0" w:type="dxa"/>
        <w:right w:w="108" w:type="dxa"/>
      </w:tblCellMar>
    </w:tblPr>
  </w:style>
  <w:style w:type="table" w:customStyle="1" w:styleId="GridTable5Dark-Accent2">
    <w:name w:val="Grid Table 5 Dark - Accent 2"/>
    <w:basedOn w:val="a2"/>
    <w:uiPriority w:val="99"/>
    <w:rsid w:val="00EF5BA3"/>
    <w:tblPr>
      <w:tblInd w:w="0" w:type="dxa"/>
      <w:tblCellMar>
        <w:top w:w="0" w:type="dxa"/>
        <w:left w:w="108" w:type="dxa"/>
        <w:bottom w:w="0" w:type="dxa"/>
        <w:right w:w="108" w:type="dxa"/>
      </w:tblCellMar>
    </w:tblPr>
  </w:style>
  <w:style w:type="table" w:customStyle="1" w:styleId="GridTable5Dark-Accent3">
    <w:name w:val="Grid Table 5 Dark - Accent 3"/>
    <w:basedOn w:val="a2"/>
    <w:uiPriority w:val="99"/>
    <w:rsid w:val="00EF5BA3"/>
    <w:tblPr>
      <w:tblInd w:w="0" w:type="dxa"/>
      <w:tblCellMar>
        <w:top w:w="0" w:type="dxa"/>
        <w:left w:w="108" w:type="dxa"/>
        <w:bottom w:w="0" w:type="dxa"/>
        <w:right w:w="108" w:type="dxa"/>
      </w:tblCellMar>
    </w:tblPr>
  </w:style>
  <w:style w:type="table" w:customStyle="1" w:styleId="GridTable5Dark-Accent4">
    <w:name w:val="Grid Table 5 Dark- Accent 4"/>
    <w:basedOn w:val="a2"/>
    <w:uiPriority w:val="99"/>
    <w:rsid w:val="00EF5BA3"/>
    <w:tblPr>
      <w:tblInd w:w="0" w:type="dxa"/>
      <w:tblCellMar>
        <w:top w:w="0" w:type="dxa"/>
        <w:left w:w="108" w:type="dxa"/>
        <w:bottom w:w="0" w:type="dxa"/>
        <w:right w:w="108" w:type="dxa"/>
      </w:tblCellMar>
    </w:tblPr>
  </w:style>
  <w:style w:type="table" w:customStyle="1" w:styleId="GridTable5Dark-Accent5">
    <w:name w:val="Grid Table 5 Dark - Accent 5"/>
    <w:basedOn w:val="a2"/>
    <w:uiPriority w:val="99"/>
    <w:rsid w:val="00EF5BA3"/>
    <w:tblPr>
      <w:tblInd w:w="0" w:type="dxa"/>
      <w:tblCellMar>
        <w:top w:w="0" w:type="dxa"/>
        <w:left w:w="108" w:type="dxa"/>
        <w:bottom w:w="0" w:type="dxa"/>
        <w:right w:w="108" w:type="dxa"/>
      </w:tblCellMar>
    </w:tblPr>
  </w:style>
  <w:style w:type="table" w:customStyle="1" w:styleId="GridTable5Dark-Accent6">
    <w:name w:val="Grid Table 5 Dark - Accent 6"/>
    <w:basedOn w:val="a2"/>
    <w:uiPriority w:val="99"/>
    <w:rsid w:val="00EF5BA3"/>
    <w:tblPr>
      <w:tblInd w:w="0" w:type="dxa"/>
      <w:tblCellMar>
        <w:top w:w="0" w:type="dxa"/>
        <w:left w:w="108" w:type="dxa"/>
        <w:bottom w:w="0" w:type="dxa"/>
        <w:right w:w="108" w:type="dxa"/>
      </w:tblCellMar>
    </w:tblPr>
  </w:style>
  <w:style w:type="table" w:customStyle="1" w:styleId="-62">
    <w:name w:val="Таблица-сетка 6 цветная2"/>
    <w:basedOn w:val="a2"/>
    <w:uiPriority w:val="99"/>
    <w:rsid w:val="00EF5BA3"/>
    <w:tblPr>
      <w:tblInd w:w="0" w:type="dxa"/>
      <w:tblCellMar>
        <w:top w:w="0" w:type="dxa"/>
        <w:left w:w="108" w:type="dxa"/>
        <w:bottom w:w="0" w:type="dxa"/>
        <w:right w:w="108" w:type="dxa"/>
      </w:tblCellMar>
    </w:tblPr>
  </w:style>
  <w:style w:type="table" w:customStyle="1" w:styleId="GridTable6Colorful-Accent1">
    <w:name w:val="Grid Table 6 Colorful - Accent 1"/>
    <w:basedOn w:val="a2"/>
    <w:uiPriority w:val="99"/>
    <w:rsid w:val="00EF5BA3"/>
    <w:tblPr>
      <w:tblInd w:w="0" w:type="dxa"/>
      <w:tblCellMar>
        <w:top w:w="0" w:type="dxa"/>
        <w:left w:w="108" w:type="dxa"/>
        <w:bottom w:w="0" w:type="dxa"/>
        <w:right w:w="108" w:type="dxa"/>
      </w:tblCellMar>
    </w:tblPr>
  </w:style>
  <w:style w:type="table" w:customStyle="1" w:styleId="GridTable6Colorful-Accent2">
    <w:name w:val="Grid Table 6 Colorful - Accent 2"/>
    <w:basedOn w:val="a2"/>
    <w:uiPriority w:val="99"/>
    <w:rsid w:val="00EF5BA3"/>
    <w:tblPr>
      <w:tblInd w:w="0" w:type="dxa"/>
      <w:tblCellMar>
        <w:top w:w="0" w:type="dxa"/>
        <w:left w:w="108" w:type="dxa"/>
        <w:bottom w:w="0" w:type="dxa"/>
        <w:right w:w="108" w:type="dxa"/>
      </w:tblCellMar>
    </w:tblPr>
  </w:style>
  <w:style w:type="table" w:customStyle="1" w:styleId="GridTable6Colorful-Accent3">
    <w:name w:val="Grid Table 6 Colorful - Accent 3"/>
    <w:basedOn w:val="a2"/>
    <w:uiPriority w:val="99"/>
    <w:rsid w:val="00EF5BA3"/>
    <w:tblPr>
      <w:tblInd w:w="0" w:type="dxa"/>
      <w:tblCellMar>
        <w:top w:w="0" w:type="dxa"/>
        <w:left w:w="108" w:type="dxa"/>
        <w:bottom w:w="0" w:type="dxa"/>
        <w:right w:w="108" w:type="dxa"/>
      </w:tblCellMar>
    </w:tblPr>
  </w:style>
  <w:style w:type="table" w:customStyle="1" w:styleId="GridTable6Colorful-Accent4">
    <w:name w:val="Grid Table 6 Colorful - Accent 4"/>
    <w:basedOn w:val="a2"/>
    <w:uiPriority w:val="99"/>
    <w:rsid w:val="00EF5BA3"/>
    <w:tblPr>
      <w:tblInd w:w="0" w:type="dxa"/>
      <w:tblCellMar>
        <w:top w:w="0" w:type="dxa"/>
        <w:left w:w="108" w:type="dxa"/>
        <w:bottom w:w="0" w:type="dxa"/>
        <w:right w:w="108" w:type="dxa"/>
      </w:tblCellMar>
    </w:tblPr>
  </w:style>
  <w:style w:type="table" w:customStyle="1" w:styleId="GridTable6Colorful-Accent5">
    <w:name w:val="Grid Table 6 Colorful - Accent 5"/>
    <w:basedOn w:val="a2"/>
    <w:uiPriority w:val="99"/>
    <w:rsid w:val="00EF5BA3"/>
    <w:tblPr>
      <w:tblInd w:w="0" w:type="dxa"/>
      <w:tblCellMar>
        <w:top w:w="0" w:type="dxa"/>
        <w:left w:w="108" w:type="dxa"/>
        <w:bottom w:w="0" w:type="dxa"/>
        <w:right w:w="108" w:type="dxa"/>
      </w:tblCellMar>
    </w:tblPr>
  </w:style>
  <w:style w:type="table" w:customStyle="1" w:styleId="GridTable6Colorful-Accent6">
    <w:name w:val="Grid Table 6 Colorful - Accent 6"/>
    <w:basedOn w:val="a2"/>
    <w:uiPriority w:val="99"/>
    <w:rsid w:val="00EF5BA3"/>
    <w:tblPr>
      <w:tblInd w:w="0" w:type="dxa"/>
      <w:tblCellMar>
        <w:top w:w="0" w:type="dxa"/>
        <w:left w:w="108" w:type="dxa"/>
        <w:bottom w:w="0" w:type="dxa"/>
        <w:right w:w="108" w:type="dxa"/>
      </w:tblCellMar>
    </w:tblPr>
  </w:style>
  <w:style w:type="table" w:customStyle="1" w:styleId="-72">
    <w:name w:val="Таблица-сетка 7 цветная2"/>
    <w:basedOn w:val="a2"/>
    <w:uiPriority w:val="99"/>
    <w:rsid w:val="00EF5BA3"/>
    <w:tblPr>
      <w:tblInd w:w="0" w:type="dxa"/>
      <w:tblCellMar>
        <w:top w:w="0" w:type="dxa"/>
        <w:left w:w="108" w:type="dxa"/>
        <w:bottom w:w="0" w:type="dxa"/>
        <w:right w:w="108" w:type="dxa"/>
      </w:tblCellMar>
    </w:tblPr>
  </w:style>
  <w:style w:type="table" w:customStyle="1" w:styleId="GridTable7Colorful-Accent1">
    <w:name w:val="Grid Table 7 Colorful - Accent 1"/>
    <w:basedOn w:val="a2"/>
    <w:uiPriority w:val="99"/>
    <w:rsid w:val="00EF5BA3"/>
    <w:tblPr>
      <w:tblInd w:w="0" w:type="dxa"/>
      <w:tblCellMar>
        <w:top w:w="0" w:type="dxa"/>
        <w:left w:w="108" w:type="dxa"/>
        <w:bottom w:w="0" w:type="dxa"/>
        <w:right w:w="108" w:type="dxa"/>
      </w:tblCellMar>
    </w:tblPr>
  </w:style>
  <w:style w:type="table" w:customStyle="1" w:styleId="GridTable7Colorful-Accent2">
    <w:name w:val="Grid Table 7 Colorful - Accent 2"/>
    <w:basedOn w:val="a2"/>
    <w:uiPriority w:val="99"/>
    <w:rsid w:val="00EF5BA3"/>
    <w:tblPr>
      <w:tblInd w:w="0" w:type="dxa"/>
      <w:tblCellMar>
        <w:top w:w="0" w:type="dxa"/>
        <w:left w:w="108" w:type="dxa"/>
        <w:bottom w:w="0" w:type="dxa"/>
        <w:right w:w="108" w:type="dxa"/>
      </w:tblCellMar>
    </w:tblPr>
  </w:style>
  <w:style w:type="table" w:customStyle="1" w:styleId="GridTable7Colorful-Accent3">
    <w:name w:val="Grid Table 7 Colorful - Accent 3"/>
    <w:basedOn w:val="a2"/>
    <w:uiPriority w:val="99"/>
    <w:rsid w:val="00EF5BA3"/>
    <w:tblPr>
      <w:tblInd w:w="0" w:type="dxa"/>
      <w:tblCellMar>
        <w:top w:w="0" w:type="dxa"/>
        <w:left w:w="108" w:type="dxa"/>
        <w:bottom w:w="0" w:type="dxa"/>
        <w:right w:w="108" w:type="dxa"/>
      </w:tblCellMar>
    </w:tblPr>
  </w:style>
  <w:style w:type="table" w:customStyle="1" w:styleId="GridTable7Colorful-Accent4">
    <w:name w:val="Grid Table 7 Colorful - Accent 4"/>
    <w:basedOn w:val="a2"/>
    <w:uiPriority w:val="99"/>
    <w:rsid w:val="00EF5BA3"/>
    <w:tblPr>
      <w:tblInd w:w="0" w:type="dxa"/>
      <w:tblCellMar>
        <w:top w:w="0" w:type="dxa"/>
        <w:left w:w="108" w:type="dxa"/>
        <w:bottom w:w="0" w:type="dxa"/>
        <w:right w:w="108" w:type="dxa"/>
      </w:tblCellMar>
    </w:tblPr>
  </w:style>
  <w:style w:type="table" w:customStyle="1" w:styleId="GridTable7Colorful-Accent5">
    <w:name w:val="Grid Table 7 Colorful - Accent 5"/>
    <w:basedOn w:val="a2"/>
    <w:uiPriority w:val="99"/>
    <w:rsid w:val="00EF5BA3"/>
    <w:tblPr>
      <w:tblInd w:w="0" w:type="dxa"/>
      <w:tblCellMar>
        <w:top w:w="0" w:type="dxa"/>
        <w:left w:w="108" w:type="dxa"/>
        <w:bottom w:w="0" w:type="dxa"/>
        <w:right w:w="108" w:type="dxa"/>
      </w:tblCellMar>
    </w:tblPr>
  </w:style>
  <w:style w:type="table" w:customStyle="1" w:styleId="GridTable7Colorful-Accent6">
    <w:name w:val="Grid Table 7 Colorful - Accent 6"/>
    <w:basedOn w:val="a2"/>
    <w:uiPriority w:val="99"/>
    <w:rsid w:val="00EF5BA3"/>
    <w:tblPr>
      <w:tblInd w:w="0" w:type="dxa"/>
      <w:tblCellMar>
        <w:top w:w="0" w:type="dxa"/>
        <w:left w:w="108" w:type="dxa"/>
        <w:bottom w:w="0" w:type="dxa"/>
        <w:right w:w="108" w:type="dxa"/>
      </w:tblCellMar>
    </w:tblPr>
  </w:style>
  <w:style w:type="table" w:customStyle="1" w:styleId="-120">
    <w:name w:val="Список-таблица 1 светлая2"/>
    <w:basedOn w:val="a2"/>
    <w:uiPriority w:val="99"/>
    <w:rsid w:val="00EF5BA3"/>
    <w:tblPr>
      <w:tblInd w:w="0" w:type="dxa"/>
      <w:tblCellMar>
        <w:top w:w="0" w:type="dxa"/>
        <w:left w:w="108" w:type="dxa"/>
        <w:bottom w:w="0" w:type="dxa"/>
        <w:right w:w="108" w:type="dxa"/>
      </w:tblCellMar>
    </w:tblPr>
  </w:style>
  <w:style w:type="table" w:customStyle="1" w:styleId="ListTable1Light-Accent1">
    <w:name w:val="List Table 1 Light - Accent 1"/>
    <w:basedOn w:val="a2"/>
    <w:uiPriority w:val="99"/>
    <w:rsid w:val="00EF5BA3"/>
    <w:tblPr>
      <w:tblInd w:w="0" w:type="dxa"/>
      <w:tblCellMar>
        <w:top w:w="0" w:type="dxa"/>
        <w:left w:w="108" w:type="dxa"/>
        <w:bottom w:w="0" w:type="dxa"/>
        <w:right w:w="108" w:type="dxa"/>
      </w:tblCellMar>
    </w:tblPr>
  </w:style>
  <w:style w:type="table" w:customStyle="1" w:styleId="ListTable1Light-Accent2">
    <w:name w:val="List Table 1 Light - Accent 2"/>
    <w:basedOn w:val="a2"/>
    <w:uiPriority w:val="99"/>
    <w:rsid w:val="00EF5BA3"/>
    <w:tblPr>
      <w:tblInd w:w="0" w:type="dxa"/>
      <w:tblCellMar>
        <w:top w:w="0" w:type="dxa"/>
        <w:left w:w="108" w:type="dxa"/>
        <w:bottom w:w="0" w:type="dxa"/>
        <w:right w:w="108" w:type="dxa"/>
      </w:tblCellMar>
    </w:tblPr>
  </w:style>
  <w:style w:type="table" w:customStyle="1" w:styleId="ListTable1Light-Accent3">
    <w:name w:val="List Table 1 Light - Accent 3"/>
    <w:basedOn w:val="a2"/>
    <w:uiPriority w:val="99"/>
    <w:rsid w:val="00EF5BA3"/>
    <w:tblPr>
      <w:tblInd w:w="0" w:type="dxa"/>
      <w:tblCellMar>
        <w:top w:w="0" w:type="dxa"/>
        <w:left w:w="108" w:type="dxa"/>
        <w:bottom w:w="0" w:type="dxa"/>
        <w:right w:w="108" w:type="dxa"/>
      </w:tblCellMar>
    </w:tblPr>
  </w:style>
  <w:style w:type="table" w:customStyle="1" w:styleId="ListTable1Light-Accent4">
    <w:name w:val="List Table 1 Light - Accent 4"/>
    <w:basedOn w:val="a2"/>
    <w:uiPriority w:val="99"/>
    <w:rsid w:val="00EF5BA3"/>
    <w:tblPr>
      <w:tblInd w:w="0" w:type="dxa"/>
      <w:tblCellMar>
        <w:top w:w="0" w:type="dxa"/>
        <w:left w:w="108" w:type="dxa"/>
        <w:bottom w:w="0" w:type="dxa"/>
        <w:right w:w="108" w:type="dxa"/>
      </w:tblCellMar>
    </w:tblPr>
  </w:style>
  <w:style w:type="table" w:customStyle="1" w:styleId="ListTable1Light-Accent5">
    <w:name w:val="List Table 1 Light - Accent 5"/>
    <w:basedOn w:val="a2"/>
    <w:uiPriority w:val="99"/>
    <w:rsid w:val="00EF5BA3"/>
    <w:tblPr>
      <w:tblInd w:w="0" w:type="dxa"/>
      <w:tblCellMar>
        <w:top w:w="0" w:type="dxa"/>
        <w:left w:w="108" w:type="dxa"/>
        <w:bottom w:w="0" w:type="dxa"/>
        <w:right w:w="108" w:type="dxa"/>
      </w:tblCellMar>
    </w:tblPr>
  </w:style>
  <w:style w:type="table" w:customStyle="1" w:styleId="ListTable1Light-Accent6">
    <w:name w:val="List Table 1 Light - Accent 6"/>
    <w:basedOn w:val="a2"/>
    <w:uiPriority w:val="99"/>
    <w:rsid w:val="00EF5BA3"/>
    <w:tblPr>
      <w:tblInd w:w="0" w:type="dxa"/>
      <w:tblCellMar>
        <w:top w:w="0" w:type="dxa"/>
        <w:left w:w="108" w:type="dxa"/>
        <w:bottom w:w="0" w:type="dxa"/>
        <w:right w:w="108" w:type="dxa"/>
      </w:tblCellMar>
    </w:tblPr>
  </w:style>
  <w:style w:type="table" w:customStyle="1" w:styleId="-220">
    <w:name w:val="Список-таблица 22"/>
    <w:basedOn w:val="a2"/>
    <w:uiPriority w:val="99"/>
    <w:rsid w:val="00EF5BA3"/>
    <w:tblPr>
      <w:tblInd w:w="0" w:type="dxa"/>
      <w:tblCellMar>
        <w:top w:w="0" w:type="dxa"/>
        <w:left w:w="108" w:type="dxa"/>
        <w:bottom w:w="0" w:type="dxa"/>
        <w:right w:w="108" w:type="dxa"/>
      </w:tblCellMar>
    </w:tblPr>
  </w:style>
  <w:style w:type="table" w:customStyle="1" w:styleId="ListTable2-Accent1">
    <w:name w:val="List Table 2 - Accent 1"/>
    <w:basedOn w:val="a2"/>
    <w:uiPriority w:val="99"/>
    <w:rsid w:val="00EF5BA3"/>
    <w:tblPr>
      <w:tblInd w:w="0" w:type="dxa"/>
      <w:tblCellMar>
        <w:top w:w="0" w:type="dxa"/>
        <w:left w:w="108" w:type="dxa"/>
        <w:bottom w:w="0" w:type="dxa"/>
        <w:right w:w="108" w:type="dxa"/>
      </w:tblCellMar>
    </w:tblPr>
  </w:style>
  <w:style w:type="table" w:customStyle="1" w:styleId="ListTable2-Accent2">
    <w:name w:val="List Table 2 - Accent 2"/>
    <w:basedOn w:val="a2"/>
    <w:uiPriority w:val="99"/>
    <w:rsid w:val="00EF5BA3"/>
    <w:tblPr>
      <w:tblInd w:w="0" w:type="dxa"/>
      <w:tblCellMar>
        <w:top w:w="0" w:type="dxa"/>
        <w:left w:w="108" w:type="dxa"/>
        <w:bottom w:w="0" w:type="dxa"/>
        <w:right w:w="108" w:type="dxa"/>
      </w:tblCellMar>
    </w:tblPr>
  </w:style>
  <w:style w:type="table" w:customStyle="1" w:styleId="ListTable2-Accent3">
    <w:name w:val="List Table 2 - Accent 3"/>
    <w:basedOn w:val="a2"/>
    <w:uiPriority w:val="99"/>
    <w:rsid w:val="00EF5BA3"/>
    <w:tblPr>
      <w:tblInd w:w="0" w:type="dxa"/>
      <w:tblCellMar>
        <w:top w:w="0" w:type="dxa"/>
        <w:left w:w="108" w:type="dxa"/>
        <w:bottom w:w="0" w:type="dxa"/>
        <w:right w:w="108" w:type="dxa"/>
      </w:tblCellMar>
    </w:tblPr>
  </w:style>
  <w:style w:type="table" w:customStyle="1" w:styleId="ListTable2-Accent4">
    <w:name w:val="List Table 2 - Accent 4"/>
    <w:basedOn w:val="a2"/>
    <w:uiPriority w:val="99"/>
    <w:rsid w:val="00EF5BA3"/>
    <w:tblPr>
      <w:tblInd w:w="0" w:type="dxa"/>
      <w:tblCellMar>
        <w:top w:w="0" w:type="dxa"/>
        <w:left w:w="108" w:type="dxa"/>
        <w:bottom w:w="0" w:type="dxa"/>
        <w:right w:w="108" w:type="dxa"/>
      </w:tblCellMar>
    </w:tblPr>
  </w:style>
  <w:style w:type="table" w:customStyle="1" w:styleId="ListTable2-Accent5">
    <w:name w:val="List Table 2 - Accent 5"/>
    <w:basedOn w:val="a2"/>
    <w:uiPriority w:val="99"/>
    <w:rsid w:val="00EF5BA3"/>
    <w:tblPr>
      <w:tblInd w:w="0" w:type="dxa"/>
      <w:tblCellMar>
        <w:top w:w="0" w:type="dxa"/>
        <w:left w:w="108" w:type="dxa"/>
        <w:bottom w:w="0" w:type="dxa"/>
        <w:right w:w="108" w:type="dxa"/>
      </w:tblCellMar>
    </w:tblPr>
  </w:style>
  <w:style w:type="table" w:customStyle="1" w:styleId="ListTable2-Accent6">
    <w:name w:val="List Table 2 - Accent 6"/>
    <w:basedOn w:val="a2"/>
    <w:uiPriority w:val="99"/>
    <w:rsid w:val="00EF5BA3"/>
    <w:tblPr>
      <w:tblInd w:w="0" w:type="dxa"/>
      <w:tblCellMar>
        <w:top w:w="0" w:type="dxa"/>
        <w:left w:w="108" w:type="dxa"/>
        <w:bottom w:w="0" w:type="dxa"/>
        <w:right w:w="108" w:type="dxa"/>
      </w:tblCellMar>
    </w:tblPr>
  </w:style>
  <w:style w:type="table" w:customStyle="1" w:styleId="-320">
    <w:name w:val="Список-таблица 32"/>
    <w:basedOn w:val="a2"/>
    <w:uiPriority w:val="99"/>
    <w:rsid w:val="00EF5BA3"/>
    <w:tblPr>
      <w:tblInd w:w="0" w:type="dxa"/>
      <w:tblCellMar>
        <w:top w:w="0" w:type="dxa"/>
        <w:left w:w="108" w:type="dxa"/>
        <w:bottom w:w="0" w:type="dxa"/>
        <w:right w:w="108" w:type="dxa"/>
      </w:tblCellMar>
    </w:tblPr>
  </w:style>
  <w:style w:type="table" w:customStyle="1" w:styleId="ListTable3-Accent1">
    <w:name w:val="List Table 3 - Accent 1"/>
    <w:basedOn w:val="a2"/>
    <w:uiPriority w:val="99"/>
    <w:rsid w:val="00EF5BA3"/>
    <w:tblPr>
      <w:tblInd w:w="0" w:type="dxa"/>
      <w:tblCellMar>
        <w:top w:w="0" w:type="dxa"/>
        <w:left w:w="108" w:type="dxa"/>
        <w:bottom w:w="0" w:type="dxa"/>
        <w:right w:w="108" w:type="dxa"/>
      </w:tblCellMar>
    </w:tblPr>
  </w:style>
  <w:style w:type="table" w:customStyle="1" w:styleId="ListTable3-Accent2">
    <w:name w:val="List Table 3 - Accent 2"/>
    <w:basedOn w:val="a2"/>
    <w:uiPriority w:val="99"/>
    <w:rsid w:val="00EF5BA3"/>
    <w:tblPr>
      <w:tblInd w:w="0" w:type="dxa"/>
      <w:tblCellMar>
        <w:top w:w="0" w:type="dxa"/>
        <w:left w:w="108" w:type="dxa"/>
        <w:bottom w:w="0" w:type="dxa"/>
        <w:right w:w="108" w:type="dxa"/>
      </w:tblCellMar>
    </w:tblPr>
  </w:style>
  <w:style w:type="table" w:customStyle="1" w:styleId="ListTable3-Accent3">
    <w:name w:val="List Table 3 - Accent 3"/>
    <w:basedOn w:val="a2"/>
    <w:uiPriority w:val="99"/>
    <w:rsid w:val="00EF5BA3"/>
    <w:tblPr>
      <w:tblInd w:w="0" w:type="dxa"/>
      <w:tblCellMar>
        <w:top w:w="0" w:type="dxa"/>
        <w:left w:w="108" w:type="dxa"/>
        <w:bottom w:w="0" w:type="dxa"/>
        <w:right w:w="108" w:type="dxa"/>
      </w:tblCellMar>
    </w:tblPr>
  </w:style>
  <w:style w:type="table" w:customStyle="1" w:styleId="ListTable3-Accent4">
    <w:name w:val="List Table 3 - Accent 4"/>
    <w:basedOn w:val="a2"/>
    <w:uiPriority w:val="99"/>
    <w:rsid w:val="00EF5BA3"/>
    <w:tblPr>
      <w:tblInd w:w="0" w:type="dxa"/>
      <w:tblCellMar>
        <w:top w:w="0" w:type="dxa"/>
        <w:left w:w="108" w:type="dxa"/>
        <w:bottom w:w="0" w:type="dxa"/>
        <w:right w:w="108" w:type="dxa"/>
      </w:tblCellMar>
    </w:tblPr>
  </w:style>
  <w:style w:type="table" w:customStyle="1" w:styleId="ListTable3-Accent5">
    <w:name w:val="List Table 3 - Accent 5"/>
    <w:basedOn w:val="a2"/>
    <w:uiPriority w:val="99"/>
    <w:rsid w:val="00EF5BA3"/>
    <w:tblPr>
      <w:tblInd w:w="0" w:type="dxa"/>
      <w:tblCellMar>
        <w:top w:w="0" w:type="dxa"/>
        <w:left w:w="108" w:type="dxa"/>
        <w:bottom w:w="0" w:type="dxa"/>
        <w:right w:w="108" w:type="dxa"/>
      </w:tblCellMar>
    </w:tblPr>
  </w:style>
  <w:style w:type="table" w:customStyle="1" w:styleId="ListTable3-Accent6">
    <w:name w:val="List Table 3 - Accent 6"/>
    <w:basedOn w:val="a2"/>
    <w:uiPriority w:val="99"/>
    <w:rsid w:val="00EF5BA3"/>
    <w:tblPr>
      <w:tblInd w:w="0" w:type="dxa"/>
      <w:tblCellMar>
        <w:top w:w="0" w:type="dxa"/>
        <w:left w:w="108" w:type="dxa"/>
        <w:bottom w:w="0" w:type="dxa"/>
        <w:right w:w="108" w:type="dxa"/>
      </w:tblCellMar>
    </w:tblPr>
  </w:style>
  <w:style w:type="table" w:customStyle="1" w:styleId="-420">
    <w:name w:val="Список-таблица 42"/>
    <w:basedOn w:val="a2"/>
    <w:uiPriority w:val="99"/>
    <w:rsid w:val="00EF5BA3"/>
    <w:tblPr>
      <w:tblInd w:w="0" w:type="dxa"/>
      <w:tblCellMar>
        <w:top w:w="0" w:type="dxa"/>
        <w:left w:w="108" w:type="dxa"/>
        <w:bottom w:w="0" w:type="dxa"/>
        <w:right w:w="108" w:type="dxa"/>
      </w:tblCellMar>
    </w:tblPr>
  </w:style>
  <w:style w:type="table" w:customStyle="1" w:styleId="ListTable4-Accent1">
    <w:name w:val="List Table 4 - Accent 1"/>
    <w:basedOn w:val="a2"/>
    <w:uiPriority w:val="99"/>
    <w:rsid w:val="00EF5BA3"/>
    <w:tblPr>
      <w:tblInd w:w="0" w:type="dxa"/>
      <w:tblCellMar>
        <w:top w:w="0" w:type="dxa"/>
        <w:left w:w="108" w:type="dxa"/>
        <w:bottom w:w="0" w:type="dxa"/>
        <w:right w:w="108" w:type="dxa"/>
      </w:tblCellMar>
    </w:tblPr>
  </w:style>
  <w:style w:type="table" w:customStyle="1" w:styleId="ListTable4-Accent2">
    <w:name w:val="List Table 4 - Accent 2"/>
    <w:basedOn w:val="a2"/>
    <w:uiPriority w:val="99"/>
    <w:rsid w:val="00EF5BA3"/>
    <w:tblPr>
      <w:tblInd w:w="0" w:type="dxa"/>
      <w:tblCellMar>
        <w:top w:w="0" w:type="dxa"/>
        <w:left w:w="108" w:type="dxa"/>
        <w:bottom w:w="0" w:type="dxa"/>
        <w:right w:w="108" w:type="dxa"/>
      </w:tblCellMar>
    </w:tblPr>
  </w:style>
  <w:style w:type="table" w:customStyle="1" w:styleId="ListTable4-Accent3">
    <w:name w:val="List Table 4 - Accent 3"/>
    <w:basedOn w:val="a2"/>
    <w:uiPriority w:val="99"/>
    <w:rsid w:val="00EF5BA3"/>
    <w:tblPr>
      <w:tblInd w:w="0" w:type="dxa"/>
      <w:tblCellMar>
        <w:top w:w="0" w:type="dxa"/>
        <w:left w:w="108" w:type="dxa"/>
        <w:bottom w:w="0" w:type="dxa"/>
        <w:right w:w="108" w:type="dxa"/>
      </w:tblCellMar>
    </w:tblPr>
  </w:style>
  <w:style w:type="table" w:customStyle="1" w:styleId="ListTable4-Accent4">
    <w:name w:val="List Table 4 - Accent 4"/>
    <w:basedOn w:val="a2"/>
    <w:uiPriority w:val="99"/>
    <w:rsid w:val="00EF5BA3"/>
    <w:tblPr>
      <w:tblInd w:w="0" w:type="dxa"/>
      <w:tblCellMar>
        <w:top w:w="0" w:type="dxa"/>
        <w:left w:w="108" w:type="dxa"/>
        <w:bottom w:w="0" w:type="dxa"/>
        <w:right w:w="108" w:type="dxa"/>
      </w:tblCellMar>
    </w:tblPr>
  </w:style>
  <w:style w:type="table" w:customStyle="1" w:styleId="ListTable4-Accent5">
    <w:name w:val="List Table 4 - Accent 5"/>
    <w:basedOn w:val="a2"/>
    <w:uiPriority w:val="99"/>
    <w:rsid w:val="00EF5BA3"/>
    <w:tblPr>
      <w:tblInd w:w="0" w:type="dxa"/>
      <w:tblCellMar>
        <w:top w:w="0" w:type="dxa"/>
        <w:left w:w="108" w:type="dxa"/>
        <w:bottom w:w="0" w:type="dxa"/>
        <w:right w:w="108" w:type="dxa"/>
      </w:tblCellMar>
    </w:tblPr>
  </w:style>
  <w:style w:type="table" w:customStyle="1" w:styleId="ListTable4-Accent6">
    <w:name w:val="List Table 4 - Accent 6"/>
    <w:basedOn w:val="a2"/>
    <w:uiPriority w:val="99"/>
    <w:rsid w:val="00EF5BA3"/>
    <w:tblPr>
      <w:tblInd w:w="0" w:type="dxa"/>
      <w:tblCellMar>
        <w:top w:w="0" w:type="dxa"/>
        <w:left w:w="108" w:type="dxa"/>
        <w:bottom w:w="0" w:type="dxa"/>
        <w:right w:w="108" w:type="dxa"/>
      </w:tblCellMar>
    </w:tblPr>
  </w:style>
  <w:style w:type="table" w:customStyle="1" w:styleId="-520">
    <w:name w:val="Список-таблица 5 темная2"/>
    <w:basedOn w:val="a2"/>
    <w:uiPriority w:val="99"/>
    <w:rsid w:val="00EF5BA3"/>
    <w:tblPr>
      <w:tblInd w:w="0" w:type="dxa"/>
      <w:tblCellMar>
        <w:top w:w="0" w:type="dxa"/>
        <w:left w:w="108" w:type="dxa"/>
        <w:bottom w:w="0" w:type="dxa"/>
        <w:right w:w="108" w:type="dxa"/>
      </w:tblCellMar>
    </w:tblPr>
  </w:style>
  <w:style w:type="table" w:customStyle="1" w:styleId="ListTable5Dark-Accent1">
    <w:name w:val="List Table 5 Dark - Accent 1"/>
    <w:basedOn w:val="a2"/>
    <w:uiPriority w:val="99"/>
    <w:rsid w:val="00EF5BA3"/>
    <w:tblPr>
      <w:tblInd w:w="0" w:type="dxa"/>
      <w:tblCellMar>
        <w:top w:w="0" w:type="dxa"/>
        <w:left w:w="108" w:type="dxa"/>
        <w:bottom w:w="0" w:type="dxa"/>
        <w:right w:w="108" w:type="dxa"/>
      </w:tblCellMar>
    </w:tblPr>
  </w:style>
  <w:style w:type="table" w:customStyle="1" w:styleId="ListTable5Dark-Accent2">
    <w:name w:val="List Table 5 Dark - Accent 2"/>
    <w:basedOn w:val="a2"/>
    <w:uiPriority w:val="99"/>
    <w:rsid w:val="00EF5BA3"/>
    <w:tblPr>
      <w:tblInd w:w="0" w:type="dxa"/>
      <w:tblCellMar>
        <w:top w:w="0" w:type="dxa"/>
        <w:left w:w="108" w:type="dxa"/>
        <w:bottom w:w="0" w:type="dxa"/>
        <w:right w:w="108" w:type="dxa"/>
      </w:tblCellMar>
    </w:tblPr>
  </w:style>
  <w:style w:type="table" w:customStyle="1" w:styleId="ListTable5Dark-Accent3">
    <w:name w:val="List Table 5 Dark - Accent 3"/>
    <w:basedOn w:val="a2"/>
    <w:uiPriority w:val="99"/>
    <w:rsid w:val="00EF5BA3"/>
    <w:tblPr>
      <w:tblInd w:w="0" w:type="dxa"/>
      <w:tblCellMar>
        <w:top w:w="0" w:type="dxa"/>
        <w:left w:w="108" w:type="dxa"/>
        <w:bottom w:w="0" w:type="dxa"/>
        <w:right w:w="108" w:type="dxa"/>
      </w:tblCellMar>
    </w:tblPr>
  </w:style>
  <w:style w:type="table" w:customStyle="1" w:styleId="ListTable5Dark-Accent4">
    <w:name w:val="List Table 5 Dark - Accent 4"/>
    <w:basedOn w:val="a2"/>
    <w:uiPriority w:val="99"/>
    <w:rsid w:val="00EF5BA3"/>
    <w:tblPr>
      <w:tblInd w:w="0" w:type="dxa"/>
      <w:tblCellMar>
        <w:top w:w="0" w:type="dxa"/>
        <w:left w:w="108" w:type="dxa"/>
        <w:bottom w:w="0" w:type="dxa"/>
        <w:right w:w="108" w:type="dxa"/>
      </w:tblCellMar>
    </w:tblPr>
  </w:style>
  <w:style w:type="table" w:customStyle="1" w:styleId="ListTable5Dark-Accent5">
    <w:name w:val="List Table 5 Dark - Accent 5"/>
    <w:basedOn w:val="a2"/>
    <w:uiPriority w:val="99"/>
    <w:rsid w:val="00EF5BA3"/>
    <w:tblPr>
      <w:tblInd w:w="0" w:type="dxa"/>
      <w:tblCellMar>
        <w:top w:w="0" w:type="dxa"/>
        <w:left w:w="108" w:type="dxa"/>
        <w:bottom w:w="0" w:type="dxa"/>
        <w:right w:w="108" w:type="dxa"/>
      </w:tblCellMar>
    </w:tblPr>
  </w:style>
  <w:style w:type="table" w:customStyle="1" w:styleId="ListTable5Dark-Accent6">
    <w:name w:val="List Table 5 Dark - Accent 6"/>
    <w:basedOn w:val="a2"/>
    <w:uiPriority w:val="99"/>
    <w:rsid w:val="00EF5BA3"/>
    <w:tblPr>
      <w:tblInd w:w="0" w:type="dxa"/>
      <w:tblCellMar>
        <w:top w:w="0" w:type="dxa"/>
        <w:left w:w="108" w:type="dxa"/>
        <w:bottom w:w="0" w:type="dxa"/>
        <w:right w:w="108" w:type="dxa"/>
      </w:tblCellMar>
    </w:tblPr>
  </w:style>
  <w:style w:type="table" w:customStyle="1" w:styleId="-620">
    <w:name w:val="Список-таблица 6 цветная2"/>
    <w:basedOn w:val="a2"/>
    <w:uiPriority w:val="99"/>
    <w:rsid w:val="00EF5BA3"/>
    <w:tblPr>
      <w:tblInd w:w="0" w:type="dxa"/>
      <w:tblCellMar>
        <w:top w:w="0" w:type="dxa"/>
        <w:left w:w="108" w:type="dxa"/>
        <w:bottom w:w="0" w:type="dxa"/>
        <w:right w:w="108" w:type="dxa"/>
      </w:tblCellMar>
    </w:tblPr>
  </w:style>
  <w:style w:type="table" w:customStyle="1" w:styleId="ListTable6Colorful-Accent1">
    <w:name w:val="List Table 6 Colorful - Accent 1"/>
    <w:basedOn w:val="a2"/>
    <w:uiPriority w:val="99"/>
    <w:rsid w:val="00EF5BA3"/>
    <w:tblPr>
      <w:tblInd w:w="0" w:type="dxa"/>
      <w:tblCellMar>
        <w:top w:w="0" w:type="dxa"/>
        <w:left w:w="108" w:type="dxa"/>
        <w:bottom w:w="0" w:type="dxa"/>
        <w:right w:w="108" w:type="dxa"/>
      </w:tblCellMar>
    </w:tblPr>
  </w:style>
  <w:style w:type="table" w:customStyle="1" w:styleId="ListTable6Colorful-Accent2">
    <w:name w:val="List Table 6 Colorful - Accent 2"/>
    <w:basedOn w:val="a2"/>
    <w:uiPriority w:val="99"/>
    <w:rsid w:val="00EF5BA3"/>
    <w:tblPr>
      <w:tblInd w:w="0" w:type="dxa"/>
      <w:tblCellMar>
        <w:top w:w="0" w:type="dxa"/>
        <w:left w:w="108" w:type="dxa"/>
        <w:bottom w:w="0" w:type="dxa"/>
        <w:right w:w="108" w:type="dxa"/>
      </w:tblCellMar>
    </w:tblPr>
  </w:style>
  <w:style w:type="table" w:customStyle="1" w:styleId="ListTable6Colorful-Accent3">
    <w:name w:val="List Table 6 Colorful - Accent 3"/>
    <w:basedOn w:val="a2"/>
    <w:uiPriority w:val="99"/>
    <w:rsid w:val="00EF5BA3"/>
    <w:tblPr>
      <w:tblInd w:w="0" w:type="dxa"/>
      <w:tblCellMar>
        <w:top w:w="0" w:type="dxa"/>
        <w:left w:w="108" w:type="dxa"/>
        <w:bottom w:w="0" w:type="dxa"/>
        <w:right w:w="108" w:type="dxa"/>
      </w:tblCellMar>
    </w:tblPr>
  </w:style>
  <w:style w:type="table" w:customStyle="1" w:styleId="ListTable6Colorful-Accent4">
    <w:name w:val="List Table 6 Colorful - Accent 4"/>
    <w:basedOn w:val="a2"/>
    <w:uiPriority w:val="99"/>
    <w:rsid w:val="00EF5BA3"/>
    <w:tblPr>
      <w:tblInd w:w="0" w:type="dxa"/>
      <w:tblCellMar>
        <w:top w:w="0" w:type="dxa"/>
        <w:left w:w="108" w:type="dxa"/>
        <w:bottom w:w="0" w:type="dxa"/>
        <w:right w:w="108" w:type="dxa"/>
      </w:tblCellMar>
    </w:tblPr>
  </w:style>
  <w:style w:type="table" w:customStyle="1" w:styleId="ListTable6Colorful-Accent5">
    <w:name w:val="List Table 6 Colorful - Accent 5"/>
    <w:basedOn w:val="a2"/>
    <w:uiPriority w:val="99"/>
    <w:rsid w:val="00EF5BA3"/>
    <w:tblPr>
      <w:tblInd w:w="0" w:type="dxa"/>
      <w:tblCellMar>
        <w:top w:w="0" w:type="dxa"/>
        <w:left w:w="108" w:type="dxa"/>
        <w:bottom w:w="0" w:type="dxa"/>
        <w:right w:w="108" w:type="dxa"/>
      </w:tblCellMar>
    </w:tblPr>
  </w:style>
  <w:style w:type="table" w:customStyle="1" w:styleId="ListTable6Colorful-Accent6">
    <w:name w:val="List Table 6 Colorful - Accent 6"/>
    <w:basedOn w:val="a2"/>
    <w:uiPriority w:val="99"/>
    <w:rsid w:val="00EF5BA3"/>
    <w:tblPr>
      <w:tblInd w:w="0" w:type="dxa"/>
      <w:tblCellMar>
        <w:top w:w="0" w:type="dxa"/>
        <w:left w:w="108" w:type="dxa"/>
        <w:bottom w:w="0" w:type="dxa"/>
        <w:right w:w="108" w:type="dxa"/>
      </w:tblCellMar>
    </w:tblPr>
  </w:style>
  <w:style w:type="table" w:customStyle="1" w:styleId="-720">
    <w:name w:val="Список-таблица 7 цветная2"/>
    <w:basedOn w:val="a2"/>
    <w:uiPriority w:val="99"/>
    <w:rsid w:val="00EF5BA3"/>
    <w:tblPr>
      <w:tblInd w:w="0" w:type="dxa"/>
      <w:tblCellMar>
        <w:top w:w="0" w:type="dxa"/>
        <w:left w:w="108" w:type="dxa"/>
        <w:bottom w:w="0" w:type="dxa"/>
        <w:right w:w="108" w:type="dxa"/>
      </w:tblCellMar>
    </w:tblPr>
  </w:style>
  <w:style w:type="table" w:customStyle="1" w:styleId="ListTable7Colorful-Accent1">
    <w:name w:val="List Table 7 Colorful - Accent 1"/>
    <w:basedOn w:val="a2"/>
    <w:uiPriority w:val="99"/>
    <w:rsid w:val="00EF5BA3"/>
    <w:tblPr>
      <w:tblInd w:w="0" w:type="dxa"/>
      <w:tblCellMar>
        <w:top w:w="0" w:type="dxa"/>
        <w:left w:w="108" w:type="dxa"/>
        <w:bottom w:w="0" w:type="dxa"/>
        <w:right w:w="108" w:type="dxa"/>
      </w:tblCellMar>
    </w:tblPr>
  </w:style>
  <w:style w:type="table" w:customStyle="1" w:styleId="ListTable7Colorful-Accent2">
    <w:name w:val="List Table 7 Colorful - Accent 2"/>
    <w:basedOn w:val="a2"/>
    <w:uiPriority w:val="99"/>
    <w:rsid w:val="00EF5BA3"/>
    <w:tblPr>
      <w:tblInd w:w="0" w:type="dxa"/>
      <w:tblCellMar>
        <w:top w:w="0" w:type="dxa"/>
        <w:left w:w="108" w:type="dxa"/>
        <w:bottom w:w="0" w:type="dxa"/>
        <w:right w:w="108" w:type="dxa"/>
      </w:tblCellMar>
    </w:tblPr>
  </w:style>
  <w:style w:type="table" w:customStyle="1" w:styleId="ListTable7Colorful-Accent3">
    <w:name w:val="List Table 7 Colorful - Accent 3"/>
    <w:basedOn w:val="a2"/>
    <w:uiPriority w:val="99"/>
    <w:rsid w:val="00EF5BA3"/>
    <w:tblPr>
      <w:tblInd w:w="0" w:type="dxa"/>
      <w:tblCellMar>
        <w:top w:w="0" w:type="dxa"/>
        <w:left w:w="108" w:type="dxa"/>
        <w:bottom w:w="0" w:type="dxa"/>
        <w:right w:w="108" w:type="dxa"/>
      </w:tblCellMar>
    </w:tblPr>
  </w:style>
  <w:style w:type="table" w:customStyle="1" w:styleId="ListTable7Colorful-Accent4">
    <w:name w:val="List Table 7 Colorful - Accent 4"/>
    <w:basedOn w:val="a2"/>
    <w:uiPriority w:val="99"/>
    <w:rsid w:val="00EF5BA3"/>
    <w:tblPr>
      <w:tblInd w:w="0" w:type="dxa"/>
      <w:tblCellMar>
        <w:top w:w="0" w:type="dxa"/>
        <w:left w:w="108" w:type="dxa"/>
        <w:bottom w:w="0" w:type="dxa"/>
        <w:right w:w="108" w:type="dxa"/>
      </w:tblCellMar>
    </w:tblPr>
  </w:style>
  <w:style w:type="table" w:customStyle="1" w:styleId="ListTable7Colorful-Accent5">
    <w:name w:val="List Table 7 Colorful - Accent 5"/>
    <w:basedOn w:val="a2"/>
    <w:uiPriority w:val="99"/>
    <w:rsid w:val="00EF5BA3"/>
    <w:tblPr>
      <w:tblInd w:w="0" w:type="dxa"/>
      <w:tblCellMar>
        <w:top w:w="0" w:type="dxa"/>
        <w:left w:w="108" w:type="dxa"/>
        <w:bottom w:w="0" w:type="dxa"/>
        <w:right w:w="108" w:type="dxa"/>
      </w:tblCellMar>
    </w:tblPr>
  </w:style>
  <w:style w:type="table" w:customStyle="1" w:styleId="ListTable7Colorful-Accent6">
    <w:name w:val="List Table 7 Colorful - Accent 6"/>
    <w:basedOn w:val="a2"/>
    <w:uiPriority w:val="99"/>
    <w:rsid w:val="00EF5BA3"/>
    <w:tblPr>
      <w:tblInd w:w="0" w:type="dxa"/>
      <w:tblCellMar>
        <w:top w:w="0" w:type="dxa"/>
        <w:left w:w="108" w:type="dxa"/>
        <w:bottom w:w="0" w:type="dxa"/>
        <w:right w:w="108" w:type="dxa"/>
      </w:tblCellMar>
    </w:tblPr>
  </w:style>
  <w:style w:type="table" w:customStyle="1" w:styleId="Lined-Accent">
    <w:name w:val="Lined - Accent"/>
    <w:basedOn w:val="a2"/>
    <w:uiPriority w:val="99"/>
    <w:rsid w:val="00EF5BA3"/>
    <w:rPr>
      <w:color w:val="404040"/>
    </w:rPr>
    <w:tblPr>
      <w:tblInd w:w="0" w:type="dxa"/>
      <w:tblCellMar>
        <w:top w:w="0" w:type="dxa"/>
        <w:left w:w="108" w:type="dxa"/>
        <w:bottom w:w="0" w:type="dxa"/>
        <w:right w:w="108" w:type="dxa"/>
      </w:tblCellMar>
    </w:tblPr>
  </w:style>
  <w:style w:type="table" w:customStyle="1" w:styleId="Lined-Accent1">
    <w:name w:val="Lined - Accent 1"/>
    <w:basedOn w:val="a2"/>
    <w:uiPriority w:val="99"/>
    <w:rsid w:val="00EF5BA3"/>
    <w:rPr>
      <w:color w:val="404040"/>
    </w:rPr>
    <w:tblPr>
      <w:tblInd w:w="0" w:type="dxa"/>
      <w:tblCellMar>
        <w:top w:w="0" w:type="dxa"/>
        <w:left w:w="108" w:type="dxa"/>
        <w:bottom w:w="0" w:type="dxa"/>
        <w:right w:w="108" w:type="dxa"/>
      </w:tblCellMar>
    </w:tblPr>
  </w:style>
  <w:style w:type="table" w:customStyle="1" w:styleId="Lined-Accent2">
    <w:name w:val="Lined - Accent 2"/>
    <w:basedOn w:val="a2"/>
    <w:uiPriority w:val="99"/>
    <w:rsid w:val="00EF5BA3"/>
    <w:rPr>
      <w:color w:val="404040"/>
    </w:rPr>
    <w:tblPr>
      <w:tblInd w:w="0" w:type="dxa"/>
      <w:tblCellMar>
        <w:top w:w="0" w:type="dxa"/>
        <w:left w:w="108" w:type="dxa"/>
        <w:bottom w:w="0" w:type="dxa"/>
        <w:right w:w="108" w:type="dxa"/>
      </w:tblCellMar>
    </w:tblPr>
  </w:style>
  <w:style w:type="table" w:customStyle="1" w:styleId="Lined-Accent3">
    <w:name w:val="Lined - Accent 3"/>
    <w:basedOn w:val="a2"/>
    <w:uiPriority w:val="99"/>
    <w:rsid w:val="00EF5BA3"/>
    <w:rPr>
      <w:color w:val="404040"/>
    </w:rPr>
    <w:tblPr>
      <w:tblInd w:w="0" w:type="dxa"/>
      <w:tblCellMar>
        <w:top w:w="0" w:type="dxa"/>
        <w:left w:w="108" w:type="dxa"/>
        <w:bottom w:w="0" w:type="dxa"/>
        <w:right w:w="108" w:type="dxa"/>
      </w:tblCellMar>
    </w:tblPr>
  </w:style>
  <w:style w:type="table" w:customStyle="1" w:styleId="Lined-Accent4">
    <w:name w:val="Lined - Accent 4"/>
    <w:basedOn w:val="a2"/>
    <w:uiPriority w:val="99"/>
    <w:rsid w:val="00EF5BA3"/>
    <w:rPr>
      <w:color w:val="404040"/>
    </w:rPr>
    <w:tblPr>
      <w:tblInd w:w="0" w:type="dxa"/>
      <w:tblCellMar>
        <w:top w:w="0" w:type="dxa"/>
        <w:left w:w="108" w:type="dxa"/>
        <w:bottom w:w="0" w:type="dxa"/>
        <w:right w:w="108" w:type="dxa"/>
      </w:tblCellMar>
    </w:tblPr>
  </w:style>
  <w:style w:type="table" w:customStyle="1" w:styleId="Lined-Accent5">
    <w:name w:val="Lined - Accent 5"/>
    <w:basedOn w:val="a2"/>
    <w:uiPriority w:val="99"/>
    <w:rsid w:val="00EF5BA3"/>
    <w:rPr>
      <w:color w:val="404040"/>
    </w:rPr>
    <w:tblPr>
      <w:tblInd w:w="0" w:type="dxa"/>
      <w:tblCellMar>
        <w:top w:w="0" w:type="dxa"/>
        <w:left w:w="108" w:type="dxa"/>
        <w:bottom w:w="0" w:type="dxa"/>
        <w:right w:w="108" w:type="dxa"/>
      </w:tblCellMar>
    </w:tblPr>
  </w:style>
  <w:style w:type="table" w:customStyle="1" w:styleId="Lined-Accent6">
    <w:name w:val="Lined - Accent 6"/>
    <w:basedOn w:val="a2"/>
    <w:uiPriority w:val="99"/>
    <w:rsid w:val="00EF5BA3"/>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a2"/>
    <w:uiPriority w:val="99"/>
    <w:rsid w:val="00EF5BA3"/>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a2"/>
    <w:uiPriority w:val="99"/>
    <w:rsid w:val="00EF5BA3"/>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a2"/>
    <w:uiPriority w:val="99"/>
    <w:rsid w:val="00EF5BA3"/>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a2"/>
    <w:uiPriority w:val="99"/>
    <w:rsid w:val="00EF5BA3"/>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a2"/>
    <w:uiPriority w:val="99"/>
    <w:rsid w:val="00EF5BA3"/>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a2"/>
    <w:uiPriority w:val="99"/>
    <w:rsid w:val="00EF5BA3"/>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a2"/>
    <w:uiPriority w:val="99"/>
    <w:rsid w:val="00EF5BA3"/>
    <w:rPr>
      <w:color w:val="404040"/>
    </w:rPr>
    <w:tblPr>
      <w:tblInd w:w="0" w:type="dxa"/>
      <w:tblCellMar>
        <w:top w:w="0" w:type="dxa"/>
        <w:left w:w="108" w:type="dxa"/>
        <w:bottom w:w="0" w:type="dxa"/>
        <w:right w:w="108" w:type="dxa"/>
      </w:tblCellMar>
    </w:tblPr>
  </w:style>
  <w:style w:type="table" w:customStyle="1" w:styleId="Bordered">
    <w:name w:val="Bordered"/>
    <w:basedOn w:val="a2"/>
    <w:uiPriority w:val="99"/>
    <w:rsid w:val="00EF5BA3"/>
    <w:tblPr>
      <w:tblInd w:w="0" w:type="dxa"/>
      <w:tblCellMar>
        <w:top w:w="0" w:type="dxa"/>
        <w:left w:w="108" w:type="dxa"/>
        <w:bottom w:w="0" w:type="dxa"/>
        <w:right w:w="108" w:type="dxa"/>
      </w:tblCellMar>
    </w:tblPr>
  </w:style>
  <w:style w:type="table" w:customStyle="1" w:styleId="Bordered-Accent1">
    <w:name w:val="Bordered - Accent 1"/>
    <w:basedOn w:val="a2"/>
    <w:uiPriority w:val="99"/>
    <w:rsid w:val="00EF5BA3"/>
    <w:tblPr>
      <w:tblInd w:w="0" w:type="dxa"/>
      <w:tblCellMar>
        <w:top w:w="0" w:type="dxa"/>
        <w:left w:w="108" w:type="dxa"/>
        <w:bottom w:w="0" w:type="dxa"/>
        <w:right w:w="108" w:type="dxa"/>
      </w:tblCellMar>
    </w:tblPr>
  </w:style>
  <w:style w:type="table" w:customStyle="1" w:styleId="Bordered-Accent2">
    <w:name w:val="Bordered - Accent 2"/>
    <w:basedOn w:val="a2"/>
    <w:uiPriority w:val="99"/>
    <w:rsid w:val="00EF5BA3"/>
    <w:tblPr>
      <w:tblInd w:w="0" w:type="dxa"/>
      <w:tblCellMar>
        <w:top w:w="0" w:type="dxa"/>
        <w:left w:w="108" w:type="dxa"/>
        <w:bottom w:w="0" w:type="dxa"/>
        <w:right w:w="108" w:type="dxa"/>
      </w:tblCellMar>
    </w:tblPr>
  </w:style>
  <w:style w:type="table" w:customStyle="1" w:styleId="Bordered-Accent3">
    <w:name w:val="Bordered - Accent 3"/>
    <w:basedOn w:val="a2"/>
    <w:uiPriority w:val="99"/>
    <w:rsid w:val="00EF5BA3"/>
    <w:tblPr>
      <w:tblInd w:w="0" w:type="dxa"/>
      <w:tblCellMar>
        <w:top w:w="0" w:type="dxa"/>
        <w:left w:w="108" w:type="dxa"/>
        <w:bottom w:w="0" w:type="dxa"/>
        <w:right w:w="108" w:type="dxa"/>
      </w:tblCellMar>
    </w:tblPr>
  </w:style>
  <w:style w:type="table" w:customStyle="1" w:styleId="Bordered-Accent4">
    <w:name w:val="Bordered - Accent 4"/>
    <w:basedOn w:val="a2"/>
    <w:uiPriority w:val="99"/>
    <w:rsid w:val="00EF5BA3"/>
    <w:tblPr>
      <w:tblInd w:w="0" w:type="dxa"/>
      <w:tblCellMar>
        <w:top w:w="0" w:type="dxa"/>
        <w:left w:w="108" w:type="dxa"/>
        <w:bottom w:w="0" w:type="dxa"/>
        <w:right w:w="108" w:type="dxa"/>
      </w:tblCellMar>
    </w:tblPr>
  </w:style>
  <w:style w:type="table" w:customStyle="1" w:styleId="Bordered-Accent5">
    <w:name w:val="Bordered - Accent 5"/>
    <w:basedOn w:val="a2"/>
    <w:uiPriority w:val="99"/>
    <w:rsid w:val="00EF5BA3"/>
    <w:tblPr>
      <w:tblInd w:w="0" w:type="dxa"/>
      <w:tblCellMar>
        <w:top w:w="0" w:type="dxa"/>
        <w:left w:w="108" w:type="dxa"/>
        <w:bottom w:w="0" w:type="dxa"/>
        <w:right w:w="108" w:type="dxa"/>
      </w:tblCellMar>
    </w:tblPr>
  </w:style>
  <w:style w:type="table" w:customStyle="1" w:styleId="Bordered-Accent6">
    <w:name w:val="Bordered - Accent 6"/>
    <w:basedOn w:val="a2"/>
    <w:uiPriority w:val="99"/>
    <w:rsid w:val="00EF5BA3"/>
    <w:tblPr>
      <w:tblInd w:w="0" w:type="dxa"/>
      <w:tblCellMar>
        <w:top w:w="0" w:type="dxa"/>
        <w:left w:w="108" w:type="dxa"/>
        <w:bottom w:w="0" w:type="dxa"/>
        <w:right w:w="108" w:type="dxa"/>
      </w:tblCellMar>
    </w:tblPr>
  </w:style>
  <w:style w:type="character" w:customStyle="1" w:styleId="af6">
    <w:name w:val="Текст сноски Знак"/>
    <w:link w:val="af5"/>
    <w:uiPriority w:val="99"/>
    <w:rsid w:val="00EF5BA3"/>
    <w:rPr>
      <w:sz w:val="18"/>
    </w:rPr>
  </w:style>
  <w:style w:type="character" w:customStyle="1" w:styleId="EndnoteTextChar">
    <w:name w:val="Endnote Text Char"/>
    <w:uiPriority w:val="99"/>
    <w:rsid w:val="00EF5BA3"/>
    <w:rPr>
      <w:sz w:val="20"/>
    </w:rPr>
  </w:style>
  <w:style w:type="character" w:customStyle="1" w:styleId="11">
    <w:name w:val="Заголовок 1 Знак"/>
    <w:link w:val="10"/>
    <w:uiPriority w:val="9"/>
    <w:rsid w:val="00EF5BA3"/>
    <w:rPr>
      <w:rFonts w:ascii="Cambria" w:hAnsi="Cambria" w:cs="Times New Roman"/>
      <w:b/>
      <w:bCs/>
      <w:color w:val="365F91"/>
      <w:sz w:val="28"/>
      <w:szCs w:val="28"/>
      <w:lang w:eastAsia="ru-RU"/>
    </w:rPr>
  </w:style>
  <w:style w:type="character" w:customStyle="1" w:styleId="20">
    <w:name w:val="Заголовок 2 Знак"/>
    <w:link w:val="2"/>
    <w:uiPriority w:val="9"/>
    <w:rsid w:val="00EF5BA3"/>
    <w:rPr>
      <w:rFonts w:ascii="Cambria" w:hAnsi="Cambria" w:cs="Times New Roman"/>
      <w:b/>
      <w:bCs/>
      <w:color w:val="4F81BD"/>
      <w:sz w:val="26"/>
      <w:szCs w:val="26"/>
      <w:lang w:eastAsia="ru-RU"/>
    </w:rPr>
  </w:style>
  <w:style w:type="character" w:customStyle="1" w:styleId="32">
    <w:name w:val="Заголовок 3 Знак"/>
    <w:link w:val="31"/>
    <w:uiPriority w:val="9"/>
    <w:rsid w:val="00EF5BA3"/>
    <w:rPr>
      <w:rFonts w:ascii="Cambria" w:hAnsi="Cambria" w:cs="Times New Roman"/>
      <w:color w:val="243F60"/>
      <w:sz w:val="24"/>
      <w:szCs w:val="24"/>
      <w:lang w:eastAsia="ru-RU"/>
    </w:rPr>
  </w:style>
  <w:style w:type="character" w:customStyle="1" w:styleId="40">
    <w:name w:val="Заголовок 4 Знак"/>
    <w:link w:val="4"/>
    <w:uiPriority w:val="9"/>
    <w:rsid w:val="00EF5BA3"/>
    <w:rPr>
      <w:rFonts w:ascii="Calibri" w:hAnsi="Calibri" w:cs="Times New Roman"/>
      <w:b/>
      <w:bCs/>
      <w:sz w:val="28"/>
      <w:szCs w:val="28"/>
    </w:rPr>
  </w:style>
  <w:style w:type="character" w:customStyle="1" w:styleId="50">
    <w:name w:val="Заголовок 5 Знак"/>
    <w:link w:val="5"/>
    <w:uiPriority w:val="9"/>
    <w:rsid w:val="00EF5BA3"/>
    <w:rPr>
      <w:rFonts w:ascii="Calibri" w:hAnsi="Calibri" w:cs="Times New Roman"/>
      <w:b/>
      <w:bCs/>
      <w:i/>
      <w:iCs/>
      <w:sz w:val="26"/>
      <w:szCs w:val="26"/>
    </w:rPr>
  </w:style>
  <w:style w:type="character" w:customStyle="1" w:styleId="60">
    <w:name w:val="Заголовок 6 Знак"/>
    <w:link w:val="6"/>
    <w:uiPriority w:val="9"/>
    <w:rsid w:val="00EF5BA3"/>
    <w:rPr>
      <w:rFonts w:ascii="Times New Roman" w:hAnsi="Times New Roman" w:cs="Times New Roman"/>
      <w:i/>
      <w:iCs/>
      <w:color w:val="243F60"/>
      <w:sz w:val="24"/>
    </w:rPr>
  </w:style>
  <w:style w:type="character" w:customStyle="1" w:styleId="70">
    <w:name w:val="Заголовок 7 Знак"/>
    <w:link w:val="7"/>
    <w:uiPriority w:val="9"/>
    <w:rsid w:val="00EF5BA3"/>
    <w:rPr>
      <w:rFonts w:eastAsia="Times New Roman" w:cs="Times New Roman"/>
      <w:sz w:val="24"/>
      <w:szCs w:val="24"/>
    </w:rPr>
  </w:style>
  <w:style w:type="character" w:customStyle="1" w:styleId="80">
    <w:name w:val="Заголовок 8 Знак"/>
    <w:link w:val="8"/>
    <w:uiPriority w:val="9"/>
    <w:rsid w:val="00EF5BA3"/>
    <w:rPr>
      <w:rFonts w:eastAsia="Times New Roman" w:cs="Times New Roman"/>
      <w:i/>
      <w:iCs/>
      <w:sz w:val="24"/>
      <w:szCs w:val="24"/>
    </w:rPr>
  </w:style>
  <w:style w:type="character" w:customStyle="1" w:styleId="90">
    <w:name w:val="Заголовок 9 Знак"/>
    <w:link w:val="9"/>
    <w:uiPriority w:val="9"/>
    <w:rsid w:val="00EF5BA3"/>
    <w:rPr>
      <w:rFonts w:ascii="Times New Roman" w:hAnsi="Times New Roman" w:cs="Times New Roman"/>
      <w:i/>
      <w:iCs/>
      <w:color w:val="404040"/>
      <w:sz w:val="20"/>
      <w:szCs w:val="20"/>
    </w:rPr>
  </w:style>
  <w:style w:type="paragraph" w:customStyle="1" w:styleId="13">
    <w:name w:val="Основной текст1"/>
    <w:basedOn w:val="a0"/>
    <w:next w:val="a0"/>
    <w:link w:val="afd"/>
    <w:uiPriority w:val="99"/>
    <w:rsid w:val="00EF5BA3"/>
    <w:pPr>
      <w:shd w:val="clear" w:color="auto" w:fill="FFFFFF"/>
    </w:pPr>
    <w:rPr>
      <w:spacing w:val="10"/>
      <w:szCs w:val="20"/>
      <w:lang w:val="en-US" w:eastAsia="en-US"/>
    </w:rPr>
  </w:style>
  <w:style w:type="character" w:customStyle="1" w:styleId="afd">
    <w:name w:val="Основной текст_"/>
    <w:link w:val="13"/>
    <w:uiPriority w:val="99"/>
    <w:rsid w:val="00EF5BA3"/>
    <w:rPr>
      <w:rFonts w:ascii="Times New Roman" w:hAnsi="Times New Roman" w:cs="Times New Roman"/>
      <w:spacing w:val="10"/>
      <w:sz w:val="24"/>
      <w:shd w:val="clear" w:color="auto" w:fill="FFFFFF"/>
    </w:rPr>
  </w:style>
  <w:style w:type="paragraph" w:customStyle="1" w:styleId="ConsPlusNormal">
    <w:name w:val="ConsPlusNormal"/>
    <w:link w:val="ConsPlusNormal0"/>
    <w:qFormat/>
    <w:rsid w:val="00EF5BA3"/>
    <w:rPr>
      <w:rFonts w:ascii="Times New Roman" w:hAnsi="Times New Roman"/>
      <w:b/>
      <w:sz w:val="22"/>
      <w:lang w:eastAsia="en-US"/>
    </w:rPr>
  </w:style>
  <w:style w:type="paragraph" w:customStyle="1" w:styleId="ConsPlusNonformat">
    <w:name w:val="ConsPlusNonformat"/>
    <w:uiPriority w:val="99"/>
    <w:qFormat/>
    <w:rsid w:val="00EF5BA3"/>
    <w:rPr>
      <w:rFonts w:ascii="Courier New" w:hAnsi="Courier New" w:cs="Courier New"/>
      <w:lang w:eastAsia="en-US"/>
    </w:rPr>
  </w:style>
  <w:style w:type="paragraph" w:customStyle="1" w:styleId="ConsPlusTitle">
    <w:name w:val="ConsPlusTitle"/>
    <w:rsid w:val="00EF5BA3"/>
    <w:rPr>
      <w:rFonts w:ascii="Times New Roman" w:hAnsi="Times New Roman"/>
      <w:b/>
      <w:bCs/>
      <w:sz w:val="22"/>
      <w:szCs w:val="22"/>
      <w:lang w:eastAsia="en-US"/>
    </w:rPr>
  </w:style>
  <w:style w:type="paragraph" w:customStyle="1" w:styleId="ConsPlusCell">
    <w:name w:val="ConsPlusCell"/>
    <w:uiPriority w:val="99"/>
    <w:rsid w:val="00EF5BA3"/>
    <w:rPr>
      <w:rFonts w:ascii="Times New Roman" w:hAnsi="Times New Roman"/>
      <w:sz w:val="22"/>
      <w:szCs w:val="22"/>
      <w:lang w:eastAsia="en-US"/>
    </w:rPr>
  </w:style>
  <w:style w:type="character" w:customStyle="1" w:styleId="53">
    <w:name w:val="Основной текст (5)_"/>
    <w:link w:val="54"/>
    <w:uiPriority w:val="99"/>
    <w:rsid w:val="00EF5BA3"/>
    <w:rPr>
      <w:rFonts w:ascii="Times New Roman" w:hAnsi="Times New Roman" w:cs="Times New Roman"/>
      <w:b/>
      <w:bCs/>
      <w:sz w:val="21"/>
      <w:szCs w:val="21"/>
      <w:shd w:val="clear" w:color="auto" w:fill="FFFFFF"/>
    </w:rPr>
  </w:style>
  <w:style w:type="paragraph" w:customStyle="1" w:styleId="54">
    <w:name w:val="Основной текст (5)"/>
    <w:basedOn w:val="a0"/>
    <w:link w:val="53"/>
    <w:uiPriority w:val="99"/>
    <w:rsid w:val="00EF5BA3"/>
    <w:pPr>
      <w:widowControl w:val="0"/>
      <w:shd w:val="clear" w:color="auto" w:fill="FFFFFF"/>
      <w:spacing w:line="317" w:lineRule="exact"/>
      <w:ind w:firstLine="0"/>
      <w:jc w:val="left"/>
    </w:pPr>
    <w:rPr>
      <w:b/>
      <w:bCs/>
      <w:sz w:val="21"/>
      <w:szCs w:val="21"/>
      <w:lang w:val="en-US" w:eastAsia="en-US"/>
    </w:rPr>
  </w:style>
  <w:style w:type="character" w:customStyle="1" w:styleId="24">
    <w:name w:val="Основной текст2"/>
    <w:uiPriority w:val="99"/>
    <w:rsid w:val="00EF5BA3"/>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rsid w:val="00EF5BA3"/>
    <w:pPr>
      <w:widowControl w:val="0"/>
      <w:shd w:val="clear" w:color="auto" w:fill="FFFFFF"/>
      <w:spacing w:line="240" w:lineRule="atLeast"/>
      <w:ind w:firstLine="0"/>
      <w:jc w:val="left"/>
    </w:pPr>
    <w:rPr>
      <w:rFonts w:eastAsia="Times New Roman"/>
      <w:color w:val="000000"/>
      <w:spacing w:val="10"/>
      <w:szCs w:val="24"/>
    </w:rPr>
  </w:style>
  <w:style w:type="character" w:customStyle="1" w:styleId="ae">
    <w:name w:val="Верхний колонтитул Знак"/>
    <w:link w:val="ad"/>
    <w:uiPriority w:val="99"/>
    <w:rsid w:val="00EF5BA3"/>
    <w:rPr>
      <w:rFonts w:ascii="Times New Roman" w:hAnsi="Times New Roman" w:cs="Times New Roman"/>
      <w:sz w:val="24"/>
      <w:lang w:eastAsia="ru-RU"/>
    </w:rPr>
  </w:style>
  <w:style w:type="character" w:customStyle="1" w:styleId="af0">
    <w:name w:val="Нижний колонтитул Знак"/>
    <w:link w:val="af"/>
    <w:uiPriority w:val="99"/>
    <w:rsid w:val="00EF5BA3"/>
    <w:rPr>
      <w:rFonts w:ascii="Times New Roman" w:hAnsi="Times New Roman" w:cs="Times New Roman"/>
      <w:sz w:val="24"/>
      <w:lang w:eastAsia="ru-RU"/>
    </w:rPr>
  </w:style>
  <w:style w:type="paragraph" w:customStyle="1" w:styleId="afe">
    <w:name w:val="Пункт"/>
    <w:basedOn w:val="a0"/>
    <w:link w:val="aff"/>
    <w:uiPriority w:val="99"/>
    <w:rsid w:val="00EF5BA3"/>
    <w:pPr>
      <w:tabs>
        <w:tab w:val="num" w:pos="1980"/>
      </w:tabs>
      <w:ind w:left="1404" w:hanging="504"/>
    </w:pPr>
    <w:rPr>
      <w:szCs w:val="20"/>
      <w:lang w:val="en-US"/>
    </w:rPr>
  </w:style>
  <w:style w:type="character" w:customStyle="1" w:styleId="aff">
    <w:name w:val="Пункт Знак"/>
    <w:link w:val="afe"/>
    <w:uiPriority w:val="99"/>
    <w:rsid w:val="00EF5BA3"/>
    <w:rPr>
      <w:rFonts w:ascii="Times New Roman" w:hAnsi="Times New Roman"/>
      <w:sz w:val="24"/>
      <w:lang w:eastAsia="ru-RU"/>
    </w:rPr>
  </w:style>
  <w:style w:type="paragraph" w:customStyle="1" w:styleId="14">
    <w:name w:val="Без интервала1"/>
    <w:uiPriority w:val="99"/>
    <w:rsid w:val="00EF5BA3"/>
    <w:rPr>
      <w:rFonts w:eastAsia="Times New Roman"/>
      <w:sz w:val="22"/>
      <w:szCs w:val="22"/>
      <w:lang w:val="en-US" w:eastAsia="en-US"/>
    </w:rPr>
  </w:style>
  <w:style w:type="paragraph" w:customStyle="1" w:styleId="Style2">
    <w:name w:val="Style2"/>
    <w:basedOn w:val="a0"/>
    <w:uiPriority w:val="99"/>
    <w:rsid w:val="00EF5BA3"/>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sid w:val="00EF5BA3"/>
    <w:rPr>
      <w:rFonts w:ascii="Arial Narrow" w:hAnsi="Arial Narrow"/>
      <w:sz w:val="18"/>
    </w:rPr>
  </w:style>
  <w:style w:type="paragraph" w:customStyle="1" w:styleId="1">
    <w:name w:val="Маркер1"/>
    <w:basedOn w:val="a0"/>
    <w:link w:val="15"/>
    <w:uiPriority w:val="99"/>
    <w:rsid w:val="00EF5BA3"/>
    <w:pPr>
      <w:numPr>
        <w:numId w:val="3"/>
      </w:numPr>
      <w:spacing w:line="312" w:lineRule="auto"/>
    </w:pPr>
    <w:rPr>
      <w:sz w:val="28"/>
      <w:szCs w:val="20"/>
      <w:lang w:val="en-US" w:eastAsia="en-US"/>
    </w:rPr>
  </w:style>
  <w:style w:type="character" w:customStyle="1" w:styleId="15">
    <w:name w:val="Маркер1 Знак"/>
    <w:link w:val="1"/>
    <w:uiPriority w:val="99"/>
    <w:rsid w:val="00EF5BA3"/>
    <w:rPr>
      <w:rFonts w:ascii="Times New Roman" w:hAnsi="Times New Roman"/>
      <w:sz w:val="28"/>
      <w:lang w:val="en-US" w:eastAsia="en-US"/>
    </w:rPr>
  </w:style>
  <w:style w:type="character" w:customStyle="1" w:styleId="apple-style-span">
    <w:name w:val="apple-style-span"/>
    <w:uiPriority w:val="99"/>
    <w:rsid w:val="00EF5BA3"/>
    <w:rPr>
      <w:rFonts w:cs="Times New Roman"/>
    </w:rPr>
  </w:style>
  <w:style w:type="character" w:customStyle="1" w:styleId="apple-converted-space">
    <w:name w:val="apple-converted-space"/>
    <w:uiPriority w:val="99"/>
    <w:rsid w:val="00EF5BA3"/>
    <w:rPr>
      <w:rFonts w:cs="Times New Roman"/>
    </w:rPr>
  </w:style>
  <w:style w:type="paragraph" w:customStyle="1" w:styleId="16">
    <w:name w:val="Знак Знак1 Знак Знак Знак Знак Знак Знак"/>
    <w:basedOn w:val="a0"/>
    <w:uiPriority w:val="99"/>
    <w:rsid w:val="00EF5BA3"/>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sid w:val="00EF5BA3"/>
    <w:rPr>
      <w:rFonts w:ascii="Arial" w:eastAsia="Times New Roman" w:hAnsi="Arial" w:cs="Arial"/>
      <w:color w:val="000000"/>
      <w:sz w:val="24"/>
      <w:szCs w:val="24"/>
      <w:lang w:eastAsia="ru-RU"/>
    </w:rPr>
  </w:style>
  <w:style w:type="paragraph" w:customStyle="1" w:styleId="techfont1">
    <w:name w:val="tech_font1"/>
    <w:basedOn w:val="a0"/>
    <w:uiPriority w:val="99"/>
    <w:rsid w:val="00EF5BA3"/>
    <w:pPr>
      <w:spacing w:before="100" w:beforeAutospacing="1" w:after="100" w:afterAutospacing="1"/>
      <w:ind w:firstLine="0"/>
      <w:jc w:val="left"/>
    </w:pPr>
    <w:rPr>
      <w:szCs w:val="24"/>
    </w:rPr>
  </w:style>
  <w:style w:type="table" w:customStyle="1" w:styleId="17">
    <w:name w:val="Сетка таблицы1"/>
    <w:uiPriority w:val="99"/>
    <w:rsid w:val="00EF5BA3"/>
    <w:rPr>
      <w:rFonts w:eastAsia="Times New Roman"/>
      <w:lang w:eastAsia="ru-RU"/>
    </w:rPr>
    <w:tblPr>
      <w:tblCellMar>
        <w:top w:w="0" w:type="dxa"/>
        <w:left w:w="0" w:type="dxa"/>
        <w:bottom w:w="0" w:type="dxa"/>
        <w:right w:w="0" w:type="dxa"/>
      </w:tblCellMar>
    </w:tblPr>
  </w:style>
  <w:style w:type="table" w:customStyle="1" w:styleId="25">
    <w:name w:val="Сетка таблицы2"/>
    <w:uiPriority w:val="99"/>
    <w:rsid w:val="00EF5BA3"/>
    <w:rPr>
      <w:rFonts w:eastAsia="Times New Roman"/>
      <w:lang w:eastAsia="ru-RU"/>
    </w:rPr>
    <w:tblPr>
      <w:tblCellMar>
        <w:top w:w="0" w:type="dxa"/>
        <w:left w:w="0" w:type="dxa"/>
        <w:bottom w:w="0" w:type="dxa"/>
        <w:right w:w="0" w:type="dxa"/>
      </w:tblCellMar>
    </w:tblPr>
  </w:style>
  <w:style w:type="table" w:customStyle="1" w:styleId="34">
    <w:name w:val="Сетка таблицы3"/>
    <w:uiPriority w:val="99"/>
    <w:rsid w:val="00EF5BA3"/>
    <w:rPr>
      <w:rFonts w:eastAsia="Times New Roman"/>
      <w:lang w:eastAsia="ru-RU"/>
    </w:rPr>
    <w:tblPr>
      <w:tblCellMar>
        <w:top w:w="0" w:type="dxa"/>
        <w:left w:w="0" w:type="dxa"/>
        <w:bottom w:w="0" w:type="dxa"/>
        <w:right w:w="0" w:type="dxa"/>
      </w:tblCellMar>
    </w:tblPr>
  </w:style>
  <w:style w:type="table" w:customStyle="1" w:styleId="43">
    <w:name w:val="Сетка таблицы4"/>
    <w:uiPriority w:val="99"/>
    <w:rsid w:val="00EF5BA3"/>
    <w:rPr>
      <w:rFonts w:eastAsia="Times New Roman"/>
      <w:lang w:eastAsia="ru-RU"/>
    </w:rPr>
    <w:tblPr>
      <w:tblCellMar>
        <w:top w:w="0" w:type="dxa"/>
        <w:left w:w="0" w:type="dxa"/>
        <w:bottom w:w="0" w:type="dxa"/>
        <w:right w:w="0" w:type="dxa"/>
      </w:tblCellMar>
    </w:tblPr>
  </w:style>
  <w:style w:type="paragraph" w:styleId="aff0">
    <w:name w:val="Balloon Text"/>
    <w:basedOn w:val="a0"/>
    <w:link w:val="aff1"/>
    <w:rsid w:val="00EF5BA3"/>
    <w:rPr>
      <w:rFonts w:ascii="Tahoma" w:hAnsi="Tahoma"/>
      <w:sz w:val="16"/>
      <w:szCs w:val="16"/>
      <w:lang w:val="en-US" w:eastAsia="en-US"/>
    </w:rPr>
  </w:style>
  <w:style w:type="character" w:customStyle="1" w:styleId="aff1">
    <w:name w:val="Текст выноски Знак"/>
    <w:link w:val="aff0"/>
    <w:rsid w:val="00EF5BA3"/>
    <w:rPr>
      <w:rFonts w:ascii="Tahoma" w:hAnsi="Tahoma" w:cs="Tahoma"/>
      <w:sz w:val="16"/>
      <w:szCs w:val="16"/>
    </w:rPr>
  </w:style>
  <w:style w:type="paragraph" w:customStyle="1" w:styleId="18">
    <w:name w:val="Абзац списка1"/>
    <w:basedOn w:val="a0"/>
    <w:link w:val="ListParagraphChar"/>
    <w:uiPriority w:val="99"/>
    <w:rsid w:val="00EF5BA3"/>
    <w:pPr>
      <w:ind w:left="720" w:firstLine="0"/>
      <w:contextualSpacing/>
      <w:jc w:val="left"/>
    </w:pPr>
    <w:rPr>
      <w:rFonts w:ascii="Calibri" w:hAnsi="Calibri"/>
      <w:sz w:val="28"/>
      <w:szCs w:val="20"/>
      <w:lang w:val="en-US" w:eastAsia="en-US"/>
    </w:rPr>
  </w:style>
  <w:style w:type="character" w:customStyle="1" w:styleId="ListParagraphChar">
    <w:name w:val="List Paragraph Char"/>
    <w:link w:val="18"/>
    <w:uiPriority w:val="99"/>
    <w:rsid w:val="00EF5BA3"/>
    <w:rPr>
      <w:sz w:val="28"/>
    </w:rPr>
  </w:style>
  <w:style w:type="character" w:customStyle="1" w:styleId="aff2">
    <w:name w:val="МК Знак"/>
    <w:link w:val="aff3"/>
    <w:uiPriority w:val="99"/>
    <w:rsid w:val="00EF5BA3"/>
    <w:rPr>
      <w:sz w:val="24"/>
    </w:rPr>
  </w:style>
  <w:style w:type="paragraph" w:customStyle="1" w:styleId="aff3">
    <w:name w:val="МК"/>
    <w:basedOn w:val="a0"/>
    <w:link w:val="aff2"/>
    <w:uiPriority w:val="99"/>
    <w:rsid w:val="00EF5BA3"/>
    <w:pPr>
      <w:ind w:firstLine="0"/>
    </w:pPr>
    <w:rPr>
      <w:rFonts w:ascii="Calibri" w:hAnsi="Calibri"/>
      <w:szCs w:val="20"/>
      <w:lang w:val="en-US" w:eastAsia="en-US"/>
    </w:rPr>
  </w:style>
  <w:style w:type="character" w:customStyle="1" w:styleId="aff4">
    <w:name w:val="МК Знак Знак Знак"/>
    <w:link w:val="aff5"/>
    <w:uiPriority w:val="99"/>
    <w:rsid w:val="00EF5BA3"/>
    <w:rPr>
      <w:sz w:val="24"/>
    </w:rPr>
  </w:style>
  <w:style w:type="paragraph" w:customStyle="1" w:styleId="aff5">
    <w:name w:val="МК Знак Знак"/>
    <w:basedOn w:val="a0"/>
    <w:link w:val="aff4"/>
    <w:uiPriority w:val="99"/>
    <w:rsid w:val="00EF5BA3"/>
    <w:pPr>
      <w:ind w:firstLine="0"/>
    </w:pPr>
    <w:rPr>
      <w:rFonts w:ascii="Calibri" w:hAnsi="Calibri"/>
      <w:szCs w:val="20"/>
      <w:lang w:val="en-US" w:eastAsia="en-US"/>
    </w:rPr>
  </w:style>
  <w:style w:type="table" w:customStyle="1" w:styleId="55">
    <w:name w:val="Сетка таблицы5"/>
    <w:uiPriority w:val="99"/>
    <w:rsid w:val="00EF5BA3"/>
    <w:rPr>
      <w:rFonts w:eastAsia="Times New Roman"/>
      <w:lang w:eastAsia="ru-RU"/>
    </w:rPr>
    <w:tblPr>
      <w:tblCellMar>
        <w:top w:w="0" w:type="dxa"/>
        <w:left w:w="0" w:type="dxa"/>
        <w:bottom w:w="0" w:type="dxa"/>
        <w:right w:w="0" w:type="dxa"/>
      </w:tblCellMar>
    </w:tblPr>
  </w:style>
  <w:style w:type="paragraph" w:styleId="26">
    <w:name w:val="Body Text Indent 2"/>
    <w:basedOn w:val="a0"/>
    <w:link w:val="27"/>
    <w:uiPriority w:val="99"/>
    <w:rsid w:val="00EF5BA3"/>
    <w:pPr>
      <w:keepLines/>
      <w:spacing w:line="320" w:lineRule="exact"/>
      <w:ind w:firstLine="567"/>
    </w:pPr>
    <w:rPr>
      <w:sz w:val="28"/>
      <w:szCs w:val="28"/>
      <w:lang w:val="en-US" w:eastAsia="en-US"/>
    </w:rPr>
  </w:style>
  <w:style w:type="character" w:customStyle="1" w:styleId="27">
    <w:name w:val="Основной текст с отступом 2 Знак"/>
    <w:link w:val="26"/>
    <w:uiPriority w:val="99"/>
    <w:rsid w:val="00EF5BA3"/>
    <w:rPr>
      <w:rFonts w:ascii="Times New Roman" w:hAnsi="Times New Roman" w:cs="Times New Roman"/>
      <w:sz w:val="28"/>
      <w:szCs w:val="28"/>
    </w:rPr>
  </w:style>
  <w:style w:type="paragraph" w:styleId="35">
    <w:name w:val="Body Text Indent 3"/>
    <w:basedOn w:val="a0"/>
    <w:link w:val="36"/>
    <w:uiPriority w:val="99"/>
    <w:rsid w:val="00EF5BA3"/>
    <w:pPr>
      <w:keepLines/>
      <w:spacing w:line="320" w:lineRule="exact"/>
      <w:ind w:firstLine="567"/>
    </w:pPr>
    <w:rPr>
      <w:sz w:val="20"/>
      <w:szCs w:val="20"/>
      <w:lang w:val="en-US" w:eastAsia="en-US"/>
    </w:rPr>
  </w:style>
  <w:style w:type="character" w:customStyle="1" w:styleId="36">
    <w:name w:val="Основной текст с отступом 3 Знак"/>
    <w:link w:val="35"/>
    <w:uiPriority w:val="99"/>
    <w:rsid w:val="00EF5BA3"/>
    <w:rPr>
      <w:rFonts w:ascii="Times New Roman" w:hAnsi="Times New Roman" w:cs="Times New Roman"/>
      <w:sz w:val="20"/>
      <w:szCs w:val="20"/>
    </w:rPr>
  </w:style>
  <w:style w:type="paragraph" w:styleId="aff6">
    <w:name w:val="Body Text"/>
    <w:basedOn w:val="a0"/>
    <w:link w:val="aff7"/>
    <w:rsid w:val="00EF5BA3"/>
    <w:pPr>
      <w:ind w:firstLine="0"/>
      <w:jc w:val="center"/>
    </w:pPr>
    <w:rPr>
      <w:szCs w:val="24"/>
      <w:lang w:val="en-US" w:eastAsia="en-US"/>
    </w:rPr>
  </w:style>
  <w:style w:type="character" w:customStyle="1" w:styleId="aff7">
    <w:name w:val="Основной текст Знак"/>
    <w:link w:val="aff6"/>
    <w:rsid w:val="00EF5BA3"/>
    <w:rPr>
      <w:rFonts w:ascii="Times New Roman" w:hAnsi="Times New Roman" w:cs="Times New Roman"/>
      <w:sz w:val="24"/>
      <w:szCs w:val="24"/>
    </w:rPr>
  </w:style>
  <w:style w:type="paragraph" w:customStyle="1" w:styleId="aff8">
    <w:name w:val="Название;Заголовок"/>
    <w:basedOn w:val="a0"/>
    <w:link w:val="aff9"/>
    <w:uiPriority w:val="10"/>
    <w:qFormat/>
    <w:rsid w:val="00EF5BA3"/>
    <w:pPr>
      <w:spacing w:before="240" w:after="60"/>
      <w:ind w:firstLine="0"/>
      <w:jc w:val="center"/>
      <w:outlineLvl w:val="0"/>
    </w:pPr>
    <w:rPr>
      <w:rFonts w:ascii="Arial" w:hAnsi="Arial"/>
      <w:b/>
      <w:sz w:val="20"/>
      <w:szCs w:val="20"/>
      <w:lang w:val="en-US" w:eastAsia="en-US"/>
    </w:rPr>
  </w:style>
  <w:style w:type="character" w:customStyle="1" w:styleId="aff9">
    <w:name w:val="Заголовок Знак"/>
    <w:link w:val="aff8"/>
    <w:uiPriority w:val="10"/>
    <w:rsid w:val="00EF5BA3"/>
    <w:rPr>
      <w:rFonts w:ascii="Arial" w:hAnsi="Arial" w:cs="Times New Roman"/>
      <w:b/>
      <w:sz w:val="20"/>
      <w:szCs w:val="20"/>
    </w:rPr>
  </w:style>
  <w:style w:type="paragraph" w:customStyle="1" w:styleId="19">
    <w:name w:val="Стиль1"/>
    <w:basedOn w:val="a0"/>
    <w:uiPriority w:val="99"/>
    <w:rsid w:val="00EF5BA3"/>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8">
    <w:name w:val="Стиль2"/>
    <w:basedOn w:val="29"/>
    <w:uiPriority w:val="99"/>
    <w:rsid w:val="00EF5BA3"/>
    <w:pPr>
      <w:keepNext/>
      <w:keepLines/>
      <w:widowControl w:val="0"/>
      <w:suppressLineNumbers/>
      <w:tabs>
        <w:tab w:val="clear" w:pos="432"/>
        <w:tab w:val="num" w:pos="1476"/>
      </w:tabs>
      <w:spacing w:after="60"/>
      <w:ind w:left="1476" w:hanging="576"/>
      <w:jc w:val="both"/>
    </w:pPr>
    <w:rPr>
      <w:b/>
      <w:sz w:val="20"/>
      <w:szCs w:val="20"/>
    </w:rPr>
  </w:style>
  <w:style w:type="paragraph" w:styleId="29">
    <w:name w:val="List Number 2"/>
    <w:basedOn w:val="a0"/>
    <w:uiPriority w:val="99"/>
    <w:rsid w:val="00EF5BA3"/>
    <w:pPr>
      <w:tabs>
        <w:tab w:val="num" w:pos="432"/>
      </w:tabs>
      <w:ind w:left="432" w:hanging="432"/>
      <w:jc w:val="left"/>
    </w:pPr>
    <w:rPr>
      <w:rFonts w:eastAsia="Times New Roman"/>
      <w:szCs w:val="24"/>
    </w:rPr>
  </w:style>
  <w:style w:type="paragraph" w:customStyle="1" w:styleId="37">
    <w:name w:val="Стиль3"/>
    <w:basedOn w:val="26"/>
    <w:uiPriority w:val="99"/>
    <w:rsid w:val="00EF5BA3"/>
    <w:pPr>
      <w:keepLines w:val="0"/>
      <w:widowControl w:val="0"/>
      <w:tabs>
        <w:tab w:val="num" w:pos="1307"/>
      </w:tabs>
      <w:spacing w:line="240" w:lineRule="auto"/>
      <w:ind w:left="1080" w:firstLine="0"/>
    </w:pPr>
    <w:rPr>
      <w:sz w:val="24"/>
      <w:szCs w:val="20"/>
    </w:rPr>
  </w:style>
  <w:style w:type="paragraph" w:customStyle="1" w:styleId="ConsNormal">
    <w:name w:val="ConsNormal"/>
    <w:uiPriority w:val="99"/>
    <w:rsid w:val="00EF5BA3"/>
    <w:pPr>
      <w:widowControl w:val="0"/>
      <w:ind w:right="19772" w:firstLine="720"/>
    </w:pPr>
    <w:rPr>
      <w:rFonts w:ascii="Arial" w:eastAsia="Times New Roman" w:hAnsi="Arial" w:cs="Arial"/>
      <w:lang w:eastAsia="ru-RU"/>
    </w:rPr>
  </w:style>
  <w:style w:type="paragraph" w:styleId="2a">
    <w:name w:val="Body Text 2"/>
    <w:basedOn w:val="a0"/>
    <w:link w:val="2b"/>
    <w:uiPriority w:val="99"/>
    <w:rsid w:val="00EF5BA3"/>
    <w:pPr>
      <w:spacing w:after="120" w:line="480" w:lineRule="auto"/>
      <w:ind w:firstLine="0"/>
      <w:jc w:val="left"/>
    </w:pPr>
    <w:rPr>
      <w:szCs w:val="24"/>
      <w:lang w:val="en-US" w:eastAsia="en-US"/>
    </w:rPr>
  </w:style>
  <w:style w:type="character" w:customStyle="1" w:styleId="2b">
    <w:name w:val="Основной текст 2 Знак"/>
    <w:link w:val="2a"/>
    <w:uiPriority w:val="99"/>
    <w:rsid w:val="00EF5BA3"/>
    <w:rPr>
      <w:rFonts w:ascii="Times New Roman" w:hAnsi="Times New Roman" w:cs="Times New Roman"/>
      <w:sz w:val="24"/>
      <w:szCs w:val="24"/>
    </w:rPr>
  </w:style>
  <w:style w:type="paragraph" w:styleId="affa">
    <w:name w:val="List Bullet"/>
    <w:basedOn w:val="a0"/>
    <w:uiPriority w:val="99"/>
    <w:rsid w:val="00EF5BA3"/>
    <w:pPr>
      <w:widowControl w:val="0"/>
      <w:spacing w:after="60"/>
      <w:ind w:firstLine="0"/>
    </w:pPr>
    <w:rPr>
      <w:rFonts w:eastAsia="Times New Roman"/>
      <w:szCs w:val="24"/>
    </w:rPr>
  </w:style>
  <w:style w:type="paragraph" w:styleId="38">
    <w:name w:val="Body Text 3"/>
    <w:basedOn w:val="a0"/>
    <w:link w:val="39"/>
    <w:uiPriority w:val="99"/>
    <w:rsid w:val="00EF5BA3"/>
    <w:pPr>
      <w:spacing w:after="120"/>
      <w:ind w:firstLine="0"/>
      <w:jc w:val="left"/>
    </w:pPr>
    <w:rPr>
      <w:sz w:val="16"/>
      <w:szCs w:val="16"/>
      <w:lang w:val="en-US" w:eastAsia="en-US"/>
    </w:rPr>
  </w:style>
  <w:style w:type="character" w:customStyle="1" w:styleId="39">
    <w:name w:val="Основной текст 3 Знак"/>
    <w:link w:val="38"/>
    <w:uiPriority w:val="99"/>
    <w:rsid w:val="00EF5BA3"/>
    <w:rPr>
      <w:rFonts w:ascii="Times New Roman" w:hAnsi="Times New Roman" w:cs="Times New Roman"/>
      <w:sz w:val="16"/>
      <w:szCs w:val="16"/>
    </w:rPr>
  </w:style>
  <w:style w:type="paragraph" w:styleId="affb">
    <w:name w:val="Body Text Indent"/>
    <w:basedOn w:val="a0"/>
    <w:link w:val="affc"/>
    <w:uiPriority w:val="99"/>
    <w:rsid w:val="00EF5BA3"/>
    <w:pPr>
      <w:spacing w:after="120"/>
      <w:ind w:left="283" w:firstLine="0"/>
      <w:jc w:val="left"/>
    </w:pPr>
    <w:rPr>
      <w:szCs w:val="24"/>
      <w:lang w:val="en-US" w:eastAsia="en-US"/>
    </w:rPr>
  </w:style>
  <w:style w:type="character" w:customStyle="1" w:styleId="affc">
    <w:name w:val="Основной текст с отступом Знак"/>
    <w:link w:val="affb"/>
    <w:uiPriority w:val="99"/>
    <w:rsid w:val="00EF5BA3"/>
    <w:rPr>
      <w:rFonts w:ascii="Times New Roman" w:hAnsi="Times New Roman" w:cs="Times New Roman"/>
      <w:sz w:val="24"/>
      <w:szCs w:val="24"/>
    </w:rPr>
  </w:style>
  <w:style w:type="paragraph" w:customStyle="1" w:styleId="HeadDoc">
    <w:name w:val="HeadDoc"/>
    <w:uiPriority w:val="99"/>
    <w:rsid w:val="00EF5BA3"/>
    <w:pPr>
      <w:keepLines/>
      <w:jc w:val="both"/>
    </w:pPr>
    <w:rPr>
      <w:rFonts w:ascii="Times New Roman" w:eastAsia="Times New Roman" w:hAnsi="Times New Roman"/>
      <w:sz w:val="28"/>
      <w:lang w:eastAsia="ru-RU"/>
    </w:rPr>
  </w:style>
  <w:style w:type="paragraph" w:customStyle="1" w:styleId="affd">
    <w:name w:val="Словарная статья"/>
    <w:basedOn w:val="a0"/>
    <w:next w:val="a0"/>
    <w:uiPriority w:val="99"/>
    <w:rsid w:val="00EF5BA3"/>
    <w:pPr>
      <w:ind w:right="118" w:firstLine="0"/>
    </w:pPr>
    <w:rPr>
      <w:rFonts w:ascii="Arial" w:eastAsia="Times New Roman" w:hAnsi="Arial"/>
      <w:sz w:val="20"/>
      <w:szCs w:val="20"/>
    </w:rPr>
  </w:style>
  <w:style w:type="paragraph" w:customStyle="1" w:styleId="affe">
    <w:name w:val="Íîðìàëüíûé"/>
    <w:uiPriority w:val="99"/>
    <w:semiHidden/>
    <w:rsid w:val="00EF5BA3"/>
    <w:rPr>
      <w:rFonts w:ascii="Courier" w:eastAsia="Times New Roman" w:hAnsi="Courier"/>
      <w:sz w:val="24"/>
      <w:lang w:val="en-GB" w:eastAsia="ru-RU"/>
    </w:rPr>
  </w:style>
  <w:style w:type="paragraph" w:styleId="afff">
    <w:name w:val="Note Heading"/>
    <w:basedOn w:val="a0"/>
    <w:next w:val="a0"/>
    <w:link w:val="afff0"/>
    <w:uiPriority w:val="99"/>
    <w:rsid w:val="00EF5BA3"/>
    <w:pPr>
      <w:spacing w:after="60"/>
      <w:ind w:firstLine="0"/>
    </w:pPr>
    <w:rPr>
      <w:szCs w:val="24"/>
      <w:lang w:val="en-US" w:eastAsia="en-US"/>
    </w:rPr>
  </w:style>
  <w:style w:type="character" w:customStyle="1" w:styleId="afff0">
    <w:name w:val="Заголовок записки Знак"/>
    <w:link w:val="afff"/>
    <w:uiPriority w:val="99"/>
    <w:rsid w:val="00EF5BA3"/>
    <w:rPr>
      <w:rFonts w:ascii="Times New Roman" w:hAnsi="Times New Roman" w:cs="Times New Roman"/>
      <w:sz w:val="24"/>
      <w:szCs w:val="24"/>
    </w:rPr>
  </w:style>
  <w:style w:type="paragraph" w:customStyle="1" w:styleId="afff1">
    <w:name w:val="Заголовок к тексту"/>
    <w:basedOn w:val="a0"/>
    <w:next w:val="aff6"/>
    <w:uiPriority w:val="99"/>
    <w:rsid w:val="00EF5BA3"/>
    <w:pPr>
      <w:spacing w:after="480" w:line="240" w:lineRule="exact"/>
      <w:ind w:firstLine="0"/>
      <w:jc w:val="left"/>
    </w:pPr>
    <w:rPr>
      <w:rFonts w:eastAsia="Times New Roman"/>
      <w:b/>
      <w:sz w:val="28"/>
      <w:szCs w:val="20"/>
    </w:rPr>
  </w:style>
  <w:style w:type="character" w:customStyle="1" w:styleId="af9">
    <w:name w:val="Текст концевой сноски Знак"/>
    <w:link w:val="af8"/>
    <w:uiPriority w:val="99"/>
    <w:rsid w:val="00EF5BA3"/>
    <w:rPr>
      <w:rFonts w:ascii="Times New Roman" w:hAnsi="Times New Roman" w:cs="Times New Roman"/>
      <w:sz w:val="20"/>
      <w:szCs w:val="20"/>
    </w:rPr>
  </w:style>
  <w:style w:type="paragraph" w:customStyle="1" w:styleId="4FootnoteTextChar4148848642">
    <w:name w:val="Текст сноски;Знак4 Знак;Footnote Text Char Знак;Знак4 Знак1;Знак4;Знак8 Знак Знак;Знак8 Знак;Знак4 Знак Знак;Знак8;Знак6 Знак;Знак4 Знак Знак Знак2;Основной шрифт абзаца Знак"/>
    <w:basedOn w:val="a0"/>
    <w:link w:val="41FootnoteTextChar1FootnoteTextChar4142881481642"/>
    <w:uiPriority w:val="99"/>
    <w:qFormat/>
    <w:rsid w:val="00EF5BA3"/>
    <w:pPr>
      <w:ind w:firstLine="0"/>
      <w:jc w:val="left"/>
    </w:pPr>
    <w:rPr>
      <w:sz w:val="20"/>
      <w:szCs w:val="20"/>
      <w:lang w:val="en-US" w:eastAsia="en-US"/>
    </w:rPr>
  </w:style>
  <w:style w:type="character" w:customStyle="1" w:styleId="41FootnoteTextChar1FootnoteTextChar4142881481642">
    <w:name w:val="Текст сноски Знак;Знак4 Знак Знак1;Footnote Text Char Знак1;Footnote Text Char Знак Знак;Знак4 Знак1 Знак;Знак4 Знак2;Знак8 Знак Знак Знак;Знак8 Знак Знак1;Знак4 Знак Знак Знак;Знак8 Знак1;Знак6 Знак Знак;Знак4 Знак Знак Знак2 Знак"/>
    <w:link w:val="4FootnoteTextChar4148848642"/>
    <w:uiPriority w:val="99"/>
    <w:rsid w:val="00EF5BA3"/>
    <w:rPr>
      <w:rFonts w:ascii="Times New Roman" w:hAnsi="Times New Roman" w:cs="Times New Roman"/>
      <w:sz w:val="20"/>
      <w:szCs w:val="20"/>
    </w:rPr>
  </w:style>
  <w:style w:type="table" w:customStyle="1" w:styleId="63">
    <w:name w:val="Сетка таблицы6"/>
    <w:uiPriority w:val="99"/>
    <w:rsid w:val="00EF5BA3"/>
    <w:rPr>
      <w:rFonts w:ascii="Times New Roman" w:eastAsia="Times New Roman" w:hAnsi="Times New Roman"/>
      <w:lang w:eastAsia="ru-RU"/>
    </w:rPr>
    <w:tblPr>
      <w:tblCellMar>
        <w:top w:w="0" w:type="dxa"/>
        <w:left w:w="0" w:type="dxa"/>
        <w:bottom w:w="0" w:type="dxa"/>
        <w:right w:w="0" w:type="dxa"/>
      </w:tblCellMar>
    </w:tblPr>
  </w:style>
  <w:style w:type="character" w:styleId="afff2">
    <w:name w:val="page number"/>
    <w:uiPriority w:val="99"/>
    <w:rsid w:val="00EF5BA3"/>
    <w:rPr>
      <w:rFonts w:cs="Times New Roman"/>
    </w:rPr>
  </w:style>
  <w:style w:type="paragraph" w:customStyle="1" w:styleId="1a">
    <w:name w:val="Знак1"/>
    <w:basedOn w:val="a0"/>
    <w:uiPriority w:val="99"/>
    <w:rsid w:val="00EF5BA3"/>
    <w:pPr>
      <w:spacing w:after="160" w:line="240" w:lineRule="exact"/>
      <w:ind w:firstLine="0"/>
      <w:jc w:val="left"/>
    </w:pPr>
    <w:rPr>
      <w:rFonts w:ascii="Verdana" w:eastAsia="Times New Roman" w:hAnsi="Verdana"/>
      <w:sz w:val="20"/>
      <w:szCs w:val="20"/>
      <w:lang w:val="en-US" w:eastAsia="en-US"/>
    </w:rPr>
  </w:style>
  <w:style w:type="paragraph" w:customStyle="1" w:styleId="afff3">
    <w:name w:val="регистрационные поля"/>
    <w:basedOn w:val="a0"/>
    <w:uiPriority w:val="99"/>
    <w:rsid w:val="00EF5BA3"/>
    <w:pPr>
      <w:spacing w:line="240" w:lineRule="exact"/>
      <w:ind w:firstLine="0"/>
      <w:jc w:val="center"/>
    </w:pPr>
    <w:rPr>
      <w:rFonts w:eastAsia="Times New Roman"/>
      <w:sz w:val="28"/>
      <w:szCs w:val="20"/>
      <w:lang w:val="en-US"/>
    </w:rPr>
  </w:style>
  <w:style w:type="paragraph" w:customStyle="1" w:styleId="afff4">
    <w:name w:val="Стиль"/>
    <w:basedOn w:val="a0"/>
    <w:uiPriority w:val="99"/>
    <w:rsid w:val="00EF5BA3"/>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1">
    <w:name w:val="аголовок 31"/>
    <w:basedOn w:val="a0"/>
    <w:next w:val="a0"/>
    <w:uiPriority w:val="99"/>
    <w:rsid w:val="00EF5BA3"/>
    <w:pPr>
      <w:keepNext/>
      <w:ind w:firstLine="0"/>
    </w:pPr>
    <w:rPr>
      <w:rFonts w:eastAsia="Times New Roman"/>
      <w:szCs w:val="24"/>
    </w:rPr>
  </w:style>
  <w:style w:type="character" w:styleId="afff5">
    <w:name w:val="FollowedHyperlink"/>
    <w:uiPriority w:val="99"/>
    <w:rsid w:val="00EF5BA3"/>
    <w:rPr>
      <w:rFonts w:cs="Times New Roman"/>
      <w:color w:val="800080"/>
      <w:u w:val="single"/>
    </w:rPr>
  </w:style>
  <w:style w:type="paragraph" w:customStyle="1" w:styleId="ConsNonformat">
    <w:name w:val="ConsNonformat"/>
    <w:link w:val="ConsNonformat0"/>
    <w:rsid w:val="00EF5BA3"/>
    <w:pPr>
      <w:widowControl w:val="0"/>
    </w:pPr>
    <w:rPr>
      <w:rFonts w:ascii="Courier New" w:eastAsia="Times New Roman" w:hAnsi="Courier New"/>
      <w:lang w:eastAsia="ru-RU"/>
    </w:rPr>
  </w:style>
  <w:style w:type="paragraph" w:customStyle="1" w:styleId="afff6">
    <w:name w:val="Адресат"/>
    <w:basedOn w:val="a0"/>
    <w:uiPriority w:val="99"/>
    <w:rsid w:val="00EF5BA3"/>
    <w:pPr>
      <w:spacing w:line="240" w:lineRule="exact"/>
      <w:ind w:firstLine="0"/>
      <w:jc w:val="left"/>
    </w:pPr>
    <w:rPr>
      <w:rFonts w:eastAsia="Times New Roman"/>
      <w:sz w:val="28"/>
      <w:szCs w:val="20"/>
    </w:rPr>
  </w:style>
  <w:style w:type="paragraph" w:customStyle="1" w:styleId="Web">
    <w:name w:val="Обычный (Web)"/>
    <w:basedOn w:val="a0"/>
    <w:uiPriority w:val="99"/>
    <w:rsid w:val="00EF5BA3"/>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7">
    <w:name w:val="А_обычный"/>
    <w:basedOn w:val="a0"/>
    <w:uiPriority w:val="99"/>
    <w:rsid w:val="00EF5BA3"/>
    <w:pPr>
      <w:ind w:firstLine="709"/>
    </w:pPr>
    <w:rPr>
      <w:rFonts w:eastAsia="Times New Roman"/>
      <w:szCs w:val="24"/>
    </w:rPr>
  </w:style>
  <w:style w:type="paragraph" w:styleId="afff8">
    <w:name w:val="Document Map"/>
    <w:basedOn w:val="a0"/>
    <w:link w:val="afff9"/>
    <w:uiPriority w:val="99"/>
    <w:semiHidden/>
    <w:rsid w:val="00EF5BA3"/>
    <w:pPr>
      <w:shd w:val="clear" w:color="auto" w:fill="000080"/>
      <w:ind w:firstLine="0"/>
      <w:jc w:val="left"/>
    </w:pPr>
    <w:rPr>
      <w:rFonts w:ascii="Tahoma" w:hAnsi="Tahoma"/>
      <w:sz w:val="20"/>
      <w:szCs w:val="20"/>
      <w:lang w:val="en-US" w:eastAsia="en-US"/>
    </w:rPr>
  </w:style>
  <w:style w:type="character" w:customStyle="1" w:styleId="afff9">
    <w:name w:val="Схема документа Знак"/>
    <w:link w:val="afff8"/>
    <w:uiPriority w:val="99"/>
    <w:semiHidden/>
    <w:rsid w:val="00EF5BA3"/>
    <w:rPr>
      <w:rFonts w:ascii="Tahoma" w:hAnsi="Tahoma" w:cs="Tahoma"/>
      <w:sz w:val="20"/>
      <w:szCs w:val="20"/>
      <w:shd w:val="clear" w:color="auto" w:fill="000080"/>
    </w:rPr>
  </w:style>
  <w:style w:type="paragraph" w:customStyle="1" w:styleId="02statia2">
    <w:name w:val="02statia2"/>
    <w:basedOn w:val="a0"/>
    <w:uiPriority w:val="99"/>
    <w:rsid w:val="00EF5BA3"/>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rsid w:val="00EF5BA3"/>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6"/>
    <w:rsid w:val="00EF5BA3"/>
    <w:pPr>
      <w:keepLines w:val="0"/>
      <w:widowControl w:val="0"/>
      <w:tabs>
        <w:tab w:val="num" w:pos="227"/>
      </w:tabs>
      <w:spacing w:line="240" w:lineRule="auto"/>
      <w:ind w:firstLine="0"/>
    </w:pPr>
    <w:rPr>
      <w:sz w:val="24"/>
      <w:szCs w:val="20"/>
    </w:rPr>
  </w:style>
  <w:style w:type="character" w:styleId="afffa">
    <w:name w:val="Emphasis"/>
    <w:qFormat/>
    <w:rsid w:val="00EF5BA3"/>
    <w:rPr>
      <w:rFonts w:cs="Times New Roman"/>
      <w:i/>
    </w:rPr>
  </w:style>
  <w:style w:type="paragraph" w:styleId="afffb">
    <w:name w:val="Revision"/>
    <w:hidden/>
    <w:uiPriority w:val="99"/>
    <w:semiHidden/>
    <w:rsid w:val="00EF5BA3"/>
    <w:rPr>
      <w:rFonts w:ascii="Times New Roman" w:eastAsia="Times New Roman" w:hAnsi="Times New Roman"/>
      <w:sz w:val="24"/>
      <w:szCs w:val="24"/>
      <w:lang w:eastAsia="ru-RU"/>
    </w:rPr>
  </w:style>
  <w:style w:type="paragraph" w:styleId="afffc">
    <w:name w:val="Normal (Web)"/>
    <w:basedOn w:val="a0"/>
    <w:uiPriority w:val="99"/>
    <w:rsid w:val="00EF5BA3"/>
    <w:pPr>
      <w:spacing w:before="120"/>
      <w:ind w:firstLine="0"/>
      <w:jc w:val="left"/>
    </w:pPr>
    <w:rPr>
      <w:rFonts w:eastAsia="Times New Roman"/>
      <w:szCs w:val="24"/>
    </w:rPr>
  </w:style>
  <w:style w:type="character" w:styleId="afffd">
    <w:name w:val="annotation reference"/>
    <w:rsid w:val="00EF5BA3"/>
    <w:rPr>
      <w:rFonts w:cs="Times New Roman"/>
      <w:sz w:val="16"/>
    </w:rPr>
  </w:style>
  <w:style w:type="paragraph" w:styleId="afffe">
    <w:name w:val="annotation text"/>
    <w:basedOn w:val="a0"/>
    <w:link w:val="affff"/>
    <w:rsid w:val="00EF5BA3"/>
    <w:pPr>
      <w:ind w:firstLine="0"/>
      <w:jc w:val="left"/>
    </w:pPr>
    <w:rPr>
      <w:sz w:val="20"/>
      <w:szCs w:val="20"/>
      <w:lang w:val="en-US" w:eastAsia="en-US"/>
    </w:rPr>
  </w:style>
  <w:style w:type="character" w:customStyle="1" w:styleId="affff">
    <w:name w:val="Текст примечания Знак"/>
    <w:link w:val="afffe"/>
    <w:rsid w:val="00EF5BA3"/>
    <w:rPr>
      <w:rFonts w:ascii="Times New Roman" w:hAnsi="Times New Roman" w:cs="Times New Roman"/>
      <w:sz w:val="20"/>
      <w:szCs w:val="20"/>
    </w:rPr>
  </w:style>
  <w:style w:type="paragraph" w:styleId="affff0">
    <w:name w:val="annotation subject"/>
    <w:basedOn w:val="afffe"/>
    <w:next w:val="afffe"/>
    <w:link w:val="affff1"/>
    <w:rsid w:val="00EF5BA3"/>
    <w:rPr>
      <w:b/>
      <w:bCs/>
    </w:rPr>
  </w:style>
  <w:style w:type="character" w:customStyle="1" w:styleId="affff1">
    <w:name w:val="Тема примечания Знак"/>
    <w:link w:val="affff0"/>
    <w:rsid w:val="00EF5BA3"/>
    <w:rPr>
      <w:rFonts w:ascii="Times New Roman" w:hAnsi="Times New Roman" w:cs="Times New Roman"/>
      <w:b/>
      <w:bCs/>
      <w:sz w:val="20"/>
      <w:szCs w:val="20"/>
    </w:rPr>
  </w:style>
  <w:style w:type="paragraph" w:customStyle="1" w:styleId="1b">
    <w:name w:val="Основной текст с отступом1"/>
    <w:basedOn w:val="a0"/>
    <w:uiPriority w:val="99"/>
    <w:rsid w:val="00EF5BA3"/>
    <w:pPr>
      <w:spacing w:before="60"/>
      <w:ind w:firstLine="851"/>
    </w:pPr>
    <w:rPr>
      <w:rFonts w:eastAsia="Times New Roman"/>
      <w:sz w:val="20"/>
      <w:szCs w:val="20"/>
    </w:rPr>
  </w:style>
  <w:style w:type="paragraph" w:customStyle="1" w:styleId="c12">
    <w:name w:val="c12"/>
    <w:basedOn w:val="a0"/>
    <w:uiPriority w:val="99"/>
    <w:rsid w:val="00EF5BA3"/>
    <w:pPr>
      <w:widowControl w:val="0"/>
      <w:spacing w:line="240" w:lineRule="atLeast"/>
      <w:ind w:firstLine="0"/>
      <w:jc w:val="center"/>
    </w:pPr>
    <w:rPr>
      <w:rFonts w:eastAsia="Times New Roman"/>
      <w:szCs w:val="24"/>
      <w:lang w:val="en-US"/>
    </w:rPr>
  </w:style>
  <w:style w:type="paragraph" w:customStyle="1" w:styleId="affff2">
    <w:name w:val="Таблица шапка"/>
    <w:basedOn w:val="a0"/>
    <w:uiPriority w:val="99"/>
    <w:rsid w:val="00EF5BA3"/>
    <w:pPr>
      <w:keepNext/>
      <w:spacing w:before="40" w:after="40"/>
      <w:ind w:left="57" w:right="57" w:firstLine="0"/>
      <w:jc w:val="left"/>
    </w:pPr>
    <w:rPr>
      <w:rFonts w:eastAsia="Times New Roman"/>
      <w:sz w:val="18"/>
      <w:szCs w:val="18"/>
    </w:rPr>
  </w:style>
  <w:style w:type="paragraph" w:customStyle="1" w:styleId="ConsCell">
    <w:name w:val="ConsCell"/>
    <w:uiPriority w:val="99"/>
    <w:rsid w:val="00EF5BA3"/>
    <w:pPr>
      <w:widowControl w:val="0"/>
    </w:pPr>
    <w:rPr>
      <w:rFonts w:ascii="Arial" w:eastAsia="Times New Roman" w:hAnsi="Arial"/>
      <w:lang w:eastAsia="ru-RU"/>
    </w:rPr>
  </w:style>
  <w:style w:type="paragraph" w:styleId="3">
    <w:name w:val="List Bullet 3"/>
    <w:basedOn w:val="a0"/>
    <w:uiPriority w:val="99"/>
    <w:rsid w:val="00EF5BA3"/>
    <w:pPr>
      <w:numPr>
        <w:numId w:val="1"/>
      </w:numPr>
      <w:contextualSpacing/>
      <w:jc w:val="left"/>
    </w:pPr>
    <w:rPr>
      <w:rFonts w:eastAsia="Times New Roman"/>
      <w:szCs w:val="24"/>
    </w:rPr>
  </w:style>
  <w:style w:type="paragraph" w:styleId="a">
    <w:name w:val="List Number"/>
    <w:basedOn w:val="a0"/>
    <w:uiPriority w:val="99"/>
    <w:rsid w:val="00EF5BA3"/>
    <w:pPr>
      <w:numPr>
        <w:numId w:val="2"/>
      </w:numPr>
      <w:tabs>
        <w:tab w:val="clear" w:pos="360"/>
        <w:tab w:val="num" w:pos="1724"/>
      </w:tabs>
      <w:spacing w:after="60"/>
    </w:pPr>
    <w:rPr>
      <w:rFonts w:eastAsia="Times New Roman"/>
      <w:sz w:val="20"/>
      <w:szCs w:val="20"/>
    </w:rPr>
  </w:style>
  <w:style w:type="paragraph" w:customStyle="1" w:styleId="30">
    <w:name w:val="Раздел 3"/>
    <w:basedOn w:val="a0"/>
    <w:uiPriority w:val="99"/>
    <w:semiHidden/>
    <w:rsid w:val="00EF5BA3"/>
    <w:pPr>
      <w:numPr>
        <w:numId w:val="7"/>
      </w:numPr>
      <w:spacing w:before="120" w:after="120"/>
      <w:jc w:val="center"/>
    </w:pPr>
    <w:rPr>
      <w:rFonts w:eastAsia="Times New Roman"/>
      <w:b/>
      <w:sz w:val="20"/>
      <w:szCs w:val="20"/>
    </w:rPr>
  </w:style>
  <w:style w:type="paragraph" w:customStyle="1" w:styleId="font5">
    <w:name w:val="font5"/>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rsid w:val="00EF5BA3"/>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rsid w:val="00EF5BA3"/>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rsid w:val="00EF5BA3"/>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rsid w:val="00EF5BA3"/>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rsid w:val="00EF5BA3"/>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rsid w:val="00EF5BA3"/>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rsid w:val="00EF5BA3"/>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rsid w:val="00EF5BA3"/>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rsid w:val="00EF5BA3"/>
    <w:pPr>
      <w:spacing w:before="100" w:beforeAutospacing="1" w:after="100" w:afterAutospacing="1"/>
      <w:ind w:firstLine="0"/>
      <w:jc w:val="center"/>
    </w:pPr>
    <w:rPr>
      <w:rFonts w:eastAsia="Times New Roman"/>
      <w:szCs w:val="24"/>
    </w:rPr>
  </w:style>
  <w:style w:type="paragraph" w:customStyle="1" w:styleId="xl67">
    <w:name w:val="xl67"/>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2">
    <w:name w:val="xl72"/>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74">
    <w:name w:val="xl74"/>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78">
    <w:name w:val="xl78"/>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84">
    <w:name w:val="xl84"/>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85">
    <w:name w:val="xl85"/>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87">
    <w:name w:val="xl87"/>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88">
    <w:name w:val="xl88"/>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90">
    <w:name w:val="xl90"/>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92">
    <w:name w:val="xl92"/>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rsid w:val="00EF5BA3"/>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rsid w:val="00EF5BA3"/>
    <w:pPr>
      <w:pBdr>
        <w:top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00">
    <w:name w:val="xl100"/>
    <w:basedOn w:val="a0"/>
    <w:rsid w:val="00EF5BA3"/>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1">
    <w:name w:val="xl101"/>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2">
    <w:name w:val="xl102"/>
    <w:basedOn w:val="a0"/>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06">
    <w:name w:val="xl106"/>
    <w:basedOn w:val="a0"/>
    <w:rsid w:val="00EF5BA3"/>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07">
    <w:name w:val="xl107"/>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08">
    <w:name w:val="xl108"/>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09">
    <w:name w:val="xl109"/>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0">
    <w:name w:val="xl110"/>
    <w:basedOn w:val="a0"/>
    <w:rsid w:val="00EF5BA3"/>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1">
    <w:name w:val="xl111"/>
    <w:basedOn w:val="a0"/>
    <w:rsid w:val="00EF5BA3"/>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112">
    <w:name w:val="xl112"/>
    <w:basedOn w:val="a0"/>
    <w:rsid w:val="00EF5BA3"/>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3">
    <w:name w:val="xl113"/>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4">
    <w:name w:val="xl114"/>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rsid w:val="00EF5BA3"/>
    <w:pPr>
      <w:pBdr>
        <w:top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16">
    <w:name w:val="xl116"/>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17">
    <w:name w:val="xl117"/>
    <w:basedOn w:val="a0"/>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18">
    <w:name w:val="xl118"/>
    <w:basedOn w:val="a0"/>
    <w:rsid w:val="00EF5BA3"/>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21">
    <w:name w:val="xl121"/>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23">
    <w:name w:val="xl123"/>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20"/>
      <w:szCs w:val="20"/>
    </w:rPr>
  </w:style>
  <w:style w:type="paragraph" w:customStyle="1" w:styleId="xl126">
    <w:name w:val="xl126"/>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rsid w:val="00EF5BA3"/>
    <w:pPr>
      <w:pBdr>
        <w:top w:val="single" w:sz="4" w:space="0" w:color="000000"/>
        <w:left w:val="single" w:sz="4" w:space="0" w:color="000000"/>
        <w:bottom w:val="single" w:sz="4" w:space="0" w:color="000000"/>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rsid w:val="00EF5BA3"/>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rsid w:val="00EF5BA3"/>
    <w:pPr>
      <w:pBdr>
        <w:top w:val="single" w:sz="4" w:space="0" w:color="000000"/>
        <w:left w:val="single" w:sz="4" w:space="0" w:color="000000"/>
        <w:bottom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rsid w:val="00EF5BA3"/>
    <w:pPr>
      <w:spacing w:before="100" w:beforeAutospacing="1" w:after="100" w:afterAutospacing="1"/>
      <w:ind w:firstLine="0"/>
      <w:jc w:val="center"/>
    </w:pPr>
    <w:rPr>
      <w:rFonts w:eastAsia="Times New Roman"/>
      <w:szCs w:val="24"/>
    </w:rPr>
  </w:style>
  <w:style w:type="paragraph" w:customStyle="1" w:styleId="xl146">
    <w:name w:val="xl146"/>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rsid w:val="00EF5BA3"/>
    <w:pPr>
      <w:spacing w:before="100" w:beforeAutospacing="1" w:after="100" w:afterAutospacing="1"/>
      <w:ind w:firstLine="0"/>
      <w:jc w:val="center"/>
    </w:pPr>
    <w:rPr>
      <w:rFonts w:eastAsia="Times New Roman"/>
      <w:szCs w:val="24"/>
    </w:rPr>
  </w:style>
  <w:style w:type="paragraph" w:customStyle="1" w:styleId="xl148">
    <w:name w:val="xl148"/>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20"/>
      <w:szCs w:val="20"/>
    </w:rPr>
  </w:style>
  <w:style w:type="paragraph" w:customStyle="1" w:styleId="xl154">
    <w:name w:val="xl154"/>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rsid w:val="00EF5BA3"/>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70">
    <w:name w:val="xl170"/>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sz w:val="18"/>
      <w:szCs w:val="18"/>
    </w:rPr>
  </w:style>
  <w:style w:type="paragraph" w:customStyle="1" w:styleId="xl179">
    <w:name w:val="xl179"/>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rsid w:val="00EF5BA3"/>
    <w:pPr>
      <w:pBdr>
        <w:top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rsid w:val="00EF5BA3"/>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rsid w:val="00EF5BA3"/>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rsid w:val="00EF5BA3"/>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7">
    <w:name w:val="xl197"/>
    <w:basedOn w:val="a0"/>
    <w:uiPriority w:val="99"/>
    <w:rsid w:val="00EF5BA3"/>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198">
    <w:name w:val="xl198"/>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rsid w:val="00EF5BA3"/>
    <w:pPr>
      <w:pBdr>
        <w:top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rsid w:val="00EF5BA3"/>
    <w:pPr>
      <w:pBdr>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rsid w:val="00EF5BA3"/>
    <w:pPr>
      <w:pBdr>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2">
    <w:name w:val="xl202"/>
    <w:basedOn w:val="a0"/>
    <w:uiPriority w:val="99"/>
    <w:rsid w:val="00EF5BA3"/>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03">
    <w:name w:val="xl203"/>
    <w:basedOn w:val="a0"/>
    <w:uiPriority w:val="99"/>
    <w:rsid w:val="00EF5BA3"/>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rsid w:val="00EF5BA3"/>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rsid w:val="00EF5BA3"/>
    <w:pPr>
      <w:pBdr>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rsid w:val="00EF5BA3"/>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rsid w:val="00EF5BA3"/>
    <w:pPr>
      <w:pBdr>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rsid w:val="00EF5BA3"/>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rsid w:val="00EF5BA3"/>
    <w:pPr>
      <w:pBdr>
        <w:top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rsid w:val="00EF5BA3"/>
    <w:pPr>
      <w:pBdr>
        <w:right w:val="single" w:sz="4" w:space="0" w:color="000000"/>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rsid w:val="00EF5BA3"/>
    <w:pPr>
      <w:pBdr>
        <w:left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rsid w:val="00EF5BA3"/>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rsid w:val="00EF5BA3"/>
    <w:pPr>
      <w:pBdr>
        <w:left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rsid w:val="00EF5BA3"/>
    <w:pPr>
      <w:pBdr>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rsid w:val="00EF5BA3"/>
    <w:pPr>
      <w:pBdr>
        <w:top w:val="single" w:sz="4" w:space="0" w:color="000000"/>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rsid w:val="00EF5BA3"/>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rsid w:val="00EF5BA3"/>
    <w:pPr>
      <w:pBdr>
        <w:right w:val="single" w:sz="4" w:space="0" w:color="000000"/>
      </w:pBdr>
      <w:spacing w:before="100" w:beforeAutospacing="1" w:after="100" w:afterAutospacing="1"/>
      <w:ind w:firstLine="0"/>
      <w:jc w:val="center"/>
    </w:pPr>
    <w:rPr>
      <w:rFonts w:eastAsia="Times New Roman"/>
      <w:szCs w:val="24"/>
    </w:rPr>
  </w:style>
  <w:style w:type="paragraph" w:customStyle="1" w:styleId="xl232">
    <w:name w:val="xl232"/>
    <w:basedOn w:val="a0"/>
    <w:uiPriority w:val="99"/>
    <w:rsid w:val="00EF5BA3"/>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rsid w:val="00EF5BA3"/>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rsid w:val="00EF5BA3"/>
    <w:pPr>
      <w:pBdr>
        <w:bottom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rsid w:val="00EF5BA3"/>
    <w:pPr>
      <w:pBdr>
        <w:top w:val="single" w:sz="4" w:space="0" w:color="000000"/>
        <w:left w:val="single" w:sz="4" w:space="0" w:color="000000"/>
        <w:bottom w:val="single" w:sz="4" w:space="0" w:color="000000"/>
      </w:pBdr>
      <w:spacing w:before="100" w:beforeAutospacing="1" w:after="100" w:afterAutospacing="1"/>
      <w:ind w:firstLine="0"/>
    </w:pPr>
    <w:rPr>
      <w:rFonts w:eastAsia="Times New Roman"/>
      <w:sz w:val="20"/>
      <w:szCs w:val="20"/>
    </w:rPr>
  </w:style>
  <w:style w:type="paragraph" w:customStyle="1" w:styleId="xl238">
    <w:name w:val="xl238"/>
    <w:basedOn w:val="a0"/>
    <w:uiPriority w:val="99"/>
    <w:rsid w:val="00EF5BA3"/>
    <w:pPr>
      <w:pBdr>
        <w:top w:val="single" w:sz="4" w:space="0" w:color="000000"/>
        <w:left w:val="single" w:sz="4" w:space="0" w:color="000000"/>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0">
    <w:name w:val="xl240"/>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rsid w:val="00EF5BA3"/>
    <w:pPr>
      <w:pBdr>
        <w:top w:val="single" w:sz="4" w:space="0" w:color="000000"/>
        <w:left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szCs w:val="24"/>
    </w:rPr>
  </w:style>
  <w:style w:type="paragraph" w:customStyle="1" w:styleId="xl245">
    <w:name w:val="xl245"/>
    <w:basedOn w:val="a0"/>
    <w:uiPriority w:val="99"/>
    <w:rsid w:val="00EF5BA3"/>
    <w:pPr>
      <w:pBdr>
        <w:top w:val="single" w:sz="4" w:space="0" w:color="000000"/>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rsid w:val="00EF5BA3"/>
    <w:pPr>
      <w:pBdr>
        <w:right w:val="single" w:sz="4" w:space="0" w:color="000000"/>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rsid w:val="00EF5BA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3">
    <w:name w:val="Колонтитул_"/>
    <w:uiPriority w:val="99"/>
    <w:rsid w:val="00EF5BA3"/>
    <w:rPr>
      <w:rFonts w:ascii="Times New Roman" w:hAnsi="Times New Roman" w:cs="Times New Roman"/>
      <w:sz w:val="21"/>
      <w:szCs w:val="21"/>
      <w:u w:val="none"/>
    </w:rPr>
  </w:style>
  <w:style w:type="character" w:customStyle="1" w:styleId="Bodytext">
    <w:name w:val="Body text_"/>
    <w:uiPriority w:val="99"/>
    <w:rsid w:val="00EF5BA3"/>
    <w:rPr>
      <w:rFonts w:cs="Times New Roman"/>
      <w:sz w:val="19"/>
      <w:szCs w:val="19"/>
      <w:shd w:val="clear" w:color="auto" w:fill="FFFFFF"/>
    </w:rPr>
  </w:style>
  <w:style w:type="character" w:customStyle="1" w:styleId="sl">
    <w:name w:val="s_l"/>
    <w:uiPriority w:val="99"/>
    <w:rsid w:val="00EF5BA3"/>
    <w:rPr>
      <w:rFonts w:cs="Times New Roman"/>
    </w:rPr>
  </w:style>
  <w:style w:type="paragraph" w:customStyle="1" w:styleId="affff4">
    <w:name w:val="Обычный таблица"/>
    <w:basedOn w:val="a0"/>
    <w:link w:val="affff5"/>
    <w:uiPriority w:val="99"/>
    <w:rsid w:val="00EF5BA3"/>
    <w:pPr>
      <w:ind w:firstLine="0"/>
      <w:jc w:val="left"/>
    </w:pPr>
    <w:rPr>
      <w:sz w:val="20"/>
      <w:szCs w:val="20"/>
      <w:lang w:val="en-US" w:eastAsia="en-US"/>
    </w:rPr>
  </w:style>
  <w:style w:type="character" w:customStyle="1" w:styleId="affff5">
    <w:name w:val="Обычный таблица Знак"/>
    <w:link w:val="affff4"/>
    <w:uiPriority w:val="99"/>
    <w:rsid w:val="00EF5BA3"/>
    <w:rPr>
      <w:rFonts w:ascii="Times New Roman" w:hAnsi="Times New Roman"/>
      <w:sz w:val="20"/>
    </w:rPr>
  </w:style>
  <w:style w:type="character" w:customStyle="1" w:styleId="ConsPlusNormal0">
    <w:name w:val="ConsPlusNormal Знак"/>
    <w:link w:val="ConsPlusNormal"/>
    <w:rsid w:val="00EF5BA3"/>
    <w:rPr>
      <w:rFonts w:ascii="Times New Roman" w:hAnsi="Times New Roman"/>
      <w:b/>
      <w:sz w:val="22"/>
      <w:lang w:eastAsia="en-US" w:bidi="ar-SA"/>
    </w:rPr>
  </w:style>
  <w:style w:type="character" w:customStyle="1" w:styleId="finded">
    <w:name w:val="finded"/>
    <w:uiPriority w:val="99"/>
    <w:rsid w:val="00EF5BA3"/>
    <w:rPr>
      <w:rFonts w:cs="Times New Roman"/>
    </w:rPr>
  </w:style>
  <w:style w:type="character" w:customStyle="1" w:styleId="Arial">
    <w:name w:val="Основной текст + Arial"/>
    <w:uiPriority w:val="99"/>
    <w:rsid w:val="00EF5BA3"/>
    <w:rPr>
      <w:rFonts w:ascii="Arial" w:hAnsi="Arial"/>
      <w:spacing w:val="2"/>
      <w:sz w:val="16"/>
      <w:u w:val="none"/>
    </w:rPr>
  </w:style>
  <w:style w:type="character" w:customStyle="1" w:styleId="iceouttxt1">
    <w:name w:val="iceouttxt1"/>
    <w:uiPriority w:val="99"/>
    <w:rsid w:val="00EF5BA3"/>
    <w:rPr>
      <w:rFonts w:ascii="Arial" w:hAnsi="Arial" w:cs="Arial"/>
      <w:color w:val="666666"/>
      <w:sz w:val="17"/>
      <w:szCs w:val="17"/>
    </w:rPr>
  </w:style>
  <w:style w:type="paragraph" w:customStyle="1" w:styleId="Style8">
    <w:name w:val="Style8"/>
    <w:basedOn w:val="a0"/>
    <w:uiPriority w:val="99"/>
    <w:rsid w:val="00EF5BA3"/>
    <w:pPr>
      <w:widowControl w:val="0"/>
      <w:spacing w:line="256" w:lineRule="exact"/>
      <w:ind w:firstLine="722"/>
    </w:pPr>
    <w:rPr>
      <w:rFonts w:eastAsia="Times New Roman"/>
      <w:szCs w:val="24"/>
    </w:rPr>
  </w:style>
  <w:style w:type="character" w:customStyle="1" w:styleId="FontStyle13">
    <w:name w:val="Font Style13"/>
    <w:uiPriority w:val="99"/>
    <w:rsid w:val="00EF5BA3"/>
    <w:rPr>
      <w:rFonts w:ascii="Times New Roman" w:hAnsi="Times New Roman"/>
      <w:sz w:val="22"/>
    </w:rPr>
  </w:style>
  <w:style w:type="paragraph" w:customStyle="1" w:styleId="Style5">
    <w:name w:val="Style5"/>
    <w:basedOn w:val="a0"/>
    <w:uiPriority w:val="99"/>
    <w:rsid w:val="00EF5BA3"/>
    <w:pPr>
      <w:widowControl w:val="0"/>
      <w:spacing w:line="288" w:lineRule="exact"/>
      <w:ind w:firstLine="0"/>
    </w:pPr>
    <w:rPr>
      <w:rFonts w:eastAsia="Times New Roman"/>
      <w:szCs w:val="24"/>
    </w:rPr>
  </w:style>
  <w:style w:type="paragraph" w:customStyle="1" w:styleId="Style6">
    <w:name w:val="Style6"/>
    <w:basedOn w:val="a0"/>
    <w:uiPriority w:val="99"/>
    <w:rsid w:val="00EF5BA3"/>
    <w:pPr>
      <w:widowControl w:val="0"/>
      <w:ind w:firstLine="0"/>
      <w:jc w:val="left"/>
    </w:pPr>
    <w:rPr>
      <w:rFonts w:eastAsia="Times New Roman"/>
      <w:szCs w:val="24"/>
    </w:rPr>
  </w:style>
  <w:style w:type="character" w:customStyle="1" w:styleId="FontStyle11">
    <w:name w:val="Font Style11"/>
    <w:uiPriority w:val="99"/>
    <w:rsid w:val="00EF5BA3"/>
    <w:rPr>
      <w:rFonts w:ascii="Times New Roman" w:hAnsi="Times New Roman"/>
      <w:b/>
      <w:sz w:val="22"/>
    </w:rPr>
  </w:style>
  <w:style w:type="paragraph" w:customStyle="1" w:styleId="Style9">
    <w:name w:val="Style9"/>
    <w:basedOn w:val="a0"/>
    <w:uiPriority w:val="99"/>
    <w:rsid w:val="00EF5BA3"/>
    <w:pPr>
      <w:widowControl w:val="0"/>
      <w:spacing w:line="288" w:lineRule="exact"/>
      <w:ind w:firstLine="698"/>
    </w:pPr>
    <w:rPr>
      <w:rFonts w:eastAsia="Times New Roman"/>
      <w:szCs w:val="24"/>
    </w:rPr>
  </w:style>
  <w:style w:type="paragraph" w:styleId="affff6">
    <w:name w:val="Plain Text"/>
    <w:basedOn w:val="a0"/>
    <w:link w:val="1c"/>
    <w:uiPriority w:val="99"/>
    <w:rsid w:val="00EF5BA3"/>
    <w:pPr>
      <w:ind w:firstLine="0"/>
    </w:pPr>
    <w:rPr>
      <w:rFonts w:ascii="Courier New" w:hAnsi="Courier New"/>
      <w:sz w:val="20"/>
      <w:szCs w:val="20"/>
      <w:lang w:val="en-US" w:eastAsia="en-US"/>
    </w:rPr>
  </w:style>
  <w:style w:type="character" w:customStyle="1" w:styleId="1c">
    <w:name w:val="Текст Знак1"/>
    <w:link w:val="affff6"/>
    <w:uiPriority w:val="99"/>
    <w:rsid w:val="00EF5BA3"/>
    <w:rPr>
      <w:rFonts w:ascii="Courier New" w:hAnsi="Courier New" w:cs="Times New Roman"/>
      <w:sz w:val="20"/>
      <w:szCs w:val="20"/>
    </w:rPr>
  </w:style>
  <w:style w:type="character" w:customStyle="1" w:styleId="affff7">
    <w:name w:val="Текст Знак"/>
    <w:uiPriority w:val="99"/>
    <w:rsid w:val="00EF5BA3"/>
    <w:rPr>
      <w:rFonts w:ascii="Courier New" w:hAnsi="Courier New" w:cs="Courier New"/>
      <w:sz w:val="20"/>
      <w:szCs w:val="20"/>
    </w:rPr>
  </w:style>
  <w:style w:type="paragraph" w:customStyle="1" w:styleId="211">
    <w:name w:val="Основной текст 21"/>
    <w:basedOn w:val="a0"/>
    <w:uiPriority w:val="99"/>
    <w:rsid w:val="00EF5BA3"/>
    <w:pPr>
      <w:spacing w:after="120" w:line="480" w:lineRule="auto"/>
      <w:ind w:firstLine="0"/>
    </w:pPr>
    <w:rPr>
      <w:rFonts w:eastAsia="Times New Roman"/>
      <w:szCs w:val="24"/>
    </w:rPr>
  </w:style>
  <w:style w:type="paragraph" w:customStyle="1" w:styleId="affff8">
    <w:name w:val="Заголовок приложения"/>
    <w:basedOn w:val="a0"/>
    <w:next w:val="a0"/>
    <w:uiPriority w:val="99"/>
    <w:rsid w:val="00EF5BA3"/>
    <w:pPr>
      <w:widowControl w:val="0"/>
      <w:spacing w:before="60"/>
      <w:ind w:firstLine="0"/>
      <w:jc w:val="center"/>
    </w:pPr>
    <w:rPr>
      <w:rFonts w:eastAsia="Times New Roman"/>
      <w:b/>
      <w:sz w:val="28"/>
      <w:szCs w:val="20"/>
    </w:rPr>
  </w:style>
  <w:style w:type="paragraph" w:customStyle="1" w:styleId="affff9">
    <w:name w:val="Îñíîâí"/>
    <w:basedOn w:val="a0"/>
    <w:uiPriority w:val="99"/>
    <w:rsid w:val="00EF5BA3"/>
    <w:pPr>
      <w:widowControl w:val="0"/>
      <w:ind w:firstLine="0"/>
    </w:pPr>
    <w:rPr>
      <w:rFonts w:ascii="Arial" w:eastAsia="Times New Roman" w:hAnsi="Arial" w:cs="Arial"/>
      <w:sz w:val="22"/>
      <w:szCs w:val="20"/>
    </w:rPr>
  </w:style>
  <w:style w:type="paragraph" w:customStyle="1" w:styleId="Normalunindented">
    <w:name w:val="Normal unindented"/>
    <w:uiPriority w:val="99"/>
    <w:rsid w:val="00EF5BA3"/>
    <w:pPr>
      <w:spacing w:before="120" w:after="120" w:line="276" w:lineRule="auto"/>
      <w:jc w:val="both"/>
    </w:pPr>
    <w:rPr>
      <w:rFonts w:ascii="Times New Roman" w:eastAsia="Times New Roman" w:hAnsi="Times New Roman"/>
      <w:sz w:val="22"/>
      <w:szCs w:val="22"/>
      <w:lang w:eastAsia="ru-RU"/>
    </w:rPr>
  </w:style>
  <w:style w:type="character" w:customStyle="1" w:styleId="22">
    <w:name w:val="Цитата 2 Знак"/>
    <w:link w:val="21"/>
    <w:uiPriority w:val="29"/>
    <w:rsid w:val="00EF5BA3"/>
    <w:rPr>
      <w:rFonts w:ascii="Times New Roman" w:hAnsi="Times New Roman" w:cs="Times New Roman"/>
      <w:i/>
      <w:iCs/>
      <w:color w:val="8064A2"/>
    </w:rPr>
  </w:style>
  <w:style w:type="paragraph" w:customStyle="1" w:styleId="Warning">
    <w:name w:val="Warning"/>
    <w:basedOn w:val="a0"/>
    <w:next w:val="a0"/>
    <w:uiPriority w:val="99"/>
    <w:rsid w:val="00EF5BA3"/>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rsid w:val="00EF5BA3"/>
    <w:pPr>
      <w:numPr>
        <w:numId w:val="4"/>
      </w:numPr>
      <w:outlineLvl w:val="0"/>
    </w:pPr>
    <w:rPr>
      <w:rFonts w:eastAsia="Times New Roman"/>
    </w:rPr>
  </w:style>
  <w:style w:type="paragraph" w:customStyle="1" w:styleId="heading1normalunnumbered">
    <w:name w:val="heading 1 normal unnumbered"/>
    <w:basedOn w:val="a0"/>
    <w:next w:val="a0"/>
    <w:uiPriority w:val="99"/>
    <w:rsid w:val="00EF5BA3"/>
    <w:pPr>
      <w:spacing w:before="120" w:after="120"/>
      <w:outlineLvl w:val="0"/>
    </w:pPr>
    <w:rPr>
      <w:rFonts w:eastAsia="Times New Roman"/>
      <w:sz w:val="22"/>
    </w:rPr>
  </w:style>
  <w:style w:type="character" w:customStyle="1" w:styleId="92">
    <w:name w:val="Знак Знак9"/>
    <w:uiPriority w:val="99"/>
    <w:rsid w:val="00EF5BA3"/>
  </w:style>
  <w:style w:type="paragraph" w:customStyle="1" w:styleId="consplusnormal1">
    <w:name w:val="consplusnormal"/>
    <w:basedOn w:val="a0"/>
    <w:rsid w:val="00EF5BA3"/>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sid w:val="00EF5BA3"/>
    <w:rPr>
      <w:sz w:val="22"/>
      <w:lang w:val="ru-RU" w:eastAsia="ru-RU"/>
    </w:rPr>
  </w:style>
  <w:style w:type="character" w:customStyle="1" w:styleId="190">
    <w:name w:val="Знак Знак19"/>
    <w:uiPriority w:val="99"/>
    <w:rsid w:val="00EF5BA3"/>
    <w:rPr>
      <w:b/>
      <w:sz w:val="24"/>
      <w:lang w:val="ru-RU" w:eastAsia="ru-RU"/>
    </w:rPr>
  </w:style>
  <w:style w:type="character" w:customStyle="1" w:styleId="aa">
    <w:name w:val="Подзаголовок Знак"/>
    <w:link w:val="a9"/>
    <w:uiPriority w:val="11"/>
    <w:rsid w:val="00EF5BA3"/>
    <w:rPr>
      <w:rFonts w:ascii="Cambria" w:hAnsi="Cambria" w:cs="Times New Roman"/>
      <w:i/>
      <w:iCs/>
      <w:color w:val="4F81BD"/>
      <w:spacing w:val="15"/>
      <w:sz w:val="24"/>
      <w:szCs w:val="24"/>
    </w:rPr>
  </w:style>
  <w:style w:type="character" w:customStyle="1" w:styleId="affffa">
    <w:name w:val="Основной шрифт"/>
    <w:uiPriority w:val="99"/>
    <w:rsid w:val="00EF5BA3"/>
  </w:style>
  <w:style w:type="character" w:styleId="affffb">
    <w:name w:val="Strong"/>
    <w:qFormat/>
    <w:rsid w:val="00EF5BA3"/>
    <w:rPr>
      <w:rFonts w:ascii="Times New Roman" w:hAnsi="Times New Roman" w:cs="Times New Roman"/>
      <w:b/>
    </w:rPr>
  </w:style>
  <w:style w:type="numbering" w:styleId="111111">
    <w:name w:val="Outline List 2"/>
    <w:basedOn w:val="a3"/>
    <w:uiPriority w:val="99"/>
    <w:semiHidden/>
    <w:unhideWhenUsed/>
    <w:rsid w:val="00EF5BA3"/>
  </w:style>
  <w:style w:type="numbering" w:customStyle="1" w:styleId="44">
    <w:name w:val="Стиль4"/>
    <w:rsid w:val="00EF5BA3"/>
  </w:style>
  <w:style w:type="character" w:customStyle="1" w:styleId="bold">
    <w:name w:val="bold"/>
    <w:basedOn w:val="a1"/>
    <w:rsid w:val="00EF5BA3"/>
  </w:style>
  <w:style w:type="paragraph" w:customStyle="1" w:styleId="Standard">
    <w:name w:val="Standard"/>
    <w:rsid w:val="00EF5BA3"/>
    <w:pPr>
      <w:widowControl w:val="0"/>
    </w:pPr>
    <w:rPr>
      <w:rFonts w:ascii="Liberation Serif" w:eastAsia="SimSun" w:hAnsi="Liberation Serif" w:cs="Mangal"/>
      <w:color w:val="00000A"/>
      <w:sz w:val="24"/>
      <w:szCs w:val="24"/>
      <w:lang w:bidi="hi-IN"/>
    </w:rPr>
  </w:style>
  <w:style w:type="table" w:customStyle="1" w:styleId="72">
    <w:name w:val="Сетка таблицы7"/>
    <w:basedOn w:val="a2"/>
    <w:next w:val="af3"/>
    <w:uiPriority w:val="59"/>
    <w:rsid w:val="00EF5BA3"/>
    <w:rPr>
      <w:rFonts w:eastAsia="Calibri"/>
      <w:sz w:val="22"/>
      <w:szCs w:val="22"/>
      <w:lang w:eastAsia="en-US"/>
    </w:rPr>
    <w:tblPr>
      <w:tblInd w:w="0" w:type="dxa"/>
      <w:tblCellMar>
        <w:top w:w="0" w:type="dxa"/>
        <w:left w:w="108" w:type="dxa"/>
        <w:bottom w:w="0" w:type="dxa"/>
        <w:right w:w="108" w:type="dxa"/>
      </w:tblCellMar>
    </w:tblPr>
  </w:style>
  <w:style w:type="table" w:customStyle="1" w:styleId="82">
    <w:name w:val="Сетка таблицы8"/>
    <w:basedOn w:val="a2"/>
    <w:next w:val="af3"/>
    <w:uiPriority w:val="59"/>
    <w:rsid w:val="00EF5BA3"/>
    <w:rPr>
      <w:rFonts w:ascii="Times New Roman" w:eastAsia="Calibri" w:hAnsi="Times New Roman"/>
      <w:sz w:val="24"/>
      <w:szCs w:val="22"/>
      <w:lang w:eastAsia="en-US"/>
    </w:rPr>
    <w:tblPr>
      <w:tblInd w:w="0" w:type="dxa"/>
      <w:tblCellMar>
        <w:top w:w="0" w:type="dxa"/>
        <w:left w:w="108" w:type="dxa"/>
        <w:bottom w:w="0" w:type="dxa"/>
        <w:right w:w="108" w:type="dxa"/>
      </w:tblCellMar>
    </w:tblPr>
  </w:style>
  <w:style w:type="character" w:customStyle="1" w:styleId="1d">
    <w:name w:val="Текст сноски Знак1"/>
    <w:uiPriority w:val="99"/>
    <w:semiHidden/>
    <w:rsid w:val="00EF5BA3"/>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rsid w:val="00EF5BA3"/>
    <w:rPr>
      <w:rFonts w:ascii="Courier New" w:hAnsi="Courier New" w:cs="Courier New"/>
      <w:color w:val="000000"/>
      <w:sz w:val="24"/>
      <w:szCs w:val="24"/>
    </w:rPr>
  </w:style>
  <w:style w:type="character" w:customStyle="1" w:styleId="ConsNonformat0">
    <w:name w:val="ConsNonformat Знак"/>
    <w:link w:val="ConsNonformat"/>
    <w:rsid w:val="00EF5BA3"/>
    <w:rPr>
      <w:rFonts w:ascii="Courier New" w:eastAsia="Times New Roman" w:hAnsi="Courier New"/>
      <w:lang w:val="ru-RU" w:eastAsia="ru-RU" w:bidi="ar-SA"/>
    </w:rPr>
  </w:style>
  <w:style w:type="character" w:customStyle="1" w:styleId="2c">
    <w:name w:val="Заголовок №2"/>
    <w:link w:val="212"/>
    <w:uiPriority w:val="99"/>
    <w:rsid w:val="00EF5BA3"/>
    <w:rPr>
      <w:rFonts w:ascii="Times New Roman" w:hAnsi="Times New Roman"/>
      <w:b/>
      <w:bCs/>
      <w:shd w:val="clear" w:color="auto" w:fill="FFFFFF"/>
    </w:rPr>
  </w:style>
  <w:style w:type="paragraph" w:customStyle="1" w:styleId="212">
    <w:name w:val="Заголовок №21"/>
    <w:basedOn w:val="a0"/>
    <w:link w:val="2c"/>
    <w:uiPriority w:val="99"/>
    <w:rsid w:val="00EF5BA3"/>
    <w:pPr>
      <w:shd w:val="clear" w:color="auto" w:fill="FFFFFF"/>
      <w:spacing w:before="180" w:after="300" w:line="240" w:lineRule="atLeast"/>
      <w:ind w:firstLine="0"/>
      <w:jc w:val="left"/>
      <w:outlineLvl w:val="1"/>
    </w:pPr>
    <w:rPr>
      <w:b/>
      <w:bCs/>
      <w:sz w:val="20"/>
      <w:szCs w:val="20"/>
    </w:rPr>
  </w:style>
  <w:style w:type="paragraph" w:customStyle="1" w:styleId="affffc">
    <w:name w:val="Обычный.Нормальный абзац"/>
    <w:rsid w:val="00EF5BA3"/>
    <w:pPr>
      <w:widowControl w:val="0"/>
      <w:ind w:firstLine="709"/>
      <w:jc w:val="both"/>
    </w:pPr>
    <w:rPr>
      <w:rFonts w:ascii="Times New Roman" w:eastAsia="Times New Roman" w:hAnsi="Times New Roman"/>
      <w:sz w:val="24"/>
      <w:szCs w:val="24"/>
    </w:rPr>
  </w:style>
  <w:style w:type="paragraph" w:styleId="HTML">
    <w:name w:val="HTML Preformatted"/>
    <w:basedOn w:val="a0"/>
    <w:link w:val="HTML0"/>
    <w:rsid w:val="00EF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0">
    <w:name w:val="Стандартный HTML Знак"/>
    <w:link w:val="HTML"/>
    <w:rsid w:val="00EF5BA3"/>
    <w:rPr>
      <w:rFonts w:ascii="Courier New" w:eastAsia="Times New Roman" w:hAnsi="Courier New" w:cs="Courier New"/>
    </w:rPr>
  </w:style>
  <w:style w:type="paragraph" w:customStyle="1" w:styleId="formattext">
    <w:name w:val="formattext"/>
    <w:basedOn w:val="a0"/>
    <w:rsid w:val="00EF5BA3"/>
    <w:pPr>
      <w:spacing w:before="100" w:after="100"/>
      <w:ind w:firstLine="0"/>
      <w:jc w:val="left"/>
    </w:pPr>
    <w:rPr>
      <w:rFonts w:eastAsia="Times New Roman"/>
      <w:szCs w:val="24"/>
    </w:rPr>
  </w:style>
  <w:style w:type="table" w:customStyle="1" w:styleId="93">
    <w:name w:val="Сетка таблицы9"/>
    <w:basedOn w:val="a2"/>
    <w:next w:val="af3"/>
    <w:uiPriority w:val="99"/>
    <w:rsid w:val="00EF5BA3"/>
    <w:rPr>
      <w:rFonts w:eastAsia="Calibri"/>
    </w:rPr>
    <w:tblPr>
      <w:tblInd w:w="0" w:type="dxa"/>
      <w:tblCellMar>
        <w:top w:w="0" w:type="dxa"/>
        <w:left w:w="108" w:type="dxa"/>
        <w:bottom w:w="0" w:type="dxa"/>
        <w:right w:w="108" w:type="dxa"/>
      </w:tblCellMar>
    </w:tblPr>
  </w:style>
  <w:style w:type="table" w:customStyle="1" w:styleId="100">
    <w:name w:val="Сетка таблицы10"/>
    <w:basedOn w:val="a2"/>
    <w:next w:val="af3"/>
    <w:uiPriority w:val="99"/>
    <w:rsid w:val="00EF5BA3"/>
    <w:rPr>
      <w:rFonts w:eastAsia="Calibri"/>
    </w:rPr>
    <w:tblPr>
      <w:tblInd w:w="0" w:type="dxa"/>
      <w:tblCellMar>
        <w:top w:w="0" w:type="dxa"/>
        <w:left w:w="108" w:type="dxa"/>
        <w:bottom w:w="0" w:type="dxa"/>
        <w:right w:w="108" w:type="dxa"/>
      </w:tblCellMar>
    </w:tblPr>
  </w:style>
  <w:style w:type="paragraph" w:styleId="2d">
    <w:name w:val="List Continue 2"/>
    <w:basedOn w:val="a0"/>
    <w:uiPriority w:val="99"/>
    <w:semiHidden/>
    <w:unhideWhenUsed/>
    <w:rsid w:val="00EF5BA3"/>
    <w:pPr>
      <w:spacing w:after="120"/>
      <w:ind w:left="566"/>
      <w:contextualSpacing/>
    </w:pPr>
  </w:style>
  <w:style w:type="paragraph" w:styleId="3b">
    <w:name w:val="List Continue 3"/>
    <w:basedOn w:val="a0"/>
    <w:uiPriority w:val="99"/>
    <w:unhideWhenUsed/>
    <w:rsid w:val="00EF5BA3"/>
    <w:pPr>
      <w:spacing w:after="120"/>
      <w:ind w:left="849"/>
      <w:contextualSpacing/>
    </w:pPr>
  </w:style>
  <w:style w:type="paragraph" w:customStyle="1" w:styleId="docdatadocyv53363bqiaagaaeyqcaaagiaiaaamzdaaabscmaaaaaaaaaaaaaaaaaaaaaaaaaaaaaaaaaaaaaaaaaaaaaaaaaaaaaaaaaaaaaaaaaaaaaaaaaaaaaaaaaaaaaaaaaaaaaaaaaaaaaaaaaaaaaaaaaaaaaaaaaaaaaaaaaaaaaaaaaaaaaaaaaaaaaaaaaaaaaaaaaaaaaaaaaaaaaaaaaaaaaaaaaaaaaaaaaaaaaaaa">
    <w:name w:val="docdata;docy;v5;3363;bqiaagaaeyqcaaagiaiaaamzdaaabscmaaaaaaaaaaaaaaaaaaaaaaaaaaaaaaaaaaaaaaaaaaaaaaaaaaaaaaaaaaaaaaaaaaaaaaaaaaaaaaaaaaaaaaaaaaaaaaaaaaaaaaaaaaaaaaaaaaaaaaaaaaaaaaaaaaaaaaaaaaaaaaaaaaaaaaaaaaaaaaaaaaaaaaaaaaaaaaaaaaaaaaaaaaaaaaaaaaaaaaaa"/>
    <w:basedOn w:val="a0"/>
    <w:rsid w:val="00EF5BA3"/>
    <w:pPr>
      <w:spacing w:before="100" w:beforeAutospacing="1" w:after="100" w:afterAutospacing="1"/>
      <w:ind w:firstLine="0"/>
      <w:jc w:val="left"/>
    </w:pPr>
    <w:rPr>
      <w:rFonts w:eastAsia="Times New Roman"/>
      <w:szCs w:val="24"/>
    </w:rPr>
  </w:style>
  <w:style w:type="paragraph" w:customStyle="1" w:styleId="Textbody">
    <w:name w:val="Text body"/>
    <w:basedOn w:val="a0"/>
    <w:rsid w:val="00EF5BA3"/>
    <w:pPr>
      <w:spacing w:after="120" w:line="288" w:lineRule="auto"/>
      <w:ind w:firstLine="567"/>
    </w:pPr>
    <w:rPr>
      <w:rFonts w:eastAsia="Times New Roman"/>
      <w:sz w:val="28"/>
      <w:szCs w:val="28"/>
      <w:lang w:eastAsia="ar-SA"/>
    </w:rPr>
  </w:style>
  <w:style w:type="paragraph" w:customStyle="1" w:styleId="45">
    <w:name w:val="[Ростех] Текст Пункта (Уровень 4)"/>
    <w:uiPriority w:val="99"/>
    <w:qFormat/>
    <w:rsid w:val="00EF5BA3"/>
    <w:pPr>
      <w:spacing w:before="120"/>
      <w:jc w:val="both"/>
    </w:pPr>
    <w:rPr>
      <w:rFonts w:ascii="proxima nova excn rg" w:eastAsia="Times New Roman" w:hAnsi="proxima nova excn rg" w:cs="proxima nova excn rg"/>
      <w:sz w:val="28"/>
      <w:szCs w:val="28"/>
      <w:lang w:eastAsia="ar-SA"/>
    </w:rPr>
  </w:style>
  <w:style w:type="paragraph" w:styleId="affffd">
    <w:name w:val="Date"/>
    <w:basedOn w:val="a0"/>
    <w:next w:val="a0"/>
    <w:link w:val="affffe"/>
    <w:uiPriority w:val="99"/>
    <w:rsid w:val="00EF5BA3"/>
    <w:pPr>
      <w:spacing w:after="60"/>
      <w:ind w:firstLine="0"/>
    </w:pPr>
    <w:rPr>
      <w:rFonts w:eastAsia="Times New Roman"/>
      <w:szCs w:val="20"/>
    </w:rPr>
  </w:style>
  <w:style w:type="character" w:customStyle="1" w:styleId="affffe">
    <w:name w:val="Дата Знак"/>
    <w:link w:val="affffd"/>
    <w:uiPriority w:val="99"/>
    <w:rsid w:val="00EF5BA3"/>
    <w:rPr>
      <w:rFonts w:ascii="Times New Roman" w:eastAsia="Times New Roman" w:hAnsi="Times New Roman"/>
      <w:sz w:val="24"/>
    </w:rPr>
  </w:style>
  <w:style w:type="paragraph" w:customStyle="1" w:styleId="1e">
    <w:name w:val="Обычный1"/>
    <w:rsid w:val="00EF5BA3"/>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olor w:val="000000"/>
      <w:sz w:val="28"/>
      <w:szCs w:val="28"/>
      <w:lang w:eastAsia="ru-RU"/>
    </w:rPr>
  </w:style>
  <w:style w:type="numbering" w:customStyle="1" w:styleId="1f">
    <w:name w:val="Нет списка1"/>
    <w:next w:val="a3"/>
    <w:uiPriority w:val="99"/>
    <w:semiHidden/>
    <w:unhideWhenUsed/>
    <w:rsid w:val="00EF5BA3"/>
  </w:style>
  <w:style w:type="table" w:customStyle="1" w:styleId="111">
    <w:name w:val="Сетка таблицы11"/>
    <w:basedOn w:val="a2"/>
    <w:next w:val="af3"/>
    <w:rsid w:val="00EF5BA3"/>
    <w:rPr>
      <w:rFonts w:eastAsia="Calibri"/>
    </w:rPr>
    <w:tblPr>
      <w:tblInd w:w="0" w:type="dxa"/>
      <w:tblCellMar>
        <w:top w:w="0" w:type="dxa"/>
        <w:left w:w="108" w:type="dxa"/>
        <w:bottom w:w="0" w:type="dxa"/>
        <w:right w:w="108" w:type="dxa"/>
      </w:tblCellMar>
    </w:tblPr>
  </w:style>
  <w:style w:type="table" w:customStyle="1" w:styleId="TableGridLight1">
    <w:name w:val="Table Grid Light1"/>
    <w:uiPriority w:val="59"/>
    <w:rsid w:val="00EF5BA3"/>
    <w:rPr>
      <w:rFonts w:eastAsia="Calibri"/>
    </w:rPr>
    <w:tblPr>
      <w:tblCellMar>
        <w:top w:w="0" w:type="dxa"/>
        <w:left w:w="0" w:type="dxa"/>
        <w:bottom w:w="0" w:type="dxa"/>
        <w:right w:w="0" w:type="dxa"/>
      </w:tblCellMar>
    </w:tblPr>
  </w:style>
  <w:style w:type="table" w:customStyle="1" w:styleId="112">
    <w:name w:val="Таблица простая 11"/>
    <w:uiPriority w:val="59"/>
    <w:rsid w:val="00EF5BA3"/>
    <w:rPr>
      <w:rFonts w:eastAsia="Calibri"/>
    </w:rPr>
    <w:tblPr>
      <w:tblCellMar>
        <w:top w:w="0" w:type="dxa"/>
        <w:left w:w="0" w:type="dxa"/>
        <w:bottom w:w="0" w:type="dxa"/>
        <w:right w:w="0" w:type="dxa"/>
      </w:tblCellMar>
    </w:tblPr>
  </w:style>
  <w:style w:type="table" w:customStyle="1" w:styleId="213">
    <w:name w:val="Таблица простая 21"/>
    <w:uiPriority w:val="59"/>
    <w:rsid w:val="00EF5BA3"/>
    <w:rPr>
      <w:rFonts w:eastAsia="Calibri"/>
    </w:rPr>
    <w:tblPr>
      <w:tblCellMar>
        <w:top w:w="0" w:type="dxa"/>
        <w:left w:w="0" w:type="dxa"/>
        <w:bottom w:w="0" w:type="dxa"/>
        <w:right w:w="0" w:type="dxa"/>
      </w:tblCellMar>
    </w:tblPr>
  </w:style>
  <w:style w:type="table" w:customStyle="1" w:styleId="312">
    <w:name w:val="Таблица простая 31"/>
    <w:uiPriority w:val="99"/>
    <w:rsid w:val="00EF5BA3"/>
    <w:rPr>
      <w:rFonts w:eastAsia="Calibri"/>
    </w:rPr>
    <w:tblPr>
      <w:tblCellMar>
        <w:top w:w="0" w:type="dxa"/>
        <w:left w:w="0" w:type="dxa"/>
        <w:bottom w:w="0" w:type="dxa"/>
        <w:right w:w="0" w:type="dxa"/>
      </w:tblCellMar>
    </w:tblPr>
  </w:style>
  <w:style w:type="table" w:customStyle="1" w:styleId="410">
    <w:name w:val="Таблица простая 41"/>
    <w:uiPriority w:val="99"/>
    <w:rsid w:val="00EF5BA3"/>
    <w:rPr>
      <w:rFonts w:eastAsia="Calibri"/>
    </w:rPr>
    <w:tblPr>
      <w:tblCellMar>
        <w:top w:w="0" w:type="dxa"/>
        <w:left w:w="0" w:type="dxa"/>
        <w:bottom w:w="0" w:type="dxa"/>
        <w:right w:w="0" w:type="dxa"/>
      </w:tblCellMar>
    </w:tblPr>
  </w:style>
  <w:style w:type="table" w:customStyle="1" w:styleId="510">
    <w:name w:val="Таблица простая 51"/>
    <w:uiPriority w:val="99"/>
    <w:rsid w:val="00EF5BA3"/>
    <w:rPr>
      <w:rFonts w:eastAsia="Calibri"/>
    </w:rPr>
    <w:tblPr>
      <w:tblCellMar>
        <w:top w:w="0" w:type="dxa"/>
        <w:left w:w="0" w:type="dxa"/>
        <w:bottom w:w="0" w:type="dxa"/>
        <w:right w:w="0" w:type="dxa"/>
      </w:tblCellMar>
    </w:tblPr>
  </w:style>
  <w:style w:type="table" w:customStyle="1" w:styleId="-111">
    <w:name w:val="Таблица-сетка 1 светлая1"/>
    <w:uiPriority w:val="99"/>
    <w:rsid w:val="00EF5BA3"/>
    <w:rPr>
      <w:rFonts w:eastAsia="Calibri"/>
    </w:rPr>
    <w:tblPr>
      <w:tblCellMar>
        <w:top w:w="0" w:type="dxa"/>
        <w:left w:w="0" w:type="dxa"/>
        <w:bottom w:w="0" w:type="dxa"/>
        <w:right w:w="0" w:type="dxa"/>
      </w:tblCellMar>
    </w:tblPr>
  </w:style>
  <w:style w:type="table" w:customStyle="1" w:styleId="GridTable1Light-Accent11">
    <w:name w:val="Grid Table 1 Light - Accent 11"/>
    <w:uiPriority w:val="99"/>
    <w:rsid w:val="00EF5BA3"/>
    <w:rPr>
      <w:rFonts w:eastAsia="Calibri"/>
    </w:rPr>
    <w:tblPr>
      <w:tblCellMar>
        <w:top w:w="0" w:type="dxa"/>
        <w:left w:w="0" w:type="dxa"/>
        <w:bottom w:w="0" w:type="dxa"/>
        <w:right w:w="0" w:type="dxa"/>
      </w:tblCellMar>
    </w:tblPr>
  </w:style>
  <w:style w:type="table" w:customStyle="1" w:styleId="GridTable1Light-Accent21">
    <w:name w:val="Grid Table 1 Light - Accent 21"/>
    <w:uiPriority w:val="99"/>
    <w:rsid w:val="00EF5BA3"/>
    <w:rPr>
      <w:rFonts w:eastAsia="Calibri"/>
    </w:rPr>
    <w:tblPr>
      <w:tblCellMar>
        <w:top w:w="0" w:type="dxa"/>
        <w:left w:w="0" w:type="dxa"/>
        <w:bottom w:w="0" w:type="dxa"/>
        <w:right w:w="0" w:type="dxa"/>
      </w:tblCellMar>
    </w:tblPr>
  </w:style>
  <w:style w:type="table" w:customStyle="1" w:styleId="GridTable1Light-Accent31">
    <w:name w:val="Grid Table 1 Light - Accent 31"/>
    <w:uiPriority w:val="99"/>
    <w:rsid w:val="00EF5BA3"/>
    <w:rPr>
      <w:rFonts w:eastAsia="Calibri"/>
    </w:rPr>
    <w:tblPr>
      <w:tblCellMar>
        <w:top w:w="0" w:type="dxa"/>
        <w:left w:w="0" w:type="dxa"/>
        <w:bottom w:w="0" w:type="dxa"/>
        <w:right w:w="0" w:type="dxa"/>
      </w:tblCellMar>
    </w:tblPr>
  </w:style>
  <w:style w:type="table" w:customStyle="1" w:styleId="GridTable1Light-Accent41">
    <w:name w:val="Grid Table 1 Light - Accent 41"/>
    <w:uiPriority w:val="99"/>
    <w:rsid w:val="00EF5BA3"/>
    <w:rPr>
      <w:rFonts w:eastAsia="Calibri"/>
    </w:rPr>
    <w:tblPr>
      <w:tblCellMar>
        <w:top w:w="0" w:type="dxa"/>
        <w:left w:w="0" w:type="dxa"/>
        <w:bottom w:w="0" w:type="dxa"/>
        <w:right w:w="0" w:type="dxa"/>
      </w:tblCellMar>
    </w:tblPr>
  </w:style>
  <w:style w:type="table" w:customStyle="1" w:styleId="GridTable1Light-Accent51">
    <w:name w:val="Grid Table 1 Light - Accent 51"/>
    <w:uiPriority w:val="99"/>
    <w:rsid w:val="00EF5BA3"/>
    <w:rPr>
      <w:rFonts w:eastAsia="Calibri"/>
    </w:rPr>
    <w:tblPr>
      <w:tblCellMar>
        <w:top w:w="0" w:type="dxa"/>
        <w:left w:w="0" w:type="dxa"/>
        <w:bottom w:w="0" w:type="dxa"/>
        <w:right w:w="0" w:type="dxa"/>
      </w:tblCellMar>
    </w:tblPr>
  </w:style>
  <w:style w:type="table" w:customStyle="1" w:styleId="GridTable1Light-Accent61">
    <w:name w:val="Grid Table 1 Light - Accent 61"/>
    <w:uiPriority w:val="99"/>
    <w:rsid w:val="00EF5BA3"/>
    <w:rPr>
      <w:rFonts w:eastAsia="Calibri"/>
    </w:rPr>
    <w:tblPr>
      <w:tblCellMar>
        <w:top w:w="0" w:type="dxa"/>
        <w:left w:w="0" w:type="dxa"/>
        <w:bottom w:w="0" w:type="dxa"/>
        <w:right w:w="0" w:type="dxa"/>
      </w:tblCellMar>
    </w:tblPr>
  </w:style>
  <w:style w:type="table" w:customStyle="1" w:styleId="-211">
    <w:name w:val="Таблица-сетка 21"/>
    <w:uiPriority w:val="99"/>
    <w:rsid w:val="00EF5BA3"/>
    <w:rPr>
      <w:rFonts w:eastAsia="Calibri"/>
    </w:rPr>
    <w:tblPr>
      <w:tblCellMar>
        <w:top w:w="0" w:type="dxa"/>
        <w:left w:w="0" w:type="dxa"/>
        <w:bottom w:w="0" w:type="dxa"/>
        <w:right w:w="0" w:type="dxa"/>
      </w:tblCellMar>
    </w:tblPr>
  </w:style>
  <w:style w:type="table" w:customStyle="1" w:styleId="GridTable2-Accent11">
    <w:name w:val="Grid Table 2 - Accent 11"/>
    <w:uiPriority w:val="99"/>
    <w:rsid w:val="00EF5BA3"/>
    <w:rPr>
      <w:rFonts w:eastAsia="Calibri"/>
    </w:rPr>
    <w:tblPr>
      <w:tblCellMar>
        <w:top w:w="0" w:type="dxa"/>
        <w:left w:w="0" w:type="dxa"/>
        <w:bottom w:w="0" w:type="dxa"/>
        <w:right w:w="0" w:type="dxa"/>
      </w:tblCellMar>
    </w:tblPr>
  </w:style>
  <w:style w:type="table" w:customStyle="1" w:styleId="GridTable2-Accent21">
    <w:name w:val="Grid Table 2 - Accent 21"/>
    <w:uiPriority w:val="99"/>
    <w:rsid w:val="00EF5BA3"/>
    <w:rPr>
      <w:rFonts w:eastAsia="Calibri"/>
    </w:rPr>
    <w:tblPr>
      <w:tblCellMar>
        <w:top w:w="0" w:type="dxa"/>
        <w:left w:w="0" w:type="dxa"/>
        <w:bottom w:w="0" w:type="dxa"/>
        <w:right w:w="0" w:type="dxa"/>
      </w:tblCellMar>
    </w:tblPr>
  </w:style>
  <w:style w:type="table" w:customStyle="1" w:styleId="GridTable2-Accent31">
    <w:name w:val="Grid Table 2 - Accent 31"/>
    <w:uiPriority w:val="99"/>
    <w:rsid w:val="00EF5BA3"/>
    <w:rPr>
      <w:rFonts w:eastAsia="Calibri"/>
    </w:rPr>
    <w:tblPr>
      <w:tblCellMar>
        <w:top w:w="0" w:type="dxa"/>
        <w:left w:w="0" w:type="dxa"/>
        <w:bottom w:w="0" w:type="dxa"/>
        <w:right w:w="0" w:type="dxa"/>
      </w:tblCellMar>
    </w:tblPr>
  </w:style>
  <w:style w:type="table" w:customStyle="1" w:styleId="GridTable2-Accent41">
    <w:name w:val="Grid Table 2 - Accent 41"/>
    <w:uiPriority w:val="99"/>
    <w:rsid w:val="00EF5BA3"/>
    <w:rPr>
      <w:rFonts w:eastAsia="Calibri"/>
    </w:rPr>
    <w:tblPr>
      <w:tblCellMar>
        <w:top w:w="0" w:type="dxa"/>
        <w:left w:w="0" w:type="dxa"/>
        <w:bottom w:w="0" w:type="dxa"/>
        <w:right w:w="0" w:type="dxa"/>
      </w:tblCellMar>
    </w:tblPr>
  </w:style>
  <w:style w:type="table" w:customStyle="1" w:styleId="GridTable2-Accent51">
    <w:name w:val="Grid Table 2 - Accent 51"/>
    <w:uiPriority w:val="99"/>
    <w:rsid w:val="00EF5BA3"/>
    <w:rPr>
      <w:rFonts w:eastAsia="Calibri"/>
    </w:rPr>
    <w:tblPr>
      <w:tblCellMar>
        <w:top w:w="0" w:type="dxa"/>
        <w:left w:w="0" w:type="dxa"/>
        <w:bottom w:w="0" w:type="dxa"/>
        <w:right w:w="0" w:type="dxa"/>
      </w:tblCellMar>
    </w:tblPr>
  </w:style>
  <w:style w:type="table" w:customStyle="1" w:styleId="GridTable2-Accent61">
    <w:name w:val="Grid Table 2 - Accent 61"/>
    <w:uiPriority w:val="99"/>
    <w:rsid w:val="00EF5BA3"/>
    <w:rPr>
      <w:rFonts w:eastAsia="Calibri"/>
    </w:rPr>
    <w:tblPr>
      <w:tblCellMar>
        <w:top w:w="0" w:type="dxa"/>
        <w:left w:w="0" w:type="dxa"/>
        <w:bottom w:w="0" w:type="dxa"/>
        <w:right w:w="0" w:type="dxa"/>
      </w:tblCellMar>
    </w:tblPr>
  </w:style>
  <w:style w:type="table" w:customStyle="1" w:styleId="-311">
    <w:name w:val="Таблица-сетка 31"/>
    <w:uiPriority w:val="99"/>
    <w:rsid w:val="00EF5BA3"/>
    <w:rPr>
      <w:rFonts w:eastAsia="Calibri"/>
    </w:rPr>
    <w:tblPr>
      <w:tblCellMar>
        <w:top w:w="0" w:type="dxa"/>
        <w:left w:w="0" w:type="dxa"/>
        <w:bottom w:w="0" w:type="dxa"/>
        <w:right w:w="0" w:type="dxa"/>
      </w:tblCellMar>
    </w:tblPr>
  </w:style>
  <w:style w:type="table" w:customStyle="1" w:styleId="GridTable3-Accent11">
    <w:name w:val="Grid Table 3 - Accent 11"/>
    <w:uiPriority w:val="99"/>
    <w:rsid w:val="00EF5BA3"/>
    <w:rPr>
      <w:rFonts w:eastAsia="Calibri"/>
    </w:rPr>
    <w:tblPr>
      <w:tblCellMar>
        <w:top w:w="0" w:type="dxa"/>
        <w:left w:w="0" w:type="dxa"/>
        <w:bottom w:w="0" w:type="dxa"/>
        <w:right w:w="0" w:type="dxa"/>
      </w:tblCellMar>
    </w:tblPr>
  </w:style>
  <w:style w:type="table" w:customStyle="1" w:styleId="GridTable3-Accent21">
    <w:name w:val="Grid Table 3 - Accent 21"/>
    <w:uiPriority w:val="99"/>
    <w:rsid w:val="00EF5BA3"/>
    <w:rPr>
      <w:rFonts w:eastAsia="Calibri"/>
    </w:rPr>
    <w:tblPr>
      <w:tblCellMar>
        <w:top w:w="0" w:type="dxa"/>
        <w:left w:w="0" w:type="dxa"/>
        <w:bottom w:w="0" w:type="dxa"/>
        <w:right w:w="0" w:type="dxa"/>
      </w:tblCellMar>
    </w:tblPr>
  </w:style>
  <w:style w:type="table" w:customStyle="1" w:styleId="GridTable3-Accent31">
    <w:name w:val="Grid Table 3 - Accent 31"/>
    <w:uiPriority w:val="99"/>
    <w:rsid w:val="00EF5BA3"/>
    <w:rPr>
      <w:rFonts w:eastAsia="Calibri"/>
    </w:rPr>
    <w:tblPr>
      <w:tblCellMar>
        <w:top w:w="0" w:type="dxa"/>
        <w:left w:w="0" w:type="dxa"/>
        <w:bottom w:w="0" w:type="dxa"/>
        <w:right w:w="0" w:type="dxa"/>
      </w:tblCellMar>
    </w:tblPr>
  </w:style>
  <w:style w:type="table" w:customStyle="1" w:styleId="GridTable3-Accent41">
    <w:name w:val="Grid Table 3 - Accent 41"/>
    <w:uiPriority w:val="99"/>
    <w:rsid w:val="00EF5BA3"/>
    <w:rPr>
      <w:rFonts w:eastAsia="Calibri"/>
    </w:rPr>
    <w:tblPr>
      <w:tblCellMar>
        <w:top w:w="0" w:type="dxa"/>
        <w:left w:w="0" w:type="dxa"/>
        <w:bottom w:w="0" w:type="dxa"/>
        <w:right w:w="0" w:type="dxa"/>
      </w:tblCellMar>
    </w:tblPr>
  </w:style>
  <w:style w:type="table" w:customStyle="1" w:styleId="GridTable3-Accent51">
    <w:name w:val="Grid Table 3 - Accent 51"/>
    <w:uiPriority w:val="99"/>
    <w:rsid w:val="00EF5BA3"/>
    <w:rPr>
      <w:rFonts w:eastAsia="Calibri"/>
    </w:rPr>
    <w:tblPr>
      <w:tblCellMar>
        <w:top w:w="0" w:type="dxa"/>
        <w:left w:w="0" w:type="dxa"/>
        <w:bottom w:w="0" w:type="dxa"/>
        <w:right w:w="0" w:type="dxa"/>
      </w:tblCellMar>
    </w:tblPr>
  </w:style>
  <w:style w:type="table" w:customStyle="1" w:styleId="GridTable3-Accent61">
    <w:name w:val="Grid Table 3 - Accent 61"/>
    <w:uiPriority w:val="99"/>
    <w:rsid w:val="00EF5BA3"/>
    <w:rPr>
      <w:rFonts w:eastAsia="Calibri"/>
    </w:rPr>
    <w:tblPr>
      <w:tblCellMar>
        <w:top w:w="0" w:type="dxa"/>
        <w:left w:w="0" w:type="dxa"/>
        <w:bottom w:w="0" w:type="dxa"/>
        <w:right w:w="0" w:type="dxa"/>
      </w:tblCellMar>
    </w:tblPr>
  </w:style>
  <w:style w:type="table" w:customStyle="1" w:styleId="-411">
    <w:name w:val="Таблица-сетка 41"/>
    <w:uiPriority w:val="59"/>
    <w:rsid w:val="00EF5BA3"/>
    <w:rPr>
      <w:rFonts w:eastAsia="Calibri"/>
    </w:rPr>
    <w:tblPr>
      <w:tblCellMar>
        <w:top w:w="0" w:type="dxa"/>
        <w:left w:w="0" w:type="dxa"/>
        <w:bottom w:w="0" w:type="dxa"/>
        <w:right w:w="0" w:type="dxa"/>
      </w:tblCellMar>
    </w:tblPr>
  </w:style>
  <w:style w:type="table" w:customStyle="1" w:styleId="GridTable4-Accent11">
    <w:name w:val="Grid Table 4 - Accent 11"/>
    <w:uiPriority w:val="59"/>
    <w:rsid w:val="00EF5BA3"/>
    <w:rPr>
      <w:rFonts w:eastAsia="Calibri"/>
    </w:rPr>
    <w:tblPr>
      <w:tblCellMar>
        <w:top w:w="0" w:type="dxa"/>
        <w:left w:w="0" w:type="dxa"/>
        <w:bottom w:w="0" w:type="dxa"/>
        <w:right w:w="0" w:type="dxa"/>
      </w:tblCellMar>
    </w:tblPr>
  </w:style>
  <w:style w:type="table" w:customStyle="1" w:styleId="GridTable4-Accent21">
    <w:name w:val="Grid Table 4 - Accent 21"/>
    <w:uiPriority w:val="59"/>
    <w:rsid w:val="00EF5BA3"/>
    <w:rPr>
      <w:rFonts w:eastAsia="Calibri"/>
    </w:rPr>
    <w:tblPr>
      <w:tblCellMar>
        <w:top w:w="0" w:type="dxa"/>
        <w:left w:w="0" w:type="dxa"/>
        <w:bottom w:w="0" w:type="dxa"/>
        <w:right w:w="0" w:type="dxa"/>
      </w:tblCellMar>
    </w:tblPr>
  </w:style>
  <w:style w:type="table" w:customStyle="1" w:styleId="GridTable4-Accent31">
    <w:name w:val="Grid Table 4 - Accent 31"/>
    <w:uiPriority w:val="59"/>
    <w:rsid w:val="00EF5BA3"/>
    <w:rPr>
      <w:rFonts w:eastAsia="Calibri"/>
    </w:rPr>
    <w:tblPr>
      <w:tblCellMar>
        <w:top w:w="0" w:type="dxa"/>
        <w:left w:w="0" w:type="dxa"/>
        <w:bottom w:w="0" w:type="dxa"/>
        <w:right w:w="0" w:type="dxa"/>
      </w:tblCellMar>
    </w:tblPr>
  </w:style>
  <w:style w:type="table" w:customStyle="1" w:styleId="GridTable4-Accent41">
    <w:name w:val="Grid Table 4 - Accent 41"/>
    <w:uiPriority w:val="59"/>
    <w:rsid w:val="00EF5BA3"/>
    <w:rPr>
      <w:rFonts w:eastAsia="Calibri"/>
    </w:rPr>
    <w:tblPr>
      <w:tblCellMar>
        <w:top w:w="0" w:type="dxa"/>
        <w:left w:w="0" w:type="dxa"/>
        <w:bottom w:w="0" w:type="dxa"/>
        <w:right w:w="0" w:type="dxa"/>
      </w:tblCellMar>
    </w:tblPr>
  </w:style>
  <w:style w:type="table" w:customStyle="1" w:styleId="GridTable4-Accent51">
    <w:name w:val="Grid Table 4 - Accent 51"/>
    <w:uiPriority w:val="59"/>
    <w:rsid w:val="00EF5BA3"/>
    <w:rPr>
      <w:rFonts w:eastAsia="Calibri"/>
    </w:rPr>
    <w:tblPr>
      <w:tblCellMar>
        <w:top w:w="0" w:type="dxa"/>
        <w:left w:w="0" w:type="dxa"/>
        <w:bottom w:w="0" w:type="dxa"/>
        <w:right w:w="0" w:type="dxa"/>
      </w:tblCellMar>
    </w:tblPr>
  </w:style>
  <w:style w:type="table" w:customStyle="1" w:styleId="GridTable4-Accent61">
    <w:name w:val="Grid Table 4 - Accent 61"/>
    <w:uiPriority w:val="59"/>
    <w:rsid w:val="00EF5BA3"/>
    <w:rPr>
      <w:rFonts w:eastAsia="Calibri"/>
    </w:rPr>
    <w:tblPr>
      <w:tblCellMar>
        <w:top w:w="0" w:type="dxa"/>
        <w:left w:w="0" w:type="dxa"/>
        <w:bottom w:w="0" w:type="dxa"/>
        <w:right w:w="0" w:type="dxa"/>
      </w:tblCellMar>
    </w:tblPr>
  </w:style>
  <w:style w:type="table" w:customStyle="1" w:styleId="-511">
    <w:name w:val="Таблица-сетка 5 темная1"/>
    <w:uiPriority w:val="99"/>
    <w:rsid w:val="00EF5BA3"/>
    <w:rPr>
      <w:rFonts w:eastAsia="Calibri"/>
    </w:rPr>
    <w:tblPr>
      <w:tblCellMar>
        <w:top w:w="0" w:type="dxa"/>
        <w:left w:w="0" w:type="dxa"/>
        <w:bottom w:w="0" w:type="dxa"/>
        <w:right w:w="0" w:type="dxa"/>
      </w:tblCellMar>
    </w:tblPr>
  </w:style>
  <w:style w:type="table" w:customStyle="1" w:styleId="GridTable5Dark-Accent11">
    <w:name w:val="Grid Table 5 Dark- Accent 11"/>
    <w:uiPriority w:val="99"/>
    <w:rsid w:val="00EF5BA3"/>
    <w:rPr>
      <w:rFonts w:eastAsia="Calibri"/>
    </w:rPr>
    <w:tblPr>
      <w:tblCellMar>
        <w:top w:w="0" w:type="dxa"/>
        <w:left w:w="0" w:type="dxa"/>
        <w:bottom w:w="0" w:type="dxa"/>
        <w:right w:w="0" w:type="dxa"/>
      </w:tblCellMar>
    </w:tblPr>
  </w:style>
  <w:style w:type="table" w:customStyle="1" w:styleId="GridTable5Dark-Accent21">
    <w:name w:val="Grid Table 5 Dark - Accent 21"/>
    <w:uiPriority w:val="99"/>
    <w:rsid w:val="00EF5BA3"/>
    <w:rPr>
      <w:rFonts w:eastAsia="Calibri"/>
    </w:rPr>
    <w:tblPr>
      <w:tblCellMar>
        <w:top w:w="0" w:type="dxa"/>
        <w:left w:w="0" w:type="dxa"/>
        <w:bottom w:w="0" w:type="dxa"/>
        <w:right w:w="0" w:type="dxa"/>
      </w:tblCellMar>
    </w:tblPr>
  </w:style>
  <w:style w:type="table" w:customStyle="1" w:styleId="GridTable5Dark-Accent31">
    <w:name w:val="Grid Table 5 Dark - Accent 31"/>
    <w:uiPriority w:val="99"/>
    <w:rsid w:val="00EF5BA3"/>
    <w:rPr>
      <w:rFonts w:eastAsia="Calibri"/>
    </w:rPr>
    <w:tblPr>
      <w:tblCellMar>
        <w:top w:w="0" w:type="dxa"/>
        <w:left w:w="0" w:type="dxa"/>
        <w:bottom w:w="0" w:type="dxa"/>
        <w:right w:w="0" w:type="dxa"/>
      </w:tblCellMar>
    </w:tblPr>
  </w:style>
  <w:style w:type="table" w:customStyle="1" w:styleId="GridTable5Dark-Accent41">
    <w:name w:val="Grid Table 5 Dark- Accent 41"/>
    <w:uiPriority w:val="99"/>
    <w:rsid w:val="00EF5BA3"/>
    <w:rPr>
      <w:rFonts w:eastAsia="Calibri"/>
    </w:rPr>
    <w:tblPr>
      <w:tblCellMar>
        <w:top w:w="0" w:type="dxa"/>
        <w:left w:w="0" w:type="dxa"/>
        <w:bottom w:w="0" w:type="dxa"/>
        <w:right w:w="0" w:type="dxa"/>
      </w:tblCellMar>
    </w:tblPr>
  </w:style>
  <w:style w:type="table" w:customStyle="1" w:styleId="GridTable5Dark-Accent51">
    <w:name w:val="Grid Table 5 Dark - Accent 51"/>
    <w:uiPriority w:val="99"/>
    <w:rsid w:val="00EF5BA3"/>
    <w:rPr>
      <w:rFonts w:eastAsia="Calibri"/>
    </w:rPr>
    <w:tblPr>
      <w:tblCellMar>
        <w:top w:w="0" w:type="dxa"/>
        <w:left w:w="0" w:type="dxa"/>
        <w:bottom w:w="0" w:type="dxa"/>
        <w:right w:w="0" w:type="dxa"/>
      </w:tblCellMar>
    </w:tblPr>
  </w:style>
  <w:style w:type="table" w:customStyle="1" w:styleId="GridTable5Dark-Accent61">
    <w:name w:val="Grid Table 5 Dark - Accent 61"/>
    <w:uiPriority w:val="99"/>
    <w:rsid w:val="00EF5BA3"/>
    <w:rPr>
      <w:rFonts w:eastAsia="Calibri"/>
    </w:rPr>
    <w:tblPr>
      <w:tblCellMar>
        <w:top w:w="0" w:type="dxa"/>
        <w:left w:w="0" w:type="dxa"/>
        <w:bottom w:w="0" w:type="dxa"/>
        <w:right w:w="0" w:type="dxa"/>
      </w:tblCellMar>
    </w:tblPr>
  </w:style>
  <w:style w:type="table" w:customStyle="1" w:styleId="-611">
    <w:name w:val="Таблица-сетка 6 цветная1"/>
    <w:uiPriority w:val="99"/>
    <w:rsid w:val="00EF5BA3"/>
    <w:rPr>
      <w:rFonts w:eastAsia="Calibri"/>
    </w:rPr>
    <w:tblPr>
      <w:tblCellMar>
        <w:top w:w="0" w:type="dxa"/>
        <w:left w:w="0" w:type="dxa"/>
        <w:bottom w:w="0" w:type="dxa"/>
        <w:right w:w="0" w:type="dxa"/>
      </w:tblCellMar>
    </w:tblPr>
  </w:style>
  <w:style w:type="table" w:customStyle="1" w:styleId="GridTable6Colorful-Accent11">
    <w:name w:val="Grid Table 6 Colorful - Accent 11"/>
    <w:uiPriority w:val="99"/>
    <w:rsid w:val="00EF5BA3"/>
    <w:rPr>
      <w:rFonts w:eastAsia="Calibri"/>
    </w:rPr>
    <w:tblPr>
      <w:tblCellMar>
        <w:top w:w="0" w:type="dxa"/>
        <w:left w:w="0" w:type="dxa"/>
        <w:bottom w:w="0" w:type="dxa"/>
        <w:right w:w="0" w:type="dxa"/>
      </w:tblCellMar>
    </w:tblPr>
  </w:style>
  <w:style w:type="table" w:customStyle="1" w:styleId="GridTable6Colorful-Accent21">
    <w:name w:val="Grid Table 6 Colorful - Accent 21"/>
    <w:uiPriority w:val="99"/>
    <w:rsid w:val="00EF5BA3"/>
    <w:rPr>
      <w:rFonts w:eastAsia="Calibri"/>
    </w:rPr>
    <w:tblPr>
      <w:tblCellMar>
        <w:top w:w="0" w:type="dxa"/>
        <w:left w:w="0" w:type="dxa"/>
        <w:bottom w:w="0" w:type="dxa"/>
        <w:right w:w="0" w:type="dxa"/>
      </w:tblCellMar>
    </w:tblPr>
  </w:style>
  <w:style w:type="table" w:customStyle="1" w:styleId="GridTable6Colorful-Accent31">
    <w:name w:val="Grid Table 6 Colorful - Accent 31"/>
    <w:uiPriority w:val="99"/>
    <w:rsid w:val="00EF5BA3"/>
    <w:rPr>
      <w:rFonts w:eastAsia="Calibri"/>
    </w:rPr>
    <w:tblPr>
      <w:tblCellMar>
        <w:top w:w="0" w:type="dxa"/>
        <w:left w:w="0" w:type="dxa"/>
        <w:bottom w:w="0" w:type="dxa"/>
        <w:right w:w="0" w:type="dxa"/>
      </w:tblCellMar>
    </w:tblPr>
  </w:style>
  <w:style w:type="table" w:customStyle="1" w:styleId="GridTable6Colorful-Accent41">
    <w:name w:val="Grid Table 6 Colorful - Accent 41"/>
    <w:uiPriority w:val="99"/>
    <w:rsid w:val="00EF5BA3"/>
    <w:rPr>
      <w:rFonts w:eastAsia="Calibri"/>
    </w:rPr>
    <w:tblPr>
      <w:tblCellMar>
        <w:top w:w="0" w:type="dxa"/>
        <w:left w:w="0" w:type="dxa"/>
        <w:bottom w:w="0" w:type="dxa"/>
        <w:right w:w="0" w:type="dxa"/>
      </w:tblCellMar>
    </w:tblPr>
  </w:style>
  <w:style w:type="table" w:customStyle="1" w:styleId="GridTable6Colorful-Accent51">
    <w:name w:val="Grid Table 6 Colorful - Accent 51"/>
    <w:uiPriority w:val="99"/>
    <w:rsid w:val="00EF5BA3"/>
    <w:rPr>
      <w:rFonts w:eastAsia="Calibri"/>
    </w:rPr>
    <w:tblPr>
      <w:tblCellMar>
        <w:top w:w="0" w:type="dxa"/>
        <w:left w:w="0" w:type="dxa"/>
        <w:bottom w:w="0" w:type="dxa"/>
        <w:right w:w="0" w:type="dxa"/>
      </w:tblCellMar>
    </w:tblPr>
  </w:style>
  <w:style w:type="table" w:customStyle="1" w:styleId="GridTable6Colorful-Accent61">
    <w:name w:val="Grid Table 6 Colorful - Accent 61"/>
    <w:uiPriority w:val="99"/>
    <w:rsid w:val="00EF5BA3"/>
    <w:rPr>
      <w:rFonts w:eastAsia="Calibri"/>
    </w:rPr>
    <w:tblPr>
      <w:tblCellMar>
        <w:top w:w="0" w:type="dxa"/>
        <w:left w:w="0" w:type="dxa"/>
        <w:bottom w:w="0" w:type="dxa"/>
        <w:right w:w="0" w:type="dxa"/>
      </w:tblCellMar>
    </w:tblPr>
  </w:style>
  <w:style w:type="table" w:customStyle="1" w:styleId="-711">
    <w:name w:val="Таблица-сетка 7 цветная1"/>
    <w:uiPriority w:val="99"/>
    <w:rsid w:val="00EF5BA3"/>
    <w:rPr>
      <w:rFonts w:eastAsia="Calibri"/>
    </w:rPr>
    <w:tblPr>
      <w:tblCellMar>
        <w:top w:w="0" w:type="dxa"/>
        <w:left w:w="0" w:type="dxa"/>
        <w:bottom w:w="0" w:type="dxa"/>
        <w:right w:w="0" w:type="dxa"/>
      </w:tblCellMar>
    </w:tblPr>
  </w:style>
  <w:style w:type="table" w:customStyle="1" w:styleId="GridTable7Colorful-Accent11">
    <w:name w:val="Grid Table 7 Colorful - Accent 11"/>
    <w:uiPriority w:val="99"/>
    <w:rsid w:val="00EF5BA3"/>
    <w:rPr>
      <w:rFonts w:eastAsia="Calibri"/>
    </w:rPr>
    <w:tblPr>
      <w:tblCellMar>
        <w:top w:w="0" w:type="dxa"/>
        <w:left w:w="0" w:type="dxa"/>
        <w:bottom w:w="0" w:type="dxa"/>
        <w:right w:w="0" w:type="dxa"/>
      </w:tblCellMar>
    </w:tblPr>
  </w:style>
  <w:style w:type="table" w:customStyle="1" w:styleId="GridTable7Colorful-Accent21">
    <w:name w:val="Grid Table 7 Colorful - Accent 21"/>
    <w:uiPriority w:val="99"/>
    <w:rsid w:val="00EF5BA3"/>
    <w:rPr>
      <w:rFonts w:eastAsia="Calibri"/>
    </w:rPr>
    <w:tblPr>
      <w:tblCellMar>
        <w:top w:w="0" w:type="dxa"/>
        <w:left w:w="0" w:type="dxa"/>
        <w:bottom w:w="0" w:type="dxa"/>
        <w:right w:w="0" w:type="dxa"/>
      </w:tblCellMar>
    </w:tblPr>
  </w:style>
  <w:style w:type="table" w:customStyle="1" w:styleId="GridTable7Colorful-Accent31">
    <w:name w:val="Grid Table 7 Colorful - Accent 31"/>
    <w:uiPriority w:val="99"/>
    <w:rsid w:val="00EF5BA3"/>
    <w:rPr>
      <w:rFonts w:eastAsia="Calibri"/>
    </w:rPr>
    <w:tblPr>
      <w:tblCellMar>
        <w:top w:w="0" w:type="dxa"/>
        <w:left w:w="0" w:type="dxa"/>
        <w:bottom w:w="0" w:type="dxa"/>
        <w:right w:w="0" w:type="dxa"/>
      </w:tblCellMar>
    </w:tblPr>
  </w:style>
  <w:style w:type="table" w:customStyle="1" w:styleId="GridTable7Colorful-Accent41">
    <w:name w:val="Grid Table 7 Colorful - Accent 41"/>
    <w:uiPriority w:val="99"/>
    <w:rsid w:val="00EF5BA3"/>
    <w:rPr>
      <w:rFonts w:eastAsia="Calibri"/>
    </w:rPr>
    <w:tblPr>
      <w:tblCellMar>
        <w:top w:w="0" w:type="dxa"/>
        <w:left w:w="0" w:type="dxa"/>
        <w:bottom w:w="0" w:type="dxa"/>
        <w:right w:w="0" w:type="dxa"/>
      </w:tblCellMar>
    </w:tblPr>
  </w:style>
  <w:style w:type="table" w:customStyle="1" w:styleId="GridTable7Colorful-Accent51">
    <w:name w:val="Grid Table 7 Colorful - Accent 51"/>
    <w:uiPriority w:val="99"/>
    <w:rsid w:val="00EF5BA3"/>
    <w:rPr>
      <w:rFonts w:eastAsia="Calibri"/>
    </w:rPr>
    <w:tblPr>
      <w:tblCellMar>
        <w:top w:w="0" w:type="dxa"/>
        <w:left w:w="0" w:type="dxa"/>
        <w:bottom w:w="0" w:type="dxa"/>
        <w:right w:w="0" w:type="dxa"/>
      </w:tblCellMar>
    </w:tblPr>
  </w:style>
  <w:style w:type="table" w:customStyle="1" w:styleId="GridTable7Colorful-Accent61">
    <w:name w:val="Grid Table 7 Colorful - Accent 61"/>
    <w:uiPriority w:val="99"/>
    <w:rsid w:val="00EF5BA3"/>
    <w:rPr>
      <w:rFonts w:eastAsia="Calibri"/>
    </w:rPr>
    <w:tblPr>
      <w:tblCellMar>
        <w:top w:w="0" w:type="dxa"/>
        <w:left w:w="0" w:type="dxa"/>
        <w:bottom w:w="0" w:type="dxa"/>
        <w:right w:w="0" w:type="dxa"/>
      </w:tblCellMar>
    </w:tblPr>
  </w:style>
  <w:style w:type="table" w:customStyle="1" w:styleId="-112">
    <w:name w:val="Список-таблица 1 светлая1"/>
    <w:uiPriority w:val="99"/>
    <w:rsid w:val="00EF5BA3"/>
    <w:rPr>
      <w:rFonts w:eastAsia="Calibri"/>
    </w:rPr>
    <w:tblPr>
      <w:tblCellMar>
        <w:top w:w="0" w:type="dxa"/>
        <w:left w:w="0" w:type="dxa"/>
        <w:bottom w:w="0" w:type="dxa"/>
        <w:right w:w="0" w:type="dxa"/>
      </w:tblCellMar>
    </w:tblPr>
  </w:style>
  <w:style w:type="table" w:customStyle="1" w:styleId="ListTable1Light-Accent11">
    <w:name w:val="List Table 1 Light - Accent 11"/>
    <w:uiPriority w:val="99"/>
    <w:rsid w:val="00EF5BA3"/>
    <w:rPr>
      <w:rFonts w:eastAsia="Calibri"/>
    </w:rPr>
    <w:tblPr>
      <w:tblCellMar>
        <w:top w:w="0" w:type="dxa"/>
        <w:left w:w="0" w:type="dxa"/>
        <w:bottom w:w="0" w:type="dxa"/>
        <w:right w:w="0" w:type="dxa"/>
      </w:tblCellMar>
    </w:tblPr>
  </w:style>
  <w:style w:type="table" w:customStyle="1" w:styleId="ListTable1Light-Accent21">
    <w:name w:val="List Table 1 Light - Accent 21"/>
    <w:uiPriority w:val="99"/>
    <w:rsid w:val="00EF5BA3"/>
    <w:rPr>
      <w:rFonts w:eastAsia="Calibri"/>
    </w:rPr>
    <w:tblPr>
      <w:tblCellMar>
        <w:top w:w="0" w:type="dxa"/>
        <w:left w:w="0" w:type="dxa"/>
        <w:bottom w:w="0" w:type="dxa"/>
        <w:right w:w="0" w:type="dxa"/>
      </w:tblCellMar>
    </w:tblPr>
  </w:style>
  <w:style w:type="table" w:customStyle="1" w:styleId="ListTable1Light-Accent31">
    <w:name w:val="List Table 1 Light - Accent 31"/>
    <w:uiPriority w:val="99"/>
    <w:rsid w:val="00EF5BA3"/>
    <w:rPr>
      <w:rFonts w:eastAsia="Calibri"/>
    </w:rPr>
    <w:tblPr>
      <w:tblCellMar>
        <w:top w:w="0" w:type="dxa"/>
        <w:left w:w="0" w:type="dxa"/>
        <w:bottom w:w="0" w:type="dxa"/>
        <w:right w:w="0" w:type="dxa"/>
      </w:tblCellMar>
    </w:tblPr>
  </w:style>
  <w:style w:type="table" w:customStyle="1" w:styleId="ListTable1Light-Accent41">
    <w:name w:val="List Table 1 Light - Accent 41"/>
    <w:uiPriority w:val="99"/>
    <w:rsid w:val="00EF5BA3"/>
    <w:rPr>
      <w:rFonts w:eastAsia="Calibri"/>
    </w:rPr>
    <w:tblPr>
      <w:tblCellMar>
        <w:top w:w="0" w:type="dxa"/>
        <w:left w:w="0" w:type="dxa"/>
        <w:bottom w:w="0" w:type="dxa"/>
        <w:right w:w="0" w:type="dxa"/>
      </w:tblCellMar>
    </w:tblPr>
  </w:style>
  <w:style w:type="table" w:customStyle="1" w:styleId="ListTable1Light-Accent51">
    <w:name w:val="List Table 1 Light - Accent 51"/>
    <w:uiPriority w:val="99"/>
    <w:rsid w:val="00EF5BA3"/>
    <w:rPr>
      <w:rFonts w:eastAsia="Calibri"/>
    </w:rPr>
    <w:tblPr>
      <w:tblCellMar>
        <w:top w:w="0" w:type="dxa"/>
        <w:left w:w="0" w:type="dxa"/>
        <w:bottom w:w="0" w:type="dxa"/>
        <w:right w:w="0" w:type="dxa"/>
      </w:tblCellMar>
    </w:tblPr>
  </w:style>
  <w:style w:type="table" w:customStyle="1" w:styleId="ListTable1Light-Accent61">
    <w:name w:val="List Table 1 Light - Accent 61"/>
    <w:uiPriority w:val="99"/>
    <w:rsid w:val="00EF5BA3"/>
    <w:rPr>
      <w:rFonts w:eastAsia="Calibri"/>
    </w:rPr>
    <w:tblPr>
      <w:tblCellMar>
        <w:top w:w="0" w:type="dxa"/>
        <w:left w:w="0" w:type="dxa"/>
        <w:bottom w:w="0" w:type="dxa"/>
        <w:right w:w="0" w:type="dxa"/>
      </w:tblCellMar>
    </w:tblPr>
  </w:style>
  <w:style w:type="table" w:customStyle="1" w:styleId="-212">
    <w:name w:val="Список-таблица 21"/>
    <w:uiPriority w:val="99"/>
    <w:rsid w:val="00EF5BA3"/>
    <w:rPr>
      <w:rFonts w:eastAsia="Calibri"/>
    </w:rPr>
    <w:tblPr>
      <w:tblCellMar>
        <w:top w:w="0" w:type="dxa"/>
        <w:left w:w="0" w:type="dxa"/>
        <w:bottom w:w="0" w:type="dxa"/>
        <w:right w:w="0" w:type="dxa"/>
      </w:tblCellMar>
    </w:tblPr>
  </w:style>
  <w:style w:type="table" w:customStyle="1" w:styleId="ListTable2-Accent11">
    <w:name w:val="List Table 2 - Accent 11"/>
    <w:uiPriority w:val="99"/>
    <w:rsid w:val="00EF5BA3"/>
    <w:rPr>
      <w:rFonts w:eastAsia="Calibri"/>
    </w:rPr>
    <w:tblPr>
      <w:tblCellMar>
        <w:top w:w="0" w:type="dxa"/>
        <w:left w:w="0" w:type="dxa"/>
        <w:bottom w:w="0" w:type="dxa"/>
        <w:right w:w="0" w:type="dxa"/>
      </w:tblCellMar>
    </w:tblPr>
  </w:style>
  <w:style w:type="table" w:customStyle="1" w:styleId="ListTable2-Accent21">
    <w:name w:val="List Table 2 - Accent 21"/>
    <w:uiPriority w:val="99"/>
    <w:rsid w:val="00EF5BA3"/>
    <w:rPr>
      <w:rFonts w:eastAsia="Calibri"/>
    </w:rPr>
    <w:tblPr>
      <w:tblCellMar>
        <w:top w:w="0" w:type="dxa"/>
        <w:left w:w="0" w:type="dxa"/>
        <w:bottom w:w="0" w:type="dxa"/>
        <w:right w:w="0" w:type="dxa"/>
      </w:tblCellMar>
    </w:tblPr>
  </w:style>
  <w:style w:type="table" w:customStyle="1" w:styleId="ListTable2-Accent31">
    <w:name w:val="List Table 2 - Accent 31"/>
    <w:uiPriority w:val="99"/>
    <w:rsid w:val="00EF5BA3"/>
    <w:rPr>
      <w:rFonts w:eastAsia="Calibri"/>
    </w:rPr>
    <w:tblPr>
      <w:tblCellMar>
        <w:top w:w="0" w:type="dxa"/>
        <w:left w:w="0" w:type="dxa"/>
        <w:bottom w:w="0" w:type="dxa"/>
        <w:right w:w="0" w:type="dxa"/>
      </w:tblCellMar>
    </w:tblPr>
  </w:style>
  <w:style w:type="table" w:customStyle="1" w:styleId="ListTable2-Accent41">
    <w:name w:val="List Table 2 - Accent 41"/>
    <w:uiPriority w:val="99"/>
    <w:rsid w:val="00EF5BA3"/>
    <w:rPr>
      <w:rFonts w:eastAsia="Calibri"/>
    </w:rPr>
    <w:tblPr>
      <w:tblCellMar>
        <w:top w:w="0" w:type="dxa"/>
        <w:left w:w="0" w:type="dxa"/>
        <w:bottom w:w="0" w:type="dxa"/>
        <w:right w:w="0" w:type="dxa"/>
      </w:tblCellMar>
    </w:tblPr>
  </w:style>
  <w:style w:type="table" w:customStyle="1" w:styleId="ListTable2-Accent51">
    <w:name w:val="List Table 2 - Accent 51"/>
    <w:uiPriority w:val="99"/>
    <w:rsid w:val="00EF5BA3"/>
    <w:rPr>
      <w:rFonts w:eastAsia="Calibri"/>
    </w:rPr>
    <w:tblPr>
      <w:tblCellMar>
        <w:top w:w="0" w:type="dxa"/>
        <w:left w:w="0" w:type="dxa"/>
        <w:bottom w:w="0" w:type="dxa"/>
        <w:right w:w="0" w:type="dxa"/>
      </w:tblCellMar>
    </w:tblPr>
  </w:style>
  <w:style w:type="table" w:customStyle="1" w:styleId="ListTable2-Accent61">
    <w:name w:val="List Table 2 - Accent 61"/>
    <w:uiPriority w:val="99"/>
    <w:rsid w:val="00EF5BA3"/>
    <w:rPr>
      <w:rFonts w:eastAsia="Calibri"/>
    </w:rPr>
    <w:tblPr>
      <w:tblCellMar>
        <w:top w:w="0" w:type="dxa"/>
        <w:left w:w="0" w:type="dxa"/>
        <w:bottom w:w="0" w:type="dxa"/>
        <w:right w:w="0" w:type="dxa"/>
      </w:tblCellMar>
    </w:tblPr>
  </w:style>
  <w:style w:type="table" w:customStyle="1" w:styleId="-312">
    <w:name w:val="Список-таблица 31"/>
    <w:uiPriority w:val="99"/>
    <w:rsid w:val="00EF5BA3"/>
    <w:rPr>
      <w:rFonts w:eastAsia="Calibri"/>
    </w:rPr>
    <w:tblPr>
      <w:tblCellMar>
        <w:top w:w="0" w:type="dxa"/>
        <w:left w:w="0" w:type="dxa"/>
        <w:bottom w:w="0" w:type="dxa"/>
        <w:right w:w="0" w:type="dxa"/>
      </w:tblCellMar>
    </w:tblPr>
  </w:style>
  <w:style w:type="table" w:customStyle="1" w:styleId="ListTable3-Accent11">
    <w:name w:val="List Table 3 - Accent 11"/>
    <w:uiPriority w:val="99"/>
    <w:rsid w:val="00EF5BA3"/>
    <w:rPr>
      <w:rFonts w:eastAsia="Calibri"/>
    </w:rPr>
    <w:tblPr>
      <w:tblCellMar>
        <w:top w:w="0" w:type="dxa"/>
        <w:left w:w="0" w:type="dxa"/>
        <w:bottom w:w="0" w:type="dxa"/>
        <w:right w:w="0" w:type="dxa"/>
      </w:tblCellMar>
    </w:tblPr>
  </w:style>
  <w:style w:type="table" w:customStyle="1" w:styleId="ListTable3-Accent21">
    <w:name w:val="List Table 3 - Accent 21"/>
    <w:uiPriority w:val="99"/>
    <w:rsid w:val="00EF5BA3"/>
    <w:rPr>
      <w:rFonts w:eastAsia="Calibri"/>
    </w:rPr>
    <w:tblPr>
      <w:tblCellMar>
        <w:top w:w="0" w:type="dxa"/>
        <w:left w:w="0" w:type="dxa"/>
        <w:bottom w:w="0" w:type="dxa"/>
        <w:right w:w="0" w:type="dxa"/>
      </w:tblCellMar>
    </w:tblPr>
  </w:style>
  <w:style w:type="table" w:customStyle="1" w:styleId="ListTable3-Accent31">
    <w:name w:val="List Table 3 - Accent 31"/>
    <w:uiPriority w:val="99"/>
    <w:rsid w:val="00EF5BA3"/>
    <w:rPr>
      <w:rFonts w:eastAsia="Calibri"/>
    </w:rPr>
    <w:tblPr>
      <w:tblCellMar>
        <w:top w:w="0" w:type="dxa"/>
        <w:left w:w="0" w:type="dxa"/>
        <w:bottom w:w="0" w:type="dxa"/>
        <w:right w:w="0" w:type="dxa"/>
      </w:tblCellMar>
    </w:tblPr>
  </w:style>
  <w:style w:type="table" w:customStyle="1" w:styleId="ListTable3-Accent41">
    <w:name w:val="List Table 3 - Accent 41"/>
    <w:uiPriority w:val="99"/>
    <w:rsid w:val="00EF5BA3"/>
    <w:rPr>
      <w:rFonts w:eastAsia="Calibri"/>
    </w:rPr>
    <w:tblPr>
      <w:tblCellMar>
        <w:top w:w="0" w:type="dxa"/>
        <w:left w:w="0" w:type="dxa"/>
        <w:bottom w:w="0" w:type="dxa"/>
        <w:right w:w="0" w:type="dxa"/>
      </w:tblCellMar>
    </w:tblPr>
  </w:style>
  <w:style w:type="table" w:customStyle="1" w:styleId="ListTable3-Accent51">
    <w:name w:val="List Table 3 - Accent 51"/>
    <w:uiPriority w:val="99"/>
    <w:rsid w:val="00EF5BA3"/>
    <w:rPr>
      <w:rFonts w:eastAsia="Calibri"/>
    </w:rPr>
    <w:tblPr>
      <w:tblCellMar>
        <w:top w:w="0" w:type="dxa"/>
        <w:left w:w="0" w:type="dxa"/>
        <w:bottom w:w="0" w:type="dxa"/>
        <w:right w:w="0" w:type="dxa"/>
      </w:tblCellMar>
    </w:tblPr>
  </w:style>
  <w:style w:type="table" w:customStyle="1" w:styleId="ListTable3-Accent61">
    <w:name w:val="List Table 3 - Accent 61"/>
    <w:uiPriority w:val="99"/>
    <w:rsid w:val="00EF5BA3"/>
    <w:rPr>
      <w:rFonts w:eastAsia="Calibri"/>
    </w:rPr>
    <w:tblPr>
      <w:tblCellMar>
        <w:top w:w="0" w:type="dxa"/>
        <w:left w:w="0" w:type="dxa"/>
        <w:bottom w:w="0" w:type="dxa"/>
        <w:right w:w="0" w:type="dxa"/>
      </w:tblCellMar>
    </w:tblPr>
  </w:style>
  <w:style w:type="table" w:customStyle="1" w:styleId="-412">
    <w:name w:val="Список-таблица 41"/>
    <w:uiPriority w:val="99"/>
    <w:rsid w:val="00EF5BA3"/>
    <w:rPr>
      <w:rFonts w:eastAsia="Calibri"/>
    </w:rPr>
    <w:tblPr>
      <w:tblCellMar>
        <w:top w:w="0" w:type="dxa"/>
        <w:left w:w="0" w:type="dxa"/>
        <w:bottom w:w="0" w:type="dxa"/>
        <w:right w:w="0" w:type="dxa"/>
      </w:tblCellMar>
    </w:tblPr>
  </w:style>
  <w:style w:type="table" w:customStyle="1" w:styleId="ListTable4-Accent11">
    <w:name w:val="List Table 4 - Accent 11"/>
    <w:uiPriority w:val="99"/>
    <w:rsid w:val="00EF5BA3"/>
    <w:rPr>
      <w:rFonts w:eastAsia="Calibri"/>
    </w:rPr>
    <w:tblPr>
      <w:tblCellMar>
        <w:top w:w="0" w:type="dxa"/>
        <w:left w:w="0" w:type="dxa"/>
        <w:bottom w:w="0" w:type="dxa"/>
        <w:right w:w="0" w:type="dxa"/>
      </w:tblCellMar>
    </w:tblPr>
  </w:style>
  <w:style w:type="table" w:customStyle="1" w:styleId="ListTable4-Accent21">
    <w:name w:val="List Table 4 - Accent 21"/>
    <w:uiPriority w:val="99"/>
    <w:rsid w:val="00EF5BA3"/>
    <w:rPr>
      <w:rFonts w:eastAsia="Calibri"/>
    </w:rPr>
    <w:tblPr>
      <w:tblCellMar>
        <w:top w:w="0" w:type="dxa"/>
        <w:left w:w="0" w:type="dxa"/>
        <w:bottom w:w="0" w:type="dxa"/>
        <w:right w:w="0" w:type="dxa"/>
      </w:tblCellMar>
    </w:tblPr>
  </w:style>
  <w:style w:type="table" w:customStyle="1" w:styleId="ListTable4-Accent31">
    <w:name w:val="List Table 4 - Accent 31"/>
    <w:uiPriority w:val="99"/>
    <w:rsid w:val="00EF5BA3"/>
    <w:rPr>
      <w:rFonts w:eastAsia="Calibri"/>
    </w:rPr>
    <w:tblPr>
      <w:tblCellMar>
        <w:top w:w="0" w:type="dxa"/>
        <w:left w:w="0" w:type="dxa"/>
        <w:bottom w:w="0" w:type="dxa"/>
        <w:right w:w="0" w:type="dxa"/>
      </w:tblCellMar>
    </w:tblPr>
  </w:style>
  <w:style w:type="table" w:customStyle="1" w:styleId="ListTable4-Accent41">
    <w:name w:val="List Table 4 - Accent 41"/>
    <w:uiPriority w:val="99"/>
    <w:rsid w:val="00EF5BA3"/>
    <w:rPr>
      <w:rFonts w:eastAsia="Calibri"/>
    </w:rPr>
    <w:tblPr>
      <w:tblCellMar>
        <w:top w:w="0" w:type="dxa"/>
        <w:left w:w="0" w:type="dxa"/>
        <w:bottom w:w="0" w:type="dxa"/>
        <w:right w:w="0" w:type="dxa"/>
      </w:tblCellMar>
    </w:tblPr>
  </w:style>
  <w:style w:type="table" w:customStyle="1" w:styleId="ListTable4-Accent51">
    <w:name w:val="List Table 4 - Accent 51"/>
    <w:uiPriority w:val="99"/>
    <w:rsid w:val="00EF5BA3"/>
    <w:rPr>
      <w:rFonts w:eastAsia="Calibri"/>
    </w:rPr>
    <w:tblPr>
      <w:tblCellMar>
        <w:top w:w="0" w:type="dxa"/>
        <w:left w:w="0" w:type="dxa"/>
        <w:bottom w:w="0" w:type="dxa"/>
        <w:right w:w="0" w:type="dxa"/>
      </w:tblCellMar>
    </w:tblPr>
  </w:style>
  <w:style w:type="table" w:customStyle="1" w:styleId="ListTable4-Accent61">
    <w:name w:val="List Table 4 - Accent 61"/>
    <w:uiPriority w:val="99"/>
    <w:rsid w:val="00EF5BA3"/>
    <w:rPr>
      <w:rFonts w:eastAsia="Calibri"/>
    </w:rPr>
    <w:tblPr>
      <w:tblCellMar>
        <w:top w:w="0" w:type="dxa"/>
        <w:left w:w="0" w:type="dxa"/>
        <w:bottom w:w="0" w:type="dxa"/>
        <w:right w:w="0" w:type="dxa"/>
      </w:tblCellMar>
    </w:tblPr>
  </w:style>
  <w:style w:type="table" w:customStyle="1" w:styleId="-512">
    <w:name w:val="Список-таблица 5 темная1"/>
    <w:uiPriority w:val="99"/>
    <w:rsid w:val="00EF5BA3"/>
    <w:rPr>
      <w:rFonts w:eastAsia="Calibri"/>
    </w:rPr>
    <w:tblPr>
      <w:tblCellMar>
        <w:top w:w="0" w:type="dxa"/>
        <w:left w:w="0" w:type="dxa"/>
        <w:bottom w:w="0" w:type="dxa"/>
        <w:right w:w="0" w:type="dxa"/>
      </w:tblCellMar>
    </w:tblPr>
  </w:style>
  <w:style w:type="table" w:customStyle="1" w:styleId="ListTable5Dark-Accent11">
    <w:name w:val="List Table 5 Dark - Accent 11"/>
    <w:uiPriority w:val="99"/>
    <w:rsid w:val="00EF5BA3"/>
    <w:rPr>
      <w:rFonts w:eastAsia="Calibri"/>
    </w:rPr>
    <w:tblPr>
      <w:tblCellMar>
        <w:top w:w="0" w:type="dxa"/>
        <w:left w:w="0" w:type="dxa"/>
        <w:bottom w:w="0" w:type="dxa"/>
        <w:right w:w="0" w:type="dxa"/>
      </w:tblCellMar>
    </w:tblPr>
  </w:style>
  <w:style w:type="table" w:customStyle="1" w:styleId="ListTable5Dark-Accent21">
    <w:name w:val="List Table 5 Dark - Accent 21"/>
    <w:uiPriority w:val="99"/>
    <w:rsid w:val="00EF5BA3"/>
    <w:rPr>
      <w:rFonts w:eastAsia="Calibri"/>
    </w:rPr>
    <w:tblPr>
      <w:tblCellMar>
        <w:top w:w="0" w:type="dxa"/>
        <w:left w:w="0" w:type="dxa"/>
        <w:bottom w:w="0" w:type="dxa"/>
        <w:right w:w="0" w:type="dxa"/>
      </w:tblCellMar>
    </w:tblPr>
  </w:style>
  <w:style w:type="table" w:customStyle="1" w:styleId="ListTable5Dark-Accent31">
    <w:name w:val="List Table 5 Dark - Accent 31"/>
    <w:uiPriority w:val="99"/>
    <w:rsid w:val="00EF5BA3"/>
    <w:rPr>
      <w:rFonts w:eastAsia="Calibri"/>
    </w:rPr>
    <w:tblPr>
      <w:tblCellMar>
        <w:top w:w="0" w:type="dxa"/>
        <w:left w:w="0" w:type="dxa"/>
        <w:bottom w:w="0" w:type="dxa"/>
        <w:right w:w="0" w:type="dxa"/>
      </w:tblCellMar>
    </w:tblPr>
  </w:style>
  <w:style w:type="table" w:customStyle="1" w:styleId="ListTable5Dark-Accent41">
    <w:name w:val="List Table 5 Dark - Accent 41"/>
    <w:uiPriority w:val="99"/>
    <w:rsid w:val="00EF5BA3"/>
    <w:rPr>
      <w:rFonts w:eastAsia="Calibri"/>
    </w:rPr>
    <w:tblPr>
      <w:tblCellMar>
        <w:top w:w="0" w:type="dxa"/>
        <w:left w:w="0" w:type="dxa"/>
        <w:bottom w:w="0" w:type="dxa"/>
        <w:right w:w="0" w:type="dxa"/>
      </w:tblCellMar>
    </w:tblPr>
  </w:style>
  <w:style w:type="table" w:customStyle="1" w:styleId="ListTable5Dark-Accent51">
    <w:name w:val="List Table 5 Dark - Accent 51"/>
    <w:uiPriority w:val="99"/>
    <w:rsid w:val="00EF5BA3"/>
    <w:rPr>
      <w:rFonts w:eastAsia="Calibri"/>
    </w:rPr>
    <w:tblPr>
      <w:tblCellMar>
        <w:top w:w="0" w:type="dxa"/>
        <w:left w:w="0" w:type="dxa"/>
        <w:bottom w:w="0" w:type="dxa"/>
        <w:right w:w="0" w:type="dxa"/>
      </w:tblCellMar>
    </w:tblPr>
  </w:style>
  <w:style w:type="table" w:customStyle="1" w:styleId="ListTable5Dark-Accent61">
    <w:name w:val="List Table 5 Dark - Accent 61"/>
    <w:uiPriority w:val="99"/>
    <w:rsid w:val="00EF5BA3"/>
    <w:rPr>
      <w:rFonts w:eastAsia="Calibri"/>
    </w:rPr>
    <w:tblPr>
      <w:tblCellMar>
        <w:top w:w="0" w:type="dxa"/>
        <w:left w:w="0" w:type="dxa"/>
        <w:bottom w:w="0" w:type="dxa"/>
        <w:right w:w="0" w:type="dxa"/>
      </w:tblCellMar>
    </w:tblPr>
  </w:style>
  <w:style w:type="table" w:customStyle="1" w:styleId="-612">
    <w:name w:val="Список-таблица 6 цветная1"/>
    <w:uiPriority w:val="99"/>
    <w:rsid w:val="00EF5BA3"/>
    <w:rPr>
      <w:rFonts w:eastAsia="Calibri"/>
    </w:rPr>
    <w:tblPr>
      <w:tblCellMar>
        <w:top w:w="0" w:type="dxa"/>
        <w:left w:w="0" w:type="dxa"/>
        <w:bottom w:w="0" w:type="dxa"/>
        <w:right w:w="0" w:type="dxa"/>
      </w:tblCellMar>
    </w:tblPr>
  </w:style>
  <w:style w:type="table" w:customStyle="1" w:styleId="ListTable6Colorful-Accent11">
    <w:name w:val="List Table 6 Colorful - Accent 11"/>
    <w:uiPriority w:val="99"/>
    <w:rsid w:val="00EF5BA3"/>
    <w:rPr>
      <w:rFonts w:eastAsia="Calibri"/>
    </w:rPr>
    <w:tblPr>
      <w:tblCellMar>
        <w:top w:w="0" w:type="dxa"/>
        <w:left w:w="0" w:type="dxa"/>
        <w:bottom w:w="0" w:type="dxa"/>
        <w:right w:w="0" w:type="dxa"/>
      </w:tblCellMar>
    </w:tblPr>
  </w:style>
  <w:style w:type="table" w:customStyle="1" w:styleId="ListTable6Colorful-Accent21">
    <w:name w:val="List Table 6 Colorful - Accent 21"/>
    <w:uiPriority w:val="99"/>
    <w:rsid w:val="00EF5BA3"/>
    <w:rPr>
      <w:rFonts w:eastAsia="Calibri"/>
    </w:rPr>
    <w:tblPr>
      <w:tblCellMar>
        <w:top w:w="0" w:type="dxa"/>
        <w:left w:w="0" w:type="dxa"/>
        <w:bottom w:w="0" w:type="dxa"/>
        <w:right w:w="0" w:type="dxa"/>
      </w:tblCellMar>
    </w:tblPr>
  </w:style>
  <w:style w:type="table" w:customStyle="1" w:styleId="ListTable6Colorful-Accent31">
    <w:name w:val="List Table 6 Colorful - Accent 31"/>
    <w:uiPriority w:val="99"/>
    <w:rsid w:val="00EF5BA3"/>
    <w:rPr>
      <w:rFonts w:eastAsia="Calibri"/>
    </w:rPr>
    <w:tblPr>
      <w:tblCellMar>
        <w:top w:w="0" w:type="dxa"/>
        <w:left w:w="0" w:type="dxa"/>
        <w:bottom w:w="0" w:type="dxa"/>
        <w:right w:w="0" w:type="dxa"/>
      </w:tblCellMar>
    </w:tblPr>
  </w:style>
  <w:style w:type="table" w:customStyle="1" w:styleId="ListTable6Colorful-Accent41">
    <w:name w:val="List Table 6 Colorful - Accent 41"/>
    <w:uiPriority w:val="99"/>
    <w:rsid w:val="00EF5BA3"/>
    <w:rPr>
      <w:rFonts w:eastAsia="Calibri"/>
    </w:rPr>
    <w:tblPr>
      <w:tblCellMar>
        <w:top w:w="0" w:type="dxa"/>
        <w:left w:w="0" w:type="dxa"/>
        <w:bottom w:w="0" w:type="dxa"/>
        <w:right w:w="0" w:type="dxa"/>
      </w:tblCellMar>
    </w:tblPr>
  </w:style>
  <w:style w:type="table" w:customStyle="1" w:styleId="ListTable6Colorful-Accent51">
    <w:name w:val="List Table 6 Colorful - Accent 51"/>
    <w:uiPriority w:val="99"/>
    <w:rsid w:val="00EF5BA3"/>
    <w:rPr>
      <w:rFonts w:eastAsia="Calibri"/>
    </w:rPr>
    <w:tblPr>
      <w:tblCellMar>
        <w:top w:w="0" w:type="dxa"/>
        <w:left w:w="0" w:type="dxa"/>
        <w:bottom w:w="0" w:type="dxa"/>
        <w:right w:w="0" w:type="dxa"/>
      </w:tblCellMar>
    </w:tblPr>
  </w:style>
  <w:style w:type="table" w:customStyle="1" w:styleId="ListTable6Colorful-Accent61">
    <w:name w:val="List Table 6 Colorful - Accent 61"/>
    <w:uiPriority w:val="99"/>
    <w:rsid w:val="00EF5BA3"/>
    <w:rPr>
      <w:rFonts w:eastAsia="Calibri"/>
    </w:rPr>
    <w:tblPr>
      <w:tblCellMar>
        <w:top w:w="0" w:type="dxa"/>
        <w:left w:w="0" w:type="dxa"/>
        <w:bottom w:w="0" w:type="dxa"/>
        <w:right w:w="0" w:type="dxa"/>
      </w:tblCellMar>
    </w:tblPr>
  </w:style>
  <w:style w:type="table" w:customStyle="1" w:styleId="-712">
    <w:name w:val="Список-таблица 7 цветная1"/>
    <w:uiPriority w:val="99"/>
    <w:rsid w:val="00EF5BA3"/>
    <w:rPr>
      <w:rFonts w:eastAsia="Calibri"/>
    </w:rPr>
    <w:tblPr>
      <w:tblCellMar>
        <w:top w:w="0" w:type="dxa"/>
        <w:left w:w="0" w:type="dxa"/>
        <w:bottom w:w="0" w:type="dxa"/>
        <w:right w:w="0" w:type="dxa"/>
      </w:tblCellMar>
    </w:tblPr>
  </w:style>
  <w:style w:type="table" w:customStyle="1" w:styleId="ListTable7Colorful-Accent11">
    <w:name w:val="List Table 7 Colorful - Accent 11"/>
    <w:uiPriority w:val="99"/>
    <w:rsid w:val="00EF5BA3"/>
    <w:rPr>
      <w:rFonts w:eastAsia="Calibri"/>
    </w:rPr>
    <w:tblPr>
      <w:tblCellMar>
        <w:top w:w="0" w:type="dxa"/>
        <w:left w:w="0" w:type="dxa"/>
        <w:bottom w:w="0" w:type="dxa"/>
        <w:right w:w="0" w:type="dxa"/>
      </w:tblCellMar>
    </w:tblPr>
  </w:style>
  <w:style w:type="table" w:customStyle="1" w:styleId="ListTable7Colorful-Accent21">
    <w:name w:val="List Table 7 Colorful - Accent 21"/>
    <w:uiPriority w:val="99"/>
    <w:rsid w:val="00EF5BA3"/>
    <w:rPr>
      <w:rFonts w:eastAsia="Calibri"/>
    </w:rPr>
    <w:tblPr>
      <w:tblCellMar>
        <w:top w:w="0" w:type="dxa"/>
        <w:left w:w="0" w:type="dxa"/>
        <w:bottom w:w="0" w:type="dxa"/>
        <w:right w:w="0" w:type="dxa"/>
      </w:tblCellMar>
    </w:tblPr>
  </w:style>
  <w:style w:type="table" w:customStyle="1" w:styleId="ListTable7Colorful-Accent31">
    <w:name w:val="List Table 7 Colorful - Accent 31"/>
    <w:uiPriority w:val="99"/>
    <w:rsid w:val="00EF5BA3"/>
    <w:rPr>
      <w:rFonts w:eastAsia="Calibri"/>
    </w:rPr>
    <w:tblPr>
      <w:tblCellMar>
        <w:top w:w="0" w:type="dxa"/>
        <w:left w:w="0" w:type="dxa"/>
        <w:bottom w:w="0" w:type="dxa"/>
        <w:right w:w="0" w:type="dxa"/>
      </w:tblCellMar>
    </w:tblPr>
  </w:style>
  <w:style w:type="table" w:customStyle="1" w:styleId="ListTable7Colorful-Accent41">
    <w:name w:val="List Table 7 Colorful - Accent 41"/>
    <w:uiPriority w:val="99"/>
    <w:rsid w:val="00EF5BA3"/>
    <w:rPr>
      <w:rFonts w:eastAsia="Calibri"/>
    </w:rPr>
    <w:tblPr>
      <w:tblCellMar>
        <w:top w:w="0" w:type="dxa"/>
        <w:left w:w="0" w:type="dxa"/>
        <w:bottom w:w="0" w:type="dxa"/>
        <w:right w:w="0" w:type="dxa"/>
      </w:tblCellMar>
    </w:tblPr>
  </w:style>
  <w:style w:type="table" w:customStyle="1" w:styleId="ListTable7Colorful-Accent51">
    <w:name w:val="List Table 7 Colorful - Accent 51"/>
    <w:uiPriority w:val="99"/>
    <w:rsid w:val="00EF5BA3"/>
    <w:rPr>
      <w:rFonts w:eastAsia="Calibri"/>
    </w:rPr>
    <w:tblPr>
      <w:tblCellMar>
        <w:top w:w="0" w:type="dxa"/>
        <w:left w:w="0" w:type="dxa"/>
        <w:bottom w:w="0" w:type="dxa"/>
        <w:right w:w="0" w:type="dxa"/>
      </w:tblCellMar>
    </w:tblPr>
  </w:style>
  <w:style w:type="table" w:customStyle="1" w:styleId="ListTable7Colorful-Accent61">
    <w:name w:val="List Table 7 Colorful - Accent 61"/>
    <w:uiPriority w:val="99"/>
    <w:rsid w:val="00EF5BA3"/>
    <w:rPr>
      <w:rFonts w:eastAsia="Calibri"/>
    </w:rPr>
    <w:tblPr>
      <w:tblCellMar>
        <w:top w:w="0" w:type="dxa"/>
        <w:left w:w="0" w:type="dxa"/>
        <w:bottom w:w="0" w:type="dxa"/>
        <w:right w:w="0" w:type="dxa"/>
      </w:tblCellMar>
    </w:tblPr>
  </w:style>
  <w:style w:type="table" w:customStyle="1" w:styleId="Lined-Accent10">
    <w:name w:val="Lined - Accent 1"/>
    <w:uiPriority w:val="99"/>
    <w:rsid w:val="00EF5BA3"/>
    <w:rPr>
      <w:rFonts w:eastAsia="Calibri"/>
      <w:color w:val="404040"/>
      <w:lang w:eastAsia="ru-RU"/>
    </w:rPr>
    <w:tblPr>
      <w:tblCellMar>
        <w:top w:w="0" w:type="dxa"/>
        <w:left w:w="0" w:type="dxa"/>
        <w:bottom w:w="0" w:type="dxa"/>
        <w:right w:w="0" w:type="dxa"/>
      </w:tblCellMar>
    </w:tblPr>
  </w:style>
  <w:style w:type="table" w:customStyle="1" w:styleId="Lined-Accent11">
    <w:name w:val="Lined - Accent 11"/>
    <w:uiPriority w:val="99"/>
    <w:rsid w:val="00EF5BA3"/>
    <w:rPr>
      <w:rFonts w:eastAsia="Calibri"/>
      <w:color w:val="404040"/>
      <w:lang w:eastAsia="ru-RU"/>
    </w:rPr>
    <w:tblPr>
      <w:tblCellMar>
        <w:top w:w="0" w:type="dxa"/>
        <w:left w:w="0" w:type="dxa"/>
        <w:bottom w:w="0" w:type="dxa"/>
        <w:right w:w="0" w:type="dxa"/>
      </w:tblCellMar>
    </w:tblPr>
  </w:style>
  <w:style w:type="table" w:customStyle="1" w:styleId="Lined-Accent21">
    <w:name w:val="Lined - Accent 21"/>
    <w:uiPriority w:val="99"/>
    <w:rsid w:val="00EF5BA3"/>
    <w:rPr>
      <w:rFonts w:eastAsia="Calibri"/>
      <w:color w:val="404040"/>
      <w:lang w:eastAsia="ru-RU"/>
    </w:rPr>
    <w:tblPr>
      <w:tblCellMar>
        <w:top w:w="0" w:type="dxa"/>
        <w:left w:w="0" w:type="dxa"/>
        <w:bottom w:w="0" w:type="dxa"/>
        <w:right w:w="0" w:type="dxa"/>
      </w:tblCellMar>
    </w:tblPr>
  </w:style>
  <w:style w:type="table" w:customStyle="1" w:styleId="Lined-Accent31">
    <w:name w:val="Lined - Accent 31"/>
    <w:uiPriority w:val="99"/>
    <w:rsid w:val="00EF5BA3"/>
    <w:rPr>
      <w:rFonts w:eastAsia="Calibri"/>
      <w:color w:val="404040"/>
      <w:lang w:eastAsia="ru-RU"/>
    </w:rPr>
    <w:tblPr>
      <w:tblCellMar>
        <w:top w:w="0" w:type="dxa"/>
        <w:left w:w="0" w:type="dxa"/>
        <w:bottom w:w="0" w:type="dxa"/>
        <w:right w:w="0" w:type="dxa"/>
      </w:tblCellMar>
    </w:tblPr>
  </w:style>
  <w:style w:type="table" w:customStyle="1" w:styleId="Lined-Accent41">
    <w:name w:val="Lined - Accent 41"/>
    <w:uiPriority w:val="99"/>
    <w:rsid w:val="00EF5BA3"/>
    <w:rPr>
      <w:rFonts w:eastAsia="Calibri"/>
      <w:color w:val="404040"/>
      <w:lang w:eastAsia="ru-RU"/>
    </w:rPr>
    <w:tblPr>
      <w:tblCellMar>
        <w:top w:w="0" w:type="dxa"/>
        <w:left w:w="0" w:type="dxa"/>
        <w:bottom w:w="0" w:type="dxa"/>
        <w:right w:w="0" w:type="dxa"/>
      </w:tblCellMar>
    </w:tblPr>
  </w:style>
  <w:style w:type="table" w:customStyle="1" w:styleId="Lined-Accent51">
    <w:name w:val="Lined - Accent 51"/>
    <w:uiPriority w:val="99"/>
    <w:rsid w:val="00EF5BA3"/>
    <w:rPr>
      <w:rFonts w:eastAsia="Calibri"/>
      <w:color w:val="404040"/>
      <w:lang w:eastAsia="ru-RU"/>
    </w:rPr>
    <w:tblPr>
      <w:tblCellMar>
        <w:top w:w="0" w:type="dxa"/>
        <w:left w:w="0" w:type="dxa"/>
        <w:bottom w:w="0" w:type="dxa"/>
        <w:right w:w="0" w:type="dxa"/>
      </w:tblCellMar>
    </w:tblPr>
  </w:style>
  <w:style w:type="table" w:customStyle="1" w:styleId="Lined-Accent61">
    <w:name w:val="Lined - Accent 61"/>
    <w:uiPriority w:val="99"/>
    <w:rsid w:val="00EF5BA3"/>
    <w:rPr>
      <w:rFonts w:eastAsia="Calibri"/>
      <w:color w:val="404040"/>
      <w:lang w:eastAsia="ru-RU"/>
    </w:rPr>
    <w:tblPr>
      <w:tblCellMar>
        <w:top w:w="0" w:type="dxa"/>
        <w:left w:w="0" w:type="dxa"/>
        <w:bottom w:w="0" w:type="dxa"/>
        <w:right w:w="0" w:type="dxa"/>
      </w:tblCellMar>
    </w:tblPr>
  </w:style>
  <w:style w:type="table" w:customStyle="1" w:styleId="BorderedLined-Accent10">
    <w:name w:val="Bordered &amp; Lined - Accent 1"/>
    <w:uiPriority w:val="99"/>
    <w:rsid w:val="00EF5BA3"/>
    <w:rPr>
      <w:rFonts w:eastAsia="Calibri"/>
      <w:color w:val="404040"/>
      <w:lang w:eastAsia="ru-RU"/>
    </w:rPr>
    <w:tblPr>
      <w:tblCellMar>
        <w:top w:w="0" w:type="dxa"/>
        <w:left w:w="0" w:type="dxa"/>
        <w:bottom w:w="0" w:type="dxa"/>
        <w:right w:w="0" w:type="dxa"/>
      </w:tblCellMar>
    </w:tblPr>
  </w:style>
  <w:style w:type="table" w:customStyle="1" w:styleId="BorderedLined-Accent11">
    <w:name w:val="Bordered &amp; Lined - Accent 11"/>
    <w:uiPriority w:val="99"/>
    <w:rsid w:val="00EF5BA3"/>
    <w:rPr>
      <w:rFonts w:eastAsia="Calibri"/>
      <w:color w:val="404040"/>
      <w:lang w:eastAsia="ru-RU"/>
    </w:rPr>
    <w:tblPr>
      <w:tblCellMar>
        <w:top w:w="0" w:type="dxa"/>
        <w:left w:w="0" w:type="dxa"/>
        <w:bottom w:w="0" w:type="dxa"/>
        <w:right w:w="0" w:type="dxa"/>
      </w:tblCellMar>
    </w:tblPr>
  </w:style>
  <w:style w:type="table" w:customStyle="1" w:styleId="BorderedLined-Accent21">
    <w:name w:val="Bordered &amp; Lined - Accent 21"/>
    <w:uiPriority w:val="99"/>
    <w:rsid w:val="00EF5BA3"/>
    <w:rPr>
      <w:rFonts w:eastAsia="Calibri"/>
      <w:color w:val="404040"/>
      <w:lang w:eastAsia="ru-RU"/>
    </w:rPr>
    <w:tblPr>
      <w:tblCellMar>
        <w:top w:w="0" w:type="dxa"/>
        <w:left w:w="0" w:type="dxa"/>
        <w:bottom w:w="0" w:type="dxa"/>
        <w:right w:w="0" w:type="dxa"/>
      </w:tblCellMar>
    </w:tblPr>
  </w:style>
  <w:style w:type="table" w:customStyle="1" w:styleId="BorderedLined-Accent31">
    <w:name w:val="Bordered &amp; Lined - Accent 31"/>
    <w:uiPriority w:val="99"/>
    <w:rsid w:val="00EF5BA3"/>
    <w:rPr>
      <w:rFonts w:eastAsia="Calibri"/>
      <w:color w:val="404040"/>
      <w:lang w:eastAsia="ru-RU"/>
    </w:rPr>
    <w:tblPr>
      <w:tblCellMar>
        <w:top w:w="0" w:type="dxa"/>
        <w:left w:w="0" w:type="dxa"/>
        <w:bottom w:w="0" w:type="dxa"/>
        <w:right w:w="0" w:type="dxa"/>
      </w:tblCellMar>
    </w:tblPr>
  </w:style>
  <w:style w:type="table" w:customStyle="1" w:styleId="BorderedLined-Accent41">
    <w:name w:val="Bordered &amp; Lined - Accent 41"/>
    <w:uiPriority w:val="99"/>
    <w:rsid w:val="00EF5BA3"/>
    <w:rPr>
      <w:rFonts w:eastAsia="Calibri"/>
      <w:color w:val="404040"/>
      <w:lang w:eastAsia="ru-RU"/>
    </w:rPr>
    <w:tblPr>
      <w:tblCellMar>
        <w:top w:w="0" w:type="dxa"/>
        <w:left w:w="0" w:type="dxa"/>
        <w:bottom w:w="0" w:type="dxa"/>
        <w:right w:w="0" w:type="dxa"/>
      </w:tblCellMar>
    </w:tblPr>
  </w:style>
  <w:style w:type="table" w:customStyle="1" w:styleId="BorderedLined-Accent51">
    <w:name w:val="Bordered &amp; Lined - Accent 51"/>
    <w:uiPriority w:val="99"/>
    <w:rsid w:val="00EF5BA3"/>
    <w:rPr>
      <w:rFonts w:eastAsia="Calibri"/>
      <w:color w:val="404040"/>
      <w:lang w:eastAsia="ru-RU"/>
    </w:rPr>
    <w:tblPr>
      <w:tblCellMar>
        <w:top w:w="0" w:type="dxa"/>
        <w:left w:w="0" w:type="dxa"/>
        <w:bottom w:w="0" w:type="dxa"/>
        <w:right w:w="0" w:type="dxa"/>
      </w:tblCellMar>
    </w:tblPr>
  </w:style>
  <w:style w:type="table" w:customStyle="1" w:styleId="BorderedLined-Accent61">
    <w:name w:val="Bordered &amp; Lined - Accent 61"/>
    <w:uiPriority w:val="99"/>
    <w:rsid w:val="00EF5BA3"/>
    <w:rPr>
      <w:rFonts w:eastAsia="Calibri"/>
      <w:color w:val="404040"/>
      <w:lang w:eastAsia="ru-RU"/>
    </w:rPr>
    <w:tblPr>
      <w:tblCellMar>
        <w:top w:w="0" w:type="dxa"/>
        <w:left w:w="0" w:type="dxa"/>
        <w:bottom w:w="0" w:type="dxa"/>
        <w:right w:w="0" w:type="dxa"/>
      </w:tblCellMar>
    </w:tblPr>
  </w:style>
  <w:style w:type="table" w:customStyle="1" w:styleId="Bordered1">
    <w:name w:val="Bordered1"/>
    <w:uiPriority w:val="99"/>
    <w:rsid w:val="00EF5BA3"/>
    <w:rPr>
      <w:rFonts w:eastAsia="Calibri"/>
    </w:rPr>
    <w:tblPr>
      <w:tblCellMar>
        <w:top w:w="0" w:type="dxa"/>
        <w:left w:w="0" w:type="dxa"/>
        <w:bottom w:w="0" w:type="dxa"/>
        <w:right w:w="0" w:type="dxa"/>
      </w:tblCellMar>
    </w:tblPr>
  </w:style>
  <w:style w:type="table" w:customStyle="1" w:styleId="Bordered-Accent11">
    <w:name w:val="Bordered - Accent 11"/>
    <w:uiPriority w:val="99"/>
    <w:rsid w:val="00EF5BA3"/>
    <w:rPr>
      <w:rFonts w:eastAsia="Calibri"/>
    </w:rPr>
    <w:tblPr>
      <w:tblCellMar>
        <w:top w:w="0" w:type="dxa"/>
        <w:left w:w="0" w:type="dxa"/>
        <w:bottom w:w="0" w:type="dxa"/>
        <w:right w:w="0" w:type="dxa"/>
      </w:tblCellMar>
    </w:tblPr>
  </w:style>
  <w:style w:type="table" w:customStyle="1" w:styleId="Bordered-Accent21">
    <w:name w:val="Bordered - Accent 21"/>
    <w:uiPriority w:val="99"/>
    <w:rsid w:val="00EF5BA3"/>
    <w:rPr>
      <w:rFonts w:eastAsia="Calibri"/>
    </w:rPr>
    <w:tblPr>
      <w:tblCellMar>
        <w:top w:w="0" w:type="dxa"/>
        <w:left w:w="0" w:type="dxa"/>
        <w:bottom w:w="0" w:type="dxa"/>
        <w:right w:w="0" w:type="dxa"/>
      </w:tblCellMar>
    </w:tblPr>
  </w:style>
  <w:style w:type="table" w:customStyle="1" w:styleId="Bordered-Accent31">
    <w:name w:val="Bordered - Accent 31"/>
    <w:uiPriority w:val="99"/>
    <w:rsid w:val="00EF5BA3"/>
    <w:rPr>
      <w:rFonts w:eastAsia="Calibri"/>
    </w:rPr>
    <w:tblPr>
      <w:tblCellMar>
        <w:top w:w="0" w:type="dxa"/>
        <w:left w:w="0" w:type="dxa"/>
        <w:bottom w:w="0" w:type="dxa"/>
        <w:right w:w="0" w:type="dxa"/>
      </w:tblCellMar>
    </w:tblPr>
  </w:style>
  <w:style w:type="table" w:customStyle="1" w:styleId="Bordered-Accent41">
    <w:name w:val="Bordered - Accent 41"/>
    <w:uiPriority w:val="99"/>
    <w:rsid w:val="00EF5BA3"/>
    <w:rPr>
      <w:rFonts w:eastAsia="Calibri"/>
    </w:rPr>
    <w:tblPr>
      <w:tblCellMar>
        <w:top w:w="0" w:type="dxa"/>
        <w:left w:w="0" w:type="dxa"/>
        <w:bottom w:w="0" w:type="dxa"/>
        <w:right w:w="0" w:type="dxa"/>
      </w:tblCellMar>
    </w:tblPr>
  </w:style>
  <w:style w:type="table" w:customStyle="1" w:styleId="Bordered-Accent51">
    <w:name w:val="Bordered - Accent 51"/>
    <w:uiPriority w:val="99"/>
    <w:rsid w:val="00EF5BA3"/>
    <w:rPr>
      <w:rFonts w:eastAsia="Calibri"/>
    </w:rPr>
    <w:tblPr>
      <w:tblCellMar>
        <w:top w:w="0" w:type="dxa"/>
        <w:left w:w="0" w:type="dxa"/>
        <w:bottom w:w="0" w:type="dxa"/>
        <w:right w:w="0" w:type="dxa"/>
      </w:tblCellMar>
    </w:tblPr>
  </w:style>
  <w:style w:type="table" w:customStyle="1" w:styleId="Bordered-Accent61">
    <w:name w:val="Bordered - Accent 61"/>
    <w:uiPriority w:val="99"/>
    <w:rsid w:val="00EF5BA3"/>
    <w:rPr>
      <w:rFonts w:eastAsia="Calibri"/>
    </w:rPr>
    <w:tblPr>
      <w:tblCellMar>
        <w:top w:w="0" w:type="dxa"/>
        <w:left w:w="0" w:type="dxa"/>
        <w:bottom w:w="0" w:type="dxa"/>
        <w:right w:w="0" w:type="dxa"/>
      </w:tblCellMar>
    </w:tblPr>
  </w:style>
  <w:style w:type="paragraph" w:customStyle="1" w:styleId="xl64">
    <w:name w:val="xl64"/>
    <w:basedOn w:val="a0"/>
    <w:rsid w:val="00EF5BA3"/>
    <w:pPr>
      <w:spacing w:before="100" w:beforeAutospacing="1" w:after="100" w:afterAutospacing="1"/>
      <w:ind w:firstLine="0"/>
      <w:jc w:val="center"/>
    </w:pPr>
    <w:rPr>
      <w:rFonts w:eastAsia="Times New Roman"/>
      <w:szCs w:val="24"/>
    </w:rPr>
  </w:style>
  <w:style w:type="paragraph" w:customStyle="1" w:styleId="xl65">
    <w:name w:val="xl65"/>
    <w:basedOn w:val="a0"/>
    <w:rsid w:val="00EF5BA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eastAsia="Times New Roman"/>
      <w:b/>
      <w:bCs/>
      <w:szCs w:val="24"/>
    </w:rPr>
  </w:style>
  <w:style w:type="character" w:customStyle="1" w:styleId="1f0">
    <w:name w:val="Неразрешенное упоминание1"/>
    <w:basedOn w:val="a1"/>
    <w:uiPriority w:val="99"/>
    <w:semiHidden/>
    <w:unhideWhenUsed/>
    <w:rsid w:val="008E6A2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5916550">
      <w:bodyDiv w:val="1"/>
      <w:marLeft w:val="0"/>
      <w:marRight w:val="0"/>
      <w:marTop w:val="0"/>
      <w:marBottom w:val="0"/>
      <w:divBdr>
        <w:top w:val="none" w:sz="0" w:space="0" w:color="auto"/>
        <w:left w:val="none" w:sz="0" w:space="0" w:color="auto"/>
        <w:bottom w:val="none" w:sz="0" w:space="0" w:color="auto"/>
        <w:right w:val="none" w:sz="0" w:space="0" w:color="auto"/>
      </w:divBdr>
    </w:div>
    <w:div w:id="768045549">
      <w:bodyDiv w:val="1"/>
      <w:marLeft w:val="0"/>
      <w:marRight w:val="0"/>
      <w:marTop w:val="0"/>
      <w:marBottom w:val="0"/>
      <w:divBdr>
        <w:top w:val="none" w:sz="0" w:space="0" w:color="auto"/>
        <w:left w:val="none" w:sz="0" w:space="0" w:color="auto"/>
        <w:bottom w:val="none" w:sz="0" w:space="0" w:color="auto"/>
        <w:right w:val="none" w:sz="0" w:space="0" w:color="auto"/>
      </w:divBdr>
    </w:div>
    <w:div w:id="935527433">
      <w:bodyDiv w:val="1"/>
      <w:marLeft w:val="0"/>
      <w:marRight w:val="0"/>
      <w:marTop w:val="0"/>
      <w:marBottom w:val="0"/>
      <w:divBdr>
        <w:top w:val="none" w:sz="0" w:space="0" w:color="auto"/>
        <w:left w:val="none" w:sz="0" w:space="0" w:color="auto"/>
        <w:bottom w:val="none" w:sz="0" w:space="0" w:color="auto"/>
        <w:right w:val="none" w:sz="0" w:space="0" w:color="auto"/>
      </w:divBdr>
    </w:div>
    <w:div w:id="1074359648">
      <w:bodyDiv w:val="1"/>
      <w:marLeft w:val="0"/>
      <w:marRight w:val="0"/>
      <w:marTop w:val="0"/>
      <w:marBottom w:val="0"/>
      <w:divBdr>
        <w:top w:val="none" w:sz="0" w:space="0" w:color="auto"/>
        <w:left w:val="none" w:sz="0" w:space="0" w:color="auto"/>
        <w:bottom w:val="none" w:sz="0" w:space="0" w:color="auto"/>
        <w:right w:val="none" w:sz="0" w:space="0" w:color="auto"/>
      </w:divBdr>
    </w:div>
    <w:div w:id="1258758082">
      <w:bodyDiv w:val="1"/>
      <w:marLeft w:val="0"/>
      <w:marRight w:val="0"/>
      <w:marTop w:val="0"/>
      <w:marBottom w:val="0"/>
      <w:divBdr>
        <w:top w:val="none" w:sz="0" w:space="0" w:color="auto"/>
        <w:left w:val="none" w:sz="0" w:space="0" w:color="auto"/>
        <w:bottom w:val="none" w:sz="0" w:space="0" w:color="auto"/>
        <w:right w:val="none" w:sz="0" w:space="0" w:color="auto"/>
      </w:divBdr>
    </w:div>
    <w:div w:id="15265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12.1994@yandex.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tp.torgi-online.com" TargetMode="External"/><Relationship Id="rId4" Type="http://schemas.openxmlformats.org/officeDocument/2006/relationships/webSettings" Target="webSettings.xml"/><Relationship Id="rId9" Type="http://schemas.openxmlformats.org/officeDocument/2006/relationships/hyperlink" Target="http://etp.torgi-online.com"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18</Pages>
  <Words>6922</Words>
  <Characters>39459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администратор</cp:lastModifiedBy>
  <cp:revision>31</cp:revision>
  <cp:lastPrinted>2025-04-10T01:45:00Z</cp:lastPrinted>
  <dcterms:created xsi:type="dcterms:W3CDTF">2025-04-09T07:36:00Z</dcterms:created>
  <dcterms:modified xsi:type="dcterms:W3CDTF">2025-04-30T11:14:00Z</dcterms:modified>
  <cp:version>1048576</cp:version>
</cp:coreProperties>
</file>