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6D8B" w:rsidRDefault="00E9320C">
      <w:pPr>
        <w:spacing w:after="0" w:line="240" w:lineRule="auto"/>
        <w:jc w:val="center"/>
        <w:rPr>
          <w:rFonts w:ascii="Liberation Serif" w:eastAsia="Times New Roman" w:hAnsi="Liberation Serif" w:cs="Liberation Serif"/>
          <w:b/>
          <w:color w:val="000000"/>
          <w:sz w:val="26"/>
          <w:szCs w:val="26"/>
          <w:lang w:eastAsia="ru-RU"/>
        </w:rPr>
      </w:pPr>
      <w:r>
        <w:rPr>
          <w:rFonts w:ascii="Liberation Serif" w:eastAsia="Times New Roman" w:hAnsi="Liberation Serif" w:cs="Liberation Serif"/>
          <w:b/>
          <w:sz w:val="26"/>
          <w:szCs w:val="26"/>
          <w:lang w:eastAsia="ru-RU"/>
        </w:rPr>
        <w:t xml:space="preserve"> </w:t>
      </w:r>
      <w:r>
        <w:rPr>
          <w:rFonts w:ascii="Liberation Serif" w:eastAsia="Times New Roman" w:hAnsi="Liberation Serif" w:cs="Liberation Serif"/>
          <w:b/>
          <w:color w:val="000000"/>
          <w:sz w:val="26"/>
          <w:szCs w:val="26"/>
          <w:lang w:eastAsia="ru-RU"/>
        </w:rPr>
        <w:t>ДОГОВОР б\н</w:t>
      </w:r>
    </w:p>
    <w:p w:rsidR="00B114CD" w:rsidRDefault="00E9320C" w:rsidP="00B114CD">
      <w:pPr>
        <w:spacing w:after="0" w:line="240" w:lineRule="auto"/>
        <w:jc w:val="center"/>
        <w:rPr>
          <w:rFonts w:ascii="Times New Roman" w:hAnsi="Times New Roman"/>
          <w:b/>
          <w:bCs/>
          <w:sz w:val="24"/>
          <w:szCs w:val="24"/>
        </w:rPr>
      </w:pPr>
      <w:r>
        <w:rPr>
          <w:rFonts w:ascii="Liberation Serif" w:eastAsia="Times New Roman" w:hAnsi="Liberation Serif" w:cs="Liberation Serif"/>
          <w:bCs/>
          <w:color w:val="000000"/>
          <w:sz w:val="24"/>
          <w:szCs w:val="24"/>
          <w:lang w:eastAsia="ru-RU" w:bidi="ru-RU"/>
        </w:rPr>
        <w:t xml:space="preserve">  </w:t>
      </w:r>
      <w:r w:rsidR="00B114CD" w:rsidRPr="00994EF1">
        <w:rPr>
          <w:rFonts w:ascii="Times New Roman" w:hAnsi="Times New Roman"/>
          <w:b/>
          <w:bCs/>
          <w:sz w:val="24"/>
          <w:szCs w:val="24"/>
        </w:rPr>
        <w:t xml:space="preserve">на </w:t>
      </w:r>
      <w:r w:rsidR="00994EF1" w:rsidRPr="00994EF1">
        <w:rPr>
          <w:rFonts w:ascii="Times New Roman" w:hAnsi="Times New Roman"/>
          <w:b/>
          <w:bCs/>
          <w:sz w:val="24"/>
          <w:szCs w:val="24"/>
        </w:rPr>
        <w:t xml:space="preserve"> текущий  ремонт </w:t>
      </w:r>
      <w:r w:rsidR="00B114CD" w:rsidRPr="00994EF1">
        <w:rPr>
          <w:rFonts w:ascii="Times New Roman" w:hAnsi="Times New Roman"/>
          <w:b/>
          <w:bCs/>
          <w:sz w:val="24"/>
          <w:szCs w:val="24"/>
        </w:rPr>
        <w:t xml:space="preserve"> здания Дошкольного отдела Муниципального автономного общеобразовательного учреждения </w:t>
      </w:r>
      <w:proofErr w:type="spellStart"/>
      <w:r w:rsidR="00B114CD" w:rsidRPr="00994EF1">
        <w:rPr>
          <w:rFonts w:ascii="Times New Roman" w:hAnsi="Times New Roman"/>
          <w:b/>
          <w:bCs/>
          <w:sz w:val="24"/>
          <w:szCs w:val="24"/>
        </w:rPr>
        <w:t>Усениновской</w:t>
      </w:r>
      <w:proofErr w:type="spellEnd"/>
      <w:r w:rsidR="00B114CD" w:rsidRPr="00994EF1">
        <w:rPr>
          <w:rFonts w:ascii="Times New Roman" w:hAnsi="Times New Roman"/>
          <w:b/>
          <w:bCs/>
          <w:sz w:val="24"/>
          <w:szCs w:val="24"/>
        </w:rPr>
        <w:t xml:space="preserve"> средней общеобразовательной школы (ДО МАОУ </w:t>
      </w:r>
      <w:proofErr w:type="spellStart"/>
      <w:r w:rsidR="00B114CD" w:rsidRPr="00994EF1">
        <w:rPr>
          <w:rFonts w:ascii="Times New Roman" w:hAnsi="Times New Roman"/>
          <w:b/>
          <w:bCs/>
          <w:sz w:val="24"/>
          <w:szCs w:val="24"/>
        </w:rPr>
        <w:t>Усениновская</w:t>
      </w:r>
      <w:proofErr w:type="spellEnd"/>
      <w:r w:rsidR="00B114CD" w:rsidRPr="00994EF1">
        <w:rPr>
          <w:rFonts w:ascii="Times New Roman" w:hAnsi="Times New Roman"/>
          <w:b/>
          <w:bCs/>
          <w:sz w:val="24"/>
          <w:szCs w:val="24"/>
        </w:rPr>
        <w:t xml:space="preserve"> СОШ) по адресу:623912, Свердловская область, Туринский район, с. Усениново, ул. Комсомольская, 10</w:t>
      </w:r>
    </w:p>
    <w:p w:rsidR="00D0243F" w:rsidRPr="00D0243F" w:rsidRDefault="00D0243F" w:rsidP="00D0243F">
      <w:pPr>
        <w:spacing w:after="0" w:line="240" w:lineRule="auto"/>
        <w:jc w:val="center"/>
        <w:rPr>
          <w:rFonts w:ascii="Liberation Serif" w:eastAsia="Times New Roman" w:hAnsi="Liberation Serif" w:cs="Liberation Serif"/>
          <w:bCs/>
          <w:color w:val="000000" w:themeColor="text1"/>
          <w:sz w:val="24"/>
          <w:szCs w:val="24"/>
          <w:lang w:eastAsia="ru-RU" w:bidi="ru-RU"/>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89"/>
        <w:gridCol w:w="5732"/>
      </w:tblGrid>
      <w:tr w:rsidR="00C56D8B">
        <w:trPr>
          <w:trHeight w:val="277"/>
        </w:trPr>
        <w:tc>
          <w:tcPr>
            <w:tcW w:w="2250" w:type="pct"/>
            <w:tcBorders>
              <w:top w:val="none" w:sz="4" w:space="0" w:color="000000"/>
              <w:left w:val="none" w:sz="4" w:space="0" w:color="000000"/>
              <w:bottom w:val="none" w:sz="4" w:space="0" w:color="000000"/>
              <w:right w:val="none" w:sz="4" w:space="0" w:color="000000"/>
            </w:tcBorders>
          </w:tcPr>
          <w:p w:rsidR="00C56D8B" w:rsidRDefault="00E9320C">
            <w:pPr>
              <w:spacing w:after="0" w:line="240" w:lineRule="auto"/>
              <w:jc w:val="both"/>
              <w:rPr>
                <w:rFonts w:ascii="Liberation Serif" w:eastAsia="Times New Roman" w:hAnsi="Liberation Serif" w:cs="Liberation Serif"/>
                <w:color w:val="000000"/>
                <w:sz w:val="24"/>
                <w:szCs w:val="24"/>
                <w:lang w:eastAsia="ru-RU"/>
              </w:rPr>
            </w:pPr>
            <w:r>
              <w:rPr>
                <w:rFonts w:ascii="Liberation Serif" w:eastAsia="Times New Roman" w:hAnsi="Liberation Serif" w:cs="Liberation Serif"/>
                <w:color w:val="000000"/>
                <w:sz w:val="24"/>
                <w:szCs w:val="24"/>
                <w:lang w:eastAsia="ru-RU"/>
              </w:rPr>
              <w:t>с. Усениново</w:t>
            </w:r>
          </w:p>
        </w:tc>
        <w:tc>
          <w:tcPr>
            <w:tcW w:w="2750" w:type="pct"/>
            <w:tcBorders>
              <w:top w:val="none" w:sz="4" w:space="0" w:color="000000"/>
              <w:left w:val="none" w:sz="4" w:space="0" w:color="000000"/>
              <w:bottom w:val="none" w:sz="4" w:space="0" w:color="000000"/>
              <w:right w:val="none" w:sz="4" w:space="0" w:color="000000"/>
            </w:tcBorders>
          </w:tcPr>
          <w:p w:rsidR="00C56D8B" w:rsidRDefault="00E9320C" w:rsidP="00D0243F">
            <w:pPr>
              <w:spacing w:after="0" w:line="240" w:lineRule="auto"/>
              <w:ind w:firstLine="567"/>
              <w:jc w:val="right"/>
              <w:rPr>
                <w:rFonts w:ascii="Liberation Serif" w:eastAsia="Times New Roman" w:hAnsi="Liberation Serif" w:cs="Liberation Serif"/>
                <w:color w:val="000000"/>
                <w:sz w:val="24"/>
                <w:szCs w:val="24"/>
                <w:lang w:eastAsia="ru-RU"/>
              </w:rPr>
            </w:pPr>
            <w:r>
              <w:rPr>
                <w:rFonts w:ascii="Liberation Serif" w:eastAsia="Times New Roman" w:hAnsi="Liberation Serif" w:cs="Liberation Serif"/>
                <w:color w:val="000000"/>
                <w:sz w:val="24"/>
                <w:szCs w:val="24"/>
                <w:lang w:eastAsia="ru-RU"/>
              </w:rPr>
              <w:t xml:space="preserve">        «</w:t>
            </w:r>
            <w:r w:rsidR="00D0243F">
              <w:rPr>
                <w:rFonts w:ascii="Liberation Serif" w:eastAsia="Times New Roman" w:hAnsi="Liberation Serif" w:cs="Liberation Serif"/>
                <w:color w:val="000000"/>
                <w:sz w:val="24"/>
                <w:szCs w:val="24"/>
                <w:lang w:eastAsia="ru-RU"/>
              </w:rPr>
              <w:t>____</w:t>
            </w:r>
            <w:r>
              <w:rPr>
                <w:rFonts w:ascii="Liberation Serif" w:eastAsia="Times New Roman" w:hAnsi="Liberation Serif" w:cs="Liberation Serif"/>
                <w:color w:val="000000"/>
                <w:sz w:val="24"/>
                <w:szCs w:val="24"/>
                <w:lang w:eastAsia="ru-RU"/>
              </w:rPr>
              <w:t xml:space="preserve">» </w:t>
            </w:r>
            <w:r w:rsidR="00D0243F">
              <w:rPr>
                <w:rFonts w:ascii="Liberation Serif" w:eastAsia="Times New Roman" w:hAnsi="Liberation Serif" w:cs="Liberation Serif"/>
                <w:color w:val="000000"/>
                <w:sz w:val="24"/>
                <w:szCs w:val="24"/>
                <w:lang w:eastAsia="ru-RU"/>
              </w:rPr>
              <w:t>______</w:t>
            </w:r>
            <w:r>
              <w:rPr>
                <w:rFonts w:ascii="Liberation Serif" w:eastAsia="Times New Roman" w:hAnsi="Liberation Serif" w:cs="Liberation Serif"/>
                <w:color w:val="000000"/>
                <w:sz w:val="24"/>
                <w:szCs w:val="24"/>
                <w:lang w:eastAsia="ru-RU"/>
              </w:rPr>
              <w:t xml:space="preserve">  2025 г.</w:t>
            </w:r>
          </w:p>
        </w:tc>
      </w:tr>
      <w:tr w:rsidR="00C56D8B">
        <w:trPr>
          <w:trHeight w:val="277"/>
        </w:trPr>
        <w:tc>
          <w:tcPr>
            <w:tcW w:w="2250" w:type="pct"/>
            <w:tcBorders>
              <w:top w:val="none" w:sz="4" w:space="0" w:color="000000"/>
              <w:left w:val="none" w:sz="4" w:space="0" w:color="000000"/>
              <w:bottom w:val="none" w:sz="4" w:space="0" w:color="000000"/>
              <w:right w:val="none" w:sz="4" w:space="0" w:color="000000"/>
            </w:tcBorders>
          </w:tcPr>
          <w:p w:rsidR="00C56D8B" w:rsidRDefault="00C56D8B">
            <w:pPr>
              <w:spacing w:after="0" w:line="240" w:lineRule="auto"/>
              <w:ind w:firstLine="567"/>
              <w:jc w:val="both"/>
              <w:rPr>
                <w:rFonts w:ascii="Liberation Serif" w:eastAsia="Times New Roman" w:hAnsi="Liberation Serif" w:cs="Liberation Serif"/>
                <w:color w:val="000000"/>
                <w:sz w:val="24"/>
                <w:szCs w:val="24"/>
                <w:lang w:eastAsia="ru-RU"/>
              </w:rPr>
            </w:pPr>
          </w:p>
        </w:tc>
        <w:tc>
          <w:tcPr>
            <w:tcW w:w="2750" w:type="pct"/>
            <w:tcBorders>
              <w:top w:val="none" w:sz="4" w:space="0" w:color="000000"/>
              <w:left w:val="none" w:sz="4" w:space="0" w:color="000000"/>
              <w:bottom w:val="none" w:sz="4" w:space="0" w:color="000000"/>
              <w:right w:val="none" w:sz="4" w:space="0" w:color="000000"/>
            </w:tcBorders>
          </w:tcPr>
          <w:p w:rsidR="00C56D8B" w:rsidRDefault="00C56D8B">
            <w:pPr>
              <w:spacing w:after="0" w:line="240" w:lineRule="auto"/>
              <w:ind w:firstLine="567"/>
              <w:jc w:val="right"/>
              <w:rPr>
                <w:rFonts w:ascii="Liberation Serif" w:eastAsia="Times New Roman" w:hAnsi="Liberation Serif" w:cs="Liberation Serif"/>
                <w:color w:val="000000"/>
                <w:sz w:val="24"/>
                <w:szCs w:val="24"/>
                <w:lang w:eastAsia="ru-RU"/>
              </w:rPr>
            </w:pPr>
          </w:p>
        </w:tc>
      </w:tr>
    </w:tbl>
    <w:p w:rsidR="00C56D8B" w:rsidRDefault="00E9320C">
      <w:pPr>
        <w:spacing w:after="0" w:line="240" w:lineRule="auto"/>
        <w:jc w:val="both"/>
        <w:rPr>
          <w:rFonts w:ascii="Liberation Serif" w:eastAsia="Times New Roman" w:hAnsi="Liberation Serif" w:cs="Liberation Serif"/>
          <w:color w:val="000000"/>
          <w:sz w:val="24"/>
          <w:szCs w:val="24"/>
          <w:lang w:eastAsia="ru-RU"/>
        </w:rPr>
      </w:pPr>
      <w:r>
        <w:rPr>
          <w:rFonts w:ascii="Liberation Serif" w:eastAsia="Times New Roman" w:hAnsi="Liberation Serif" w:cs="Liberation Serif"/>
          <w:color w:val="000000"/>
          <w:sz w:val="24"/>
          <w:szCs w:val="24"/>
          <w:lang w:eastAsia="ru-RU"/>
        </w:rPr>
        <w:tab/>
      </w:r>
      <w:r>
        <w:rPr>
          <w:rFonts w:ascii="Liberation Serif" w:eastAsia="Times New Roman" w:hAnsi="Liberation Serif" w:cs="Liberation Serif"/>
          <w:sz w:val="24"/>
          <w:szCs w:val="24"/>
          <w:lang w:eastAsia="ru-RU"/>
        </w:rPr>
        <w:t>Муниципальное автономное общеобразовательное учреждение</w:t>
      </w:r>
      <w:r>
        <w:rPr>
          <w:rFonts w:ascii="Liberation Serif" w:eastAsia="Times New Roman" w:hAnsi="Liberation Serif" w:cs="Liberation Serif"/>
          <w:color w:val="FF0000"/>
          <w:sz w:val="24"/>
          <w:szCs w:val="24"/>
          <w:lang w:eastAsia="ru-RU"/>
        </w:rPr>
        <w:t xml:space="preserve"> </w:t>
      </w:r>
      <w:proofErr w:type="spellStart"/>
      <w:r>
        <w:rPr>
          <w:rFonts w:ascii="Liberation Serif" w:eastAsia="Times New Roman" w:hAnsi="Liberation Serif" w:cs="Liberation Serif"/>
          <w:color w:val="000000"/>
          <w:sz w:val="24"/>
          <w:szCs w:val="24"/>
          <w:lang w:eastAsia="ru-RU"/>
        </w:rPr>
        <w:t>Усениновская</w:t>
      </w:r>
      <w:proofErr w:type="spellEnd"/>
      <w:r>
        <w:rPr>
          <w:rFonts w:ascii="Liberation Serif" w:eastAsia="Times New Roman" w:hAnsi="Liberation Serif" w:cs="Liberation Serif"/>
          <w:color w:val="000000"/>
          <w:sz w:val="24"/>
          <w:szCs w:val="24"/>
          <w:lang w:eastAsia="ru-RU"/>
        </w:rPr>
        <w:t xml:space="preserve">                     средняя общеобразовательная школа (далее по тексту – МАОУ  </w:t>
      </w:r>
      <w:proofErr w:type="spellStart"/>
      <w:r>
        <w:rPr>
          <w:rFonts w:ascii="Liberation Serif" w:eastAsia="Times New Roman" w:hAnsi="Liberation Serif" w:cs="Liberation Serif"/>
          <w:color w:val="000000"/>
          <w:sz w:val="24"/>
          <w:szCs w:val="24"/>
          <w:lang w:eastAsia="ru-RU"/>
        </w:rPr>
        <w:t>Усениновской</w:t>
      </w:r>
      <w:proofErr w:type="spellEnd"/>
      <w:r>
        <w:rPr>
          <w:rFonts w:ascii="Liberation Serif" w:eastAsia="Times New Roman" w:hAnsi="Liberation Serif" w:cs="Liberation Serif"/>
          <w:color w:val="000000"/>
          <w:sz w:val="24"/>
          <w:szCs w:val="24"/>
          <w:lang w:eastAsia="ru-RU"/>
        </w:rPr>
        <w:t xml:space="preserve"> СОШ),                          именуемое в дальнейшем «Заказчик»,  в лице директора Фадеевой Ольги Викторовны,                 действующего на основании Устава, с одной стороны, и</w:t>
      </w:r>
      <w:proofErr w:type="gramStart"/>
      <w:r>
        <w:rPr>
          <w:rFonts w:ascii="Liberation Serif" w:eastAsia="Times New Roman" w:hAnsi="Liberation Serif" w:cs="Liberation Serif"/>
          <w:color w:val="000000"/>
          <w:sz w:val="24"/>
          <w:szCs w:val="24"/>
          <w:lang w:eastAsia="ru-RU"/>
        </w:rPr>
        <w:t xml:space="preserve">  </w:t>
      </w:r>
      <w:r w:rsidR="004F74BC">
        <w:rPr>
          <w:rFonts w:ascii="Liberation Serif" w:eastAsia="Times New Roman" w:hAnsi="Liberation Serif" w:cs="Liberation Serif"/>
          <w:color w:val="000000"/>
          <w:sz w:val="24"/>
          <w:szCs w:val="24"/>
          <w:lang w:eastAsia="ru-RU"/>
        </w:rPr>
        <w:t xml:space="preserve">                        </w:t>
      </w:r>
      <w:r>
        <w:rPr>
          <w:rFonts w:ascii="Liberation Serif" w:eastAsia="Times New Roman" w:hAnsi="Liberation Serif" w:cs="Liberation Serif"/>
          <w:color w:val="000000"/>
          <w:sz w:val="24"/>
          <w:szCs w:val="24"/>
          <w:lang w:eastAsia="ru-RU"/>
        </w:rPr>
        <w:t>,</w:t>
      </w:r>
      <w:proofErr w:type="gramEnd"/>
      <w:r>
        <w:rPr>
          <w:rFonts w:ascii="Liberation Serif" w:eastAsia="Times New Roman" w:hAnsi="Liberation Serif" w:cs="Liberation Serif"/>
          <w:color w:val="000000"/>
          <w:sz w:val="24"/>
          <w:szCs w:val="24"/>
          <w:lang w:eastAsia="ru-RU"/>
        </w:rPr>
        <w:t xml:space="preserve"> именуемое в дальнейшем «Подрядчик», в  лице директора </w:t>
      </w:r>
      <w:r w:rsidR="004F74BC">
        <w:rPr>
          <w:rFonts w:ascii="Liberation Serif" w:eastAsia="Times New Roman" w:hAnsi="Liberation Serif" w:cs="Liberation Serif"/>
          <w:color w:val="000000"/>
          <w:sz w:val="24"/>
          <w:szCs w:val="24"/>
          <w:lang w:eastAsia="ru-RU"/>
        </w:rPr>
        <w:t xml:space="preserve">                                      </w:t>
      </w:r>
      <w:r>
        <w:rPr>
          <w:rFonts w:ascii="Liberation Serif" w:eastAsia="Times New Roman" w:hAnsi="Liberation Serif" w:cs="Liberation Serif"/>
          <w:color w:val="000000"/>
          <w:sz w:val="24"/>
          <w:szCs w:val="24"/>
          <w:lang w:eastAsia="ru-RU"/>
        </w:rPr>
        <w:t>действующего      на основании Устава, с другой стороны, в дальнейшем при совместном упоминании                       именуемые «Стороны», с соблюдением требований Федерального закона от 18.07.2011                    № 223-ФЗ «О закупках товаров, работ, услуг отдельными видами юридических лиц»,                        заключили настоящий договор</w:t>
      </w:r>
      <w:bookmarkStart w:id="0" w:name="sub_1422"/>
      <w:r>
        <w:rPr>
          <w:rFonts w:ascii="Liberation Serif" w:eastAsia="Times New Roman" w:hAnsi="Liberation Serif" w:cs="Liberation Serif"/>
          <w:color w:val="000000"/>
          <w:sz w:val="24"/>
          <w:szCs w:val="24"/>
          <w:lang w:eastAsia="ru-RU"/>
        </w:rPr>
        <w:t>, именуемый в дальнейшем «договор» о нижеследующем:</w:t>
      </w:r>
    </w:p>
    <w:p w:rsidR="00C56D8B" w:rsidRDefault="00C56D8B">
      <w:pPr>
        <w:spacing w:after="0" w:line="240" w:lineRule="auto"/>
        <w:jc w:val="both"/>
        <w:rPr>
          <w:rFonts w:ascii="Liberation Serif" w:hAnsi="Liberation Serif" w:cs="Liberation Serif"/>
          <w:color w:val="000000"/>
          <w:sz w:val="24"/>
          <w:szCs w:val="24"/>
          <w:lang w:eastAsia="ru-RU"/>
        </w:rPr>
      </w:pPr>
    </w:p>
    <w:p w:rsidR="00C56D8B" w:rsidRDefault="00E9320C">
      <w:pPr>
        <w:numPr>
          <w:ilvl w:val="0"/>
          <w:numId w:val="19"/>
        </w:numPr>
        <w:spacing w:after="0" w:line="240" w:lineRule="auto"/>
        <w:ind w:left="0" w:firstLine="0"/>
        <w:contextualSpacing/>
        <w:jc w:val="center"/>
        <w:rPr>
          <w:rFonts w:ascii="Liberation Serif" w:eastAsia="Times New Roman" w:hAnsi="Liberation Serif" w:cs="Liberation Serif"/>
          <w:b/>
          <w:color w:val="000000"/>
          <w:sz w:val="24"/>
          <w:szCs w:val="24"/>
          <w:lang w:eastAsia="ru-RU"/>
        </w:rPr>
      </w:pPr>
      <w:r>
        <w:rPr>
          <w:rFonts w:ascii="Liberation Serif" w:eastAsia="Times New Roman" w:hAnsi="Liberation Serif" w:cs="Liberation Serif"/>
          <w:b/>
          <w:color w:val="000000"/>
          <w:sz w:val="24"/>
          <w:szCs w:val="24"/>
          <w:lang w:eastAsia="ru-RU"/>
        </w:rPr>
        <w:t>ПРЕДМЕТ ДОГОВОРА</w:t>
      </w:r>
    </w:p>
    <w:p w:rsidR="00C56D8B" w:rsidRPr="00D0243F" w:rsidRDefault="00E9320C" w:rsidP="00D0243F">
      <w:pPr>
        <w:spacing w:after="0" w:line="240" w:lineRule="auto"/>
        <w:ind w:firstLine="709"/>
        <w:jc w:val="both"/>
        <w:rPr>
          <w:rFonts w:ascii="Liberation Serif" w:eastAsia="Times New Roman" w:hAnsi="Liberation Serif" w:cs="Liberation Serif"/>
          <w:bCs/>
          <w:color w:val="000000"/>
          <w:sz w:val="24"/>
          <w:szCs w:val="24"/>
          <w:lang w:eastAsia="ru-RU" w:bidi="ru-RU"/>
        </w:rPr>
      </w:pPr>
      <w:r>
        <w:rPr>
          <w:rFonts w:ascii="Liberation Serif" w:eastAsia="Times New Roman" w:hAnsi="Liberation Serif" w:cs="Liberation Serif"/>
          <w:color w:val="000000"/>
          <w:sz w:val="24"/>
          <w:szCs w:val="24"/>
          <w:lang w:eastAsia="ru-RU"/>
        </w:rPr>
        <w:t xml:space="preserve">1.1. По настоящему договору Подрядчик обязуется в течение установленного                           договором </w:t>
      </w:r>
      <w:r w:rsidRPr="00994EF1">
        <w:rPr>
          <w:rFonts w:ascii="Liberation Serif" w:eastAsia="Times New Roman" w:hAnsi="Liberation Serif" w:cs="Liberation Serif"/>
          <w:color w:val="000000"/>
          <w:sz w:val="24"/>
          <w:szCs w:val="24"/>
          <w:lang w:eastAsia="ru-RU"/>
        </w:rPr>
        <w:t xml:space="preserve">срока </w:t>
      </w:r>
      <w:r w:rsidR="00D0243F" w:rsidRPr="00994EF1">
        <w:rPr>
          <w:rFonts w:ascii="Liberation Serif" w:eastAsia="Times New Roman" w:hAnsi="Liberation Serif" w:cs="Liberation Serif"/>
          <w:bCs/>
          <w:color w:val="000000"/>
          <w:sz w:val="24"/>
          <w:szCs w:val="24"/>
          <w:lang w:eastAsia="ru-RU" w:bidi="ru-RU"/>
        </w:rPr>
        <w:t xml:space="preserve">выполнить работы по текущему ремонту здания </w:t>
      </w:r>
      <w:r w:rsidR="00994EF1" w:rsidRPr="00994EF1">
        <w:rPr>
          <w:rFonts w:ascii="Liberation Serif" w:eastAsia="Times New Roman" w:hAnsi="Liberation Serif" w:cs="Liberation Serif"/>
          <w:bCs/>
          <w:color w:val="000000"/>
          <w:sz w:val="24"/>
          <w:szCs w:val="24"/>
          <w:lang w:eastAsia="ru-RU" w:bidi="ru-RU"/>
        </w:rPr>
        <w:t xml:space="preserve">Дошкольного отдела Муниципального автономного общеобразовательного учреждения </w:t>
      </w:r>
      <w:proofErr w:type="spellStart"/>
      <w:r w:rsidR="00994EF1" w:rsidRPr="00994EF1">
        <w:rPr>
          <w:rFonts w:ascii="Liberation Serif" w:eastAsia="Times New Roman" w:hAnsi="Liberation Serif" w:cs="Liberation Serif"/>
          <w:bCs/>
          <w:color w:val="000000"/>
          <w:sz w:val="24"/>
          <w:szCs w:val="24"/>
          <w:lang w:eastAsia="ru-RU" w:bidi="ru-RU"/>
        </w:rPr>
        <w:t>Усениновской</w:t>
      </w:r>
      <w:proofErr w:type="spellEnd"/>
      <w:r w:rsidR="00994EF1" w:rsidRPr="00994EF1">
        <w:rPr>
          <w:rFonts w:ascii="Liberation Serif" w:eastAsia="Times New Roman" w:hAnsi="Liberation Serif" w:cs="Liberation Serif"/>
          <w:bCs/>
          <w:color w:val="000000"/>
          <w:sz w:val="24"/>
          <w:szCs w:val="24"/>
          <w:lang w:eastAsia="ru-RU" w:bidi="ru-RU"/>
        </w:rPr>
        <w:t xml:space="preserve"> средней общеобразовательной школы (ДО МАОУ </w:t>
      </w:r>
      <w:proofErr w:type="spellStart"/>
      <w:r w:rsidR="00994EF1" w:rsidRPr="00994EF1">
        <w:rPr>
          <w:rFonts w:ascii="Liberation Serif" w:eastAsia="Times New Roman" w:hAnsi="Liberation Serif" w:cs="Liberation Serif"/>
          <w:bCs/>
          <w:color w:val="000000"/>
          <w:sz w:val="24"/>
          <w:szCs w:val="24"/>
          <w:lang w:eastAsia="ru-RU" w:bidi="ru-RU"/>
        </w:rPr>
        <w:t>Усениновская</w:t>
      </w:r>
      <w:proofErr w:type="spellEnd"/>
      <w:r w:rsidR="00994EF1" w:rsidRPr="00994EF1">
        <w:rPr>
          <w:rFonts w:ascii="Liberation Serif" w:eastAsia="Times New Roman" w:hAnsi="Liberation Serif" w:cs="Liberation Serif"/>
          <w:bCs/>
          <w:color w:val="000000"/>
          <w:sz w:val="24"/>
          <w:szCs w:val="24"/>
          <w:lang w:eastAsia="ru-RU" w:bidi="ru-RU"/>
        </w:rPr>
        <w:t xml:space="preserve"> СОШ) по адресу:</w:t>
      </w:r>
      <w:r w:rsidR="00994EF1">
        <w:rPr>
          <w:rFonts w:ascii="Liberation Serif" w:eastAsia="Times New Roman" w:hAnsi="Liberation Serif" w:cs="Liberation Serif"/>
          <w:bCs/>
          <w:color w:val="000000"/>
          <w:sz w:val="24"/>
          <w:szCs w:val="24"/>
          <w:lang w:eastAsia="ru-RU" w:bidi="ru-RU"/>
        </w:rPr>
        <w:t xml:space="preserve"> </w:t>
      </w:r>
      <w:r w:rsidR="00994EF1" w:rsidRPr="00994EF1">
        <w:rPr>
          <w:rFonts w:ascii="Liberation Serif" w:eastAsia="Times New Roman" w:hAnsi="Liberation Serif" w:cs="Liberation Serif"/>
          <w:bCs/>
          <w:color w:val="000000"/>
          <w:sz w:val="24"/>
          <w:szCs w:val="24"/>
          <w:lang w:eastAsia="ru-RU" w:bidi="ru-RU"/>
        </w:rPr>
        <w:t>623912, Свердловская область, Туринский район, с. Усениново, ул. Комсомольская, 10</w:t>
      </w:r>
      <w:r w:rsidR="00B114CD">
        <w:rPr>
          <w:rFonts w:ascii="Liberation Serif" w:eastAsia="Times New Roman" w:hAnsi="Liberation Serif" w:cs="Liberation Serif"/>
          <w:color w:val="000000"/>
          <w:sz w:val="24"/>
          <w:szCs w:val="24"/>
          <w:lang w:eastAsia="ru-RU"/>
        </w:rPr>
        <w:t xml:space="preserve"> </w:t>
      </w:r>
      <w:r w:rsidR="00994EF1">
        <w:rPr>
          <w:rFonts w:ascii="Liberation Serif" w:eastAsia="Times New Roman" w:hAnsi="Liberation Serif" w:cs="Liberation Serif"/>
          <w:color w:val="000000"/>
          <w:sz w:val="24"/>
          <w:szCs w:val="24"/>
          <w:lang w:eastAsia="ru-RU"/>
        </w:rPr>
        <w:t xml:space="preserve"> </w:t>
      </w:r>
      <w:r>
        <w:rPr>
          <w:rFonts w:ascii="Liberation Serif" w:eastAsia="Times New Roman" w:hAnsi="Liberation Serif" w:cs="Liberation Serif"/>
          <w:color w:val="000000"/>
          <w:sz w:val="24"/>
          <w:szCs w:val="24"/>
          <w:lang w:eastAsia="ru-RU"/>
        </w:rPr>
        <w:t>(далее – работы) в соответствии с условиями    настоящего договора, и сдать результат работ Заказчику, а Заказчик обязуется принять   результат работ в соответствии с действующими нормами и правилами и оплатить   его на условиях, предусмотренных настоящим договором</w:t>
      </w:r>
      <w:r w:rsidR="00D0243F">
        <w:rPr>
          <w:rFonts w:ascii="Liberation Serif" w:eastAsia="Times New Roman" w:hAnsi="Liberation Serif" w:cs="Liberation Serif"/>
          <w:color w:val="000000"/>
          <w:sz w:val="24"/>
          <w:szCs w:val="24"/>
          <w:lang w:eastAsia="ru-RU"/>
        </w:rPr>
        <w:t xml:space="preserve"> и в соответствии с Техническим заданием (Приложение №1)</w:t>
      </w:r>
      <w:r>
        <w:rPr>
          <w:rFonts w:ascii="Liberation Serif" w:eastAsia="Times New Roman" w:hAnsi="Liberation Serif" w:cs="Liberation Serif"/>
          <w:color w:val="000000"/>
          <w:sz w:val="24"/>
          <w:szCs w:val="24"/>
          <w:lang w:eastAsia="ru-RU"/>
        </w:rPr>
        <w:t>.</w:t>
      </w:r>
    </w:p>
    <w:p w:rsidR="00C56D8B" w:rsidRDefault="00E9320C">
      <w:pPr>
        <w:spacing w:after="0" w:line="240" w:lineRule="auto"/>
        <w:ind w:firstLine="709"/>
        <w:jc w:val="both"/>
        <w:rPr>
          <w:rFonts w:ascii="Liberation Serif" w:eastAsia="Times New Roman" w:hAnsi="Liberation Serif" w:cs="Liberation Serif"/>
          <w:color w:val="000000"/>
          <w:sz w:val="24"/>
          <w:szCs w:val="24"/>
          <w:lang w:eastAsia="ru-RU"/>
        </w:rPr>
      </w:pPr>
      <w:r>
        <w:rPr>
          <w:rFonts w:ascii="Liberation Serif" w:eastAsia="Times New Roman" w:hAnsi="Liberation Serif" w:cs="Liberation Serif"/>
          <w:color w:val="000000"/>
          <w:sz w:val="24"/>
          <w:szCs w:val="24"/>
          <w:lang w:eastAsia="ru-RU"/>
        </w:rPr>
        <w:t xml:space="preserve">1.2. Состав и объем работ, предусмотренных пунктом 1.1. настоящего </w:t>
      </w:r>
      <w:r w:rsidR="003F4772">
        <w:rPr>
          <w:rFonts w:ascii="Liberation Serif" w:eastAsia="Times New Roman" w:hAnsi="Liberation Serif" w:cs="Liberation Serif"/>
          <w:color w:val="000000"/>
          <w:sz w:val="24"/>
          <w:szCs w:val="24"/>
          <w:lang w:eastAsia="ru-RU"/>
        </w:rPr>
        <w:t xml:space="preserve">договора,  </w:t>
      </w:r>
      <w:r>
        <w:rPr>
          <w:rFonts w:ascii="Liberation Serif" w:eastAsia="Times New Roman" w:hAnsi="Liberation Serif" w:cs="Liberation Serif"/>
          <w:color w:val="000000"/>
          <w:sz w:val="24"/>
          <w:szCs w:val="24"/>
          <w:lang w:eastAsia="ru-RU"/>
        </w:rPr>
        <w:t xml:space="preserve">                      определяется в соответствии с локальным сметным расчетом (Приложение № </w:t>
      </w:r>
      <w:r w:rsidR="00D0243F">
        <w:rPr>
          <w:rFonts w:ascii="Liberation Serif" w:eastAsia="Times New Roman" w:hAnsi="Liberation Serif" w:cs="Liberation Serif"/>
          <w:color w:val="000000"/>
          <w:sz w:val="24"/>
          <w:szCs w:val="24"/>
          <w:lang w:eastAsia="ru-RU"/>
        </w:rPr>
        <w:t>2</w:t>
      </w:r>
      <w:r>
        <w:rPr>
          <w:rFonts w:ascii="Liberation Serif" w:eastAsia="Times New Roman" w:hAnsi="Liberation Serif" w:cs="Liberation Serif"/>
          <w:color w:val="000000"/>
          <w:sz w:val="24"/>
          <w:szCs w:val="24"/>
          <w:lang w:eastAsia="ru-RU"/>
        </w:rPr>
        <w:t xml:space="preserve"> к договору), </w:t>
      </w:r>
      <w:proofErr w:type="gramStart"/>
      <w:r>
        <w:rPr>
          <w:rFonts w:ascii="Liberation Serif" w:eastAsia="Times New Roman" w:hAnsi="Liberation Serif" w:cs="Liberation Serif"/>
          <w:color w:val="000000"/>
          <w:sz w:val="24"/>
          <w:szCs w:val="24"/>
          <w:lang w:eastAsia="ru-RU"/>
        </w:rPr>
        <w:t>являющимися неотъемлемой частью договора.</w:t>
      </w:r>
      <w:proofErr w:type="gramEnd"/>
    </w:p>
    <w:p w:rsidR="00C56D8B" w:rsidRDefault="00E9320C">
      <w:pPr>
        <w:spacing w:after="0" w:line="240" w:lineRule="auto"/>
        <w:ind w:firstLine="709"/>
        <w:jc w:val="both"/>
        <w:rPr>
          <w:rFonts w:ascii="Liberation Serif" w:eastAsia="Times New Roman" w:hAnsi="Liberation Serif" w:cs="Liberation Serif"/>
          <w:color w:val="000000"/>
          <w:sz w:val="24"/>
          <w:szCs w:val="24"/>
          <w:lang w:eastAsia="ru-RU"/>
        </w:rPr>
      </w:pPr>
      <w:r>
        <w:rPr>
          <w:rFonts w:ascii="Liberation Serif" w:eastAsia="Times New Roman" w:hAnsi="Liberation Serif" w:cs="Liberation Serif"/>
          <w:color w:val="000000"/>
          <w:sz w:val="24"/>
          <w:szCs w:val="24"/>
          <w:lang w:eastAsia="ru-RU"/>
        </w:rPr>
        <w:t xml:space="preserve">1.3. Подрядчик подписанием настоящего договора подтверждает, что полностью                     изучил локальный сметный расчет (Приложение № </w:t>
      </w:r>
      <w:r w:rsidR="00D0243F">
        <w:rPr>
          <w:rFonts w:ascii="Liberation Serif" w:eastAsia="Times New Roman" w:hAnsi="Liberation Serif" w:cs="Liberation Serif"/>
          <w:color w:val="000000"/>
          <w:sz w:val="24"/>
          <w:szCs w:val="24"/>
          <w:lang w:eastAsia="ru-RU"/>
        </w:rPr>
        <w:t>2</w:t>
      </w:r>
      <w:r>
        <w:rPr>
          <w:rFonts w:ascii="Liberation Serif" w:eastAsia="Times New Roman" w:hAnsi="Liberation Serif" w:cs="Liberation Serif"/>
          <w:color w:val="000000"/>
          <w:sz w:val="24"/>
          <w:szCs w:val="24"/>
          <w:lang w:eastAsia="ru-RU"/>
        </w:rPr>
        <w:t xml:space="preserve"> к договору), понимает требования                  Заказчика относительно предмета договора, согласен и гарантирует, что цена договора включает в себя стоимость всех материалов, работ и расходов, необходимых и достаточных для выполнения работ по договору в полном объеме, создания результата,                                            соответствующего требованиям заказчика.</w:t>
      </w:r>
    </w:p>
    <w:p w:rsidR="00C56D8B" w:rsidRDefault="00E9320C">
      <w:pPr>
        <w:widowControl w:val="0"/>
        <w:shd w:val="clear" w:color="auto" w:fill="FFFFFF"/>
        <w:spacing w:after="0" w:line="240" w:lineRule="auto"/>
        <w:ind w:firstLine="709"/>
        <w:jc w:val="center"/>
        <w:rPr>
          <w:rFonts w:ascii="Liberation Serif" w:hAnsi="Liberation Serif" w:cs="Liberation Serif"/>
          <w:b/>
          <w:bCs/>
          <w:color w:val="000000"/>
          <w:spacing w:val="-1"/>
          <w:sz w:val="24"/>
          <w:szCs w:val="24"/>
        </w:rPr>
      </w:pPr>
      <w:r>
        <w:rPr>
          <w:rFonts w:ascii="Liberation Serif" w:hAnsi="Liberation Serif" w:cs="Liberation Serif"/>
          <w:b/>
          <w:bCs/>
          <w:color w:val="000000"/>
          <w:spacing w:val="-1"/>
          <w:sz w:val="24"/>
          <w:szCs w:val="24"/>
        </w:rPr>
        <w:t xml:space="preserve">2. </w:t>
      </w:r>
      <w:r>
        <w:rPr>
          <w:rFonts w:ascii="Liberation Serif" w:eastAsia="Times New Roman" w:hAnsi="Liberation Serif" w:cs="Liberation Serif"/>
          <w:b/>
          <w:bCs/>
          <w:color w:val="000000"/>
          <w:sz w:val="24"/>
          <w:szCs w:val="24"/>
          <w:lang w:eastAsia="ru-RU"/>
        </w:rPr>
        <w:t>ЦЕНА ДОГОВОРА И ПОРЯДОК РАСЧЕТОВ</w:t>
      </w:r>
    </w:p>
    <w:p w:rsidR="00C56D8B" w:rsidRDefault="00E9320C">
      <w:pPr>
        <w:spacing w:after="0" w:line="240" w:lineRule="auto"/>
        <w:ind w:left="709"/>
        <w:contextualSpacing/>
        <w:jc w:val="both"/>
        <w:rPr>
          <w:rFonts w:ascii="Liberation Serif" w:eastAsia="Times New Roman" w:hAnsi="Liberation Serif" w:cs="Liberation Serif"/>
          <w:color w:val="000000"/>
          <w:sz w:val="24"/>
          <w:szCs w:val="24"/>
          <w:lang w:eastAsia="ar-SA"/>
        </w:rPr>
      </w:pPr>
      <w:r>
        <w:rPr>
          <w:rFonts w:ascii="Liberation Serif" w:hAnsi="Liberation Serif" w:cs="Liberation Serif"/>
          <w:iCs/>
          <w:color w:val="000000"/>
          <w:sz w:val="24"/>
          <w:szCs w:val="24"/>
        </w:rPr>
        <w:t>2.1.Цена настоящего договора составляет</w:t>
      </w:r>
      <w:proofErr w:type="gramStart"/>
      <w:r>
        <w:rPr>
          <w:rFonts w:ascii="Liberation Serif" w:hAnsi="Liberation Serif" w:cs="Liberation Serif"/>
          <w:iCs/>
          <w:color w:val="000000"/>
          <w:sz w:val="24"/>
          <w:szCs w:val="24"/>
        </w:rPr>
        <w:t xml:space="preserve">  </w:t>
      </w:r>
      <w:r w:rsidR="00D0243F">
        <w:rPr>
          <w:rFonts w:ascii="Liberation Serif" w:hAnsi="Liberation Serif" w:cs="Liberation Serif"/>
          <w:iCs/>
          <w:color w:val="000000"/>
          <w:sz w:val="24"/>
          <w:szCs w:val="24"/>
        </w:rPr>
        <w:t>__________________</w:t>
      </w:r>
      <w:r>
        <w:rPr>
          <w:rFonts w:ascii="Liberation Serif" w:hAnsi="Liberation Serif" w:cs="Liberation Serif"/>
          <w:iCs/>
          <w:color w:val="000000"/>
          <w:sz w:val="24"/>
          <w:szCs w:val="24"/>
        </w:rPr>
        <w:t>(</w:t>
      </w:r>
      <w:r w:rsidR="00D0243F">
        <w:rPr>
          <w:rFonts w:ascii="Liberation Serif" w:hAnsi="Liberation Serif" w:cs="Liberation Serif"/>
          <w:iCs/>
          <w:color w:val="000000"/>
          <w:sz w:val="24"/>
          <w:szCs w:val="24"/>
        </w:rPr>
        <w:t>_______________________</w:t>
      </w:r>
      <w:r>
        <w:rPr>
          <w:rFonts w:ascii="Liberation Serif" w:hAnsi="Liberation Serif" w:cs="Liberation Serif"/>
          <w:iCs/>
          <w:color w:val="000000"/>
          <w:sz w:val="24"/>
          <w:szCs w:val="24"/>
        </w:rPr>
        <w:t xml:space="preserve">), </w:t>
      </w:r>
      <w:proofErr w:type="gramEnd"/>
      <w:r>
        <w:rPr>
          <w:rFonts w:ascii="Liberation Serif" w:hAnsi="Liberation Serif" w:cs="Liberation Serif"/>
          <w:iCs/>
          <w:color w:val="000000"/>
          <w:sz w:val="24"/>
          <w:szCs w:val="24"/>
        </w:rPr>
        <w:t>НДС не облагается.</w:t>
      </w:r>
      <w:r>
        <w:rPr>
          <w:rFonts w:ascii="Liberation Serif" w:eastAsia="Times New Roman" w:hAnsi="Liberation Serif" w:cs="Liberation Serif"/>
          <w:color w:val="000000"/>
          <w:sz w:val="24"/>
          <w:szCs w:val="24"/>
          <w:lang w:eastAsia="ar-SA"/>
        </w:rPr>
        <w:t xml:space="preserve"> </w:t>
      </w:r>
    </w:p>
    <w:p w:rsidR="00C56D8B" w:rsidRDefault="00E9320C">
      <w:pPr>
        <w:spacing w:after="0" w:line="240" w:lineRule="auto"/>
        <w:ind w:firstLine="709"/>
        <w:contextualSpacing/>
        <w:jc w:val="both"/>
        <w:rPr>
          <w:rFonts w:ascii="Liberation Serif" w:eastAsia="Times New Roman" w:hAnsi="Liberation Serif" w:cs="Liberation Serif"/>
          <w:color w:val="000000"/>
          <w:sz w:val="24"/>
          <w:szCs w:val="24"/>
          <w:lang w:eastAsia="ar-SA"/>
        </w:rPr>
      </w:pPr>
      <w:r>
        <w:rPr>
          <w:rFonts w:ascii="Liberation Serif" w:eastAsia="Times New Roman" w:hAnsi="Liberation Serif" w:cs="Liberation Serif"/>
          <w:color w:val="000000"/>
          <w:sz w:val="24"/>
          <w:szCs w:val="24"/>
          <w:lang w:eastAsia="ar-SA"/>
        </w:rPr>
        <w:t>Сумма, подлежащая уплате заказчиком юридическому лицу или физическому лицу,                 в том числе зарегистрированному в качестве индивидуального предпринимателя, уменьшается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C56D8B" w:rsidRDefault="00E9320C">
      <w:pPr>
        <w:tabs>
          <w:tab w:val="num" w:pos="0"/>
        </w:tabs>
        <w:spacing w:after="0" w:line="240" w:lineRule="auto"/>
        <w:ind w:firstLine="709"/>
        <w:jc w:val="both"/>
        <w:rPr>
          <w:rFonts w:ascii="Liberation Serif" w:eastAsia="Times New Roman" w:hAnsi="Liberation Serif" w:cs="Liberation Serif"/>
          <w:color w:val="000000"/>
          <w:sz w:val="24"/>
          <w:szCs w:val="24"/>
          <w:lang w:eastAsia="ar-SA"/>
        </w:rPr>
      </w:pPr>
      <w:r>
        <w:rPr>
          <w:rFonts w:ascii="Liberation Serif" w:hAnsi="Liberation Serif" w:cs="Liberation Serif"/>
          <w:bCs/>
          <w:color w:val="000000"/>
          <w:sz w:val="24"/>
          <w:szCs w:val="24"/>
        </w:rPr>
        <w:t xml:space="preserve">2.2. </w:t>
      </w:r>
      <w:r>
        <w:rPr>
          <w:rFonts w:ascii="Liberation Serif" w:eastAsia="Times New Roman" w:hAnsi="Liberation Serif" w:cs="Liberation Serif"/>
          <w:color w:val="000000"/>
          <w:sz w:val="24"/>
          <w:szCs w:val="24"/>
          <w:lang w:eastAsia="ru-RU"/>
        </w:rPr>
        <w:t xml:space="preserve">Цена договора включает в себя все расходы Подрядчика, необходимые                              для осуществления своих обязательств по договору в полном объеме, надлежащего                              качества, в том числе расходы Подрядчика на приобретение и доставку материалов,                       их хранение, погрузку, разгрузку, доставку оборудования и инструмента до объекта, вывоз строительного мусора с места выполнения работ, прибыль Подрядчика, уплату всех  </w:t>
      </w:r>
      <w:r>
        <w:rPr>
          <w:rFonts w:ascii="Liberation Serif" w:eastAsia="Times New Roman" w:hAnsi="Liberation Serif" w:cs="Liberation Serif"/>
          <w:color w:val="000000"/>
          <w:sz w:val="24"/>
          <w:szCs w:val="24"/>
          <w:lang w:eastAsia="ru-RU"/>
        </w:rPr>
        <w:lastRenderedPageBreak/>
        <w:t>налогов, сборов, других обязательных платежей и иные расходы Подрядчика, связанные                      с выполнением обязательств по настоящему договору.</w:t>
      </w:r>
    </w:p>
    <w:p w:rsidR="00C56D8B" w:rsidRDefault="00E9320C">
      <w:pPr>
        <w:tabs>
          <w:tab w:val="num" w:pos="0"/>
        </w:tabs>
        <w:spacing w:after="0" w:line="240" w:lineRule="auto"/>
        <w:ind w:firstLine="709"/>
        <w:jc w:val="both"/>
        <w:rPr>
          <w:rFonts w:ascii="Liberation Serif" w:eastAsia="Times New Roman" w:hAnsi="Liberation Serif" w:cs="Liberation Serif"/>
          <w:color w:val="000000"/>
          <w:spacing w:val="-7"/>
          <w:sz w:val="24"/>
          <w:szCs w:val="24"/>
          <w:lang w:eastAsia="ru-RU"/>
        </w:rPr>
      </w:pPr>
      <w:r>
        <w:rPr>
          <w:rFonts w:ascii="Liberation Serif" w:eastAsia="Times New Roman" w:hAnsi="Liberation Serif" w:cs="Liberation Serif"/>
          <w:color w:val="000000"/>
          <w:sz w:val="24"/>
          <w:szCs w:val="24"/>
          <w:lang w:eastAsia="ru-RU"/>
        </w:rPr>
        <w:t>2.3.</w:t>
      </w:r>
      <w:r>
        <w:rPr>
          <w:rFonts w:ascii="Liberation Serif" w:eastAsia="Times New Roman" w:hAnsi="Liberation Serif" w:cs="Liberation Serif"/>
          <w:color w:val="000000"/>
          <w:spacing w:val="-7"/>
          <w:sz w:val="24"/>
          <w:szCs w:val="24"/>
          <w:lang w:eastAsia="ru-RU"/>
        </w:rPr>
        <w:t xml:space="preserve"> Изменение существенных условий договора при его исполнении не допускается,                        за исключением их изменения по соглашению Сторон в случаях, установленных в пункте                       11.2. настоящего договора. </w:t>
      </w:r>
    </w:p>
    <w:p w:rsidR="00C56D8B" w:rsidRDefault="00E9320C">
      <w:pPr>
        <w:tabs>
          <w:tab w:val="num" w:pos="0"/>
        </w:tabs>
        <w:spacing w:after="0" w:line="240" w:lineRule="auto"/>
        <w:ind w:firstLine="709"/>
        <w:jc w:val="both"/>
        <w:rPr>
          <w:rFonts w:ascii="Liberation Serif" w:eastAsia="Times New Roman" w:hAnsi="Liberation Serif" w:cs="Liberation Serif"/>
          <w:sz w:val="24"/>
          <w:szCs w:val="24"/>
          <w:lang w:eastAsia="ar-SA"/>
        </w:rPr>
      </w:pPr>
      <w:r>
        <w:rPr>
          <w:rFonts w:ascii="Liberation Serif" w:eastAsia="Times New Roman" w:hAnsi="Liberation Serif" w:cs="Liberation Serif"/>
          <w:color w:val="000000"/>
          <w:sz w:val="24"/>
          <w:szCs w:val="24"/>
          <w:lang w:eastAsia="ru-RU"/>
        </w:rPr>
        <w:t xml:space="preserve">2.4. </w:t>
      </w:r>
      <w:r w:rsidR="00D0243F" w:rsidRPr="003F4772">
        <w:rPr>
          <w:rFonts w:ascii="Liberation Serif" w:eastAsia="Times New Roman" w:hAnsi="Liberation Serif" w:cs="Liberation Serif"/>
          <w:color w:val="000000"/>
          <w:sz w:val="24"/>
          <w:szCs w:val="24"/>
          <w:lang w:eastAsia="ru-RU"/>
        </w:rPr>
        <w:t> Оплата производится по безналичному расчету путем перечисления денежных средств в валюте Российской Федерации (рубль) на расчетный счет Подрядчика не позднее 7 (семи) рабочих дней с момента подписания Акта о приемке выполненных работ по форме № КС-2, справки о стоимости выполненных работ и затрат по форме № КС-3 и выставленного счета на оплату</w:t>
      </w:r>
      <w:r w:rsidRPr="003F4772">
        <w:rPr>
          <w:rFonts w:ascii="Liberation Serif" w:eastAsia="Times New Roman" w:hAnsi="Liberation Serif" w:cs="Liberation Serif"/>
          <w:color w:val="000000"/>
          <w:sz w:val="24"/>
          <w:szCs w:val="24"/>
          <w:lang w:eastAsia="ru-RU"/>
        </w:rPr>
        <w:t>.</w:t>
      </w:r>
    </w:p>
    <w:p w:rsidR="00C56D8B" w:rsidRDefault="00E9320C">
      <w:pPr>
        <w:spacing w:after="0" w:line="240" w:lineRule="auto"/>
        <w:ind w:firstLine="709"/>
        <w:jc w:val="both"/>
        <w:rPr>
          <w:rFonts w:ascii="Liberation Serif" w:eastAsia="Times New Roman" w:hAnsi="Liberation Serif" w:cs="Liberation Serif"/>
          <w:color w:val="000000"/>
          <w:sz w:val="24"/>
          <w:szCs w:val="24"/>
          <w:lang w:eastAsia="ar-SA"/>
        </w:rPr>
      </w:pPr>
      <w:r>
        <w:rPr>
          <w:rFonts w:ascii="Liberation Serif" w:eastAsia="Times New Roman" w:hAnsi="Liberation Serif" w:cs="Liberation Serif"/>
          <w:color w:val="000000"/>
          <w:sz w:val="24"/>
          <w:szCs w:val="24"/>
          <w:lang w:eastAsia="ru-RU"/>
        </w:rPr>
        <w:t>2.5.</w:t>
      </w:r>
      <w:r>
        <w:rPr>
          <w:rFonts w:ascii="Liberation Serif" w:eastAsia="Times New Roman" w:hAnsi="Liberation Serif" w:cs="Liberation Serif"/>
          <w:color w:val="000000"/>
          <w:sz w:val="24"/>
          <w:szCs w:val="24"/>
          <w:lang w:eastAsia="ar-SA"/>
        </w:rPr>
        <w:t xml:space="preserve"> Обязательства Заказчика по оплате денежных сумм по настоящему договору считаются исполненными с момента списания денежных средств с лицевого счета Заказчика. Источник финансирования: Бюджет Туринского муниципального  округа__________________</w:t>
      </w:r>
    </w:p>
    <w:p w:rsidR="00C56D8B" w:rsidRDefault="00E9320C">
      <w:pPr>
        <w:spacing w:after="0" w:line="240" w:lineRule="auto"/>
        <w:ind w:firstLine="709"/>
        <w:jc w:val="both"/>
        <w:rPr>
          <w:rFonts w:ascii="Liberation Serif" w:eastAsia="Times New Roman" w:hAnsi="Liberation Serif" w:cs="Liberation Serif"/>
          <w:color w:val="000000"/>
          <w:sz w:val="24"/>
          <w:szCs w:val="24"/>
          <w:lang w:eastAsia="ru-RU"/>
        </w:rPr>
      </w:pPr>
      <w:r>
        <w:rPr>
          <w:rFonts w:ascii="Liberation Serif" w:eastAsia="Times New Roman" w:hAnsi="Liberation Serif" w:cs="Liberation Serif"/>
          <w:color w:val="000000"/>
          <w:sz w:val="24"/>
          <w:szCs w:val="24"/>
          <w:lang w:eastAsia="ru-RU"/>
        </w:rPr>
        <w:t>2.6. Платежи по настоящему договору осуществляются в российских рублях.</w:t>
      </w:r>
    </w:p>
    <w:p w:rsidR="00C56D8B" w:rsidRDefault="00E9320C">
      <w:pPr>
        <w:spacing w:after="0" w:line="240" w:lineRule="auto"/>
        <w:ind w:firstLine="709"/>
        <w:jc w:val="both"/>
        <w:rPr>
          <w:rFonts w:ascii="Liberation Serif" w:eastAsia="Times New Roman" w:hAnsi="Liberation Serif" w:cs="Liberation Serif"/>
          <w:bCs/>
          <w:color w:val="000000"/>
          <w:sz w:val="24"/>
          <w:szCs w:val="24"/>
          <w:lang w:eastAsia="ar-SA"/>
        </w:rPr>
      </w:pPr>
      <w:r>
        <w:rPr>
          <w:rFonts w:ascii="Liberation Serif" w:eastAsia="Times New Roman" w:hAnsi="Liberation Serif" w:cs="Liberation Serif"/>
          <w:bCs/>
          <w:color w:val="000000"/>
          <w:sz w:val="24"/>
          <w:szCs w:val="24"/>
          <w:lang w:eastAsia="ar-SA"/>
        </w:rPr>
        <w:t>2.7. Работы, выполненные с изменением или отклонением от условий договора,                          не оформленные в установленном договором и (или) действующим законодательством порядке, оплате не подлежат.</w:t>
      </w:r>
    </w:p>
    <w:p w:rsidR="00C56D8B" w:rsidRDefault="00E9320C">
      <w:pPr>
        <w:spacing w:after="0" w:line="240" w:lineRule="auto"/>
        <w:ind w:firstLine="709"/>
        <w:jc w:val="both"/>
        <w:rPr>
          <w:rFonts w:ascii="Liberation Serif" w:eastAsia="Times New Roman" w:hAnsi="Liberation Serif" w:cs="Liberation Serif"/>
          <w:bCs/>
          <w:color w:val="000000"/>
          <w:sz w:val="24"/>
          <w:szCs w:val="24"/>
          <w:lang w:eastAsia="ar-SA"/>
        </w:rPr>
      </w:pPr>
      <w:r>
        <w:rPr>
          <w:rFonts w:ascii="Liberation Serif" w:eastAsia="Times New Roman" w:hAnsi="Liberation Serif" w:cs="Liberation Serif"/>
          <w:bCs/>
          <w:color w:val="000000"/>
          <w:sz w:val="24"/>
          <w:szCs w:val="24"/>
          <w:lang w:eastAsia="ar-SA"/>
        </w:rPr>
        <w:t>2.8. Возможно  изменение по соглашению сторон размера и (или) сроков оплаты и (или) объёма товаров, работ, услуг в случае уменьшения в соответствии с Бюджетным кодексом РФ получателю бюджетных средств. Предоставляющему субсидии, ранее доведённых в установленном порядке лимитов. Бюджетных обязательств на предоставление субсидии.</w:t>
      </w:r>
    </w:p>
    <w:p w:rsidR="007165A5" w:rsidRPr="00B114CD" w:rsidRDefault="00994EF1" w:rsidP="003F4772">
      <w:pPr>
        <w:ind w:firstLine="708"/>
        <w:jc w:val="both"/>
        <w:rPr>
          <w:rFonts w:ascii="Liberation Serif" w:eastAsia="Times New Roman" w:hAnsi="Liberation Serif" w:cs="Liberation Serif"/>
          <w:bCs/>
          <w:color w:val="000000"/>
          <w:sz w:val="24"/>
          <w:szCs w:val="24"/>
          <w:lang w:eastAsia="ar-SA"/>
        </w:rPr>
      </w:pPr>
      <w:r w:rsidRPr="00994EF1">
        <w:rPr>
          <w:rFonts w:ascii="Liberation Serif" w:eastAsia="Times New Roman" w:hAnsi="Liberation Serif" w:cs="Liberation Serif"/>
          <w:bCs/>
          <w:color w:val="000000"/>
          <w:sz w:val="24"/>
          <w:szCs w:val="24"/>
          <w:lang w:eastAsia="ar-SA"/>
        </w:rPr>
        <w:t>2.9. Средства, предусмотренные сметной документацией на непредвиденные работы и затраты, расходуются только по согласованию с Заказчиком, при предоставлении документов, обосновывающих такие работы и затраты.  Совокупный размер непредвиденных расходов не должен превышать лимит, установленный сметной документацией. Подрядчик не вправе требовать выплату экономии, полученную в рамках настоящего пункта.</w:t>
      </w:r>
    </w:p>
    <w:p w:rsidR="00B114CD" w:rsidRDefault="00B114CD">
      <w:pPr>
        <w:spacing w:after="0" w:line="240" w:lineRule="auto"/>
        <w:ind w:firstLine="709"/>
        <w:jc w:val="both"/>
        <w:rPr>
          <w:rFonts w:ascii="Liberation Serif" w:eastAsia="Times New Roman" w:hAnsi="Liberation Serif" w:cs="Liberation Serif"/>
          <w:bCs/>
          <w:color w:val="000000"/>
          <w:sz w:val="24"/>
          <w:szCs w:val="24"/>
          <w:lang w:eastAsia="ar-SA"/>
        </w:rPr>
      </w:pPr>
    </w:p>
    <w:p w:rsidR="00C56D8B" w:rsidRDefault="00E9320C">
      <w:pPr>
        <w:spacing w:after="0" w:line="240" w:lineRule="auto"/>
        <w:ind w:firstLine="709"/>
        <w:jc w:val="center"/>
        <w:rPr>
          <w:rFonts w:ascii="Liberation Serif" w:eastAsia="Times New Roman" w:hAnsi="Liberation Serif"/>
          <w:b/>
          <w:color w:val="000000"/>
          <w:sz w:val="24"/>
          <w:szCs w:val="24"/>
          <w:lang w:eastAsia="ru-RU"/>
        </w:rPr>
      </w:pPr>
      <w:r>
        <w:rPr>
          <w:rFonts w:ascii="Liberation Serif" w:eastAsia="Times New Roman" w:hAnsi="Liberation Serif"/>
          <w:b/>
          <w:color w:val="000000"/>
          <w:sz w:val="24"/>
          <w:szCs w:val="24"/>
          <w:lang w:eastAsia="ru-RU"/>
        </w:rPr>
        <w:t>3. МЕСТО И СРОКИ ВЫПОЛНЕНИЯ РАБОТ</w:t>
      </w:r>
    </w:p>
    <w:p w:rsidR="00C56D8B" w:rsidRDefault="00E9320C">
      <w:pPr>
        <w:spacing w:after="0" w:line="240" w:lineRule="auto"/>
        <w:ind w:firstLine="709"/>
        <w:jc w:val="both"/>
        <w:rPr>
          <w:rFonts w:ascii="Liberation Serif" w:eastAsia="Times New Roman" w:hAnsi="Liberation Serif"/>
          <w:color w:val="000000"/>
          <w:sz w:val="24"/>
          <w:szCs w:val="24"/>
          <w:lang w:eastAsia="ru-RU"/>
        </w:rPr>
      </w:pPr>
      <w:r>
        <w:rPr>
          <w:rFonts w:ascii="Liberation Serif" w:eastAsia="Times New Roman" w:hAnsi="Liberation Serif"/>
          <w:color w:val="000000"/>
          <w:spacing w:val="-6"/>
          <w:sz w:val="24"/>
          <w:szCs w:val="24"/>
          <w:lang w:eastAsia="ru-RU"/>
        </w:rPr>
        <w:t xml:space="preserve">3.1. Место выполнения </w:t>
      </w:r>
      <w:r w:rsidRPr="003F4772">
        <w:rPr>
          <w:rFonts w:ascii="Liberation Serif" w:eastAsia="Times New Roman" w:hAnsi="Liberation Serif" w:cs="Liberation Serif"/>
          <w:bCs/>
          <w:color w:val="000000"/>
          <w:sz w:val="24"/>
          <w:szCs w:val="24"/>
          <w:lang w:eastAsia="ar-SA"/>
        </w:rPr>
        <w:t xml:space="preserve">работ: </w:t>
      </w:r>
      <w:r w:rsidR="00B114CD" w:rsidRPr="003F4772">
        <w:rPr>
          <w:rFonts w:ascii="Liberation Serif" w:eastAsia="Times New Roman" w:hAnsi="Liberation Serif" w:cs="Liberation Serif"/>
          <w:bCs/>
          <w:color w:val="000000"/>
          <w:sz w:val="24"/>
          <w:szCs w:val="24"/>
          <w:lang w:eastAsia="ar-SA"/>
        </w:rPr>
        <w:t>623912, Свердловская область, Туринский район, с. Усениново, ул. Комсомольская, 10</w:t>
      </w:r>
      <w:r w:rsidR="00364025" w:rsidRPr="003F4772">
        <w:rPr>
          <w:rFonts w:ascii="Liberation Serif" w:eastAsia="Times New Roman" w:hAnsi="Liberation Serif" w:cs="Liberation Serif"/>
          <w:bCs/>
          <w:color w:val="000000"/>
          <w:sz w:val="24"/>
          <w:szCs w:val="24"/>
          <w:lang w:eastAsia="ar-SA"/>
        </w:rPr>
        <w:t xml:space="preserve"> -  ДО МАОУ </w:t>
      </w:r>
      <w:proofErr w:type="spellStart"/>
      <w:r w:rsidR="00364025" w:rsidRPr="003F4772">
        <w:rPr>
          <w:rFonts w:ascii="Liberation Serif" w:eastAsia="Times New Roman" w:hAnsi="Liberation Serif" w:cs="Liberation Serif"/>
          <w:bCs/>
          <w:color w:val="000000"/>
          <w:sz w:val="24"/>
          <w:szCs w:val="24"/>
          <w:lang w:eastAsia="ar-SA"/>
        </w:rPr>
        <w:t>Усениновской</w:t>
      </w:r>
      <w:proofErr w:type="spellEnd"/>
      <w:r w:rsidR="00364025" w:rsidRPr="003F4772">
        <w:rPr>
          <w:rFonts w:ascii="Liberation Serif" w:eastAsia="Times New Roman" w:hAnsi="Liberation Serif" w:cs="Liberation Serif"/>
          <w:bCs/>
          <w:color w:val="000000"/>
          <w:sz w:val="24"/>
          <w:szCs w:val="24"/>
          <w:lang w:eastAsia="ar-SA"/>
        </w:rPr>
        <w:t xml:space="preserve"> СОШ.</w:t>
      </w:r>
    </w:p>
    <w:p w:rsidR="00C56D8B" w:rsidRPr="004F74BC" w:rsidRDefault="00E9320C">
      <w:pPr>
        <w:spacing w:after="0" w:line="240" w:lineRule="auto"/>
        <w:ind w:firstLine="709"/>
        <w:jc w:val="both"/>
        <w:rPr>
          <w:rFonts w:ascii="Liberation Serif" w:eastAsia="Times New Roman" w:hAnsi="Liberation Serif"/>
          <w:bCs/>
          <w:color w:val="000000" w:themeColor="text1"/>
          <w:sz w:val="24"/>
          <w:szCs w:val="24"/>
          <w:lang w:eastAsia="ru-RU"/>
        </w:rPr>
      </w:pPr>
      <w:r>
        <w:rPr>
          <w:rFonts w:ascii="Liberation Serif" w:eastAsia="Times New Roman" w:hAnsi="Liberation Serif"/>
          <w:color w:val="000000"/>
          <w:sz w:val="24"/>
          <w:szCs w:val="24"/>
          <w:lang w:eastAsia="ru-RU"/>
        </w:rPr>
        <w:t xml:space="preserve">3.2. Работы, предусмотренные настоящим договором, осуществляются Подрядчиком              в следующие сроки: </w:t>
      </w:r>
      <w:r>
        <w:rPr>
          <w:rFonts w:ascii="Liberation Serif" w:eastAsia="Times New Roman" w:hAnsi="Liberation Serif"/>
          <w:sz w:val="24"/>
          <w:szCs w:val="24"/>
          <w:lang w:eastAsia="ru-RU"/>
        </w:rPr>
        <w:t>начало выполнения работ –</w:t>
      </w:r>
      <w:r>
        <w:rPr>
          <w:rFonts w:ascii="Liberation Serif" w:eastAsia="Times New Roman" w:hAnsi="Liberation Serif"/>
          <w:color w:val="FF0000"/>
          <w:sz w:val="24"/>
          <w:szCs w:val="24"/>
          <w:lang w:eastAsia="ru-RU"/>
        </w:rPr>
        <w:t xml:space="preserve"> </w:t>
      </w:r>
      <w:r w:rsidR="00B114CD" w:rsidRPr="004F74BC">
        <w:rPr>
          <w:rFonts w:ascii="Times New Roman" w:eastAsia="Times New Roman" w:hAnsi="Times New Roman"/>
          <w:lang w:eastAsia="ru-RU"/>
        </w:rPr>
        <w:t>Выполнение работ начинается с 26.05.2025 до 10.08.2025 (включительно)</w:t>
      </w:r>
      <w:proofErr w:type="gramStart"/>
      <w:r w:rsidR="00B114CD" w:rsidRPr="004F74BC">
        <w:rPr>
          <w:rFonts w:ascii="Times New Roman" w:eastAsia="Times New Roman" w:hAnsi="Times New Roman"/>
          <w:lang w:eastAsia="ru-RU"/>
        </w:rPr>
        <w:t xml:space="preserve"> </w:t>
      </w:r>
      <w:r w:rsidR="00D0243F" w:rsidRPr="004F74BC">
        <w:rPr>
          <w:rFonts w:ascii="Liberation Serif" w:eastAsia="Times New Roman" w:hAnsi="Liberation Serif"/>
          <w:bCs/>
          <w:color w:val="000000" w:themeColor="text1"/>
          <w:sz w:val="24"/>
          <w:szCs w:val="24"/>
          <w:lang w:eastAsia="ru-RU"/>
        </w:rPr>
        <w:t>.</w:t>
      </w:r>
      <w:proofErr w:type="gramEnd"/>
    </w:p>
    <w:p w:rsidR="004F74BC" w:rsidRDefault="00364025">
      <w:pPr>
        <w:spacing w:after="0" w:line="240" w:lineRule="auto"/>
        <w:ind w:firstLine="709"/>
        <w:jc w:val="both"/>
        <w:rPr>
          <w:rFonts w:ascii="Liberation Serif" w:eastAsia="Times New Roman" w:hAnsi="Liberation Serif"/>
          <w:color w:val="FF0000"/>
          <w:sz w:val="24"/>
          <w:szCs w:val="24"/>
          <w:lang w:eastAsia="ru-RU"/>
        </w:rPr>
      </w:pPr>
      <w:r w:rsidRPr="004F74BC">
        <w:rPr>
          <w:rFonts w:ascii="Liberation Serif" w:eastAsia="Times New Roman" w:hAnsi="Liberation Serif"/>
          <w:color w:val="000000" w:themeColor="text1"/>
          <w:sz w:val="24"/>
          <w:szCs w:val="24"/>
          <w:lang w:eastAsia="ru-RU"/>
        </w:rPr>
        <w:t>3.3. Стороны устанавливают промежуточные сроки выполнения работ в Графике выполнения работ (Приложение № 4).</w:t>
      </w:r>
      <w:r w:rsidR="003F4772">
        <w:rPr>
          <w:rFonts w:ascii="Liberation Serif" w:eastAsia="Times New Roman" w:hAnsi="Liberation Serif"/>
          <w:color w:val="000000" w:themeColor="text1"/>
          <w:sz w:val="24"/>
          <w:szCs w:val="24"/>
          <w:lang w:eastAsia="ru-RU"/>
        </w:rPr>
        <w:t xml:space="preserve"> </w:t>
      </w:r>
    </w:p>
    <w:p w:rsidR="00C56D8B" w:rsidRDefault="00364025">
      <w:pPr>
        <w:spacing w:after="0" w:line="240" w:lineRule="auto"/>
        <w:ind w:firstLine="709"/>
        <w:jc w:val="both"/>
        <w:rPr>
          <w:rFonts w:ascii="Liberation Serif" w:eastAsia="Times New Roman" w:hAnsi="Liberation Serif"/>
          <w:color w:val="000000"/>
          <w:sz w:val="24"/>
          <w:szCs w:val="24"/>
          <w:lang w:eastAsia="ru-RU" w:bidi="ru-RU"/>
        </w:rPr>
      </w:pPr>
      <w:r>
        <w:rPr>
          <w:rFonts w:ascii="Liberation Serif" w:eastAsia="Times New Roman" w:hAnsi="Liberation Serif"/>
          <w:color w:val="000000"/>
          <w:sz w:val="24"/>
          <w:szCs w:val="24"/>
          <w:lang w:eastAsia="ru-RU" w:bidi="ru-RU"/>
        </w:rPr>
        <w:t>3.4</w:t>
      </w:r>
      <w:r w:rsidR="00E9320C">
        <w:rPr>
          <w:rFonts w:ascii="Liberation Serif" w:eastAsia="Times New Roman" w:hAnsi="Liberation Serif"/>
          <w:color w:val="000000"/>
          <w:sz w:val="24"/>
          <w:szCs w:val="24"/>
          <w:lang w:eastAsia="ru-RU" w:bidi="ru-RU"/>
        </w:rPr>
        <w:t>. Подрядчик по согласованию с Заказчиком вправе досрочно сдать выполненные работы. Заказчик вправе досрочно принять и оплатить такие работы в соответствии                           с условиями договора.</w:t>
      </w:r>
    </w:p>
    <w:p w:rsidR="001D53E9" w:rsidRDefault="001D53E9">
      <w:pPr>
        <w:spacing w:after="0" w:line="240" w:lineRule="auto"/>
        <w:ind w:firstLine="709"/>
        <w:jc w:val="both"/>
        <w:rPr>
          <w:rFonts w:ascii="Liberation Serif" w:eastAsia="Times New Roman" w:hAnsi="Liberation Serif"/>
          <w:color w:val="000000"/>
          <w:sz w:val="24"/>
          <w:szCs w:val="24"/>
          <w:lang w:eastAsia="ru-RU" w:bidi="ru-RU"/>
        </w:rPr>
      </w:pPr>
      <w:r w:rsidRPr="001D53E9">
        <w:rPr>
          <w:rFonts w:ascii="Liberation Serif" w:eastAsia="Times New Roman" w:hAnsi="Liberation Serif"/>
          <w:color w:val="000000"/>
          <w:sz w:val="24"/>
          <w:szCs w:val="24"/>
          <w:lang w:eastAsia="ru-RU" w:bidi="ru-RU"/>
        </w:rPr>
        <w:t>3.5. По соглашению сторон допускается изменить сроки исполнения обязательств по договору не более чем на 30% от первоначально предусмотренных сроков.</w:t>
      </w:r>
    </w:p>
    <w:p w:rsidR="00D0243F" w:rsidRPr="003F4772" w:rsidRDefault="001D53E9" w:rsidP="00D0243F">
      <w:pPr>
        <w:spacing w:after="0" w:line="240" w:lineRule="auto"/>
        <w:ind w:firstLine="709"/>
        <w:jc w:val="both"/>
        <w:rPr>
          <w:rFonts w:ascii="Liberation Serif" w:eastAsia="Times New Roman" w:hAnsi="Liberation Serif"/>
          <w:color w:val="000000"/>
          <w:sz w:val="24"/>
          <w:szCs w:val="24"/>
          <w:lang w:eastAsia="ru-RU" w:bidi="ru-RU"/>
        </w:rPr>
      </w:pPr>
      <w:r>
        <w:rPr>
          <w:rFonts w:ascii="Liberation Serif" w:eastAsia="Times New Roman" w:hAnsi="Liberation Serif"/>
          <w:color w:val="000000"/>
          <w:sz w:val="24"/>
          <w:szCs w:val="24"/>
          <w:lang w:eastAsia="ru-RU" w:bidi="ru-RU"/>
        </w:rPr>
        <w:t>3.6</w:t>
      </w:r>
      <w:r w:rsidR="00D0243F">
        <w:rPr>
          <w:rFonts w:ascii="Liberation Serif" w:eastAsia="Times New Roman" w:hAnsi="Liberation Serif"/>
          <w:color w:val="000000"/>
          <w:sz w:val="24"/>
          <w:szCs w:val="24"/>
          <w:lang w:eastAsia="ru-RU" w:bidi="ru-RU"/>
        </w:rPr>
        <w:t xml:space="preserve">. </w:t>
      </w:r>
      <w:r w:rsidR="00D0243F" w:rsidRPr="003F4772">
        <w:rPr>
          <w:rFonts w:ascii="Liberation Serif" w:eastAsia="Times New Roman" w:hAnsi="Liberation Serif"/>
          <w:color w:val="000000"/>
          <w:sz w:val="24"/>
          <w:szCs w:val="24"/>
          <w:lang w:eastAsia="ru-RU" w:bidi="ru-RU"/>
        </w:rPr>
        <w:t>Подрядчик не позднее 5-х рабочих дней от даты заключения договора предоставляет Заказчику:</w:t>
      </w:r>
    </w:p>
    <w:p w:rsidR="00D0243F" w:rsidRPr="003F4772" w:rsidRDefault="00D0243F" w:rsidP="00D0243F">
      <w:pPr>
        <w:spacing w:after="0" w:line="240" w:lineRule="auto"/>
        <w:ind w:firstLine="709"/>
        <w:jc w:val="both"/>
        <w:rPr>
          <w:rFonts w:ascii="Liberation Serif" w:eastAsia="Times New Roman" w:hAnsi="Liberation Serif"/>
          <w:color w:val="000000"/>
          <w:sz w:val="24"/>
          <w:szCs w:val="24"/>
          <w:lang w:eastAsia="ru-RU" w:bidi="ru-RU"/>
        </w:rPr>
      </w:pPr>
      <w:r w:rsidRPr="003F4772">
        <w:rPr>
          <w:rFonts w:ascii="Liberation Serif" w:eastAsia="Times New Roman" w:hAnsi="Liberation Serif"/>
          <w:color w:val="000000"/>
          <w:sz w:val="24"/>
          <w:szCs w:val="24"/>
          <w:lang w:eastAsia="ru-RU" w:bidi="ru-RU"/>
        </w:rPr>
        <w:t>- утвержденный план график выполнения работ;</w:t>
      </w:r>
    </w:p>
    <w:p w:rsidR="00D0243F" w:rsidRPr="003F4772" w:rsidRDefault="00D0243F" w:rsidP="00D0243F">
      <w:pPr>
        <w:spacing w:after="0" w:line="240" w:lineRule="auto"/>
        <w:ind w:firstLine="709"/>
        <w:jc w:val="both"/>
        <w:rPr>
          <w:rFonts w:ascii="Liberation Serif" w:eastAsia="Times New Roman" w:hAnsi="Liberation Serif"/>
          <w:color w:val="000000"/>
          <w:sz w:val="24"/>
          <w:szCs w:val="24"/>
          <w:lang w:eastAsia="ru-RU" w:bidi="ru-RU"/>
        </w:rPr>
      </w:pPr>
      <w:r w:rsidRPr="003F4772">
        <w:rPr>
          <w:rFonts w:ascii="Liberation Serif" w:eastAsia="Times New Roman" w:hAnsi="Liberation Serif"/>
          <w:color w:val="000000"/>
          <w:sz w:val="24"/>
          <w:szCs w:val="24"/>
          <w:lang w:eastAsia="ru-RU" w:bidi="ru-RU"/>
        </w:rPr>
        <w:t>- предоставить Заказчику документ о назначении представителя, ответственного за выполнение работ;</w:t>
      </w:r>
    </w:p>
    <w:p w:rsidR="00D0243F" w:rsidRDefault="00D0243F" w:rsidP="00D0243F">
      <w:pPr>
        <w:spacing w:after="0" w:line="240" w:lineRule="auto"/>
        <w:ind w:firstLine="709"/>
        <w:jc w:val="both"/>
        <w:rPr>
          <w:rFonts w:ascii="Liberation Serif" w:eastAsia="Times New Roman" w:hAnsi="Liberation Serif"/>
          <w:color w:val="000000"/>
          <w:sz w:val="24"/>
          <w:szCs w:val="24"/>
          <w:lang w:eastAsia="ru-RU" w:bidi="ru-RU"/>
        </w:rPr>
      </w:pPr>
      <w:r w:rsidRPr="003F4772">
        <w:rPr>
          <w:rFonts w:ascii="Liberation Serif" w:eastAsia="Times New Roman" w:hAnsi="Liberation Serif"/>
          <w:color w:val="000000"/>
          <w:sz w:val="24"/>
          <w:szCs w:val="24"/>
          <w:lang w:eastAsia="ru-RU" w:bidi="ru-RU"/>
        </w:rPr>
        <w:t>- для организации прохода своих работников и заезда автотранспорта на территорию выполнения работ, предоставить список своих работников, а также список задействованных автомобилей и другой техники.</w:t>
      </w:r>
    </w:p>
    <w:p w:rsidR="007165A5" w:rsidRDefault="007165A5" w:rsidP="00D0243F">
      <w:pPr>
        <w:spacing w:after="0" w:line="240" w:lineRule="auto"/>
        <w:ind w:firstLine="709"/>
        <w:jc w:val="both"/>
        <w:rPr>
          <w:rFonts w:ascii="Liberation Serif" w:eastAsia="Times New Roman" w:hAnsi="Liberation Serif"/>
          <w:color w:val="000000"/>
          <w:sz w:val="24"/>
          <w:szCs w:val="24"/>
          <w:lang w:eastAsia="ru-RU" w:bidi="ru-RU"/>
        </w:rPr>
      </w:pPr>
    </w:p>
    <w:p w:rsidR="00C56D8B" w:rsidRDefault="00E9320C">
      <w:pPr>
        <w:spacing w:after="0" w:line="240" w:lineRule="auto"/>
        <w:ind w:firstLine="709"/>
        <w:jc w:val="center"/>
        <w:rPr>
          <w:rFonts w:ascii="Liberation Serif" w:eastAsia="Times New Roman" w:hAnsi="Liberation Serif" w:cs="Liberation Serif"/>
          <w:b/>
          <w:color w:val="000000"/>
          <w:sz w:val="24"/>
          <w:szCs w:val="24"/>
          <w:lang w:eastAsia="ru-RU"/>
        </w:rPr>
      </w:pPr>
      <w:r>
        <w:rPr>
          <w:rFonts w:ascii="Liberation Serif" w:eastAsia="Times New Roman" w:hAnsi="Liberation Serif" w:cs="Liberation Serif"/>
          <w:b/>
          <w:color w:val="000000"/>
          <w:sz w:val="24"/>
          <w:szCs w:val="24"/>
          <w:lang w:eastAsia="ru-RU"/>
        </w:rPr>
        <w:t>4. ПРАВА И ОБЯЗАННОСТИ СТОРОН</w:t>
      </w:r>
    </w:p>
    <w:p w:rsidR="00E9444C" w:rsidRPr="00E9444C" w:rsidRDefault="00E9444C" w:rsidP="00E9444C">
      <w:pPr>
        <w:spacing w:after="0" w:line="240" w:lineRule="auto"/>
        <w:ind w:firstLine="709"/>
        <w:contextualSpacing/>
        <w:jc w:val="both"/>
        <w:rPr>
          <w:rFonts w:ascii="Liberation Serif" w:hAnsi="Liberation Serif"/>
          <w:b/>
          <w:sz w:val="24"/>
          <w:szCs w:val="24"/>
        </w:rPr>
      </w:pPr>
      <w:r w:rsidRPr="00E9444C">
        <w:rPr>
          <w:rFonts w:ascii="Liberation Serif" w:hAnsi="Liberation Serif"/>
          <w:b/>
          <w:sz w:val="24"/>
          <w:szCs w:val="24"/>
        </w:rPr>
        <w:lastRenderedPageBreak/>
        <w:t>4.1. Заказчик вправе:</w:t>
      </w:r>
    </w:p>
    <w:p w:rsidR="00E9444C" w:rsidRPr="00E9444C" w:rsidRDefault="00E9444C" w:rsidP="00E9444C">
      <w:pPr>
        <w:autoSpaceDE w:val="0"/>
        <w:autoSpaceDN w:val="0"/>
        <w:adjustRightInd w:val="0"/>
        <w:spacing w:after="0" w:line="240" w:lineRule="auto"/>
        <w:ind w:firstLine="709"/>
        <w:contextualSpacing/>
        <w:jc w:val="both"/>
        <w:rPr>
          <w:rFonts w:ascii="Liberation Serif" w:hAnsi="Liberation Serif"/>
          <w:sz w:val="24"/>
          <w:szCs w:val="24"/>
        </w:rPr>
      </w:pPr>
      <w:r w:rsidRPr="00E9444C">
        <w:rPr>
          <w:rFonts w:ascii="Liberation Serif" w:hAnsi="Liberation Serif"/>
          <w:sz w:val="24"/>
          <w:szCs w:val="24"/>
        </w:rPr>
        <w:t>4.1.1. Самостоятельно осуществлять или передать третьим лицам функции строительного контроля   выполнения Работ (объемов, качества, соответствии сметной документации, Технических регламентов, стоимости и сроков выполнения работ и отдельных ее этапов), используя при этом качественные критерии, заложенные в сметной документации, действующих в Российской Федерации технических регламентах и сводах правил, применяемых в строительстве, условиях Договора.</w:t>
      </w:r>
    </w:p>
    <w:p w:rsidR="00E9444C" w:rsidRPr="00E9444C" w:rsidRDefault="00E9444C" w:rsidP="00E9444C">
      <w:pPr>
        <w:autoSpaceDE w:val="0"/>
        <w:autoSpaceDN w:val="0"/>
        <w:adjustRightInd w:val="0"/>
        <w:spacing w:after="0" w:line="240" w:lineRule="auto"/>
        <w:ind w:firstLine="709"/>
        <w:contextualSpacing/>
        <w:jc w:val="both"/>
        <w:rPr>
          <w:rFonts w:ascii="Liberation Serif" w:hAnsi="Liberation Serif"/>
          <w:sz w:val="24"/>
          <w:szCs w:val="24"/>
        </w:rPr>
      </w:pPr>
      <w:r w:rsidRPr="00E9444C">
        <w:rPr>
          <w:rFonts w:ascii="Liberation Serif" w:hAnsi="Liberation Serif"/>
          <w:sz w:val="24"/>
          <w:szCs w:val="24"/>
        </w:rPr>
        <w:t>4.1.2.  В порядке осуществления строительного контроля рассматривать образцы материалов, оборудования, изделий, приобретаемых (или планируемых к приобретению) Подрядчиком для производства работ и документы о качестве к ним в течение не более 5 (пяти) рабочих дней со следующего дня   получения от Подрядчика этих образцов.</w:t>
      </w:r>
    </w:p>
    <w:p w:rsidR="00E9444C" w:rsidRPr="00E9444C" w:rsidRDefault="00E9444C" w:rsidP="00E9444C">
      <w:pPr>
        <w:autoSpaceDE w:val="0"/>
        <w:autoSpaceDN w:val="0"/>
        <w:adjustRightInd w:val="0"/>
        <w:spacing w:after="0" w:line="240" w:lineRule="auto"/>
        <w:ind w:firstLine="709"/>
        <w:contextualSpacing/>
        <w:jc w:val="both"/>
        <w:rPr>
          <w:rFonts w:ascii="Liberation Serif" w:hAnsi="Liberation Serif"/>
          <w:sz w:val="24"/>
          <w:szCs w:val="24"/>
        </w:rPr>
      </w:pPr>
      <w:r w:rsidRPr="00E9444C">
        <w:rPr>
          <w:rFonts w:ascii="Liberation Serif" w:hAnsi="Liberation Serif"/>
          <w:sz w:val="24"/>
          <w:szCs w:val="24"/>
        </w:rPr>
        <w:t>4.1.3. Представитель Заказчика имеет право беспрепятственного доступа ко всем видам работ в любое время их выполнения в течение всего периода выполнения работ для осуществления контроля и надзора за ходом и качеством выполняемых работ, соблюдения сроков их выполнения, качеством применяемых материалов, не вмешиваясь в оперативно-хозяйственную деятельность Подрядчика.</w:t>
      </w:r>
    </w:p>
    <w:p w:rsidR="00E9444C" w:rsidRPr="00E9444C" w:rsidRDefault="00E9444C" w:rsidP="00E9444C">
      <w:pPr>
        <w:autoSpaceDE w:val="0"/>
        <w:autoSpaceDN w:val="0"/>
        <w:adjustRightInd w:val="0"/>
        <w:spacing w:after="0" w:line="240" w:lineRule="auto"/>
        <w:ind w:firstLine="709"/>
        <w:contextualSpacing/>
        <w:jc w:val="both"/>
        <w:rPr>
          <w:rFonts w:ascii="Liberation Serif" w:hAnsi="Liberation Serif"/>
          <w:sz w:val="24"/>
          <w:szCs w:val="24"/>
        </w:rPr>
      </w:pPr>
      <w:r w:rsidRPr="00E9444C">
        <w:rPr>
          <w:rFonts w:ascii="Liberation Serif" w:hAnsi="Liberation Serif"/>
          <w:sz w:val="24"/>
          <w:szCs w:val="24"/>
        </w:rPr>
        <w:t>4.1.4. Для проверки соответствия качества используемых при выполнении работ строительных материалов, изделий и конструкций требованиям, технического задания (Приложение № 1), Заказчик вправе привлекать независимых экспертов.</w:t>
      </w:r>
    </w:p>
    <w:p w:rsidR="00E9444C" w:rsidRPr="00E9444C" w:rsidRDefault="00E9444C" w:rsidP="00E9444C">
      <w:pPr>
        <w:autoSpaceDE w:val="0"/>
        <w:autoSpaceDN w:val="0"/>
        <w:adjustRightInd w:val="0"/>
        <w:spacing w:after="0" w:line="240" w:lineRule="auto"/>
        <w:ind w:firstLine="709"/>
        <w:contextualSpacing/>
        <w:jc w:val="both"/>
        <w:rPr>
          <w:rFonts w:ascii="Liberation Serif" w:hAnsi="Liberation Serif"/>
          <w:sz w:val="24"/>
          <w:szCs w:val="24"/>
        </w:rPr>
      </w:pPr>
      <w:r w:rsidRPr="00E9444C">
        <w:rPr>
          <w:rFonts w:ascii="Liberation Serif" w:hAnsi="Liberation Serif"/>
          <w:sz w:val="24"/>
          <w:szCs w:val="24"/>
        </w:rPr>
        <w:t>4.1.5. Если Подрядчик не приступает своевременно к исполнению настоящего Договора или выполняет работу с отставанием от графика выполнения работ (Приложение №4), что ставит под угрозу срыва финансирование объекта и окончание подрядных работ к установленному сроку, Заказчик вправе отказаться от исполнения договора и потребовать возмещения убытков.</w:t>
      </w:r>
    </w:p>
    <w:p w:rsidR="00E9444C" w:rsidRPr="00E9444C" w:rsidRDefault="00E9444C" w:rsidP="00E9444C">
      <w:pPr>
        <w:autoSpaceDE w:val="0"/>
        <w:autoSpaceDN w:val="0"/>
        <w:adjustRightInd w:val="0"/>
        <w:spacing w:after="0" w:line="240" w:lineRule="auto"/>
        <w:ind w:firstLine="709"/>
        <w:contextualSpacing/>
        <w:jc w:val="both"/>
        <w:rPr>
          <w:rFonts w:ascii="Liberation Serif" w:hAnsi="Liberation Serif"/>
          <w:sz w:val="24"/>
          <w:szCs w:val="24"/>
        </w:rPr>
      </w:pPr>
      <w:r w:rsidRPr="00E9444C">
        <w:rPr>
          <w:rFonts w:ascii="Liberation Serif" w:hAnsi="Liberation Serif"/>
          <w:sz w:val="24"/>
          <w:szCs w:val="24"/>
        </w:rPr>
        <w:t>4.1.6. Если во время выполнения работы Подрядчиком станет очевидным, что работы не будут выполнены надлежащим образом, Заказчик вправе назначить Подрядчику разумный срок для устранения недостатков и, при неисполнении Подрядчиком требования в назначенный срок, отказаться от договора, либо устранить недостатки своими силами или поручить устранение недостатков третьему лицу с отнесением расходов на Подрядчика, а также потребовать возмещения убытков.</w:t>
      </w:r>
    </w:p>
    <w:p w:rsidR="00E9444C" w:rsidRPr="00E9444C" w:rsidRDefault="00E9444C" w:rsidP="00E9444C">
      <w:pPr>
        <w:autoSpaceDE w:val="0"/>
        <w:autoSpaceDN w:val="0"/>
        <w:adjustRightInd w:val="0"/>
        <w:spacing w:after="0" w:line="240" w:lineRule="auto"/>
        <w:ind w:firstLine="709"/>
        <w:contextualSpacing/>
        <w:jc w:val="both"/>
        <w:rPr>
          <w:rFonts w:ascii="Liberation Serif" w:hAnsi="Liberation Serif"/>
          <w:sz w:val="24"/>
          <w:szCs w:val="24"/>
        </w:rPr>
      </w:pPr>
      <w:r w:rsidRPr="00E9444C">
        <w:rPr>
          <w:rFonts w:ascii="Liberation Serif" w:hAnsi="Liberation Serif"/>
          <w:sz w:val="24"/>
          <w:szCs w:val="24"/>
        </w:rPr>
        <w:t>4.1.7. Требовать от Подрядчика надлежащего исполнения обязательств в соответствии с условиями настоящего Договора.</w:t>
      </w:r>
    </w:p>
    <w:p w:rsidR="00E9444C" w:rsidRPr="00E9444C" w:rsidRDefault="00E9444C" w:rsidP="00E9444C">
      <w:pPr>
        <w:autoSpaceDE w:val="0"/>
        <w:autoSpaceDN w:val="0"/>
        <w:adjustRightInd w:val="0"/>
        <w:spacing w:after="0" w:line="240" w:lineRule="auto"/>
        <w:ind w:firstLine="709"/>
        <w:contextualSpacing/>
        <w:jc w:val="both"/>
        <w:rPr>
          <w:rFonts w:ascii="Liberation Serif" w:hAnsi="Liberation Serif"/>
          <w:sz w:val="24"/>
          <w:szCs w:val="24"/>
        </w:rPr>
      </w:pPr>
      <w:r w:rsidRPr="00E9444C">
        <w:rPr>
          <w:rFonts w:ascii="Liberation Serif" w:hAnsi="Liberation Serif"/>
          <w:sz w:val="24"/>
          <w:szCs w:val="24"/>
        </w:rPr>
        <w:t>4.1.8. Требовать от Подрядчика представления надлежащим образом оформленной отчетной документации, перечисленной в разделе 7 настоящего договора.</w:t>
      </w:r>
    </w:p>
    <w:p w:rsidR="00E9444C" w:rsidRPr="00E9444C" w:rsidRDefault="00E9444C" w:rsidP="00E9444C">
      <w:pPr>
        <w:autoSpaceDE w:val="0"/>
        <w:autoSpaceDN w:val="0"/>
        <w:adjustRightInd w:val="0"/>
        <w:spacing w:after="0" w:line="240" w:lineRule="auto"/>
        <w:ind w:firstLine="709"/>
        <w:contextualSpacing/>
        <w:jc w:val="both"/>
        <w:rPr>
          <w:rFonts w:ascii="Liberation Serif" w:hAnsi="Liberation Serif"/>
          <w:sz w:val="24"/>
          <w:szCs w:val="24"/>
        </w:rPr>
      </w:pPr>
      <w:r w:rsidRPr="00E9444C">
        <w:rPr>
          <w:rFonts w:ascii="Liberation Serif" w:hAnsi="Liberation Serif"/>
          <w:sz w:val="24"/>
          <w:szCs w:val="24"/>
        </w:rPr>
        <w:t>4.1.9. Запрашивать у Подрядчика информацию о ходе и состоянии исполнения обязательств по настоящему Договору.</w:t>
      </w:r>
    </w:p>
    <w:p w:rsidR="00E9444C" w:rsidRPr="00E9444C" w:rsidRDefault="00E9444C" w:rsidP="00E9444C">
      <w:pPr>
        <w:autoSpaceDE w:val="0"/>
        <w:autoSpaceDN w:val="0"/>
        <w:adjustRightInd w:val="0"/>
        <w:spacing w:after="0" w:line="240" w:lineRule="auto"/>
        <w:ind w:firstLine="709"/>
        <w:contextualSpacing/>
        <w:jc w:val="both"/>
        <w:rPr>
          <w:rFonts w:ascii="Liberation Serif" w:hAnsi="Liberation Serif"/>
          <w:sz w:val="24"/>
          <w:szCs w:val="24"/>
        </w:rPr>
      </w:pPr>
      <w:r w:rsidRPr="00E9444C">
        <w:rPr>
          <w:rFonts w:ascii="Liberation Serif" w:hAnsi="Liberation Serif"/>
          <w:sz w:val="24"/>
          <w:szCs w:val="24"/>
        </w:rPr>
        <w:t>4.1.10. Ссылаться на недостатки Работ, в том числе в части объема и стоимости этих Работ, по результатам проведенных уполномоченными контрольными органами проверок.</w:t>
      </w:r>
    </w:p>
    <w:p w:rsidR="00E9444C" w:rsidRPr="00E9444C" w:rsidRDefault="00E9444C" w:rsidP="00E9444C">
      <w:pPr>
        <w:autoSpaceDE w:val="0"/>
        <w:autoSpaceDN w:val="0"/>
        <w:adjustRightInd w:val="0"/>
        <w:spacing w:after="0" w:line="240" w:lineRule="auto"/>
        <w:ind w:firstLine="709"/>
        <w:contextualSpacing/>
        <w:jc w:val="both"/>
        <w:rPr>
          <w:rFonts w:ascii="Liberation Serif" w:hAnsi="Liberation Serif"/>
          <w:sz w:val="24"/>
          <w:szCs w:val="24"/>
        </w:rPr>
      </w:pPr>
      <w:r w:rsidRPr="00E9444C">
        <w:rPr>
          <w:rFonts w:ascii="Liberation Serif" w:hAnsi="Liberation Serif"/>
          <w:sz w:val="24"/>
          <w:szCs w:val="24"/>
        </w:rPr>
        <w:t>4.1.11. В случае досрочного исполнения Подрядчиком обязательств по настоящему Договору принять и оплатить Работы в соответствии с установленным в Договоре порядком.</w:t>
      </w:r>
    </w:p>
    <w:p w:rsidR="00E9444C" w:rsidRPr="00E9444C" w:rsidRDefault="00E9444C" w:rsidP="00E9444C">
      <w:pPr>
        <w:autoSpaceDE w:val="0"/>
        <w:autoSpaceDN w:val="0"/>
        <w:adjustRightInd w:val="0"/>
        <w:spacing w:after="0" w:line="240" w:lineRule="auto"/>
        <w:ind w:firstLine="709"/>
        <w:contextualSpacing/>
        <w:jc w:val="both"/>
        <w:rPr>
          <w:rFonts w:ascii="Liberation Serif" w:hAnsi="Liberation Serif"/>
          <w:sz w:val="24"/>
          <w:szCs w:val="24"/>
        </w:rPr>
      </w:pPr>
      <w:r w:rsidRPr="00E9444C">
        <w:rPr>
          <w:rFonts w:ascii="Liberation Serif" w:hAnsi="Liberation Serif"/>
          <w:sz w:val="24"/>
          <w:szCs w:val="24"/>
        </w:rPr>
        <w:t>4.1.12. Отказаться от оплаты Работ в случае несоответствия результатов выполненных работ требованиям, установленных Договором.</w:t>
      </w:r>
    </w:p>
    <w:p w:rsidR="00E9444C" w:rsidRPr="00E9444C" w:rsidRDefault="00E9444C" w:rsidP="00E9444C">
      <w:pPr>
        <w:spacing w:after="0" w:line="240" w:lineRule="auto"/>
        <w:ind w:firstLine="709"/>
        <w:jc w:val="both"/>
        <w:rPr>
          <w:rFonts w:ascii="Liberation Serif" w:hAnsi="Liberation Serif"/>
          <w:sz w:val="24"/>
          <w:szCs w:val="24"/>
        </w:rPr>
      </w:pPr>
      <w:r w:rsidRPr="00E9444C">
        <w:rPr>
          <w:rFonts w:ascii="Liberation Serif" w:hAnsi="Liberation Serif"/>
          <w:sz w:val="24"/>
          <w:szCs w:val="24"/>
        </w:rPr>
        <w:t>4.1.13. Проверять наличие документов, удостоверяющих качество используемых при капитальном ремонте Объекта конструкций, изделий и материалов (сертификатов, технических паспортов и т.д.).</w:t>
      </w:r>
    </w:p>
    <w:p w:rsidR="00E9444C" w:rsidRPr="00E9444C" w:rsidRDefault="00E9444C" w:rsidP="00E9444C">
      <w:pPr>
        <w:autoSpaceDE w:val="0"/>
        <w:autoSpaceDN w:val="0"/>
        <w:adjustRightInd w:val="0"/>
        <w:spacing w:after="0" w:line="240" w:lineRule="auto"/>
        <w:ind w:firstLine="709"/>
        <w:contextualSpacing/>
        <w:jc w:val="both"/>
        <w:rPr>
          <w:rFonts w:ascii="Liberation Serif" w:hAnsi="Liberation Serif"/>
          <w:sz w:val="24"/>
          <w:szCs w:val="24"/>
        </w:rPr>
      </w:pPr>
      <w:r w:rsidRPr="00E9444C">
        <w:rPr>
          <w:rFonts w:ascii="Liberation Serif" w:hAnsi="Liberation Serif"/>
          <w:sz w:val="24"/>
          <w:szCs w:val="24"/>
        </w:rPr>
        <w:t>4.1.14.</w:t>
      </w:r>
      <w:r w:rsidRPr="00E9444C">
        <w:rPr>
          <w:rFonts w:ascii="Liberation Serif" w:hAnsi="Liberation Serif"/>
          <w:color w:val="FF0000"/>
          <w:sz w:val="24"/>
          <w:szCs w:val="24"/>
        </w:rPr>
        <w:t xml:space="preserve"> </w:t>
      </w:r>
      <w:r w:rsidRPr="00E9444C">
        <w:rPr>
          <w:rFonts w:ascii="Liberation Serif" w:hAnsi="Liberation Serif"/>
          <w:sz w:val="24"/>
          <w:szCs w:val="24"/>
        </w:rPr>
        <w:t>В случае досрочного исполнения Подрядчиком обязательств по настоящему договору принять и оплатить Работы в соответствии с установленным в договоре порядком.</w:t>
      </w:r>
    </w:p>
    <w:p w:rsidR="00E9444C" w:rsidRPr="00E9444C" w:rsidRDefault="00E9444C" w:rsidP="00E9444C">
      <w:pPr>
        <w:suppressAutoHyphens/>
        <w:spacing w:after="0" w:line="240" w:lineRule="auto"/>
        <w:ind w:firstLine="709"/>
        <w:jc w:val="both"/>
        <w:rPr>
          <w:rFonts w:ascii="Liberation Serif" w:eastAsia="Times New Roman" w:hAnsi="Liberation Serif"/>
          <w:sz w:val="24"/>
          <w:szCs w:val="24"/>
          <w:lang w:eastAsia="ru-RU"/>
        </w:rPr>
      </w:pPr>
      <w:r w:rsidRPr="00E9444C">
        <w:rPr>
          <w:rFonts w:ascii="Liberation Serif" w:eastAsia="Times New Roman" w:hAnsi="Liberation Serif"/>
          <w:sz w:val="24"/>
          <w:szCs w:val="24"/>
          <w:lang w:eastAsia="ru-RU"/>
        </w:rPr>
        <w:t xml:space="preserve">4.1.15. Назначить экспертизу с привлечением экспертов, экспертных организаций при возникновении между Заказчиком и Подрядчиком спора по поводу недостатков выполненных работ или их причин. Расходы на экспертизу несет Подрядчик, за исключением случаев, когда экспертизой установлено отсутствие нарушений Подрядчиком настоящего договора или причинной связи между действиями Подрядчика и </w:t>
      </w:r>
      <w:r w:rsidRPr="00E9444C">
        <w:rPr>
          <w:rFonts w:ascii="Liberation Serif" w:eastAsia="Times New Roman" w:hAnsi="Liberation Serif"/>
          <w:sz w:val="24"/>
          <w:szCs w:val="24"/>
          <w:lang w:eastAsia="ru-RU"/>
        </w:rPr>
        <w:lastRenderedPageBreak/>
        <w:t>обнаруженными недостатками, в указанных случаях расходы на экспертизу несут обе стороны поровну.</w:t>
      </w:r>
    </w:p>
    <w:p w:rsidR="00E9444C" w:rsidRPr="00E9444C" w:rsidRDefault="00E9444C" w:rsidP="00E9444C">
      <w:pPr>
        <w:suppressAutoHyphens/>
        <w:spacing w:after="0" w:line="240" w:lineRule="auto"/>
        <w:ind w:firstLine="709"/>
        <w:jc w:val="both"/>
        <w:rPr>
          <w:rFonts w:ascii="Liberation Serif" w:eastAsia="Times New Roman" w:hAnsi="Liberation Serif"/>
          <w:sz w:val="24"/>
          <w:szCs w:val="24"/>
          <w:lang w:eastAsia="ru-RU"/>
        </w:rPr>
      </w:pPr>
      <w:r w:rsidRPr="00E9444C">
        <w:rPr>
          <w:rFonts w:ascii="Liberation Serif" w:eastAsia="Times New Roman" w:hAnsi="Liberation Serif"/>
          <w:sz w:val="24"/>
          <w:szCs w:val="24"/>
          <w:lang w:eastAsia="ru-RU"/>
        </w:rPr>
        <w:t>4.1.16. Требовать возмещения убытков, причиненных в связи с неисполнением Подрядчиком обязанностей, предусмотренных настоящим Договором, и (или) нарушением установленных сроков исполнения таких обязанностей.</w:t>
      </w:r>
    </w:p>
    <w:p w:rsidR="00E9444C" w:rsidRPr="00E9444C" w:rsidRDefault="00E9444C" w:rsidP="00E9444C">
      <w:pPr>
        <w:suppressAutoHyphens/>
        <w:spacing w:after="0" w:line="240" w:lineRule="auto"/>
        <w:ind w:firstLine="709"/>
        <w:jc w:val="both"/>
        <w:rPr>
          <w:rFonts w:ascii="Liberation Serif" w:eastAsia="Times New Roman" w:hAnsi="Liberation Serif"/>
          <w:sz w:val="24"/>
          <w:szCs w:val="24"/>
          <w:lang w:eastAsia="ru-RU"/>
        </w:rPr>
      </w:pPr>
      <w:r w:rsidRPr="00E9444C">
        <w:rPr>
          <w:rFonts w:ascii="Liberation Serif" w:eastAsia="Times New Roman" w:hAnsi="Liberation Serif"/>
          <w:sz w:val="24"/>
          <w:szCs w:val="24"/>
          <w:lang w:eastAsia="ru-RU"/>
        </w:rPr>
        <w:t>4.1.17. Осуществлять иные права, предоставленные Заказчику в соответствии с законодательством Российской Федерации и Договором.</w:t>
      </w:r>
    </w:p>
    <w:p w:rsidR="00E9444C" w:rsidRPr="00E9444C" w:rsidRDefault="00E9444C" w:rsidP="00E9444C">
      <w:pPr>
        <w:shd w:val="clear" w:color="auto" w:fill="FFFFFF"/>
        <w:tabs>
          <w:tab w:val="left" w:pos="720"/>
        </w:tabs>
        <w:spacing w:after="0" w:line="240" w:lineRule="auto"/>
        <w:ind w:firstLine="709"/>
        <w:contextualSpacing/>
        <w:jc w:val="both"/>
        <w:rPr>
          <w:rFonts w:ascii="Liberation Serif" w:hAnsi="Liberation Serif"/>
          <w:b/>
          <w:sz w:val="24"/>
          <w:szCs w:val="24"/>
        </w:rPr>
      </w:pPr>
      <w:r w:rsidRPr="00E9444C">
        <w:rPr>
          <w:rFonts w:ascii="Liberation Serif" w:hAnsi="Liberation Serif"/>
          <w:b/>
          <w:sz w:val="24"/>
          <w:szCs w:val="24"/>
        </w:rPr>
        <w:t>4.2. Заказчик обязан:</w:t>
      </w:r>
    </w:p>
    <w:p w:rsidR="00E9444C" w:rsidRPr="00E9444C" w:rsidRDefault="00E9444C" w:rsidP="00E9444C">
      <w:pPr>
        <w:autoSpaceDE w:val="0"/>
        <w:autoSpaceDN w:val="0"/>
        <w:adjustRightInd w:val="0"/>
        <w:spacing w:after="0" w:line="240" w:lineRule="auto"/>
        <w:ind w:firstLine="709"/>
        <w:jc w:val="both"/>
        <w:rPr>
          <w:rFonts w:ascii="Liberation Serif" w:hAnsi="Liberation Serif"/>
          <w:sz w:val="24"/>
          <w:szCs w:val="24"/>
        </w:rPr>
      </w:pPr>
      <w:r w:rsidRPr="00E9444C">
        <w:rPr>
          <w:rFonts w:ascii="Liberation Serif" w:hAnsi="Liberation Serif"/>
          <w:sz w:val="24"/>
          <w:szCs w:val="24"/>
        </w:rPr>
        <w:t>4.2.1. Для исполнения настоящего договора подготовить и передать Подрядчику исходные данные для выполнения работ;</w:t>
      </w:r>
    </w:p>
    <w:p w:rsidR="00E9444C" w:rsidRPr="00E9444C" w:rsidRDefault="00E9444C" w:rsidP="00E9444C">
      <w:pPr>
        <w:autoSpaceDE w:val="0"/>
        <w:autoSpaceDN w:val="0"/>
        <w:adjustRightInd w:val="0"/>
        <w:spacing w:after="0" w:line="240" w:lineRule="auto"/>
        <w:ind w:firstLine="709"/>
        <w:jc w:val="both"/>
        <w:rPr>
          <w:rFonts w:ascii="Liberation Serif" w:hAnsi="Liberation Serif"/>
          <w:sz w:val="24"/>
          <w:szCs w:val="24"/>
        </w:rPr>
      </w:pPr>
      <w:r w:rsidRPr="00E9444C">
        <w:rPr>
          <w:rFonts w:ascii="Liberation Serif" w:hAnsi="Liberation Serif"/>
          <w:sz w:val="24"/>
          <w:szCs w:val="24"/>
        </w:rPr>
        <w:t>4.4.2. Согласовать и утвердить в течение 3 (трех) рабочих дней представленный Подрядчиком График выполнения работ (Приложение № 4).</w:t>
      </w:r>
    </w:p>
    <w:p w:rsidR="00E9444C" w:rsidRPr="00E9444C" w:rsidRDefault="00E9444C" w:rsidP="00E9444C">
      <w:pPr>
        <w:tabs>
          <w:tab w:val="left" w:pos="8460"/>
        </w:tabs>
        <w:spacing w:after="0" w:line="240" w:lineRule="auto"/>
        <w:ind w:firstLine="709"/>
        <w:jc w:val="both"/>
        <w:rPr>
          <w:rFonts w:ascii="Liberation Serif" w:hAnsi="Liberation Serif"/>
          <w:sz w:val="24"/>
          <w:szCs w:val="24"/>
        </w:rPr>
      </w:pPr>
      <w:r w:rsidRPr="00E9444C">
        <w:rPr>
          <w:rFonts w:ascii="Liberation Serif" w:hAnsi="Liberation Serif"/>
          <w:sz w:val="24"/>
          <w:szCs w:val="24"/>
        </w:rPr>
        <w:t>4.2.3. Своевременно предоставлять разъяснения и уточнения по запросам Подрядчика в части выполнения Работ в соответствии с условиями настоящего договора.</w:t>
      </w:r>
    </w:p>
    <w:p w:rsidR="00E9444C" w:rsidRPr="00E9444C" w:rsidRDefault="00E9444C" w:rsidP="00E9444C">
      <w:pPr>
        <w:spacing w:after="0" w:line="240" w:lineRule="auto"/>
        <w:ind w:firstLine="709"/>
        <w:contextualSpacing/>
        <w:jc w:val="both"/>
        <w:rPr>
          <w:rFonts w:ascii="Liberation Serif" w:hAnsi="Liberation Serif"/>
          <w:sz w:val="24"/>
          <w:szCs w:val="24"/>
        </w:rPr>
      </w:pPr>
      <w:r w:rsidRPr="00E9444C">
        <w:rPr>
          <w:rFonts w:ascii="Liberation Serif" w:hAnsi="Liberation Serif"/>
          <w:sz w:val="24"/>
          <w:szCs w:val="24"/>
        </w:rPr>
        <w:t>4.2.4. При обнаружении в ходе выполнения Работ отступлений от условий настоящего Договора, которые могут ухудшить качество выполненных Работ, или иных недостатков, заявить об этом Подрядчику в письменной форме в течение 2 (двух) рабочих дней после обнаружения таких фактов, назначив срок их устранения.</w:t>
      </w:r>
    </w:p>
    <w:p w:rsidR="00E9444C" w:rsidRPr="00E9444C" w:rsidRDefault="00E9444C" w:rsidP="00E9444C">
      <w:pPr>
        <w:spacing w:after="0" w:line="240" w:lineRule="auto"/>
        <w:ind w:firstLine="709"/>
        <w:contextualSpacing/>
        <w:jc w:val="both"/>
        <w:rPr>
          <w:rFonts w:ascii="Liberation Serif" w:hAnsi="Liberation Serif"/>
          <w:sz w:val="24"/>
          <w:szCs w:val="24"/>
        </w:rPr>
      </w:pPr>
      <w:r w:rsidRPr="00E9444C">
        <w:rPr>
          <w:rFonts w:ascii="Liberation Serif" w:hAnsi="Liberation Serif"/>
          <w:sz w:val="24"/>
          <w:szCs w:val="24"/>
        </w:rPr>
        <w:t>4.2.5. Рассмотреть вопрос о целесообразности и порядке продолжения выполнения Работ, при получении от Подрядчика уведомления о приостановлении выполнения Работ в случае обнаружения независящих от Подрядчика обстоятельств, которые могут оказать негативное влияние на результаты выполняемых Работ или создать невозможность их завершения в установленный настоящим договором срок.</w:t>
      </w:r>
    </w:p>
    <w:p w:rsidR="00E9444C" w:rsidRPr="00E9444C" w:rsidRDefault="00E9444C" w:rsidP="00E9444C">
      <w:pPr>
        <w:spacing w:after="0" w:line="240" w:lineRule="auto"/>
        <w:ind w:firstLine="709"/>
        <w:contextualSpacing/>
        <w:jc w:val="both"/>
        <w:rPr>
          <w:rFonts w:ascii="Liberation Serif" w:hAnsi="Liberation Serif"/>
          <w:sz w:val="24"/>
          <w:szCs w:val="24"/>
        </w:rPr>
      </w:pPr>
      <w:r w:rsidRPr="00E9444C">
        <w:rPr>
          <w:rFonts w:ascii="Liberation Serif" w:hAnsi="Liberation Serif"/>
          <w:sz w:val="24"/>
          <w:szCs w:val="24"/>
        </w:rPr>
        <w:t>4.2.6. Своевременно принять и оплатить выполненные Работы в соответствии с условиями настоящего договора;</w:t>
      </w:r>
    </w:p>
    <w:p w:rsidR="00E9444C" w:rsidRPr="00E9444C" w:rsidRDefault="00E9444C" w:rsidP="00E9444C">
      <w:pPr>
        <w:spacing w:after="0" w:line="240" w:lineRule="auto"/>
        <w:ind w:firstLine="709"/>
        <w:contextualSpacing/>
        <w:jc w:val="both"/>
        <w:rPr>
          <w:rFonts w:ascii="Liberation Serif" w:hAnsi="Liberation Serif"/>
          <w:sz w:val="24"/>
          <w:szCs w:val="24"/>
        </w:rPr>
      </w:pPr>
      <w:r w:rsidRPr="00E9444C">
        <w:rPr>
          <w:rFonts w:ascii="Liberation Serif" w:hAnsi="Liberation Serif"/>
          <w:sz w:val="24"/>
          <w:szCs w:val="24"/>
        </w:rPr>
        <w:t>4.2.7. Осуществлять иные обязанности в соответствии с законодательством Российской Федерации и настоящим Договором.</w:t>
      </w:r>
    </w:p>
    <w:p w:rsidR="00E9444C" w:rsidRPr="00E9444C" w:rsidRDefault="00E9444C" w:rsidP="00E9444C">
      <w:pPr>
        <w:tabs>
          <w:tab w:val="left" w:pos="0"/>
        </w:tabs>
        <w:suppressAutoHyphens/>
        <w:autoSpaceDE w:val="0"/>
        <w:autoSpaceDN w:val="0"/>
        <w:adjustRightInd w:val="0"/>
        <w:spacing w:after="0" w:line="240" w:lineRule="auto"/>
        <w:ind w:firstLine="709"/>
        <w:jc w:val="both"/>
        <w:rPr>
          <w:rFonts w:ascii="Liberation Serif" w:hAnsi="Liberation Serif"/>
          <w:b/>
          <w:sz w:val="24"/>
          <w:szCs w:val="24"/>
        </w:rPr>
      </w:pPr>
      <w:r w:rsidRPr="00E9444C">
        <w:rPr>
          <w:rFonts w:ascii="Liberation Serif" w:hAnsi="Liberation Serif"/>
          <w:b/>
          <w:sz w:val="24"/>
          <w:szCs w:val="24"/>
        </w:rPr>
        <w:t>4.3. Подрядчик вправе:</w:t>
      </w:r>
    </w:p>
    <w:p w:rsidR="00E9444C" w:rsidRPr="00E9444C" w:rsidRDefault="00E9444C" w:rsidP="00E9444C">
      <w:pPr>
        <w:spacing w:after="0" w:line="240" w:lineRule="auto"/>
        <w:ind w:firstLine="709"/>
        <w:contextualSpacing/>
        <w:jc w:val="both"/>
        <w:rPr>
          <w:rFonts w:ascii="Liberation Serif" w:hAnsi="Liberation Serif"/>
          <w:sz w:val="24"/>
          <w:szCs w:val="24"/>
        </w:rPr>
      </w:pPr>
      <w:r w:rsidRPr="00E9444C">
        <w:rPr>
          <w:rFonts w:ascii="Liberation Serif" w:hAnsi="Liberation Serif"/>
          <w:sz w:val="24"/>
          <w:szCs w:val="24"/>
        </w:rPr>
        <w:t xml:space="preserve">4.3.1. Потребовать указаний и разъяснений по любому вопросу, связанному с выполнением Работ по Договору. Требования Подрядчика представляются в письменном виде, регистрируются и хранятся Заказчиком на протяжении срока действия Договора. Копии требований хранятся у Подрядчика. </w:t>
      </w:r>
    </w:p>
    <w:p w:rsidR="00E9444C" w:rsidRPr="00E9444C" w:rsidRDefault="00E9444C" w:rsidP="00E9444C">
      <w:pPr>
        <w:autoSpaceDE w:val="0"/>
        <w:autoSpaceDN w:val="0"/>
        <w:adjustRightInd w:val="0"/>
        <w:spacing w:after="0" w:line="240" w:lineRule="auto"/>
        <w:ind w:firstLine="709"/>
        <w:contextualSpacing/>
        <w:jc w:val="both"/>
        <w:rPr>
          <w:rFonts w:ascii="Liberation Serif" w:hAnsi="Liberation Serif"/>
          <w:sz w:val="24"/>
          <w:szCs w:val="24"/>
        </w:rPr>
      </w:pPr>
      <w:r w:rsidRPr="00E9444C">
        <w:rPr>
          <w:rFonts w:ascii="Liberation Serif" w:hAnsi="Liberation Serif"/>
          <w:sz w:val="24"/>
          <w:szCs w:val="24"/>
        </w:rPr>
        <w:t>4.3.2. Требовать своевременной оплаты выполненных Работ в соответствии с условиями настоящего договора.</w:t>
      </w:r>
    </w:p>
    <w:p w:rsidR="00E9444C" w:rsidRPr="00E9444C" w:rsidRDefault="00E9444C" w:rsidP="00E9444C">
      <w:pPr>
        <w:autoSpaceDE w:val="0"/>
        <w:autoSpaceDN w:val="0"/>
        <w:adjustRightInd w:val="0"/>
        <w:spacing w:after="0" w:line="240" w:lineRule="auto"/>
        <w:ind w:firstLine="709"/>
        <w:contextualSpacing/>
        <w:jc w:val="both"/>
        <w:rPr>
          <w:rFonts w:ascii="Liberation Serif" w:hAnsi="Liberation Serif"/>
          <w:sz w:val="24"/>
          <w:szCs w:val="24"/>
        </w:rPr>
      </w:pPr>
      <w:r w:rsidRPr="00E9444C">
        <w:rPr>
          <w:rFonts w:ascii="Liberation Serif" w:hAnsi="Liberation Serif"/>
          <w:sz w:val="24"/>
          <w:szCs w:val="24"/>
        </w:rPr>
        <w:t>4.3.3. Завершить Работы в более короткий срок, чем предусмотрено настоящим Договором по согласованию с Заказчиком.</w:t>
      </w:r>
    </w:p>
    <w:p w:rsidR="00E9444C" w:rsidRPr="00E9444C" w:rsidRDefault="00E9444C" w:rsidP="00E9444C">
      <w:pPr>
        <w:autoSpaceDE w:val="0"/>
        <w:autoSpaceDN w:val="0"/>
        <w:adjustRightInd w:val="0"/>
        <w:spacing w:after="0" w:line="240" w:lineRule="auto"/>
        <w:ind w:firstLine="709"/>
        <w:contextualSpacing/>
        <w:jc w:val="both"/>
        <w:rPr>
          <w:rFonts w:ascii="Liberation Serif" w:hAnsi="Liberation Serif"/>
          <w:sz w:val="24"/>
          <w:szCs w:val="24"/>
        </w:rPr>
      </w:pPr>
      <w:r w:rsidRPr="00E9444C">
        <w:rPr>
          <w:rFonts w:ascii="Liberation Serif" w:hAnsi="Liberation Serif"/>
          <w:sz w:val="24"/>
          <w:szCs w:val="24"/>
        </w:rPr>
        <w:t>4.3.4. Требовать своевременного подписания Заказчиком акта о приемке выполненных Работ по настоящему Договору.</w:t>
      </w:r>
    </w:p>
    <w:p w:rsidR="00E9444C" w:rsidRPr="00E9444C" w:rsidRDefault="00E9444C" w:rsidP="00E9444C">
      <w:pPr>
        <w:shd w:val="clear" w:color="auto" w:fill="FFFFFF"/>
        <w:tabs>
          <w:tab w:val="left" w:leader="underscore" w:pos="10598"/>
        </w:tabs>
        <w:spacing w:after="0" w:line="240" w:lineRule="auto"/>
        <w:ind w:firstLine="709"/>
        <w:contextualSpacing/>
        <w:jc w:val="both"/>
        <w:rPr>
          <w:rFonts w:ascii="Liberation Serif" w:hAnsi="Liberation Serif"/>
          <w:b/>
          <w:sz w:val="24"/>
          <w:szCs w:val="24"/>
        </w:rPr>
      </w:pPr>
      <w:r w:rsidRPr="00E9444C">
        <w:rPr>
          <w:rFonts w:ascii="Liberation Serif" w:hAnsi="Liberation Serif"/>
          <w:b/>
          <w:sz w:val="24"/>
          <w:szCs w:val="24"/>
        </w:rPr>
        <w:t>4.4. Подрядчик обязан:</w:t>
      </w:r>
      <w:r w:rsidRPr="00E9444C">
        <w:rPr>
          <w:rFonts w:ascii="Liberation Serif" w:eastAsia="Times New Roman" w:hAnsi="Liberation Serif"/>
          <w:sz w:val="24"/>
          <w:szCs w:val="24"/>
          <w:lang w:eastAsia="ar-SA"/>
        </w:rPr>
        <w:t xml:space="preserve"> </w:t>
      </w:r>
    </w:p>
    <w:p w:rsidR="00E9444C" w:rsidRPr="00E9444C" w:rsidRDefault="00E9444C" w:rsidP="00E9444C">
      <w:pPr>
        <w:suppressAutoHyphens/>
        <w:spacing w:after="0" w:line="240" w:lineRule="auto"/>
        <w:ind w:firstLine="709"/>
        <w:jc w:val="both"/>
        <w:rPr>
          <w:rFonts w:ascii="Liberation Serif" w:hAnsi="Liberation Serif"/>
          <w:sz w:val="24"/>
          <w:szCs w:val="24"/>
        </w:rPr>
      </w:pPr>
      <w:r w:rsidRPr="00E9444C">
        <w:rPr>
          <w:rFonts w:ascii="Liberation Serif" w:hAnsi="Liberation Serif"/>
          <w:sz w:val="24"/>
          <w:szCs w:val="24"/>
        </w:rPr>
        <w:t>4.4.1. Принять на себя обязательства выполнить работы в сроки, предусмотренные договором, с учетом графика выполнения работ (Приложение №4 к договору).</w:t>
      </w:r>
    </w:p>
    <w:p w:rsidR="00E9444C" w:rsidRPr="00E9444C" w:rsidRDefault="00E9444C" w:rsidP="00E9444C">
      <w:pPr>
        <w:suppressAutoHyphens/>
        <w:spacing w:after="0" w:line="240" w:lineRule="auto"/>
        <w:ind w:firstLine="709"/>
        <w:jc w:val="both"/>
        <w:rPr>
          <w:rFonts w:ascii="Liberation Serif" w:eastAsia="Times New Roman" w:hAnsi="Liberation Serif"/>
          <w:sz w:val="24"/>
          <w:szCs w:val="24"/>
          <w:lang w:eastAsia="ar-SA"/>
        </w:rPr>
      </w:pPr>
      <w:r w:rsidRPr="00E9444C">
        <w:rPr>
          <w:rFonts w:ascii="Liberation Serif" w:hAnsi="Liberation Serif"/>
          <w:sz w:val="24"/>
          <w:szCs w:val="24"/>
        </w:rPr>
        <w:t>4.4.2. Выполнить все работы в срок согласно п.3.2. Договора квалифицированным и обученным персоналом и сдать их Заказчику.</w:t>
      </w:r>
      <w:r w:rsidRPr="00E9444C">
        <w:rPr>
          <w:rFonts w:ascii="Liberation Serif" w:eastAsia="Times New Roman" w:hAnsi="Liberation Serif"/>
          <w:sz w:val="24"/>
          <w:szCs w:val="24"/>
          <w:lang w:eastAsia="ar-SA"/>
        </w:rPr>
        <w:t xml:space="preserve"> Согласовывать с Заказчиком перечень субподрядных организаций, привлекаемых к выполнению работ.</w:t>
      </w:r>
    </w:p>
    <w:p w:rsidR="00E9444C" w:rsidRPr="00E9444C" w:rsidRDefault="00E9444C" w:rsidP="00E9444C">
      <w:pPr>
        <w:suppressAutoHyphens/>
        <w:spacing w:after="0" w:line="240" w:lineRule="auto"/>
        <w:ind w:firstLine="709"/>
        <w:jc w:val="both"/>
        <w:rPr>
          <w:rFonts w:ascii="Liberation Serif" w:eastAsia="Times New Roman" w:hAnsi="Liberation Serif"/>
          <w:sz w:val="24"/>
          <w:szCs w:val="24"/>
          <w:lang w:eastAsia="ar-SA"/>
        </w:rPr>
      </w:pPr>
      <w:r w:rsidRPr="00E9444C">
        <w:rPr>
          <w:rFonts w:ascii="Liberation Serif" w:eastAsia="Times New Roman" w:hAnsi="Liberation Serif"/>
          <w:sz w:val="24"/>
          <w:szCs w:val="24"/>
          <w:lang w:eastAsia="ar-SA"/>
        </w:rPr>
        <w:t>4.4.3. Получить все исходные данные не позднее, чем за 3 (три) дня до начала выполнения работ.</w:t>
      </w:r>
    </w:p>
    <w:p w:rsidR="00E9444C" w:rsidRPr="00E9444C" w:rsidRDefault="00E9444C" w:rsidP="00E9444C">
      <w:pPr>
        <w:suppressAutoHyphens/>
        <w:spacing w:after="0" w:line="240" w:lineRule="auto"/>
        <w:ind w:firstLine="709"/>
        <w:jc w:val="both"/>
        <w:rPr>
          <w:rFonts w:ascii="Liberation Serif" w:hAnsi="Liberation Serif"/>
          <w:sz w:val="24"/>
          <w:szCs w:val="24"/>
        </w:rPr>
      </w:pPr>
      <w:r w:rsidRPr="00E9444C">
        <w:rPr>
          <w:rFonts w:ascii="Liberation Serif" w:hAnsi="Liberation Serif"/>
          <w:sz w:val="24"/>
          <w:szCs w:val="24"/>
        </w:rPr>
        <w:t xml:space="preserve">4.4.4. </w:t>
      </w:r>
      <w:bookmarkStart w:id="1" w:name="_Hlk65222426"/>
      <w:r w:rsidRPr="00E9444C">
        <w:rPr>
          <w:rFonts w:ascii="Liberation Serif" w:hAnsi="Liberation Serif"/>
          <w:sz w:val="24"/>
          <w:szCs w:val="24"/>
        </w:rPr>
        <w:t xml:space="preserve">В течение 5 (пяти) рабочих дней с даты заключения договора разработать </w:t>
      </w:r>
      <w:bookmarkEnd w:id="1"/>
      <w:r w:rsidRPr="00E9444C">
        <w:rPr>
          <w:rFonts w:ascii="Liberation Serif" w:hAnsi="Liberation Serif"/>
          <w:sz w:val="24"/>
          <w:szCs w:val="24"/>
        </w:rPr>
        <w:t>и согласовать с Заказчиком График выполнения работ (Приложение № 4 к договору).</w:t>
      </w:r>
    </w:p>
    <w:p w:rsidR="00E9444C" w:rsidRPr="00E9444C" w:rsidRDefault="00E9444C" w:rsidP="00E9444C">
      <w:pPr>
        <w:spacing w:after="0" w:line="240" w:lineRule="auto"/>
        <w:ind w:firstLine="709"/>
        <w:jc w:val="both"/>
        <w:rPr>
          <w:rFonts w:ascii="Liberation Serif" w:hAnsi="Liberation Serif"/>
          <w:sz w:val="24"/>
          <w:szCs w:val="24"/>
        </w:rPr>
      </w:pPr>
      <w:r w:rsidRPr="00E9444C">
        <w:rPr>
          <w:rFonts w:ascii="Liberation Serif" w:hAnsi="Liberation Serif"/>
          <w:sz w:val="24"/>
          <w:szCs w:val="24"/>
        </w:rPr>
        <w:t>4.4.5.</w:t>
      </w:r>
      <w:r w:rsidRPr="00E9444C">
        <w:rPr>
          <w:rFonts w:ascii="Liberation Serif" w:hAnsi="Liberation Serif"/>
          <w:sz w:val="24"/>
          <w:szCs w:val="24"/>
        </w:rPr>
        <w:tab/>
        <w:t>Обеспечить привлечение к выполнению работ по договору соответствующего количества персонала (служащих, рабочих), достаточного с точки зрения нормирования для выполнения указанных видов и объемов работ.</w:t>
      </w:r>
    </w:p>
    <w:p w:rsidR="00E9444C" w:rsidRPr="00E9444C" w:rsidRDefault="00E9444C" w:rsidP="00E9444C">
      <w:pPr>
        <w:spacing w:after="0" w:line="240" w:lineRule="auto"/>
        <w:ind w:firstLine="709"/>
        <w:jc w:val="both"/>
        <w:rPr>
          <w:rFonts w:ascii="Liberation Serif" w:hAnsi="Liberation Serif"/>
          <w:sz w:val="24"/>
          <w:szCs w:val="24"/>
        </w:rPr>
      </w:pPr>
      <w:r w:rsidRPr="00E9444C">
        <w:rPr>
          <w:rFonts w:ascii="Liberation Serif" w:hAnsi="Liberation Serif"/>
          <w:sz w:val="24"/>
          <w:szCs w:val="24"/>
        </w:rPr>
        <w:t>4.4.6.</w:t>
      </w:r>
      <w:r w:rsidRPr="00E9444C">
        <w:rPr>
          <w:rFonts w:ascii="Liberation Serif" w:hAnsi="Liberation Serif"/>
          <w:sz w:val="24"/>
          <w:szCs w:val="24"/>
        </w:rPr>
        <w:tab/>
        <w:t xml:space="preserve">Не допускать к выполнению работ иностранных граждан и лиц без гражданства, не имеющих установленной законодательством Российской Федерации </w:t>
      </w:r>
      <w:r w:rsidRPr="00E9444C">
        <w:rPr>
          <w:rFonts w:ascii="Liberation Serif" w:hAnsi="Liberation Serif"/>
          <w:sz w:val="24"/>
          <w:szCs w:val="24"/>
        </w:rPr>
        <w:lastRenderedPageBreak/>
        <w:t>регистрации, соответствующего разрешения на работу, а также в отношении которых нет необходимого разрешения.</w:t>
      </w:r>
    </w:p>
    <w:p w:rsidR="00E9444C" w:rsidRPr="00E9444C" w:rsidRDefault="00E9444C" w:rsidP="00E9444C">
      <w:pPr>
        <w:spacing w:after="0" w:line="240" w:lineRule="auto"/>
        <w:ind w:firstLine="709"/>
        <w:jc w:val="both"/>
        <w:rPr>
          <w:rFonts w:ascii="Liberation Serif" w:hAnsi="Liberation Serif"/>
          <w:sz w:val="24"/>
          <w:szCs w:val="24"/>
        </w:rPr>
      </w:pPr>
      <w:r w:rsidRPr="00E9444C">
        <w:rPr>
          <w:rFonts w:ascii="Liberation Serif" w:hAnsi="Liberation Serif"/>
          <w:sz w:val="24"/>
          <w:szCs w:val="24"/>
        </w:rPr>
        <w:t>4.4.7. До начала производства строительно-монтажных работ представить на утверждение Заказчику проект производства работ, выполненный в соответствии с СП48.13330.2019, а также сертификаты соответствия используемых материалов.</w:t>
      </w:r>
    </w:p>
    <w:p w:rsidR="00E9444C" w:rsidRPr="00E9444C" w:rsidRDefault="00E9444C" w:rsidP="00E9444C">
      <w:pPr>
        <w:spacing w:after="0" w:line="240" w:lineRule="auto"/>
        <w:ind w:firstLine="709"/>
        <w:jc w:val="both"/>
        <w:rPr>
          <w:rFonts w:ascii="Liberation Serif" w:hAnsi="Liberation Serif"/>
          <w:sz w:val="24"/>
          <w:szCs w:val="24"/>
        </w:rPr>
      </w:pPr>
      <w:r w:rsidRPr="00E9444C">
        <w:rPr>
          <w:rFonts w:ascii="Liberation Serif" w:hAnsi="Liberation Serif"/>
          <w:sz w:val="24"/>
          <w:szCs w:val="24"/>
        </w:rPr>
        <w:t>4.4.8. Возвести собственными силами или привлеченными силами за счет средств, предусмотренных в смете, в месте производства работ все временные сооружения, необходимые для хранения материалов и выполнения работ по Договору. Объёмы выполнить на основании сметных данных в соответствии с техническим заданием (Приложение № 1к договору).</w:t>
      </w:r>
    </w:p>
    <w:p w:rsidR="00E9444C" w:rsidRPr="00E9444C" w:rsidRDefault="00E9444C" w:rsidP="00E9444C">
      <w:pPr>
        <w:spacing w:after="0" w:line="240" w:lineRule="auto"/>
        <w:ind w:firstLine="709"/>
        <w:jc w:val="both"/>
        <w:rPr>
          <w:rFonts w:ascii="Liberation Serif" w:hAnsi="Liberation Serif"/>
          <w:sz w:val="24"/>
          <w:szCs w:val="24"/>
        </w:rPr>
      </w:pPr>
      <w:r w:rsidRPr="00E9444C">
        <w:rPr>
          <w:rFonts w:ascii="Liberation Serif" w:hAnsi="Liberation Serif"/>
          <w:sz w:val="24"/>
          <w:szCs w:val="24"/>
        </w:rPr>
        <w:t>4.4.9. Самостоятельно от своего имени заключить договоры на временное водопотребление, водоотведение, энергоснабжение и теплоснабжение на строительные нужды с организациями, выдавшими технические условия на подключение Объекта к соответствующим сетям.</w:t>
      </w:r>
    </w:p>
    <w:p w:rsidR="00E9444C" w:rsidRPr="00E9444C" w:rsidRDefault="00E9444C" w:rsidP="00E9444C">
      <w:pPr>
        <w:spacing w:after="0" w:line="240" w:lineRule="auto"/>
        <w:ind w:firstLine="709"/>
        <w:jc w:val="both"/>
        <w:rPr>
          <w:rFonts w:ascii="Liberation Serif" w:hAnsi="Liberation Serif"/>
          <w:sz w:val="24"/>
          <w:szCs w:val="24"/>
        </w:rPr>
      </w:pPr>
      <w:r w:rsidRPr="00E9444C">
        <w:rPr>
          <w:rFonts w:ascii="Liberation Serif" w:hAnsi="Liberation Serif"/>
          <w:sz w:val="24"/>
          <w:szCs w:val="24"/>
        </w:rPr>
        <w:t xml:space="preserve">4.4.10. Осуществить в установленном порядке и оплатить за свой счёт работы по временному подсоединению коммуникаций на период выполнения работ на строительной площадке. Выполнить подсоединение (врезки) вновь построенных коммуникаций и их </w:t>
      </w:r>
      <w:proofErr w:type="spellStart"/>
      <w:r w:rsidRPr="00E9444C">
        <w:rPr>
          <w:rFonts w:ascii="Liberation Serif" w:hAnsi="Liberation Serif"/>
          <w:sz w:val="24"/>
          <w:szCs w:val="24"/>
        </w:rPr>
        <w:t>пусконаладку</w:t>
      </w:r>
      <w:proofErr w:type="spellEnd"/>
      <w:r w:rsidRPr="00E9444C">
        <w:rPr>
          <w:rFonts w:ascii="Liberation Serif" w:hAnsi="Liberation Serif"/>
          <w:sz w:val="24"/>
          <w:szCs w:val="24"/>
        </w:rPr>
        <w:t xml:space="preserve"> в соответствии с действующим законодательством, нормативными документами в строительстве, сметной документацией, в соответствии с техническим заданием (Приложение № 1 к договору), в точках подключения, заранее согласованных с заинтересованными организациями. Заказчик согласует точки подключения и условия подсоединения с эксплуатирующими и иными организациями.</w:t>
      </w:r>
    </w:p>
    <w:p w:rsidR="00E9444C" w:rsidRPr="00E9444C" w:rsidRDefault="00E9444C" w:rsidP="00E9444C">
      <w:pPr>
        <w:spacing w:after="0" w:line="240" w:lineRule="auto"/>
        <w:ind w:firstLine="709"/>
        <w:jc w:val="both"/>
        <w:rPr>
          <w:rFonts w:ascii="Liberation Serif" w:hAnsi="Liberation Serif"/>
          <w:sz w:val="24"/>
          <w:szCs w:val="24"/>
        </w:rPr>
      </w:pPr>
      <w:r w:rsidRPr="00E9444C">
        <w:rPr>
          <w:rFonts w:ascii="Liberation Serif" w:hAnsi="Liberation Serif"/>
          <w:sz w:val="24"/>
          <w:szCs w:val="24"/>
        </w:rPr>
        <w:t>4.4.11. В ходе выполнения работ обеспечить безопасность людей и транспорта, установить необходимые знаки и ограждения.</w:t>
      </w:r>
    </w:p>
    <w:p w:rsidR="00E9444C" w:rsidRPr="00E9444C" w:rsidRDefault="00E9444C" w:rsidP="00E9444C">
      <w:pPr>
        <w:spacing w:after="0" w:line="240" w:lineRule="auto"/>
        <w:ind w:firstLine="709"/>
        <w:jc w:val="both"/>
        <w:rPr>
          <w:rFonts w:ascii="Liberation Serif" w:hAnsi="Liberation Serif"/>
          <w:sz w:val="24"/>
          <w:szCs w:val="24"/>
        </w:rPr>
      </w:pPr>
      <w:r w:rsidRPr="00E9444C">
        <w:rPr>
          <w:rFonts w:ascii="Liberation Serif" w:hAnsi="Liberation Serif"/>
          <w:sz w:val="24"/>
          <w:szCs w:val="24"/>
        </w:rPr>
        <w:t>4.4.12. Назначить ответственных лиц за проведение производственных работ на объекте, копии приказов о назначении предоставляет Заказчику в течение двух дней с начала производства работ. Ежедневно ведет журнал производства работ, в котором отражается весь ход производства работ, а также все факты и обстоятельства, связанные с производством работ, имеющие значение во взаимоотношениях Заказчика и Подрядчика. Осуществляет входящий контроль материалов, с ведением журнала входящего контроля.</w:t>
      </w:r>
    </w:p>
    <w:p w:rsidR="00E9444C" w:rsidRPr="00E9444C" w:rsidRDefault="00E9444C" w:rsidP="00E9444C">
      <w:pPr>
        <w:spacing w:after="0" w:line="240" w:lineRule="auto"/>
        <w:ind w:firstLine="709"/>
        <w:jc w:val="both"/>
        <w:rPr>
          <w:rFonts w:ascii="Liberation Serif" w:hAnsi="Liberation Serif"/>
          <w:sz w:val="24"/>
          <w:szCs w:val="24"/>
        </w:rPr>
      </w:pPr>
      <w:r w:rsidRPr="00E9444C">
        <w:rPr>
          <w:rFonts w:ascii="Liberation Serif" w:hAnsi="Liberation Serif"/>
          <w:sz w:val="24"/>
          <w:szCs w:val="24"/>
        </w:rPr>
        <w:t>4.4.13. Всю ответственность, связанную с убытками или нанесением ущерба собственности и здоровью третьих лиц, работников, а также с гибелью работников при выполнении работ по договору, несет   Подрядчик.</w:t>
      </w:r>
    </w:p>
    <w:p w:rsidR="00E9444C" w:rsidRPr="00E9444C" w:rsidRDefault="00E9444C" w:rsidP="00E9444C">
      <w:pPr>
        <w:tabs>
          <w:tab w:val="num" w:pos="1571"/>
        </w:tabs>
        <w:spacing w:after="0" w:line="240" w:lineRule="auto"/>
        <w:ind w:firstLine="709"/>
        <w:jc w:val="both"/>
        <w:rPr>
          <w:rFonts w:ascii="Liberation Serif" w:hAnsi="Liberation Serif"/>
          <w:sz w:val="24"/>
          <w:szCs w:val="24"/>
        </w:rPr>
      </w:pPr>
      <w:r w:rsidRPr="00E9444C">
        <w:rPr>
          <w:rFonts w:ascii="Liberation Serif" w:hAnsi="Liberation Serif"/>
          <w:sz w:val="24"/>
          <w:szCs w:val="24"/>
        </w:rPr>
        <w:t>4.4.14. Подрядчик и его полномочные представители обязаны по приглашению Заказчика принимать участие в проводимых им совещаниях для обсуждения вопросов, связанных с выполняемыми работами на Объекте, представляя необходимую информацию в объеме, необходимом для совещания.</w:t>
      </w:r>
    </w:p>
    <w:p w:rsidR="00E9444C" w:rsidRPr="00E9444C" w:rsidRDefault="00E9444C" w:rsidP="00E9444C">
      <w:pPr>
        <w:suppressAutoHyphens/>
        <w:spacing w:after="0" w:line="240" w:lineRule="auto"/>
        <w:ind w:firstLine="709"/>
        <w:jc w:val="both"/>
        <w:rPr>
          <w:rFonts w:ascii="Liberation Serif" w:hAnsi="Liberation Serif"/>
          <w:sz w:val="24"/>
          <w:szCs w:val="24"/>
        </w:rPr>
      </w:pPr>
      <w:r w:rsidRPr="00E9444C">
        <w:rPr>
          <w:rFonts w:ascii="Liberation Serif" w:hAnsi="Liberation Serif"/>
          <w:sz w:val="24"/>
          <w:szCs w:val="24"/>
        </w:rPr>
        <w:t>4.4.15. Использовать для выполнения работ материалы, изделия и конструкции, оборудование только при наличии соответствующих сертификатов, технических паспортов и других документов, удостоверяющих их качество.</w:t>
      </w:r>
    </w:p>
    <w:p w:rsidR="00E9444C" w:rsidRPr="00E9444C" w:rsidRDefault="00E9444C" w:rsidP="00E9444C">
      <w:pPr>
        <w:shd w:val="clear" w:color="auto" w:fill="FFFFFF"/>
        <w:tabs>
          <w:tab w:val="left" w:leader="underscore" w:pos="10598"/>
        </w:tabs>
        <w:spacing w:after="0" w:line="240" w:lineRule="auto"/>
        <w:ind w:firstLine="709"/>
        <w:contextualSpacing/>
        <w:jc w:val="both"/>
        <w:rPr>
          <w:rFonts w:ascii="Liberation Serif" w:eastAsia="Times New Roman" w:hAnsi="Liberation Serif"/>
          <w:color w:val="000000"/>
          <w:spacing w:val="1"/>
          <w:sz w:val="24"/>
          <w:szCs w:val="24"/>
          <w:lang w:eastAsia="ru-RU"/>
        </w:rPr>
      </w:pPr>
      <w:r w:rsidRPr="00E9444C">
        <w:rPr>
          <w:rFonts w:ascii="Liberation Serif" w:hAnsi="Liberation Serif"/>
          <w:sz w:val="24"/>
          <w:szCs w:val="24"/>
        </w:rPr>
        <w:t xml:space="preserve">4.4.16. </w:t>
      </w:r>
      <w:r w:rsidRPr="00E9444C">
        <w:rPr>
          <w:rFonts w:ascii="Liberation Serif" w:eastAsia="Times New Roman" w:hAnsi="Liberation Serif"/>
          <w:color w:val="000000"/>
          <w:spacing w:val="1"/>
          <w:sz w:val="24"/>
          <w:szCs w:val="24"/>
          <w:lang w:eastAsia="ru-RU"/>
        </w:rPr>
        <w:t>Нести ответственность за соблюдение правил пожарной безопасности, охраны труда, санитарно-гигиенического режима и требований внутреннего распорядка на объекте.</w:t>
      </w:r>
    </w:p>
    <w:p w:rsidR="00E9444C" w:rsidRPr="00E9444C" w:rsidRDefault="00E9444C" w:rsidP="00E9444C">
      <w:pPr>
        <w:tabs>
          <w:tab w:val="left" w:pos="-140"/>
          <w:tab w:val="left" w:pos="840"/>
          <w:tab w:val="left" w:pos="1680"/>
        </w:tabs>
        <w:autoSpaceDE w:val="0"/>
        <w:autoSpaceDN w:val="0"/>
        <w:adjustRightInd w:val="0"/>
        <w:spacing w:after="0" w:line="240" w:lineRule="auto"/>
        <w:ind w:firstLine="709"/>
        <w:contextualSpacing/>
        <w:jc w:val="both"/>
        <w:rPr>
          <w:rFonts w:ascii="Liberation Serif" w:eastAsia="Times New Roman" w:hAnsi="Liberation Serif"/>
          <w:iCs/>
          <w:sz w:val="24"/>
          <w:szCs w:val="24"/>
          <w:lang w:eastAsia="ru-RU"/>
        </w:rPr>
      </w:pPr>
      <w:r w:rsidRPr="00E9444C">
        <w:rPr>
          <w:rFonts w:ascii="Liberation Serif" w:eastAsia="Times New Roman" w:hAnsi="Liberation Serif"/>
          <w:color w:val="000000"/>
          <w:spacing w:val="1"/>
          <w:sz w:val="24"/>
          <w:szCs w:val="24"/>
          <w:lang w:eastAsia="ru-RU"/>
        </w:rPr>
        <w:t xml:space="preserve">4.4.17. </w:t>
      </w:r>
      <w:r w:rsidRPr="00E9444C">
        <w:rPr>
          <w:rFonts w:ascii="Liberation Serif" w:eastAsia="Times New Roman" w:hAnsi="Liberation Serif"/>
          <w:sz w:val="24"/>
          <w:szCs w:val="24"/>
          <w:lang w:eastAsia="ru-RU"/>
        </w:rPr>
        <w:t>Нести ответственность до сдачи работ за риск случайного повреждения Объекта, кроме случаев, связанных с обстоятельствами непреодолимой силы.</w:t>
      </w:r>
    </w:p>
    <w:p w:rsidR="00E9444C" w:rsidRPr="00E9444C" w:rsidRDefault="00E9444C" w:rsidP="00E9444C">
      <w:pPr>
        <w:shd w:val="clear" w:color="auto" w:fill="FFFFFF"/>
        <w:tabs>
          <w:tab w:val="left" w:leader="underscore" w:pos="10598"/>
        </w:tabs>
        <w:spacing w:after="0" w:line="240" w:lineRule="auto"/>
        <w:ind w:firstLine="709"/>
        <w:contextualSpacing/>
        <w:jc w:val="both"/>
        <w:rPr>
          <w:rFonts w:ascii="Liberation Serif" w:hAnsi="Liberation Serif"/>
          <w:sz w:val="24"/>
          <w:szCs w:val="24"/>
        </w:rPr>
      </w:pPr>
      <w:r w:rsidRPr="00E9444C">
        <w:rPr>
          <w:rFonts w:ascii="Liberation Serif" w:hAnsi="Liberation Serif"/>
          <w:sz w:val="24"/>
          <w:szCs w:val="24"/>
        </w:rPr>
        <w:t>4.4.18. Обеспечить во время проведения работ выполнение на объекте необходимых мероприятий по технике безопасности, пожарной безопасности, охране окружающей среды. До начала производства работ Подрядчик представляет Заказчику приказы о назначении ответственного лица за соблюдением правил пожарной безопасности, техники безопасности и охраны труда при проведении работ.</w:t>
      </w:r>
    </w:p>
    <w:p w:rsidR="00E9444C" w:rsidRPr="00E9444C" w:rsidRDefault="00E9444C" w:rsidP="00E9444C">
      <w:pPr>
        <w:autoSpaceDE w:val="0"/>
        <w:autoSpaceDN w:val="0"/>
        <w:adjustRightInd w:val="0"/>
        <w:spacing w:after="0" w:line="240" w:lineRule="auto"/>
        <w:ind w:firstLine="709"/>
        <w:jc w:val="both"/>
        <w:rPr>
          <w:rFonts w:ascii="Liberation Serif" w:hAnsi="Liberation Serif"/>
          <w:sz w:val="24"/>
          <w:szCs w:val="24"/>
        </w:rPr>
      </w:pPr>
      <w:r w:rsidRPr="00E9444C">
        <w:rPr>
          <w:rFonts w:ascii="Liberation Serif" w:hAnsi="Liberation Serif"/>
          <w:sz w:val="24"/>
          <w:szCs w:val="24"/>
        </w:rPr>
        <w:t>4.4.19. Своевременно предоставлять Заказчику достоверную информацию о ходе исполнения своих обязательств по Договору, в том числе о сложностях, возникающих при исполнении договора.</w:t>
      </w:r>
    </w:p>
    <w:p w:rsidR="00E9444C" w:rsidRPr="00E9444C" w:rsidRDefault="00E9444C" w:rsidP="00E9444C">
      <w:pPr>
        <w:spacing w:after="0" w:line="240" w:lineRule="auto"/>
        <w:ind w:firstLine="709"/>
        <w:contextualSpacing/>
        <w:jc w:val="both"/>
        <w:rPr>
          <w:rFonts w:ascii="Liberation Serif" w:hAnsi="Liberation Serif"/>
          <w:sz w:val="24"/>
          <w:szCs w:val="24"/>
        </w:rPr>
      </w:pPr>
      <w:r w:rsidRPr="00E9444C">
        <w:rPr>
          <w:rFonts w:ascii="Liberation Serif" w:hAnsi="Liberation Serif"/>
          <w:sz w:val="24"/>
          <w:szCs w:val="24"/>
        </w:rPr>
        <w:lastRenderedPageBreak/>
        <w:t xml:space="preserve">4.4.20. Производить Работы в полном соответствии с </w:t>
      </w:r>
      <w:r w:rsidRPr="00E9444C">
        <w:rPr>
          <w:rFonts w:ascii="Liberation Serif" w:hAnsi="Liberation Serif"/>
          <w:bCs/>
          <w:sz w:val="24"/>
          <w:szCs w:val="24"/>
        </w:rPr>
        <w:t xml:space="preserve">требованиями действующего законодательства, </w:t>
      </w:r>
      <w:r w:rsidRPr="00E9444C">
        <w:rPr>
          <w:rFonts w:ascii="Liberation Serif" w:hAnsi="Liberation Serif"/>
          <w:sz w:val="24"/>
          <w:szCs w:val="24"/>
        </w:rPr>
        <w:t>государственных стандартов, действующих строительных норм и правил, технических регламентов, санитарных норм и правил.</w:t>
      </w:r>
    </w:p>
    <w:p w:rsidR="00E9444C" w:rsidRPr="00E9444C" w:rsidRDefault="00E9444C" w:rsidP="00E9444C">
      <w:pPr>
        <w:spacing w:after="0" w:line="240" w:lineRule="auto"/>
        <w:ind w:firstLine="709"/>
        <w:contextualSpacing/>
        <w:jc w:val="both"/>
        <w:rPr>
          <w:rFonts w:ascii="Liberation Serif" w:hAnsi="Liberation Serif"/>
          <w:bCs/>
          <w:sz w:val="24"/>
          <w:szCs w:val="24"/>
        </w:rPr>
      </w:pPr>
      <w:r w:rsidRPr="00E9444C">
        <w:rPr>
          <w:rFonts w:ascii="Liberation Serif" w:hAnsi="Liberation Serif"/>
          <w:bCs/>
          <w:sz w:val="24"/>
          <w:szCs w:val="24"/>
        </w:rPr>
        <w:t>4.4.21. Немедленно (в соответствии со статьей 716 Гражданского кодекса Российской Федерации) известить Заказчика и до получения от него указаний приостановить работы при обнаружении:</w:t>
      </w:r>
    </w:p>
    <w:p w:rsidR="00E9444C" w:rsidRPr="00E9444C" w:rsidRDefault="00E9444C" w:rsidP="00E9444C">
      <w:pPr>
        <w:spacing w:after="0" w:line="240" w:lineRule="auto"/>
        <w:ind w:firstLine="709"/>
        <w:contextualSpacing/>
        <w:jc w:val="both"/>
        <w:rPr>
          <w:rFonts w:ascii="Liberation Serif" w:hAnsi="Liberation Serif"/>
          <w:bCs/>
          <w:sz w:val="24"/>
          <w:szCs w:val="24"/>
        </w:rPr>
      </w:pPr>
      <w:r w:rsidRPr="00E9444C">
        <w:rPr>
          <w:rFonts w:ascii="Liberation Serif" w:hAnsi="Liberation Serif"/>
          <w:bCs/>
          <w:sz w:val="24"/>
          <w:szCs w:val="24"/>
        </w:rPr>
        <w:t>- непригодности или недоброкачественности предоставленных заказчиком материала, оборудования, технической документации или переданной для переработки (обработки) вещи;</w:t>
      </w:r>
    </w:p>
    <w:p w:rsidR="00E9444C" w:rsidRPr="00E9444C" w:rsidRDefault="00E9444C" w:rsidP="00E9444C">
      <w:pPr>
        <w:spacing w:after="0" w:line="240" w:lineRule="auto"/>
        <w:ind w:firstLine="709"/>
        <w:contextualSpacing/>
        <w:jc w:val="both"/>
        <w:rPr>
          <w:rFonts w:ascii="Liberation Serif" w:hAnsi="Liberation Serif"/>
          <w:bCs/>
          <w:sz w:val="24"/>
          <w:szCs w:val="24"/>
        </w:rPr>
      </w:pPr>
      <w:r w:rsidRPr="00E9444C">
        <w:rPr>
          <w:rFonts w:ascii="Liberation Serif" w:hAnsi="Liberation Serif"/>
          <w:bCs/>
          <w:sz w:val="24"/>
          <w:szCs w:val="24"/>
        </w:rPr>
        <w:t>- возможных неблагоприятных для Заказчика последствий выполнения его указаний о способе исполнения работы;</w:t>
      </w:r>
    </w:p>
    <w:p w:rsidR="00E9444C" w:rsidRPr="00E9444C" w:rsidRDefault="00E9444C" w:rsidP="00E9444C">
      <w:pPr>
        <w:spacing w:after="0" w:line="240" w:lineRule="auto"/>
        <w:ind w:firstLine="709"/>
        <w:contextualSpacing/>
        <w:jc w:val="both"/>
        <w:rPr>
          <w:rFonts w:ascii="Liberation Serif" w:hAnsi="Liberation Serif"/>
          <w:bCs/>
          <w:sz w:val="24"/>
          <w:szCs w:val="24"/>
        </w:rPr>
      </w:pPr>
      <w:r w:rsidRPr="00E9444C">
        <w:rPr>
          <w:rFonts w:ascii="Liberation Serif" w:hAnsi="Liberation Serif"/>
          <w:bCs/>
          <w:sz w:val="24"/>
          <w:szCs w:val="24"/>
        </w:rPr>
        <w:t>- иных обстоятельств, угрожающих качеству результата выполняемой работы либо создающих невозможность ее завершения в срок, установленный Графиком выполнения работ (Приложение № 4 к договору).</w:t>
      </w:r>
    </w:p>
    <w:p w:rsidR="00E9444C" w:rsidRPr="00E9444C" w:rsidRDefault="00E9444C" w:rsidP="00E9444C">
      <w:pPr>
        <w:spacing w:after="0" w:line="240" w:lineRule="auto"/>
        <w:ind w:firstLine="709"/>
        <w:jc w:val="both"/>
        <w:rPr>
          <w:rFonts w:ascii="Liberation Serif" w:hAnsi="Liberation Serif"/>
          <w:sz w:val="24"/>
          <w:szCs w:val="24"/>
        </w:rPr>
      </w:pPr>
      <w:r w:rsidRPr="00E9444C">
        <w:rPr>
          <w:rFonts w:ascii="Liberation Serif" w:hAnsi="Liberation Serif"/>
          <w:bCs/>
          <w:sz w:val="24"/>
          <w:szCs w:val="24"/>
        </w:rPr>
        <w:t xml:space="preserve">4.4.22. </w:t>
      </w:r>
      <w:r w:rsidRPr="00E9444C">
        <w:rPr>
          <w:rFonts w:ascii="Liberation Serif" w:hAnsi="Liberation Serif"/>
          <w:sz w:val="24"/>
          <w:szCs w:val="24"/>
        </w:rPr>
        <w:t>Приостановить выполнение Работ в случае обнаружения независящих от Подрядчика обстоятельств, которые могут оказать негативное влияние на результаты выполняемых Работ или создать невозможность их завершения в установленный настоящим договором срок, и сообщить об этом Заказчику в течение 3 (трех) дней после приостановления выполнения Работ.</w:t>
      </w:r>
    </w:p>
    <w:p w:rsidR="00E9444C" w:rsidRPr="00E9444C" w:rsidRDefault="00E9444C" w:rsidP="00E9444C">
      <w:pPr>
        <w:spacing w:after="0" w:line="240" w:lineRule="auto"/>
        <w:ind w:firstLine="709"/>
        <w:jc w:val="both"/>
        <w:rPr>
          <w:rFonts w:ascii="Liberation Serif" w:hAnsi="Liberation Serif"/>
          <w:sz w:val="24"/>
          <w:szCs w:val="24"/>
        </w:rPr>
      </w:pPr>
      <w:r w:rsidRPr="00E9444C">
        <w:rPr>
          <w:rFonts w:ascii="Liberation Serif" w:hAnsi="Liberation Serif"/>
          <w:sz w:val="24"/>
          <w:szCs w:val="24"/>
        </w:rPr>
        <w:t xml:space="preserve">4.4.23. Обеспечивать устранение выявленных недостатков своими силами и за свой счёт. </w:t>
      </w:r>
    </w:p>
    <w:p w:rsidR="00E9444C" w:rsidRPr="00E9444C" w:rsidRDefault="00E9444C" w:rsidP="00E9444C">
      <w:pPr>
        <w:tabs>
          <w:tab w:val="left" w:pos="720"/>
        </w:tabs>
        <w:spacing w:after="0" w:line="240" w:lineRule="auto"/>
        <w:ind w:firstLine="709"/>
        <w:contextualSpacing/>
        <w:jc w:val="both"/>
        <w:rPr>
          <w:rFonts w:ascii="Liberation Serif" w:hAnsi="Liberation Serif"/>
          <w:sz w:val="24"/>
          <w:szCs w:val="24"/>
        </w:rPr>
      </w:pPr>
      <w:r w:rsidRPr="00E9444C">
        <w:rPr>
          <w:rFonts w:ascii="Liberation Serif" w:hAnsi="Liberation Serif"/>
          <w:bCs/>
          <w:sz w:val="24"/>
          <w:szCs w:val="24"/>
        </w:rPr>
        <w:t xml:space="preserve">4.4.24. </w:t>
      </w:r>
      <w:r w:rsidRPr="00E9444C">
        <w:rPr>
          <w:rFonts w:ascii="Liberation Serif" w:hAnsi="Liberation Serif"/>
          <w:sz w:val="24"/>
          <w:szCs w:val="24"/>
        </w:rPr>
        <w:t>Предоставлять по запросу Заказчика в сроки, указанные в таком запросе, информацию о ходе исполнения обязательств по настоящему договору.</w:t>
      </w:r>
    </w:p>
    <w:p w:rsidR="00E9444C" w:rsidRPr="00E9444C" w:rsidRDefault="00E9444C" w:rsidP="00E9444C">
      <w:pPr>
        <w:spacing w:after="0" w:line="240" w:lineRule="auto"/>
        <w:ind w:firstLine="709"/>
        <w:jc w:val="both"/>
        <w:rPr>
          <w:rFonts w:ascii="Liberation Serif" w:hAnsi="Liberation Serif"/>
          <w:color w:val="FF0000"/>
          <w:sz w:val="24"/>
          <w:szCs w:val="24"/>
        </w:rPr>
      </w:pPr>
      <w:r w:rsidRPr="00E9444C">
        <w:rPr>
          <w:rFonts w:ascii="Liberation Serif" w:hAnsi="Liberation Serif"/>
          <w:sz w:val="24"/>
          <w:szCs w:val="24"/>
        </w:rPr>
        <w:t>4.4.25.</w:t>
      </w:r>
      <w:r w:rsidRPr="00E9444C">
        <w:rPr>
          <w:rFonts w:ascii="Liberation Serif" w:hAnsi="Liberation Serif"/>
          <w:color w:val="FF0000"/>
          <w:sz w:val="24"/>
          <w:szCs w:val="24"/>
        </w:rPr>
        <w:t xml:space="preserve"> </w:t>
      </w:r>
      <w:r w:rsidRPr="00E9444C">
        <w:rPr>
          <w:rFonts w:ascii="Liberation Serif" w:hAnsi="Liberation Serif"/>
          <w:sz w:val="24"/>
          <w:szCs w:val="24"/>
        </w:rPr>
        <w:t>Не позднее, чем за 3 (три) дня направить Заказчику письменное извещение о готовности к сдаче выполненных работ.</w:t>
      </w:r>
    </w:p>
    <w:p w:rsidR="00E9444C" w:rsidRPr="00E9444C" w:rsidRDefault="00E9444C" w:rsidP="00E9444C">
      <w:pPr>
        <w:spacing w:after="0" w:line="240" w:lineRule="auto"/>
        <w:ind w:firstLine="709"/>
        <w:jc w:val="both"/>
        <w:rPr>
          <w:rFonts w:ascii="Liberation Serif" w:hAnsi="Liberation Serif"/>
          <w:sz w:val="24"/>
          <w:szCs w:val="24"/>
        </w:rPr>
      </w:pPr>
      <w:r w:rsidRPr="00E9444C">
        <w:rPr>
          <w:rFonts w:ascii="Liberation Serif" w:hAnsi="Liberation Serif"/>
          <w:sz w:val="24"/>
          <w:szCs w:val="24"/>
        </w:rPr>
        <w:t>4.4.26. Представить Заказчику сведения об изменении своего фактического местонахождения в срок не позднее 5 дней со дня соответствующего изменения. В случае непредставления в установленный срок уведомления об изменении адреса фактическим местонахождением Подрядчика будет считаться адрес, указанный в настоящем договоре.</w:t>
      </w:r>
    </w:p>
    <w:p w:rsidR="00E9444C" w:rsidRPr="00E9444C" w:rsidRDefault="00E9444C" w:rsidP="00E9444C">
      <w:pPr>
        <w:spacing w:after="0" w:line="240" w:lineRule="auto"/>
        <w:ind w:firstLine="709"/>
        <w:jc w:val="both"/>
        <w:rPr>
          <w:rFonts w:ascii="Liberation Serif" w:hAnsi="Liberation Serif"/>
          <w:sz w:val="24"/>
          <w:szCs w:val="24"/>
        </w:rPr>
      </w:pPr>
      <w:r w:rsidRPr="00E9444C">
        <w:rPr>
          <w:rFonts w:ascii="Liberation Serif" w:hAnsi="Liberation Serif"/>
          <w:sz w:val="24"/>
          <w:szCs w:val="24"/>
        </w:rPr>
        <w:t>4.4.27. Сохранять конфиденциальность информации, относящейся к ходу исполнения договора и полученным результатам.</w:t>
      </w:r>
    </w:p>
    <w:p w:rsidR="00E9444C" w:rsidRPr="00E9444C" w:rsidRDefault="00E9444C" w:rsidP="00E9444C">
      <w:pPr>
        <w:spacing w:after="0" w:line="240" w:lineRule="auto"/>
        <w:ind w:firstLine="709"/>
        <w:jc w:val="both"/>
        <w:rPr>
          <w:rFonts w:ascii="Liberation Serif" w:hAnsi="Liberation Serif"/>
          <w:sz w:val="24"/>
          <w:szCs w:val="24"/>
        </w:rPr>
      </w:pPr>
      <w:r w:rsidRPr="003F4772">
        <w:rPr>
          <w:rFonts w:ascii="Liberation Serif" w:hAnsi="Liberation Serif"/>
          <w:sz w:val="24"/>
          <w:szCs w:val="24"/>
        </w:rPr>
        <w:t>4.4.28. В случае, если при проведении проверки финансовым контролем будут выявлены недостатки по объему и стоимости работ, подрядчик обязан возвратить заказчику переплату.</w:t>
      </w:r>
    </w:p>
    <w:p w:rsidR="00E9444C" w:rsidRPr="00E9444C" w:rsidRDefault="00E9444C" w:rsidP="00E9444C">
      <w:pPr>
        <w:spacing w:after="0" w:line="240" w:lineRule="auto"/>
        <w:ind w:firstLine="709"/>
        <w:jc w:val="both"/>
        <w:rPr>
          <w:rFonts w:ascii="Liberation Serif" w:hAnsi="Liberation Serif"/>
          <w:sz w:val="24"/>
          <w:szCs w:val="24"/>
        </w:rPr>
      </w:pPr>
      <w:r w:rsidRPr="00E9444C">
        <w:rPr>
          <w:rFonts w:ascii="Liberation Serif" w:hAnsi="Liberation Serif"/>
          <w:sz w:val="24"/>
          <w:szCs w:val="24"/>
        </w:rPr>
        <w:t>4.4.29. Исполнять иные обязательства, предусмотренные действующим законодательством и договором.</w:t>
      </w:r>
    </w:p>
    <w:p w:rsidR="00C56D8B" w:rsidRDefault="00E9320C">
      <w:pPr>
        <w:tabs>
          <w:tab w:val="num" w:pos="0"/>
        </w:tabs>
        <w:spacing w:after="0" w:line="240" w:lineRule="auto"/>
        <w:jc w:val="center"/>
        <w:rPr>
          <w:rFonts w:ascii="Liberation Serif" w:eastAsia="Times New Roman" w:hAnsi="Liberation Serif" w:cs="Liberation Serif"/>
          <w:b/>
          <w:bCs/>
          <w:color w:val="000000"/>
          <w:sz w:val="24"/>
          <w:szCs w:val="24"/>
          <w:lang w:eastAsia="ru-RU"/>
        </w:rPr>
      </w:pPr>
      <w:r>
        <w:rPr>
          <w:rFonts w:ascii="Liberation Serif" w:eastAsia="Times New Roman" w:hAnsi="Liberation Serif" w:cs="Liberation Serif"/>
          <w:b/>
          <w:bCs/>
          <w:color w:val="000000"/>
          <w:sz w:val="24"/>
          <w:szCs w:val="24"/>
          <w:lang w:eastAsia="ru-RU"/>
        </w:rPr>
        <w:t>5. ПРОИЗВОДСТВО РАБОТ</w:t>
      </w:r>
    </w:p>
    <w:p w:rsidR="00C56D8B" w:rsidRDefault="00E9320C">
      <w:pPr>
        <w:tabs>
          <w:tab w:val="num" w:pos="0"/>
        </w:tabs>
        <w:spacing w:after="0" w:line="240" w:lineRule="auto"/>
        <w:ind w:firstLine="709"/>
        <w:jc w:val="both"/>
        <w:rPr>
          <w:rFonts w:ascii="Liberation Serif" w:eastAsia="Times New Roman" w:hAnsi="Liberation Serif" w:cs="Liberation Serif"/>
          <w:color w:val="000000"/>
          <w:sz w:val="24"/>
          <w:szCs w:val="24"/>
          <w:lang w:eastAsia="ru-RU"/>
        </w:rPr>
      </w:pPr>
      <w:r>
        <w:rPr>
          <w:rFonts w:ascii="Liberation Serif" w:eastAsia="Times New Roman" w:hAnsi="Liberation Serif" w:cs="Liberation Serif"/>
          <w:color w:val="000000"/>
          <w:sz w:val="24"/>
          <w:szCs w:val="24"/>
          <w:lang w:eastAsia="ru-RU"/>
        </w:rPr>
        <w:t>5.1. Подрядчик самостоятельно организует производство работ на объекте                                   в соответствии со сроками, указанными в пункте 3.2 настоящего договора.</w:t>
      </w:r>
    </w:p>
    <w:p w:rsidR="00C56D8B" w:rsidRDefault="00E9320C">
      <w:pPr>
        <w:tabs>
          <w:tab w:val="num" w:pos="0"/>
        </w:tabs>
        <w:spacing w:after="0" w:line="240" w:lineRule="auto"/>
        <w:ind w:firstLine="709"/>
        <w:jc w:val="both"/>
        <w:rPr>
          <w:rFonts w:ascii="Liberation Serif" w:eastAsia="Times New Roman" w:hAnsi="Liberation Serif" w:cs="Liberation Serif"/>
          <w:color w:val="000000"/>
          <w:sz w:val="24"/>
          <w:szCs w:val="24"/>
          <w:lang w:eastAsia="ru-RU"/>
        </w:rPr>
      </w:pPr>
      <w:r>
        <w:rPr>
          <w:rFonts w:ascii="Liberation Serif" w:eastAsia="Times New Roman" w:hAnsi="Liberation Serif" w:cs="Liberation Serif"/>
          <w:color w:val="000000"/>
          <w:sz w:val="24"/>
          <w:szCs w:val="24"/>
          <w:lang w:eastAsia="ru-RU"/>
        </w:rPr>
        <w:t>5.2. Согласование с органами государственного надзора (при необходимости) порядка выполнения работ на объекте и его соблюдение осуществляет Подрядчик. Обеспечение                    общего порядка на объекте является обязанностью Подрядчика.</w:t>
      </w:r>
    </w:p>
    <w:p w:rsidR="00C56D8B" w:rsidRDefault="00E9320C">
      <w:pPr>
        <w:tabs>
          <w:tab w:val="num" w:pos="0"/>
        </w:tabs>
        <w:spacing w:after="0" w:line="240" w:lineRule="auto"/>
        <w:ind w:firstLine="709"/>
        <w:jc w:val="both"/>
        <w:rPr>
          <w:rFonts w:ascii="Liberation Serif" w:eastAsia="Times New Roman" w:hAnsi="Liberation Serif" w:cs="Liberation Serif"/>
          <w:color w:val="000000"/>
          <w:sz w:val="24"/>
          <w:szCs w:val="24"/>
          <w:lang w:eastAsia="ru-RU"/>
        </w:rPr>
      </w:pPr>
      <w:r>
        <w:rPr>
          <w:rFonts w:ascii="Liberation Serif" w:eastAsia="Times New Roman" w:hAnsi="Liberation Serif" w:cs="Liberation Serif"/>
          <w:color w:val="000000"/>
          <w:sz w:val="24"/>
          <w:szCs w:val="24"/>
          <w:lang w:eastAsia="ru-RU"/>
        </w:rPr>
        <w:t xml:space="preserve">5.3. Временные подсоединения коммуникаций на период выполнения работ                              на объекте осуществляет Подрядчик. </w:t>
      </w:r>
    </w:p>
    <w:p w:rsidR="00C56D8B" w:rsidRDefault="00E9320C">
      <w:pPr>
        <w:tabs>
          <w:tab w:val="num" w:pos="0"/>
        </w:tabs>
        <w:spacing w:after="0" w:line="240" w:lineRule="auto"/>
        <w:ind w:firstLine="709"/>
        <w:jc w:val="both"/>
        <w:rPr>
          <w:rFonts w:ascii="Liberation Serif" w:eastAsia="Times New Roman" w:hAnsi="Liberation Serif" w:cs="Liberation Serif"/>
          <w:color w:val="000000"/>
          <w:sz w:val="24"/>
          <w:szCs w:val="24"/>
          <w:lang w:eastAsia="ru-RU"/>
        </w:rPr>
      </w:pPr>
      <w:r>
        <w:rPr>
          <w:rFonts w:ascii="Liberation Serif" w:eastAsia="Times New Roman" w:hAnsi="Liberation Serif" w:cs="Liberation Serif"/>
          <w:color w:val="000000"/>
          <w:sz w:val="24"/>
          <w:szCs w:val="24"/>
          <w:lang w:eastAsia="ru-RU"/>
        </w:rPr>
        <w:t>5.4. Подрядчик гарантирует, что качество строительных материалов, оборудования                  и комплектующих изделий, конструкций и систем, применяемых им для выполнения работ, будет соответствовать спецификациям, государственным стандартам, техническим                        условиям и иметь соответствующие сертификаты, технические паспорта или другие                        документы, удостоверяющие их качество.</w:t>
      </w:r>
    </w:p>
    <w:p w:rsidR="00C56D8B" w:rsidRDefault="00E9320C">
      <w:pPr>
        <w:tabs>
          <w:tab w:val="num" w:pos="0"/>
        </w:tabs>
        <w:spacing w:after="0" w:line="240" w:lineRule="auto"/>
        <w:ind w:firstLine="709"/>
        <w:jc w:val="both"/>
        <w:rPr>
          <w:rFonts w:ascii="Liberation Serif" w:eastAsia="Times New Roman" w:hAnsi="Liberation Serif" w:cs="Liberation Serif"/>
          <w:color w:val="000000"/>
          <w:sz w:val="24"/>
          <w:szCs w:val="24"/>
          <w:lang w:eastAsia="ru-RU"/>
        </w:rPr>
      </w:pPr>
      <w:r>
        <w:rPr>
          <w:rFonts w:ascii="Liberation Serif" w:eastAsia="Times New Roman" w:hAnsi="Liberation Serif" w:cs="Liberation Serif"/>
          <w:color w:val="000000"/>
          <w:sz w:val="24"/>
          <w:szCs w:val="24"/>
          <w:lang w:eastAsia="ru-RU"/>
        </w:rPr>
        <w:t xml:space="preserve">5.5. </w:t>
      </w:r>
      <w:r>
        <w:rPr>
          <w:rFonts w:ascii="Liberation Serif" w:eastAsia="Times New Roman" w:hAnsi="Liberation Serif" w:cs="Liberation Serif"/>
          <w:bCs/>
          <w:color w:val="000000"/>
          <w:sz w:val="24"/>
          <w:szCs w:val="24"/>
          <w:lang w:eastAsia="ru-RU"/>
        </w:rPr>
        <w:t>Подрядчик информирует Заказчика за два дня до начала приемки отдельных                  ответственных конструкций и скрытых работ по мере их готовности. Подрядчик                              информирует Заказчика еженедельно о проведенных работах на Объекте.</w:t>
      </w:r>
    </w:p>
    <w:p w:rsidR="00C56D8B" w:rsidRDefault="00E9320C">
      <w:pPr>
        <w:tabs>
          <w:tab w:val="num" w:pos="0"/>
        </w:tabs>
        <w:spacing w:after="0" w:line="240" w:lineRule="auto"/>
        <w:ind w:firstLine="709"/>
        <w:jc w:val="both"/>
        <w:rPr>
          <w:rFonts w:ascii="Liberation Serif" w:eastAsia="Times New Roman" w:hAnsi="Liberation Serif" w:cs="Liberation Serif"/>
          <w:color w:val="000000"/>
          <w:sz w:val="24"/>
          <w:szCs w:val="24"/>
          <w:lang w:eastAsia="ru-RU"/>
        </w:rPr>
      </w:pPr>
      <w:r>
        <w:rPr>
          <w:rFonts w:ascii="Liberation Serif" w:eastAsia="Times New Roman" w:hAnsi="Liberation Serif" w:cs="Liberation Serif"/>
          <w:color w:val="000000"/>
          <w:sz w:val="24"/>
          <w:szCs w:val="24"/>
          <w:lang w:eastAsia="ru-RU"/>
        </w:rPr>
        <w:t xml:space="preserve">Готовность применяемых конструкций и работ подтверждается подписанием                          Заказчиком и Подрядчиком актов промежуточной приемки ответственных конструкций                         </w:t>
      </w:r>
      <w:r>
        <w:rPr>
          <w:rFonts w:ascii="Liberation Serif" w:eastAsia="Times New Roman" w:hAnsi="Liberation Serif" w:cs="Liberation Serif"/>
          <w:color w:val="000000"/>
          <w:sz w:val="24"/>
          <w:szCs w:val="24"/>
          <w:lang w:eastAsia="ru-RU"/>
        </w:rPr>
        <w:lastRenderedPageBreak/>
        <w:t>и актов освидетельствования скрытых работ. Подрядчик приступает к выполнению                           последующих работ только после письменного разрешения Заказчика, внесенного в журнал производства работ.</w:t>
      </w:r>
    </w:p>
    <w:p w:rsidR="00C56D8B" w:rsidRDefault="00E9320C">
      <w:pPr>
        <w:tabs>
          <w:tab w:val="num" w:pos="0"/>
        </w:tabs>
        <w:spacing w:after="0" w:line="240" w:lineRule="auto"/>
        <w:ind w:firstLine="709"/>
        <w:jc w:val="both"/>
        <w:rPr>
          <w:rFonts w:ascii="Liberation Serif" w:eastAsia="Times New Roman" w:hAnsi="Liberation Serif" w:cs="Liberation Serif"/>
          <w:color w:val="000000"/>
          <w:sz w:val="24"/>
          <w:szCs w:val="24"/>
          <w:lang w:eastAsia="ru-RU"/>
        </w:rPr>
      </w:pPr>
      <w:r>
        <w:rPr>
          <w:rFonts w:ascii="Liberation Serif" w:eastAsia="Times New Roman" w:hAnsi="Liberation Serif" w:cs="Liberation Serif"/>
          <w:color w:val="000000"/>
          <w:sz w:val="24"/>
          <w:szCs w:val="24"/>
          <w:lang w:eastAsia="ru-RU"/>
        </w:rPr>
        <w:t>Если закрытие работ выполнено без подтверждения Заказчика или он не был                           информирован об этом, или информирован с опозданием, то по его требованию Подрядчик обязан за свой счет вскрыть любую часть скрытых работ, согласно указанию Заказчика,                        а затем восстановить ее.</w:t>
      </w:r>
    </w:p>
    <w:p w:rsidR="00C56D8B" w:rsidRDefault="00E9320C">
      <w:pPr>
        <w:tabs>
          <w:tab w:val="num" w:pos="0"/>
        </w:tabs>
        <w:spacing w:after="0" w:line="240" w:lineRule="auto"/>
        <w:ind w:firstLine="709"/>
        <w:jc w:val="both"/>
        <w:rPr>
          <w:rFonts w:ascii="Liberation Serif" w:eastAsia="Times New Roman" w:hAnsi="Liberation Serif" w:cs="Liberation Serif"/>
          <w:color w:val="000000"/>
          <w:sz w:val="24"/>
          <w:szCs w:val="24"/>
          <w:lang w:eastAsia="ru-RU"/>
        </w:rPr>
      </w:pPr>
      <w:r>
        <w:rPr>
          <w:rFonts w:ascii="Liberation Serif" w:eastAsia="Times New Roman" w:hAnsi="Liberation Serif" w:cs="Liberation Serif"/>
          <w:color w:val="000000"/>
          <w:sz w:val="24"/>
          <w:szCs w:val="24"/>
          <w:lang w:eastAsia="ru-RU"/>
        </w:rPr>
        <w:t>5.6. В случае если Заказчиком будут обнаружены некачественно выполненные                          работы, то Подрядчик своими силами и без увеличения стоимости работ обязан                                      в согласованный срок переделать эти работы для обеспечения их надлежащего качества.</w:t>
      </w:r>
    </w:p>
    <w:p w:rsidR="00C56D8B" w:rsidRDefault="00E9320C">
      <w:pPr>
        <w:tabs>
          <w:tab w:val="num" w:pos="0"/>
        </w:tabs>
        <w:spacing w:after="0" w:line="240" w:lineRule="auto"/>
        <w:ind w:firstLine="709"/>
        <w:jc w:val="both"/>
        <w:rPr>
          <w:rFonts w:ascii="Liberation Serif" w:eastAsia="Times New Roman" w:hAnsi="Liberation Serif" w:cs="Liberation Serif"/>
          <w:color w:val="000000"/>
          <w:sz w:val="24"/>
          <w:szCs w:val="24"/>
          <w:lang w:eastAsia="ru-RU"/>
        </w:rPr>
      </w:pPr>
      <w:r>
        <w:rPr>
          <w:rFonts w:ascii="Liberation Serif" w:eastAsia="Times New Roman" w:hAnsi="Liberation Serif" w:cs="Liberation Serif"/>
          <w:color w:val="000000"/>
          <w:sz w:val="24"/>
          <w:szCs w:val="24"/>
          <w:lang w:eastAsia="ru-RU"/>
        </w:rPr>
        <w:t>5.7. Подрядчик осуществляет уборку и содержание объекта, вывозку строительного мусора с объекта в период выполнения работ.</w:t>
      </w:r>
    </w:p>
    <w:p w:rsidR="00C56D8B" w:rsidRDefault="00E9320C">
      <w:pPr>
        <w:tabs>
          <w:tab w:val="num" w:pos="0"/>
        </w:tabs>
        <w:spacing w:after="0" w:line="240" w:lineRule="auto"/>
        <w:ind w:firstLine="709"/>
        <w:jc w:val="both"/>
        <w:rPr>
          <w:rFonts w:ascii="Liberation Serif" w:eastAsia="Times New Roman" w:hAnsi="Liberation Serif" w:cs="Liberation Serif"/>
          <w:color w:val="000000"/>
          <w:sz w:val="24"/>
          <w:szCs w:val="24"/>
          <w:lang w:eastAsia="ru-RU"/>
        </w:rPr>
      </w:pPr>
      <w:r>
        <w:rPr>
          <w:rFonts w:ascii="Liberation Serif" w:eastAsia="Times New Roman" w:hAnsi="Liberation Serif" w:cs="Liberation Serif"/>
          <w:color w:val="000000"/>
          <w:sz w:val="24"/>
          <w:szCs w:val="24"/>
          <w:lang w:eastAsia="ru-RU"/>
        </w:rPr>
        <w:t>5.8. С момента начала работ и до их завершения Подрядчик ведет журнал                                 производства работ, в котором отражается весь ход производства работ, а также все факты            и обстоятельства, связанные с производством работ, имеющие значение                                                во взаимоотношениях Заказчика и Подрядчика (дата начала и окончания работ и т.д.).</w:t>
      </w:r>
    </w:p>
    <w:p w:rsidR="00C56D8B" w:rsidRDefault="00E9320C">
      <w:pPr>
        <w:tabs>
          <w:tab w:val="num" w:pos="0"/>
        </w:tabs>
        <w:spacing w:after="0" w:line="240" w:lineRule="auto"/>
        <w:ind w:firstLine="709"/>
        <w:jc w:val="both"/>
        <w:rPr>
          <w:rFonts w:ascii="Liberation Serif" w:eastAsia="Times New Roman" w:hAnsi="Liberation Serif" w:cs="Liberation Serif"/>
          <w:color w:val="000000"/>
          <w:sz w:val="24"/>
          <w:szCs w:val="24"/>
          <w:lang w:eastAsia="ru-RU"/>
        </w:rPr>
      </w:pPr>
      <w:r>
        <w:rPr>
          <w:rFonts w:ascii="Liberation Serif" w:eastAsia="Times New Roman" w:hAnsi="Liberation Serif" w:cs="Liberation Serif"/>
          <w:color w:val="000000"/>
          <w:sz w:val="24"/>
          <w:szCs w:val="24"/>
          <w:lang w:eastAsia="ru-RU"/>
        </w:rPr>
        <w:t>Если Заказчик не удовлетворен ходом и качеством работ или записями Подрядчика, то он излагает свое мнение в журнале производства работ. Подрядчик обязуется                                     в трехдневный срок принять меры к устранению недостатков, обоснованно указанных                  Заказчиком в журнале производства работ.</w:t>
      </w:r>
    </w:p>
    <w:p w:rsidR="00C56D8B" w:rsidRDefault="00E9320C">
      <w:pPr>
        <w:tabs>
          <w:tab w:val="num" w:pos="0"/>
        </w:tabs>
        <w:spacing w:after="0" w:line="240" w:lineRule="auto"/>
        <w:ind w:firstLine="709"/>
        <w:jc w:val="center"/>
        <w:rPr>
          <w:rFonts w:ascii="Liberation Serif" w:eastAsia="Times New Roman" w:hAnsi="Liberation Serif" w:cs="Liberation Serif"/>
          <w:b/>
          <w:bCs/>
          <w:color w:val="000000"/>
          <w:sz w:val="24"/>
          <w:szCs w:val="24"/>
          <w:lang w:eastAsia="ru-RU"/>
        </w:rPr>
      </w:pPr>
      <w:r>
        <w:rPr>
          <w:rFonts w:ascii="Liberation Serif" w:eastAsia="Times New Roman" w:hAnsi="Liberation Serif" w:cs="Liberation Serif"/>
          <w:b/>
          <w:bCs/>
          <w:color w:val="000000"/>
          <w:sz w:val="24"/>
          <w:szCs w:val="24"/>
          <w:lang w:eastAsia="ru-RU"/>
        </w:rPr>
        <w:t>6. ОХРАННЫЕ МЕРОПРИЯТИЯ</w:t>
      </w:r>
    </w:p>
    <w:p w:rsidR="00C56D8B" w:rsidRDefault="00E9320C">
      <w:pPr>
        <w:tabs>
          <w:tab w:val="num" w:pos="0"/>
        </w:tabs>
        <w:spacing w:after="0" w:line="240" w:lineRule="auto"/>
        <w:ind w:firstLine="709"/>
        <w:jc w:val="both"/>
        <w:rPr>
          <w:rFonts w:ascii="Liberation Serif" w:eastAsia="Times New Roman" w:hAnsi="Liberation Serif" w:cs="Liberation Serif"/>
          <w:color w:val="000000"/>
          <w:sz w:val="24"/>
          <w:szCs w:val="24"/>
          <w:lang w:eastAsia="ru-RU"/>
        </w:rPr>
      </w:pPr>
      <w:r>
        <w:rPr>
          <w:rFonts w:ascii="Liberation Serif" w:eastAsia="Times New Roman" w:hAnsi="Liberation Serif" w:cs="Liberation Serif"/>
          <w:color w:val="000000"/>
          <w:sz w:val="24"/>
          <w:szCs w:val="24"/>
          <w:lang w:eastAsia="ru-RU"/>
        </w:rPr>
        <w:t>6.1. Подрядчик обеспечивает надлежащую охрану материалов, оборудования,                      строительной техники и другого имущества на территории Объекта от начала                                     до завершения работ и приемки Заказчиком Объекта.</w:t>
      </w:r>
    </w:p>
    <w:p w:rsidR="00C56D8B" w:rsidRDefault="00E9320C">
      <w:pPr>
        <w:tabs>
          <w:tab w:val="num" w:pos="0"/>
        </w:tabs>
        <w:spacing w:after="0" w:line="240" w:lineRule="auto"/>
        <w:ind w:firstLine="709"/>
        <w:jc w:val="both"/>
        <w:rPr>
          <w:rFonts w:ascii="Liberation Serif" w:eastAsia="Times New Roman" w:hAnsi="Liberation Serif" w:cs="Liberation Serif"/>
          <w:color w:val="000000"/>
          <w:sz w:val="24"/>
          <w:szCs w:val="24"/>
          <w:lang w:eastAsia="ru-RU"/>
        </w:rPr>
      </w:pPr>
      <w:r>
        <w:rPr>
          <w:rFonts w:ascii="Liberation Serif" w:eastAsia="Times New Roman" w:hAnsi="Liberation Serif" w:cs="Liberation Serif"/>
          <w:color w:val="000000"/>
          <w:sz w:val="24"/>
          <w:szCs w:val="24"/>
          <w:lang w:eastAsia="ru-RU"/>
        </w:rPr>
        <w:t>6.2. Ответственность за сохранность помещений, а также материалов, оборудования     и другого имущества после начала производства работ и до момента сдачи объекта                          Заказчику несет Подрядчик.</w:t>
      </w:r>
    </w:p>
    <w:p w:rsidR="00C56D8B" w:rsidRDefault="00E9320C">
      <w:pPr>
        <w:tabs>
          <w:tab w:val="num" w:pos="0"/>
        </w:tabs>
        <w:spacing w:after="0" w:line="240" w:lineRule="auto"/>
        <w:ind w:firstLine="709"/>
        <w:jc w:val="center"/>
        <w:rPr>
          <w:rFonts w:ascii="Liberation Serif" w:eastAsia="Times New Roman" w:hAnsi="Liberation Serif" w:cs="Liberation Serif"/>
          <w:b/>
          <w:bCs/>
          <w:color w:val="000000"/>
          <w:sz w:val="24"/>
          <w:szCs w:val="24"/>
          <w:lang w:eastAsia="ru-RU"/>
        </w:rPr>
      </w:pPr>
      <w:r>
        <w:rPr>
          <w:rFonts w:ascii="Liberation Serif" w:eastAsia="Times New Roman" w:hAnsi="Liberation Serif" w:cs="Liberation Serif"/>
          <w:b/>
          <w:bCs/>
          <w:color w:val="000000"/>
          <w:sz w:val="24"/>
          <w:szCs w:val="24"/>
          <w:lang w:eastAsia="ru-RU"/>
        </w:rPr>
        <w:t>7. ПОРЯДОК СДАЧИ И ПРИЕМКИ РАБОТ</w:t>
      </w:r>
    </w:p>
    <w:p w:rsidR="003F4772" w:rsidRPr="003F4772" w:rsidRDefault="003F4772" w:rsidP="003F4772">
      <w:pPr>
        <w:pStyle w:val="aff0"/>
        <w:shd w:val="clear" w:color="auto" w:fill="FFFFFF"/>
        <w:spacing w:before="0" w:beforeAutospacing="0" w:after="0" w:afterAutospacing="0"/>
        <w:ind w:firstLine="709"/>
        <w:jc w:val="both"/>
        <w:rPr>
          <w:rFonts w:ascii="Liberation Serif" w:eastAsia="Calibri" w:hAnsi="Liberation Serif" w:cs="Liberation Serif"/>
          <w:color w:val="000000"/>
          <w:lang w:eastAsia="en-US"/>
        </w:rPr>
      </w:pPr>
      <w:r w:rsidRPr="003F4772">
        <w:rPr>
          <w:rFonts w:ascii="Liberation Serif" w:eastAsia="Calibri" w:hAnsi="Liberation Serif" w:cs="Liberation Serif"/>
          <w:color w:val="000000"/>
          <w:lang w:eastAsia="en-US"/>
        </w:rPr>
        <w:t xml:space="preserve">7.1. До начала сдачи работ Подрядчик передает Заказчику исполнительную документацию, включая техническую документацию, в 3 (трех) экземплярах (чертежи, схемы, акты и др.), а также сертификаты на оборудование, материалы и изделия (все документы оформляются на русском языке). Заказчик вправе не принимать любые работы, если их выполнение не подтверждено надлежащей исполнительной документацией. Заказчик обязан в 20-дневный срок с момента получения уведомления Подрядчика о завершении работ принять с участием Подрядчика выполненные Работы, либо мотивированно отказаться от приемки выполненных Работ. Если Договором предусмотрены скрытые работы, проведение испытаний, то закрытие работ, проведение испытаний без подтверждения Заказчика не допускается, в противном случае Подрядчик за свой счет обязуется открыть любую часть скрытых работ, не прошедших приемку представителем Заказчика, согласно его указанию, а затем восстановить ее, обеспечить проведение и повторно провести такие испытания. </w:t>
      </w:r>
    </w:p>
    <w:p w:rsidR="003F4772" w:rsidRPr="003F4772" w:rsidRDefault="003F4772" w:rsidP="003F4772">
      <w:pPr>
        <w:pStyle w:val="aff0"/>
        <w:shd w:val="clear" w:color="auto" w:fill="FFFFFF"/>
        <w:spacing w:before="0" w:beforeAutospacing="0" w:after="0" w:afterAutospacing="0"/>
        <w:ind w:firstLine="709"/>
        <w:jc w:val="both"/>
        <w:rPr>
          <w:rFonts w:ascii="Liberation Serif" w:eastAsia="Calibri" w:hAnsi="Liberation Serif" w:cs="Liberation Serif"/>
          <w:color w:val="000000"/>
          <w:lang w:eastAsia="en-US"/>
        </w:rPr>
      </w:pPr>
      <w:r w:rsidRPr="003F4772">
        <w:rPr>
          <w:rFonts w:ascii="Liberation Serif" w:eastAsia="Calibri" w:hAnsi="Liberation Serif" w:cs="Liberation Serif"/>
          <w:color w:val="000000"/>
          <w:lang w:eastAsia="en-US"/>
        </w:rPr>
        <w:t>7.2. Заказчик формирует приемочную комиссию, которая составляет мотивированное заключение/заключения об исполнении или ненадлежащем исполнении Подрядчиком обязательств. По результатам заключения приемочной комиссии Заказчик формирует и подписывает предусмотренные Договором соответствующие акты и прочие необходимые документы (если иное не предусмотрено законодательством, допускается включение Заказчиком в такие акты и документы сведений о ненадлежащем исполнении Подрядчиком обязательств), письма об отказе в подписании таких актов или иных документов, подписывает и передает Подрядчику соответствующие документы, сформированные Подрядчиком (если иное не предусмотрено законодательством, допускается включение замечаний Заказчика в такие документы) или письма об отказе от подписания таких документов.</w:t>
      </w:r>
    </w:p>
    <w:p w:rsidR="003F4772" w:rsidRPr="003F4772" w:rsidRDefault="003F4772" w:rsidP="003F4772">
      <w:pPr>
        <w:pStyle w:val="aff0"/>
        <w:shd w:val="clear" w:color="auto" w:fill="FFFFFF"/>
        <w:spacing w:before="0" w:beforeAutospacing="0" w:after="0" w:afterAutospacing="0"/>
        <w:ind w:firstLine="709"/>
        <w:jc w:val="both"/>
        <w:rPr>
          <w:rFonts w:ascii="Liberation Serif" w:eastAsia="Calibri" w:hAnsi="Liberation Serif" w:cs="Liberation Serif"/>
          <w:color w:val="000000"/>
          <w:lang w:eastAsia="en-US"/>
        </w:rPr>
      </w:pPr>
      <w:r w:rsidRPr="003F4772">
        <w:rPr>
          <w:rFonts w:ascii="Liberation Serif" w:eastAsia="Calibri" w:hAnsi="Liberation Serif" w:cs="Liberation Serif"/>
          <w:color w:val="000000"/>
          <w:lang w:eastAsia="en-US"/>
        </w:rPr>
        <w:t xml:space="preserve">7.3. Выполненные объемы работ предъявляются Подрядчиком Заказчику по смете, сформированной и утвержденной в соответствии с проектной документацией. Заказчик, </w:t>
      </w:r>
      <w:r w:rsidRPr="003F4772">
        <w:rPr>
          <w:rFonts w:ascii="Liberation Serif" w:eastAsia="Calibri" w:hAnsi="Liberation Serif" w:cs="Liberation Serif"/>
          <w:color w:val="000000"/>
          <w:lang w:eastAsia="en-US"/>
        </w:rPr>
        <w:lastRenderedPageBreak/>
        <w:t>принявший работу без проверки, не лишается права ссылаться на недостатки работы, которые могли быть установлены при обычном способе ее приемки (явные недостатки). Заказчик, в случае отступления Подрядчиком от условий настоящего Договора составляет мотивированный отказ и направляет его Подрядчику, с указанием сроков устранения недостатков. Обнаруженные недостатки устраняются Подрядчиком за свой счет. При устранении недостатков Стороны подписывают акт устранения недостатков.</w:t>
      </w:r>
    </w:p>
    <w:p w:rsidR="003F4772" w:rsidRPr="003F4772" w:rsidRDefault="003F4772" w:rsidP="003F4772">
      <w:pPr>
        <w:pStyle w:val="aff0"/>
        <w:shd w:val="clear" w:color="auto" w:fill="FFFFFF"/>
        <w:spacing w:before="0" w:beforeAutospacing="0" w:after="0" w:afterAutospacing="0"/>
        <w:ind w:firstLine="709"/>
        <w:jc w:val="both"/>
        <w:rPr>
          <w:rFonts w:ascii="Liberation Serif" w:eastAsia="Calibri" w:hAnsi="Liberation Serif" w:cs="Liberation Serif"/>
          <w:color w:val="000000"/>
          <w:lang w:eastAsia="en-US"/>
        </w:rPr>
      </w:pPr>
      <w:r w:rsidRPr="003F4772">
        <w:rPr>
          <w:rFonts w:ascii="Liberation Serif" w:eastAsia="Calibri" w:hAnsi="Liberation Serif" w:cs="Liberation Serif"/>
          <w:color w:val="000000"/>
          <w:lang w:eastAsia="en-US"/>
        </w:rPr>
        <w:t>7.4. По взаимному согласию Стороны установили, что отсутствие подписи уполномоченного Заказчиком лица (хотя бы одного лица) в акте по форме КС-2 и справке по форме КС-3, а равно подпись неуполномоченного сотрудника свидетельствует о недействительности этих документов, как составленных с нарушением принятых сторонами правил, они не влекут правовых последствий, в том числе не влекут обязанности Заказчика по оплате работ. Другие документы, не указанные в настоящем пункте, либо документы, составленные с нарушением установленных сторонами, правил, не могут служить основанием для оплаты работ по настоящему Договору. По соглашению сторон, указанное правило о юридической силе, составленных в одностороннем порядке актов по форме КС-2 и по форме КС-3 (недействительности указанных документов), имеет силу соглашения сторон о признании сторонами обстоятельств в порядке статьи 70 АПК РФ.</w:t>
      </w:r>
    </w:p>
    <w:p w:rsidR="003F4772" w:rsidRPr="003F4772" w:rsidRDefault="003F4772" w:rsidP="003F4772">
      <w:pPr>
        <w:pStyle w:val="aff0"/>
        <w:shd w:val="clear" w:color="auto" w:fill="FFFFFF"/>
        <w:spacing w:before="0" w:beforeAutospacing="0" w:after="0" w:afterAutospacing="0"/>
        <w:ind w:firstLine="709"/>
        <w:jc w:val="both"/>
        <w:rPr>
          <w:rFonts w:ascii="Liberation Serif" w:eastAsia="Calibri" w:hAnsi="Liberation Serif" w:cs="Liberation Serif"/>
          <w:color w:val="000000"/>
          <w:lang w:eastAsia="en-US"/>
        </w:rPr>
      </w:pPr>
      <w:r w:rsidRPr="003F4772">
        <w:rPr>
          <w:rFonts w:ascii="Liberation Serif" w:eastAsia="Calibri" w:hAnsi="Liberation Serif" w:cs="Liberation Serif"/>
          <w:color w:val="000000"/>
          <w:lang w:eastAsia="en-US"/>
        </w:rPr>
        <w:t>7.5. Заказчик или его уполномоченные представители вправе давать Подрядчику предписание об устранении нарушений: об удалении со строительной площадки в установленные сроки материалов, конструкций, изделий и оборудования, не соответствующих условиям Договора; о замене материалов, конструкций, изделий и оборудования, не соответствующих условиям Договора (в случае невыполнения Подрядчиком этих указаний Заказчик вправе привлечь других лиц для выполнения указанных выше требований. При этом Заказчик взыскивает понесенные расходы с Подрядчика), а также дает  предписание о приостановлении Подрядчиком работ в следующих случаях: дальнейшее выполнение работ может угрожать безопасности возводимого сооружения, либо при выполнении работ не соблюдаются требования экологической безопасности и других норм, обеспечивающих безопасность строящихся сооружений и находящихся вблизи его объектов в соответствии с нормативно-техническими документами; дальнейшее выполнение работ может привести к снижению качества и эксплуатационной надежности сооружения из-за применения некачественных материалов, конструкций и оборудования (все издержки, вызванные приостановлением работ по указанным выше причинам, несет Подрядчик, при этом сроки приостановления работ в этом случае не могут служить основанием для продления срока завершения работ по Договору).</w:t>
      </w:r>
    </w:p>
    <w:p w:rsidR="003F4772" w:rsidRPr="003F4772" w:rsidRDefault="003F4772" w:rsidP="003F4772">
      <w:pPr>
        <w:pStyle w:val="aff0"/>
        <w:shd w:val="clear" w:color="auto" w:fill="FFFFFF"/>
        <w:spacing w:before="0" w:beforeAutospacing="0" w:after="0" w:afterAutospacing="0"/>
        <w:ind w:firstLine="709"/>
        <w:jc w:val="both"/>
        <w:rPr>
          <w:rFonts w:ascii="Liberation Serif" w:eastAsia="Calibri" w:hAnsi="Liberation Serif" w:cs="Liberation Serif"/>
          <w:color w:val="000000"/>
          <w:lang w:eastAsia="en-US"/>
        </w:rPr>
      </w:pPr>
      <w:r w:rsidRPr="003F4772">
        <w:rPr>
          <w:rFonts w:ascii="Liberation Serif" w:eastAsia="Calibri" w:hAnsi="Liberation Serif" w:cs="Liberation Serif"/>
          <w:color w:val="000000"/>
          <w:lang w:eastAsia="en-US"/>
        </w:rPr>
        <w:t xml:space="preserve">7.6. В течение 96 часов с момента направления Заказчиком Подрядчику (в том числе в форме электронного документа) любого подписанного Заказчиком акта или иного документа, предусмотренного п.п.7.2. -7.5. Договора, а равно письма об отказе от подписания таковых, Подрядчик обязан подписать его со своей стороны и возвратить их Заказчику или направить Заказчику мотивированные возражения, если право на таковые не утрачено в соответствии с указанными пунктами. Неполучение, несвоевременное или неполное получение Заказчиком таких возражений по вине Подрядчика или в связи с непринятием Подрядчиком всех разумных мер, исключают право Подрядчика ссылаться на наличие возражений и являются подтверждением достижения Сторонами Договора соглашения о фактических обстоятельствах дела, так как они указаны Заказчиком. </w:t>
      </w:r>
    </w:p>
    <w:p w:rsidR="003F4772" w:rsidRPr="003F4772" w:rsidRDefault="003F4772" w:rsidP="003F4772">
      <w:pPr>
        <w:pStyle w:val="aff0"/>
        <w:shd w:val="clear" w:color="auto" w:fill="FFFFFF"/>
        <w:spacing w:before="0" w:beforeAutospacing="0" w:after="0" w:afterAutospacing="0"/>
        <w:ind w:firstLine="709"/>
        <w:jc w:val="both"/>
        <w:rPr>
          <w:rFonts w:ascii="Liberation Serif" w:eastAsia="Calibri" w:hAnsi="Liberation Serif" w:cs="Liberation Serif"/>
          <w:color w:val="000000"/>
          <w:lang w:eastAsia="en-US"/>
        </w:rPr>
      </w:pPr>
      <w:r w:rsidRPr="003F4772">
        <w:rPr>
          <w:rFonts w:ascii="Liberation Serif" w:eastAsia="Calibri" w:hAnsi="Liberation Serif" w:cs="Liberation Serif"/>
          <w:color w:val="000000"/>
          <w:lang w:eastAsia="en-US"/>
        </w:rPr>
        <w:t>7.7. В случае выявления несоответствия выполняемых Работ условиям Договора, Подрядчик должен устранить недостатки за свой счет в указанные Заказчиком сроки.</w:t>
      </w:r>
    </w:p>
    <w:p w:rsidR="003F4772" w:rsidRPr="003F4772" w:rsidRDefault="003F4772" w:rsidP="003F4772">
      <w:pPr>
        <w:pStyle w:val="aff0"/>
        <w:shd w:val="clear" w:color="auto" w:fill="FFFFFF"/>
        <w:spacing w:before="0" w:beforeAutospacing="0" w:after="0" w:afterAutospacing="0"/>
        <w:ind w:firstLine="709"/>
        <w:jc w:val="both"/>
        <w:rPr>
          <w:rFonts w:ascii="Liberation Serif" w:eastAsia="Calibri" w:hAnsi="Liberation Serif" w:cs="Liberation Serif"/>
          <w:color w:val="000000"/>
          <w:lang w:eastAsia="en-US"/>
        </w:rPr>
      </w:pPr>
      <w:r w:rsidRPr="003F4772">
        <w:rPr>
          <w:rFonts w:ascii="Liberation Serif" w:eastAsia="Calibri" w:hAnsi="Liberation Serif" w:cs="Liberation Serif"/>
          <w:color w:val="000000"/>
          <w:lang w:eastAsia="en-US"/>
        </w:rPr>
        <w:t>7.8. Составление промежуточных актов приемки выполненных работ не предусмотрено.</w:t>
      </w:r>
    </w:p>
    <w:p w:rsidR="003F4772" w:rsidRPr="003F4772" w:rsidRDefault="003F4772" w:rsidP="003F4772">
      <w:pPr>
        <w:spacing w:after="0" w:line="240" w:lineRule="auto"/>
        <w:ind w:firstLine="709"/>
        <w:contextualSpacing/>
        <w:jc w:val="both"/>
        <w:rPr>
          <w:rFonts w:ascii="Liberation Serif" w:hAnsi="Liberation Serif" w:cs="Liberation Serif"/>
          <w:color w:val="000000"/>
          <w:sz w:val="24"/>
          <w:szCs w:val="24"/>
        </w:rPr>
      </w:pPr>
      <w:r w:rsidRPr="003F4772">
        <w:rPr>
          <w:rFonts w:ascii="Liberation Serif" w:hAnsi="Liberation Serif" w:cs="Liberation Serif"/>
          <w:color w:val="000000"/>
          <w:sz w:val="24"/>
          <w:szCs w:val="24"/>
        </w:rPr>
        <w:t>7.9. Выполненные работы Заказчик принимает в соответствии локальным сметным расчетом (Приложение № 2).</w:t>
      </w:r>
    </w:p>
    <w:p w:rsidR="003F4772" w:rsidRDefault="003F4772" w:rsidP="003F4772">
      <w:pPr>
        <w:pStyle w:val="aff0"/>
        <w:shd w:val="clear" w:color="auto" w:fill="FFFFFF"/>
        <w:spacing w:before="0" w:beforeAutospacing="0" w:after="0" w:afterAutospacing="0"/>
        <w:ind w:firstLine="709"/>
        <w:jc w:val="both"/>
        <w:rPr>
          <w:rFonts w:ascii="Arial" w:hAnsi="Arial" w:cs="Arial"/>
          <w:sz w:val="20"/>
          <w:szCs w:val="20"/>
        </w:rPr>
      </w:pPr>
    </w:p>
    <w:p w:rsidR="00C56D8B" w:rsidRDefault="00C56D8B">
      <w:pPr>
        <w:widowControl w:val="0"/>
        <w:spacing w:after="0" w:line="240" w:lineRule="auto"/>
        <w:ind w:firstLine="709"/>
        <w:jc w:val="center"/>
        <w:rPr>
          <w:rFonts w:ascii="Liberation Serif" w:eastAsia="Times New Roman" w:hAnsi="Liberation Serif" w:cs="Liberation Serif"/>
          <w:b/>
          <w:bCs/>
          <w:color w:val="000000"/>
          <w:sz w:val="24"/>
          <w:szCs w:val="24"/>
          <w:lang w:eastAsia="ru-RU"/>
        </w:rPr>
      </w:pPr>
    </w:p>
    <w:p w:rsidR="00C56D8B" w:rsidRDefault="00E9320C">
      <w:pPr>
        <w:widowControl w:val="0"/>
        <w:spacing w:after="0" w:line="240" w:lineRule="auto"/>
        <w:ind w:firstLine="709"/>
        <w:jc w:val="center"/>
        <w:rPr>
          <w:rFonts w:ascii="Liberation Serif" w:eastAsia="Times New Roman" w:hAnsi="Liberation Serif" w:cs="Liberation Serif"/>
          <w:b/>
          <w:bCs/>
          <w:color w:val="000000"/>
          <w:sz w:val="24"/>
          <w:szCs w:val="24"/>
          <w:lang w:eastAsia="ru-RU"/>
        </w:rPr>
      </w:pPr>
      <w:r>
        <w:rPr>
          <w:rFonts w:ascii="Liberation Serif" w:eastAsia="Times New Roman" w:hAnsi="Liberation Serif" w:cs="Liberation Serif"/>
          <w:b/>
          <w:bCs/>
          <w:color w:val="000000"/>
          <w:sz w:val="24"/>
          <w:szCs w:val="24"/>
          <w:lang w:eastAsia="ru-RU"/>
        </w:rPr>
        <w:t>8. ГАРАНТИИ КАЧЕСТВА РАБОТ</w:t>
      </w:r>
    </w:p>
    <w:p w:rsidR="00C56D8B" w:rsidRDefault="00E9320C">
      <w:pPr>
        <w:shd w:val="clear" w:color="auto" w:fill="FFFFFF"/>
        <w:spacing w:after="0" w:line="240" w:lineRule="auto"/>
        <w:ind w:firstLine="709"/>
        <w:jc w:val="both"/>
        <w:rPr>
          <w:rFonts w:ascii="Liberation Serif" w:hAnsi="Liberation Serif" w:cs="Liberation Serif"/>
          <w:color w:val="000000"/>
          <w:sz w:val="24"/>
          <w:szCs w:val="24"/>
        </w:rPr>
      </w:pPr>
      <w:r>
        <w:rPr>
          <w:rFonts w:ascii="Liberation Serif" w:hAnsi="Liberation Serif" w:cs="Liberation Serif"/>
          <w:color w:val="000000"/>
          <w:sz w:val="24"/>
          <w:szCs w:val="24"/>
        </w:rPr>
        <w:lastRenderedPageBreak/>
        <w:t>8.1. Подрядчик гарантирует качество выполненных работ условиям договора,                     действующим нормативным правовым актам и техническим условиям, а также                                своевременное устранение недостатков (дефектов), выявленных в период гарантийного срока.</w:t>
      </w:r>
    </w:p>
    <w:p w:rsidR="00E9320C" w:rsidRDefault="00E9320C">
      <w:pPr>
        <w:shd w:val="clear" w:color="auto" w:fill="FFFFFF"/>
        <w:spacing w:after="0" w:line="240" w:lineRule="auto"/>
        <w:ind w:firstLine="709"/>
        <w:jc w:val="both"/>
        <w:rPr>
          <w:rFonts w:ascii="Liberation Serif" w:hAnsi="Liberation Serif" w:cs="Liberation Serif"/>
          <w:color w:val="000000"/>
          <w:sz w:val="24"/>
          <w:szCs w:val="24"/>
        </w:rPr>
      </w:pPr>
      <w:r w:rsidRPr="00F75725">
        <w:rPr>
          <w:rFonts w:ascii="Liberation Serif" w:hAnsi="Liberation Serif" w:cs="Liberation Serif"/>
          <w:color w:val="000000"/>
          <w:sz w:val="24"/>
          <w:szCs w:val="24"/>
        </w:rPr>
        <w:t xml:space="preserve">Срок гарантии на результат выполненных работ и используемые при выполнении работ материалы составляет: </w:t>
      </w:r>
      <w:r w:rsidR="00B114CD" w:rsidRPr="00F75725">
        <w:rPr>
          <w:rFonts w:ascii="Liberation Serif" w:hAnsi="Liberation Serif" w:cs="Liberation Serif"/>
          <w:color w:val="000000"/>
          <w:sz w:val="24"/>
          <w:szCs w:val="24"/>
          <w:u w:val="single"/>
        </w:rPr>
        <w:t>не менее 60</w:t>
      </w:r>
      <w:r w:rsidRPr="00F75725">
        <w:rPr>
          <w:rFonts w:ascii="Liberation Serif" w:hAnsi="Liberation Serif" w:cs="Liberation Serif"/>
          <w:color w:val="000000"/>
          <w:sz w:val="24"/>
          <w:szCs w:val="24"/>
          <w:u w:val="single"/>
        </w:rPr>
        <w:t xml:space="preserve"> месяцев с даты подписания итогового Акта приёмки выполненных работ.</w:t>
      </w:r>
    </w:p>
    <w:p w:rsidR="00C56D8B" w:rsidRDefault="00E9320C">
      <w:pPr>
        <w:shd w:val="clear" w:color="auto" w:fill="FFFFFF"/>
        <w:tabs>
          <w:tab w:val="left" w:pos="1498"/>
        </w:tabs>
        <w:spacing w:after="0" w:line="240" w:lineRule="auto"/>
        <w:ind w:firstLine="709"/>
        <w:jc w:val="both"/>
        <w:rPr>
          <w:rFonts w:ascii="Liberation Serif" w:hAnsi="Liberation Serif" w:cs="Liberation Serif"/>
          <w:color w:val="000000"/>
          <w:sz w:val="24"/>
          <w:szCs w:val="24"/>
        </w:rPr>
      </w:pPr>
      <w:r>
        <w:rPr>
          <w:rFonts w:ascii="Liberation Serif" w:hAnsi="Liberation Serif" w:cs="Liberation Serif"/>
          <w:color w:val="000000"/>
          <w:sz w:val="24"/>
          <w:szCs w:val="24"/>
        </w:rPr>
        <w:t>8.2. Гарантийный срок на выполненные работы составляет 5 лет с даты подписания сторонами акта о приемке выполненных работ (по форме КС-2) и справки о стоимости                    выполненных работ и затрат по (по форме КС-3). Гарантия качества распространяется                      на все виды работ, выполненные Подрядчиком по договору в соответствии с локальным сметным расчетом (Приложение № 2 к договору).</w:t>
      </w:r>
    </w:p>
    <w:p w:rsidR="00C56D8B" w:rsidRDefault="00E9320C">
      <w:pPr>
        <w:shd w:val="clear" w:color="auto" w:fill="FFFFFF"/>
        <w:tabs>
          <w:tab w:val="left" w:pos="1498"/>
        </w:tabs>
        <w:spacing w:after="0" w:line="240" w:lineRule="auto"/>
        <w:ind w:firstLine="709"/>
        <w:jc w:val="both"/>
        <w:rPr>
          <w:rFonts w:ascii="Liberation Serif" w:hAnsi="Liberation Serif" w:cs="Liberation Serif"/>
          <w:color w:val="000000"/>
          <w:sz w:val="24"/>
          <w:szCs w:val="24"/>
        </w:rPr>
      </w:pPr>
      <w:r>
        <w:rPr>
          <w:rFonts w:ascii="Liberation Serif" w:hAnsi="Liberation Serif" w:cs="Liberation Serif"/>
          <w:color w:val="000000"/>
          <w:sz w:val="24"/>
          <w:szCs w:val="24"/>
        </w:rPr>
        <w:t>8.3. Подрядчик несет ответственность за недостатки (дефекты) выполненных работ, обнаруженных в пределах гарантийного срока, если не докажет, что они произошли                  вследствие нормального износа объекта или его частей, неправильной его эксплуатации.</w:t>
      </w:r>
    </w:p>
    <w:p w:rsidR="00C56D8B" w:rsidRDefault="00E9320C">
      <w:pPr>
        <w:shd w:val="clear" w:color="auto" w:fill="FFFFFF"/>
        <w:tabs>
          <w:tab w:val="left" w:pos="1498"/>
        </w:tabs>
        <w:spacing w:after="0" w:line="240" w:lineRule="auto"/>
        <w:ind w:firstLine="709"/>
        <w:jc w:val="both"/>
        <w:rPr>
          <w:rFonts w:ascii="Liberation Serif" w:hAnsi="Liberation Serif" w:cs="Liberation Serif"/>
          <w:color w:val="000000"/>
          <w:sz w:val="24"/>
          <w:szCs w:val="24"/>
        </w:rPr>
      </w:pPr>
      <w:r>
        <w:rPr>
          <w:rFonts w:ascii="Liberation Serif" w:hAnsi="Liberation Serif" w:cs="Liberation Serif"/>
          <w:color w:val="000000"/>
          <w:sz w:val="24"/>
          <w:szCs w:val="24"/>
        </w:rPr>
        <w:t>8.4. При обнаружении в течение гарантийного срока, указанного в пункте 8.2                       договора недостатков Заказчик должен заявить о них Подрядчику в течение 10 (десяти) дней с даты их обнаружения и вызвать представителя Подрядчика для фиксации                             выявленных недостатков и составления Акта об обнаружении недостатков (дефектов) (Приложение № 3 к договору). В течение 10 (десяти) дней после получения уведомления                 об обнаруженных Заказчиком недостатках (дефектах), Стороны составляют Акт                                  об обнаружении недостатков (дефектов). Для составления соответствующего акта Стороны вправе привлечь эксперта (экспертную организацию). Экспертиза может быть назначена также по требованию любой из Сторон.</w:t>
      </w:r>
    </w:p>
    <w:p w:rsidR="00C56D8B" w:rsidRDefault="00E9320C">
      <w:pPr>
        <w:shd w:val="clear" w:color="auto" w:fill="FFFFFF"/>
        <w:tabs>
          <w:tab w:val="left" w:pos="1498"/>
        </w:tabs>
        <w:spacing w:after="0" w:line="240" w:lineRule="auto"/>
        <w:ind w:firstLine="709"/>
        <w:jc w:val="both"/>
        <w:rPr>
          <w:rFonts w:ascii="Liberation Serif" w:hAnsi="Liberation Serif" w:cs="Liberation Serif"/>
          <w:color w:val="000000"/>
          <w:sz w:val="24"/>
          <w:szCs w:val="24"/>
        </w:rPr>
      </w:pPr>
      <w:r>
        <w:rPr>
          <w:rFonts w:ascii="Liberation Serif" w:hAnsi="Liberation Serif" w:cs="Liberation Serif"/>
          <w:color w:val="000000"/>
          <w:sz w:val="24"/>
          <w:szCs w:val="24"/>
        </w:rPr>
        <w:t xml:space="preserve">В случае уклонения Подрядчика </w:t>
      </w:r>
      <w:bookmarkStart w:id="2" w:name="_Hlk116025310"/>
      <w:r>
        <w:rPr>
          <w:rFonts w:ascii="Liberation Serif" w:hAnsi="Liberation Serif" w:cs="Liberation Serif"/>
          <w:color w:val="000000"/>
          <w:sz w:val="24"/>
          <w:szCs w:val="24"/>
        </w:rPr>
        <w:t>(не явка на составление и подписание Акта                                 в назначенное время, отказ от подписания Акта)</w:t>
      </w:r>
      <w:bookmarkEnd w:id="0"/>
      <w:r>
        <w:rPr>
          <w:rFonts w:ascii="Liberation Serif" w:hAnsi="Liberation Serif" w:cs="Liberation Serif"/>
          <w:color w:val="000000"/>
          <w:sz w:val="24"/>
          <w:szCs w:val="24"/>
        </w:rPr>
        <w:t xml:space="preserve"> Заказчик вправе составить данный                        документ самостоятельно или с привлечением эксперта (экспертной организации).                        При этом расходы на соответствующую экспертизу несет Подрядчик, за исключение                       случаев, когда экспертизой установлено отсутствие нарушений Подрядчика,                                     причинно-следственной связи между действиями Подрядчика и обнаруженными                             недостатками. В указанных случаях расходы на экспертизу несет сторона, потребовавшая назначение экспертизы, а если она назначена по соглашению между Сторонами –                           обе Стороны поровну.</w:t>
      </w:r>
    </w:p>
    <w:p w:rsidR="00C56D8B" w:rsidRDefault="003F4772">
      <w:pPr>
        <w:shd w:val="clear" w:color="auto" w:fill="FFFFFF"/>
        <w:tabs>
          <w:tab w:val="left" w:pos="1260"/>
        </w:tabs>
        <w:spacing w:after="0" w:line="240" w:lineRule="auto"/>
        <w:ind w:firstLine="709"/>
        <w:jc w:val="both"/>
        <w:rPr>
          <w:rFonts w:ascii="Liberation Serif" w:hAnsi="Liberation Serif" w:cs="Liberation Serif"/>
          <w:color w:val="000000"/>
          <w:sz w:val="24"/>
          <w:szCs w:val="24"/>
        </w:rPr>
      </w:pPr>
      <w:r>
        <w:rPr>
          <w:rFonts w:ascii="Liberation Serif" w:hAnsi="Liberation Serif" w:cs="Liberation Serif"/>
          <w:color w:val="000000"/>
          <w:sz w:val="24"/>
          <w:szCs w:val="24"/>
        </w:rPr>
        <w:t>8</w:t>
      </w:r>
      <w:r w:rsidR="00E9320C">
        <w:rPr>
          <w:rFonts w:ascii="Liberation Serif" w:hAnsi="Liberation Serif" w:cs="Liberation Serif"/>
          <w:color w:val="000000"/>
          <w:sz w:val="24"/>
          <w:szCs w:val="24"/>
        </w:rPr>
        <w:t>.5. После получения Акта об обнаружении Заказчиком недостатков (</w:t>
      </w:r>
      <w:r w:rsidR="00F75725">
        <w:rPr>
          <w:rFonts w:ascii="Liberation Serif" w:hAnsi="Liberation Serif" w:cs="Liberation Serif"/>
          <w:color w:val="000000"/>
          <w:sz w:val="24"/>
          <w:szCs w:val="24"/>
        </w:rPr>
        <w:t xml:space="preserve">дефектов)  </w:t>
      </w:r>
      <w:r w:rsidR="00E9320C">
        <w:rPr>
          <w:rFonts w:ascii="Liberation Serif" w:hAnsi="Liberation Serif" w:cs="Liberation Serif"/>
          <w:color w:val="000000"/>
          <w:sz w:val="24"/>
          <w:szCs w:val="24"/>
        </w:rPr>
        <w:t xml:space="preserve">  (Приложение № 3 к договору) прерывается и возобновляется вновь после устранения                  недостатков. </w:t>
      </w:r>
    </w:p>
    <w:p w:rsidR="00C56D8B" w:rsidRDefault="003F4772">
      <w:pPr>
        <w:shd w:val="clear" w:color="auto" w:fill="FFFFFF"/>
        <w:tabs>
          <w:tab w:val="left" w:pos="1260"/>
        </w:tabs>
        <w:spacing w:after="0" w:line="240" w:lineRule="auto"/>
        <w:ind w:firstLine="709"/>
        <w:jc w:val="both"/>
        <w:rPr>
          <w:color w:val="000000"/>
        </w:rPr>
      </w:pPr>
      <w:r>
        <w:rPr>
          <w:rFonts w:ascii="Liberation Serif" w:hAnsi="Liberation Serif" w:cs="Liberation Serif"/>
          <w:color w:val="000000"/>
          <w:sz w:val="24"/>
          <w:szCs w:val="24"/>
        </w:rPr>
        <w:t>8</w:t>
      </w:r>
      <w:r w:rsidR="00E9320C">
        <w:rPr>
          <w:rFonts w:ascii="Liberation Serif" w:hAnsi="Liberation Serif" w:cs="Liberation Serif"/>
          <w:color w:val="000000"/>
          <w:sz w:val="24"/>
          <w:szCs w:val="24"/>
        </w:rPr>
        <w:t>.6. В случае обнаружения недостатков (дефектов) Подрядчик обязан устранить                  соответствующие недостатки в срок, указанный в Акте об обнаружении недостатков                    (дефектов) (Приложение № 3 к договору). При этом данные недостатки (дефекты) подлежат безвозмездному устранению в течение 10 (десяти) дней.</w:t>
      </w:r>
    </w:p>
    <w:p w:rsidR="00C56D8B" w:rsidRDefault="00E9320C">
      <w:pPr>
        <w:shd w:val="clear" w:color="auto" w:fill="FFFFFF"/>
        <w:tabs>
          <w:tab w:val="left" w:pos="1260"/>
        </w:tabs>
        <w:spacing w:after="0" w:line="240" w:lineRule="auto"/>
        <w:ind w:firstLine="709"/>
        <w:jc w:val="both"/>
        <w:rPr>
          <w:rFonts w:ascii="Liberation Serif" w:hAnsi="Liberation Serif" w:cs="Liberation Serif"/>
          <w:color w:val="000000"/>
          <w:sz w:val="24"/>
          <w:szCs w:val="24"/>
        </w:rPr>
      </w:pPr>
      <w:r>
        <w:rPr>
          <w:rFonts w:ascii="Liberation Serif" w:hAnsi="Liberation Serif" w:cs="Liberation Serif"/>
          <w:color w:val="000000"/>
          <w:sz w:val="24"/>
          <w:szCs w:val="24"/>
        </w:rPr>
        <w:t>В случае получения письменного отказа Подрядчика от устранения недостатков              (дефектов), или если в течение 10 (десяти) дней Подрядчик не приступит к устранению               недостатков (дефектов), Заказчик вправе устранить недостатки своими силами либо                  привлечь для их устранения другую организацию. Все расходы, связанные с устранением недостатков (дефектов) другими лицами, оплачиваются Подрядчиком в течение 10 (десяти) дней с даты получения соответствующего уведомления Заказчика.</w:t>
      </w:r>
    </w:p>
    <w:p w:rsidR="00C56D8B" w:rsidRDefault="00E9320C">
      <w:pPr>
        <w:tabs>
          <w:tab w:val="num" w:pos="0"/>
        </w:tabs>
        <w:spacing w:after="0" w:line="240" w:lineRule="auto"/>
        <w:ind w:firstLine="709"/>
        <w:jc w:val="center"/>
        <w:rPr>
          <w:rFonts w:ascii="Liberation Serif" w:eastAsia="Times New Roman" w:hAnsi="Liberation Serif" w:cs="Liberation Serif"/>
          <w:b/>
          <w:bCs/>
          <w:color w:val="000000"/>
          <w:sz w:val="24"/>
          <w:szCs w:val="24"/>
          <w:lang w:eastAsia="ru-RU"/>
        </w:rPr>
      </w:pPr>
      <w:r>
        <w:rPr>
          <w:rFonts w:ascii="Liberation Serif" w:eastAsia="Times New Roman" w:hAnsi="Liberation Serif" w:cs="Liberation Serif"/>
          <w:b/>
          <w:bCs/>
          <w:color w:val="000000"/>
          <w:sz w:val="24"/>
          <w:szCs w:val="24"/>
          <w:lang w:eastAsia="ru-RU"/>
        </w:rPr>
        <w:t>9. ОТВЕТСТВЕННОСТЬ</w:t>
      </w:r>
    </w:p>
    <w:p w:rsidR="00C56D8B" w:rsidRDefault="00E9320C">
      <w:pPr>
        <w:spacing w:after="0" w:line="240" w:lineRule="auto"/>
        <w:ind w:firstLine="709"/>
        <w:jc w:val="both"/>
        <w:rPr>
          <w:rFonts w:ascii="Liberation Serif" w:eastAsia="Times New Roman" w:hAnsi="Liberation Serif" w:cs="Liberation Serif"/>
          <w:color w:val="000000"/>
          <w:sz w:val="24"/>
          <w:szCs w:val="24"/>
          <w:lang w:eastAsia="ru-RU"/>
        </w:rPr>
      </w:pPr>
      <w:r>
        <w:rPr>
          <w:rFonts w:ascii="Liberation Serif" w:eastAsia="Times New Roman" w:hAnsi="Liberation Serif" w:cs="Liberation Serif"/>
          <w:color w:val="000000"/>
          <w:sz w:val="24"/>
          <w:szCs w:val="24"/>
          <w:lang w:eastAsia="ru-RU"/>
        </w:rPr>
        <w:t>9.1. В случае нарушения Подрядчиком сроков, предусмотренных настоящим                            договором, Заказчик вправе требовать от Подрядчика уплаты неустойки в размере                         0,1% от стоимости работ по договору за каждый день просрочки.</w:t>
      </w:r>
    </w:p>
    <w:p w:rsidR="00C56D8B" w:rsidRDefault="00E9320C">
      <w:pPr>
        <w:spacing w:after="0" w:line="240" w:lineRule="auto"/>
        <w:ind w:firstLine="709"/>
        <w:jc w:val="both"/>
        <w:rPr>
          <w:rFonts w:ascii="Liberation Serif" w:eastAsia="Times New Roman" w:hAnsi="Liberation Serif" w:cs="Liberation Serif"/>
          <w:color w:val="000000"/>
          <w:sz w:val="24"/>
          <w:szCs w:val="24"/>
          <w:lang w:eastAsia="ru-RU"/>
        </w:rPr>
      </w:pPr>
      <w:r>
        <w:rPr>
          <w:rFonts w:ascii="Liberation Serif" w:eastAsia="Times New Roman" w:hAnsi="Liberation Serif" w:cs="Liberation Serif"/>
          <w:color w:val="000000"/>
          <w:sz w:val="24"/>
          <w:szCs w:val="24"/>
          <w:lang w:eastAsia="ru-RU"/>
        </w:rPr>
        <w:t>9.2. В</w:t>
      </w:r>
      <w:r>
        <w:rPr>
          <w:rFonts w:ascii="Liberation Serif" w:eastAsia="Times New Roman" w:hAnsi="Liberation Serif" w:cs="Liberation Serif"/>
          <w:color w:val="000000"/>
          <w:sz w:val="24"/>
          <w:szCs w:val="24"/>
          <w:lang w:eastAsia="ru-RU"/>
        </w:rPr>
        <w:tab/>
        <w:t>случае неисполнения или ненадлежащего исполнения Подрядчиком условий, предусмотренных настоящим договором, вследствие чего Заказчику были причинены убытки, Заказчик вправе требовать от Подрядчика возмещения таких убытков при условии их документального подтверждения.</w:t>
      </w:r>
    </w:p>
    <w:p w:rsidR="00C56D8B" w:rsidRDefault="00E9320C">
      <w:pPr>
        <w:spacing w:after="0" w:line="240" w:lineRule="auto"/>
        <w:ind w:firstLine="709"/>
        <w:jc w:val="both"/>
        <w:rPr>
          <w:rFonts w:ascii="Liberation Serif" w:eastAsia="Times New Roman" w:hAnsi="Liberation Serif" w:cs="Liberation Serif"/>
          <w:color w:val="000000"/>
          <w:sz w:val="24"/>
          <w:szCs w:val="24"/>
          <w:lang w:eastAsia="ru-RU"/>
        </w:rPr>
      </w:pPr>
      <w:r>
        <w:rPr>
          <w:rFonts w:ascii="Liberation Serif" w:eastAsia="Times New Roman" w:hAnsi="Liberation Serif" w:cs="Liberation Serif"/>
          <w:color w:val="000000"/>
          <w:sz w:val="24"/>
          <w:szCs w:val="24"/>
          <w:lang w:eastAsia="ru-RU"/>
        </w:rPr>
        <w:lastRenderedPageBreak/>
        <w:t>9.3. В случае нарушения Заказчиком сроков оплаты стоимости работ,                                     предусмотренных настоящим договором, подрядчик вправе требовать от заказчика уплаты пени в размере 0,01% от стоимости работ по договору за каждый день просрочки.</w:t>
      </w:r>
    </w:p>
    <w:p w:rsidR="00C56D8B" w:rsidRDefault="00E9320C">
      <w:pPr>
        <w:spacing w:after="0" w:line="240" w:lineRule="auto"/>
        <w:ind w:firstLine="709"/>
        <w:jc w:val="both"/>
        <w:rPr>
          <w:rFonts w:ascii="Liberation Serif" w:eastAsia="Times New Roman" w:hAnsi="Liberation Serif" w:cs="Liberation Serif"/>
          <w:color w:val="000000"/>
          <w:sz w:val="24"/>
          <w:szCs w:val="24"/>
          <w:lang w:eastAsia="ru-RU"/>
        </w:rPr>
      </w:pPr>
      <w:r>
        <w:rPr>
          <w:rFonts w:ascii="Liberation Serif" w:eastAsia="Times New Roman" w:hAnsi="Liberation Serif" w:cs="Liberation Serif"/>
          <w:color w:val="000000"/>
          <w:sz w:val="24"/>
          <w:szCs w:val="24"/>
          <w:lang w:eastAsia="ru-RU"/>
        </w:rPr>
        <w:t>9.4. В</w:t>
      </w:r>
      <w:r>
        <w:rPr>
          <w:rFonts w:ascii="Liberation Serif" w:eastAsia="Times New Roman" w:hAnsi="Liberation Serif" w:cs="Liberation Serif"/>
          <w:color w:val="000000"/>
          <w:sz w:val="24"/>
          <w:szCs w:val="24"/>
          <w:lang w:eastAsia="ru-RU"/>
        </w:rPr>
        <w:tab/>
        <w:t>случае неисполнения или ненадлежащего исполнения Заказчиком условий, предусмотренных настоящим договором, вследствие чего Подрядчику были причинены убытки, Подрядчик вправе требовать от Заказчика возмещения таких убытков при условии их документального подтверждения.</w:t>
      </w:r>
    </w:p>
    <w:p w:rsidR="00C56D8B" w:rsidRDefault="00E9320C">
      <w:pPr>
        <w:spacing w:after="0" w:line="240" w:lineRule="auto"/>
        <w:ind w:firstLine="709"/>
        <w:jc w:val="both"/>
        <w:rPr>
          <w:rFonts w:ascii="Liberation Serif" w:eastAsia="Times New Roman" w:hAnsi="Liberation Serif" w:cs="Liberation Serif"/>
          <w:color w:val="000000"/>
          <w:sz w:val="24"/>
          <w:szCs w:val="24"/>
          <w:lang w:eastAsia="ru-RU"/>
        </w:rPr>
      </w:pPr>
      <w:r>
        <w:rPr>
          <w:rFonts w:ascii="Liberation Serif" w:eastAsia="Times New Roman" w:hAnsi="Liberation Serif" w:cs="Liberation Serif"/>
          <w:color w:val="000000"/>
          <w:sz w:val="24"/>
          <w:szCs w:val="24"/>
          <w:lang w:eastAsia="ru-RU"/>
        </w:rPr>
        <w:t>9.5. Подрядчик несет ответственность за сохранность предоставленного Заказчиком оборудования и материалов.</w:t>
      </w:r>
    </w:p>
    <w:p w:rsidR="00C56D8B" w:rsidRDefault="00E9320C">
      <w:pPr>
        <w:spacing w:after="0" w:line="240" w:lineRule="auto"/>
        <w:ind w:firstLine="709"/>
        <w:jc w:val="both"/>
        <w:rPr>
          <w:rFonts w:ascii="Liberation Serif" w:eastAsia="Times New Roman" w:hAnsi="Liberation Serif" w:cs="Liberation Serif"/>
          <w:color w:val="000000"/>
          <w:sz w:val="24"/>
          <w:szCs w:val="24"/>
          <w:lang w:eastAsia="ru-RU"/>
        </w:rPr>
      </w:pPr>
      <w:r>
        <w:rPr>
          <w:rFonts w:ascii="Liberation Serif" w:eastAsia="Times New Roman" w:hAnsi="Liberation Serif" w:cs="Liberation Serif"/>
          <w:color w:val="000000"/>
          <w:sz w:val="24"/>
          <w:szCs w:val="24"/>
          <w:lang w:eastAsia="ru-RU"/>
        </w:rPr>
        <w:t>9.5.1. Риск случайной гибели или случайного повреждения результата работ несет Подрядчик до момента подписания Заказчиком акта сдачи - приемки результата работ.</w:t>
      </w:r>
    </w:p>
    <w:p w:rsidR="00C56D8B" w:rsidRDefault="00E9320C">
      <w:pPr>
        <w:spacing w:after="0" w:line="240" w:lineRule="auto"/>
        <w:contextualSpacing/>
        <w:jc w:val="center"/>
        <w:rPr>
          <w:rFonts w:ascii="Liberation Serif" w:eastAsia="Times New Roman" w:hAnsi="Liberation Serif" w:cs="Liberation Serif"/>
          <w:b/>
          <w:color w:val="000000"/>
          <w:sz w:val="24"/>
          <w:szCs w:val="24"/>
          <w:lang w:eastAsia="ru-RU"/>
        </w:rPr>
      </w:pPr>
      <w:r>
        <w:rPr>
          <w:rFonts w:ascii="Liberation Serif" w:eastAsia="Times New Roman" w:hAnsi="Liberation Serif" w:cs="Liberation Serif"/>
          <w:b/>
          <w:color w:val="000000"/>
          <w:sz w:val="24"/>
          <w:szCs w:val="24"/>
          <w:lang w:eastAsia="ru-RU"/>
        </w:rPr>
        <w:t xml:space="preserve">   </w:t>
      </w:r>
    </w:p>
    <w:p w:rsidR="00C56D8B" w:rsidRDefault="00E9320C">
      <w:pPr>
        <w:spacing w:after="0" w:line="240" w:lineRule="auto"/>
        <w:contextualSpacing/>
        <w:jc w:val="center"/>
        <w:rPr>
          <w:rFonts w:ascii="Liberation Serif" w:eastAsia="Times New Roman" w:hAnsi="Liberation Serif" w:cs="Liberation Serif"/>
          <w:b/>
          <w:color w:val="000000"/>
          <w:sz w:val="24"/>
          <w:szCs w:val="24"/>
          <w:lang w:eastAsia="ru-RU"/>
        </w:rPr>
      </w:pPr>
      <w:r>
        <w:rPr>
          <w:rFonts w:ascii="Liberation Serif" w:eastAsia="Times New Roman" w:hAnsi="Liberation Serif" w:cs="Liberation Serif"/>
          <w:b/>
          <w:color w:val="000000"/>
          <w:sz w:val="24"/>
          <w:szCs w:val="24"/>
          <w:lang w:eastAsia="ru-RU"/>
        </w:rPr>
        <w:t>10. ОБСТОЯТЕЛЬСТВА НЕПРЕОДОЛИМОЙ СИЛЫ (ФОРС-МАЖОР)</w:t>
      </w:r>
    </w:p>
    <w:p w:rsidR="00C56D8B" w:rsidRDefault="00E9320C">
      <w:pPr>
        <w:spacing w:after="0" w:line="240" w:lineRule="auto"/>
        <w:ind w:firstLine="709"/>
        <w:contextualSpacing/>
        <w:jc w:val="both"/>
        <w:rPr>
          <w:rFonts w:ascii="Liberation Serif" w:eastAsia="Times New Roman" w:hAnsi="Liberation Serif" w:cs="Liberation Serif"/>
          <w:color w:val="000000"/>
          <w:sz w:val="24"/>
          <w:szCs w:val="24"/>
          <w:lang w:eastAsia="ru-RU"/>
        </w:rPr>
      </w:pPr>
      <w:r>
        <w:rPr>
          <w:rFonts w:ascii="Liberation Serif" w:eastAsia="Times New Roman" w:hAnsi="Liberation Serif" w:cs="Liberation Serif"/>
          <w:color w:val="000000"/>
          <w:sz w:val="24"/>
          <w:szCs w:val="24"/>
          <w:lang w:eastAsia="ru-RU"/>
        </w:rPr>
        <w:t>10.1. Стороны освобождаются от ответственности за частичное или полное                               невыполнение обязательств по договору, если оно явилось следствием обстоятельств непреодолимой силы (форс-мажор), а именно: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 запрет торговых операций, в том числе с отдельными странами, вследствие принятия международных санкций и другие  не зависящие от воли Сторон договора                       обстоятельства.</w:t>
      </w:r>
    </w:p>
    <w:p w:rsidR="00C56D8B" w:rsidRDefault="00E9320C">
      <w:pPr>
        <w:spacing w:after="0" w:line="240" w:lineRule="auto"/>
        <w:ind w:firstLine="709"/>
        <w:contextualSpacing/>
        <w:jc w:val="both"/>
        <w:rPr>
          <w:rFonts w:ascii="Liberation Serif" w:eastAsia="Times New Roman" w:hAnsi="Liberation Serif" w:cs="Liberation Serif"/>
          <w:color w:val="000000"/>
          <w:sz w:val="24"/>
          <w:szCs w:val="24"/>
          <w:lang w:eastAsia="ru-RU"/>
        </w:rPr>
      </w:pPr>
      <w:r>
        <w:rPr>
          <w:rFonts w:ascii="Liberation Serif" w:eastAsia="Times New Roman" w:hAnsi="Liberation Serif" w:cs="Liberation Serif"/>
          <w:color w:val="000000"/>
          <w:sz w:val="24"/>
          <w:szCs w:val="24"/>
          <w:lang w:eastAsia="ru-RU"/>
        </w:rPr>
        <w:t>10.2. Сторона, для которой создалась невозможность выполнения обязательств                      по договору, обязана немедленно (в течение 3 (трех) дней) известить другую сторону                           о наступлении и прекращении вышеуказанных обстоятельств и подтвердить данные                    обстоятельства документами уполномоченной организации. Несвоевременное извещение об этих обстоятельствах лишает соответствующую Сторону права ссылаться на них                            в будущем.</w:t>
      </w:r>
    </w:p>
    <w:p w:rsidR="00C56D8B" w:rsidRDefault="00E9320C">
      <w:pPr>
        <w:spacing w:after="0" w:line="240" w:lineRule="auto"/>
        <w:ind w:firstLine="709"/>
        <w:contextualSpacing/>
        <w:jc w:val="both"/>
        <w:rPr>
          <w:rFonts w:ascii="Liberation Serif" w:eastAsia="Times New Roman" w:hAnsi="Liberation Serif" w:cs="Liberation Serif"/>
          <w:color w:val="000000"/>
          <w:sz w:val="24"/>
          <w:szCs w:val="24"/>
          <w:lang w:eastAsia="ru-RU"/>
        </w:rPr>
      </w:pPr>
      <w:r>
        <w:rPr>
          <w:rFonts w:ascii="Liberation Serif" w:eastAsia="Times New Roman" w:hAnsi="Liberation Serif" w:cs="Liberation Serif"/>
          <w:color w:val="000000"/>
          <w:sz w:val="24"/>
          <w:szCs w:val="24"/>
          <w:lang w:eastAsia="ru-RU"/>
        </w:rPr>
        <w:t>10.3. Обязанность доказать наличие обстоятельств непреодолимой силы лежит                     на Стороне договора, не выполнившей свои обязательства по договору.</w:t>
      </w:r>
    </w:p>
    <w:p w:rsidR="00C56D8B" w:rsidRDefault="00E9320C">
      <w:pPr>
        <w:spacing w:after="0" w:line="240" w:lineRule="auto"/>
        <w:ind w:firstLine="709"/>
        <w:contextualSpacing/>
        <w:jc w:val="both"/>
        <w:rPr>
          <w:rFonts w:ascii="Liberation Serif" w:eastAsia="Times New Roman" w:hAnsi="Liberation Serif" w:cs="Liberation Serif"/>
          <w:color w:val="000000"/>
          <w:sz w:val="24"/>
          <w:szCs w:val="24"/>
          <w:lang w:eastAsia="ru-RU"/>
        </w:rPr>
      </w:pPr>
      <w:r>
        <w:rPr>
          <w:rFonts w:ascii="Liberation Serif" w:eastAsia="Times New Roman" w:hAnsi="Liberation Serif" w:cs="Liberation Serif"/>
          <w:color w:val="000000"/>
          <w:sz w:val="24"/>
          <w:szCs w:val="24"/>
          <w:lang w:eastAsia="ru-RU"/>
        </w:rPr>
        <w:t>10.4. Если обстоятельства и их последствия будут длиться более 1 (одного) месяца,                то Стороны вправе расторгнуть договор. В этом случае ни одна из Сторон не имеет права потребовать от другой Стороны возмещения убытков.</w:t>
      </w:r>
    </w:p>
    <w:p w:rsidR="00C56D8B" w:rsidRDefault="00E9320C">
      <w:pPr>
        <w:spacing w:after="0" w:line="240" w:lineRule="auto"/>
        <w:ind w:firstLine="709"/>
        <w:contextualSpacing/>
        <w:jc w:val="both"/>
        <w:rPr>
          <w:rFonts w:ascii="Liberation Serif" w:eastAsia="Times New Roman" w:hAnsi="Liberation Serif" w:cs="Liberation Serif"/>
          <w:color w:val="000000"/>
          <w:sz w:val="24"/>
          <w:szCs w:val="24"/>
          <w:lang w:eastAsia="ru-RU"/>
        </w:rPr>
      </w:pPr>
      <w:r>
        <w:rPr>
          <w:rFonts w:ascii="Liberation Serif" w:eastAsia="Times New Roman" w:hAnsi="Liberation Serif" w:cs="Liberation Serif"/>
          <w:color w:val="000000"/>
          <w:sz w:val="24"/>
          <w:szCs w:val="24"/>
          <w:lang w:eastAsia="ru-RU"/>
        </w:rPr>
        <w:t>10.5. Не уведомление или несвоевременное уведомление о наступлении обстоятельств непреодолимой силы лишает права любую из Сторон ссылаться на эти обстоятельства как на основание, освобождающее ее от ответственности за невыполнение обязательств                  по отношению к другой Стороне.</w:t>
      </w:r>
    </w:p>
    <w:p w:rsidR="00C56D8B" w:rsidRDefault="00E9320C">
      <w:pPr>
        <w:shd w:val="clear" w:color="auto" w:fill="FFFFFF"/>
        <w:tabs>
          <w:tab w:val="left" w:pos="709"/>
        </w:tabs>
        <w:spacing w:after="0" w:line="240" w:lineRule="auto"/>
        <w:ind w:firstLine="709"/>
        <w:jc w:val="center"/>
        <w:rPr>
          <w:rFonts w:ascii="Liberation Serif" w:eastAsia="Times New Roman" w:hAnsi="Liberation Serif" w:cs="Liberation Serif"/>
          <w:b/>
          <w:bCs/>
          <w:color w:val="000000"/>
          <w:spacing w:val="-11"/>
          <w:sz w:val="24"/>
          <w:szCs w:val="24"/>
          <w:lang w:eastAsia="ar-SA"/>
        </w:rPr>
      </w:pPr>
      <w:r>
        <w:rPr>
          <w:rFonts w:ascii="Liberation Serif" w:eastAsia="Times New Roman" w:hAnsi="Liberation Serif" w:cs="Liberation Serif"/>
          <w:b/>
          <w:bCs/>
          <w:color w:val="000000"/>
          <w:spacing w:val="-11"/>
          <w:sz w:val="24"/>
          <w:szCs w:val="24"/>
          <w:lang w:eastAsia="ar-SA"/>
        </w:rPr>
        <w:t>11. </w:t>
      </w:r>
      <w:r>
        <w:rPr>
          <w:rFonts w:ascii="Liberation Serif" w:eastAsia="Times New Roman" w:hAnsi="Liberation Serif" w:cs="Liberation Serif"/>
          <w:b/>
          <w:color w:val="000000"/>
          <w:sz w:val="24"/>
          <w:szCs w:val="24"/>
          <w:lang w:eastAsia="ar-SA"/>
        </w:rPr>
        <w:t>УСЛОВИЯ И ПОРЯДОК ИЗМЕНЕНИЯ ДОГОВОРА</w:t>
      </w:r>
    </w:p>
    <w:p w:rsidR="00C56D8B" w:rsidRDefault="00E9320C">
      <w:pPr>
        <w:spacing w:after="0" w:line="240" w:lineRule="auto"/>
        <w:ind w:firstLine="709"/>
        <w:jc w:val="both"/>
        <w:rPr>
          <w:rFonts w:ascii="Liberation Serif" w:eastAsia="Times New Roman" w:hAnsi="Liberation Serif" w:cs="Liberation Serif"/>
          <w:color w:val="000000"/>
          <w:sz w:val="24"/>
          <w:szCs w:val="24"/>
          <w:lang w:eastAsia="ar-SA"/>
        </w:rPr>
      </w:pPr>
      <w:r>
        <w:rPr>
          <w:rFonts w:ascii="Liberation Serif" w:eastAsia="Times New Roman" w:hAnsi="Liberation Serif" w:cs="Liberation Serif"/>
          <w:color w:val="000000"/>
          <w:sz w:val="24"/>
          <w:szCs w:val="24"/>
          <w:lang w:eastAsia="ar-SA"/>
        </w:rPr>
        <w:t xml:space="preserve">11.1. Все изменения и дополнения к настоящему договору оформляются путем подписания Сторонами дополнительного соглашения к договору. </w:t>
      </w:r>
    </w:p>
    <w:p w:rsidR="00C56D8B" w:rsidRDefault="00E9320C">
      <w:pPr>
        <w:spacing w:after="0" w:line="240" w:lineRule="auto"/>
        <w:ind w:firstLine="709"/>
        <w:jc w:val="both"/>
        <w:rPr>
          <w:rFonts w:ascii="Liberation Serif" w:eastAsia="Times New Roman" w:hAnsi="Liberation Serif" w:cs="Liberation Serif"/>
          <w:color w:val="000000"/>
          <w:sz w:val="24"/>
          <w:szCs w:val="24"/>
          <w:lang w:eastAsia="ar-SA"/>
        </w:rPr>
      </w:pPr>
      <w:r>
        <w:rPr>
          <w:rFonts w:ascii="Liberation Serif" w:eastAsia="Times New Roman" w:hAnsi="Liberation Serif" w:cs="Liberation Serif"/>
          <w:color w:val="000000"/>
          <w:sz w:val="24"/>
          <w:szCs w:val="24"/>
          <w:lang w:eastAsia="ar-SA"/>
        </w:rPr>
        <w:t>11.2. Изменение существенных условий договора при его исполнении не допускается, за исключением их изменения по соглашению сторон в следующих случаях:</w:t>
      </w:r>
    </w:p>
    <w:p w:rsidR="00C56D8B" w:rsidRDefault="00E9320C">
      <w:pPr>
        <w:spacing w:after="0" w:line="240" w:lineRule="auto"/>
        <w:ind w:firstLine="709"/>
        <w:jc w:val="both"/>
        <w:rPr>
          <w:rFonts w:ascii="Liberation Serif" w:eastAsia="Times New Roman" w:hAnsi="Liberation Serif" w:cs="Liberation Serif"/>
          <w:color w:val="000000"/>
          <w:sz w:val="24"/>
          <w:szCs w:val="24"/>
          <w:lang w:eastAsia="ru-RU"/>
        </w:rPr>
      </w:pPr>
      <w:r>
        <w:rPr>
          <w:rFonts w:ascii="Liberation Serif" w:eastAsia="Times New Roman" w:hAnsi="Liberation Serif" w:cs="Liberation Serif"/>
          <w:color w:val="000000"/>
          <w:sz w:val="24"/>
          <w:szCs w:val="24"/>
          <w:lang w:eastAsia="ru-RU"/>
        </w:rPr>
        <w:t>- при изменении предусмотренного договором объема выполняемых работ                              в пределах 30% изначально предусмотренного объема. При увеличении объема                                выполняемых работ, заказчик по согласованию с подрядчиком вправе изменить                                первоначальную цену договора соответственно изменяемому объему, а при внесении                      соответствующих изменений в договор в связи с сокращением объема выполняемых работ, заказчик обязан изменить цену договора указанным образом;</w:t>
      </w:r>
    </w:p>
    <w:p w:rsidR="00C56D8B" w:rsidRDefault="00E9320C">
      <w:pPr>
        <w:spacing w:after="0" w:line="240" w:lineRule="auto"/>
        <w:ind w:firstLine="709"/>
        <w:jc w:val="both"/>
        <w:rPr>
          <w:rFonts w:ascii="Liberation Serif" w:eastAsia="Times New Roman" w:hAnsi="Liberation Serif" w:cs="Liberation Serif"/>
          <w:color w:val="000000"/>
          <w:sz w:val="24"/>
          <w:szCs w:val="24"/>
          <w:lang w:eastAsia="ru-RU"/>
        </w:rPr>
      </w:pPr>
      <w:r>
        <w:rPr>
          <w:rFonts w:ascii="Liberation Serif" w:eastAsia="Times New Roman" w:hAnsi="Liberation Serif" w:cs="Liberation Serif"/>
          <w:color w:val="000000"/>
          <w:sz w:val="24"/>
          <w:szCs w:val="24"/>
          <w:lang w:eastAsia="ru-RU"/>
        </w:rPr>
        <w:t>- при изменении сроков исполнения обязательств по договору не более чем на 30%    от первоначально предусмотренных сроков;</w:t>
      </w:r>
    </w:p>
    <w:p w:rsidR="00C56D8B" w:rsidRDefault="00E9320C">
      <w:pPr>
        <w:spacing w:after="0" w:line="240" w:lineRule="auto"/>
        <w:ind w:firstLine="709"/>
        <w:jc w:val="both"/>
        <w:rPr>
          <w:rFonts w:ascii="Liberation Serif" w:eastAsia="Times New Roman" w:hAnsi="Liberation Serif" w:cs="Liberation Serif"/>
          <w:color w:val="000000"/>
          <w:sz w:val="24"/>
          <w:szCs w:val="24"/>
          <w:lang w:eastAsia="ru-RU"/>
        </w:rPr>
      </w:pPr>
      <w:r>
        <w:rPr>
          <w:rFonts w:ascii="Liberation Serif" w:eastAsia="Times New Roman" w:hAnsi="Liberation Serif" w:cs="Liberation Serif"/>
          <w:color w:val="000000"/>
          <w:sz w:val="24"/>
          <w:szCs w:val="24"/>
          <w:lang w:eastAsia="ru-RU"/>
        </w:rPr>
        <w:t>- при снижении цены договора без изменения предусмотренных договором объема, качества выполняемых работ и иных условий исполнения настоящего договора.</w:t>
      </w:r>
    </w:p>
    <w:p w:rsidR="00C56D8B" w:rsidRDefault="00E9320C">
      <w:pPr>
        <w:spacing w:after="0" w:line="240" w:lineRule="auto"/>
        <w:ind w:firstLine="709"/>
        <w:jc w:val="both"/>
        <w:rPr>
          <w:rFonts w:ascii="Liberation Serif" w:eastAsia="Times New Roman" w:hAnsi="Liberation Serif" w:cs="Liberation Serif"/>
          <w:color w:val="000000"/>
          <w:sz w:val="24"/>
          <w:szCs w:val="24"/>
          <w:lang w:eastAsia="ru-RU"/>
        </w:rPr>
      </w:pPr>
      <w:r>
        <w:rPr>
          <w:rFonts w:ascii="Liberation Serif" w:eastAsia="Times New Roman" w:hAnsi="Liberation Serif" w:cs="Liberation Serif"/>
          <w:color w:val="000000"/>
          <w:sz w:val="24"/>
          <w:szCs w:val="24"/>
          <w:lang w:eastAsia="ru-RU"/>
        </w:rPr>
        <w:t xml:space="preserve">11.3. При исполнении договора по согласованию Заказчика с Подрядчиком допускается поставка товара, выполнение работы или оказание услуги, качество, технические характеристики (потребительские свойства) которых являются улучшенными </w:t>
      </w:r>
      <w:r>
        <w:rPr>
          <w:rFonts w:ascii="Liberation Serif" w:eastAsia="Times New Roman" w:hAnsi="Liberation Serif" w:cs="Liberation Serif"/>
          <w:color w:val="000000"/>
          <w:sz w:val="24"/>
          <w:szCs w:val="24"/>
          <w:lang w:eastAsia="ru-RU"/>
        </w:rPr>
        <w:lastRenderedPageBreak/>
        <w:t>по сравнению с качеством и соответствующими техническими и функциональными характеристиками, указанными в договоре.</w:t>
      </w:r>
    </w:p>
    <w:p w:rsidR="00C56D8B" w:rsidRDefault="00E9320C">
      <w:pPr>
        <w:spacing w:after="0" w:line="240" w:lineRule="auto"/>
        <w:ind w:firstLine="709"/>
        <w:jc w:val="both"/>
        <w:rPr>
          <w:rFonts w:ascii="Liberation Serif" w:eastAsia="Times New Roman" w:hAnsi="Liberation Serif" w:cs="Liberation Serif"/>
          <w:color w:val="000000"/>
          <w:sz w:val="24"/>
          <w:szCs w:val="24"/>
          <w:lang w:eastAsia="ar-SA"/>
        </w:rPr>
      </w:pPr>
      <w:r>
        <w:rPr>
          <w:rFonts w:ascii="Liberation Serif" w:eastAsia="Times New Roman" w:hAnsi="Liberation Serif" w:cs="Liberation Serif"/>
          <w:color w:val="000000"/>
          <w:sz w:val="24"/>
          <w:szCs w:val="24"/>
          <w:lang w:eastAsia="ru-RU"/>
        </w:rPr>
        <w:t>11.4. </w:t>
      </w:r>
      <w:r>
        <w:rPr>
          <w:rFonts w:ascii="Liberation Serif" w:eastAsia="Times New Roman" w:hAnsi="Liberation Serif" w:cs="Liberation Serif"/>
          <w:color w:val="000000"/>
          <w:sz w:val="24"/>
          <w:szCs w:val="24"/>
          <w:lang w:eastAsia="ar-SA"/>
        </w:rPr>
        <w:t>При исполнении договора не допускается перемена Подрядчика, за исключением случаев, если новый Подрядчик является правопреемником Подрядчика по договору, вследствие реорганизации юридического лица в форме преобразования, слияния                           или присоединения.</w:t>
      </w:r>
    </w:p>
    <w:p w:rsidR="00C56D8B" w:rsidRDefault="00E9320C">
      <w:pPr>
        <w:spacing w:after="0" w:line="240" w:lineRule="auto"/>
        <w:ind w:firstLine="709"/>
        <w:jc w:val="both"/>
        <w:rPr>
          <w:rFonts w:ascii="Liberation Serif" w:eastAsia="Times New Roman" w:hAnsi="Liberation Serif" w:cs="Liberation Serif"/>
          <w:color w:val="000000"/>
          <w:sz w:val="24"/>
          <w:szCs w:val="24"/>
          <w:lang w:eastAsia="ar-SA"/>
        </w:rPr>
      </w:pPr>
      <w:r>
        <w:rPr>
          <w:rFonts w:ascii="Liberation Serif" w:eastAsia="Times New Roman" w:hAnsi="Liberation Serif" w:cs="Liberation Serif"/>
          <w:color w:val="000000"/>
          <w:sz w:val="24"/>
          <w:szCs w:val="24"/>
          <w:lang w:eastAsia="ar-SA"/>
        </w:rPr>
        <w:t>11.5. В случае перемены Заказчика по договору права и обязанности Заказчика                       по договору переходят к новому Заказчику в том же объеме и на тех же условиях.</w:t>
      </w:r>
    </w:p>
    <w:p w:rsidR="00C56D8B" w:rsidRDefault="00C56D8B">
      <w:pPr>
        <w:keepNext/>
        <w:tabs>
          <w:tab w:val="left" w:pos="426"/>
        </w:tabs>
        <w:spacing w:after="0" w:line="240" w:lineRule="auto"/>
        <w:ind w:left="360"/>
        <w:contextualSpacing/>
        <w:jc w:val="center"/>
        <w:rPr>
          <w:rFonts w:ascii="Liberation Serif" w:eastAsia="Times New Roman" w:hAnsi="Liberation Serif" w:cs="Liberation Serif"/>
          <w:b/>
          <w:color w:val="000000"/>
          <w:sz w:val="24"/>
          <w:szCs w:val="24"/>
          <w:lang w:eastAsia="ru-RU"/>
        </w:rPr>
      </w:pPr>
    </w:p>
    <w:p w:rsidR="00C56D8B" w:rsidRDefault="00E9320C">
      <w:pPr>
        <w:keepNext/>
        <w:tabs>
          <w:tab w:val="left" w:pos="426"/>
        </w:tabs>
        <w:spacing w:after="0" w:line="240" w:lineRule="auto"/>
        <w:ind w:left="360"/>
        <w:contextualSpacing/>
        <w:jc w:val="center"/>
        <w:rPr>
          <w:rFonts w:ascii="Liberation Serif" w:eastAsia="Times New Roman" w:hAnsi="Liberation Serif" w:cs="Liberation Serif"/>
          <w:b/>
          <w:color w:val="000000"/>
          <w:sz w:val="24"/>
          <w:szCs w:val="24"/>
          <w:lang w:eastAsia="ru-RU"/>
        </w:rPr>
      </w:pPr>
      <w:r>
        <w:rPr>
          <w:rFonts w:ascii="Liberation Serif" w:eastAsia="Times New Roman" w:hAnsi="Liberation Serif" w:cs="Liberation Serif"/>
          <w:b/>
          <w:color w:val="000000"/>
          <w:sz w:val="24"/>
          <w:szCs w:val="24"/>
          <w:lang w:eastAsia="ru-RU"/>
        </w:rPr>
        <w:t>ПОРЯДОК РАЗРЕШЕНИЯ СПОРОВ</w:t>
      </w:r>
    </w:p>
    <w:p w:rsidR="00C56D8B" w:rsidRDefault="00E9320C">
      <w:pPr>
        <w:tabs>
          <w:tab w:val="left" w:pos="1276"/>
        </w:tabs>
        <w:spacing w:after="0" w:line="240" w:lineRule="auto"/>
        <w:ind w:firstLine="709"/>
        <w:contextualSpacing/>
        <w:jc w:val="both"/>
        <w:rPr>
          <w:rFonts w:ascii="Liberation Serif" w:eastAsia="Times New Roman" w:hAnsi="Liberation Serif" w:cs="Liberation Serif"/>
          <w:color w:val="000000"/>
          <w:sz w:val="24"/>
          <w:szCs w:val="24"/>
          <w:lang w:eastAsia="ru-RU"/>
        </w:rPr>
      </w:pPr>
      <w:r>
        <w:rPr>
          <w:rFonts w:ascii="Liberation Serif" w:eastAsia="Times New Roman" w:hAnsi="Liberation Serif" w:cs="Liberation Serif"/>
          <w:color w:val="000000"/>
          <w:sz w:val="24"/>
          <w:szCs w:val="24"/>
          <w:lang w:eastAsia="ru-RU"/>
        </w:rPr>
        <w:t>12.1. Все разногласия и споры, которые могут возникнуть при исполнении                        настоящего договора, подлежат предварительному разрешению путем переговоров</w:t>
      </w:r>
      <w:r>
        <w:rPr>
          <w:rFonts w:ascii="Liberation Serif" w:eastAsia="Times New Roman" w:hAnsi="Liberation Serif" w:cs="Liberation Serif"/>
          <w:bCs/>
          <w:color w:val="000000"/>
          <w:sz w:val="24"/>
          <w:szCs w:val="24"/>
          <w:lang w:eastAsia="ru-RU"/>
        </w:rPr>
        <w:t>, в том числе в претензионном порядке</w:t>
      </w:r>
      <w:r>
        <w:rPr>
          <w:rFonts w:ascii="Liberation Serif" w:eastAsia="Times New Roman" w:hAnsi="Liberation Serif" w:cs="Liberation Serif"/>
          <w:color w:val="000000"/>
          <w:sz w:val="24"/>
          <w:szCs w:val="24"/>
          <w:lang w:eastAsia="ru-RU"/>
        </w:rPr>
        <w:t>.</w:t>
      </w:r>
    </w:p>
    <w:p w:rsidR="00C56D8B" w:rsidRDefault="00E9320C">
      <w:pPr>
        <w:numPr>
          <w:ilvl w:val="1"/>
          <w:numId w:val="21"/>
        </w:numPr>
        <w:tabs>
          <w:tab w:val="left" w:pos="1276"/>
        </w:tabs>
        <w:spacing w:after="0" w:line="240" w:lineRule="auto"/>
        <w:ind w:left="0" w:firstLine="709"/>
        <w:contextualSpacing/>
        <w:jc w:val="both"/>
        <w:rPr>
          <w:rFonts w:ascii="Liberation Serif" w:eastAsia="Times New Roman" w:hAnsi="Liberation Serif" w:cs="Liberation Serif"/>
          <w:color w:val="000000"/>
          <w:sz w:val="24"/>
          <w:szCs w:val="24"/>
          <w:lang w:eastAsia="ru-RU"/>
        </w:rPr>
      </w:pPr>
      <w:r>
        <w:rPr>
          <w:rFonts w:ascii="Liberation Serif" w:eastAsia="Times New Roman" w:hAnsi="Liberation Serif" w:cs="Liberation Serif"/>
          <w:bCs/>
          <w:color w:val="000000"/>
          <w:sz w:val="24"/>
          <w:szCs w:val="24"/>
          <w:lang w:eastAsia="ru-RU"/>
        </w:rPr>
        <w:t>Претензия оформляется в письменной форме и направляется той Стороне                    по договору, которой допущены нарушения его условий. В претензии перечисляются                     допущенные при исполнении договора нарушения со ссылкой на соответствующие                       положения договора 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w:t>
      </w:r>
    </w:p>
    <w:p w:rsidR="00C56D8B" w:rsidRPr="00F75725" w:rsidRDefault="00E9320C">
      <w:pPr>
        <w:tabs>
          <w:tab w:val="left" w:pos="1276"/>
        </w:tabs>
        <w:spacing w:after="0" w:line="240" w:lineRule="auto"/>
        <w:ind w:firstLine="709"/>
        <w:contextualSpacing/>
        <w:jc w:val="both"/>
        <w:rPr>
          <w:rFonts w:ascii="Liberation Serif" w:eastAsia="Times New Roman" w:hAnsi="Liberation Serif" w:cs="Liberation Serif"/>
          <w:i/>
          <w:color w:val="000000"/>
          <w:sz w:val="24"/>
          <w:szCs w:val="24"/>
          <w:lang w:eastAsia="ru-RU"/>
        </w:rPr>
      </w:pPr>
      <w:r>
        <w:rPr>
          <w:rFonts w:ascii="Liberation Serif" w:eastAsia="Times New Roman" w:hAnsi="Liberation Serif" w:cs="Liberation Serif"/>
          <w:bCs/>
          <w:color w:val="000000"/>
          <w:sz w:val="24"/>
          <w:szCs w:val="24"/>
          <w:lang w:eastAsia="ru-RU"/>
        </w:rPr>
        <w:t xml:space="preserve">12.3. Срок рассмотрения писем, уведомлений или претензий не может превышать                   10 (десяти) дней с момента их получения. Переписка Сторон может осуществляться в виде письма или телеграммы, а в случаях направления факса, иного электронного сообщения                   с последующим предоставлением оригинала документа. При отправке вышеуказанных              документов по адресам электронной почты, указанным в разделе 17 договора, необходимо </w:t>
      </w:r>
      <w:r w:rsidRPr="00F75725">
        <w:rPr>
          <w:rFonts w:ascii="Liberation Serif" w:eastAsia="Times New Roman" w:hAnsi="Liberation Serif" w:cs="Liberation Serif"/>
          <w:bCs/>
          <w:color w:val="000000"/>
          <w:sz w:val="24"/>
          <w:szCs w:val="24"/>
          <w:lang w:eastAsia="ru-RU"/>
        </w:rPr>
        <w:t>указывать конкретные электронные адреса, с обязательным уведомлением Сторонами                  ситуации утраты контроля над электронным адресом.</w:t>
      </w:r>
    </w:p>
    <w:p w:rsidR="00C56D8B" w:rsidRPr="00F75725" w:rsidRDefault="00E9320C">
      <w:pPr>
        <w:numPr>
          <w:ilvl w:val="1"/>
          <w:numId w:val="22"/>
        </w:numPr>
        <w:tabs>
          <w:tab w:val="left" w:pos="1276"/>
        </w:tabs>
        <w:spacing w:after="0" w:line="240" w:lineRule="auto"/>
        <w:ind w:left="0" w:firstLine="709"/>
        <w:contextualSpacing/>
        <w:jc w:val="both"/>
        <w:rPr>
          <w:rFonts w:ascii="Liberation Serif" w:eastAsia="Times New Roman" w:hAnsi="Liberation Serif" w:cs="Liberation Serif"/>
          <w:color w:val="000000"/>
          <w:sz w:val="24"/>
          <w:szCs w:val="24"/>
          <w:lang w:eastAsia="ru-RU"/>
        </w:rPr>
      </w:pPr>
      <w:r w:rsidRPr="00F75725">
        <w:rPr>
          <w:rFonts w:ascii="Liberation Serif" w:eastAsia="Times New Roman" w:hAnsi="Liberation Serif" w:cs="Liberation Serif"/>
          <w:bCs/>
          <w:color w:val="000000"/>
          <w:sz w:val="24"/>
          <w:szCs w:val="24"/>
          <w:lang w:eastAsia="ru-RU"/>
        </w:rPr>
        <w:t>При не урегулировании Сторонами спора в досудебном порядке спор подлежит рассмотрению Арбитражным судом Свердловской области.</w:t>
      </w:r>
    </w:p>
    <w:p w:rsidR="00C56D8B" w:rsidRDefault="00C56D8B">
      <w:pPr>
        <w:tabs>
          <w:tab w:val="left" w:pos="426"/>
        </w:tabs>
        <w:spacing w:after="0" w:line="240" w:lineRule="auto"/>
        <w:ind w:firstLine="709"/>
        <w:jc w:val="center"/>
        <w:rPr>
          <w:rFonts w:ascii="Liberation Serif" w:eastAsia="Times New Roman" w:hAnsi="Liberation Serif" w:cs="Liberation Serif"/>
          <w:b/>
          <w:color w:val="000000"/>
          <w:sz w:val="24"/>
          <w:szCs w:val="24"/>
        </w:rPr>
      </w:pPr>
    </w:p>
    <w:p w:rsidR="00C56D8B" w:rsidRDefault="00E9320C">
      <w:pPr>
        <w:tabs>
          <w:tab w:val="left" w:pos="426"/>
        </w:tabs>
        <w:spacing w:after="0" w:line="240" w:lineRule="auto"/>
        <w:ind w:firstLine="709"/>
        <w:jc w:val="center"/>
        <w:rPr>
          <w:rFonts w:ascii="Liberation Serif" w:eastAsia="Times New Roman" w:hAnsi="Liberation Serif" w:cs="Liberation Serif"/>
          <w:b/>
          <w:color w:val="000000"/>
          <w:sz w:val="24"/>
          <w:szCs w:val="24"/>
        </w:rPr>
      </w:pPr>
      <w:r>
        <w:rPr>
          <w:rFonts w:ascii="Liberation Serif" w:eastAsia="Times New Roman" w:hAnsi="Liberation Serif" w:cs="Liberation Serif"/>
          <w:b/>
          <w:color w:val="000000"/>
          <w:sz w:val="24"/>
          <w:szCs w:val="24"/>
        </w:rPr>
        <w:t>13. УСЛОВИЯ И ПОРЯДОК РАСТОРЖЕНИЯ ДОГОВОРА</w:t>
      </w:r>
    </w:p>
    <w:p w:rsidR="00C56D8B" w:rsidRDefault="00E9320C">
      <w:pPr>
        <w:spacing w:after="0" w:line="240" w:lineRule="auto"/>
        <w:ind w:firstLine="709"/>
        <w:jc w:val="both"/>
        <w:rPr>
          <w:rFonts w:ascii="Liberation Serif" w:eastAsia="Times New Roman" w:hAnsi="Liberation Serif" w:cs="Liberation Serif"/>
          <w:color w:val="000000"/>
          <w:sz w:val="24"/>
          <w:szCs w:val="24"/>
          <w:lang w:eastAsia="ar-SA"/>
        </w:rPr>
      </w:pPr>
      <w:r>
        <w:rPr>
          <w:rFonts w:ascii="Liberation Serif" w:eastAsia="Times New Roman" w:hAnsi="Liberation Serif" w:cs="Liberation Serif"/>
          <w:color w:val="000000"/>
          <w:sz w:val="24"/>
          <w:szCs w:val="24"/>
          <w:lang w:eastAsia="ar-SA"/>
        </w:rPr>
        <w:t>13.1. Расторжение договора допускается по соглашению Сторон, по решению суда,                     а также в случае одностороннего отказа Стороны договора от исполнения договора                             в соответствии Гражданским кодексом Российской Федерации.</w:t>
      </w:r>
    </w:p>
    <w:p w:rsidR="00C56D8B" w:rsidRDefault="00E9320C">
      <w:pPr>
        <w:spacing w:after="0" w:line="240" w:lineRule="auto"/>
        <w:ind w:firstLine="709"/>
        <w:jc w:val="both"/>
        <w:rPr>
          <w:rFonts w:ascii="Liberation Serif" w:eastAsia="Times New Roman" w:hAnsi="Liberation Serif" w:cs="Liberation Serif"/>
          <w:color w:val="000000"/>
          <w:sz w:val="24"/>
          <w:szCs w:val="24"/>
          <w:lang w:eastAsia="ar-SA"/>
        </w:rPr>
      </w:pPr>
      <w:r>
        <w:rPr>
          <w:rFonts w:ascii="Liberation Serif" w:eastAsia="Times New Roman" w:hAnsi="Liberation Serif" w:cs="Liberation Serif"/>
          <w:color w:val="000000"/>
          <w:sz w:val="24"/>
          <w:szCs w:val="24"/>
          <w:lang w:eastAsia="ar-SA"/>
        </w:rPr>
        <w:t>13.2.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Заказчик вправе отказаться от исполнения настоящего договора в одностороннем порядке в следующих случаях:</w:t>
      </w:r>
    </w:p>
    <w:p w:rsidR="00C56D8B" w:rsidRDefault="00E9320C">
      <w:pPr>
        <w:spacing w:after="0" w:line="240" w:lineRule="auto"/>
        <w:ind w:firstLine="709"/>
        <w:jc w:val="both"/>
        <w:rPr>
          <w:rFonts w:ascii="Liberation Serif" w:eastAsia="Times New Roman" w:hAnsi="Liberation Serif" w:cs="Liberation Serif"/>
          <w:color w:val="000000"/>
          <w:sz w:val="24"/>
          <w:szCs w:val="24"/>
          <w:lang w:eastAsia="ru-RU"/>
        </w:rPr>
      </w:pPr>
      <w:r>
        <w:rPr>
          <w:rFonts w:ascii="Liberation Serif" w:eastAsia="Times New Roman" w:hAnsi="Liberation Serif" w:cs="Liberation Serif"/>
          <w:color w:val="000000"/>
          <w:sz w:val="24"/>
          <w:szCs w:val="24"/>
          <w:lang w:eastAsia="ru-RU"/>
        </w:rPr>
        <w:t>- подрядчик не приступает своевременно к исполнению договора или выполняет                    работу настолько медленно, что окончание ее к сроку становится явно невозможным;</w:t>
      </w:r>
    </w:p>
    <w:p w:rsidR="00C56D8B" w:rsidRDefault="00E9320C">
      <w:pPr>
        <w:spacing w:after="0" w:line="240" w:lineRule="auto"/>
        <w:ind w:firstLine="709"/>
        <w:jc w:val="both"/>
        <w:rPr>
          <w:rFonts w:ascii="Liberation Serif" w:eastAsia="Times New Roman" w:hAnsi="Liberation Serif" w:cs="Liberation Serif"/>
          <w:color w:val="000000"/>
          <w:sz w:val="24"/>
          <w:szCs w:val="24"/>
          <w:lang w:eastAsia="ru-RU"/>
        </w:rPr>
      </w:pPr>
      <w:r>
        <w:rPr>
          <w:rFonts w:ascii="Liberation Serif" w:eastAsia="Times New Roman" w:hAnsi="Liberation Serif" w:cs="Liberation Serif"/>
          <w:color w:val="000000"/>
          <w:sz w:val="24"/>
          <w:szCs w:val="24"/>
          <w:lang w:eastAsia="ru-RU"/>
        </w:rPr>
        <w:t>- если отступления в работе от условий договора или иные недостатки результата     работы в установленный Заказчиком разумный срок не были устранены либо являются   существенными и неустранимыми;</w:t>
      </w:r>
    </w:p>
    <w:p w:rsidR="00C56D8B" w:rsidRDefault="00E9320C">
      <w:pPr>
        <w:spacing w:after="0" w:line="240" w:lineRule="auto"/>
        <w:ind w:firstLine="709"/>
        <w:jc w:val="both"/>
        <w:rPr>
          <w:rFonts w:ascii="Liberation Serif" w:eastAsia="Times New Roman" w:hAnsi="Liberation Serif" w:cs="Liberation Serif"/>
          <w:color w:val="000000"/>
          <w:sz w:val="24"/>
          <w:szCs w:val="24"/>
          <w:lang w:eastAsia="ru-RU"/>
        </w:rPr>
      </w:pPr>
      <w:r>
        <w:rPr>
          <w:rFonts w:ascii="Liberation Serif" w:eastAsia="Times New Roman" w:hAnsi="Liberation Serif" w:cs="Liberation Serif"/>
          <w:color w:val="000000"/>
          <w:sz w:val="24"/>
          <w:szCs w:val="24"/>
          <w:lang w:eastAsia="ru-RU"/>
        </w:rPr>
        <w:t>- в иных случаях, установленных гражданским законодательством.</w:t>
      </w:r>
    </w:p>
    <w:p w:rsidR="00C56D8B" w:rsidRDefault="00E9320C">
      <w:pPr>
        <w:spacing w:after="0" w:line="240" w:lineRule="auto"/>
        <w:ind w:firstLine="709"/>
        <w:jc w:val="both"/>
        <w:rPr>
          <w:rFonts w:ascii="Liberation Serif" w:eastAsia="Times New Roman" w:hAnsi="Liberation Serif" w:cs="Liberation Serif"/>
          <w:color w:val="000000"/>
          <w:sz w:val="24"/>
          <w:szCs w:val="24"/>
          <w:lang w:eastAsia="ar-SA"/>
        </w:rPr>
      </w:pPr>
      <w:r>
        <w:rPr>
          <w:rFonts w:ascii="Liberation Serif" w:eastAsia="Times New Roman" w:hAnsi="Liberation Serif" w:cs="Liberation Serif"/>
          <w:color w:val="000000"/>
          <w:sz w:val="24"/>
          <w:szCs w:val="24"/>
          <w:lang w:eastAsia="ar-SA"/>
        </w:rPr>
        <w:t xml:space="preserve">13.3. Подрядчик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w:t>
      </w:r>
    </w:p>
    <w:p w:rsidR="00C56D8B" w:rsidRDefault="00E9320C">
      <w:pPr>
        <w:spacing w:after="0" w:line="240" w:lineRule="auto"/>
        <w:ind w:firstLine="709"/>
        <w:jc w:val="both"/>
        <w:rPr>
          <w:rFonts w:ascii="Liberation Serif" w:eastAsia="Times New Roman" w:hAnsi="Liberation Serif" w:cs="Liberation Serif"/>
          <w:color w:val="000000"/>
          <w:sz w:val="24"/>
          <w:szCs w:val="24"/>
          <w:lang w:eastAsia="ar-SA"/>
        </w:rPr>
      </w:pPr>
      <w:r>
        <w:rPr>
          <w:rFonts w:ascii="Liberation Serif" w:eastAsia="Times New Roman" w:hAnsi="Liberation Serif" w:cs="Liberation Serif"/>
          <w:color w:val="000000"/>
          <w:sz w:val="24"/>
          <w:szCs w:val="24"/>
          <w:lang w:eastAsia="ar-SA"/>
        </w:rPr>
        <w:t>13.4.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C56D8B" w:rsidRDefault="00E9320C">
      <w:pPr>
        <w:spacing w:after="0" w:line="240" w:lineRule="auto"/>
        <w:ind w:firstLine="709"/>
        <w:jc w:val="both"/>
        <w:rPr>
          <w:rFonts w:ascii="Liberation Serif" w:eastAsia="Times New Roman" w:hAnsi="Liberation Serif" w:cs="Liberation Serif"/>
          <w:color w:val="000000"/>
          <w:sz w:val="24"/>
          <w:szCs w:val="24"/>
          <w:lang w:eastAsia="ru-RU"/>
        </w:rPr>
      </w:pPr>
      <w:r>
        <w:rPr>
          <w:rFonts w:ascii="Liberation Serif" w:eastAsia="Times New Roman" w:hAnsi="Liberation Serif" w:cs="Liberation Serif"/>
          <w:color w:val="000000"/>
          <w:sz w:val="24"/>
          <w:szCs w:val="24"/>
          <w:lang w:eastAsia="ru-RU"/>
        </w:rPr>
        <w:t>13.5. Подрядчик не вправе принять решение об одностороннем расторжении                    настоящего договора, если Заказчиком не нарушаются условия настоящего договора.</w:t>
      </w:r>
    </w:p>
    <w:p w:rsidR="00C56D8B" w:rsidRDefault="00E9320C">
      <w:pPr>
        <w:spacing w:after="0" w:line="240" w:lineRule="auto"/>
        <w:ind w:firstLine="709"/>
        <w:jc w:val="both"/>
        <w:rPr>
          <w:rFonts w:ascii="Liberation Serif" w:eastAsia="Times New Roman" w:hAnsi="Liberation Serif" w:cs="Liberation Serif"/>
          <w:color w:val="000000"/>
          <w:sz w:val="24"/>
          <w:szCs w:val="24"/>
          <w:lang w:eastAsia="ar-SA"/>
        </w:rPr>
      </w:pPr>
      <w:r>
        <w:rPr>
          <w:rFonts w:ascii="Liberation Serif" w:eastAsia="Times New Roman" w:hAnsi="Liberation Serif" w:cs="Liberation Serif"/>
          <w:color w:val="000000"/>
          <w:sz w:val="24"/>
          <w:szCs w:val="24"/>
          <w:lang w:eastAsia="ar-SA"/>
        </w:rPr>
        <w:lastRenderedPageBreak/>
        <w:t>13.7. Расторжение договора по соглашению Сторон совершается в письменной форме.</w:t>
      </w:r>
    </w:p>
    <w:p w:rsidR="00C56D8B" w:rsidRDefault="00C56D8B">
      <w:pPr>
        <w:tabs>
          <w:tab w:val="left" w:pos="851"/>
        </w:tabs>
        <w:spacing w:after="0" w:line="240" w:lineRule="auto"/>
        <w:jc w:val="center"/>
        <w:rPr>
          <w:rFonts w:ascii="Liberation Serif" w:eastAsia="Times New Roman" w:hAnsi="Liberation Serif" w:cs="Liberation Serif"/>
          <w:b/>
          <w:color w:val="000000"/>
          <w:sz w:val="24"/>
          <w:szCs w:val="24"/>
          <w:lang w:eastAsia="ru-RU"/>
        </w:rPr>
      </w:pPr>
    </w:p>
    <w:p w:rsidR="00C56D8B" w:rsidRDefault="00E9320C">
      <w:pPr>
        <w:tabs>
          <w:tab w:val="left" w:pos="851"/>
        </w:tabs>
        <w:spacing w:after="0" w:line="240" w:lineRule="auto"/>
        <w:jc w:val="center"/>
        <w:rPr>
          <w:rFonts w:ascii="Liberation Serif" w:eastAsia="Times New Roman" w:hAnsi="Liberation Serif" w:cs="Liberation Serif"/>
          <w:b/>
          <w:color w:val="000000"/>
          <w:sz w:val="24"/>
          <w:szCs w:val="24"/>
          <w:lang w:eastAsia="ru-RU"/>
        </w:rPr>
      </w:pPr>
      <w:r>
        <w:rPr>
          <w:rFonts w:ascii="Liberation Serif" w:eastAsia="Times New Roman" w:hAnsi="Liberation Serif" w:cs="Liberation Serif"/>
          <w:b/>
          <w:color w:val="000000"/>
          <w:sz w:val="24"/>
          <w:szCs w:val="24"/>
          <w:lang w:eastAsia="ru-RU"/>
        </w:rPr>
        <w:t>14. СРОК ДЕЙСТВИЯ ДОГОВОРА</w:t>
      </w:r>
    </w:p>
    <w:p w:rsidR="00C56D8B" w:rsidRDefault="00E9320C">
      <w:pPr>
        <w:tabs>
          <w:tab w:val="left" w:pos="1276"/>
        </w:tabs>
        <w:spacing w:after="0" w:line="240" w:lineRule="auto"/>
        <w:ind w:firstLine="709"/>
        <w:contextualSpacing/>
        <w:jc w:val="both"/>
        <w:rPr>
          <w:rFonts w:ascii="Liberation Serif" w:eastAsia="Times New Roman" w:hAnsi="Liberation Serif" w:cs="Liberation Serif"/>
          <w:color w:val="000000"/>
          <w:sz w:val="24"/>
          <w:szCs w:val="24"/>
          <w:lang w:eastAsia="ru-RU"/>
        </w:rPr>
      </w:pPr>
      <w:r>
        <w:rPr>
          <w:rFonts w:ascii="Liberation Serif" w:eastAsia="Times New Roman" w:hAnsi="Liberation Serif" w:cs="Liberation Serif"/>
          <w:color w:val="000000"/>
          <w:sz w:val="24"/>
          <w:szCs w:val="24"/>
          <w:lang w:eastAsia="ru-RU"/>
        </w:rPr>
        <w:t xml:space="preserve">14.1. Договор вступает в силу с момента его заключения Сторонами и действует </w:t>
      </w:r>
      <w:r>
        <w:rPr>
          <w:rFonts w:ascii="Liberation Serif" w:eastAsia="Times New Roman" w:hAnsi="Liberation Serif" w:cs="Liberation Serif"/>
          <w:color w:val="000000"/>
          <w:sz w:val="24"/>
          <w:szCs w:val="24"/>
          <w:lang w:eastAsia="ru-RU"/>
        </w:rPr>
        <w:br w:type="textWrapping" w:clear="all"/>
      </w:r>
      <w:r>
        <w:rPr>
          <w:rFonts w:ascii="Liberation Serif" w:eastAsia="Times New Roman" w:hAnsi="Liberation Serif" w:cs="Liberation Serif"/>
          <w:iCs/>
          <w:color w:val="000000"/>
          <w:sz w:val="24"/>
          <w:szCs w:val="24"/>
          <w:lang w:eastAsia="ru-RU"/>
        </w:rPr>
        <w:t xml:space="preserve">до </w:t>
      </w:r>
      <w:r>
        <w:rPr>
          <w:rFonts w:ascii="Liberation Serif" w:eastAsia="Times New Roman" w:hAnsi="Liberation Serif" w:cs="Liberation Serif"/>
          <w:color w:val="000000"/>
          <w:sz w:val="24"/>
          <w:szCs w:val="24"/>
          <w:lang w:eastAsia="ru-RU"/>
        </w:rPr>
        <w:t xml:space="preserve">полного исполнения Сторонами своих обязательств по договору. </w:t>
      </w:r>
    </w:p>
    <w:p w:rsidR="00C56D8B" w:rsidRDefault="00C56D8B">
      <w:pPr>
        <w:widowControl w:val="0"/>
        <w:tabs>
          <w:tab w:val="left" w:pos="1276"/>
        </w:tabs>
        <w:spacing w:after="0" w:line="240" w:lineRule="auto"/>
        <w:contextualSpacing/>
        <w:rPr>
          <w:rFonts w:ascii="Liberation Serif" w:eastAsia="Times New Roman" w:hAnsi="Liberation Serif" w:cs="Liberation Serif"/>
          <w:b/>
          <w:color w:val="000000"/>
          <w:sz w:val="24"/>
          <w:szCs w:val="24"/>
          <w:lang w:eastAsia="ru-RU"/>
        </w:rPr>
      </w:pPr>
    </w:p>
    <w:p w:rsidR="00C56D8B" w:rsidRDefault="00E9320C">
      <w:pPr>
        <w:widowControl w:val="0"/>
        <w:tabs>
          <w:tab w:val="left" w:pos="1276"/>
        </w:tabs>
        <w:spacing w:after="0" w:line="240" w:lineRule="auto"/>
        <w:ind w:firstLine="720"/>
        <w:contextualSpacing/>
        <w:jc w:val="center"/>
        <w:rPr>
          <w:rFonts w:ascii="Liberation Serif" w:eastAsia="Times New Roman" w:hAnsi="Liberation Serif" w:cs="Liberation Serif"/>
          <w:b/>
          <w:color w:val="000000"/>
          <w:sz w:val="24"/>
          <w:szCs w:val="24"/>
          <w:lang w:eastAsia="ru-RU"/>
        </w:rPr>
      </w:pPr>
      <w:r>
        <w:rPr>
          <w:rFonts w:ascii="Liberation Serif" w:eastAsia="Times New Roman" w:hAnsi="Liberation Serif" w:cs="Liberation Serif"/>
          <w:b/>
          <w:color w:val="000000"/>
          <w:sz w:val="24"/>
          <w:szCs w:val="24"/>
          <w:lang w:eastAsia="ru-RU"/>
        </w:rPr>
        <w:t>15. АНТИКОРРУПЦИОННАЯ ОГОВОРКА</w:t>
      </w:r>
    </w:p>
    <w:p w:rsidR="00C56D8B" w:rsidRDefault="00E9320C">
      <w:pPr>
        <w:spacing w:after="0" w:line="240" w:lineRule="auto"/>
        <w:ind w:firstLine="709"/>
        <w:jc w:val="both"/>
        <w:rPr>
          <w:rFonts w:ascii="Liberation Serif" w:eastAsia="Times New Roman" w:hAnsi="Liberation Serif" w:cs="Liberation Serif"/>
          <w:color w:val="000000"/>
          <w:sz w:val="24"/>
          <w:szCs w:val="24"/>
          <w:lang w:eastAsia="ar-SA"/>
        </w:rPr>
      </w:pPr>
      <w:r>
        <w:rPr>
          <w:rFonts w:ascii="Liberation Serif" w:eastAsia="Times New Roman" w:hAnsi="Liberation Serif" w:cs="Liberation Serif"/>
          <w:color w:val="000000"/>
          <w:sz w:val="24"/>
          <w:szCs w:val="24"/>
          <w:lang w:eastAsia="ar-SA"/>
        </w:rPr>
        <w:t>15.1. 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 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 или 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 и легализации (отмывании) доходов, полученных преступным путем.</w:t>
      </w:r>
    </w:p>
    <w:p w:rsidR="00C56D8B" w:rsidRDefault="00E9320C">
      <w:pPr>
        <w:spacing w:after="0" w:line="240" w:lineRule="auto"/>
        <w:ind w:firstLine="709"/>
        <w:jc w:val="both"/>
        <w:rPr>
          <w:rFonts w:ascii="Liberation Serif" w:eastAsia="Times New Roman" w:hAnsi="Liberation Serif" w:cs="Liberation Serif"/>
          <w:color w:val="000000"/>
          <w:sz w:val="24"/>
          <w:szCs w:val="24"/>
          <w:lang w:eastAsia="ar-SA"/>
        </w:rPr>
      </w:pPr>
      <w:r>
        <w:rPr>
          <w:rFonts w:ascii="Liberation Serif" w:eastAsia="Times New Roman" w:hAnsi="Liberation Serif" w:cs="Liberation Serif"/>
          <w:color w:val="000000"/>
          <w:sz w:val="24"/>
          <w:szCs w:val="24"/>
          <w:lang w:eastAsia="ar-SA"/>
        </w:rPr>
        <w:t xml:space="preserve">15.2. В случае возникновения у Стороны добросовестных и обоснованных подозрений, что произошло или может произойти нарушение каких-либо положений настоящего раздела договора соответствующая Сторона обязуется уведомить другую Сторону в письменной форме не позднее 5 рабочих дней с момента возникновения указанных подозрений. В письменном уведомлении указываются лица, причастные                                 к нарушению условий договора, фактические обстоятельства дела и предоставляются материалы, достоверно подтверждающие или дающие основание предполагать,                               что произошло или может произойти нарушение настоящего раздела договора. </w:t>
      </w:r>
    </w:p>
    <w:p w:rsidR="00C56D8B" w:rsidRPr="003F74A6" w:rsidRDefault="00E9320C">
      <w:pPr>
        <w:spacing w:after="0" w:line="240" w:lineRule="auto"/>
        <w:ind w:firstLine="709"/>
        <w:jc w:val="both"/>
        <w:rPr>
          <w:rFonts w:ascii="Liberation Serif" w:eastAsia="Times New Roman" w:hAnsi="Liberation Serif" w:cs="Liberation Serif"/>
          <w:color w:val="000000" w:themeColor="text1"/>
          <w:sz w:val="24"/>
          <w:szCs w:val="24"/>
          <w:lang w:eastAsia="ar-SA"/>
        </w:rPr>
      </w:pPr>
      <w:r w:rsidRPr="003F74A6">
        <w:rPr>
          <w:rFonts w:ascii="Liberation Serif" w:eastAsia="Times New Roman" w:hAnsi="Liberation Serif" w:cs="Liberation Serif"/>
          <w:color w:val="000000"/>
          <w:sz w:val="24"/>
          <w:szCs w:val="24"/>
          <w:lang w:eastAsia="ar-SA"/>
        </w:rPr>
        <w:t xml:space="preserve">Каналы уведомления Подрядчика о нарушениях каких-либо положений настоящего раздела: </w:t>
      </w:r>
      <w:r w:rsidR="00D0243F" w:rsidRPr="003F74A6">
        <w:rPr>
          <w:rFonts w:ascii="Liberation Serif" w:eastAsia="Times New Roman" w:hAnsi="Liberation Serif" w:cs="Liberation Serif"/>
          <w:color w:val="000000" w:themeColor="text1"/>
          <w:sz w:val="24"/>
          <w:szCs w:val="24"/>
          <w:lang w:eastAsia="ar-SA"/>
        </w:rPr>
        <w:t>__________________</w:t>
      </w:r>
    </w:p>
    <w:p w:rsidR="00C56D8B" w:rsidRPr="003F74A6" w:rsidRDefault="00E9320C">
      <w:pPr>
        <w:spacing w:after="0" w:line="240" w:lineRule="auto"/>
        <w:ind w:firstLine="709"/>
        <w:jc w:val="both"/>
        <w:rPr>
          <w:rFonts w:ascii="Liberation Serif" w:eastAsia="Times New Roman" w:hAnsi="Liberation Serif" w:cs="Liberation Serif"/>
          <w:color w:val="000000"/>
          <w:sz w:val="24"/>
          <w:szCs w:val="24"/>
          <w:lang w:eastAsia="ar-SA"/>
        </w:rPr>
      </w:pPr>
      <w:r w:rsidRPr="003F74A6">
        <w:rPr>
          <w:rFonts w:ascii="Liberation Serif" w:eastAsia="Times New Roman" w:hAnsi="Liberation Serif" w:cs="Liberation Serif"/>
          <w:color w:val="000000"/>
          <w:sz w:val="24"/>
          <w:szCs w:val="24"/>
          <w:lang w:eastAsia="ar-SA"/>
        </w:rPr>
        <w:t xml:space="preserve">Каналы уведомления Заказчика о нарушениях каких-либо положений настоящего раздела: путем направления уведомления на адрес электронной почты </w:t>
      </w:r>
      <w:r w:rsidR="00D0243F" w:rsidRPr="003F74A6">
        <w:rPr>
          <w:rFonts w:ascii="Liberation Serif" w:eastAsia="Arial Unicode MS" w:hAnsi="Liberation Serif" w:cs="Arial Unicode MS"/>
          <w:color w:val="000000"/>
          <w:sz w:val="24"/>
          <w:szCs w:val="24"/>
          <w:lang w:eastAsia="ru-RU" w:bidi="ru-RU"/>
        </w:rPr>
        <w:t>________________</w:t>
      </w:r>
    </w:p>
    <w:p w:rsidR="00C56D8B" w:rsidRDefault="00E9320C">
      <w:pPr>
        <w:spacing w:after="0" w:line="240" w:lineRule="auto"/>
        <w:ind w:firstLine="709"/>
        <w:jc w:val="both"/>
        <w:rPr>
          <w:rFonts w:ascii="Liberation Serif" w:eastAsia="Times New Roman" w:hAnsi="Liberation Serif" w:cs="Liberation Serif"/>
          <w:color w:val="000000"/>
          <w:sz w:val="24"/>
          <w:szCs w:val="24"/>
          <w:lang w:eastAsia="ar-SA"/>
        </w:rPr>
      </w:pPr>
      <w:r w:rsidRPr="003F74A6">
        <w:rPr>
          <w:rFonts w:ascii="Liberation Serif" w:eastAsia="Times New Roman" w:hAnsi="Liberation Serif" w:cs="Liberation Serif"/>
          <w:color w:val="000000"/>
          <w:sz w:val="24"/>
          <w:szCs w:val="24"/>
          <w:lang w:eastAsia="ar-SA"/>
        </w:rPr>
        <w:t>Сторона, получившая письменное уведомление о нарушении положений настоящего раздела договора, обязана в течение 10 рабочих дней с даты его получения, рассмотреть</w:t>
      </w:r>
      <w:bookmarkStart w:id="3" w:name="_GoBack"/>
      <w:bookmarkEnd w:id="3"/>
      <w:r>
        <w:rPr>
          <w:rFonts w:ascii="Liberation Serif" w:eastAsia="Times New Roman" w:hAnsi="Liberation Serif" w:cs="Liberation Serif"/>
          <w:color w:val="000000"/>
          <w:sz w:val="24"/>
          <w:szCs w:val="24"/>
          <w:lang w:eastAsia="ar-SA"/>
        </w:rPr>
        <w:t xml:space="preserve"> его и в течение 5 рабочих дней с даты окончания рассмотрения, сообщить уведомившей Стороне об итогах его рассмотрения.</w:t>
      </w:r>
    </w:p>
    <w:p w:rsidR="00C56D8B" w:rsidRDefault="00E9320C">
      <w:pPr>
        <w:spacing w:after="0" w:line="240" w:lineRule="auto"/>
        <w:ind w:firstLine="709"/>
        <w:jc w:val="both"/>
        <w:rPr>
          <w:rFonts w:ascii="Liberation Serif" w:eastAsia="Times New Roman" w:hAnsi="Liberation Serif" w:cs="Liberation Serif"/>
          <w:color w:val="000000"/>
          <w:sz w:val="24"/>
          <w:szCs w:val="24"/>
          <w:lang w:eastAsia="ar-SA"/>
        </w:rPr>
      </w:pPr>
      <w:r>
        <w:rPr>
          <w:rFonts w:ascii="Liberation Serif" w:eastAsia="Times New Roman" w:hAnsi="Liberation Serif" w:cs="Liberation Serif"/>
          <w:color w:val="000000"/>
          <w:sz w:val="24"/>
          <w:szCs w:val="24"/>
          <w:lang w:eastAsia="ar-SA"/>
        </w:rPr>
        <w:t>15.3. Стороны гарантируют осуществление надлежащего разбирательства по фактам нарушения положений настоящего раздела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условий настоящего раздела договора.</w:t>
      </w:r>
    </w:p>
    <w:p w:rsidR="00C56D8B" w:rsidRDefault="00E9320C">
      <w:pPr>
        <w:spacing w:after="0" w:line="240" w:lineRule="auto"/>
        <w:ind w:firstLine="709"/>
        <w:jc w:val="both"/>
        <w:rPr>
          <w:rFonts w:ascii="Liberation Serif" w:eastAsia="Times New Roman" w:hAnsi="Liberation Serif" w:cs="Liberation Serif"/>
          <w:color w:val="000000"/>
          <w:sz w:val="24"/>
          <w:szCs w:val="24"/>
          <w:lang w:eastAsia="ar-SA"/>
        </w:rPr>
      </w:pPr>
      <w:r>
        <w:rPr>
          <w:rFonts w:ascii="Liberation Serif" w:eastAsia="Times New Roman" w:hAnsi="Liberation Serif" w:cs="Liberation Serif"/>
          <w:color w:val="000000"/>
          <w:sz w:val="24"/>
          <w:szCs w:val="24"/>
          <w:lang w:eastAsia="ar-SA"/>
        </w:rPr>
        <w:t>15.4. В случае подтверждения факта нарушений одной Стороной положений настоящего раздела и/или неполучения другой Стороной информации об итогах рассмотрения письменного уведомления о нарушении условий настоящего раздела договора, другая Сторона имеет право расторгнуть настоящий договор в судебном порядке.</w:t>
      </w:r>
    </w:p>
    <w:p w:rsidR="00C56D8B" w:rsidRDefault="00C56D8B">
      <w:pPr>
        <w:tabs>
          <w:tab w:val="num" w:pos="0"/>
        </w:tabs>
        <w:spacing w:after="0" w:line="240" w:lineRule="auto"/>
        <w:ind w:firstLine="709"/>
        <w:jc w:val="center"/>
        <w:rPr>
          <w:rFonts w:ascii="Liberation Serif" w:eastAsia="Times New Roman" w:hAnsi="Liberation Serif" w:cs="Liberation Serif"/>
          <w:b/>
          <w:bCs/>
          <w:color w:val="000000"/>
          <w:sz w:val="24"/>
          <w:szCs w:val="24"/>
          <w:lang w:eastAsia="ru-RU"/>
        </w:rPr>
      </w:pPr>
    </w:p>
    <w:p w:rsidR="00C56D8B" w:rsidRDefault="00E9320C">
      <w:pPr>
        <w:tabs>
          <w:tab w:val="num" w:pos="0"/>
        </w:tabs>
        <w:spacing w:after="0" w:line="240" w:lineRule="auto"/>
        <w:ind w:firstLine="709"/>
        <w:jc w:val="center"/>
        <w:rPr>
          <w:rFonts w:ascii="Liberation Serif" w:eastAsia="Times New Roman" w:hAnsi="Liberation Serif" w:cs="Liberation Serif"/>
          <w:color w:val="000000"/>
          <w:sz w:val="24"/>
          <w:szCs w:val="24"/>
          <w:lang w:eastAsia="ru-RU"/>
        </w:rPr>
      </w:pPr>
      <w:r>
        <w:rPr>
          <w:rFonts w:ascii="Liberation Serif" w:eastAsia="Times New Roman" w:hAnsi="Liberation Serif" w:cs="Liberation Serif"/>
          <w:b/>
          <w:bCs/>
          <w:color w:val="000000"/>
          <w:sz w:val="24"/>
          <w:szCs w:val="24"/>
          <w:lang w:eastAsia="ru-RU"/>
        </w:rPr>
        <w:t>16. ПРОЧИЕ УСЛОВИЯ</w:t>
      </w:r>
    </w:p>
    <w:p w:rsidR="00C56D8B" w:rsidRDefault="00E9320C">
      <w:pPr>
        <w:spacing w:after="0" w:line="240" w:lineRule="auto"/>
        <w:ind w:firstLine="709"/>
        <w:jc w:val="both"/>
        <w:rPr>
          <w:rFonts w:ascii="Liberation Serif" w:hAnsi="Liberation Serif"/>
          <w:color w:val="000000"/>
          <w:sz w:val="24"/>
          <w:szCs w:val="24"/>
          <w:lang w:eastAsia="ar-SA"/>
        </w:rPr>
      </w:pPr>
      <w:r>
        <w:rPr>
          <w:rFonts w:ascii="Liberation Serif" w:hAnsi="Liberation Serif"/>
          <w:color w:val="000000"/>
          <w:sz w:val="24"/>
          <w:szCs w:val="24"/>
        </w:rPr>
        <w:t>16.1. Подрядчик не вправе уступать или каким-либо образом передавать права                            и обязанности, вытекающие из настоящего договора.</w:t>
      </w:r>
    </w:p>
    <w:p w:rsidR="00C56D8B" w:rsidRDefault="00E9320C">
      <w:pPr>
        <w:tabs>
          <w:tab w:val="num" w:pos="0"/>
        </w:tabs>
        <w:spacing w:after="0" w:line="240" w:lineRule="auto"/>
        <w:ind w:firstLine="709"/>
        <w:jc w:val="both"/>
        <w:rPr>
          <w:rFonts w:ascii="Liberation Serif" w:hAnsi="Liberation Serif"/>
          <w:color w:val="000000"/>
          <w:sz w:val="24"/>
          <w:szCs w:val="24"/>
        </w:rPr>
      </w:pPr>
      <w:r>
        <w:rPr>
          <w:rFonts w:ascii="Liberation Serif" w:hAnsi="Liberation Serif"/>
          <w:color w:val="000000"/>
          <w:sz w:val="24"/>
          <w:szCs w:val="24"/>
        </w:rPr>
        <w:t>16.2. Ущерб, нанесенный третьему лицу в результате выполнения работ по вине                   Подрядчика, компенсируется Подрядчиком. В случае причинения материального и другого ущерба Заказчика, гражданам, находящимся в здании, техническому оборудованию,                    транспортным средствам и другим материальным ценностям Заказчика, Подрядчик несет полную юридическую и материальную ответственность.</w:t>
      </w:r>
    </w:p>
    <w:p w:rsidR="00C56D8B" w:rsidRDefault="00E9320C">
      <w:pPr>
        <w:tabs>
          <w:tab w:val="num" w:pos="0"/>
        </w:tabs>
        <w:spacing w:after="0" w:line="240" w:lineRule="auto"/>
        <w:ind w:firstLine="709"/>
        <w:jc w:val="both"/>
        <w:rPr>
          <w:rFonts w:ascii="Liberation Serif" w:hAnsi="Liberation Serif"/>
          <w:color w:val="000000"/>
          <w:sz w:val="24"/>
          <w:szCs w:val="24"/>
        </w:rPr>
      </w:pPr>
      <w:r>
        <w:rPr>
          <w:rFonts w:ascii="Liberation Serif" w:hAnsi="Liberation Serif"/>
          <w:color w:val="000000"/>
          <w:sz w:val="24"/>
          <w:szCs w:val="24"/>
        </w:rPr>
        <w:lastRenderedPageBreak/>
        <w:t>Подрядчик во всех случаях принимает срочные меры по ликвидации нанесенного ущерба и тогда, когда соответствующие затраты несет Заказчик.</w:t>
      </w:r>
    </w:p>
    <w:p w:rsidR="00C56D8B" w:rsidRDefault="00E9320C">
      <w:pPr>
        <w:tabs>
          <w:tab w:val="num" w:pos="0"/>
        </w:tabs>
        <w:spacing w:after="0" w:line="240" w:lineRule="auto"/>
        <w:ind w:firstLine="709"/>
        <w:jc w:val="both"/>
        <w:rPr>
          <w:rFonts w:ascii="Liberation Serif" w:hAnsi="Liberation Serif"/>
          <w:color w:val="000000"/>
          <w:sz w:val="24"/>
          <w:szCs w:val="24"/>
        </w:rPr>
      </w:pPr>
      <w:r>
        <w:rPr>
          <w:rFonts w:ascii="Liberation Serif" w:hAnsi="Liberation Serif"/>
          <w:color w:val="000000"/>
          <w:sz w:val="24"/>
          <w:szCs w:val="24"/>
        </w:rPr>
        <w:t>16.3. Все изменения и дополнения к настоящему договору считаются                                       действительными, если они оформлены и подписаны Сторонами.</w:t>
      </w:r>
    </w:p>
    <w:p w:rsidR="00C56D8B" w:rsidRDefault="00E9320C">
      <w:pPr>
        <w:tabs>
          <w:tab w:val="num" w:pos="0"/>
        </w:tabs>
        <w:spacing w:after="0" w:line="240" w:lineRule="auto"/>
        <w:ind w:firstLine="709"/>
        <w:jc w:val="both"/>
        <w:rPr>
          <w:rFonts w:ascii="Liberation Serif" w:hAnsi="Liberation Serif"/>
          <w:color w:val="000000"/>
          <w:sz w:val="24"/>
          <w:szCs w:val="24"/>
        </w:rPr>
      </w:pPr>
      <w:r>
        <w:rPr>
          <w:rFonts w:ascii="Liberation Serif" w:hAnsi="Liberation Serif"/>
          <w:color w:val="000000"/>
          <w:sz w:val="24"/>
          <w:szCs w:val="24"/>
        </w:rPr>
        <w:t>16.4. Любые уведомления, запросы, требования, согласия, согласования, ответы                        и иная корреспонденция должны направляться Сторонами в письменной форме или                          в форме электронного документа, подписанного уполномоченным лицом, с использованием усиленной квалифицированной электронной подписи, предусмотренной Федеральным                   законом от 6 апреля 2011 г. № 63-ФЗ «Об электронной подписи».</w:t>
      </w:r>
    </w:p>
    <w:p w:rsidR="00C56D8B" w:rsidRDefault="00E9320C">
      <w:pPr>
        <w:tabs>
          <w:tab w:val="num" w:pos="0"/>
        </w:tabs>
        <w:spacing w:after="0" w:line="240" w:lineRule="auto"/>
        <w:ind w:firstLine="709"/>
        <w:jc w:val="both"/>
        <w:rPr>
          <w:rFonts w:ascii="Liberation Serif" w:hAnsi="Liberation Serif"/>
          <w:color w:val="000000"/>
          <w:sz w:val="24"/>
          <w:szCs w:val="24"/>
        </w:rPr>
      </w:pPr>
      <w:r>
        <w:rPr>
          <w:rFonts w:ascii="Liberation Serif" w:hAnsi="Liberation Serif"/>
          <w:color w:val="000000"/>
          <w:sz w:val="24"/>
          <w:szCs w:val="24"/>
        </w:rPr>
        <w:t>16.4.1.</w:t>
      </w:r>
      <w:r>
        <w:rPr>
          <w:color w:val="000000"/>
        </w:rPr>
        <w:t xml:space="preserve"> </w:t>
      </w:r>
      <w:r>
        <w:rPr>
          <w:rFonts w:ascii="Liberation Serif" w:hAnsi="Liberation Serif"/>
          <w:color w:val="000000"/>
          <w:sz w:val="24"/>
          <w:szCs w:val="24"/>
        </w:rPr>
        <w:t>Стороны договорились, что при электронном взаимодействии, определение которому дано в положениях Федерального закона от 6 апреля 2011 года № 63-ФЗ                           «Об электронной подписи», будет использоваться система электронного документооборота «</w:t>
      </w:r>
      <w:proofErr w:type="spellStart"/>
      <w:r>
        <w:rPr>
          <w:rFonts w:ascii="Liberation Serif" w:hAnsi="Liberation Serif"/>
          <w:color w:val="000000"/>
          <w:sz w:val="24"/>
          <w:szCs w:val="24"/>
        </w:rPr>
        <w:t>Диадок</w:t>
      </w:r>
      <w:proofErr w:type="spellEnd"/>
      <w:r>
        <w:rPr>
          <w:rFonts w:ascii="Liberation Serif" w:hAnsi="Liberation Serif"/>
          <w:color w:val="000000"/>
          <w:sz w:val="24"/>
          <w:szCs w:val="24"/>
        </w:rPr>
        <w:t xml:space="preserve">» с применением усиленных квалифицированных электронных подписей. </w:t>
      </w:r>
    </w:p>
    <w:p w:rsidR="00C56D8B" w:rsidRDefault="00E9320C">
      <w:pPr>
        <w:tabs>
          <w:tab w:val="num" w:pos="0"/>
        </w:tabs>
        <w:spacing w:after="0" w:line="240" w:lineRule="auto"/>
        <w:ind w:firstLine="709"/>
        <w:jc w:val="both"/>
        <w:rPr>
          <w:rFonts w:ascii="Liberation Serif" w:hAnsi="Liberation Serif"/>
          <w:color w:val="000000"/>
          <w:sz w:val="24"/>
          <w:szCs w:val="24"/>
        </w:rPr>
      </w:pPr>
      <w:r>
        <w:rPr>
          <w:rFonts w:ascii="Liberation Serif" w:hAnsi="Liberation Serif"/>
          <w:color w:val="000000"/>
          <w:sz w:val="24"/>
          <w:szCs w:val="24"/>
        </w:rPr>
        <w:t>Использование системы электронного документооборота «</w:t>
      </w:r>
      <w:proofErr w:type="spellStart"/>
      <w:r>
        <w:rPr>
          <w:rFonts w:ascii="Liberation Serif" w:hAnsi="Liberation Serif"/>
          <w:color w:val="000000"/>
          <w:sz w:val="24"/>
          <w:szCs w:val="24"/>
        </w:rPr>
        <w:t>Диадок</w:t>
      </w:r>
      <w:proofErr w:type="spellEnd"/>
      <w:r>
        <w:rPr>
          <w:rFonts w:ascii="Liberation Serif" w:hAnsi="Liberation Serif"/>
          <w:color w:val="000000"/>
          <w:sz w:val="24"/>
          <w:szCs w:val="24"/>
        </w:rPr>
        <w:t xml:space="preserve">», владельцем                     которой является </w:t>
      </w:r>
      <w:r>
        <w:rPr>
          <w:rFonts w:ascii="Liberation Serif" w:hAnsi="Liberation Serif"/>
          <w:sz w:val="24"/>
          <w:szCs w:val="24"/>
        </w:rPr>
        <w:t xml:space="preserve">МАОУ  </w:t>
      </w:r>
      <w:proofErr w:type="spellStart"/>
      <w:r>
        <w:rPr>
          <w:rFonts w:ascii="Liberation Serif" w:hAnsi="Liberation Serif"/>
          <w:sz w:val="24"/>
          <w:szCs w:val="24"/>
        </w:rPr>
        <w:t>Усениновская</w:t>
      </w:r>
      <w:proofErr w:type="spellEnd"/>
      <w:r>
        <w:rPr>
          <w:rFonts w:ascii="Liberation Serif" w:hAnsi="Liberation Serif"/>
          <w:sz w:val="24"/>
          <w:szCs w:val="24"/>
        </w:rPr>
        <w:t xml:space="preserve"> СОШ</w:t>
      </w:r>
      <w:r>
        <w:rPr>
          <w:rFonts w:ascii="Liberation Serif" w:hAnsi="Liberation Serif"/>
          <w:color w:val="ED7D31"/>
          <w:sz w:val="24"/>
          <w:szCs w:val="24"/>
        </w:rPr>
        <w:t xml:space="preserve"> </w:t>
      </w:r>
      <w:r>
        <w:rPr>
          <w:rFonts w:ascii="Liberation Serif" w:hAnsi="Liberation Serif"/>
          <w:sz w:val="24"/>
          <w:szCs w:val="24"/>
        </w:rPr>
        <w:t>(ОГРН</w:t>
      </w:r>
      <w:r>
        <w:rPr>
          <w:rFonts w:ascii="Liberation Serif" w:hAnsi="Liberation Serif"/>
          <w:color w:val="ED7D31"/>
          <w:sz w:val="24"/>
          <w:szCs w:val="24"/>
        </w:rPr>
        <w:t xml:space="preserve"> </w:t>
      </w:r>
      <w:r>
        <w:rPr>
          <w:rFonts w:ascii="Liberation Serif" w:hAnsi="Liberation Serif"/>
          <w:sz w:val="24"/>
          <w:szCs w:val="24"/>
        </w:rPr>
        <w:t>1026602269000,</w:t>
      </w:r>
      <w:r>
        <w:rPr>
          <w:rFonts w:ascii="Liberation Serif" w:hAnsi="Liberation Serif"/>
          <w:color w:val="ED7D31"/>
          <w:sz w:val="24"/>
          <w:szCs w:val="24"/>
        </w:rPr>
        <w:t xml:space="preserve"> </w:t>
      </w:r>
      <w:r>
        <w:rPr>
          <w:rFonts w:ascii="Liberation Serif" w:hAnsi="Liberation Serif"/>
          <w:sz w:val="24"/>
          <w:szCs w:val="24"/>
        </w:rPr>
        <w:t>ИНН 6656004151</w:t>
      </w:r>
      <w:r>
        <w:rPr>
          <w:rFonts w:ascii="Liberation Serif" w:hAnsi="Liberation Serif"/>
          <w:color w:val="ED7D31"/>
          <w:sz w:val="24"/>
          <w:szCs w:val="24"/>
        </w:rPr>
        <w:t xml:space="preserve">,                      </w:t>
      </w:r>
      <w:r>
        <w:rPr>
          <w:rFonts w:ascii="Liberation Serif" w:hAnsi="Liberation Serif"/>
          <w:sz w:val="24"/>
          <w:szCs w:val="24"/>
        </w:rPr>
        <w:t>КПП 667601001)</w:t>
      </w:r>
      <w:r>
        <w:rPr>
          <w:rFonts w:ascii="Liberation Serif" w:hAnsi="Liberation Serif"/>
          <w:color w:val="000000"/>
          <w:sz w:val="24"/>
          <w:szCs w:val="24"/>
        </w:rPr>
        <w:t xml:space="preserve"> осуществляется Сторонами в соответствии с регламентом системы                     электронного документооборота через доступ к соответствующему серверу при наличии                     у Сторон действующих сертификатов ключей электронных подписей.</w:t>
      </w:r>
    </w:p>
    <w:p w:rsidR="00C56D8B" w:rsidRDefault="00E9320C">
      <w:pPr>
        <w:tabs>
          <w:tab w:val="num" w:pos="0"/>
        </w:tabs>
        <w:spacing w:after="0" w:line="240" w:lineRule="auto"/>
        <w:ind w:firstLine="709"/>
        <w:jc w:val="both"/>
        <w:rPr>
          <w:rFonts w:ascii="Liberation Serif" w:hAnsi="Liberation Serif"/>
          <w:color w:val="000000"/>
          <w:sz w:val="24"/>
          <w:szCs w:val="24"/>
        </w:rPr>
      </w:pPr>
      <w:r>
        <w:rPr>
          <w:rFonts w:ascii="Liberation Serif" w:hAnsi="Liberation Serif"/>
          <w:color w:val="000000"/>
          <w:sz w:val="24"/>
          <w:szCs w:val="24"/>
        </w:rPr>
        <w:t>Информация в электронной форме, подписанная Сторонами усиленной                                  квалифицированной электронной подписью, признается электронным документом,                      равнозначным документу на бумажном носителе, подписанному собственноручной                         подписью уполномоченного представителя Стороны, кроме случая, если федеральными              законами или принимаемыми в соответствии с ними нормативными правовыми актами установлено требование о необходимости составления определенного документа                             исключительно на бумажном носителе. Стороны могут подписывать одной усиленной                  квалифицированной электронной подписью несколько связанных между собой                            электронных документов.</w:t>
      </w:r>
    </w:p>
    <w:p w:rsidR="00C56D8B" w:rsidRDefault="00E9320C">
      <w:pPr>
        <w:tabs>
          <w:tab w:val="num" w:pos="0"/>
        </w:tabs>
        <w:spacing w:after="0" w:line="240" w:lineRule="auto"/>
        <w:ind w:firstLine="709"/>
        <w:jc w:val="both"/>
        <w:rPr>
          <w:rFonts w:ascii="Liberation Serif" w:hAnsi="Liberation Serif"/>
          <w:color w:val="000000"/>
          <w:sz w:val="24"/>
          <w:szCs w:val="24"/>
        </w:rPr>
      </w:pPr>
      <w:r>
        <w:rPr>
          <w:rFonts w:ascii="Liberation Serif" w:hAnsi="Liberation Serif"/>
          <w:color w:val="000000"/>
          <w:sz w:val="24"/>
          <w:szCs w:val="24"/>
        </w:rPr>
        <w:t>Стороны обязуются:</w:t>
      </w:r>
    </w:p>
    <w:p w:rsidR="00C56D8B" w:rsidRDefault="00E9320C">
      <w:pPr>
        <w:tabs>
          <w:tab w:val="num" w:pos="0"/>
        </w:tabs>
        <w:spacing w:after="0" w:line="240" w:lineRule="auto"/>
        <w:ind w:firstLine="709"/>
        <w:jc w:val="both"/>
        <w:rPr>
          <w:rFonts w:ascii="Liberation Serif" w:hAnsi="Liberation Serif"/>
          <w:color w:val="000000"/>
          <w:sz w:val="24"/>
          <w:szCs w:val="24"/>
        </w:rPr>
      </w:pPr>
      <w:r>
        <w:rPr>
          <w:rFonts w:ascii="Liberation Serif" w:hAnsi="Liberation Serif"/>
          <w:color w:val="000000"/>
          <w:sz w:val="24"/>
          <w:szCs w:val="24"/>
        </w:rPr>
        <w:t>1) обеспечивать конфиденциальность ключей усиленных квалифицированных                электронных подписей и не допускать использования принадлежащих им ключей                        усиленных квалифицированных электронных подписей без их согласия;</w:t>
      </w:r>
    </w:p>
    <w:p w:rsidR="00C56D8B" w:rsidRDefault="00E9320C">
      <w:pPr>
        <w:tabs>
          <w:tab w:val="num" w:pos="0"/>
        </w:tabs>
        <w:spacing w:after="0" w:line="240" w:lineRule="auto"/>
        <w:ind w:firstLine="709"/>
        <w:jc w:val="both"/>
        <w:rPr>
          <w:rFonts w:ascii="Liberation Serif" w:hAnsi="Liberation Serif"/>
          <w:color w:val="000000"/>
          <w:sz w:val="24"/>
          <w:szCs w:val="24"/>
        </w:rPr>
      </w:pPr>
      <w:r>
        <w:rPr>
          <w:rFonts w:ascii="Liberation Serif" w:hAnsi="Liberation Serif"/>
          <w:color w:val="000000"/>
          <w:sz w:val="24"/>
          <w:szCs w:val="24"/>
        </w:rPr>
        <w:t>2) уведомлять друг друга и соответствующие удостоверяющие центры, выдавшие                им сертификаты ключей проверки усиленных квалифицированных электронных подписей, о нарушениях конфиденциальности ключей усиленных квалифицированных электронных подписей в течение не более</w:t>
      </w:r>
      <w:proofErr w:type="gramStart"/>
      <w:r>
        <w:rPr>
          <w:rFonts w:ascii="Liberation Serif" w:hAnsi="Liberation Serif"/>
          <w:color w:val="000000"/>
          <w:sz w:val="24"/>
          <w:szCs w:val="24"/>
        </w:rPr>
        <w:t>,</w:t>
      </w:r>
      <w:proofErr w:type="gramEnd"/>
      <w:r>
        <w:rPr>
          <w:rFonts w:ascii="Liberation Serif" w:hAnsi="Liberation Serif"/>
          <w:color w:val="000000"/>
          <w:sz w:val="24"/>
          <w:szCs w:val="24"/>
        </w:rPr>
        <w:t xml:space="preserve"> чем одного рабочего дня со дня получения информации                         о таком нарушении.</w:t>
      </w:r>
    </w:p>
    <w:p w:rsidR="00C56D8B" w:rsidRDefault="00E9320C">
      <w:pPr>
        <w:tabs>
          <w:tab w:val="num" w:pos="0"/>
        </w:tabs>
        <w:spacing w:after="0" w:line="240" w:lineRule="auto"/>
        <w:ind w:firstLine="709"/>
        <w:jc w:val="both"/>
        <w:rPr>
          <w:rFonts w:ascii="Liberation Serif" w:hAnsi="Liberation Serif"/>
          <w:color w:val="000000"/>
          <w:sz w:val="24"/>
          <w:szCs w:val="24"/>
        </w:rPr>
      </w:pPr>
      <w:r>
        <w:rPr>
          <w:rFonts w:ascii="Liberation Serif" w:hAnsi="Liberation Serif"/>
          <w:color w:val="000000"/>
          <w:sz w:val="24"/>
          <w:szCs w:val="24"/>
        </w:rPr>
        <w:t>3) не использовать ключи усиленных квалифицированных электронных подписей при наличии оснований полагать, что конфиденциальность данных ключей нарушена;</w:t>
      </w:r>
    </w:p>
    <w:p w:rsidR="00C56D8B" w:rsidRDefault="00E9320C">
      <w:pPr>
        <w:tabs>
          <w:tab w:val="num" w:pos="0"/>
        </w:tabs>
        <w:spacing w:after="0" w:line="240" w:lineRule="auto"/>
        <w:ind w:firstLine="709"/>
        <w:jc w:val="both"/>
        <w:rPr>
          <w:rFonts w:ascii="Liberation Serif" w:hAnsi="Liberation Serif"/>
          <w:color w:val="000000"/>
          <w:sz w:val="24"/>
          <w:szCs w:val="24"/>
        </w:rPr>
      </w:pPr>
      <w:r>
        <w:rPr>
          <w:rFonts w:ascii="Liberation Serif" w:hAnsi="Liberation Serif"/>
          <w:color w:val="000000"/>
          <w:sz w:val="24"/>
          <w:szCs w:val="24"/>
        </w:rPr>
        <w:t>4) использовать для создания и проверки усиленных квалифицированных                           электронных подписей, создания ключей усиленных квалифицированных электронных подписей и ключей их проверки средства электронной подписи, имеющие подтверждение соответствия требованиям, установленным Федеральным законом от 6 апреля 2011 года                     № 63-ФЗ «Об электронной подписи».</w:t>
      </w:r>
    </w:p>
    <w:p w:rsidR="00C56D8B" w:rsidRDefault="00E9320C">
      <w:pPr>
        <w:tabs>
          <w:tab w:val="num" w:pos="0"/>
        </w:tabs>
        <w:spacing w:after="0" w:line="240" w:lineRule="auto"/>
        <w:ind w:firstLine="709"/>
        <w:jc w:val="both"/>
        <w:rPr>
          <w:rFonts w:ascii="Liberation Serif" w:hAnsi="Liberation Serif"/>
          <w:color w:val="000000"/>
          <w:sz w:val="24"/>
          <w:szCs w:val="24"/>
        </w:rPr>
      </w:pPr>
      <w:r>
        <w:rPr>
          <w:rFonts w:ascii="Liberation Serif" w:hAnsi="Liberation Serif"/>
          <w:color w:val="000000"/>
          <w:sz w:val="24"/>
          <w:szCs w:val="24"/>
        </w:rPr>
        <w:t xml:space="preserve">В отношениях, связанных с обменом информации в рамках настоящего договора,                  не урегулированных договором, Стороны будут руководствоваться Федеральным законом от 6 апреля 2011 года № 63-ФЗ «Об электронной подписи» и иными принимаемыми                               в соответствии с ним нормативными правовыми актами.  </w:t>
      </w:r>
    </w:p>
    <w:p w:rsidR="00C56D8B" w:rsidRDefault="00E9320C">
      <w:pPr>
        <w:tabs>
          <w:tab w:val="num" w:pos="0"/>
        </w:tabs>
        <w:spacing w:after="0" w:line="240" w:lineRule="auto"/>
        <w:ind w:firstLine="709"/>
        <w:jc w:val="both"/>
        <w:rPr>
          <w:rFonts w:ascii="Liberation Serif" w:hAnsi="Liberation Serif"/>
          <w:color w:val="000000"/>
          <w:sz w:val="24"/>
          <w:szCs w:val="24"/>
        </w:rPr>
      </w:pPr>
      <w:r>
        <w:rPr>
          <w:rFonts w:ascii="Liberation Serif" w:hAnsi="Liberation Serif"/>
          <w:color w:val="000000"/>
          <w:sz w:val="24"/>
          <w:szCs w:val="24"/>
        </w:rPr>
        <w:t>16.5. Во всем остальном, что не предусмотрено настоящим договором, стороны               руководствуются законодательством Российской Федерации.</w:t>
      </w:r>
    </w:p>
    <w:p w:rsidR="00C56D8B" w:rsidRDefault="00E9320C">
      <w:pPr>
        <w:tabs>
          <w:tab w:val="num" w:pos="0"/>
        </w:tabs>
        <w:spacing w:after="0" w:line="240" w:lineRule="auto"/>
        <w:ind w:firstLine="709"/>
        <w:jc w:val="both"/>
        <w:rPr>
          <w:rFonts w:ascii="Liberation Serif" w:hAnsi="Liberation Serif"/>
          <w:color w:val="000000"/>
          <w:sz w:val="24"/>
          <w:szCs w:val="24"/>
        </w:rPr>
      </w:pPr>
      <w:r>
        <w:rPr>
          <w:rFonts w:ascii="Liberation Serif" w:hAnsi="Liberation Serif"/>
          <w:color w:val="000000"/>
          <w:sz w:val="24"/>
          <w:szCs w:val="24"/>
        </w:rPr>
        <w:t>16.7. Действия Сторон, связанные с предоставлением и обработкой персональных данных, должны осуществляться в соответствии с требованиями Федерального закона                     от 27.07.2006 № 152-ФЗ «О персональных данных».</w:t>
      </w:r>
    </w:p>
    <w:p w:rsidR="00C56D8B" w:rsidRDefault="00E9320C">
      <w:pPr>
        <w:tabs>
          <w:tab w:val="num" w:pos="0"/>
        </w:tabs>
        <w:spacing w:after="0" w:line="240" w:lineRule="auto"/>
        <w:ind w:firstLine="709"/>
        <w:jc w:val="both"/>
        <w:rPr>
          <w:rFonts w:ascii="Liberation Serif" w:hAnsi="Liberation Serif"/>
          <w:color w:val="000000"/>
          <w:sz w:val="24"/>
          <w:szCs w:val="24"/>
        </w:rPr>
      </w:pPr>
      <w:r>
        <w:rPr>
          <w:rFonts w:ascii="Liberation Serif" w:hAnsi="Liberation Serif"/>
          <w:color w:val="000000"/>
          <w:sz w:val="24"/>
          <w:szCs w:val="24"/>
        </w:rPr>
        <w:t>16.8. Неотъемлемой частью договора являются:</w:t>
      </w:r>
    </w:p>
    <w:p w:rsidR="00D0243F" w:rsidRPr="00F75725" w:rsidRDefault="00D0243F" w:rsidP="00D0243F">
      <w:pPr>
        <w:tabs>
          <w:tab w:val="num" w:pos="0"/>
        </w:tabs>
        <w:spacing w:after="0" w:line="240" w:lineRule="auto"/>
        <w:ind w:firstLine="709"/>
        <w:jc w:val="both"/>
        <w:rPr>
          <w:rFonts w:ascii="Liberation Serif" w:hAnsi="Liberation Serif"/>
          <w:color w:val="000000"/>
          <w:sz w:val="24"/>
          <w:szCs w:val="24"/>
        </w:rPr>
      </w:pPr>
      <w:r w:rsidRPr="00F75725">
        <w:rPr>
          <w:rFonts w:ascii="Liberation Serif" w:hAnsi="Liberation Serif"/>
          <w:color w:val="000000"/>
          <w:sz w:val="24"/>
          <w:szCs w:val="24"/>
        </w:rPr>
        <w:t xml:space="preserve">Приложение № 1 – </w:t>
      </w:r>
      <w:r w:rsidR="00E9320C" w:rsidRPr="00F75725">
        <w:rPr>
          <w:rFonts w:ascii="Liberation Serif" w:hAnsi="Liberation Serif"/>
          <w:color w:val="000000"/>
          <w:sz w:val="24"/>
          <w:szCs w:val="24"/>
        </w:rPr>
        <w:t>Техническое зад</w:t>
      </w:r>
      <w:r w:rsidRPr="00F75725">
        <w:rPr>
          <w:rFonts w:ascii="Liberation Serif" w:hAnsi="Liberation Serif"/>
          <w:color w:val="000000"/>
          <w:sz w:val="24"/>
          <w:szCs w:val="24"/>
        </w:rPr>
        <w:t>ание.</w:t>
      </w:r>
    </w:p>
    <w:p w:rsidR="00C56D8B" w:rsidRPr="00F75725" w:rsidRDefault="00E9320C">
      <w:pPr>
        <w:spacing w:after="0" w:line="240" w:lineRule="auto"/>
        <w:ind w:firstLine="709"/>
        <w:jc w:val="both"/>
        <w:rPr>
          <w:rFonts w:ascii="Liberation Serif" w:eastAsia="Times New Roman" w:hAnsi="Liberation Serif" w:cs="Liberation Serif"/>
          <w:color w:val="000000"/>
          <w:sz w:val="24"/>
          <w:szCs w:val="24"/>
          <w:lang w:eastAsia="ru-RU"/>
        </w:rPr>
      </w:pPr>
      <w:r w:rsidRPr="00F75725">
        <w:rPr>
          <w:rFonts w:ascii="Liberation Serif" w:eastAsia="Times New Roman" w:hAnsi="Liberation Serif" w:cs="Liberation Serif"/>
          <w:color w:val="000000"/>
          <w:sz w:val="24"/>
          <w:szCs w:val="24"/>
          <w:lang w:eastAsia="ru-RU"/>
        </w:rPr>
        <w:lastRenderedPageBreak/>
        <w:t xml:space="preserve">Приложение № </w:t>
      </w:r>
      <w:r w:rsidR="00D0243F" w:rsidRPr="00F75725">
        <w:rPr>
          <w:rFonts w:ascii="Liberation Serif" w:eastAsia="Times New Roman" w:hAnsi="Liberation Serif" w:cs="Liberation Serif"/>
          <w:color w:val="000000"/>
          <w:sz w:val="24"/>
          <w:szCs w:val="24"/>
          <w:lang w:eastAsia="ru-RU"/>
        </w:rPr>
        <w:t>2</w:t>
      </w:r>
      <w:r w:rsidRPr="00F75725">
        <w:rPr>
          <w:rFonts w:ascii="Liberation Serif" w:eastAsia="Times New Roman" w:hAnsi="Liberation Serif" w:cs="Liberation Serif"/>
          <w:color w:val="000000"/>
          <w:sz w:val="24"/>
          <w:szCs w:val="24"/>
          <w:lang w:eastAsia="ru-RU"/>
        </w:rPr>
        <w:t xml:space="preserve"> – Локальный сметный расчет.</w:t>
      </w:r>
    </w:p>
    <w:p w:rsidR="00C56D8B" w:rsidRDefault="00E9320C">
      <w:pPr>
        <w:spacing w:after="0" w:line="240" w:lineRule="auto"/>
        <w:ind w:firstLine="709"/>
        <w:jc w:val="both"/>
        <w:rPr>
          <w:rFonts w:ascii="Liberation Serif" w:eastAsia="Times New Roman" w:hAnsi="Liberation Serif" w:cs="Liberation Serif"/>
          <w:color w:val="000000"/>
          <w:sz w:val="24"/>
          <w:szCs w:val="24"/>
          <w:lang w:eastAsia="ru-RU"/>
        </w:rPr>
      </w:pPr>
      <w:r w:rsidRPr="00F75725">
        <w:rPr>
          <w:rFonts w:ascii="Liberation Serif" w:eastAsia="Times New Roman" w:hAnsi="Liberation Serif" w:cs="Liberation Serif"/>
          <w:color w:val="000000"/>
          <w:sz w:val="24"/>
          <w:szCs w:val="24"/>
          <w:lang w:eastAsia="ru-RU"/>
        </w:rPr>
        <w:t xml:space="preserve">Приложение № </w:t>
      </w:r>
      <w:r w:rsidR="00D0243F" w:rsidRPr="00F75725">
        <w:rPr>
          <w:rFonts w:ascii="Liberation Serif" w:eastAsia="Times New Roman" w:hAnsi="Liberation Serif" w:cs="Liberation Serif"/>
          <w:color w:val="000000"/>
          <w:sz w:val="24"/>
          <w:szCs w:val="24"/>
          <w:lang w:eastAsia="ru-RU"/>
        </w:rPr>
        <w:t>3</w:t>
      </w:r>
      <w:r w:rsidRPr="00F75725">
        <w:rPr>
          <w:rFonts w:ascii="Liberation Serif" w:eastAsia="Times New Roman" w:hAnsi="Liberation Serif" w:cs="Liberation Serif"/>
          <w:color w:val="000000"/>
          <w:sz w:val="24"/>
          <w:szCs w:val="24"/>
          <w:lang w:eastAsia="ru-RU"/>
        </w:rPr>
        <w:t xml:space="preserve"> - Акт об обнаружении недостатков (дефектов).</w:t>
      </w:r>
    </w:p>
    <w:p w:rsidR="00F75725" w:rsidRDefault="00F75725">
      <w:pPr>
        <w:spacing w:after="0" w:line="240" w:lineRule="auto"/>
        <w:ind w:firstLine="709"/>
        <w:jc w:val="both"/>
        <w:rPr>
          <w:rFonts w:ascii="Liberation Serif" w:eastAsia="Times New Roman" w:hAnsi="Liberation Serif" w:cs="Liberation Serif"/>
          <w:color w:val="000000"/>
          <w:sz w:val="24"/>
          <w:szCs w:val="24"/>
          <w:lang w:eastAsia="ru-RU"/>
        </w:rPr>
      </w:pPr>
      <w:r>
        <w:rPr>
          <w:rFonts w:ascii="Liberation Serif" w:eastAsia="Times New Roman" w:hAnsi="Liberation Serif" w:cs="Liberation Serif"/>
          <w:color w:val="000000"/>
          <w:sz w:val="24"/>
          <w:szCs w:val="24"/>
          <w:lang w:eastAsia="ru-RU"/>
        </w:rPr>
        <w:t xml:space="preserve">Приложение № 4 – </w:t>
      </w:r>
      <w:r>
        <w:rPr>
          <w:rFonts w:ascii="Liberation Serif" w:hAnsi="Liberation Serif" w:cs="Liberation Serif"/>
          <w:color w:val="000000"/>
        </w:rPr>
        <w:t>График выполнения работ</w:t>
      </w:r>
    </w:p>
    <w:p w:rsidR="00C56D8B" w:rsidRDefault="00C56D8B">
      <w:pPr>
        <w:spacing w:after="0" w:line="240" w:lineRule="auto"/>
        <w:ind w:firstLine="709"/>
        <w:jc w:val="both"/>
        <w:rPr>
          <w:rFonts w:ascii="Liberation Serif" w:hAnsi="Liberation Serif" w:cs="Liberation Serif"/>
          <w:b/>
          <w:color w:val="000000"/>
          <w:sz w:val="24"/>
          <w:szCs w:val="24"/>
          <w:lang w:eastAsia="ru-RU"/>
        </w:rPr>
      </w:pPr>
    </w:p>
    <w:bookmarkEnd w:id="2"/>
    <w:p w:rsidR="00C56D8B" w:rsidRDefault="00E9320C">
      <w:pPr>
        <w:shd w:val="clear" w:color="auto" w:fill="FFFFFF"/>
        <w:spacing w:after="0" w:line="240" w:lineRule="auto"/>
        <w:ind w:firstLine="709"/>
        <w:jc w:val="center"/>
        <w:rPr>
          <w:rFonts w:ascii="Liberation Serif" w:eastAsia="Times New Roman" w:hAnsi="Liberation Serif" w:cs="Liberation Serif"/>
          <w:b/>
          <w:color w:val="000000"/>
          <w:sz w:val="26"/>
          <w:szCs w:val="26"/>
          <w:lang w:eastAsia="ru-RU"/>
        </w:rPr>
      </w:pPr>
      <w:r>
        <w:rPr>
          <w:rFonts w:ascii="Liberation Serif" w:eastAsia="Times New Roman" w:hAnsi="Liberation Serif" w:cs="Liberation Serif"/>
          <w:b/>
          <w:color w:val="000000"/>
          <w:sz w:val="26"/>
          <w:szCs w:val="26"/>
          <w:lang w:eastAsia="ru-RU"/>
        </w:rPr>
        <w:t>17. АДРЕСА МЕСТ НАХОЖДЕНИЯ, БАНКОВСКИЕ РЕКВИЗИТЫ</w:t>
      </w:r>
    </w:p>
    <w:tbl>
      <w:tblPr>
        <w:tblpPr w:leftFromText="180" w:rightFromText="180" w:vertAnchor="text" w:horzAnchor="margin" w:tblpXSpec="center" w:tblpY="176"/>
        <w:tblW w:w="10314" w:type="dxa"/>
        <w:tblLook w:val="01E0" w:firstRow="1" w:lastRow="1" w:firstColumn="1" w:lastColumn="1" w:noHBand="0" w:noVBand="0"/>
      </w:tblPr>
      <w:tblGrid>
        <w:gridCol w:w="5211"/>
        <w:gridCol w:w="256"/>
        <w:gridCol w:w="4847"/>
      </w:tblGrid>
      <w:tr w:rsidR="00C56D8B">
        <w:trPr>
          <w:trHeight w:val="176"/>
        </w:trPr>
        <w:tc>
          <w:tcPr>
            <w:tcW w:w="5211" w:type="dxa"/>
            <w:tcBorders>
              <w:top w:val="none" w:sz="0" w:space="0" w:color="000000"/>
              <w:left w:val="none" w:sz="0" w:space="0" w:color="000000"/>
              <w:bottom w:val="none" w:sz="0" w:space="0" w:color="000000"/>
              <w:right w:val="none" w:sz="0" w:space="0" w:color="000000"/>
            </w:tcBorders>
          </w:tcPr>
          <w:p w:rsidR="00C56D8B" w:rsidRDefault="00E9320C">
            <w:pPr>
              <w:tabs>
                <w:tab w:val="left" w:pos="1440"/>
                <w:tab w:val="right" w:leader="dot" w:pos="9720"/>
              </w:tabs>
              <w:spacing w:after="0" w:line="200" w:lineRule="atLeast"/>
              <w:rPr>
                <w:rFonts w:ascii="Liberation Serif" w:eastAsia="Times New Roman" w:hAnsi="Liberation Serif"/>
                <w:b/>
                <w:bCs/>
                <w:caps/>
                <w:color w:val="000000"/>
                <w:sz w:val="24"/>
                <w:szCs w:val="24"/>
                <w:lang w:eastAsia="ar-SA"/>
              </w:rPr>
            </w:pPr>
            <w:r>
              <w:rPr>
                <w:rFonts w:ascii="Liberation Serif" w:eastAsia="Times New Roman" w:hAnsi="Liberation Serif"/>
                <w:b/>
                <w:bCs/>
                <w:caps/>
                <w:color w:val="000000"/>
                <w:sz w:val="24"/>
                <w:szCs w:val="24"/>
                <w:lang w:eastAsia="ar-SA"/>
              </w:rPr>
              <w:t>ЗАКАЗЧИК:</w:t>
            </w:r>
          </w:p>
        </w:tc>
        <w:tc>
          <w:tcPr>
            <w:tcW w:w="256" w:type="dxa"/>
            <w:tcBorders>
              <w:top w:val="none" w:sz="0" w:space="0" w:color="000000"/>
              <w:left w:val="none" w:sz="0" w:space="0" w:color="000000"/>
              <w:bottom w:val="none" w:sz="0" w:space="0" w:color="000000"/>
              <w:right w:val="none" w:sz="0" w:space="0" w:color="000000"/>
            </w:tcBorders>
          </w:tcPr>
          <w:p w:rsidR="00C56D8B" w:rsidRDefault="00C56D8B">
            <w:pPr>
              <w:tabs>
                <w:tab w:val="left" w:pos="1440"/>
                <w:tab w:val="right" w:leader="dot" w:pos="9720"/>
              </w:tabs>
              <w:spacing w:after="0" w:line="200" w:lineRule="atLeast"/>
              <w:rPr>
                <w:rFonts w:ascii="Liberation Serif" w:eastAsia="Times New Roman" w:hAnsi="Liberation Serif"/>
                <w:b/>
                <w:bCs/>
                <w:caps/>
                <w:color w:val="000000"/>
                <w:sz w:val="24"/>
                <w:szCs w:val="24"/>
                <w:lang w:eastAsia="ar-SA"/>
              </w:rPr>
            </w:pPr>
          </w:p>
        </w:tc>
        <w:tc>
          <w:tcPr>
            <w:tcW w:w="4847" w:type="dxa"/>
            <w:tcBorders>
              <w:top w:val="none" w:sz="0" w:space="0" w:color="000000"/>
              <w:left w:val="none" w:sz="0" w:space="0" w:color="000000"/>
              <w:bottom w:val="none" w:sz="0" w:space="0" w:color="000000"/>
              <w:right w:val="none" w:sz="0" w:space="0" w:color="000000"/>
            </w:tcBorders>
          </w:tcPr>
          <w:p w:rsidR="00C56D8B" w:rsidRDefault="00E9320C">
            <w:pPr>
              <w:tabs>
                <w:tab w:val="left" w:pos="1440"/>
                <w:tab w:val="right" w:leader="dot" w:pos="9720"/>
              </w:tabs>
              <w:spacing w:after="0" w:line="200" w:lineRule="atLeast"/>
              <w:rPr>
                <w:rFonts w:ascii="Liberation Serif" w:eastAsia="Times New Roman" w:hAnsi="Liberation Serif"/>
                <w:b/>
                <w:bCs/>
                <w:caps/>
                <w:color w:val="000000"/>
                <w:sz w:val="24"/>
                <w:szCs w:val="24"/>
                <w:lang w:eastAsia="ar-SA"/>
              </w:rPr>
            </w:pPr>
            <w:r>
              <w:rPr>
                <w:rFonts w:ascii="Liberation Serif" w:eastAsia="Times New Roman" w:hAnsi="Liberation Serif"/>
                <w:b/>
                <w:bCs/>
                <w:caps/>
                <w:color w:val="000000"/>
                <w:sz w:val="24"/>
                <w:szCs w:val="24"/>
                <w:lang w:eastAsia="ar-SA"/>
              </w:rPr>
              <w:t>ПОДРЯДЧИК:</w:t>
            </w:r>
          </w:p>
        </w:tc>
      </w:tr>
      <w:tr w:rsidR="00C56D8B">
        <w:trPr>
          <w:trHeight w:val="416"/>
        </w:trPr>
        <w:tc>
          <w:tcPr>
            <w:tcW w:w="5211" w:type="dxa"/>
            <w:tcBorders>
              <w:top w:val="none" w:sz="0" w:space="0" w:color="000000"/>
              <w:left w:val="none" w:sz="0" w:space="0" w:color="000000"/>
              <w:bottom w:val="none" w:sz="0" w:space="0" w:color="000000"/>
              <w:right w:val="none" w:sz="0" w:space="0" w:color="000000"/>
            </w:tcBorders>
          </w:tcPr>
          <w:p w:rsidR="00C56D8B" w:rsidRPr="00603AF7" w:rsidRDefault="00E9320C">
            <w:pPr>
              <w:widowControl w:val="0"/>
              <w:spacing w:after="0" w:line="200" w:lineRule="atLeast"/>
              <w:rPr>
                <w:rFonts w:ascii="Liberation Serif" w:hAnsi="Liberation Serif" w:cs="Liberation Serif"/>
                <w:sz w:val="24"/>
                <w:szCs w:val="24"/>
              </w:rPr>
            </w:pPr>
            <w:r w:rsidRPr="00603AF7">
              <w:rPr>
                <w:rFonts w:ascii="Liberation Serif" w:hAnsi="Liberation Serif" w:cs="Liberation Serif"/>
                <w:sz w:val="24"/>
                <w:szCs w:val="24"/>
              </w:rPr>
              <w:t xml:space="preserve">Муниципальное автономное общеобразовательное учреждение </w:t>
            </w:r>
            <w:proofErr w:type="spellStart"/>
            <w:r w:rsidRPr="00603AF7">
              <w:rPr>
                <w:rFonts w:ascii="Liberation Serif" w:hAnsi="Liberation Serif" w:cs="Liberation Serif"/>
                <w:sz w:val="24"/>
                <w:szCs w:val="24"/>
              </w:rPr>
              <w:t>Усениновская</w:t>
            </w:r>
            <w:proofErr w:type="spellEnd"/>
            <w:r w:rsidRPr="00603AF7">
              <w:rPr>
                <w:rFonts w:ascii="Liberation Serif" w:hAnsi="Liberation Serif" w:cs="Liberation Serif"/>
                <w:sz w:val="24"/>
                <w:szCs w:val="24"/>
              </w:rPr>
              <w:t xml:space="preserve"> средняя общеобразовательная школа (МАОУ </w:t>
            </w:r>
            <w:proofErr w:type="spellStart"/>
            <w:r w:rsidRPr="00603AF7">
              <w:rPr>
                <w:rFonts w:ascii="Liberation Serif" w:hAnsi="Liberation Serif" w:cs="Liberation Serif"/>
                <w:sz w:val="24"/>
                <w:szCs w:val="24"/>
              </w:rPr>
              <w:t>Усениновская</w:t>
            </w:r>
            <w:proofErr w:type="spellEnd"/>
            <w:r w:rsidRPr="00603AF7">
              <w:rPr>
                <w:rFonts w:ascii="Liberation Serif" w:hAnsi="Liberation Serif" w:cs="Liberation Serif"/>
                <w:sz w:val="24"/>
                <w:szCs w:val="24"/>
              </w:rPr>
              <w:t xml:space="preserve"> СОШ)</w:t>
            </w:r>
          </w:p>
          <w:p w:rsidR="00C56D8B" w:rsidRPr="00603AF7" w:rsidRDefault="00E9320C">
            <w:pPr>
              <w:widowControl w:val="0"/>
              <w:spacing w:after="0" w:line="200" w:lineRule="atLeast"/>
              <w:rPr>
                <w:rFonts w:ascii="Liberation Serif" w:hAnsi="Liberation Serif" w:cs="Liberation Serif"/>
                <w:sz w:val="24"/>
                <w:szCs w:val="24"/>
              </w:rPr>
            </w:pPr>
            <w:r w:rsidRPr="00603AF7">
              <w:rPr>
                <w:rFonts w:ascii="Liberation Serif" w:hAnsi="Liberation Serif" w:cs="Liberation Serif"/>
                <w:sz w:val="24"/>
                <w:szCs w:val="24"/>
              </w:rPr>
              <w:t>623912, Свердловская область, Туринский район, с. Усениново, ул. Пионерская, 48-а</w:t>
            </w:r>
          </w:p>
          <w:p w:rsidR="00C56D8B" w:rsidRPr="00603AF7" w:rsidRDefault="00E9320C">
            <w:pPr>
              <w:widowControl w:val="0"/>
              <w:spacing w:after="0" w:line="200" w:lineRule="atLeast"/>
              <w:rPr>
                <w:rFonts w:ascii="Liberation Serif" w:hAnsi="Liberation Serif" w:cs="Liberation Serif"/>
                <w:color w:val="000000"/>
                <w:sz w:val="24"/>
                <w:szCs w:val="24"/>
              </w:rPr>
            </w:pPr>
            <w:r w:rsidRPr="00603AF7">
              <w:rPr>
                <w:rFonts w:ascii="Liberation Serif" w:hAnsi="Liberation Serif" w:cs="Liberation Serif"/>
                <w:sz w:val="24"/>
                <w:szCs w:val="24"/>
              </w:rPr>
              <w:t xml:space="preserve">тел. </w:t>
            </w:r>
            <w:r w:rsidRPr="00603AF7">
              <w:rPr>
                <w:rFonts w:ascii="Liberation Serif" w:hAnsi="Liberation Serif" w:cs="Liberation Serif"/>
                <w:color w:val="000000"/>
                <w:sz w:val="24"/>
                <w:szCs w:val="24"/>
              </w:rPr>
              <w:t>9122657070, 89002072960</w:t>
            </w:r>
          </w:p>
          <w:p w:rsidR="00C56D8B" w:rsidRPr="00603AF7" w:rsidRDefault="00E9320C">
            <w:pPr>
              <w:widowControl w:val="0"/>
              <w:spacing w:after="0" w:line="200" w:lineRule="atLeast"/>
              <w:rPr>
                <w:rFonts w:ascii="Liberation Serif" w:hAnsi="Liberation Serif" w:cs="Liberation Serif"/>
                <w:color w:val="000000"/>
                <w:sz w:val="24"/>
                <w:szCs w:val="24"/>
              </w:rPr>
            </w:pPr>
            <w:r w:rsidRPr="00603AF7">
              <w:rPr>
                <w:rFonts w:ascii="Liberation Serif" w:eastAsia="Arial Unicode MS" w:hAnsi="Liberation Serif" w:cs="Liberation Serif"/>
                <w:color w:val="000000"/>
                <w:sz w:val="24"/>
                <w:szCs w:val="24"/>
                <w:lang w:val="en-US" w:bidi="ru-RU"/>
              </w:rPr>
              <w:t>E</w:t>
            </w:r>
            <w:r w:rsidRPr="00603AF7">
              <w:rPr>
                <w:rFonts w:ascii="Liberation Serif" w:eastAsia="Arial Unicode MS" w:hAnsi="Liberation Serif" w:cs="Liberation Serif"/>
                <w:color w:val="000000"/>
                <w:sz w:val="24"/>
                <w:szCs w:val="24"/>
                <w:lang w:bidi="ru-RU"/>
              </w:rPr>
              <w:t>-</w:t>
            </w:r>
            <w:r w:rsidRPr="00603AF7">
              <w:rPr>
                <w:rFonts w:ascii="Liberation Serif" w:eastAsia="Arial Unicode MS" w:hAnsi="Liberation Serif" w:cs="Liberation Serif"/>
                <w:color w:val="000000"/>
                <w:sz w:val="24"/>
                <w:szCs w:val="24"/>
                <w:lang w:val="en-US" w:bidi="ru-RU"/>
              </w:rPr>
              <w:t>mail</w:t>
            </w:r>
            <w:r w:rsidRPr="00603AF7">
              <w:rPr>
                <w:rFonts w:ascii="Liberation Serif" w:eastAsia="Arial Unicode MS" w:hAnsi="Liberation Serif" w:cs="Liberation Serif"/>
                <w:color w:val="000000"/>
                <w:sz w:val="24"/>
                <w:szCs w:val="24"/>
                <w:lang w:bidi="ru-RU"/>
              </w:rPr>
              <w:t xml:space="preserve">: </w:t>
            </w:r>
            <w:r w:rsidRPr="00603AF7">
              <w:rPr>
                <w:rFonts w:ascii="Liberation Serif" w:eastAsia="Arial Unicode MS" w:hAnsi="Liberation Serif" w:cs="Liberation Serif"/>
                <w:color w:val="000000"/>
                <w:sz w:val="24"/>
                <w:szCs w:val="24"/>
                <w:lang w:val="en-US" w:bidi="ru-RU"/>
              </w:rPr>
              <w:t>us</w:t>
            </w:r>
            <w:r w:rsidRPr="00603AF7">
              <w:rPr>
                <w:rFonts w:ascii="Liberation Serif" w:eastAsia="Arial Unicode MS" w:hAnsi="Liberation Serif" w:cs="Liberation Serif"/>
                <w:color w:val="000000"/>
                <w:sz w:val="24"/>
                <w:szCs w:val="24"/>
                <w:lang w:bidi="ru-RU"/>
              </w:rPr>
              <w:t>-</w:t>
            </w:r>
            <w:proofErr w:type="spellStart"/>
            <w:r w:rsidRPr="00603AF7">
              <w:rPr>
                <w:rFonts w:ascii="Liberation Serif" w:eastAsia="Arial Unicode MS" w:hAnsi="Liberation Serif" w:cs="Liberation Serif"/>
                <w:color w:val="000000"/>
                <w:sz w:val="24"/>
                <w:szCs w:val="24"/>
                <w:lang w:val="en-US" w:bidi="ru-RU"/>
              </w:rPr>
              <w:t>sosh</w:t>
            </w:r>
            <w:proofErr w:type="spellEnd"/>
            <w:r w:rsidRPr="00603AF7">
              <w:rPr>
                <w:rFonts w:ascii="Liberation Serif" w:eastAsia="Arial Unicode MS" w:hAnsi="Liberation Serif" w:cs="Liberation Serif"/>
                <w:color w:val="000000"/>
                <w:sz w:val="24"/>
                <w:szCs w:val="24"/>
                <w:lang w:bidi="ru-RU"/>
              </w:rPr>
              <w:t>@</w:t>
            </w:r>
            <w:r w:rsidRPr="00603AF7">
              <w:rPr>
                <w:rFonts w:ascii="Liberation Serif" w:eastAsia="Arial Unicode MS" w:hAnsi="Liberation Serif" w:cs="Liberation Serif"/>
                <w:color w:val="000000"/>
                <w:sz w:val="24"/>
                <w:szCs w:val="24"/>
                <w:lang w:val="en-US" w:bidi="ru-RU"/>
              </w:rPr>
              <w:t>mail</w:t>
            </w:r>
            <w:r w:rsidRPr="00603AF7">
              <w:rPr>
                <w:rFonts w:ascii="Liberation Serif" w:eastAsia="Arial Unicode MS" w:hAnsi="Liberation Serif" w:cs="Liberation Serif"/>
                <w:color w:val="000000"/>
                <w:sz w:val="24"/>
                <w:szCs w:val="24"/>
                <w:lang w:bidi="ru-RU"/>
              </w:rPr>
              <w:t>.</w:t>
            </w:r>
            <w:proofErr w:type="spellStart"/>
            <w:r w:rsidRPr="00603AF7">
              <w:rPr>
                <w:rFonts w:ascii="Liberation Serif" w:eastAsia="Arial Unicode MS" w:hAnsi="Liberation Serif" w:cs="Liberation Serif"/>
                <w:color w:val="000000"/>
                <w:sz w:val="24"/>
                <w:szCs w:val="24"/>
                <w:lang w:val="en-US" w:bidi="ru-RU"/>
              </w:rPr>
              <w:t>ru</w:t>
            </w:r>
            <w:proofErr w:type="spellEnd"/>
          </w:p>
          <w:p w:rsidR="00C56D8B" w:rsidRPr="00603AF7" w:rsidRDefault="00E9320C">
            <w:pPr>
              <w:widowControl w:val="0"/>
              <w:spacing w:after="0" w:line="200" w:lineRule="atLeast"/>
              <w:rPr>
                <w:rFonts w:ascii="Liberation Serif" w:hAnsi="Liberation Serif" w:cs="Liberation Serif"/>
                <w:color w:val="000000"/>
                <w:sz w:val="24"/>
                <w:szCs w:val="24"/>
              </w:rPr>
            </w:pPr>
            <w:r w:rsidRPr="00603AF7">
              <w:rPr>
                <w:rFonts w:ascii="Liberation Serif" w:hAnsi="Liberation Serif" w:cs="Liberation Serif"/>
                <w:color w:val="000000"/>
                <w:sz w:val="24"/>
                <w:szCs w:val="24"/>
              </w:rPr>
              <w:t>ИНН 6656004151 / КПП 667601001</w:t>
            </w:r>
          </w:p>
          <w:p w:rsidR="00C56D8B" w:rsidRPr="00603AF7" w:rsidRDefault="00E9320C">
            <w:pPr>
              <w:widowControl w:val="0"/>
              <w:spacing w:after="0" w:line="200" w:lineRule="atLeast"/>
              <w:rPr>
                <w:rFonts w:ascii="Liberation Serif" w:hAnsi="Liberation Serif" w:cs="Liberation Serif"/>
                <w:color w:val="000000"/>
                <w:sz w:val="24"/>
                <w:szCs w:val="24"/>
              </w:rPr>
            </w:pPr>
            <w:r w:rsidRPr="00603AF7">
              <w:rPr>
                <w:rFonts w:ascii="Liberation Serif" w:hAnsi="Liberation Serif" w:cs="Liberation Serif"/>
                <w:color w:val="000000"/>
                <w:sz w:val="24"/>
                <w:szCs w:val="24"/>
              </w:rPr>
              <w:t>ОГРН1026602269000</w:t>
            </w:r>
          </w:p>
          <w:p w:rsidR="00C56D8B" w:rsidRPr="00603AF7" w:rsidRDefault="00E9320C">
            <w:pPr>
              <w:widowControl w:val="0"/>
              <w:spacing w:after="0" w:line="200" w:lineRule="atLeast"/>
              <w:rPr>
                <w:rFonts w:ascii="Liberation Serif" w:hAnsi="Liberation Serif" w:cs="Liberation Serif"/>
                <w:sz w:val="24"/>
                <w:szCs w:val="24"/>
              </w:rPr>
            </w:pPr>
            <w:r w:rsidRPr="00603AF7">
              <w:rPr>
                <w:rFonts w:ascii="Liberation Serif" w:hAnsi="Liberation Serif" w:cs="Liberation Serif"/>
                <w:sz w:val="24"/>
                <w:szCs w:val="24"/>
              </w:rPr>
              <w:t>БИК 016577551</w:t>
            </w:r>
          </w:p>
          <w:p w:rsidR="00C56D8B" w:rsidRPr="00603AF7" w:rsidRDefault="00E9320C">
            <w:pPr>
              <w:widowControl w:val="0"/>
              <w:spacing w:after="0" w:line="200" w:lineRule="atLeast"/>
              <w:rPr>
                <w:rFonts w:ascii="Liberation Serif" w:hAnsi="Liberation Serif" w:cs="Liberation Serif"/>
                <w:sz w:val="24"/>
                <w:szCs w:val="24"/>
              </w:rPr>
            </w:pPr>
            <w:r w:rsidRPr="00603AF7">
              <w:rPr>
                <w:rFonts w:ascii="Liberation Serif" w:hAnsi="Liberation Serif" w:cs="Liberation Serif"/>
                <w:sz w:val="24"/>
                <w:szCs w:val="24"/>
              </w:rPr>
              <w:t>ОКПО 41750629</w:t>
            </w:r>
          </w:p>
          <w:p w:rsidR="00C56D8B" w:rsidRPr="00603AF7" w:rsidRDefault="00E9320C">
            <w:pPr>
              <w:widowControl w:val="0"/>
              <w:spacing w:after="0" w:line="200" w:lineRule="atLeast"/>
              <w:rPr>
                <w:rFonts w:ascii="Liberation Serif" w:hAnsi="Liberation Serif" w:cs="Liberation Serif"/>
                <w:sz w:val="24"/>
                <w:szCs w:val="24"/>
              </w:rPr>
            </w:pPr>
            <w:r w:rsidRPr="00603AF7">
              <w:rPr>
                <w:rFonts w:ascii="Liberation Serif" w:hAnsi="Liberation Serif" w:cs="Liberation Serif"/>
                <w:sz w:val="24"/>
                <w:szCs w:val="24"/>
              </w:rPr>
              <w:t>ОКОПФ 20901</w:t>
            </w:r>
          </w:p>
          <w:p w:rsidR="00C56D8B" w:rsidRPr="00603AF7" w:rsidRDefault="00E9320C">
            <w:pPr>
              <w:widowControl w:val="0"/>
              <w:spacing w:after="0" w:line="200" w:lineRule="atLeast"/>
              <w:rPr>
                <w:rFonts w:ascii="Liberation Serif" w:hAnsi="Liberation Serif" w:cs="Liberation Serif"/>
                <w:sz w:val="24"/>
                <w:szCs w:val="24"/>
              </w:rPr>
            </w:pPr>
            <w:r w:rsidRPr="00603AF7">
              <w:rPr>
                <w:rFonts w:ascii="Liberation Serif" w:hAnsi="Liberation Serif" w:cs="Liberation Serif"/>
                <w:sz w:val="24"/>
                <w:szCs w:val="24"/>
              </w:rPr>
              <w:t>Банк: Уральское ГУ Банка России //УФК по Свердловской области г. Екатеринбург</w:t>
            </w:r>
          </w:p>
          <w:p w:rsidR="00C56D8B" w:rsidRPr="00603AF7" w:rsidRDefault="00E9320C">
            <w:pPr>
              <w:widowControl w:val="0"/>
              <w:spacing w:after="0" w:line="200" w:lineRule="atLeast"/>
              <w:rPr>
                <w:rFonts w:ascii="Liberation Serif" w:hAnsi="Liberation Serif" w:cs="Liberation Serif"/>
                <w:sz w:val="24"/>
                <w:szCs w:val="24"/>
              </w:rPr>
            </w:pPr>
            <w:r w:rsidRPr="00603AF7">
              <w:rPr>
                <w:rFonts w:ascii="Liberation Serif" w:hAnsi="Liberation Serif" w:cs="Liberation Serif"/>
                <w:sz w:val="24"/>
                <w:szCs w:val="24"/>
              </w:rPr>
              <w:t>Казначейский счет</w:t>
            </w:r>
            <w:r w:rsidR="005C303D" w:rsidRPr="00603AF7">
              <w:rPr>
                <w:rFonts w:ascii="Liberation Serif" w:hAnsi="Liberation Serif" w:cs="Liberation Serif"/>
                <w:color w:val="000000" w:themeColor="text1"/>
                <w:sz w:val="24"/>
                <w:szCs w:val="24"/>
              </w:rPr>
              <w:t>: 03234643655560006200</w:t>
            </w:r>
          </w:p>
          <w:p w:rsidR="00C56D8B" w:rsidRPr="00603AF7" w:rsidRDefault="00E9320C">
            <w:pPr>
              <w:widowControl w:val="0"/>
              <w:spacing w:after="0" w:line="200" w:lineRule="atLeast"/>
              <w:rPr>
                <w:rFonts w:ascii="Liberation Serif" w:hAnsi="Liberation Serif" w:cs="Liberation Serif"/>
                <w:sz w:val="24"/>
                <w:szCs w:val="24"/>
              </w:rPr>
            </w:pPr>
            <w:r w:rsidRPr="00603AF7">
              <w:rPr>
                <w:rFonts w:ascii="Liberation Serif" w:hAnsi="Liberation Serif" w:cs="Liberation Serif"/>
                <w:sz w:val="24"/>
                <w:szCs w:val="24"/>
              </w:rPr>
              <w:t xml:space="preserve">Единый казначейский счет: 40102810645370000054 </w:t>
            </w:r>
          </w:p>
          <w:p w:rsidR="00C56D8B" w:rsidRPr="00603AF7" w:rsidRDefault="00E9320C">
            <w:pPr>
              <w:widowControl w:val="0"/>
              <w:spacing w:after="0" w:line="200" w:lineRule="atLeast"/>
              <w:rPr>
                <w:rFonts w:ascii="Liberation Serif" w:hAnsi="Liberation Serif" w:cs="Liberation Serif"/>
                <w:sz w:val="24"/>
                <w:szCs w:val="24"/>
              </w:rPr>
            </w:pPr>
            <w:proofErr w:type="spellStart"/>
            <w:r w:rsidRPr="00603AF7">
              <w:rPr>
                <w:rFonts w:ascii="Liberation Serif" w:hAnsi="Liberation Serif" w:cs="Liberation Serif"/>
                <w:sz w:val="24"/>
                <w:szCs w:val="24"/>
              </w:rPr>
              <w:t>л</w:t>
            </w:r>
            <w:proofErr w:type="gramStart"/>
            <w:r w:rsidRPr="00603AF7">
              <w:rPr>
                <w:rFonts w:ascii="Liberation Serif" w:hAnsi="Liberation Serif" w:cs="Liberation Serif"/>
                <w:sz w:val="24"/>
                <w:szCs w:val="24"/>
              </w:rPr>
              <w:t>.с</w:t>
            </w:r>
            <w:proofErr w:type="spellEnd"/>
            <w:proofErr w:type="gramEnd"/>
            <w:r w:rsidRPr="00603AF7">
              <w:rPr>
                <w:rFonts w:ascii="Liberation Serif" w:hAnsi="Liberation Serif" w:cs="Liberation Serif"/>
                <w:sz w:val="24"/>
                <w:szCs w:val="24"/>
              </w:rPr>
              <w:t xml:space="preserve"> 31906001670 открытый в Финансовом управлении Администрации Туринского муниципального  округа </w:t>
            </w:r>
          </w:p>
          <w:p w:rsidR="00C56D8B" w:rsidRPr="00603AF7" w:rsidRDefault="00C56D8B">
            <w:pPr>
              <w:widowControl w:val="0"/>
              <w:spacing w:after="0" w:line="200" w:lineRule="atLeast"/>
              <w:rPr>
                <w:rFonts w:ascii="Liberation Serif" w:hAnsi="Liberation Serif" w:cs="Liberation Serif"/>
                <w:sz w:val="24"/>
                <w:szCs w:val="24"/>
              </w:rPr>
            </w:pPr>
          </w:p>
          <w:p w:rsidR="00C56D8B" w:rsidRPr="00603AF7" w:rsidRDefault="00C56D8B">
            <w:pPr>
              <w:widowControl w:val="0"/>
              <w:spacing w:after="0" w:line="200" w:lineRule="atLeast"/>
              <w:rPr>
                <w:rFonts w:ascii="Liberation Serif" w:hAnsi="Liberation Serif" w:cs="Liberation Serif"/>
                <w:sz w:val="24"/>
                <w:szCs w:val="24"/>
              </w:rPr>
            </w:pPr>
          </w:p>
          <w:p w:rsidR="00C56D8B" w:rsidRPr="00603AF7" w:rsidRDefault="00C56D8B">
            <w:pPr>
              <w:widowControl w:val="0"/>
              <w:spacing w:after="0" w:line="200" w:lineRule="atLeast"/>
              <w:rPr>
                <w:rFonts w:ascii="Liberation Serif" w:hAnsi="Liberation Serif" w:cs="Liberation Serif"/>
                <w:sz w:val="24"/>
                <w:szCs w:val="24"/>
              </w:rPr>
            </w:pPr>
          </w:p>
          <w:p w:rsidR="00C56D8B" w:rsidRPr="00603AF7" w:rsidRDefault="00C56D8B">
            <w:pPr>
              <w:widowControl w:val="0"/>
              <w:spacing w:after="0" w:line="200" w:lineRule="atLeast"/>
              <w:rPr>
                <w:rFonts w:ascii="Liberation Serif" w:hAnsi="Liberation Serif" w:cs="Liberation Serif"/>
                <w:sz w:val="24"/>
                <w:szCs w:val="24"/>
              </w:rPr>
            </w:pPr>
          </w:p>
        </w:tc>
        <w:tc>
          <w:tcPr>
            <w:tcW w:w="256" w:type="dxa"/>
            <w:tcBorders>
              <w:top w:val="none" w:sz="0" w:space="0" w:color="000000"/>
              <w:left w:val="none" w:sz="0" w:space="0" w:color="000000"/>
              <w:bottom w:val="none" w:sz="0" w:space="0" w:color="000000"/>
              <w:right w:val="none" w:sz="0" w:space="0" w:color="000000"/>
            </w:tcBorders>
          </w:tcPr>
          <w:p w:rsidR="00C56D8B" w:rsidRPr="00603AF7" w:rsidRDefault="00C56D8B">
            <w:pPr>
              <w:spacing w:after="0" w:line="200" w:lineRule="atLeast"/>
              <w:rPr>
                <w:rFonts w:ascii="Liberation Serif" w:eastAsia="Times New Roman" w:hAnsi="Liberation Serif"/>
                <w:color w:val="000000"/>
                <w:sz w:val="24"/>
                <w:szCs w:val="24"/>
                <w:highlight w:val="darkBlue"/>
                <w:lang w:eastAsia="ar-SA"/>
              </w:rPr>
            </w:pPr>
          </w:p>
        </w:tc>
        <w:tc>
          <w:tcPr>
            <w:tcW w:w="4847" w:type="dxa"/>
            <w:tcBorders>
              <w:top w:val="none" w:sz="0" w:space="0" w:color="000000"/>
              <w:left w:val="none" w:sz="0" w:space="0" w:color="000000"/>
              <w:bottom w:val="none" w:sz="0" w:space="0" w:color="000000"/>
              <w:right w:val="none" w:sz="0" w:space="0" w:color="000000"/>
            </w:tcBorders>
          </w:tcPr>
          <w:p w:rsidR="00C56D8B" w:rsidRDefault="00E9320C">
            <w:pPr>
              <w:spacing w:after="0" w:line="200" w:lineRule="atLeast"/>
              <w:rPr>
                <w:rFonts w:ascii="Times New Roman" w:eastAsia="MS Mincho" w:hAnsi="Times New Roman"/>
                <w:i/>
                <w:sz w:val="26"/>
                <w:szCs w:val="26"/>
              </w:rPr>
            </w:pPr>
            <w:r>
              <w:rPr>
                <w:rFonts w:ascii="Liberation Serif" w:eastAsia="Times New Roman" w:hAnsi="Liberation Serif" w:cs="Liberation Serif"/>
                <w:sz w:val="24"/>
                <w:szCs w:val="24"/>
                <w:lang w:eastAsia="ru-RU"/>
              </w:rPr>
              <w:t>Наименование:</w:t>
            </w:r>
            <w:r>
              <w:rPr>
                <w:rFonts w:ascii="Times New Roman" w:eastAsia="MS Mincho" w:hAnsi="Times New Roman"/>
                <w:i/>
                <w:sz w:val="26"/>
                <w:szCs w:val="26"/>
              </w:rPr>
              <w:t xml:space="preserve"> </w:t>
            </w:r>
          </w:p>
          <w:p w:rsidR="00C56D8B" w:rsidRDefault="00C56D8B">
            <w:pPr>
              <w:spacing w:after="0" w:line="240" w:lineRule="auto"/>
              <w:jc w:val="both"/>
              <w:rPr>
                <w:rFonts w:ascii="Liberation Serif" w:eastAsia="Times New Roman" w:hAnsi="Liberation Serif"/>
                <w:color w:val="000000"/>
                <w:sz w:val="24"/>
                <w:szCs w:val="24"/>
                <w:lang w:eastAsia="ar-SA"/>
              </w:rPr>
            </w:pPr>
          </w:p>
        </w:tc>
      </w:tr>
      <w:tr w:rsidR="00C56D8B">
        <w:trPr>
          <w:trHeight w:val="420"/>
        </w:trPr>
        <w:tc>
          <w:tcPr>
            <w:tcW w:w="5211" w:type="dxa"/>
            <w:tcBorders>
              <w:top w:val="none" w:sz="0" w:space="0" w:color="000000"/>
              <w:left w:val="none" w:sz="0" w:space="0" w:color="000000"/>
              <w:bottom w:val="none" w:sz="0" w:space="0" w:color="000000"/>
              <w:right w:val="none" w:sz="0" w:space="0" w:color="000000"/>
            </w:tcBorders>
          </w:tcPr>
          <w:p w:rsidR="00C56D8B" w:rsidRDefault="00C56D8B">
            <w:pPr>
              <w:widowControl w:val="0"/>
              <w:spacing w:after="0" w:line="200" w:lineRule="atLeast"/>
              <w:rPr>
                <w:rFonts w:ascii="Liberation Serif" w:hAnsi="Liberation Serif" w:cs="Liberation Serif"/>
                <w:sz w:val="24"/>
                <w:szCs w:val="24"/>
              </w:rPr>
            </w:pPr>
          </w:p>
        </w:tc>
        <w:tc>
          <w:tcPr>
            <w:tcW w:w="256" w:type="dxa"/>
            <w:tcBorders>
              <w:top w:val="none" w:sz="0" w:space="0" w:color="000000"/>
              <w:left w:val="none" w:sz="0" w:space="0" w:color="000000"/>
              <w:bottom w:val="none" w:sz="0" w:space="0" w:color="000000"/>
              <w:right w:val="none" w:sz="0" w:space="0" w:color="000000"/>
            </w:tcBorders>
          </w:tcPr>
          <w:p w:rsidR="00C56D8B" w:rsidRDefault="00C56D8B">
            <w:pPr>
              <w:spacing w:after="0" w:line="200" w:lineRule="atLeast"/>
              <w:rPr>
                <w:rFonts w:ascii="Liberation Serif" w:eastAsia="Times New Roman" w:hAnsi="Liberation Serif"/>
                <w:color w:val="000000"/>
                <w:sz w:val="24"/>
                <w:szCs w:val="24"/>
                <w:lang w:eastAsia="ar-SA"/>
              </w:rPr>
            </w:pPr>
          </w:p>
        </w:tc>
        <w:tc>
          <w:tcPr>
            <w:tcW w:w="4847" w:type="dxa"/>
            <w:tcBorders>
              <w:top w:val="none" w:sz="0" w:space="0" w:color="000000"/>
              <w:left w:val="none" w:sz="0" w:space="0" w:color="000000"/>
              <w:bottom w:val="none" w:sz="0" w:space="0" w:color="000000"/>
              <w:right w:val="none" w:sz="0" w:space="0" w:color="000000"/>
            </w:tcBorders>
          </w:tcPr>
          <w:p w:rsidR="00C56D8B" w:rsidRDefault="00C56D8B">
            <w:pPr>
              <w:widowControl w:val="0"/>
              <w:spacing w:after="0" w:line="200" w:lineRule="atLeast"/>
              <w:rPr>
                <w:rFonts w:ascii="Liberation Serif" w:eastAsia="Arial Unicode MS" w:hAnsi="Liberation Serif" w:cs="Arial Unicode MS"/>
                <w:color w:val="000000"/>
                <w:sz w:val="24"/>
                <w:szCs w:val="24"/>
                <w:highlight w:val="black"/>
                <w:lang w:eastAsia="ar-SA" w:bidi="ru-RU"/>
              </w:rPr>
            </w:pPr>
          </w:p>
        </w:tc>
      </w:tr>
      <w:tr w:rsidR="00C56D8B">
        <w:trPr>
          <w:trHeight w:val="276"/>
        </w:trPr>
        <w:tc>
          <w:tcPr>
            <w:tcW w:w="5211" w:type="dxa"/>
            <w:tcBorders>
              <w:top w:val="none" w:sz="0" w:space="0" w:color="000000"/>
              <w:left w:val="none" w:sz="0" w:space="0" w:color="000000"/>
              <w:bottom w:val="none" w:sz="0" w:space="0" w:color="000000"/>
              <w:right w:val="none" w:sz="0" w:space="0" w:color="000000"/>
            </w:tcBorders>
          </w:tcPr>
          <w:p w:rsidR="00C56D8B" w:rsidRDefault="00E9320C">
            <w:pPr>
              <w:widowControl w:val="0"/>
              <w:spacing w:after="0" w:line="200" w:lineRule="atLeast"/>
              <w:rPr>
                <w:rFonts w:ascii="Liberation Serif" w:eastAsia="Arial Unicode MS" w:hAnsi="Liberation Serif" w:cs="Liberation Serif"/>
                <w:color w:val="000000"/>
                <w:sz w:val="24"/>
                <w:szCs w:val="24"/>
                <w:lang w:bidi="ru-RU"/>
              </w:rPr>
            </w:pPr>
            <w:r>
              <w:rPr>
                <w:rFonts w:ascii="Liberation Serif" w:eastAsia="Arial Unicode MS" w:hAnsi="Liberation Serif" w:cs="Liberation Serif"/>
                <w:color w:val="000000"/>
                <w:sz w:val="24"/>
                <w:szCs w:val="24"/>
                <w:lang w:bidi="ru-RU"/>
              </w:rPr>
              <w:t>от Заказчика:</w:t>
            </w:r>
          </w:p>
          <w:p w:rsidR="00C56D8B" w:rsidRDefault="00E9320C">
            <w:pPr>
              <w:widowControl w:val="0"/>
              <w:spacing w:after="0" w:line="200" w:lineRule="atLeast"/>
              <w:rPr>
                <w:rFonts w:ascii="Liberation Serif" w:eastAsia="Arial Unicode MS" w:hAnsi="Liberation Serif" w:cs="Liberation Serif"/>
                <w:color w:val="000000"/>
                <w:sz w:val="24"/>
                <w:szCs w:val="24"/>
                <w:lang w:bidi="ru-RU"/>
              </w:rPr>
            </w:pPr>
            <w:r>
              <w:rPr>
                <w:rFonts w:ascii="Liberation Serif" w:eastAsia="Arial Unicode MS" w:hAnsi="Liberation Serif" w:cs="Liberation Serif"/>
                <w:color w:val="000000"/>
                <w:sz w:val="24"/>
                <w:szCs w:val="24"/>
                <w:lang w:bidi="ru-RU"/>
              </w:rPr>
              <w:t>_____________________/__________________/</w:t>
            </w:r>
          </w:p>
          <w:p w:rsidR="00C56D8B" w:rsidRDefault="00E9320C">
            <w:pPr>
              <w:widowControl w:val="0"/>
              <w:spacing w:after="0" w:line="200" w:lineRule="atLeast"/>
              <w:rPr>
                <w:rFonts w:ascii="Liberation Serif" w:eastAsia="Arial Unicode MS" w:hAnsi="Liberation Serif" w:cs="Liberation Serif"/>
                <w:color w:val="000000"/>
                <w:sz w:val="24"/>
                <w:szCs w:val="24"/>
                <w:lang w:bidi="ru-RU"/>
              </w:rPr>
            </w:pPr>
            <w:r>
              <w:rPr>
                <w:rFonts w:ascii="Liberation Serif" w:eastAsia="Arial Unicode MS" w:hAnsi="Liberation Serif" w:cs="Liberation Serif"/>
                <w:color w:val="000000"/>
                <w:sz w:val="24"/>
                <w:szCs w:val="24"/>
                <w:lang w:bidi="ru-RU"/>
              </w:rPr>
              <w:t>«____» __________________ 2025 г.</w:t>
            </w:r>
          </w:p>
          <w:p w:rsidR="00C56D8B" w:rsidRDefault="00E9320C">
            <w:pPr>
              <w:spacing w:after="0" w:line="200" w:lineRule="atLeast"/>
              <w:rPr>
                <w:rFonts w:ascii="Liberation Serif" w:hAnsi="Liberation Serif" w:cs="Liberation Serif"/>
                <w:sz w:val="24"/>
                <w:szCs w:val="24"/>
              </w:rPr>
            </w:pPr>
            <w:r>
              <w:rPr>
                <w:rFonts w:ascii="Liberation Serif" w:eastAsia="Arial Unicode MS" w:hAnsi="Liberation Serif" w:cs="Liberation Serif"/>
                <w:color w:val="000000"/>
                <w:sz w:val="24"/>
                <w:szCs w:val="24"/>
                <w:lang w:bidi="ru-RU"/>
              </w:rPr>
              <w:t>М.П.</w:t>
            </w:r>
          </w:p>
        </w:tc>
        <w:tc>
          <w:tcPr>
            <w:tcW w:w="256" w:type="dxa"/>
            <w:tcBorders>
              <w:top w:val="none" w:sz="0" w:space="0" w:color="000000"/>
              <w:left w:val="none" w:sz="0" w:space="0" w:color="000000"/>
              <w:bottom w:val="none" w:sz="0" w:space="0" w:color="000000"/>
              <w:right w:val="none" w:sz="0" w:space="0" w:color="000000"/>
            </w:tcBorders>
          </w:tcPr>
          <w:p w:rsidR="00C56D8B" w:rsidRDefault="00C56D8B">
            <w:pPr>
              <w:spacing w:after="0" w:line="200" w:lineRule="atLeast"/>
              <w:rPr>
                <w:rFonts w:ascii="Liberation Serif" w:eastAsia="Times New Roman" w:hAnsi="Liberation Serif"/>
                <w:color w:val="000000"/>
                <w:sz w:val="24"/>
                <w:szCs w:val="24"/>
                <w:lang w:eastAsia="ar-SA"/>
              </w:rPr>
            </w:pPr>
          </w:p>
        </w:tc>
        <w:tc>
          <w:tcPr>
            <w:tcW w:w="4847" w:type="dxa"/>
            <w:tcBorders>
              <w:top w:val="none" w:sz="0" w:space="0" w:color="000000"/>
              <w:left w:val="none" w:sz="0" w:space="0" w:color="000000"/>
              <w:bottom w:val="none" w:sz="0" w:space="0" w:color="000000"/>
              <w:right w:val="none" w:sz="0" w:space="0" w:color="000000"/>
            </w:tcBorders>
          </w:tcPr>
          <w:p w:rsidR="00C56D8B" w:rsidRDefault="00E9320C">
            <w:pPr>
              <w:widowControl w:val="0"/>
              <w:spacing w:after="0" w:line="200" w:lineRule="atLeast"/>
              <w:rPr>
                <w:rFonts w:ascii="Liberation Serif" w:eastAsia="Arial Unicode MS" w:hAnsi="Liberation Serif" w:cs="Arial Unicode MS"/>
                <w:i/>
                <w:color w:val="000000"/>
                <w:sz w:val="24"/>
                <w:szCs w:val="24"/>
                <w:lang w:eastAsia="ar-SA" w:bidi="ru-RU"/>
              </w:rPr>
            </w:pPr>
            <w:r>
              <w:rPr>
                <w:rFonts w:ascii="Liberation Serif" w:eastAsia="Arial Unicode MS" w:hAnsi="Liberation Serif" w:cs="Arial Unicode MS"/>
                <w:i/>
                <w:color w:val="000000"/>
                <w:sz w:val="24"/>
                <w:szCs w:val="24"/>
                <w:lang w:eastAsia="ar-SA" w:bidi="ru-RU"/>
              </w:rPr>
              <w:t>от Подрядчика:</w:t>
            </w:r>
          </w:p>
          <w:p w:rsidR="00C56D8B" w:rsidRDefault="00E9320C">
            <w:pPr>
              <w:widowControl w:val="0"/>
              <w:spacing w:after="0" w:line="200" w:lineRule="atLeast"/>
              <w:rPr>
                <w:rFonts w:ascii="Liberation Serif" w:hAnsi="Liberation Serif"/>
                <w:sz w:val="24"/>
                <w:szCs w:val="24"/>
              </w:rPr>
            </w:pPr>
            <w:r>
              <w:rPr>
                <w:rFonts w:ascii="Liberation Serif" w:eastAsia="Arial Unicode MS" w:hAnsi="Liberation Serif" w:cs="Arial Unicode MS"/>
                <w:color w:val="000000"/>
                <w:sz w:val="24"/>
                <w:szCs w:val="24"/>
                <w:lang w:eastAsia="ar-SA" w:bidi="ru-RU"/>
              </w:rPr>
              <w:t>____________________/</w:t>
            </w:r>
            <w:r>
              <w:rPr>
                <w:rFonts w:ascii="Liberation Serif" w:hAnsi="Liberation Serif"/>
                <w:sz w:val="24"/>
                <w:szCs w:val="24"/>
              </w:rPr>
              <w:t xml:space="preserve">                     /</w:t>
            </w:r>
          </w:p>
          <w:p w:rsidR="00C56D8B" w:rsidRDefault="00E9320C">
            <w:pPr>
              <w:widowControl w:val="0"/>
              <w:spacing w:after="0" w:line="200" w:lineRule="atLeast"/>
              <w:rPr>
                <w:rFonts w:ascii="Liberation Serif" w:eastAsia="Arial Unicode MS" w:hAnsi="Liberation Serif" w:cs="Arial Unicode MS"/>
                <w:color w:val="000000"/>
                <w:sz w:val="24"/>
                <w:szCs w:val="24"/>
                <w:highlight w:val="black"/>
                <w:lang w:eastAsia="ar-SA" w:bidi="ru-RU"/>
              </w:rPr>
            </w:pPr>
            <w:r>
              <w:rPr>
                <w:rFonts w:ascii="Liberation Serif" w:eastAsia="Arial Unicode MS" w:hAnsi="Liberation Serif" w:cs="Arial Unicode MS"/>
                <w:color w:val="000000"/>
                <w:sz w:val="24"/>
                <w:szCs w:val="24"/>
                <w:lang w:eastAsia="ar-SA" w:bidi="ru-RU"/>
              </w:rPr>
              <w:t>. «____» _________________ 2025 г.</w:t>
            </w:r>
          </w:p>
        </w:tc>
      </w:tr>
    </w:tbl>
    <w:p w:rsidR="00C56D8B" w:rsidRDefault="00C56D8B">
      <w:pPr>
        <w:spacing w:after="0" w:line="240" w:lineRule="auto"/>
        <w:jc w:val="right"/>
        <w:rPr>
          <w:rFonts w:ascii="Liberation Serif" w:eastAsia="Times New Roman" w:hAnsi="Liberation Serif" w:cs="Liberation Serif"/>
          <w:color w:val="000000"/>
          <w:sz w:val="24"/>
          <w:szCs w:val="24"/>
          <w:lang w:eastAsia="ru-RU"/>
        </w:rPr>
      </w:pPr>
    </w:p>
    <w:p w:rsidR="00C56D8B" w:rsidRDefault="00C56D8B">
      <w:pPr>
        <w:spacing w:after="0" w:line="240" w:lineRule="auto"/>
        <w:jc w:val="right"/>
        <w:rPr>
          <w:rFonts w:ascii="Liberation Serif" w:eastAsia="Times New Roman" w:hAnsi="Liberation Serif" w:cs="Liberation Serif"/>
          <w:color w:val="000000"/>
          <w:sz w:val="24"/>
          <w:szCs w:val="24"/>
          <w:lang w:eastAsia="ru-RU"/>
        </w:rPr>
      </w:pPr>
    </w:p>
    <w:p w:rsidR="004F74BC" w:rsidRDefault="004F74BC">
      <w:pPr>
        <w:spacing w:after="0" w:line="240" w:lineRule="auto"/>
        <w:jc w:val="right"/>
        <w:rPr>
          <w:rFonts w:ascii="Liberation Serif" w:eastAsia="Times New Roman" w:hAnsi="Liberation Serif" w:cs="Liberation Serif"/>
          <w:color w:val="000000"/>
          <w:sz w:val="24"/>
          <w:szCs w:val="24"/>
          <w:lang w:eastAsia="ru-RU"/>
        </w:rPr>
      </w:pPr>
    </w:p>
    <w:p w:rsidR="004F74BC" w:rsidRDefault="004F74BC">
      <w:pPr>
        <w:spacing w:after="0" w:line="240" w:lineRule="auto"/>
        <w:jc w:val="right"/>
        <w:rPr>
          <w:rFonts w:ascii="Liberation Serif" w:eastAsia="Times New Roman" w:hAnsi="Liberation Serif" w:cs="Liberation Serif"/>
          <w:color w:val="000000"/>
          <w:sz w:val="24"/>
          <w:szCs w:val="24"/>
          <w:lang w:eastAsia="ru-RU"/>
        </w:rPr>
      </w:pPr>
    </w:p>
    <w:p w:rsidR="004F74BC" w:rsidRDefault="004F74BC">
      <w:pPr>
        <w:spacing w:after="0" w:line="240" w:lineRule="auto"/>
        <w:jc w:val="right"/>
        <w:rPr>
          <w:rFonts w:ascii="Liberation Serif" w:eastAsia="Times New Roman" w:hAnsi="Liberation Serif" w:cs="Liberation Serif"/>
          <w:color w:val="000000"/>
          <w:sz w:val="24"/>
          <w:szCs w:val="24"/>
          <w:lang w:eastAsia="ru-RU"/>
        </w:rPr>
      </w:pPr>
    </w:p>
    <w:p w:rsidR="004F74BC" w:rsidRDefault="004F74BC">
      <w:pPr>
        <w:spacing w:after="0" w:line="240" w:lineRule="auto"/>
        <w:jc w:val="right"/>
        <w:rPr>
          <w:rFonts w:ascii="Liberation Serif" w:eastAsia="Times New Roman" w:hAnsi="Liberation Serif" w:cs="Liberation Serif"/>
          <w:color w:val="000000"/>
          <w:sz w:val="24"/>
          <w:szCs w:val="24"/>
          <w:lang w:eastAsia="ru-RU"/>
        </w:rPr>
      </w:pPr>
    </w:p>
    <w:p w:rsidR="004F74BC" w:rsidRDefault="004F74BC">
      <w:pPr>
        <w:spacing w:after="0" w:line="240" w:lineRule="auto"/>
        <w:jc w:val="right"/>
        <w:rPr>
          <w:rFonts w:ascii="Liberation Serif" w:eastAsia="Times New Roman" w:hAnsi="Liberation Serif" w:cs="Liberation Serif"/>
          <w:color w:val="000000"/>
          <w:sz w:val="24"/>
          <w:szCs w:val="24"/>
          <w:lang w:eastAsia="ru-RU"/>
        </w:rPr>
      </w:pPr>
    </w:p>
    <w:p w:rsidR="004F74BC" w:rsidRDefault="004F74BC">
      <w:pPr>
        <w:spacing w:after="0" w:line="240" w:lineRule="auto"/>
        <w:jc w:val="right"/>
        <w:rPr>
          <w:rFonts w:ascii="Liberation Serif" w:eastAsia="Times New Roman" w:hAnsi="Liberation Serif" w:cs="Liberation Serif"/>
          <w:color w:val="000000"/>
          <w:sz w:val="24"/>
          <w:szCs w:val="24"/>
          <w:lang w:eastAsia="ru-RU"/>
        </w:rPr>
      </w:pPr>
    </w:p>
    <w:p w:rsidR="004F74BC" w:rsidRDefault="004F74BC">
      <w:pPr>
        <w:spacing w:after="0" w:line="240" w:lineRule="auto"/>
        <w:jc w:val="right"/>
        <w:rPr>
          <w:rFonts w:ascii="Liberation Serif" w:eastAsia="Times New Roman" w:hAnsi="Liberation Serif" w:cs="Liberation Serif"/>
          <w:color w:val="000000"/>
          <w:sz w:val="24"/>
          <w:szCs w:val="24"/>
          <w:lang w:eastAsia="ru-RU"/>
        </w:rPr>
      </w:pPr>
    </w:p>
    <w:p w:rsidR="004F74BC" w:rsidRDefault="004F74BC">
      <w:pPr>
        <w:spacing w:after="0" w:line="240" w:lineRule="auto"/>
        <w:jc w:val="right"/>
        <w:rPr>
          <w:rFonts w:ascii="Liberation Serif" w:eastAsia="Times New Roman" w:hAnsi="Liberation Serif" w:cs="Liberation Serif"/>
          <w:color w:val="000000"/>
          <w:sz w:val="24"/>
          <w:szCs w:val="24"/>
          <w:lang w:eastAsia="ru-RU"/>
        </w:rPr>
      </w:pPr>
    </w:p>
    <w:p w:rsidR="004F74BC" w:rsidRDefault="004F74BC">
      <w:pPr>
        <w:spacing w:after="0" w:line="240" w:lineRule="auto"/>
        <w:jc w:val="right"/>
        <w:rPr>
          <w:rFonts w:ascii="Liberation Serif" w:eastAsia="Times New Roman" w:hAnsi="Liberation Serif" w:cs="Liberation Serif"/>
          <w:color w:val="000000"/>
          <w:sz w:val="24"/>
          <w:szCs w:val="24"/>
          <w:lang w:eastAsia="ru-RU"/>
        </w:rPr>
      </w:pPr>
    </w:p>
    <w:p w:rsidR="004F74BC" w:rsidRDefault="004F74BC">
      <w:pPr>
        <w:spacing w:after="0" w:line="240" w:lineRule="auto"/>
        <w:jc w:val="right"/>
        <w:rPr>
          <w:rFonts w:ascii="Liberation Serif" w:eastAsia="Times New Roman" w:hAnsi="Liberation Serif" w:cs="Liberation Serif"/>
          <w:color w:val="000000"/>
          <w:sz w:val="24"/>
          <w:szCs w:val="24"/>
          <w:lang w:eastAsia="ru-RU"/>
        </w:rPr>
      </w:pPr>
    </w:p>
    <w:p w:rsidR="004F74BC" w:rsidRDefault="004F74BC">
      <w:pPr>
        <w:spacing w:after="0" w:line="240" w:lineRule="auto"/>
        <w:jc w:val="right"/>
        <w:rPr>
          <w:rFonts w:ascii="Liberation Serif" w:eastAsia="Times New Roman" w:hAnsi="Liberation Serif" w:cs="Liberation Serif"/>
          <w:color w:val="000000"/>
          <w:sz w:val="24"/>
          <w:szCs w:val="24"/>
          <w:lang w:eastAsia="ru-RU"/>
        </w:rPr>
      </w:pPr>
    </w:p>
    <w:p w:rsidR="004F74BC" w:rsidRDefault="004F74BC">
      <w:pPr>
        <w:spacing w:after="0" w:line="240" w:lineRule="auto"/>
        <w:jc w:val="right"/>
        <w:rPr>
          <w:rFonts w:ascii="Liberation Serif" w:eastAsia="Times New Roman" w:hAnsi="Liberation Serif" w:cs="Liberation Serif"/>
          <w:color w:val="000000"/>
          <w:sz w:val="24"/>
          <w:szCs w:val="24"/>
          <w:lang w:eastAsia="ru-RU"/>
        </w:rPr>
      </w:pPr>
    </w:p>
    <w:p w:rsidR="004F74BC" w:rsidRDefault="004F74BC">
      <w:pPr>
        <w:spacing w:after="0" w:line="240" w:lineRule="auto"/>
        <w:jc w:val="right"/>
        <w:rPr>
          <w:rFonts w:ascii="Liberation Serif" w:eastAsia="Times New Roman" w:hAnsi="Liberation Serif" w:cs="Liberation Serif"/>
          <w:color w:val="000000"/>
          <w:sz w:val="24"/>
          <w:szCs w:val="24"/>
          <w:lang w:eastAsia="ru-RU"/>
        </w:rPr>
      </w:pPr>
    </w:p>
    <w:p w:rsidR="00C56D8B" w:rsidRDefault="00C56D8B">
      <w:pPr>
        <w:spacing w:after="0" w:line="240" w:lineRule="auto"/>
        <w:jc w:val="right"/>
        <w:rPr>
          <w:rFonts w:ascii="Liberation Serif" w:eastAsia="Times New Roman" w:hAnsi="Liberation Serif" w:cs="Liberation Serif"/>
          <w:color w:val="000000"/>
          <w:sz w:val="24"/>
          <w:szCs w:val="24"/>
          <w:lang w:eastAsia="ru-RU"/>
        </w:rPr>
      </w:pPr>
    </w:p>
    <w:p w:rsidR="00E9320C" w:rsidRDefault="00E9320C" w:rsidP="00E9320C">
      <w:pPr>
        <w:spacing w:after="0" w:line="240" w:lineRule="auto"/>
        <w:jc w:val="right"/>
        <w:rPr>
          <w:rFonts w:ascii="Liberation Serif" w:eastAsia="Times New Roman" w:hAnsi="Liberation Serif" w:cs="Liberation Serif"/>
          <w:sz w:val="24"/>
          <w:szCs w:val="24"/>
          <w:lang w:eastAsia="ru-RU"/>
        </w:rPr>
      </w:pPr>
      <w:r>
        <w:rPr>
          <w:rFonts w:ascii="Liberation Serif" w:eastAsia="Times New Roman" w:hAnsi="Liberation Serif" w:cs="Liberation Serif"/>
          <w:sz w:val="24"/>
          <w:szCs w:val="24"/>
          <w:lang w:eastAsia="ru-RU"/>
        </w:rPr>
        <w:lastRenderedPageBreak/>
        <w:t>Приложение № 1 к договору</w:t>
      </w:r>
    </w:p>
    <w:p w:rsidR="00E9320C" w:rsidRDefault="00E9320C" w:rsidP="00E9320C">
      <w:pPr>
        <w:spacing w:after="0" w:line="240" w:lineRule="auto"/>
        <w:jc w:val="right"/>
        <w:rPr>
          <w:rFonts w:ascii="Liberation Serif" w:eastAsia="Times New Roman" w:hAnsi="Liberation Serif" w:cs="Liberation Serif"/>
          <w:sz w:val="24"/>
          <w:szCs w:val="24"/>
          <w:lang w:eastAsia="ru-RU"/>
        </w:rPr>
      </w:pPr>
      <w:r>
        <w:rPr>
          <w:rFonts w:ascii="Liberation Serif" w:eastAsia="Times New Roman" w:hAnsi="Liberation Serif" w:cs="Liberation Serif"/>
          <w:sz w:val="24"/>
          <w:szCs w:val="24"/>
          <w:lang w:eastAsia="ru-RU"/>
        </w:rPr>
        <w:t xml:space="preserve"> №б/н   от «__» ________ 2025 г.</w:t>
      </w:r>
    </w:p>
    <w:p w:rsidR="00C56D8B" w:rsidRDefault="00C56D8B">
      <w:pPr>
        <w:spacing w:after="0" w:line="240" w:lineRule="auto"/>
        <w:jc w:val="right"/>
        <w:rPr>
          <w:rFonts w:ascii="Liberation Serif" w:eastAsia="Times New Roman" w:hAnsi="Liberation Serif" w:cs="Liberation Serif"/>
          <w:color w:val="000000"/>
          <w:sz w:val="24"/>
          <w:szCs w:val="24"/>
          <w:lang w:eastAsia="ru-RU"/>
        </w:rPr>
      </w:pPr>
    </w:p>
    <w:p w:rsidR="00B114CD" w:rsidRDefault="00B114CD" w:rsidP="00B114CD">
      <w:pPr>
        <w:spacing w:after="0" w:line="240" w:lineRule="auto"/>
        <w:jc w:val="center"/>
        <w:rPr>
          <w:rFonts w:ascii="Times New Roman" w:hAnsi="Times New Roman"/>
          <w:b/>
          <w:bCs/>
          <w:sz w:val="28"/>
          <w:szCs w:val="28"/>
        </w:rPr>
      </w:pPr>
      <w:r>
        <w:rPr>
          <w:rFonts w:ascii="Times New Roman" w:hAnsi="Times New Roman"/>
          <w:b/>
          <w:bCs/>
          <w:sz w:val="28"/>
          <w:szCs w:val="28"/>
        </w:rPr>
        <w:t>Техническое задание</w:t>
      </w:r>
    </w:p>
    <w:p w:rsidR="00B114CD" w:rsidRPr="00F75725" w:rsidRDefault="00B114CD" w:rsidP="00B114CD">
      <w:pPr>
        <w:spacing w:after="0" w:line="240" w:lineRule="auto"/>
        <w:jc w:val="center"/>
        <w:rPr>
          <w:rFonts w:ascii="Times New Roman" w:hAnsi="Times New Roman"/>
          <w:b/>
          <w:bCs/>
          <w:sz w:val="24"/>
          <w:szCs w:val="24"/>
        </w:rPr>
      </w:pPr>
      <w:r w:rsidRPr="00F75725">
        <w:rPr>
          <w:rFonts w:ascii="Times New Roman" w:hAnsi="Times New Roman"/>
          <w:b/>
          <w:bCs/>
          <w:sz w:val="24"/>
          <w:szCs w:val="24"/>
        </w:rPr>
        <w:t xml:space="preserve">на </w:t>
      </w:r>
      <w:r w:rsidR="004F74BC">
        <w:rPr>
          <w:rFonts w:ascii="Times New Roman" w:hAnsi="Times New Roman"/>
          <w:b/>
          <w:bCs/>
          <w:sz w:val="24"/>
          <w:szCs w:val="24"/>
        </w:rPr>
        <w:t xml:space="preserve">текущий  ремонт </w:t>
      </w:r>
      <w:r w:rsidRPr="00F75725">
        <w:rPr>
          <w:rFonts w:ascii="Times New Roman" w:hAnsi="Times New Roman"/>
          <w:b/>
          <w:bCs/>
          <w:sz w:val="24"/>
          <w:szCs w:val="24"/>
        </w:rPr>
        <w:t xml:space="preserve"> здания Дошкольного отдела Муниципального автономного общеобразовательного учреждения </w:t>
      </w:r>
      <w:proofErr w:type="spellStart"/>
      <w:r w:rsidRPr="00F75725">
        <w:rPr>
          <w:rFonts w:ascii="Times New Roman" w:hAnsi="Times New Roman"/>
          <w:b/>
          <w:bCs/>
          <w:sz w:val="24"/>
          <w:szCs w:val="24"/>
        </w:rPr>
        <w:t>Усениновской</w:t>
      </w:r>
      <w:proofErr w:type="spellEnd"/>
      <w:r w:rsidRPr="00F75725">
        <w:rPr>
          <w:rFonts w:ascii="Times New Roman" w:hAnsi="Times New Roman"/>
          <w:b/>
          <w:bCs/>
          <w:sz w:val="24"/>
          <w:szCs w:val="24"/>
        </w:rPr>
        <w:t xml:space="preserve"> средней общеобразовательной школы (ДО МАОУ </w:t>
      </w:r>
      <w:proofErr w:type="spellStart"/>
      <w:r w:rsidRPr="00F75725">
        <w:rPr>
          <w:rFonts w:ascii="Times New Roman" w:hAnsi="Times New Roman"/>
          <w:b/>
          <w:bCs/>
          <w:sz w:val="24"/>
          <w:szCs w:val="24"/>
        </w:rPr>
        <w:t>Усениновская</w:t>
      </w:r>
      <w:proofErr w:type="spellEnd"/>
      <w:r w:rsidRPr="00F75725">
        <w:rPr>
          <w:rFonts w:ascii="Times New Roman" w:hAnsi="Times New Roman"/>
          <w:b/>
          <w:bCs/>
          <w:sz w:val="24"/>
          <w:szCs w:val="24"/>
        </w:rPr>
        <w:t xml:space="preserve"> СОШ) по адресу:623912, Свердловская область, Туринский район, с. Усениново, ул. Комсомольская, 10</w:t>
      </w:r>
    </w:p>
    <w:p w:rsidR="00B114CD" w:rsidRPr="00F75725" w:rsidRDefault="00B114CD" w:rsidP="00B114CD">
      <w:pPr>
        <w:widowControl w:val="0"/>
        <w:tabs>
          <w:tab w:val="left" w:pos="709"/>
        </w:tabs>
        <w:spacing w:after="0" w:line="240" w:lineRule="auto"/>
        <w:rPr>
          <w:rFonts w:ascii="Times New Roman" w:eastAsia="Times New Roman" w:hAnsi="Times New Roman"/>
          <w:lang w:eastAsia="ru-RU"/>
        </w:rPr>
      </w:pPr>
    </w:p>
    <w:tbl>
      <w:tblPr>
        <w:tblpPr w:leftFromText="180" w:rightFromText="180" w:vertAnchor="text" w:tblpY="1"/>
        <w:tblW w:w="9776" w:type="dxa"/>
        <w:tblLayout w:type="fixed"/>
        <w:tblLook w:val="0400" w:firstRow="0" w:lastRow="0" w:firstColumn="0" w:lastColumn="0" w:noHBand="0" w:noVBand="1"/>
      </w:tblPr>
      <w:tblGrid>
        <w:gridCol w:w="562"/>
        <w:gridCol w:w="2268"/>
        <w:gridCol w:w="6946"/>
      </w:tblGrid>
      <w:tr w:rsidR="00F75725" w:rsidTr="00BD6455">
        <w:tc>
          <w:tcPr>
            <w:tcW w:w="562" w:type="dxa"/>
            <w:tcBorders>
              <w:top w:val="single" w:sz="4" w:space="0" w:color="000000"/>
              <w:left w:val="single" w:sz="4" w:space="0" w:color="000000"/>
              <w:bottom w:val="single" w:sz="4" w:space="0" w:color="000000"/>
              <w:right w:val="single" w:sz="4" w:space="0" w:color="000000"/>
            </w:tcBorders>
          </w:tcPr>
          <w:p w:rsidR="00F75725" w:rsidRDefault="00F75725" w:rsidP="00BD6455">
            <w:pPr>
              <w:widowControl w:val="0"/>
              <w:spacing w:after="0" w:line="276" w:lineRule="auto"/>
              <w:jc w:val="center"/>
              <w:rPr>
                <w:rFonts w:ascii="Times New Roman" w:eastAsia="Times New Roman" w:hAnsi="Times New Roman"/>
                <w:sz w:val="24"/>
                <w:szCs w:val="24"/>
                <w:lang w:eastAsia="ru-RU"/>
              </w:rPr>
            </w:pPr>
            <w:r>
              <w:rPr>
                <w:rFonts w:ascii="Times New Roman" w:eastAsia="Times New Roman" w:hAnsi="Times New Roman"/>
                <w:lang w:eastAsia="ru-RU"/>
              </w:rPr>
              <w:t>№ п/п</w:t>
            </w:r>
          </w:p>
        </w:tc>
        <w:tc>
          <w:tcPr>
            <w:tcW w:w="2268" w:type="dxa"/>
            <w:tcBorders>
              <w:top w:val="single" w:sz="4" w:space="0" w:color="000000"/>
              <w:left w:val="single" w:sz="4" w:space="0" w:color="000000"/>
              <w:bottom w:val="single" w:sz="4" w:space="0" w:color="000000"/>
              <w:right w:val="single" w:sz="4" w:space="0" w:color="000000"/>
            </w:tcBorders>
          </w:tcPr>
          <w:p w:rsidR="00F75725" w:rsidRDefault="00F75725" w:rsidP="00BD6455">
            <w:pPr>
              <w:widowControl w:val="0"/>
              <w:spacing w:after="0" w:line="276" w:lineRule="auto"/>
              <w:jc w:val="center"/>
              <w:rPr>
                <w:rFonts w:ascii="Times New Roman" w:eastAsia="Times New Roman" w:hAnsi="Times New Roman"/>
                <w:sz w:val="24"/>
                <w:szCs w:val="24"/>
                <w:lang w:eastAsia="ru-RU"/>
              </w:rPr>
            </w:pPr>
            <w:r>
              <w:rPr>
                <w:rFonts w:ascii="Times New Roman" w:eastAsia="Times New Roman" w:hAnsi="Times New Roman"/>
                <w:lang w:eastAsia="ru-RU"/>
              </w:rPr>
              <w:t>Перечень основных заданий и требований</w:t>
            </w:r>
          </w:p>
        </w:tc>
        <w:tc>
          <w:tcPr>
            <w:tcW w:w="6946" w:type="dxa"/>
            <w:tcBorders>
              <w:top w:val="single" w:sz="4" w:space="0" w:color="000000"/>
              <w:left w:val="single" w:sz="4" w:space="0" w:color="000000"/>
              <w:bottom w:val="single" w:sz="4" w:space="0" w:color="000000"/>
              <w:right w:val="single" w:sz="4" w:space="0" w:color="000000"/>
            </w:tcBorders>
          </w:tcPr>
          <w:p w:rsidR="00F75725" w:rsidRDefault="00F75725" w:rsidP="00BD6455">
            <w:pPr>
              <w:widowControl w:val="0"/>
              <w:spacing w:after="0" w:line="276" w:lineRule="auto"/>
              <w:jc w:val="center"/>
              <w:rPr>
                <w:rFonts w:ascii="Times New Roman" w:eastAsia="Times New Roman" w:hAnsi="Times New Roman"/>
                <w:sz w:val="24"/>
                <w:szCs w:val="24"/>
                <w:lang w:eastAsia="ru-RU"/>
              </w:rPr>
            </w:pPr>
            <w:r>
              <w:rPr>
                <w:rFonts w:ascii="Times New Roman" w:eastAsia="Times New Roman" w:hAnsi="Times New Roman"/>
                <w:lang w:eastAsia="ru-RU"/>
              </w:rPr>
              <w:t>Содержание требований</w:t>
            </w:r>
          </w:p>
        </w:tc>
      </w:tr>
      <w:tr w:rsidR="00F75725" w:rsidTr="00BD6455">
        <w:tc>
          <w:tcPr>
            <w:tcW w:w="562" w:type="dxa"/>
            <w:tcBorders>
              <w:top w:val="single" w:sz="4" w:space="0" w:color="000000"/>
              <w:left w:val="single" w:sz="4" w:space="0" w:color="000000"/>
              <w:bottom w:val="single" w:sz="4" w:space="0" w:color="000000"/>
              <w:right w:val="single" w:sz="4" w:space="0" w:color="000000"/>
            </w:tcBorders>
          </w:tcPr>
          <w:p w:rsidR="00F75725" w:rsidRDefault="00F75725" w:rsidP="00BD6455">
            <w:pPr>
              <w:widowControl w:val="0"/>
              <w:spacing w:after="0" w:line="276" w:lineRule="auto"/>
              <w:jc w:val="center"/>
              <w:rPr>
                <w:rFonts w:ascii="Times New Roman" w:eastAsia="Times New Roman" w:hAnsi="Times New Roman"/>
                <w:sz w:val="24"/>
                <w:szCs w:val="24"/>
                <w:lang w:eastAsia="ru-RU"/>
              </w:rPr>
            </w:pPr>
            <w:r>
              <w:rPr>
                <w:rFonts w:ascii="Times New Roman" w:eastAsia="Times New Roman" w:hAnsi="Times New Roman"/>
                <w:lang w:eastAsia="ru-RU"/>
              </w:rPr>
              <w:t>1</w:t>
            </w:r>
          </w:p>
        </w:tc>
        <w:tc>
          <w:tcPr>
            <w:tcW w:w="2268" w:type="dxa"/>
            <w:tcBorders>
              <w:top w:val="single" w:sz="4" w:space="0" w:color="000000"/>
              <w:left w:val="single" w:sz="4" w:space="0" w:color="000000"/>
              <w:bottom w:val="single" w:sz="4" w:space="0" w:color="000000"/>
              <w:right w:val="single" w:sz="4" w:space="0" w:color="000000"/>
            </w:tcBorders>
          </w:tcPr>
          <w:p w:rsidR="00F75725" w:rsidRDefault="00F75725" w:rsidP="00BD6455">
            <w:pPr>
              <w:widowControl w:val="0"/>
              <w:spacing w:after="0" w:line="276" w:lineRule="auto"/>
              <w:rPr>
                <w:rFonts w:ascii="Times New Roman" w:eastAsia="Times New Roman" w:hAnsi="Times New Roman"/>
                <w:sz w:val="24"/>
                <w:szCs w:val="24"/>
                <w:lang w:eastAsia="ru-RU"/>
              </w:rPr>
            </w:pPr>
            <w:r>
              <w:rPr>
                <w:rFonts w:ascii="Times New Roman" w:eastAsia="Times New Roman" w:hAnsi="Times New Roman"/>
                <w:lang w:eastAsia="ru-RU"/>
              </w:rPr>
              <w:t>Вид работ</w:t>
            </w:r>
          </w:p>
        </w:tc>
        <w:tc>
          <w:tcPr>
            <w:tcW w:w="6946" w:type="dxa"/>
            <w:tcBorders>
              <w:top w:val="single" w:sz="4" w:space="0" w:color="000000"/>
              <w:left w:val="single" w:sz="4" w:space="0" w:color="000000"/>
              <w:bottom w:val="single" w:sz="4" w:space="0" w:color="000000"/>
              <w:right w:val="single" w:sz="4" w:space="0" w:color="000000"/>
            </w:tcBorders>
          </w:tcPr>
          <w:p w:rsidR="00F75725" w:rsidRDefault="00F75725" w:rsidP="00BD6455">
            <w:pPr>
              <w:widowControl w:val="0"/>
              <w:spacing w:after="0" w:line="276" w:lineRule="auto"/>
              <w:rPr>
                <w:rFonts w:ascii="Times New Roman" w:eastAsia="Times New Roman" w:hAnsi="Times New Roman"/>
                <w:highlight w:val="red"/>
              </w:rPr>
            </w:pPr>
            <w:r w:rsidRPr="00F32033">
              <w:rPr>
                <w:rFonts w:ascii="Times New Roman" w:eastAsia="Times New Roman" w:hAnsi="Times New Roman"/>
                <w:lang w:eastAsia="ru-RU"/>
              </w:rPr>
              <w:t xml:space="preserve">Текущий ремонт здания Дошкольного отдела Муниципального автономного общеобразовательного учреждения </w:t>
            </w:r>
            <w:proofErr w:type="spellStart"/>
            <w:r w:rsidRPr="00F32033">
              <w:rPr>
                <w:rFonts w:ascii="Times New Roman" w:eastAsia="Times New Roman" w:hAnsi="Times New Roman"/>
                <w:lang w:eastAsia="ru-RU"/>
              </w:rPr>
              <w:t>Усениновской</w:t>
            </w:r>
            <w:proofErr w:type="spellEnd"/>
            <w:r w:rsidRPr="00F32033">
              <w:rPr>
                <w:rFonts w:ascii="Times New Roman" w:eastAsia="Times New Roman" w:hAnsi="Times New Roman"/>
                <w:lang w:eastAsia="ru-RU"/>
              </w:rPr>
              <w:t xml:space="preserve"> средней общеобразовательной школы (ДО МАОУ </w:t>
            </w:r>
            <w:proofErr w:type="spellStart"/>
            <w:r w:rsidRPr="00F32033">
              <w:rPr>
                <w:rFonts w:ascii="Times New Roman" w:eastAsia="Times New Roman" w:hAnsi="Times New Roman"/>
                <w:lang w:eastAsia="ru-RU"/>
              </w:rPr>
              <w:t>Усениновская</w:t>
            </w:r>
            <w:proofErr w:type="spellEnd"/>
            <w:r w:rsidRPr="00F32033">
              <w:rPr>
                <w:rFonts w:ascii="Times New Roman" w:eastAsia="Times New Roman" w:hAnsi="Times New Roman"/>
                <w:lang w:eastAsia="ru-RU"/>
              </w:rPr>
              <w:t xml:space="preserve"> СОШ) по адресу:623912, Свердловская область, Туринский район, с. Усениново, ул. Комсомольская, 10</w:t>
            </w:r>
          </w:p>
        </w:tc>
      </w:tr>
      <w:tr w:rsidR="00F75725" w:rsidTr="00BD6455">
        <w:tc>
          <w:tcPr>
            <w:tcW w:w="562" w:type="dxa"/>
            <w:tcBorders>
              <w:top w:val="single" w:sz="4" w:space="0" w:color="000000"/>
              <w:left w:val="single" w:sz="4" w:space="0" w:color="000000"/>
              <w:bottom w:val="single" w:sz="4" w:space="0" w:color="000000"/>
              <w:right w:val="single" w:sz="4" w:space="0" w:color="000000"/>
            </w:tcBorders>
          </w:tcPr>
          <w:p w:rsidR="00F75725" w:rsidRDefault="00F75725" w:rsidP="00BD6455">
            <w:pPr>
              <w:widowControl w:val="0"/>
              <w:spacing w:after="0" w:line="276" w:lineRule="auto"/>
              <w:jc w:val="center"/>
              <w:rPr>
                <w:rFonts w:ascii="Times New Roman" w:eastAsia="Times New Roman" w:hAnsi="Times New Roman"/>
                <w:sz w:val="24"/>
                <w:szCs w:val="24"/>
                <w:lang w:eastAsia="ru-RU"/>
              </w:rPr>
            </w:pPr>
            <w:r>
              <w:rPr>
                <w:rFonts w:ascii="Times New Roman" w:eastAsia="Times New Roman" w:hAnsi="Times New Roman"/>
                <w:lang w:eastAsia="ru-RU"/>
              </w:rPr>
              <w:t>2</w:t>
            </w:r>
          </w:p>
        </w:tc>
        <w:tc>
          <w:tcPr>
            <w:tcW w:w="2268" w:type="dxa"/>
            <w:tcBorders>
              <w:top w:val="single" w:sz="4" w:space="0" w:color="000000"/>
              <w:left w:val="single" w:sz="4" w:space="0" w:color="000000"/>
              <w:bottom w:val="single" w:sz="4" w:space="0" w:color="000000"/>
              <w:right w:val="single" w:sz="4" w:space="0" w:color="000000"/>
            </w:tcBorders>
          </w:tcPr>
          <w:p w:rsidR="00F75725" w:rsidRDefault="00F75725" w:rsidP="00BD6455">
            <w:pPr>
              <w:widowControl w:val="0"/>
              <w:spacing w:after="0" w:line="276" w:lineRule="auto"/>
            </w:pPr>
            <w:r>
              <w:rPr>
                <w:rFonts w:ascii="Times New Roman" w:eastAsia="Times New Roman" w:hAnsi="Times New Roman"/>
                <w:lang w:eastAsia="ru-RU"/>
              </w:rPr>
              <w:t>Заказчик</w:t>
            </w:r>
          </w:p>
        </w:tc>
        <w:tc>
          <w:tcPr>
            <w:tcW w:w="6946" w:type="dxa"/>
            <w:tcBorders>
              <w:top w:val="single" w:sz="4" w:space="0" w:color="000000"/>
              <w:left w:val="single" w:sz="4" w:space="0" w:color="000000"/>
              <w:bottom w:val="single" w:sz="4" w:space="0" w:color="000000"/>
              <w:right w:val="single" w:sz="4" w:space="0" w:color="000000"/>
            </w:tcBorders>
          </w:tcPr>
          <w:p w:rsidR="00F75725" w:rsidRPr="006648E7" w:rsidRDefault="00F75725" w:rsidP="00BD6455">
            <w:pPr>
              <w:widowControl w:val="0"/>
              <w:spacing w:after="0" w:line="276" w:lineRule="auto"/>
              <w:rPr>
                <w:rFonts w:ascii="Times New Roman" w:eastAsia="Times New Roman" w:hAnsi="Times New Roman"/>
                <w:lang w:eastAsia="ru-RU"/>
              </w:rPr>
            </w:pPr>
            <w:r w:rsidRPr="006648E7">
              <w:rPr>
                <w:rFonts w:ascii="Times New Roman" w:eastAsia="Times New Roman" w:hAnsi="Times New Roman"/>
                <w:lang w:eastAsia="ru-RU"/>
              </w:rPr>
              <w:t>МУНИЦИПАЛЬНОЕ АВТОНОМНОЕ ОБЩЕОБРАЗОВАТЕЛЬНОЕ УЧРЕЖДЕНИЕ УСЕНИНОВСКАЯ СРЕДНЯЯ ОБЩЕОБРАЗОВАТЕЛЬНАЯ ШКОЛА</w:t>
            </w:r>
            <w:r>
              <w:rPr>
                <w:rFonts w:ascii="Times New Roman" w:eastAsia="Times New Roman" w:hAnsi="Times New Roman"/>
                <w:lang w:eastAsia="ru-RU"/>
              </w:rPr>
              <w:t xml:space="preserve"> (МАОУ </w:t>
            </w:r>
            <w:proofErr w:type="spellStart"/>
            <w:r>
              <w:rPr>
                <w:rFonts w:ascii="Times New Roman" w:eastAsia="Times New Roman" w:hAnsi="Times New Roman"/>
                <w:lang w:eastAsia="ru-RU"/>
              </w:rPr>
              <w:t>Усениновская</w:t>
            </w:r>
            <w:proofErr w:type="spellEnd"/>
            <w:r>
              <w:rPr>
                <w:rFonts w:ascii="Times New Roman" w:eastAsia="Times New Roman" w:hAnsi="Times New Roman"/>
                <w:lang w:eastAsia="ru-RU"/>
              </w:rPr>
              <w:t xml:space="preserve"> СОШ)</w:t>
            </w:r>
          </w:p>
        </w:tc>
      </w:tr>
      <w:tr w:rsidR="00F75725" w:rsidTr="00BD6455">
        <w:tc>
          <w:tcPr>
            <w:tcW w:w="562" w:type="dxa"/>
            <w:tcBorders>
              <w:top w:val="single" w:sz="4" w:space="0" w:color="000000"/>
              <w:left w:val="single" w:sz="4" w:space="0" w:color="000000"/>
              <w:bottom w:val="single" w:sz="4" w:space="0" w:color="000000"/>
              <w:right w:val="single" w:sz="4" w:space="0" w:color="000000"/>
            </w:tcBorders>
          </w:tcPr>
          <w:p w:rsidR="00F75725" w:rsidRDefault="00F75725" w:rsidP="00BD6455">
            <w:pPr>
              <w:widowControl w:val="0"/>
              <w:spacing w:after="0" w:line="276" w:lineRule="auto"/>
              <w:jc w:val="center"/>
              <w:rPr>
                <w:rFonts w:ascii="Times New Roman" w:eastAsia="Times New Roman" w:hAnsi="Times New Roman"/>
                <w:sz w:val="24"/>
                <w:szCs w:val="24"/>
                <w:lang w:eastAsia="ru-RU"/>
              </w:rPr>
            </w:pPr>
            <w:r>
              <w:rPr>
                <w:rFonts w:ascii="Times New Roman" w:eastAsia="Times New Roman" w:hAnsi="Times New Roman"/>
                <w:lang w:eastAsia="ru-RU"/>
              </w:rPr>
              <w:t>3</w:t>
            </w:r>
          </w:p>
        </w:tc>
        <w:tc>
          <w:tcPr>
            <w:tcW w:w="2268" w:type="dxa"/>
            <w:tcBorders>
              <w:top w:val="single" w:sz="4" w:space="0" w:color="000000"/>
              <w:left w:val="single" w:sz="4" w:space="0" w:color="000000"/>
              <w:bottom w:val="single" w:sz="4" w:space="0" w:color="000000"/>
              <w:right w:val="single" w:sz="4" w:space="0" w:color="000000"/>
            </w:tcBorders>
          </w:tcPr>
          <w:p w:rsidR="00F75725" w:rsidRDefault="00F75725" w:rsidP="00BD6455">
            <w:pPr>
              <w:widowControl w:val="0"/>
              <w:spacing w:after="0" w:line="276" w:lineRule="auto"/>
              <w:rPr>
                <w:rFonts w:ascii="Times New Roman" w:eastAsia="Times New Roman" w:hAnsi="Times New Roman"/>
                <w:sz w:val="24"/>
                <w:szCs w:val="24"/>
                <w:lang w:eastAsia="ru-RU"/>
              </w:rPr>
            </w:pPr>
            <w:r>
              <w:rPr>
                <w:rFonts w:ascii="Times New Roman" w:eastAsia="Times New Roman" w:hAnsi="Times New Roman"/>
                <w:lang w:eastAsia="ru-RU"/>
              </w:rPr>
              <w:t>ОКПД 2</w:t>
            </w:r>
          </w:p>
        </w:tc>
        <w:tc>
          <w:tcPr>
            <w:tcW w:w="6946" w:type="dxa"/>
            <w:tcBorders>
              <w:top w:val="single" w:sz="4" w:space="0" w:color="000000"/>
              <w:left w:val="single" w:sz="4" w:space="0" w:color="000000"/>
              <w:bottom w:val="single" w:sz="4" w:space="0" w:color="000000"/>
              <w:right w:val="single" w:sz="4" w:space="0" w:color="000000"/>
            </w:tcBorders>
          </w:tcPr>
          <w:p w:rsidR="00F75725" w:rsidRDefault="00F75725" w:rsidP="00BD6455">
            <w:pPr>
              <w:widowControl w:val="0"/>
              <w:spacing w:after="0" w:line="276" w:lineRule="auto"/>
              <w:rPr>
                <w:rFonts w:ascii="Times New Roman" w:eastAsia="Times New Roman" w:hAnsi="Times New Roman"/>
                <w:highlight w:val="yellow"/>
                <w:lang w:eastAsia="ru-RU"/>
              </w:rPr>
            </w:pPr>
            <w:r w:rsidRPr="00F46D78">
              <w:rPr>
                <w:rFonts w:ascii="Times New Roman" w:eastAsia="Times New Roman" w:hAnsi="Times New Roman"/>
                <w:lang w:eastAsia="ru-RU"/>
              </w:rPr>
              <w:t>43.39.19.190</w:t>
            </w:r>
          </w:p>
        </w:tc>
      </w:tr>
      <w:tr w:rsidR="00F75725" w:rsidTr="00BD6455">
        <w:tc>
          <w:tcPr>
            <w:tcW w:w="562" w:type="dxa"/>
            <w:tcBorders>
              <w:top w:val="single" w:sz="4" w:space="0" w:color="000000"/>
              <w:left w:val="single" w:sz="4" w:space="0" w:color="000000"/>
              <w:bottom w:val="single" w:sz="4" w:space="0" w:color="000000"/>
              <w:right w:val="single" w:sz="4" w:space="0" w:color="000000"/>
            </w:tcBorders>
          </w:tcPr>
          <w:p w:rsidR="00F75725" w:rsidRDefault="00F75725" w:rsidP="00BD6455">
            <w:pPr>
              <w:widowControl w:val="0"/>
              <w:spacing w:after="0" w:line="276" w:lineRule="auto"/>
              <w:jc w:val="center"/>
              <w:rPr>
                <w:rFonts w:ascii="Times New Roman" w:eastAsia="Times New Roman" w:hAnsi="Times New Roman"/>
                <w:sz w:val="24"/>
                <w:szCs w:val="24"/>
                <w:lang w:eastAsia="ru-RU"/>
              </w:rPr>
            </w:pPr>
            <w:r>
              <w:rPr>
                <w:rFonts w:ascii="Times New Roman" w:eastAsia="Times New Roman" w:hAnsi="Times New Roman"/>
                <w:lang w:eastAsia="ru-RU"/>
              </w:rPr>
              <w:t>4</w:t>
            </w:r>
          </w:p>
        </w:tc>
        <w:tc>
          <w:tcPr>
            <w:tcW w:w="2268" w:type="dxa"/>
            <w:tcBorders>
              <w:top w:val="single" w:sz="4" w:space="0" w:color="000000"/>
              <w:left w:val="single" w:sz="4" w:space="0" w:color="000000"/>
              <w:bottom w:val="single" w:sz="4" w:space="0" w:color="000000"/>
              <w:right w:val="single" w:sz="4" w:space="0" w:color="000000"/>
            </w:tcBorders>
          </w:tcPr>
          <w:p w:rsidR="00F75725" w:rsidRPr="00F46D78" w:rsidRDefault="00F75725" w:rsidP="00BD6455">
            <w:pPr>
              <w:widowControl w:val="0"/>
              <w:spacing w:after="0" w:line="276" w:lineRule="auto"/>
              <w:rPr>
                <w:rFonts w:ascii="Times New Roman" w:eastAsia="Times New Roman" w:hAnsi="Times New Roman"/>
                <w:sz w:val="24"/>
                <w:szCs w:val="24"/>
                <w:lang w:eastAsia="ru-RU"/>
              </w:rPr>
            </w:pPr>
            <w:r w:rsidRPr="00F46D78">
              <w:rPr>
                <w:rFonts w:ascii="Times New Roman" w:eastAsia="Times New Roman" w:hAnsi="Times New Roman"/>
                <w:lang w:eastAsia="ru-RU"/>
              </w:rPr>
              <w:t>Сроки выполнения работ</w:t>
            </w:r>
          </w:p>
        </w:tc>
        <w:tc>
          <w:tcPr>
            <w:tcW w:w="6946" w:type="dxa"/>
            <w:tcBorders>
              <w:top w:val="single" w:sz="4" w:space="0" w:color="000000"/>
              <w:left w:val="single" w:sz="4" w:space="0" w:color="000000"/>
              <w:bottom w:val="single" w:sz="4" w:space="0" w:color="000000"/>
              <w:right w:val="single" w:sz="4" w:space="0" w:color="000000"/>
            </w:tcBorders>
          </w:tcPr>
          <w:p w:rsidR="00F75725" w:rsidRPr="00F46D78" w:rsidRDefault="00F75725" w:rsidP="00BD6455">
            <w:pPr>
              <w:widowControl w:val="0"/>
              <w:spacing w:after="0" w:line="276" w:lineRule="auto"/>
              <w:rPr>
                <w:rFonts w:ascii="Times New Roman" w:eastAsia="Times New Roman" w:hAnsi="Times New Roman"/>
                <w:sz w:val="24"/>
                <w:szCs w:val="24"/>
                <w:lang w:eastAsia="ru-RU"/>
              </w:rPr>
            </w:pPr>
            <w:r w:rsidRPr="00F46D78">
              <w:rPr>
                <w:rFonts w:ascii="Times New Roman" w:eastAsia="Times New Roman" w:hAnsi="Times New Roman"/>
                <w:lang w:eastAsia="ru-RU"/>
              </w:rPr>
              <w:t xml:space="preserve"> Выполнение работ начинается с 26.05.2025 до 10.08.2025</w:t>
            </w:r>
            <w:r w:rsidRPr="00F46D78">
              <w:rPr>
                <w:rFonts w:ascii="Times New Roman" w:eastAsia="Times New Roman" w:hAnsi="Times New Roman"/>
                <w:sz w:val="24"/>
                <w:szCs w:val="24"/>
                <w:lang w:eastAsia="ru-RU"/>
              </w:rPr>
              <w:t xml:space="preserve"> (</w:t>
            </w:r>
            <w:r w:rsidRPr="00F46D78">
              <w:rPr>
                <w:rFonts w:ascii="Times New Roman" w:eastAsia="Times New Roman" w:hAnsi="Times New Roman"/>
                <w:lang w:eastAsia="ru-RU"/>
              </w:rPr>
              <w:t>включительно)</w:t>
            </w:r>
          </w:p>
          <w:p w:rsidR="00F75725" w:rsidRPr="00F46D78" w:rsidRDefault="00F75725" w:rsidP="00BD6455">
            <w:pPr>
              <w:widowControl w:val="0"/>
              <w:spacing w:after="0" w:line="276" w:lineRule="auto"/>
              <w:rPr>
                <w:rFonts w:ascii="Times New Roman" w:eastAsia="Times New Roman" w:hAnsi="Times New Roman"/>
                <w:sz w:val="24"/>
                <w:szCs w:val="24"/>
                <w:lang w:eastAsia="ru-RU"/>
              </w:rPr>
            </w:pPr>
          </w:p>
          <w:p w:rsidR="00F75725" w:rsidRPr="00F46D78" w:rsidRDefault="00F75725" w:rsidP="00BD6455">
            <w:pPr>
              <w:widowControl w:val="0"/>
              <w:spacing w:after="0" w:line="276" w:lineRule="auto"/>
              <w:rPr>
                <w:rFonts w:ascii="Times New Roman" w:eastAsia="Times New Roman" w:hAnsi="Times New Roman"/>
                <w:sz w:val="24"/>
                <w:szCs w:val="24"/>
                <w:lang w:eastAsia="ru-RU"/>
              </w:rPr>
            </w:pPr>
            <w:r w:rsidRPr="00F46D78">
              <w:rPr>
                <w:rFonts w:ascii="Times New Roman" w:eastAsia="Times New Roman" w:hAnsi="Times New Roman"/>
                <w:lang w:eastAsia="ru-RU"/>
              </w:rPr>
              <w:t>Подрядчик не позднее 5-х рабочих дней от даты заключения договора предоставляет Заказчику:</w:t>
            </w:r>
          </w:p>
          <w:p w:rsidR="00F75725" w:rsidRPr="00F46D78" w:rsidRDefault="00F75725" w:rsidP="00BD6455">
            <w:pPr>
              <w:widowControl w:val="0"/>
              <w:spacing w:after="0" w:line="276" w:lineRule="auto"/>
              <w:rPr>
                <w:rFonts w:ascii="Times New Roman" w:eastAsia="Times New Roman" w:hAnsi="Times New Roman"/>
                <w:sz w:val="24"/>
                <w:szCs w:val="24"/>
                <w:lang w:eastAsia="ru-RU"/>
              </w:rPr>
            </w:pPr>
            <w:r w:rsidRPr="00F46D78">
              <w:rPr>
                <w:rFonts w:ascii="Times New Roman" w:eastAsia="Times New Roman" w:hAnsi="Times New Roman"/>
                <w:lang w:eastAsia="ru-RU"/>
              </w:rPr>
              <w:t>- утвержденный план график выполнения работ;</w:t>
            </w:r>
          </w:p>
          <w:p w:rsidR="00F75725" w:rsidRPr="00F46D78" w:rsidRDefault="00F75725" w:rsidP="00BD6455">
            <w:pPr>
              <w:widowControl w:val="0"/>
              <w:spacing w:after="0" w:line="276" w:lineRule="auto"/>
              <w:rPr>
                <w:rFonts w:ascii="Times New Roman" w:eastAsia="Times New Roman" w:hAnsi="Times New Roman"/>
                <w:sz w:val="24"/>
                <w:szCs w:val="24"/>
                <w:lang w:eastAsia="ru-RU"/>
              </w:rPr>
            </w:pPr>
            <w:r w:rsidRPr="00F46D78">
              <w:rPr>
                <w:rFonts w:ascii="Times New Roman" w:eastAsia="Times New Roman" w:hAnsi="Times New Roman"/>
                <w:lang w:eastAsia="ru-RU"/>
              </w:rPr>
              <w:t>- предоставить Заказчику документ о назначении представителя, ответственного за выполнение работ;</w:t>
            </w:r>
          </w:p>
          <w:p w:rsidR="00F75725" w:rsidRPr="00F46D78" w:rsidRDefault="00F75725" w:rsidP="00BD6455">
            <w:pPr>
              <w:widowControl w:val="0"/>
              <w:spacing w:after="0" w:line="276" w:lineRule="auto"/>
              <w:rPr>
                <w:rFonts w:ascii="Times New Roman" w:eastAsia="Times New Roman" w:hAnsi="Times New Roman"/>
                <w:sz w:val="24"/>
                <w:szCs w:val="24"/>
                <w:lang w:eastAsia="ru-RU"/>
              </w:rPr>
            </w:pPr>
            <w:r w:rsidRPr="00F46D78">
              <w:rPr>
                <w:rFonts w:ascii="Times New Roman" w:eastAsia="Times New Roman" w:hAnsi="Times New Roman"/>
                <w:lang w:eastAsia="ru-RU"/>
              </w:rPr>
              <w:t>- для организации прохода своих работников и заезда автотранспорта на территорию выполнения работ, предоставить список своих работников, а также список задействованных автомобилей и другой техники.</w:t>
            </w:r>
          </w:p>
        </w:tc>
      </w:tr>
      <w:tr w:rsidR="00F75725" w:rsidTr="00BD6455">
        <w:tc>
          <w:tcPr>
            <w:tcW w:w="562" w:type="dxa"/>
            <w:tcBorders>
              <w:top w:val="single" w:sz="4" w:space="0" w:color="000000"/>
              <w:left w:val="single" w:sz="4" w:space="0" w:color="000000"/>
              <w:bottom w:val="single" w:sz="4" w:space="0" w:color="000000"/>
              <w:right w:val="single" w:sz="4" w:space="0" w:color="000000"/>
            </w:tcBorders>
          </w:tcPr>
          <w:p w:rsidR="00F75725" w:rsidRDefault="00F75725" w:rsidP="00BD6455">
            <w:pPr>
              <w:widowControl w:val="0"/>
              <w:spacing w:after="0" w:line="276" w:lineRule="auto"/>
              <w:jc w:val="center"/>
              <w:rPr>
                <w:rFonts w:ascii="Times New Roman" w:eastAsia="Times New Roman" w:hAnsi="Times New Roman"/>
                <w:sz w:val="24"/>
                <w:szCs w:val="24"/>
                <w:lang w:eastAsia="ru-RU"/>
              </w:rPr>
            </w:pPr>
            <w:r>
              <w:rPr>
                <w:rFonts w:ascii="Times New Roman" w:eastAsia="Times New Roman" w:hAnsi="Times New Roman"/>
                <w:lang w:eastAsia="ru-RU"/>
              </w:rPr>
              <w:t>5</w:t>
            </w:r>
          </w:p>
        </w:tc>
        <w:tc>
          <w:tcPr>
            <w:tcW w:w="2268" w:type="dxa"/>
            <w:tcBorders>
              <w:top w:val="single" w:sz="4" w:space="0" w:color="000000"/>
              <w:left w:val="single" w:sz="4" w:space="0" w:color="000000"/>
              <w:bottom w:val="single" w:sz="4" w:space="0" w:color="000000"/>
              <w:right w:val="single" w:sz="4" w:space="0" w:color="000000"/>
            </w:tcBorders>
          </w:tcPr>
          <w:p w:rsidR="00F75725" w:rsidRDefault="00F75725" w:rsidP="00BD6455">
            <w:pPr>
              <w:widowControl w:val="0"/>
              <w:spacing w:after="0" w:line="276" w:lineRule="auto"/>
              <w:rPr>
                <w:rFonts w:ascii="Times New Roman" w:eastAsia="Times New Roman" w:hAnsi="Times New Roman"/>
                <w:sz w:val="24"/>
                <w:szCs w:val="24"/>
                <w:lang w:eastAsia="ru-RU"/>
              </w:rPr>
            </w:pPr>
            <w:r>
              <w:rPr>
                <w:rFonts w:ascii="Times New Roman" w:eastAsia="Times New Roman" w:hAnsi="Times New Roman"/>
                <w:lang w:eastAsia="ru-RU"/>
              </w:rPr>
              <w:t>Место размещения объекта</w:t>
            </w:r>
          </w:p>
        </w:tc>
        <w:tc>
          <w:tcPr>
            <w:tcW w:w="6946" w:type="dxa"/>
            <w:tcBorders>
              <w:top w:val="single" w:sz="4" w:space="0" w:color="000000"/>
              <w:left w:val="single" w:sz="4" w:space="0" w:color="000000"/>
              <w:bottom w:val="single" w:sz="4" w:space="0" w:color="000000"/>
              <w:right w:val="single" w:sz="4" w:space="0" w:color="000000"/>
            </w:tcBorders>
          </w:tcPr>
          <w:p w:rsidR="00F75725" w:rsidRDefault="00F75725" w:rsidP="00BD6455">
            <w:pPr>
              <w:widowControl w:val="0"/>
              <w:spacing w:after="0" w:line="276" w:lineRule="auto"/>
              <w:rPr>
                <w:rFonts w:ascii="Times New Roman" w:eastAsia="Times New Roman" w:hAnsi="Times New Roman"/>
                <w:highlight w:val="red"/>
              </w:rPr>
            </w:pPr>
            <w:r w:rsidRPr="00F32033">
              <w:rPr>
                <w:rFonts w:ascii="Times New Roman" w:eastAsia="Times New Roman" w:hAnsi="Times New Roman"/>
                <w:lang w:eastAsia="ru-RU"/>
              </w:rPr>
              <w:t xml:space="preserve">Свердловская область, Туринский район, с. Усениново, ул. Комсомольская, 10 – ДО  МАОУ </w:t>
            </w:r>
            <w:proofErr w:type="spellStart"/>
            <w:r w:rsidRPr="00F32033">
              <w:rPr>
                <w:rFonts w:ascii="Times New Roman" w:eastAsia="Times New Roman" w:hAnsi="Times New Roman"/>
                <w:lang w:eastAsia="ru-RU"/>
              </w:rPr>
              <w:t>Усениновской</w:t>
            </w:r>
            <w:proofErr w:type="spellEnd"/>
            <w:r w:rsidRPr="00F32033">
              <w:rPr>
                <w:rFonts w:ascii="Times New Roman" w:eastAsia="Times New Roman" w:hAnsi="Times New Roman"/>
                <w:lang w:eastAsia="ru-RU"/>
              </w:rPr>
              <w:t xml:space="preserve"> СОШ.</w:t>
            </w:r>
          </w:p>
        </w:tc>
      </w:tr>
      <w:tr w:rsidR="00F75725" w:rsidTr="00BD6455">
        <w:tc>
          <w:tcPr>
            <w:tcW w:w="562" w:type="dxa"/>
            <w:tcBorders>
              <w:top w:val="single" w:sz="4" w:space="0" w:color="000000"/>
              <w:left w:val="single" w:sz="4" w:space="0" w:color="000000"/>
              <w:bottom w:val="single" w:sz="4" w:space="0" w:color="000000"/>
              <w:right w:val="single" w:sz="4" w:space="0" w:color="000000"/>
            </w:tcBorders>
          </w:tcPr>
          <w:p w:rsidR="00F75725" w:rsidRDefault="00F75725" w:rsidP="00BD6455">
            <w:pPr>
              <w:widowControl w:val="0"/>
              <w:spacing w:after="0" w:line="276" w:lineRule="auto"/>
              <w:jc w:val="center"/>
              <w:rPr>
                <w:rFonts w:ascii="Times New Roman" w:eastAsia="Times New Roman" w:hAnsi="Times New Roman"/>
                <w:sz w:val="24"/>
                <w:szCs w:val="24"/>
                <w:lang w:eastAsia="ru-RU"/>
              </w:rPr>
            </w:pPr>
            <w:r>
              <w:rPr>
                <w:rFonts w:ascii="Times New Roman" w:eastAsia="Times New Roman" w:hAnsi="Times New Roman"/>
                <w:lang w:eastAsia="ru-RU"/>
              </w:rPr>
              <w:t>6</w:t>
            </w:r>
          </w:p>
        </w:tc>
        <w:tc>
          <w:tcPr>
            <w:tcW w:w="2268" w:type="dxa"/>
            <w:tcBorders>
              <w:top w:val="single" w:sz="4" w:space="0" w:color="000000"/>
              <w:left w:val="single" w:sz="4" w:space="0" w:color="000000"/>
              <w:bottom w:val="single" w:sz="4" w:space="0" w:color="000000"/>
              <w:right w:val="single" w:sz="4" w:space="0" w:color="000000"/>
            </w:tcBorders>
          </w:tcPr>
          <w:p w:rsidR="00F75725" w:rsidRDefault="00F75725" w:rsidP="00BD6455">
            <w:pPr>
              <w:widowControl w:val="0"/>
              <w:spacing w:after="0" w:line="276" w:lineRule="auto"/>
              <w:rPr>
                <w:rFonts w:ascii="Times New Roman" w:eastAsia="Times New Roman" w:hAnsi="Times New Roman"/>
                <w:sz w:val="24"/>
                <w:szCs w:val="24"/>
                <w:lang w:eastAsia="ru-RU"/>
              </w:rPr>
            </w:pPr>
            <w:r>
              <w:rPr>
                <w:rFonts w:ascii="Times New Roman" w:eastAsia="Times New Roman" w:hAnsi="Times New Roman"/>
                <w:lang w:eastAsia="ru-RU"/>
              </w:rPr>
              <w:t>Объем работ</w:t>
            </w:r>
          </w:p>
        </w:tc>
        <w:tc>
          <w:tcPr>
            <w:tcW w:w="6946" w:type="dxa"/>
            <w:tcBorders>
              <w:top w:val="single" w:sz="4" w:space="0" w:color="000000"/>
              <w:left w:val="single" w:sz="4" w:space="0" w:color="000000"/>
              <w:bottom w:val="single" w:sz="4" w:space="0" w:color="000000"/>
              <w:right w:val="single" w:sz="4" w:space="0" w:color="000000"/>
            </w:tcBorders>
          </w:tcPr>
          <w:p w:rsidR="00F75725" w:rsidRPr="006648E7" w:rsidRDefault="00F75725" w:rsidP="00BD6455">
            <w:pPr>
              <w:widowControl w:val="0"/>
              <w:spacing w:after="0" w:line="276" w:lineRule="auto"/>
              <w:rPr>
                <w:rFonts w:ascii="Times New Roman" w:eastAsia="Times New Roman" w:hAnsi="Times New Roman"/>
                <w:lang w:eastAsia="ru-RU"/>
              </w:rPr>
            </w:pPr>
            <w:r w:rsidRPr="006648E7">
              <w:rPr>
                <w:rFonts w:ascii="Times New Roman" w:eastAsia="Times New Roman" w:hAnsi="Times New Roman"/>
                <w:lang w:eastAsia="ru-RU"/>
              </w:rPr>
              <w:t>Согласно составу закупочной документации, в том числе:</w:t>
            </w:r>
          </w:p>
          <w:p w:rsidR="00F75725" w:rsidRPr="006648E7" w:rsidRDefault="00F75725" w:rsidP="00BD6455">
            <w:pPr>
              <w:widowControl w:val="0"/>
              <w:spacing w:after="0" w:line="276" w:lineRule="auto"/>
              <w:rPr>
                <w:rFonts w:ascii="Times New Roman" w:eastAsia="Times New Roman" w:hAnsi="Times New Roman"/>
                <w:lang w:eastAsia="ru-RU"/>
              </w:rPr>
            </w:pPr>
            <w:r w:rsidRPr="006648E7">
              <w:rPr>
                <w:rFonts w:ascii="Times New Roman" w:eastAsia="Times New Roman" w:hAnsi="Times New Roman"/>
                <w:lang w:eastAsia="ru-RU"/>
              </w:rPr>
              <w:t xml:space="preserve">- Локальный сметный расчет (смета) № 01-02-01 “Текущий ремонт здания Дошкольного отдела Муниципального автономного общеобразовательного учреждения </w:t>
            </w:r>
            <w:proofErr w:type="spellStart"/>
            <w:r w:rsidRPr="006648E7">
              <w:rPr>
                <w:rFonts w:ascii="Times New Roman" w:eastAsia="Times New Roman" w:hAnsi="Times New Roman"/>
                <w:lang w:eastAsia="ru-RU"/>
              </w:rPr>
              <w:t>Усениновской</w:t>
            </w:r>
            <w:proofErr w:type="spellEnd"/>
            <w:r w:rsidRPr="006648E7">
              <w:rPr>
                <w:rFonts w:ascii="Times New Roman" w:eastAsia="Times New Roman" w:hAnsi="Times New Roman"/>
                <w:lang w:eastAsia="ru-RU"/>
              </w:rPr>
              <w:t xml:space="preserve"> средней общеобразовательной ш</w:t>
            </w:r>
            <w:r w:rsidR="004F74BC">
              <w:rPr>
                <w:rFonts w:ascii="Times New Roman" w:eastAsia="Times New Roman" w:hAnsi="Times New Roman"/>
                <w:lang w:eastAsia="ru-RU"/>
              </w:rPr>
              <w:t xml:space="preserve">колы (ДО МАОУ </w:t>
            </w:r>
            <w:proofErr w:type="spellStart"/>
            <w:r w:rsidR="004F74BC">
              <w:rPr>
                <w:rFonts w:ascii="Times New Roman" w:eastAsia="Times New Roman" w:hAnsi="Times New Roman"/>
                <w:lang w:eastAsia="ru-RU"/>
              </w:rPr>
              <w:t>Усениновская</w:t>
            </w:r>
            <w:proofErr w:type="spellEnd"/>
            <w:r w:rsidR="004F74BC">
              <w:rPr>
                <w:rFonts w:ascii="Times New Roman" w:eastAsia="Times New Roman" w:hAnsi="Times New Roman"/>
                <w:lang w:eastAsia="ru-RU"/>
              </w:rPr>
              <w:t xml:space="preserve"> СОШ)</w:t>
            </w:r>
            <w:r w:rsidRPr="006648E7">
              <w:rPr>
                <w:rFonts w:ascii="Times New Roman" w:eastAsia="Times New Roman" w:hAnsi="Times New Roman"/>
                <w:lang w:eastAsia="ru-RU"/>
              </w:rPr>
              <w:t xml:space="preserve"> по адресу:623912, Свердловская область, Туринский район, с. Усениново, ул. Комсомольская, 10;</w:t>
            </w:r>
          </w:p>
          <w:p w:rsidR="00F75725" w:rsidRPr="006648E7" w:rsidRDefault="00F75725" w:rsidP="00BD6455">
            <w:pPr>
              <w:widowControl w:val="0"/>
              <w:spacing w:after="0" w:line="276" w:lineRule="auto"/>
              <w:rPr>
                <w:rFonts w:ascii="Times New Roman" w:eastAsia="Times New Roman" w:hAnsi="Times New Roman"/>
                <w:lang w:eastAsia="ru-RU"/>
              </w:rPr>
            </w:pPr>
          </w:p>
          <w:p w:rsidR="00F75725" w:rsidRPr="006648E7" w:rsidRDefault="00F75725" w:rsidP="00BD6455">
            <w:pPr>
              <w:widowControl w:val="0"/>
              <w:spacing w:after="0" w:line="276" w:lineRule="auto"/>
              <w:rPr>
                <w:rFonts w:ascii="Times New Roman" w:eastAsia="Times New Roman" w:hAnsi="Times New Roman"/>
                <w:lang w:eastAsia="ru-RU"/>
              </w:rPr>
            </w:pPr>
            <w:r w:rsidRPr="006648E7">
              <w:rPr>
                <w:rFonts w:ascii="Times New Roman" w:eastAsia="Times New Roman" w:hAnsi="Times New Roman"/>
                <w:lang w:eastAsia="ru-RU"/>
              </w:rPr>
              <w:t>Все товарные знаки, торговые наименования, в том числе указывающие на конкретного производителя, импортера или поставщика используемых при выполнении работ материальных ресурсов, встречающиеся в документации (проектной или сметной), следует считать сопровождающимися словами «или эквивалент» при условии совместимости с проектными решениями.</w:t>
            </w:r>
          </w:p>
        </w:tc>
      </w:tr>
      <w:tr w:rsidR="00F75725" w:rsidTr="00BD6455">
        <w:tc>
          <w:tcPr>
            <w:tcW w:w="562" w:type="dxa"/>
            <w:tcBorders>
              <w:top w:val="single" w:sz="4" w:space="0" w:color="000000"/>
              <w:left w:val="single" w:sz="4" w:space="0" w:color="000000"/>
              <w:bottom w:val="single" w:sz="4" w:space="0" w:color="000000"/>
              <w:right w:val="single" w:sz="4" w:space="0" w:color="000000"/>
            </w:tcBorders>
          </w:tcPr>
          <w:p w:rsidR="00F75725" w:rsidRDefault="00F75725" w:rsidP="00BD6455">
            <w:pPr>
              <w:widowControl w:val="0"/>
              <w:spacing w:after="0" w:line="276" w:lineRule="auto"/>
              <w:jc w:val="center"/>
              <w:rPr>
                <w:rFonts w:ascii="Times New Roman" w:eastAsia="Times New Roman" w:hAnsi="Times New Roman"/>
                <w:sz w:val="24"/>
                <w:szCs w:val="24"/>
                <w:lang w:eastAsia="ru-RU"/>
              </w:rPr>
            </w:pPr>
            <w:r>
              <w:rPr>
                <w:rFonts w:ascii="Times New Roman" w:eastAsia="Times New Roman" w:hAnsi="Times New Roman"/>
                <w:lang w:eastAsia="ru-RU"/>
              </w:rPr>
              <w:t>7</w:t>
            </w:r>
          </w:p>
        </w:tc>
        <w:tc>
          <w:tcPr>
            <w:tcW w:w="2268" w:type="dxa"/>
            <w:tcBorders>
              <w:top w:val="single" w:sz="4" w:space="0" w:color="000000"/>
              <w:left w:val="single" w:sz="4" w:space="0" w:color="000000"/>
              <w:bottom w:val="single" w:sz="4" w:space="0" w:color="000000"/>
              <w:right w:val="single" w:sz="4" w:space="0" w:color="000000"/>
            </w:tcBorders>
          </w:tcPr>
          <w:p w:rsidR="00F75725" w:rsidRDefault="00F75725" w:rsidP="00BD6455">
            <w:pPr>
              <w:widowControl w:val="0"/>
              <w:spacing w:after="0" w:line="276" w:lineRule="auto"/>
              <w:rPr>
                <w:rFonts w:ascii="Times New Roman" w:eastAsia="Times New Roman" w:hAnsi="Times New Roman"/>
                <w:sz w:val="24"/>
                <w:szCs w:val="24"/>
                <w:lang w:eastAsia="ru-RU"/>
              </w:rPr>
            </w:pPr>
            <w:r>
              <w:rPr>
                <w:rFonts w:ascii="Times New Roman" w:eastAsia="Times New Roman" w:hAnsi="Times New Roman"/>
                <w:lang w:eastAsia="ru-RU"/>
              </w:rPr>
              <w:t>Требования к выполнению работ</w:t>
            </w:r>
          </w:p>
        </w:tc>
        <w:tc>
          <w:tcPr>
            <w:tcW w:w="6946" w:type="dxa"/>
            <w:tcBorders>
              <w:top w:val="single" w:sz="4" w:space="0" w:color="000000"/>
              <w:left w:val="single" w:sz="4" w:space="0" w:color="000000"/>
              <w:bottom w:val="single" w:sz="4" w:space="0" w:color="000000"/>
              <w:right w:val="single" w:sz="4" w:space="0" w:color="000000"/>
            </w:tcBorders>
          </w:tcPr>
          <w:p w:rsidR="00F75725" w:rsidRDefault="00F75725" w:rsidP="00BD6455">
            <w:pPr>
              <w:widowControl w:val="0"/>
              <w:spacing w:after="0" w:line="276" w:lineRule="auto"/>
              <w:rPr>
                <w:rFonts w:ascii="Times New Roman" w:eastAsia="Times New Roman" w:hAnsi="Times New Roman"/>
                <w:lang w:eastAsia="ru-RU"/>
              </w:rPr>
            </w:pPr>
            <w:r>
              <w:rPr>
                <w:rFonts w:ascii="Times New Roman" w:eastAsia="Times New Roman" w:hAnsi="Times New Roman"/>
                <w:lang w:eastAsia="ru-RU"/>
              </w:rPr>
              <w:t xml:space="preserve">1. Технология и качество выполняемых работ должно соответствовать требованиям действующих государственных стандартов, строительных, противопожарных и санитарных норм и правил (СНиП, </w:t>
            </w:r>
            <w:r>
              <w:rPr>
                <w:rFonts w:ascii="Times New Roman" w:eastAsia="Times New Roman" w:hAnsi="Times New Roman"/>
                <w:lang w:eastAsia="ru-RU"/>
              </w:rPr>
              <w:lastRenderedPageBreak/>
              <w:t>СанПиН, СП и иных действующих нормативных правовых актов), установленных для данных видов работ и применяемых материалов, в том числе:</w:t>
            </w:r>
          </w:p>
          <w:p w:rsidR="00F75725" w:rsidRDefault="00F75725" w:rsidP="00BD6455">
            <w:pPr>
              <w:widowControl w:val="0"/>
              <w:shd w:val="clear" w:color="auto" w:fill="FFFFFF"/>
              <w:spacing w:after="0" w:line="276" w:lineRule="auto"/>
              <w:rPr>
                <w:rFonts w:ascii="Times New Roman" w:eastAsia="Times New Roman" w:hAnsi="Times New Roman"/>
                <w:lang w:eastAsia="ru-RU"/>
              </w:rPr>
            </w:pPr>
            <w:r>
              <w:rPr>
                <w:rFonts w:ascii="Times New Roman" w:eastAsia="Times New Roman" w:hAnsi="Times New Roman"/>
                <w:lang w:eastAsia="ru-RU"/>
              </w:rPr>
              <w:t>- Федеральный закон №52-ФЗ от 30.03.99 г. «О санитарно-эпидемиологическом благополучии населения (с Изменениями)»;</w:t>
            </w:r>
          </w:p>
          <w:p w:rsidR="00F75725" w:rsidRDefault="00F75725" w:rsidP="00BD6455">
            <w:pPr>
              <w:widowControl w:val="0"/>
              <w:shd w:val="clear" w:color="auto" w:fill="FFFFFF"/>
              <w:spacing w:after="0" w:line="276" w:lineRule="auto"/>
              <w:rPr>
                <w:rFonts w:ascii="Times New Roman" w:eastAsia="Times New Roman" w:hAnsi="Times New Roman"/>
                <w:lang w:eastAsia="ru-RU"/>
              </w:rPr>
            </w:pPr>
            <w:r>
              <w:rPr>
                <w:rFonts w:ascii="Times New Roman" w:eastAsia="Times New Roman" w:hAnsi="Times New Roman"/>
                <w:lang w:eastAsia="ru-RU"/>
              </w:rPr>
              <w:t>- Градостроительный кодекс Российской Федерации (редакция, действующая);</w:t>
            </w:r>
          </w:p>
          <w:p w:rsidR="00F75725" w:rsidRDefault="00F75725" w:rsidP="00BD6455">
            <w:pPr>
              <w:widowControl w:val="0"/>
              <w:spacing w:after="0" w:line="276" w:lineRule="auto"/>
              <w:rPr>
                <w:rFonts w:ascii="Times New Roman" w:eastAsia="Times New Roman" w:hAnsi="Times New Roman"/>
                <w:lang w:eastAsia="ru-RU"/>
              </w:rPr>
            </w:pPr>
            <w:r>
              <w:rPr>
                <w:rFonts w:ascii="Times New Roman" w:eastAsia="Times New Roman" w:hAnsi="Times New Roman"/>
                <w:lang w:eastAsia="ru-RU"/>
              </w:rPr>
              <w:t>- Федеральный закон от 22.07.2008 № 123-ФЗ «Технический регламент о требованиях пожарной безопасности (с Изменениями)»;</w:t>
            </w:r>
          </w:p>
          <w:p w:rsidR="00F75725" w:rsidRDefault="00F75725" w:rsidP="00BD6455">
            <w:pPr>
              <w:widowControl w:val="0"/>
              <w:spacing w:after="0" w:line="276" w:lineRule="auto"/>
              <w:rPr>
                <w:rFonts w:ascii="Times New Roman" w:eastAsia="Times New Roman" w:hAnsi="Times New Roman"/>
                <w:lang w:eastAsia="ru-RU"/>
              </w:rPr>
            </w:pPr>
            <w:r>
              <w:rPr>
                <w:rFonts w:ascii="Times New Roman" w:eastAsia="Times New Roman" w:hAnsi="Times New Roman"/>
                <w:lang w:eastAsia="ru-RU"/>
              </w:rPr>
              <w:t>- Приказ Минтруда России от 11.12.2020 N 883н “Об утверждении Правил по охране труда при строительстве, реконструкции и ремонте”;</w:t>
            </w:r>
          </w:p>
          <w:p w:rsidR="00F75725" w:rsidRDefault="00F75725" w:rsidP="00BD6455">
            <w:pPr>
              <w:widowControl w:val="0"/>
              <w:spacing w:after="0" w:line="276" w:lineRule="auto"/>
              <w:rPr>
                <w:rFonts w:ascii="Times New Roman" w:eastAsia="Times New Roman" w:hAnsi="Times New Roman"/>
                <w:lang w:eastAsia="ru-RU"/>
              </w:rPr>
            </w:pPr>
            <w:r>
              <w:rPr>
                <w:rFonts w:ascii="Times New Roman" w:eastAsia="Times New Roman" w:hAnsi="Times New Roman"/>
                <w:lang w:eastAsia="ru-RU"/>
              </w:rPr>
              <w:t>- Федеральный закон от 21.12.1994 № 69-ФЗ «О пожарной безопасности» (с Изменениями);</w:t>
            </w:r>
          </w:p>
          <w:p w:rsidR="00F75725" w:rsidRDefault="00F75725" w:rsidP="00BD6455">
            <w:pPr>
              <w:widowControl w:val="0"/>
              <w:spacing w:after="0" w:line="276" w:lineRule="auto"/>
              <w:rPr>
                <w:rFonts w:ascii="Times New Roman" w:eastAsia="Times New Roman" w:hAnsi="Times New Roman"/>
                <w:lang w:eastAsia="ru-RU"/>
              </w:rPr>
            </w:pPr>
            <w:r>
              <w:rPr>
                <w:rFonts w:ascii="Times New Roman" w:eastAsia="Times New Roman" w:hAnsi="Times New Roman"/>
                <w:lang w:eastAsia="ru-RU"/>
              </w:rPr>
              <w:t>- Федеральный закон от 27.12.2002 № 184-ФЗ «О техническом регулировании» (с Изменениями);</w:t>
            </w:r>
          </w:p>
          <w:p w:rsidR="00F75725" w:rsidRDefault="00F75725" w:rsidP="00BD6455">
            <w:pPr>
              <w:widowControl w:val="0"/>
              <w:spacing w:after="0" w:line="276" w:lineRule="auto"/>
              <w:rPr>
                <w:rFonts w:ascii="Times New Roman" w:eastAsia="Times New Roman" w:hAnsi="Times New Roman"/>
                <w:lang w:eastAsia="ru-RU"/>
              </w:rPr>
            </w:pPr>
            <w:r>
              <w:rPr>
                <w:rFonts w:ascii="Times New Roman" w:eastAsia="Times New Roman" w:hAnsi="Times New Roman"/>
                <w:lang w:eastAsia="ru-RU"/>
              </w:rPr>
              <w:t>- Федеральным законом от 30.12.2009 № 384-ФЗ «Технический регламент о безопасности зданий и сооружений (с изменениями)»;</w:t>
            </w:r>
          </w:p>
          <w:p w:rsidR="00F75725" w:rsidRDefault="00F75725" w:rsidP="00BD6455">
            <w:pPr>
              <w:widowControl w:val="0"/>
              <w:spacing w:after="0" w:line="240" w:lineRule="auto"/>
              <w:jc w:val="both"/>
              <w:rPr>
                <w:rFonts w:ascii="Times New Roman" w:eastAsia="Times New Roman" w:hAnsi="Times New Roman"/>
                <w:lang w:eastAsia="ru-RU"/>
              </w:rPr>
            </w:pPr>
            <w:r>
              <w:rPr>
                <w:rFonts w:ascii="Times New Roman" w:eastAsia="Times New Roman" w:hAnsi="Times New Roman"/>
                <w:lang w:eastAsia="ru-RU"/>
              </w:rPr>
              <w:t>- СП 118.13330.2022 «Свод правил. Общественные здания и сооружения. СНиП 31-06-2009»;</w:t>
            </w:r>
          </w:p>
          <w:p w:rsidR="00F75725" w:rsidRDefault="00F75725" w:rsidP="00BD6455">
            <w:pPr>
              <w:widowControl w:val="0"/>
              <w:shd w:val="clear" w:color="auto" w:fill="FFFFFF"/>
              <w:spacing w:after="0" w:line="240" w:lineRule="auto"/>
              <w:jc w:val="both"/>
              <w:rPr>
                <w:rFonts w:ascii="Times New Roman" w:eastAsia="Times New Roman" w:hAnsi="Times New Roman"/>
                <w:lang w:eastAsia="ru-RU"/>
              </w:rPr>
            </w:pPr>
            <w:r>
              <w:rPr>
                <w:rFonts w:ascii="Times New Roman" w:eastAsia="Times New Roman" w:hAnsi="Times New Roman"/>
                <w:lang w:eastAsia="ru-RU"/>
              </w:rPr>
              <w:t>- СП 70.13330.2012 «Свод правил. Несущие и ограждающие конструкции зданий. Актуализированная редакция СНиП 3.03.01-87»;</w:t>
            </w:r>
          </w:p>
          <w:p w:rsidR="00F75725" w:rsidRDefault="00F75725" w:rsidP="00BD6455">
            <w:pPr>
              <w:widowControl w:val="0"/>
              <w:shd w:val="clear" w:color="auto" w:fill="FFFFFF"/>
              <w:spacing w:after="0" w:line="240" w:lineRule="auto"/>
              <w:jc w:val="both"/>
              <w:rPr>
                <w:rFonts w:ascii="Times New Roman" w:eastAsia="Times New Roman" w:hAnsi="Times New Roman"/>
                <w:lang w:eastAsia="ru-RU"/>
              </w:rPr>
            </w:pPr>
            <w:r>
              <w:rPr>
                <w:rFonts w:ascii="Times New Roman" w:eastAsia="Times New Roman" w:hAnsi="Times New Roman"/>
                <w:lang w:eastAsia="ru-RU"/>
              </w:rPr>
              <w:t>- СП 16.13330.2017 «СНиП II-23-81* Стальные конструкции»;</w:t>
            </w:r>
          </w:p>
          <w:p w:rsidR="00F75725" w:rsidRDefault="00F75725" w:rsidP="00BD6455">
            <w:pPr>
              <w:widowControl w:val="0"/>
              <w:shd w:val="clear" w:color="auto" w:fill="FFFFFF"/>
              <w:spacing w:after="0" w:line="240" w:lineRule="auto"/>
              <w:jc w:val="both"/>
              <w:rPr>
                <w:rFonts w:ascii="Times New Roman" w:eastAsia="Times New Roman" w:hAnsi="Times New Roman"/>
                <w:lang w:eastAsia="ru-RU"/>
              </w:rPr>
            </w:pPr>
            <w:r>
              <w:rPr>
                <w:rFonts w:ascii="Times New Roman" w:eastAsia="Times New Roman" w:hAnsi="Times New Roman"/>
                <w:lang w:eastAsia="ru-RU"/>
              </w:rPr>
              <w:t>- СП 17.13330.2017 «СНиП П-26-76 Кровли»;</w:t>
            </w:r>
          </w:p>
          <w:p w:rsidR="00F75725" w:rsidRDefault="00F75725" w:rsidP="00BD6455">
            <w:pPr>
              <w:widowControl w:val="0"/>
              <w:shd w:val="clear" w:color="auto" w:fill="FFFFFF"/>
              <w:spacing w:after="0" w:line="240" w:lineRule="auto"/>
              <w:jc w:val="both"/>
              <w:rPr>
                <w:rFonts w:ascii="Times New Roman" w:eastAsia="Times New Roman" w:hAnsi="Times New Roman"/>
                <w:lang w:eastAsia="ru-RU"/>
              </w:rPr>
            </w:pPr>
            <w:r>
              <w:rPr>
                <w:rFonts w:ascii="Times New Roman" w:eastAsia="Times New Roman" w:hAnsi="Times New Roman"/>
                <w:lang w:eastAsia="ru-RU"/>
              </w:rPr>
              <w:t>- СП 71.13330.2017 «СНиП 3.04.01-87 Изоляционные и отделочные покрытия»;</w:t>
            </w:r>
          </w:p>
          <w:p w:rsidR="00F75725" w:rsidRDefault="00F75725" w:rsidP="00BD6455">
            <w:pPr>
              <w:widowControl w:val="0"/>
              <w:shd w:val="clear" w:color="auto" w:fill="FFFFFF"/>
              <w:spacing w:after="0" w:line="240" w:lineRule="auto"/>
              <w:jc w:val="both"/>
              <w:rPr>
                <w:rFonts w:ascii="Times New Roman" w:eastAsia="Times New Roman" w:hAnsi="Times New Roman"/>
                <w:lang w:eastAsia="ru-RU"/>
              </w:rPr>
            </w:pPr>
            <w:r>
              <w:rPr>
                <w:rFonts w:ascii="Times New Roman" w:eastAsia="Times New Roman" w:hAnsi="Times New Roman"/>
                <w:lang w:eastAsia="ru-RU"/>
              </w:rPr>
              <w:t>- СП 63.13330.2018 «СНиП 52-01-2003 Бетонные и железобетонные конструкции. Основные положения»;</w:t>
            </w:r>
          </w:p>
          <w:p w:rsidR="00F75725" w:rsidRDefault="00F75725" w:rsidP="00BD6455">
            <w:pPr>
              <w:widowControl w:val="0"/>
              <w:shd w:val="clear" w:color="auto" w:fill="FFFFFF"/>
              <w:spacing w:after="0" w:line="240" w:lineRule="auto"/>
              <w:jc w:val="both"/>
              <w:rPr>
                <w:rFonts w:ascii="Times New Roman" w:eastAsia="Times New Roman" w:hAnsi="Times New Roman"/>
                <w:lang w:eastAsia="ru-RU"/>
              </w:rPr>
            </w:pPr>
            <w:r>
              <w:rPr>
                <w:rFonts w:ascii="Times New Roman" w:eastAsia="Times New Roman" w:hAnsi="Times New Roman"/>
                <w:lang w:eastAsia="ru-RU"/>
              </w:rPr>
              <w:t>- ​​СП 73.13330.2016 «СНиП 3.05.01-85 Внутренние санитарно-технические системы зданий»;</w:t>
            </w:r>
          </w:p>
          <w:p w:rsidR="00F75725" w:rsidRDefault="00F75725" w:rsidP="00BD6455">
            <w:pPr>
              <w:widowControl w:val="0"/>
              <w:shd w:val="clear" w:color="auto" w:fill="FFFFFF"/>
              <w:spacing w:after="0" w:line="240" w:lineRule="auto"/>
              <w:jc w:val="both"/>
              <w:rPr>
                <w:rFonts w:ascii="Times New Roman" w:eastAsia="Times New Roman" w:hAnsi="Times New Roman"/>
                <w:lang w:eastAsia="ru-RU"/>
              </w:rPr>
            </w:pPr>
            <w:r>
              <w:rPr>
                <w:rFonts w:ascii="Times New Roman" w:eastAsia="Times New Roman" w:hAnsi="Times New Roman"/>
                <w:lang w:eastAsia="ru-RU"/>
              </w:rPr>
              <w:t>- СП 30.13330.2020 «СНиП 2.04.01-85* Внутренний водопровод и канализация зданий»;</w:t>
            </w:r>
          </w:p>
          <w:p w:rsidR="00F75725" w:rsidRDefault="00F75725" w:rsidP="00BD6455">
            <w:pPr>
              <w:widowControl w:val="0"/>
              <w:shd w:val="clear" w:color="auto" w:fill="FFFFFF"/>
              <w:spacing w:after="0" w:line="240" w:lineRule="auto"/>
              <w:jc w:val="both"/>
              <w:rPr>
                <w:rFonts w:ascii="Times New Roman" w:eastAsia="Times New Roman" w:hAnsi="Times New Roman"/>
                <w:lang w:eastAsia="ru-RU"/>
              </w:rPr>
            </w:pPr>
            <w:r>
              <w:rPr>
                <w:rFonts w:ascii="Times New Roman" w:eastAsia="Times New Roman" w:hAnsi="Times New Roman"/>
                <w:lang w:eastAsia="ru-RU"/>
              </w:rPr>
              <w:t>- СП 29.13330.2011 “Полы. Актуализированная редакция СНиП 2.03.13-88”;</w:t>
            </w:r>
          </w:p>
          <w:p w:rsidR="00F75725" w:rsidRDefault="00F75725" w:rsidP="00BD6455">
            <w:pPr>
              <w:widowControl w:val="0"/>
              <w:shd w:val="clear" w:color="auto" w:fill="FFFFFF"/>
              <w:spacing w:after="0" w:line="240" w:lineRule="auto"/>
              <w:jc w:val="both"/>
              <w:rPr>
                <w:rFonts w:ascii="Times New Roman" w:eastAsia="Times New Roman" w:hAnsi="Times New Roman"/>
                <w:lang w:eastAsia="ru-RU"/>
              </w:rPr>
            </w:pPr>
            <w:r>
              <w:rPr>
                <w:rFonts w:ascii="Times New Roman" w:eastAsia="Times New Roman" w:hAnsi="Times New Roman"/>
                <w:lang w:eastAsia="ru-RU"/>
              </w:rPr>
              <w:t>- СП 32.13330.2018 “Канализация. Наружные сети и сооружения”;</w:t>
            </w:r>
          </w:p>
          <w:p w:rsidR="00F75725" w:rsidRDefault="00F75725" w:rsidP="00BD6455">
            <w:pPr>
              <w:widowControl w:val="0"/>
              <w:shd w:val="clear" w:color="auto" w:fill="FFFFFF"/>
              <w:spacing w:after="0" w:line="240" w:lineRule="auto"/>
              <w:jc w:val="both"/>
              <w:rPr>
                <w:rFonts w:ascii="Times New Roman" w:eastAsia="Times New Roman" w:hAnsi="Times New Roman"/>
                <w:lang w:eastAsia="ru-RU"/>
              </w:rPr>
            </w:pPr>
            <w:r>
              <w:rPr>
                <w:rFonts w:ascii="Times New Roman" w:eastAsia="Times New Roman" w:hAnsi="Times New Roman"/>
                <w:lang w:eastAsia="ru-RU"/>
              </w:rPr>
              <w:t xml:space="preserve">- СП 82.13330.2016 «СНиП III-10-75 Благоустройство территорий»; </w:t>
            </w:r>
          </w:p>
          <w:p w:rsidR="00F75725" w:rsidRDefault="00F75725" w:rsidP="00BD6455">
            <w:pPr>
              <w:widowControl w:val="0"/>
              <w:shd w:val="clear" w:color="auto" w:fill="FFFFFF"/>
              <w:spacing w:after="0" w:line="240" w:lineRule="auto"/>
              <w:jc w:val="both"/>
              <w:rPr>
                <w:rFonts w:ascii="Times New Roman" w:eastAsia="Times New Roman" w:hAnsi="Times New Roman"/>
                <w:lang w:eastAsia="ru-RU"/>
              </w:rPr>
            </w:pPr>
            <w:r>
              <w:rPr>
                <w:rFonts w:ascii="Times New Roman" w:eastAsia="Times New Roman" w:hAnsi="Times New Roman"/>
                <w:lang w:eastAsia="ru-RU"/>
              </w:rPr>
              <w:t>- ПУЭ «Правила устройства электроустановок» изд. 7;</w:t>
            </w:r>
          </w:p>
          <w:p w:rsidR="00F75725" w:rsidRPr="006648E7" w:rsidRDefault="00F75725" w:rsidP="00BD6455">
            <w:pPr>
              <w:widowControl w:val="0"/>
              <w:suppressAutoHyphens/>
              <w:spacing w:after="0" w:line="240" w:lineRule="auto"/>
              <w:rPr>
                <w:rFonts w:ascii="Times New Roman" w:eastAsia="Times New Roman" w:hAnsi="Times New Roman"/>
                <w:sz w:val="24"/>
                <w:szCs w:val="24"/>
                <w:lang w:eastAsia="zh-CN"/>
              </w:rPr>
            </w:pPr>
            <w:r w:rsidRPr="00A52394">
              <w:rPr>
                <w:rFonts w:ascii="Times New Roman" w:eastAsia="Times New Roman" w:hAnsi="Times New Roman"/>
                <w:sz w:val="24"/>
                <w:szCs w:val="24"/>
                <w:lang w:eastAsia="zh-CN"/>
              </w:rPr>
              <w:t>- ГОСТ 30674-99. «Блоки оконные из поливинилхлоридных профилей. Технические условия»</w:t>
            </w:r>
          </w:p>
          <w:p w:rsidR="00F75725" w:rsidRDefault="00F75725" w:rsidP="00BD6455">
            <w:pPr>
              <w:widowControl w:val="0"/>
              <w:tabs>
                <w:tab w:val="left" w:pos="341"/>
              </w:tabs>
              <w:spacing w:after="0" w:line="240" w:lineRule="auto"/>
              <w:rPr>
                <w:rFonts w:ascii="Times New Roman" w:eastAsia="Times New Roman" w:hAnsi="Times New Roman"/>
                <w:lang w:eastAsia="ru-RU"/>
              </w:rPr>
            </w:pPr>
            <w:r>
              <w:rPr>
                <w:rFonts w:ascii="Times New Roman" w:eastAsia="Times New Roman" w:hAnsi="Times New Roman"/>
                <w:lang w:eastAsia="ru-RU"/>
              </w:rPr>
              <w:t>- А также государственные стандарты, действующие строительные нормы и правила, НПБ, технические регламенты, санитарные нормы и правила, предназначенные для данных видов работ.</w:t>
            </w:r>
          </w:p>
          <w:p w:rsidR="00F75725" w:rsidRDefault="00F75725" w:rsidP="00BD6455">
            <w:pPr>
              <w:widowControl w:val="0"/>
              <w:spacing w:after="0" w:line="276" w:lineRule="auto"/>
              <w:rPr>
                <w:rFonts w:ascii="Times New Roman" w:eastAsia="Times New Roman" w:hAnsi="Times New Roman"/>
                <w:lang w:eastAsia="ru-RU"/>
              </w:rPr>
            </w:pPr>
            <w:r>
              <w:rPr>
                <w:rFonts w:ascii="Times New Roman" w:eastAsia="Times New Roman" w:hAnsi="Times New Roman"/>
                <w:lang w:eastAsia="ru-RU"/>
              </w:rPr>
              <w:t>2. В случае указания на неактуальные требования государственных стандартов, строительных норм и правил, НПБ, технических регламентов, санитарных норм и правил необходимо применять актуальные редакции на момент исполнения договора.</w:t>
            </w:r>
          </w:p>
        </w:tc>
      </w:tr>
      <w:tr w:rsidR="00F75725" w:rsidTr="00BD6455">
        <w:tc>
          <w:tcPr>
            <w:tcW w:w="562" w:type="dxa"/>
            <w:tcBorders>
              <w:top w:val="single" w:sz="4" w:space="0" w:color="000000"/>
              <w:left w:val="single" w:sz="4" w:space="0" w:color="000000"/>
              <w:bottom w:val="single" w:sz="4" w:space="0" w:color="000000"/>
              <w:right w:val="single" w:sz="4" w:space="0" w:color="000000"/>
            </w:tcBorders>
          </w:tcPr>
          <w:p w:rsidR="00F75725" w:rsidRDefault="00F75725" w:rsidP="00BD6455">
            <w:pPr>
              <w:widowControl w:val="0"/>
              <w:spacing w:after="0" w:line="276" w:lineRule="auto"/>
              <w:jc w:val="center"/>
              <w:rPr>
                <w:rFonts w:ascii="Times New Roman" w:eastAsia="Times New Roman" w:hAnsi="Times New Roman"/>
                <w:sz w:val="24"/>
                <w:szCs w:val="24"/>
                <w:lang w:eastAsia="ru-RU"/>
              </w:rPr>
            </w:pPr>
            <w:r>
              <w:rPr>
                <w:rFonts w:ascii="Times New Roman" w:eastAsia="Times New Roman" w:hAnsi="Times New Roman"/>
                <w:lang w:eastAsia="ru-RU"/>
              </w:rPr>
              <w:lastRenderedPageBreak/>
              <w:t>8</w:t>
            </w:r>
          </w:p>
        </w:tc>
        <w:tc>
          <w:tcPr>
            <w:tcW w:w="2268" w:type="dxa"/>
            <w:tcBorders>
              <w:top w:val="single" w:sz="4" w:space="0" w:color="000000"/>
              <w:left w:val="single" w:sz="4" w:space="0" w:color="000000"/>
              <w:bottom w:val="single" w:sz="4" w:space="0" w:color="000000"/>
              <w:right w:val="single" w:sz="4" w:space="0" w:color="000000"/>
            </w:tcBorders>
          </w:tcPr>
          <w:p w:rsidR="00F75725" w:rsidRDefault="00F75725" w:rsidP="00BD6455">
            <w:pPr>
              <w:widowControl w:val="0"/>
              <w:spacing w:after="0" w:line="276" w:lineRule="auto"/>
              <w:rPr>
                <w:rFonts w:ascii="Times New Roman" w:eastAsia="Times New Roman" w:hAnsi="Times New Roman"/>
                <w:sz w:val="24"/>
                <w:szCs w:val="24"/>
                <w:lang w:eastAsia="ru-RU"/>
              </w:rPr>
            </w:pPr>
            <w:r>
              <w:rPr>
                <w:rFonts w:ascii="Times New Roman" w:eastAsia="Times New Roman" w:hAnsi="Times New Roman"/>
                <w:lang w:eastAsia="ru-RU"/>
              </w:rPr>
              <w:t>Общие требования</w:t>
            </w:r>
          </w:p>
        </w:tc>
        <w:tc>
          <w:tcPr>
            <w:tcW w:w="6946" w:type="dxa"/>
            <w:tcBorders>
              <w:top w:val="single" w:sz="4" w:space="0" w:color="000000"/>
              <w:left w:val="single" w:sz="4" w:space="0" w:color="000000"/>
              <w:bottom w:val="single" w:sz="4" w:space="0" w:color="000000"/>
              <w:right w:val="single" w:sz="4" w:space="0" w:color="000000"/>
            </w:tcBorders>
          </w:tcPr>
          <w:p w:rsidR="00F75725" w:rsidRDefault="00F75725" w:rsidP="00BD6455">
            <w:pPr>
              <w:widowControl w:val="0"/>
              <w:spacing w:after="0" w:line="276" w:lineRule="auto"/>
              <w:rPr>
                <w:rFonts w:ascii="Times New Roman" w:eastAsia="Times New Roman" w:hAnsi="Times New Roman"/>
                <w:sz w:val="24"/>
                <w:szCs w:val="24"/>
                <w:lang w:eastAsia="ru-RU"/>
              </w:rPr>
            </w:pPr>
            <w:r>
              <w:rPr>
                <w:rFonts w:ascii="Times New Roman" w:eastAsia="Times New Roman" w:hAnsi="Times New Roman"/>
                <w:lang w:eastAsia="ru-RU"/>
              </w:rPr>
              <w:t xml:space="preserve">1. Подрядчик гарантирует: </w:t>
            </w:r>
          </w:p>
          <w:p w:rsidR="00F75725" w:rsidRDefault="00F75725" w:rsidP="00BD6455">
            <w:pPr>
              <w:widowControl w:val="0"/>
              <w:spacing w:after="0" w:line="276" w:lineRule="auto"/>
              <w:rPr>
                <w:rFonts w:ascii="Times New Roman" w:eastAsia="Times New Roman" w:hAnsi="Times New Roman"/>
                <w:sz w:val="24"/>
                <w:szCs w:val="24"/>
                <w:lang w:eastAsia="ru-RU"/>
              </w:rPr>
            </w:pPr>
            <w:r>
              <w:rPr>
                <w:rFonts w:ascii="Times New Roman" w:eastAsia="Times New Roman" w:hAnsi="Times New Roman"/>
                <w:lang w:eastAsia="ru-RU"/>
              </w:rPr>
              <w:t>- выполнение всех работ в полном объеме и в сроки, определенные условиями договора;</w:t>
            </w:r>
          </w:p>
          <w:p w:rsidR="00F75725" w:rsidRDefault="00F75725" w:rsidP="00BD6455">
            <w:pPr>
              <w:widowControl w:val="0"/>
              <w:spacing w:after="0" w:line="276" w:lineRule="auto"/>
              <w:rPr>
                <w:rFonts w:ascii="Times New Roman" w:eastAsia="Times New Roman" w:hAnsi="Times New Roman"/>
                <w:sz w:val="24"/>
                <w:szCs w:val="24"/>
                <w:lang w:eastAsia="ru-RU"/>
              </w:rPr>
            </w:pPr>
            <w:r>
              <w:rPr>
                <w:rFonts w:ascii="Times New Roman" w:eastAsia="Times New Roman" w:hAnsi="Times New Roman"/>
                <w:lang w:eastAsia="ru-RU"/>
              </w:rPr>
              <w:t>- возможность безаварийной эксплуатации объекта на протяжении гарантийного срока;</w:t>
            </w:r>
          </w:p>
          <w:p w:rsidR="00F75725" w:rsidRDefault="00F75725" w:rsidP="00BD6455">
            <w:pPr>
              <w:widowControl w:val="0"/>
              <w:spacing w:after="0" w:line="276" w:lineRule="auto"/>
              <w:rPr>
                <w:rFonts w:ascii="Times New Roman" w:eastAsia="Times New Roman" w:hAnsi="Times New Roman"/>
                <w:sz w:val="24"/>
                <w:szCs w:val="24"/>
                <w:lang w:eastAsia="ru-RU"/>
              </w:rPr>
            </w:pPr>
            <w:r>
              <w:rPr>
                <w:rFonts w:ascii="Times New Roman" w:eastAsia="Times New Roman" w:hAnsi="Times New Roman"/>
                <w:lang w:eastAsia="ru-RU"/>
              </w:rPr>
              <w:t>- соответствие выполненных работ требованиям технического задания и условиям контракта;</w:t>
            </w:r>
          </w:p>
          <w:p w:rsidR="00F75725" w:rsidRDefault="00F75725" w:rsidP="00BD6455">
            <w:pPr>
              <w:widowControl w:val="0"/>
              <w:spacing w:after="0" w:line="276" w:lineRule="auto"/>
              <w:rPr>
                <w:rFonts w:ascii="Times New Roman" w:eastAsia="Times New Roman" w:hAnsi="Times New Roman"/>
                <w:lang w:eastAsia="ru-RU"/>
              </w:rPr>
            </w:pPr>
            <w:r>
              <w:rPr>
                <w:rFonts w:ascii="Times New Roman" w:eastAsia="Times New Roman" w:hAnsi="Times New Roman"/>
                <w:lang w:eastAsia="ru-RU"/>
              </w:rPr>
              <w:t xml:space="preserve">-  своевременное устранение за свой счет недостатков и дефектов, </w:t>
            </w:r>
          </w:p>
          <w:p w:rsidR="00F75725" w:rsidRDefault="00F75725" w:rsidP="00BD6455">
            <w:pPr>
              <w:widowControl w:val="0"/>
              <w:spacing w:after="0" w:line="276" w:lineRule="auto"/>
              <w:rPr>
                <w:rFonts w:ascii="Times New Roman" w:eastAsia="Times New Roman" w:hAnsi="Times New Roman"/>
                <w:lang w:eastAsia="ru-RU"/>
              </w:rPr>
            </w:pPr>
            <w:r>
              <w:rPr>
                <w:rFonts w:ascii="Times New Roman" w:eastAsia="Times New Roman" w:hAnsi="Times New Roman"/>
                <w:lang w:eastAsia="ru-RU"/>
              </w:rPr>
              <w:t>выявленных в период гарантийного срока.</w:t>
            </w:r>
          </w:p>
          <w:p w:rsidR="00F75725" w:rsidRPr="006648E7" w:rsidRDefault="00F75725" w:rsidP="00BD6455">
            <w:pPr>
              <w:widowControl w:val="0"/>
              <w:spacing w:after="0" w:line="276" w:lineRule="auto"/>
              <w:rPr>
                <w:rFonts w:ascii="Times New Roman" w:eastAsia="Times New Roman" w:hAnsi="Times New Roman"/>
                <w:lang w:eastAsia="ru-RU"/>
              </w:rPr>
            </w:pPr>
            <w:r w:rsidRPr="00A52394">
              <w:rPr>
                <w:rFonts w:ascii="Times New Roman" w:eastAsia="Times New Roman" w:hAnsi="Times New Roman"/>
                <w:lang w:eastAsia="ru-RU"/>
              </w:rPr>
              <w:t xml:space="preserve">- Подрядчик, до проведения демонтажных работ и работ по установке </w:t>
            </w:r>
            <w:r w:rsidRPr="00A52394">
              <w:rPr>
                <w:rFonts w:ascii="Times New Roman" w:eastAsia="Times New Roman" w:hAnsi="Times New Roman"/>
                <w:lang w:eastAsia="ru-RU"/>
              </w:rPr>
              <w:lastRenderedPageBreak/>
              <w:t>окон, должен самостоятельно осуществить необходимые размеры. Согласовать с заказчиком эскизы, количество, конфигурацию.</w:t>
            </w:r>
          </w:p>
          <w:p w:rsidR="00F75725" w:rsidRPr="006648E7" w:rsidRDefault="00F75725" w:rsidP="00BD6455">
            <w:pPr>
              <w:widowControl w:val="0"/>
              <w:spacing w:after="0" w:line="276" w:lineRule="auto"/>
              <w:rPr>
                <w:rFonts w:ascii="Times New Roman" w:eastAsia="Times New Roman" w:hAnsi="Times New Roman"/>
                <w:lang w:eastAsia="ru-RU"/>
              </w:rPr>
            </w:pPr>
            <w:r>
              <w:rPr>
                <w:rFonts w:ascii="Times New Roman" w:eastAsia="Times New Roman" w:hAnsi="Times New Roman"/>
                <w:lang w:eastAsia="ru-RU"/>
              </w:rPr>
              <w:t>2. Заказчик имеет право:</w:t>
            </w:r>
          </w:p>
          <w:p w:rsidR="00F75725" w:rsidRDefault="00F75725" w:rsidP="00BD6455">
            <w:pPr>
              <w:widowControl w:val="0"/>
              <w:spacing w:after="0" w:line="276" w:lineRule="auto"/>
              <w:rPr>
                <w:rFonts w:ascii="Times New Roman" w:eastAsia="Times New Roman" w:hAnsi="Times New Roman"/>
                <w:sz w:val="24"/>
                <w:szCs w:val="24"/>
                <w:lang w:eastAsia="ru-RU"/>
              </w:rPr>
            </w:pPr>
            <w:r>
              <w:rPr>
                <w:rFonts w:ascii="Times New Roman" w:eastAsia="Times New Roman" w:hAnsi="Times New Roman"/>
                <w:b/>
                <w:lang w:eastAsia="ru-RU"/>
              </w:rPr>
              <w:t xml:space="preserve">- </w:t>
            </w:r>
            <w:r>
              <w:rPr>
                <w:rFonts w:ascii="Times New Roman" w:eastAsia="Times New Roman" w:hAnsi="Times New Roman"/>
                <w:lang w:eastAsia="ru-RU"/>
              </w:rPr>
              <w:t>требовать от подрядчика надлежащего исполнения обязательств в соответствии с настоящим договором, а также требовать своевременного устранения выявленных недостатков;</w:t>
            </w:r>
          </w:p>
          <w:p w:rsidR="00F75725" w:rsidRDefault="00F75725" w:rsidP="00BD6455">
            <w:pPr>
              <w:widowControl w:val="0"/>
              <w:spacing w:after="0" w:line="276" w:lineRule="auto"/>
              <w:rPr>
                <w:rFonts w:ascii="Times New Roman" w:eastAsia="Times New Roman" w:hAnsi="Times New Roman"/>
                <w:sz w:val="24"/>
                <w:szCs w:val="24"/>
                <w:lang w:eastAsia="ru-RU"/>
              </w:rPr>
            </w:pPr>
            <w:r>
              <w:rPr>
                <w:rFonts w:ascii="Times New Roman" w:eastAsia="Times New Roman" w:hAnsi="Times New Roman"/>
                <w:lang w:eastAsia="ru-RU"/>
              </w:rPr>
              <w:t>- осматривать и испытывать материалы и оборудование, применяемые Подрядчиком для выполнения работ;</w:t>
            </w:r>
          </w:p>
          <w:p w:rsidR="00F75725" w:rsidRDefault="00F75725" w:rsidP="00BD6455">
            <w:pPr>
              <w:widowControl w:val="0"/>
              <w:spacing w:after="0" w:line="276" w:lineRule="auto"/>
              <w:rPr>
                <w:rFonts w:ascii="Times New Roman" w:eastAsia="Times New Roman" w:hAnsi="Times New Roman"/>
                <w:sz w:val="24"/>
                <w:szCs w:val="24"/>
                <w:lang w:eastAsia="ru-RU"/>
              </w:rPr>
            </w:pPr>
            <w:r>
              <w:rPr>
                <w:rFonts w:ascii="Times New Roman" w:eastAsia="Times New Roman" w:hAnsi="Times New Roman"/>
                <w:lang w:eastAsia="ru-RU"/>
              </w:rPr>
              <w:t>- требовать от Подрядчика представления надлежащим образом оформленной исполнительной документации, подтверждающих исполнение обязательств в соответствии со сметной документацией и условиями договора;</w:t>
            </w:r>
          </w:p>
          <w:p w:rsidR="00F75725" w:rsidRDefault="00F75725" w:rsidP="00BD6455">
            <w:pPr>
              <w:widowControl w:val="0"/>
              <w:spacing w:after="0" w:line="276" w:lineRule="auto"/>
              <w:rPr>
                <w:rFonts w:ascii="Times New Roman" w:eastAsia="Times New Roman" w:hAnsi="Times New Roman"/>
                <w:sz w:val="24"/>
                <w:szCs w:val="24"/>
                <w:lang w:eastAsia="ru-RU"/>
              </w:rPr>
            </w:pPr>
            <w:r>
              <w:rPr>
                <w:rFonts w:ascii="Times New Roman" w:eastAsia="Times New Roman" w:hAnsi="Times New Roman"/>
                <w:lang w:eastAsia="ru-RU"/>
              </w:rPr>
              <w:t>- осуществлять контроль качества поставляемых Подрядчиком оборудования, инвентаря и материалов, наличие необходимых сертификатов соответствия, технических паспортов и других документов, удостоверяющих их происхождение и качественные характеристики;</w:t>
            </w:r>
          </w:p>
          <w:p w:rsidR="00F75725" w:rsidRDefault="00F75725" w:rsidP="00BD6455">
            <w:pPr>
              <w:widowControl w:val="0"/>
              <w:spacing w:after="0" w:line="276" w:lineRule="auto"/>
              <w:rPr>
                <w:rFonts w:ascii="Times New Roman" w:eastAsia="Times New Roman" w:hAnsi="Times New Roman"/>
                <w:sz w:val="24"/>
                <w:szCs w:val="24"/>
                <w:lang w:eastAsia="ru-RU"/>
              </w:rPr>
            </w:pPr>
            <w:r>
              <w:rPr>
                <w:rFonts w:ascii="Times New Roman" w:eastAsia="Times New Roman" w:hAnsi="Times New Roman"/>
                <w:lang w:eastAsia="ru-RU"/>
              </w:rPr>
              <w:t xml:space="preserve">- предъявить требования, связанные с ненадлежащим качеством результатов работ, также в случаях, если ненадлежащее качество результатов работ было выявлено после истечения сроков, указанных в договоре. </w:t>
            </w:r>
          </w:p>
          <w:p w:rsidR="00F75725" w:rsidRDefault="00F75725" w:rsidP="00BD6455">
            <w:pPr>
              <w:widowControl w:val="0"/>
              <w:spacing w:after="0" w:line="276" w:lineRule="auto"/>
              <w:rPr>
                <w:rFonts w:ascii="Times New Roman" w:eastAsia="Times New Roman" w:hAnsi="Times New Roman"/>
                <w:sz w:val="24"/>
                <w:szCs w:val="24"/>
                <w:lang w:eastAsia="ru-RU"/>
              </w:rPr>
            </w:pPr>
            <w:r>
              <w:rPr>
                <w:rFonts w:ascii="Times New Roman" w:eastAsia="Times New Roman" w:hAnsi="Times New Roman"/>
                <w:lang w:eastAsia="ru-RU"/>
              </w:rPr>
              <w:t>- в любое время проверять ход и качество работ, выполняемых Подрядчиком, не вмешиваясь в его хозяйственную деятельность;</w:t>
            </w:r>
          </w:p>
          <w:p w:rsidR="00F75725" w:rsidRDefault="00F75725" w:rsidP="00BD6455">
            <w:pPr>
              <w:widowControl w:val="0"/>
              <w:spacing w:after="0" w:line="276" w:lineRule="auto"/>
              <w:rPr>
                <w:rFonts w:ascii="Times New Roman" w:eastAsia="Times New Roman" w:hAnsi="Times New Roman"/>
                <w:sz w:val="24"/>
                <w:szCs w:val="24"/>
                <w:lang w:eastAsia="ru-RU"/>
              </w:rPr>
            </w:pPr>
            <w:r>
              <w:rPr>
                <w:rFonts w:ascii="Times New Roman" w:eastAsia="Times New Roman" w:hAnsi="Times New Roman"/>
                <w:lang w:eastAsia="ru-RU"/>
              </w:rPr>
              <w:t>- отказать в оплате выполненных работ, не предусмотренные настоящим Договором;</w:t>
            </w:r>
          </w:p>
          <w:p w:rsidR="00F75725" w:rsidRDefault="00F75725" w:rsidP="00BD6455">
            <w:pPr>
              <w:widowControl w:val="0"/>
              <w:spacing w:after="0" w:line="276" w:lineRule="auto"/>
              <w:rPr>
                <w:rFonts w:ascii="Times New Roman" w:eastAsia="Times New Roman" w:hAnsi="Times New Roman"/>
                <w:sz w:val="24"/>
                <w:szCs w:val="24"/>
                <w:lang w:eastAsia="ru-RU"/>
              </w:rPr>
            </w:pPr>
            <w:r>
              <w:rPr>
                <w:rFonts w:ascii="Times New Roman" w:eastAsia="Times New Roman" w:hAnsi="Times New Roman"/>
                <w:lang w:eastAsia="ru-RU"/>
              </w:rPr>
              <w:t>- отказать от оплаты выполненных Подрядчиком работ в случае неисполнения/ ненадлежащего исполнения принятых на себя в соответствии с условиями договора обязательств, до момента устранения Подрядчиком соответствующих нарушений. Отказ от оплаты выполненных работ в соответствии с настоящим пунктом не является основанием для предъявления Подрядчиком требований о продлении сроков выполнения работ.</w:t>
            </w:r>
          </w:p>
          <w:p w:rsidR="00F75725" w:rsidRDefault="00F75725" w:rsidP="00BD6455">
            <w:pPr>
              <w:widowControl w:val="0"/>
              <w:spacing w:after="0" w:line="276" w:lineRule="auto"/>
              <w:rPr>
                <w:rFonts w:ascii="Times New Roman" w:eastAsia="Times New Roman" w:hAnsi="Times New Roman"/>
                <w:sz w:val="24"/>
                <w:szCs w:val="24"/>
                <w:lang w:eastAsia="ru-RU"/>
              </w:rPr>
            </w:pPr>
            <w:r>
              <w:rPr>
                <w:rFonts w:ascii="Times New Roman" w:eastAsia="Times New Roman" w:hAnsi="Times New Roman"/>
                <w:lang w:eastAsia="ru-RU"/>
              </w:rPr>
              <w:t>3. Выполнение работ Подрядчиком не должно подвергать угрозе здоровье сотрудников Заказчика и третьих лиц. Ответственность за соблюдение требований и норм охраны труда, пожарной безопасности, санитарно-гигиенического режима, внутреннего распорядка Заказчика во время выполнения работ на объекте возлагается на Подрядчика.</w:t>
            </w:r>
          </w:p>
          <w:p w:rsidR="00F75725" w:rsidRDefault="00F75725" w:rsidP="00BD6455">
            <w:pPr>
              <w:widowControl w:val="0"/>
              <w:spacing w:after="0" w:line="276" w:lineRule="auto"/>
              <w:rPr>
                <w:rFonts w:ascii="Times New Roman" w:eastAsia="Times New Roman" w:hAnsi="Times New Roman"/>
                <w:sz w:val="24"/>
                <w:szCs w:val="24"/>
                <w:lang w:eastAsia="ru-RU"/>
              </w:rPr>
            </w:pPr>
            <w:r>
              <w:rPr>
                <w:rFonts w:ascii="Times New Roman" w:eastAsia="Times New Roman" w:hAnsi="Times New Roman"/>
                <w:lang w:eastAsia="ru-RU"/>
              </w:rPr>
              <w:t>4. Ответственность за наличие, исправность и правильное применение на объектах необходимых средств защиты, инструмента, инвентаря и приспособлений несет Подрядчик;</w:t>
            </w:r>
          </w:p>
          <w:p w:rsidR="00F75725" w:rsidRDefault="00F75725" w:rsidP="00BD6455">
            <w:pPr>
              <w:widowControl w:val="0"/>
              <w:spacing w:after="0" w:line="276" w:lineRule="auto"/>
              <w:rPr>
                <w:rFonts w:ascii="Times New Roman" w:eastAsia="Times New Roman" w:hAnsi="Times New Roman"/>
                <w:sz w:val="24"/>
                <w:szCs w:val="24"/>
                <w:lang w:eastAsia="ru-RU"/>
              </w:rPr>
            </w:pPr>
            <w:r>
              <w:rPr>
                <w:rFonts w:ascii="Times New Roman" w:eastAsia="Times New Roman" w:hAnsi="Times New Roman"/>
                <w:lang w:eastAsia="ru-RU"/>
              </w:rPr>
              <w:t xml:space="preserve">5. Ответственность за пожарную безопасность на объекте, своевременное выполнение противопожарных мероприятий, обеспечение средствами пожаротушения несет персонально руководитель подрядной организации или лицо его заменяющее. </w:t>
            </w:r>
          </w:p>
          <w:p w:rsidR="00F75725" w:rsidRDefault="00F75725" w:rsidP="00BD6455">
            <w:pPr>
              <w:widowControl w:val="0"/>
              <w:spacing w:after="0" w:line="276" w:lineRule="auto"/>
              <w:rPr>
                <w:rFonts w:ascii="Times New Roman" w:eastAsia="Times New Roman" w:hAnsi="Times New Roman"/>
                <w:sz w:val="24"/>
                <w:szCs w:val="24"/>
                <w:lang w:eastAsia="ru-RU"/>
              </w:rPr>
            </w:pPr>
            <w:r>
              <w:rPr>
                <w:rFonts w:ascii="Times New Roman" w:eastAsia="Times New Roman" w:hAnsi="Times New Roman"/>
                <w:lang w:eastAsia="ru-RU"/>
              </w:rPr>
              <w:t>6. Перед началом производства необходимо провести инструктаж о методах работ, последовательности их выполнения.</w:t>
            </w:r>
          </w:p>
          <w:p w:rsidR="00F75725" w:rsidRDefault="00F75725" w:rsidP="00BD6455">
            <w:pPr>
              <w:widowControl w:val="0"/>
              <w:spacing w:after="0" w:line="276" w:lineRule="auto"/>
              <w:rPr>
                <w:rFonts w:ascii="Times New Roman" w:eastAsia="Times New Roman" w:hAnsi="Times New Roman"/>
                <w:sz w:val="24"/>
                <w:szCs w:val="24"/>
                <w:lang w:eastAsia="ru-RU"/>
              </w:rPr>
            </w:pPr>
            <w:r>
              <w:rPr>
                <w:rFonts w:ascii="Times New Roman" w:eastAsia="Times New Roman" w:hAnsi="Times New Roman"/>
                <w:lang w:eastAsia="ru-RU"/>
              </w:rPr>
              <w:t>7. Транспортировка всех грузов, необходимых для выполнения работ, страхование перевозок, погрузо-разгрузочные работы, складирование и охрана грузов входят в обязанность Подрядчика и производятся за его счет.</w:t>
            </w:r>
          </w:p>
        </w:tc>
      </w:tr>
      <w:tr w:rsidR="00F75725" w:rsidTr="00BD6455">
        <w:tc>
          <w:tcPr>
            <w:tcW w:w="562" w:type="dxa"/>
            <w:tcBorders>
              <w:top w:val="single" w:sz="4" w:space="0" w:color="000000"/>
              <w:left w:val="single" w:sz="4" w:space="0" w:color="000000"/>
              <w:bottom w:val="single" w:sz="4" w:space="0" w:color="000000"/>
              <w:right w:val="single" w:sz="4" w:space="0" w:color="000000"/>
            </w:tcBorders>
          </w:tcPr>
          <w:p w:rsidR="00F75725" w:rsidRDefault="00F75725" w:rsidP="00BD6455">
            <w:pPr>
              <w:widowControl w:val="0"/>
              <w:spacing w:after="0" w:line="276" w:lineRule="auto"/>
              <w:jc w:val="center"/>
              <w:rPr>
                <w:rFonts w:ascii="Times New Roman" w:eastAsia="Times New Roman" w:hAnsi="Times New Roman"/>
                <w:sz w:val="24"/>
                <w:szCs w:val="24"/>
                <w:lang w:eastAsia="ru-RU"/>
              </w:rPr>
            </w:pPr>
            <w:r>
              <w:rPr>
                <w:rFonts w:ascii="Times New Roman" w:eastAsia="Times New Roman" w:hAnsi="Times New Roman"/>
                <w:lang w:eastAsia="ru-RU"/>
              </w:rPr>
              <w:lastRenderedPageBreak/>
              <w:t>9</w:t>
            </w:r>
          </w:p>
        </w:tc>
        <w:tc>
          <w:tcPr>
            <w:tcW w:w="2268" w:type="dxa"/>
            <w:tcBorders>
              <w:top w:val="single" w:sz="4" w:space="0" w:color="000000"/>
              <w:left w:val="single" w:sz="4" w:space="0" w:color="000000"/>
              <w:bottom w:val="single" w:sz="4" w:space="0" w:color="000000"/>
              <w:right w:val="single" w:sz="4" w:space="0" w:color="000000"/>
            </w:tcBorders>
          </w:tcPr>
          <w:p w:rsidR="00F75725" w:rsidRDefault="00F75725" w:rsidP="00BD6455">
            <w:pPr>
              <w:widowControl w:val="0"/>
              <w:spacing w:after="0" w:line="276" w:lineRule="auto"/>
              <w:rPr>
                <w:rFonts w:ascii="Times New Roman" w:eastAsia="Times New Roman" w:hAnsi="Times New Roman"/>
                <w:sz w:val="24"/>
                <w:szCs w:val="24"/>
                <w:lang w:eastAsia="ru-RU"/>
              </w:rPr>
            </w:pPr>
            <w:r>
              <w:rPr>
                <w:rFonts w:ascii="Times New Roman" w:eastAsia="Times New Roman" w:hAnsi="Times New Roman"/>
                <w:lang w:eastAsia="ru-RU"/>
              </w:rPr>
              <w:t xml:space="preserve">Требования к сотрудникам </w:t>
            </w:r>
            <w:r>
              <w:rPr>
                <w:rFonts w:ascii="Times New Roman" w:eastAsia="Times New Roman" w:hAnsi="Times New Roman"/>
                <w:lang w:eastAsia="ru-RU"/>
              </w:rPr>
              <w:lastRenderedPageBreak/>
              <w:t>Подрядчика</w:t>
            </w:r>
          </w:p>
        </w:tc>
        <w:tc>
          <w:tcPr>
            <w:tcW w:w="6946" w:type="dxa"/>
            <w:tcBorders>
              <w:top w:val="single" w:sz="4" w:space="0" w:color="000000"/>
              <w:left w:val="single" w:sz="4" w:space="0" w:color="000000"/>
              <w:bottom w:val="single" w:sz="4" w:space="0" w:color="000000"/>
              <w:right w:val="single" w:sz="4" w:space="0" w:color="000000"/>
            </w:tcBorders>
          </w:tcPr>
          <w:p w:rsidR="00F75725" w:rsidRDefault="00F75725" w:rsidP="00BD6455">
            <w:pPr>
              <w:spacing w:after="0" w:line="276" w:lineRule="auto"/>
              <w:rPr>
                <w:rFonts w:ascii="Times New Roman" w:eastAsia="Times New Roman" w:hAnsi="Times New Roman"/>
                <w:sz w:val="24"/>
                <w:szCs w:val="24"/>
                <w:lang w:eastAsia="ru-RU"/>
              </w:rPr>
            </w:pPr>
            <w:r>
              <w:rPr>
                <w:rFonts w:ascii="Times New Roman" w:eastAsia="Times New Roman" w:hAnsi="Times New Roman"/>
                <w:lang w:eastAsia="ru-RU"/>
              </w:rPr>
              <w:lastRenderedPageBreak/>
              <w:t xml:space="preserve">1. Сотрудники, выполняющие в рамках исполнения настоящего договора работы, требующие наличие определенной квалификации, </w:t>
            </w:r>
            <w:r>
              <w:rPr>
                <w:rFonts w:ascii="Times New Roman" w:eastAsia="Times New Roman" w:hAnsi="Times New Roman"/>
                <w:lang w:eastAsia="ru-RU"/>
              </w:rPr>
              <w:lastRenderedPageBreak/>
              <w:t>должны иметь документы, подтверждающие такую квалификацию. ответственность за привлекаемый к работе сотрудников несет Подрядчик;</w:t>
            </w:r>
          </w:p>
          <w:p w:rsidR="00F75725" w:rsidRDefault="00F75725" w:rsidP="00BD6455">
            <w:pPr>
              <w:spacing w:after="0" w:line="276" w:lineRule="auto"/>
              <w:rPr>
                <w:rFonts w:ascii="Times New Roman" w:eastAsia="Times New Roman" w:hAnsi="Times New Roman"/>
                <w:sz w:val="24"/>
                <w:szCs w:val="24"/>
                <w:lang w:eastAsia="ru-RU"/>
              </w:rPr>
            </w:pPr>
            <w:r>
              <w:rPr>
                <w:rFonts w:ascii="Times New Roman" w:eastAsia="Times New Roman" w:hAnsi="Times New Roman"/>
                <w:lang w:eastAsia="ru-RU"/>
              </w:rPr>
              <w:t>2. Сотрудники, не являющиеся гражданами РФ, но привлеченные к выполнению работ, должны иметь разрешение на трудовую деятельность (патент) в Российской Федерации (до начала работ Подрядчик должен предоставить копии документов, подтверждающих наличие разрешения на трудовую деятельность (патент) в Российской Федерации);</w:t>
            </w:r>
          </w:p>
          <w:p w:rsidR="00F75725" w:rsidRDefault="00F75725" w:rsidP="00BD6455">
            <w:pPr>
              <w:spacing w:after="0" w:line="276" w:lineRule="auto"/>
              <w:rPr>
                <w:rFonts w:ascii="Times New Roman" w:eastAsia="Times New Roman" w:hAnsi="Times New Roman"/>
                <w:sz w:val="24"/>
                <w:szCs w:val="24"/>
                <w:lang w:eastAsia="ru-RU"/>
              </w:rPr>
            </w:pPr>
            <w:r>
              <w:rPr>
                <w:rFonts w:ascii="Times New Roman" w:eastAsia="Times New Roman" w:hAnsi="Times New Roman"/>
                <w:lang w:eastAsia="ru-RU"/>
              </w:rPr>
              <w:t>3. В случае возникновения претензий к персоналу Подрядчика независимо от их характера, со стороны третьих лиц, Заказчик не несет по ним никакой ответственности. В случае возникновения обоснованной претензии к персоналу Подрядчика, Заказчик имеет право дать указание Подрядчику на отстранение от участия в работах по Договору такого лица (группы лиц).</w:t>
            </w:r>
          </w:p>
        </w:tc>
      </w:tr>
      <w:tr w:rsidR="00F75725" w:rsidTr="00BD6455">
        <w:trPr>
          <w:trHeight w:val="7517"/>
        </w:trPr>
        <w:tc>
          <w:tcPr>
            <w:tcW w:w="562" w:type="dxa"/>
            <w:tcBorders>
              <w:top w:val="single" w:sz="4" w:space="0" w:color="000000"/>
              <w:left w:val="single" w:sz="4" w:space="0" w:color="000000"/>
              <w:bottom w:val="single" w:sz="4" w:space="0" w:color="000000"/>
              <w:right w:val="single" w:sz="4" w:space="0" w:color="000000"/>
            </w:tcBorders>
          </w:tcPr>
          <w:p w:rsidR="00F75725" w:rsidRDefault="00F75725" w:rsidP="00BD6455">
            <w:pPr>
              <w:widowControl w:val="0"/>
              <w:spacing w:after="0" w:line="276" w:lineRule="auto"/>
              <w:jc w:val="center"/>
              <w:rPr>
                <w:rFonts w:ascii="Times New Roman" w:eastAsia="Times New Roman" w:hAnsi="Times New Roman"/>
                <w:sz w:val="24"/>
                <w:szCs w:val="24"/>
                <w:lang w:eastAsia="ru-RU"/>
              </w:rPr>
            </w:pPr>
            <w:r>
              <w:rPr>
                <w:rFonts w:ascii="Times New Roman" w:eastAsia="Times New Roman" w:hAnsi="Times New Roman"/>
                <w:lang w:eastAsia="ru-RU"/>
              </w:rPr>
              <w:lastRenderedPageBreak/>
              <w:t>10</w:t>
            </w:r>
          </w:p>
        </w:tc>
        <w:tc>
          <w:tcPr>
            <w:tcW w:w="2268" w:type="dxa"/>
            <w:tcBorders>
              <w:top w:val="single" w:sz="4" w:space="0" w:color="000000"/>
              <w:left w:val="single" w:sz="4" w:space="0" w:color="000000"/>
              <w:bottom w:val="single" w:sz="4" w:space="0" w:color="000000"/>
              <w:right w:val="single" w:sz="4" w:space="0" w:color="000000"/>
            </w:tcBorders>
          </w:tcPr>
          <w:p w:rsidR="00F75725" w:rsidRDefault="00F75725" w:rsidP="00BD6455">
            <w:pPr>
              <w:widowControl w:val="0"/>
              <w:tabs>
                <w:tab w:val="center" w:pos="4209"/>
                <w:tab w:val="center" w:pos="9878"/>
              </w:tabs>
              <w:spacing w:after="0" w:line="276" w:lineRule="auto"/>
              <w:rPr>
                <w:rFonts w:ascii="Times New Roman" w:eastAsia="Times New Roman" w:hAnsi="Times New Roman"/>
                <w:sz w:val="24"/>
                <w:szCs w:val="24"/>
                <w:u w:val="single"/>
                <w:lang w:eastAsia="ru-RU"/>
              </w:rPr>
            </w:pPr>
            <w:r>
              <w:rPr>
                <w:rFonts w:ascii="Times New Roman" w:eastAsia="Times New Roman" w:hAnsi="Times New Roman"/>
                <w:lang w:eastAsia="ru-RU"/>
              </w:rPr>
              <w:t>Требования к качеству используемых в работе материалов (товаров)</w:t>
            </w:r>
          </w:p>
        </w:tc>
        <w:tc>
          <w:tcPr>
            <w:tcW w:w="6946" w:type="dxa"/>
            <w:tcBorders>
              <w:top w:val="single" w:sz="4" w:space="0" w:color="000000"/>
              <w:left w:val="single" w:sz="4" w:space="0" w:color="000000"/>
              <w:bottom w:val="single" w:sz="4" w:space="0" w:color="000000"/>
              <w:right w:val="single" w:sz="4" w:space="0" w:color="000000"/>
            </w:tcBorders>
          </w:tcPr>
          <w:p w:rsidR="00F75725" w:rsidRDefault="00F75725" w:rsidP="00BD6455">
            <w:pPr>
              <w:widowControl w:val="0"/>
              <w:spacing w:after="0" w:line="276" w:lineRule="auto"/>
              <w:ind w:right="57"/>
              <w:rPr>
                <w:rFonts w:ascii="Times New Roman" w:eastAsia="Times New Roman" w:hAnsi="Times New Roman"/>
                <w:b/>
                <w:sz w:val="24"/>
                <w:szCs w:val="24"/>
                <w:lang w:eastAsia="ru-RU"/>
              </w:rPr>
            </w:pPr>
            <w:r>
              <w:rPr>
                <w:rFonts w:ascii="Times New Roman" w:eastAsia="Times New Roman" w:hAnsi="Times New Roman"/>
                <w:lang w:eastAsia="ru-RU"/>
              </w:rPr>
              <w:t>1. Используемые в процессе производства работ материалы должны быть разрешены к использованию на территории Российской Федерации, иметь торговую марку и товарный знак, качество поставляемого товара должно полностью соответствовать установленным требованиям Российской Федерации, ГОСТ, ОСТ, нормативно-технической документации (сертификатам качества, декларациям о соответствии и (или) другим документам, подтверждающим качество товара);</w:t>
            </w:r>
          </w:p>
          <w:p w:rsidR="00F75725" w:rsidRDefault="00F75725" w:rsidP="00BD6455">
            <w:pPr>
              <w:widowControl w:val="0"/>
              <w:spacing w:after="0" w:line="276" w:lineRule="auto"/>
              <w:rPr>
                <w:rFonts w:ascii="Times New Roman" w:eastAsia="Times New Roman" w:hAnsi="Times New Roman"/>
                <w:sz w:val="24"/>
                <w:szCs w:val="24"/>
                <w:lang w:eastAsia="ru-RU"/>
              </w:rPr>
            </w:pPr>
            <w:r>
              <w:rPr>
                <w:rFonts w:ascii="Times New Roman" w:eastAsia="Times New Roman" w:hAnsi="Times New Roman"/>
                <w:lang w:eastAsia="ru-RU"/>
              </w:rPr>
              <w:t>2. Используемые в процессе производства работ материалы должны являться новым, ранее не использованным (все составные части материалов должны быть новыми), не должны иметь дефектов, связанных с конструкцией, материалами или функционированием при штатном их использовании;</w:t>
            </w:r>
          </w:p>
          <w:p w:rsidR="00F75725" w:rsidRDefault="00F75725" w:rsidP="00BD6455">
            <w:pPr>
              <w:widowControl w:val="0"/>
              <w:spacing w:after="0" w:line="276" w:lineRule="auto"/>
              <w:rPr>
                <w:rFonts w:ascii="Times New Roman" w:eastAsia="Times New Roman" w:hAnsi="Times New Roman"/>
                <w:sz w:val="24"/>
                <w:szCs w:val="24"/>
                <w:lang w:eastAsia="ru-RU"/>
              </w:rPr>
            </w:pPr>
            <w:r>
              <w:rPr>
                <w:rFonts w:ascii="Times New Roman" w:eastAsia="Times New Roman" w:hAnsi="Times New Roman"/>
                <w:lang w:eastAsia="ru-RU"/>
              </w:rPr>
              <w:t>3. Используемые в процессе производства работ материалы должны быть безопасным и отвечать требованиям законодательства Российской Федерации, требованиям безопасности, ГОСТ, нормам и правилам безопасности его эксплуатации и другой нормативно-технической документации;</w:t>
            </w:r>
          </w:p>
          <w:p w:rsidR="00F75725" w:rsidRDefault="00F75725" w:rsidP="00BD6455">
            <w:pPr>
              <w:widowControl w:val="0"/>
              <w:spacing w:after="0" w:line="276" w:lineRule="auto"/>
              <w:rPr>
                <w:rFonts w:ascii="Times New Roman" w:eastAsia="Times New Roman" w:hAnsi="Times New Roman"/>
                <w:sz w:val="24"/>
                <w:szCs w:val="24"/>
                <w:lang w:eastAsia="ru-RU"/>
              </w:rPr>
            </w:pPr>
            <w:r>
              <w:rPr>
                <w:rFonts w:ascii="Times New Roman" w:eastAsia="Times New Roman" w:hAnsi="Times New Roman"/>
                <w:lang w:eastAsia="ru-RU"/>
              </w:rPr>
              <w:t>4. Используемые в процессе производства работ материалы должны отвечать требованиям безопасности жизни и здоровья, окружающей среды в течение установочного срока годности при обычных условиях его использования, хранения, транспортировки и утилизации.</w:t>
            </w:r>
          </w:p>
          <w:p w:rsidR="00F75725" w:rsidRPr="006648E7" w:rsidRDefault="00F75725" w:rsidP="00BD645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lang w:eastAsia="ru-RU"/>
              </w:rPr>
            </w:pPr>
            <w:r>
              <w:rPr>
                <w:rFonts w:ascii="Times New Roman" w:eastAsia="Times New Roman" w:hAnsi="Times New Roman"/>
                <w:lang w:eastAsia="ru-RU"/>
              </w:rPr>
              <w:t>5. Цветовая гамма используемого материала согласовывается с Заказчиком.</w:t>
            </w:r>
          </w:p>
        </w:tc>
      </w:tr>
      <w:tr w:rsidR="00F75725" w:rsidTr="00BD6455">
        <w:tc>
          <w:tcPr>
            <w:tcW w:w="562" w:type="dxa"/>
            <w:tcBorders>
              <w:top w:val="single" w:sz="4" w:space="0" w:color="000000"/>
              <w:left w:val="single" w:sz="4" w:space="0" w:color="000000"/>
              <w:bottom w:val="single" w:sz="4" w:space="0" w:color="000000"/>
              <w:right w:val="single" w:sz="4" w:space="0" w:color="000000"/>
            </w:tcBorders>
          </w:tcPr>
          <w:p w:rsidR="00F75725" w:rsidRDefault="00F75725" w:rsidP="00BD6455">
            <w:pPr>
              <w:widowControl w:val="0"/>
              <w:spacing w:after="0" w:line="276" w:lineRule="auto"/>
              <w:jc w:val="center"/>
              <w:rPr>
                <w:rFonts w:ascii="Times New Roman" w:eastAsia="Times New Roman" w:hAnsi="Times New Roman"/>
                <w:sz w:val="24"/>
                <w:szCs w:val="24"/>
                <w:lang w:eastAsia="ru-RU"/>
              </w:rPr>
            </w:pPr>
            <w:r>
              <w:rPr>
                <w:rFonts w:ascii="Times New Roman" w:eastAsia="Times New Roman" w:hAnsi="Times New Roman"/>
                <w:lang w:eastAsia="ru-RU"/>
              </w:rPr>
              <w:t>11</w:t>
            </w:r>
          </w:p>
        </w:tc>
        <w:tc>
          <w:tcPr>
            <w:tcW w:w="2268" w:type="dxa"/>
            <w:tcBorders>
              <w:top w:val="single" w:sz="4" w:space="0" w:color="000000"/>
              <w:left w:val="single" w:sz="4" w:space="0" w:color="000000"/>
              <w:bottom w:val="single" w:sz="4" w:space="0" w:color="000000"/>
              <w:right w:val="single" w:sz="4" w:space="0" w:color="000000"/>
            </w:tcBorders>
          </w:tcPr>
          <w:p w:rsidR="00F75725" w:rsidRDefault="00F75725" w:rsidP="00BD6455">
            <w:pPr>
              <w:widowControl w:val="0"/>
              <w:tabs>
                <w:tab w:val="center" w:pos="4209"/>
                <w:tab w:val="center" w:pos="9878"/>
              </w:tabs>
              <w:spacing w:after="0" w:line="276" w:lineRule="auto"/>
              <w:rPr>
                <w:rFonts w:ascii="Times New Roman" w:eastAsia="Times New Roman" w:hAnsi="Times New Roman"/>
                <w:sz w:val="24"/>
                <w:szCs w:val="24"/>
                <w:u w:val="single"/>
                <w:lang w:eastAsia="ru-RU"/>
              </w:rPr>
            </w:pPr>
            <w:r>
              <w:rPr>
                <w:rFonts w:ascii="Times New Roman" w:eastAsia="Times New Roman" w:hAnsi="Times New Roman"/>
                <w:lang w:eastAsia="ru-RU"/>
              </w:rPr>
              <w:t>Требования по объёму гарантий качества работ</w:t>
            </w:r>
          </w:p>
        </w:tc>
        <w:tc>
          <w:tcPr>
            <w:tcW w:w="6946" w:type="dxa"/>
            <w:tcBorders>
              <w:top w:val="single" w:sz="4" w:space="0" w:color="000000"/>
              <w:left w:val="single" w:sz="4" w:space="0" w:color="000000"/>
              <w:bottom w:val="single" w:sz="4" w:space="0" w:color="000000"/>
              <w:right w:val="single" w:sz="4" w:space="0" w:color="000000"/>
            </w:tcBorders>
          </w:tcPr>
          <w:p w:rsidR="00F75725" w:rsidRDefault="00F75725" w:rsidP="00BD6455">
            <w:pPr>
              <w:widowControl w:val="0"/>
              <w:spacing w:after="0" w:line="276" w:lineRule="auto"/>
              <w:rPr>
                <w:rFonts w:ascii="Times New Roman" w:eastAsia="Times New Roman" w:hAnsi="Times New Roman"/>
                <w:sz w:val="24"/>
                <w:szCs w:val="24"/>
                <w:lang w:eastAsia="ru-RU"/>
              </w:rPr>
            </w:pPr>
            <w:r>
              <w:rPr>
                <w:rFonts w:ascii="Times New Roman" w:eastAsia="Times New Roman" w:hAnsi="Times New Roman"/>
                <w:lang w:eastAsia="ru-RU"/>
              </w:rPr>
              <w:t>1. Подрядчик несет ответственность за недостатки (дефекты), обнаруженные в пределах гарантийного срока, если не докажет, что они произошли вследствие нормального износа результата выполненных работ или его частей, неправильной его эксплуатации, ненадлежащего ремонта результата выполненных работ, произведенного самим Заказчиком или привлеченными им третьими лицами.</w:t>
            </w:r>
          </w:p>
          <w:p w:rsidR="00F75725" w:rsidRDefault="00F75725" w:rsidP="00BD6455">
            <w:pPr>
              <w:widowControl w:val="0"/>
              <w:spacing w:after="0" w:line="276" w:lineRule="auto"/>
              <w:rPr>
                <w:rFonts w:ascii="Times New Roman" w:eastAsia="Times New Roman" w:hAnsi="Times New Roman"/>
                <w:sz w:val="24"/>
                <w:szCs w:val="24"/>
                <w:lang w:eastAsia="ru-RU"/>
              </w:rPr>
            </w:pPr>
            <w:r>
              <w:rPr>
                <w:rFonts w:ascii="Times New Roman" w:eastAsia="Times New Roman" w:hAnsi="Times New Roman"/>
                <w:lang w:eastAsia="ru-RU"/>
              </w:rPr>
              <w:t xml:space="preserve">2. При обнаружении в течение гарантийного срока недостатков (дефектов), Заказчик должен заявить о них Подрядчику в разумный срок после их обнаружения. Стороны составляют акт, в котором фиксируются обнаруженные недостатки (дефекты) и устанавливается </w:t>
            </w:r>
            <w:r>
              <w:rPr>
                <w:rFonts w:ascii="Times New Roman" w:eastAsia="Times New Roman" w:hAnsi="Times New Roman"/>
                <w:lang w:eastAsia="ru-RU"/>
              </w:rPr>
              <w:lastRenderedPageBreak/>
              <w:t>срок на их устранение.</w:t>
            </w:r>
          </w:p>
          <w:p w:rsidR="00F75725" w:rsidRDefault="00F75725" w:rsidP="00BD6455">
            <w:pPr>
              <w:widowControl w:val="0"/>
              <w:spacing w:after="0" w:line="276" w:lineRule="auto"/>
              <w:rPr>
                <w:rFonts w:ascii="Times New Roman" w:eastAsia="Times New Roman" w:hAnsi="Times New Roman"/>
                <w:sz w:val="24"/>
                <w:szCs w:val="24"/>
                <w:lang w:eastAsia="ru-RU"/>
              </w:rPr>
            </w:pPr>
            <w:r>
              <w:rPr>
                <w:rFonts w:ascii="Times New Roman" w:eastAsia="Times New Roman" w:hAnsi="Times New Roman"/>
                <w:lang w:eastAsia="ru-RU"/>
              </w:rPr>
              <w:t>3. При отказе Подрядчика от составления или подписания акта о недостатках Заказчик составляет односторонний акт, копия которого направляется Подрядчику.</w:t>
            </w:r>
          </w:p>
          <w:p w:rsidR="00F75725" w:rsidRDefault="00F75725" w:rsidP="00BD6455">
            <w:pPr>
              <w:widowControl w:val="0"/>
              <w:spacing w:after="0" w:line="276" w:lineRule="auto"/>
              <w:rPr>
                <w:rFonts w:ascii="Times New Roman" w:eastAsia="Times New Roman" w:hAnsi="Times New Roman"/>
                <w:sz w:val="24"/>
                <w:szCs w:val="24"/>
                <w:lang w:eastAsia="ru-RU"/>
              </w:rPr>
            </w:pPr>
            <w:r>
              <w:rPr>
                <w:rFonts w:ascii="Times New Roman" w:eastAsia="Times New Roman" w:hAnsi="Times New Roman"/>
                <w:lang w:eastAsia="ru-RU"/>
              </w:rPr>
              <w:t>4. Подрядчик обязан безвозмездно устранять указанные в акте недостатки (дефекты) в разумный срок или возмещать расходы на их устранение.</w:t>
            </w:r>
          </w:p>
          <w:p w:rsidR="00F75725" w:rsidRDefault="00F75725" w:rsidP="00BD6455">
            <w:pPr>
              <w:widowControl w:val="0"/>
              <w:spacing w:after="0" w:line="276" w:lineRule="auto"/>
              <w:rPr>
                <w:rFonts w:ascii="Times New Roman" w:eastAsia="Times New Roman" w:hAnsi="Times New Roman"/>
                <w:sz w:val="24"/>
                <w:szCs w:val="24"/>
                <w:lang w:eastAsia="ru-RU"/>
              </w:rPr>
            </w:pPr>
            <w:r>
              <w:rPr>
                <w:rFonts w:ascii="Times New Roman" w:eastAsia="Times New Roman" w:hAnsi="Times New Roman"/>
                <w:lang w:eastAsia="ru-RU"/>
              </w:rPr>
              <w:t>5. Подрядчик гарантирует возможность безопасного использования результата выполненных работ по назначению в течение всего гарантийного срока.</w:t>
            </w:r>
          </w:p>
          <w:p w:rsidR="00F75725" w:rsidRDefault="00F75725" w:rsidP="00BD6455">
            <w:pPr>
              <w:widowControl w:val="0"/>
              <w:spacing w:after="0" w:line="276" w:lineRule="auto"/>
              <w:rPr>
                <w:rFonts w:ascii="Times New Roman" w:eastAsia="Times New Roman" w:hAnsi="Times New Roman"/>
                <w:sz w:val="24"/>
                <w:szCs w:val="24"/>
                <w:lang w:eastAsia="ru-RU"/>
              </w:rPr>
            </w:pPr>
            <w:r>
              <w:rPr>
                <w:rFonts w:ascii="Times New Roman" w:eastAsia="Times New Roman" w:hAnsi="Times New Roman"/>
                <w:lang w:eastAsia="ru-RU"/>
              </w:rPr>
              <w:t xml:space="preserve">6. Подрядчик </w:t>
            </w:r>
            <w:r w:rsidRPr="00A52394">
              <w:rPr>
                <w:rFonts w:ascii="Times New Roman" w:eastAsia="Times New Roman" w:hAnsi="Times New Roman"/>
                <w:lang w:eastAsia="ru-RU"/>
              </w:rPr>
              <w:t>несет ответственность перед Заказчиком за допущенные отступления от требований настоящего Технического</w:t>
            </w:r>
            <w:r>
              <w:rPr>
                <w:rFonts w:ascii="Times New Roman" w:eastAsia="Times New Roman" w:hAnsi="Times New Roman"/>
                <w:lang w:eastAsia="ru-RU"/>
              </w:rPr>
              <w:t xml:space="preserve"> задания.</w:t>
            </w:r>
          </w:p>
          <w:p w:rsidR="00F75725" w:rsidRDefault="00F75725" w:rsidP="00BD6455">
            <w:pPr>
              <w:widowControl w:val="0"/>
              <w:spacing w:after="0" w:line="276" w:lineRule="auto"/>
              <w:rPr>
                <w:rFonts w:ascii="Times New Roman" w:eastAsia="Times New Roman" w:hAnsi="Times New Roman"/>
                <w:sz w:val="24"/>
                <w:szCs w:val="24"/>
                <w:highlight w:val="yellow"/>
                <w:lang w:eastAsia="ru-RU"/>
              </w:rPr>
            </w:pPr>
            <w:r>
              <w:rPr>
                <w:rFonts w:ascii="Times New Roman" w:eastAsia="Times New Roman" w:hAnsi="Times New Roman"/>
                <w:lang w:eastAsia="ru-RU"/>
              </w:rPr>
              <w:t>7</w:t>
            </w:r>
            <w:r w:rsidRPr="00A52394">
              <w:rPr>
                <w:rFonts w:ascii="Times New Roman" w:eastAsia="Times New Roman" w:hAnsi="Times New Roman"/>
                <w:lang w:eastAsia="ru-RU"/>
              </w:rPr>
              <w:t>. В соответствии с условиями Договора гарантийный срок на выполненные работы – не менее 60 месяцев  с даты подписания итогового Акта приёмки выполненных работ.</w:t>
            </w:r>
          </w:p>
        </w:tc>
      </w:tr>
      <w:tr w:rsidR="00F75725" w:rsidTr="00BD6455">
        <w:trPr>
          <w:trHeight w:val="1550"/>
        </w:trPr>
        <w:tc>
          <w:tcPr>
            <w:tcW w:w="562" w:type="dxa"/>
            <w:tcBorders>
              <w:top w:val="single" w:sz="4" w:space="0" w:color="000000"/>
              <w:left w:val="single" w:sz="4" w:space="0" w:color="000000"/>
              <w:bottom w:val="single" w:sz="4" w:space="0" w:color="000000"/>
              <w:right w:val="single" w:sz="4" w:space="0" w:color="000000"/>
            </w:tcBorders>
          </w:tcPr>
          <w:p w:rsidR="00F75725" w:rsidRDefault="00F75725" w:rsidP="00BD6455">
            <w:pPr>
              <w:widowControl w:val="0"/>
              <w:spacing w:after="0" w:line="276" w:lineRule="auto"/>
              <w:jc w:val="center"/>
              <w:rPr>
                <w:rFonts w:ascii="Times New Roman" w:eastAsia="Times New Roman" w:hAnsi="Times New Roman"/>
                <w:sz w:val="24"/>
                <w:szCs w:val="24"/>
                <w:lang w:eastAsia="ru-RU"/>
              </w:rPr>
            </w:pPr>
            <w:r>
              <w:rPr>
                <w:rFonts w:ascii="Times New Roman" w:eastAsia="Times New Roman" w:hAnsi="Times New Roman"/>
                <w:lang w:eastAsia="ru-RU"/>
              </w:rPr>
              <w:lastRenderedPageBreak/>
              <w:t>12</w:t>
            </w:r>
          </w:p>
        </w:tc>
        <w:tc>
          <w:tcPr>
            <w:tcW w:w="2268" w:type="dxa"/>
            <w:tcBorders>
              <w:top w:val="single" w:sz="4" w:space="0" w:color="000000"/>
              <w:left w:val="single" w:sz="4" w:space="0" w:color="000000"/>
              <w:bottom w:val="single" w:sz="4" w:space="0" w:color="000000"/>
              <w:right w:val="single" w:sz="4" w:space="0" w:color="000000"/>
            </w:tcBorders>
          </w:tcPr>
          <w:p w:rsidR="00F75725" w:rsidRDefault="00F75725" w:rsidP="00BD6455">
            <w:pPr>
              <w:widowControl w:val="0"/>
              <w:tabs>
                <w:tab w:val="center" w:pos="4209"/>
                <w:tab w:val="center" w:pos="9878"/>
              </w:tabs>
              <w:spacing w:after="0" w:line="276" w:lineRule="auto"/>
              <w:rPr>
                <w:rFonts w:ascii="Times New Roman" w:eastAsia="Times New Roman" w:hAnsi="Times New Roman"/>
                <w:sz w:val="24"/>
                <w:szCs w:val="24"/>
                <w:u w:val="single"/>
                <w:lang w:eastAsia="ru-RU"/>
              </w:rPr>
            </w:pPr>
            <w:r>
              <w:rPr>
                <w:rFonts w:ascii="Times New Roman" w:eastAsia="Times New Roman" w:hAnsi="Times New Roman"/>
                <w:lang w:eastAsia="ru-RU"/>
              </w:rPr>
              <w:t>Требования к исполнительной документации</w:t>
            </w:r>
          </w:p>
        </w:tc>
        <w:tc>
          <w:tcPr>
            <w:tcW w:w="6946" w:type="dxa"/>
            <w:tcBorders>
              <w:top w:val="single" w:sz="4" w:space="0" w:color="000000"/>
              <w:left w:val="single" w:sz="4" w:space="0" w:color="000000"/>
              <w:bottom w:val="single" w:sz="4" w:space="0" w:color="000000"/>
              <w:right w:val="single" w:sz="4" w:space="0" w:color="000000"/>
            </w:tcBorders>
          </w:tcPr>
          <w:p w:rsidR="00F75725" w:rsidRDefault="00F75725" w:rsidP="00BD6455">
            <w:pPr>
              <w:widowControl w:val="0"/>
              <w:tabs>
                <w:tab w:val="center" w:pos="567"/>
              </w:tabs>
              <w:spacing w:after="0" w:line="276" w:lineRule="auto"/>
              <w:rPr>
                <w:rFonts w:ascii="Times New Roman" w:eastAsia="Times New Roman" w:hAnsi="Times New Roman"/>
                <w:sz w:val="24"/>
                <w:szCs w:val="24"/>
                <w:highlight w:val="yellow"/>
                <w:lang w:eastAsia="ru-RU"/>
              </w:rPr>
            </w:pPr>
            <w:r>
              <w:rPr>
                <w:rFonts w:ascii="Times New Roman" w:eastAsia="Times New Roman" w:hAnsi="Times New Roman"/>
                <w:lang w:eastAsia="ru-RU"/>
              </w:rPr>
              <w:t>1. Сдача результатов выполненных работ Подрядчиком и приемка их Заказчиком оформляется Актом о приеме выполненных работ, подписанным обеими сторонами.</w:t>
            </w:r>
          </w:p>
          <w:p w:rsidR="00F75725" w:rsidRDefault="00F75725" w:rsidP="00BD6455">
            <w:pPr>
              <w:widowControl w:val="0"/>
              <w:spacing w:after="0" w:line="276" w:lineRule="auto"/>
              <w:rPr>
                <w:rFonts w:ascii="Times New Roman" w:eastAsia="Times New Roman" w:hAnsi="Times New Roman"/>
                <w:sz w:val="24"/>
                <w:szCs w:val="24"/>
                <w:lang w:eastAsia="ru-RU"/>
              </w:rPr>
            </w:pPr>
            <w:r>
              <w:rPr>
                <w:rFonts w:ascii="Times New Roman" w:eastAsia="Times New Roman" w:hAnsi="Times New Roman"/>
                <w:lang w:eastAsia="ru-RU"/>
              </w:rPr>
              <w:t>2. По завершению работ Подрядчик должен предоставить Заказчику:</w:t>
            </w:r>
          </w:p>
          <w:p w:rsidR="00F75725" w:rsidRDefault="00F75725" w:rsidP="00BD6455">
            <w:pPr>
              <w:widowControl w:val="0"/>
              <w:spacing w:after="0" w:line="276" w:lineRule="auto"/>
              <w:rPr>
                <w:rFonts w:ascii="Times New Roman" w:eastAsia="Times New Roman" w:hAnsi="Times New Roman"/>
                <w:sz w:val="24"/>
                <w:szCs w:val="24"/>
                <w:lang w:eastAsia="ru-RU"/>
              </w:rPr>
            </w:pPr>
            <w:r>
              <w:rPr>
                <w:rFonts w:ascii="Times New Roman" w:eastAsia="Times New Roman" w:hAnsi="Times New Roman"/>
                <w:lang w:eastAsia="ru-RU"/>
              </w:rPr>
              <w:t>- акты освидетельствования скрытых работ (в случае их выявления) - на бумажном носителе в количестве 2-х экземпляров;</w:t>
            </w:r>
          </w:p>
          <w:p w:rsidR="00F75725" w:rsidRDefault="00F75725" w:rsidP="00BD6455">
            <w:pPr>
              <w:widowControl w:val="0"/>
              <w:spacing w:after="0" w:line="276" w:lineRule="auto"/>
              <w:rPr>
                <w:rFonts w:ascii="Times New Roman" w:eastAsia="Times New Roman" w:hAnsi="Times New Roman"/>
                <w:sz w:val="24"/>
                <w:szCs w:val="24"/>
                <w:highlight w:val="white"/>
                <w:lang w:eastAsia="ru-RU"/>
              </w:rPr>
            </w:pPr>
            <w:r>
              <w:rPr>
                <w:rFonts w:ascii="Times New Roman" w:eastAsia="Times New Roman" w:hAnsi="Times New Roman"/>
                <w:lang w:eastAsia="ru-RU"/>
              </w:rPr>
              <w:t xml:space="preserve">- сертификаты на материалы (заверенные копии) - на бумажном носителе в количестве </w:t>
            </w:r>
            <w:r>
              <w:rPr>
                <w:rFonts w:ascii="Times New Roman" w:eastAsia="Times New Roman" w:hAnsi="Times New Roman"/>
                <w:highlight w:val="white"/>
                <w:lang w:eastAsia="ru-RU"/>
              </w:rPr>
              <w:t>1 экземпляра;</w:t>
            </w:r>
          </w:p>
          <w:p w:rsidR="00F75725" w:rsidRDefault="00F75725" w:rsidP="00BD6455">
            <w:pPr>
              <w:widowControl w:val="0"/>
              <w:spacing w:after="0" w:line="276" w:lineRule="auto"/>
              <w:rPr>
                <w:rFonts w:ascii="Times New Roman" w:eastAsia="Times New Roman" w:hAnsi="Times New Roman"/>
                <w:sz w:val="24"/>
                <w:szCs w:val="24"/>
                <w:lang w:eastAsia="ru-RU"/>
              </w:rPr>
            </w:pPr>
            <w:r>
              <w:rPr>
                <w:rFonts w:ascii="Times New Roman" w:eastAsia="Times New Roman" w:hAnsi="Times New Roman"/>
                <w:lang w:eastAsia="ru-RU"/>
              </w:rPr>
              <w:t>- акт выполненных работ (КС-2) - на бумажном и электронном носителе в количестве 2-х экземпляров;</w:t>
            </w:r>
          </w:p>
          <w:p w:rsidR="00F75725" w:rsidRDefault="00F75725" w:rsidP="00BD6455">
            <w:pPr>
              <w:pBdr>
                <w:top w:val="none" w:sz="4" w:space="0" w:color="000000"/>
                <w:left w:val="none" w:sz="4" w:space="0" w:color="000000"/>
                <w:bottom w:val="none" w:sz="4" w:space="0" w:color="000000"/>
                <w:right w:val="none" w:sz="4" w:space="0" w:color="000000"/>
                <w:between w:val="none" w:sz="4" w:space="0" w:color="000000"/>
              </w:pBdr>
              <w:spacing w:after="0" w:line="276" w:lineRule="auto"/>
              <w:rPr>
                <w:rFonts w:ascii="Times New Roman" w:eastAsia="Times New Roman" w:hAnsi="Times New Roman"/>
                <w:color w:val="000000"/>
                <w:lang w:eastAsia="ru-RU"/>
              </w:rPr>
            </w:pPr>
            <w:r>
              <w:rPr>
                <w:rFonts w:ascii="Times New Roman" w:eastAsia="Times New Roman" w:hAnsi="Times New Roman"/>
                <w:color w:val="000000"/>
                <w:lang w:eastAsia="ru-RU"/>
              </w:rPr>
              <w:t>- справка о стоимости выполненных работ и затрат (КС-3) - на бумажном и электронном носителе в количестве 2-х экземпляров.</w:t>
            </w:r>
          </w:p>
          <w:p w:rsidR="00F75725" w:rsidRDefault="00F75725" w:rsidP="00BD6455">
            <w:pPr>
              <w:pBdr>
                <w:top w:val="none" w:sz="4" w:space="0" w:color="000000"/>
                <w:left w:val="none" w:sz="4" w:space="0" w:color="000000"/>
                <w:bottom w:val="none" w:sz="4" w:space="0" w:color="000000"/>
                <w:right w:val="none" w:sz="4" w:space="0" w:color="000000"/>
                <w:between w:val="none" w:sz="4" w:space="0" w:color="000000"/>
              </w:pBdr>
              <w:spacing w:after="0" w:line="276" w:lineRule="auto"/>
              <w:rPr>
                <w:rFonts w:ascii="Times New Roman" w:eastAsia="Times New Roman" w:hAnsi="Times New Roman"/>
                <w:color w:val="000000"/>
                <w:lang w:eastAsia="ru-RU"/>
              </w:rPr>
            </w:pPr>
            <w:r>
              <w:rPr>
                <w:rFonts w:ascii="Times New Roman" w:eastAsia="Times New Roman" w:hAnsi="Times New Roman"/>
                <w:color w:val="000000"/>
                <w:lang w:eastAsia="ru-RU"/>
              </w:rPr>
              <w:t xml:space="preserve">- общий журнал работ - на бумажном носителе в количестве </w:t>
            </w:r>
            <w:r>
              <w:rPr>
                <w:rFonts w:ascii="Times New Roman" w:eastAsia="Times New Roman" w:hAnsi="Times New Roman"/>
                <w:color w:val="000000"/>
                <w:highlight w:val="white"/>
                <w:lang w:eastAsia="ru-RU"/>
              </w:rPr>
              <w:t>1 экземпляра.</w:t>
            </w:r>
          </w:p>
          <w:p w:rsidR="00F75725" w:rsidRDefault="00F75725" w:rsidP="00BD6455">
            <w:pPr>
              <w:pBdr>
                <w:top w:val="none" w:sz="4" w:space="0" w:color="000000"/>
                <w:left w:val="none" w:sz="4" w:space="0" w:color="000000"/>
                <w:bottom w:val="none" w:sz="4" w:space="0" w:color="000000"/>
                <w:right w:val="none" w:sz="4" w:space="0" w:color="000000"/>
                <w:between w:val="none" w:sz="4" w:space="0" w:color="000000"/>
              </w:pBdr>
              <w:spacing w:after="0" w:line="276" w:lineRule="auto"/>
              <w:rPr>
                <w:rFonts w:ascii="Times New Roman" w:eastAsia="Times New Roman" w:hAnsi="Times New Roman"/>
                <w:color w:val="000000"/>
                <w:lang w:eastAsia="ru-RU"/>
              </w:rPr>
            </w:pPr>
            <w:r>
              <w:rPr>
                <w:rFonts w:ascii="Times New Roman" w:eastAsia="Times New Roman" w:hAnsi="Times New Roman"/>
                <w:color w:val="000000"/>
                <w:lang w:eastAsia="ru-RU"/>
              </w:rPr>
              <w:t>3. Работы считаются принятыми после подписания сторонами документа о приемке выполненных работ, Акта о приемке выполненных работ (унифицированная форма КС–2), Справки о стоимости выполненных работ (унифицированная форма КС–3).</w:t>
            </w:r>
          </w:p>
        </w:tc>
      </w:tr>
    </w:tbl>
    <w:p w:rsidR="00C56D8B" w:rsidRDefault="00C56D8B">
      <w:pPr>
        <w:spacing w:after="0" w:line="240" w:lineRule="auto"/>
        <w:jc w:val="right"/>
        <w:rPr>
          <w:rFonts w:ascii="Liberation Serif" w:eastAsia="Times New Roman" w:hAnsi="Liberation Serif" w:cs="Liberation Serif"/>
          <w:color w:val="000000"/>
          <w:sz w:val="24"/>
          <w:szCs w:val="24"/>
          <w:lang w:eastAsia="ru-RU"/>
        </w:rPr>
      </w:pPr>
    </w:p>
    <w:p w:rsidR="00C56D8B" w:rsidRDefault="00C56D8B">
      <w:pPr>
        <w:spacing w:after="0" w:line="240" w:lineRule="auto"/>
        <w:jc w:val="right"/>
        <w:rPr>
          <w:rFonts w:ascii="Liberation Serif" w:eastAsia="Times New Roman" w:hAnsi="Liberation Serif" w:cs="Liberation Serif"/>
          <w:color w:val="000000"/>
          <w:sz w:val="24"/>
          <w:szCs w:val="24"/>
          <w:lang w:eastAsia="ru-RU"/>
        </w:rPr>
      </w:pPr>
    </w:p>
    <w:p w:rsidR="00C56D8B" w:rsidRDefault="00C56D8B">
      <w:pPr>
        <w:spacing w:after="0" w:line="240" w:lineRule="auto"/>
        <w:jc w:val="right"/>
        <w:rPr>
          <w:rFonts w:ascii="Liberation Serif" w:eastAsia="Times New Roman" w:hAnsi="Liberation Serif" w:cs="Liberation Serif"/>
          <w:color w:val="000000"/>
          <w:sz w:val="24"/>
          <w:szCs w:val="24"/>
          <w:lang w:eastAsia="ru-RU"/>
        </w:rPr>
      </w:pPr>
    </w:p>
    <w:p w:rsidR="00E9320C" w:rsidRDefault="00E9320C" w:rsidP="004F74BC">
      <w:pPr>
        <w:spacing w:after="0" w:line="240" w:lineRule="auto"/>
        <w:rPr>
          <w:rFonts w:ascii="Liberation Serif" w:eastAsia="Times New Roman" w:hAnsi="Liberation Serif" w:cs="Liberation Serif"/>
          <w:sz w:val="24"/>
          <w:szCs w:val="24"/>
          <w:lang w:eastAsia="ru-RU"/>
        </w:rPr>
      </w:pPr>
    </w:p>
    <w:p w:rsidR="00E9320C" w:rsidRDefault="00E9320C" w:rsidP="00E9320C">
      <w:pPr>
        <w:spacing w:after="0" w:line="240" w:lineRule="auto"/>
        <w:jc w:val="right"/>
        <w:rPr>
          <w:rFonts w:ascii="Liberation Serif" w:eastAsia="Times New Roman" w:hAnsi="Liberation Serif" w:cs="Liberation Serif"/>
          <w:sz w:val="24"/>
          <w:szCs w:val="24"/>
          <w:lang w:eastAsia="ru-RU"/>
        </w:rPr>
      </w:pPr>
    </w:p>
    <w:tbl>
      <w:tblPr>
        <w:tblW w:w="0" w:type="auto"/>
        <w:tblInd w:w="108" w:type="dxa"/>
        <w:tblLook w:val="04A0" w:firstRow="1" w:lastRow="0" w:firstColumn="1" w:lastColumn="0" w:noHBand="0" w:noVBand="1"/>
      </w:tblPr>
      <w:tblGrid>
        <w:gridCol w:w="4785"/>
        <w:gridCol w:w="4786"/>
      </w:tblGrid>
      <w:tr w:rsidR="00E9320C" w:rsidRPr="00E9320C" w:rsidTr="00E96345">
        <w:tc>
          <w:tcPr>
            <w:tcW w:w="4785" w:type="dxa"/>
          </w:tcPr>
          <w:p w:rsidR="00E9320C" w:rsidRPr="00E9320C" w:rsidRDefault="00E9320C" w:rsidP="00E9320C">
            <w:pPr>
              <w:suppressAutoHyphens/>
              <w:autoSpaceDE w:val="0"/>
              <w:autoSpaceDN w:val="0"/>
              <w:adjustRightInd w:val="0"/>
              <w:spacing w:after="0" w:line="240" w:lineRule="auto"/>
              <w:ind w:firstLine="567"/>
              <w:rPr>
                <w:rFonts w:ascii="Times New Roman" w:eastAsia="Times New Roman" w:hAnsi="Times New Roman"/>
                <w:color w:val="000000"/>
                <w:kern w:val="1"/>
                <w:lang w:eastAsia="zh-CN" w:bidi="hi-IN"/>
              </w:rPr>
            </w:pPr>
            <w:r w:rsidRPr="00E9320C">
              <w:rPr>
                <w:rFonts w:ascii="Times New Roman" w:eastAsia="Times New Roman" w:hAnsi="Times New Roman"/>
                <w:color w:val="000000"/>
                <w:kern w:val="1"/>
                <w:lang w:eastAsia="zh-CN" w:bidi="hi-IN"/>
              </w:rPr>
              <w:t>Заказчик</w:t>
            </w:r>
          </w:p>
          <w:p w:rsidR="00E9320C" w:rsidRPr="00E9320C" w:rsidRDefault="00E9320C" w:rsidP="00E9320C">
            <w:pPr>
              <w:suppressAutoHyphens/>
              <w:autoSpaceDE w:val="0"/>
              <w:autoSpaceDN w:val="0"/>
              <w:adjustRightInd w:val="0"/>
              <w:spacing w:after="0" w:line="240" w:lineRule="auto"/>
              <w:ind w:firstLine="567"/>
              <w:rPr>
                <w:rFonts w:ascii="Times New Roman" w:eastAsia="Times New Roman" w:hAnsi="Times New Roman"/>
                <w:color w:val="000000"/>
                <w:kern w:val="1"/>
                <w:lang w:eastAsia="zh-CN" w:bidi="hi-IN"/>
              </w:rPr>
            </w:pPr>
            <w:r w:rsidRPr="00E9320C">
              <w:rPr>
                <w:rFonts w:ascii="Times New Roman" w:eastAsia="Times New Roman" w:hAnsi="Times New Roman"/>
                <w:color w:val="000000"/>
                <w:kern w:val="1"/>
                <w:lang w:eastAsia="zh-CN" w:bidi="hi-IN"/>
              </w:rPr>
              <w:t>___________________</w:t>
            </w:r>
          </w:p>
          <w:p w:rsidR="00E9320C" w:rsidRPr="00E9320C" w:rsidRDefault="00E9320C" w:rsidP="00E9320C">
            <w:pPr>
              <w:suppressAutoHyphens/>
              <w:autoSpaceDE w:val="0"/>
              <w:autoSpaceDN w:val="0"/>
              <w:adjustRightInd w:val="0"/>
              <w:spacing w:after="0" w:line="240" w:lineRule="auto"/>
              <w:ind w:firstLine="567"/>
              <w:rPr>
                <w:rFonts w:ascii="Times New Roman" w:eastAsia="Times New Roman" w:hAnsi="Times New Roman"/>
                <w:color w:val="000000"/>
                <w:kern w:val="1"/>
                <w:lang w:eastAsia="zh-CN" w:bidi="hi-IN"/>
              </w:rPr>
            </w:pPr>
            <w:r w:rsidRPr="00E9320C">
              <w:rPr>
                <w:rFonts w:ascii="Times New Roman" w:eastAsia="Times New Roman" w:hAnsi="Times New Roman"/>
                <w:color w:val="000000"/>
                <w:kern w:val="1"/>
                <w:lang w:eastAsia="zh-CN" w:bidi="hi-IN"/>
              </w:rPr>
              <w:t>"___" ______ 20__ г.</w:t>
            </w:r>
          </w:p>
          <w:p w:rsidR="00E9320C" w:rsidRPr="00E9320C" w:rsidRDefault="00E9320C" w:rsidP="00E9320C">
            <w:pPr>
              <w:suppressAutoHyphens/>
              <w:autoSpaceDE w:val="0"/>
              <w:autoSpaceDN w:val="0"/>
              <w:adjustRightInd w:val="0"/>
              <w:spacing w:after="0" w:line="240" w:lineRule="auto"/>
              <w:ind w:firstLine="567"/>
              <w:jc w:val="both"/>
              <w:rPr>
                <w:rFonts w:ascii="Times New Roman" w:eastAsia="Times New Roman" w:hAnsi="Times New Roman"/>
                <w:color w:val="000000"/>
                <w:kern w:val="1"/>
                <w:lang w:eastAsia="zh-CN" w:bidi="hi-IN"/>
              </w:rPr>
            </w:pPr>
          </w:p>
        </w:tc>
        <w:tc>
          <w:tcPr>
            <w:tcW w:w="4786" w:type="dxa"/>
          </w:tcPr>
          <w:p w:rsidR="00E9320C" w:rsidRPr="00E9320C" w:rsidRDefault="00E9320C" w:rsidP="00E9320C">
            <w:pPr>
              <w:suppressAutoHyphens/>
              <w:autoSpaceDE w:val="0"/>
              <w:autoSpaceDN w:val="0"/>
              <w:adjustRightInd w:val="0"/>
              <w:spacing w:after="0" w:line="240" w:lineRule="auto"/>
              <w:ind w:firstLine="567"/>
              <w:rPr>
                <w:rFonts w:ascii="Times New Roman" w:eastAsia="Times New Roman" w:hAnsi="Times New Roman"/>
                <w:color w:val="000000"/>
                <w:kern w:val="1"/>
                <w:lang w:eastAsia="zh-CN" w:bidi="hi-IN"/>
              </w:rPr>
            </w:pPr>
            <w:r w:rsidRPr="00E9320C">
              <w:rPr>
                <w:rFonts w:ascii="Times New Roman" w:eastAsia="Times New Roman" w:hAnsi="Times New Roman"/>
                <w:color w:val="000000"/>
                <w:kern w:val="1"/>
                <w:lang w:eastAsia="zh-CN" w:bidi="hi-IN"/>
              </w:rPr>
              <w:t>Подрядчик</w:t>
            </w:r>
          </w:p>
          <w:p w:rsidR="00E9320C" w:rsidRPr="00E9320C" w:rsidRDefault="00E9320C" w:rsidP="00E9320C">
            <w:pPr>
              <w:suppressAutoHyphens/>
              <w:autoSpaceDE w:val="0"/>
              <w:autoSpaceDN w:val="0"/>
              <w:adjustRightInd w:val="0"/>
              <w:spacing w:after="0" w:line="240" w:lineRule="auto"/>
              <w:ind w:firstLine="567"/>
              <w:rPr>
                <w:rFonts w:ascii="Times New Roman" w:eastAsia="Times New Roman" w:hAnsi="Times New Roman"/>
                <w:color w:val="000000"/>
                <w:kern w:val="1"/>
                <w:lang w:eastAsia="zh-CN" w:bidi="hi-IN"/>
              </w:rPr>
            </w:pPr>
            <w:r w:rsidRPr="00E9320C">
              <w:rPr>
                <w:rFonts w:ascii="Times New Roman" w:eastAsia="Times New Roman" w:hAnsi="Times New Roman"/>
                <w:color w:val="000000"/>
                <w:kern w:val="1"/>
                <w:lang w:eastAsia="zh-CN" w:bidi="hi-IN"/>
              </w:rPr>
              <w:t>____________________</w:t>
            </w:r>
          </w:p>
          <w:p w:rsidR="00E9320C" w:rsidRPr="00E9320C" w:rsidRDefault="00E9320C" w:rsidP="00E9320C">
            <w:pPr>
              <w:suppressAutoHyphens/>
              <w:autoSpaceDE w:val="0"/>
              <w:autoSpaceDN w:val="0"/>
              <w:adjustRightInd w:val="0"/>
              <w:spacing w:after="0" w:line="240" w:lineRule="auto"/>
              <w:ind w:firstLine="567"/>
              <w:rPr>
                <w:rFonts w:ascii="Times New Roman" w:eastAsia="Times New Roman" w:hAnsi="Times New Roman"/>
                <w:color w:val="000000"/>
                <w:kern w:val="1"/>
                <w:lang w:eastAsia="zh-CN" w:bidi="hi-IN"/>
              </w:rPr>
            </w:pPr>
            <w:r w:rsidRPr="00E9320C">
              <w:rPr>
                <w:rFonts w:ascii="Times New Roman" w:eastAsia="Times New Roman" w:hAnsi="Times New Roman"/>
                <w:color w:val="000000"/>
                <w:kern w:val="1"/>
                <w:lang w:eastAsia="zh-CN" w:bidi="hi-IN"/>
              </w:rPr>
              <w:t>"___" ______ 20__ г.</w:t>
            </w:r>
          </w:p>
          <w:p w:rsidR="00E9320C" w:rsidRPr="00E9320C" w:rsidRDefault="00E9320C" w:rsidP="00E9320C">
            <w:pPr>
              <w:suppressAutoHyphens/>
              <w:autoSpaceDE w:val="0"/>
              <w:autoSpaceDN w:val="0"/>
              <w:adjustRightInd w:val="0"/>
              <w:spacing w:after="0" w:line="240" w:lineRule="auto"/>
              <w:ind w:firstLine="567"/>
              <w:jc w:val="both"/>
              <w:rPr>
                <w:rFonts w:ascii="Times New Roman" w:eastAsia="Times New Roman" w:hAnsi="Times New Roman"/>
                <w:color w:val="000000"/>
                <w:kern w:val="1"/>
                <w:lang w:eastAsia="zh-CN" w:bidi="hi-IN"/>
              </w:rPr>
            </w:pPr>
          </w:p>
        </w:tc>
      </w:tr>
    </w:tbl>
    <w:p w:rsidR="00E9320C" w:rsidRDefault="00E9320C" w:rsidP="00E9320C">
      <w:pPr>
        <w:spacing w:after="0" w:line="240" w:lineRule="auto"/>
        <w:jc w:val="right"/>
        <w:rPr>
          <w:rFonts w:ascii="Liberation Serif" w:eastAsia="Times New Roman" w:hAnsi="Liberation Serif" w:cs="Liberation Serif"/>
          <w:sz w:val="24"/>
          <w:szCs w:val="24"/>
          <w:lang w:eastAsia="ru-RU"/>
        </w:rPr>
      </w:pPr>
    </w:p>
    <w:p w:rsidR="004F74BC" w:rsidRDefault="004F74BC" w:rsidP="00E9320C">
      <w:pPr>
        <w:spacing w:after="0" w:line="240" w:lineRule="auto"/>
        <w:jc w:val="right"/>
        <w:rPr>
          <w:rFonts w:ascii="Liberation Serif" w:eastAsia="Times New Roman" w:hAnsi="Liberation Serif" w:cs="Liberation Serif"/>
          <w:sz w:val="24"/>
          <w:szCs w:val="24"/>
          <w:lang w:eastAsia="ru-RU"/>
        </w:rPr>
      </w:pPr>
    </w:p>
    <w:p w:rsidR="004F74BC" w:rsidRDefault="004F74BC" w:rsidP="00E9320C">
      <w:pPr>
        <w:spacing w:after="0" w:line="240" w:lineRule="auto"/>
        <w:jc w:val="right"/>
        <w:rPr>
          <w:rFonts w:ascii="Liberation Serif" w:eastAsia="Times New Roman" w:hAnsi="Liberation Serif" w:cs="Liberation Serif"/>
          <w:sz w:val="24"/>
          <w:szCs w:val="24"/>
          <w:lang w:eastAsia="ru-RU"/>
        </w:rPr>
      </w:pPr>
    </w:p>
    <w:p w:rsidR="004F74BC" w:rsidRDefault="004F74BC" w:rsidP="00E9320C">
      <w:pPr>
        <w:spacing w:after="0" w:line="240" w:lineRule="auto"/>
        <w:jc w:val="right"/>
        <w:rPr>
          <w:rFonts w:ascii="Liberation Serif" w:eastAsia="Times New Roman" w:hAnsi="Liberation Serif" w:cs="Liberation Serif"/>
          <w:sz w:val="24"/>
          <w:szCs w:val="24"/>
          <w:lang w:eastAsia="ru-RU"/>
        </w:rPr>
      </w:pPr>
    </w:p>
    <w:p w:rsidR="004F74BC" w:rsidRDefault="004F74BC" w:rsidP="00E9320C">
      <w:pPr>
        <w:spacing w:after="0" w:line="240" w:lineRule="auto"/>
        <w:jc w:val="right"/>
        <w:rPr>
          <w:rFonts w:ascii="Liberation Serif" w:eastAsia="Times New Roman" w:hAnsi="Liberation Serif" w:cs="Liberation Serif"/>
          <w:sz w:val="24"/>
          <w:szCs w:val="24"/>
          <w:lang w:eastAsia="ru-RU"/>
        </w:rPr>
      </w:pPr>
    </w:p>
    <w:p w:rsidR="004F74BC" w:rsidRDefault="004F74BC" w:rsidP="00E9320C">
      <w:pPr>
        <w:spacing w:after="0" w:line="240" w:lineRule="auto"/>
        <w:jc w:val="right"/>
        <w:rPr>
          <w:rFonts w:ascii="Liberation Serif" w:eastAsia="Times New Roman" w:hAnsi="Liberation Serif" w:cs="Liberation Serif"/>
          <w:sz w:val="24"/>
          <w:szCs w:val="24"/>
          <w:lang w:eastAsia="ru-RU"/>
        </w:rPr>
      </w:pPr>
    </w:p>
    <w:p w:rsidR="004F74BC" w:rsidRDefault="004F74BC" w:rsidP="00E9320C">
      <w:pPr>
        <w:spacing w:after="0" w:line="240" w:lineRule="auto"/>
        <w:jc w:val="right"/>
        <w:rPr>
          <w:rFonts w:ascii="Liberation Serif" w:eastAsia="Times New Roman" w:hAnsi="Liberation Serif" w:cs="Liberation Serif"/>
          <w:sz w:val="24"/>
          <w:szCs w:val="24"/>
          <w:lang w:eastAsia="ru-RU"/>
        </w:rPr>
      </w:pPr>
    </w:p>
    <w:p w:rsidR="004F74BC" w:rsidRDefault="004F74BC" w:rsidP="00E9320C">
      <w:pPr>
        <w:spacing w:after="0" w:line="240" w:lineRule="auto"/>
        <w:jc w:val="right"/>
        <w:rPr>
          <w:rFonts w:ascii="Liberation Serif" w:eastAsia="Times New Roman" w:hAnsi="Liberation Serif" w:cs="Liberation Serif"/>
          <w:sz w:val="24"/>
          <w:szCs w:val="24"/>
          <w:lang w:eastAsia="ru-RU"/>
        </w:rPr>
      </w:pPr>
    </w:p>
    <w:p w:rsidR="004F74BC" w:rsidRDefault="004F74BC" w:rsidP="00E9320C">
      <w:pPr>
        <w:spacing w:after="0" w:line="240" w:lineRule="auto"/>
        <w:jc w:val="right"/>
        <w:rPr>
          <w:rFonts w:ascii="Liberation Serif" w:eastAsia="Times New Roman" w:hAnsi="Liberation Serif" w:cs="Liberation Serif"/>
          <w:sz w:val="24"/>
          <w:szCs w:val="24"/>
          <w:lang w:eastAsia="ru-RU"/>
        </w:rPr>
      </w:pPr>
    </w:p>
    <w:p w:rsidR="004F74BC" w:rsidRDefault="004F74BC" w:rsidP="00E9320C">
      <w:pPr>
        <w:spacing w:after="0" w:line="240" w:lineRule="auto"/>
        <w:jc w:val="right"/>
        <w:rPr>
          <w:rFonts w:ascii="Liberation Serif" w:eastAsia="Times New Roman" w:hAnsi="Liberation Serif" w:cs="Liberation Serif"/>
          <w:sz w:val="24"/>
          <w:szCs w:val="24"/>
          <w:lang w:eastAsia="ru-RU"/>
        </w:rPr>
      </w:pPr>
    </w:p>
    <w:p w:rsidR="00E9320C" w:rsidRDefault="00E9320C" w:rsidP="00E9320C">
      <w:pPr>
        <w:spacing w:after="0" w:line="240" w:lineRule="auto"/>
        <w:jc w:val="right"/>
        <w:rPr>
          <w:rFonts w:ascii="Liberation Serif" w:eastAsia="Times New Roman" w:hAnsi="Liberation Serif" w:cs="Liberation Serif"/>
          <w:sz w:val="24"/>
          <w:szCs w:val="24"/>
          <w:lang w:eastAsia="ru-RU"/>
        </w:rPr>
      </w:pPr>
    </w:p>
    <w:p w:rsidR="00E9320C" w:rsidRDefault="00E9320C" w:rsidP="00E9320C">
      <w:pPr>
        <w:spacing w:after="0" w:line="240" w:lineRule="auto"/>
        <w:jc w:val="right"/>
        <w:rPr>
          <w:rFonts w:ascii="Liberation Serif" w:eastAsia="Times New Roman" w:hAnsi="Liberation Serif" w:cs="Liberation Serif"/>
          <w:sz w:val="24"/>
          <w:szCs w:val="24"/>
          <w:lang w:eastAsia="ru-RU"/>
        </w:rPr>
      </w:pPr>
      <w:r>
        <w:rPr>
          <w:rFonts w:ascii="Liberation Serif" w:eastAsia="Times New Roman" w:hAnsi="Liberation Serif" w:cs="Liberation Serif"/>
          <w:sz w:val="24"/>
          <w:szCs w:val="24"/>
          <w:lang w:eastAsia="ru-RU"/>
        </w:rPr>
        <w:lastRenderedPageBreak/>
        <w:t>Приложение № 2 к договору</w:t>
      </w:r>
    </w:p>
    <w:p w:rsidR="00E9320C" w:rsidRDefault="00E9320C" w:rsidP="00E9320C">
      <w:pPr>
        <w:spacing w:after="0" w:line="240" w:lineRule="auto"/>
        <w:jc w:val="right"/>
        <w:rPr>
          <w:rFonts w:ascii="Liberation Serif" w:eastAsia="Times New Roman" w:hAnsi="Liberation Serif" w:cs="Liberation Serif"/>
          <w:sz w:val="24"/>
          <w:szCs w:val="24"/>
          <w:lang w:eastAsia="ru-RU"/>
        </w:rPr>
      </w:pPr>
      <w:r>
        <w:rPr>
          <w:rFonts w:ascii="Liberation Serif" w:eastAsia="Times New Roman" w:hAnsi="Liberation Serif" w:cs="Liberation Serif"/>
          <w:sz w:val="24"/>
          <w:szCs w:val="24"/>
          <w:lang w:eastAsia="ru-RU"/>
        </w:rPr>
        <w:t xml:space="preserve"> №б/н   от «__» ________ 2025 г.</w:t>
      </w:r>
    </w:p>
    <w:p w:rsidR="00C56D8B" w:rsidRDefault="00C56D8B">
      <w:pPr>
        <w:spacing w:after="0" w:line="240" w:lineRule="auto"/>
        <w:jc w:val="right"/>
        <w:rPr>
          <w:rFonts w:ascii="Liberation Serif" w:eastAsia="Times New Roman" w:hAnsi="Liberation Serif" w:cs="Liberation Serif"/>
          <w:color w:val="000000"/>
          <w:sz w:val="24"/>
          <w:szCs w:val="24"/>
          <w:lang w:eastAsia="ru-RU"/>
        </w:rPr>
      </w:pPr>
    </w:p>
    <w:p w:rsidR="00C56D8B" w:rsidRDefault="00C56D8B">
      <w:pPr>
        <w:spacing w:after="0" w:line="240" w:lineRule="auto"/>
        <w:jc w:val="right"/>
        <w:rPr>
          <w:rFonts w:ascii="Liberation Serif" w:eastAsia="Times New Roman" w:hAnsi="Liberation Serif" w:cs="Liberation Serif"/>
          <w:color w:val="000000"/>
          <w:sz w:val="24"/>
          <w:szCs w:val="24"/>
          <w:lang w:eastAsia="ru-RU"/>
        </w:rPr>
      </w:pPr>
    </w:p>
    <w:p w:rsidR="00F75725" w:rsidRPr="00F32033" w:rsidRDefault="00F75725" w:rsidP="00F75725">
      <w:pPr>
        <w:spacing w:after="0" w:line="240" w:lineRule="auto"/>
        <w:jc w:val="center"/>
        <w:rPr>
          <w:rFonts w:ascii="Times New Roman" w:hAnsi="Times New Roman"/>
          <w:b/>
          <w:bCs/>
          <w:sz w:val="24"/>
          <w:szCs w:val="24"/>
        </w:rPr>
      </w:pPr>
      <w:r w:rsidRPr="00F32033">
        <w:rPr>
          <w:rFonts w:ascii="Times New Roman" w:hAnsi="Times New Roman"/>
          <w:b/>
          <w:bCs/>
          <w:sz w:val="24"/>
          <w:szCs w:val="24"/>
        </w:rPr>
        <w:t xml:space="preserve">Локальный сметный расчет (смета) № 01-02-01 “Текущий ремонт здания Дошкольного отдела Муниципального автономного общеобразовательного учреждения </w:t>
      </w:r>
      <w:proofErr w:type="spellStart"/>
      <w:r w:rsidRPr="00F32033">
        <w:rPr>
          <w:rFonts w:ascii="Times New Roman" w:hAnsi="Times New Roman"/>
          <w:b/>
          <w:bCs/>
          <w:sz w:val="24"/>
          <w:szCs w:val="24"/>
        </w:rPr>
        <w:t>Усениновской</w:t>
      </w:r>
      <w:proofErr w:type="spellEnd"/>
      <w:r w:rsidRPr="00F32033">
        <w:rPr>
          <w:rFonts w:ascii="Times New Roman" w:hAnsi="Times New Roman"/>
          <w:b/>
          <w:bCs/>
          <w:sz w:val="24"/>
          <w:szCs w:val="24"/>
        </w:rPr>
        <w:t xml:space="preserve"> средней общеобразовательной школы (ДО МАОУ </w:t>
      </w:r>
      <w:proofErr w:type="spellStart"/>
      <w:r w:rsidRPr="00F32033">
        <w:rPr>
          <w:rFonts w:ascii="Times New Roman" w:hAnsi="Times New Roman"/>
          <w:b/>
          <w:bCs/>
          <w:sz w:val="24"/>
          <w:szCs w:val="24"/>
        </w:rPr>
        <w:t>Усениновская</w:t>
      </w:r>
      <w:proofErr w:type="spellEnd"/>
      <w:r w:rsidRPr="00F32033">
        <w:rPr>
          <w:rFonts w:ascii="Times New Roman" w:hAnsi="Times New Roman"/>
          <w:b/>
          <w:bCs/>
          <w:sz w:val="24"/>
          <w:szCs w:val="24"/>
        </w:rPr>
        <w:t xml:space="preserve"> СОШ) по адресу:623912, Свердловская область, Туринский район, с. Усениново, ул. Комсомольская, 10”;</w:t>
      </w:r>
    </w:p>
    <w:p w:rsidR="00E9320C" w:rsidRDefault="00E9320C" w:rsidP="00E9320C">
      <w:pPr>
        <w:spacing w:after="0" w:line="240" w:lineRule="auto"/>
        <w:jc w:val="center"/>
        <w:rPr>
          <w:rFonts w:ascii="Times New Roman" w:eastAsia="Times New Roman" w:hAnsi="Times New Roman"/>
          <w:b/>
          <w:bCs/>
          <w:color w:val="000000"/>
          <w:sz w:val="28"/>
          <w:szCs w:val="28"/>
          <w:highlight w:val="yellow"/>
          <w:lang w:eastAsia="ru-RU"/>
        </w:rPr>
      </w:pPr>
    </w:p>
    <w:p w:rsidR="00F75725" w:rsidRPr="00E9320C" w:rsidRDefault="00F75725" w:rsidP="00E9320C">
      <w:pPr>
        <w:spacing w:after="0" w:line="240" w:lineRule="auto"/>
        <w:jc w:val="center"/>
        <w:rPr>
          <w:rFonts w:ascii="Times New Roman" w:eastAsia="Times New Roman" w:hAnsi="Times New Roman"/>
          <w:b/>
          <w:bCs/>
          <w:color w:val="000000"/>
          <w:sz w:val="28"/>
          <w:szCs w:val="28"/>
          <w:highlight w:val="yellow"/>
          <w:lang w:eastAsia="ru-RU"/>
        </w:rPr>
      </w:pPr>
    </w:p>
    <w:tbl>
      <w:tblPr>
        <w:tblW w:w="0" w:type="auto"/>
        <w:tblInd w:w="108" w:type="dxa"/>
        <w:tblLook w:val="04A0" w:firstRow="1" w:lastRow="0" w:firstColumn="1" w:lastColumn="0" w:noHBand="0" w:noVBand="1"/>
      </w:tblPr>
      <w:tblGrid>
        <w:gridCol w:w="4785"/>
        <w:gridCol w:w="4786"/>
      </w:tblGrid>
      <w:tr w:rsidR="00E9320C" w:rsidRPr="00E9320C" w:rsidTr="00E96345">
        <w:tc>
          <w:tcPr>
            <w:tcW w:w="4785" w:type="dxa"/>
          </w:tcPr>
          <w:p w:rsidR="00E9320C" w:rsidRPr="00E9320C" w:rsidRDefault="00E9320C" w:rsidP="00E9320C">
            <w:pPr>
              <w:suppressAutoHyphens/>
              <w:autoSpaceDE w:val="0"/>
              <w:autoSpaceDN w:val="0"/>
              <w:adjustRightInd w:val="0"/>
              <w:spacing w:after="0" w:line="240" w:lineRule="auto"/>
              <w:ind w:firstLine="567"/>
              <w:rPr>
                <w:rFonts w:ascii="Times New Roman" w:eastAsia="Times New Roman" w:hAnsi="Times New Roman"/>
                <w:color w:val="000000"/>
                <w:kern w:val="1"/>
                <w:lang w:eastAsia="zh-CN" w:bidi="hi-IN"/>
              </w:rPr>
            </w:pPr>
            <w:r w:rsidRPr="00E9320C">
              <w:rPr>
                <w:rFonts w:ascii="Times New Roman" w:eastAsia="Times New Roman" w:hAnsi="Times New Roman"/>
                <w:color w:val="000000"/>
                <w:kern w:val="1"/>
                <w:lang w:eastAsia="zh-CN" w:bidi="hi-IN"/>
              </w:rPr>
              <w:t>Заказчик</w:t>
            </w:r>
          </w:p>
          <w:p w:rsidR="00E9320C" w:rsidRPr="00E9320C" w:rsidRDefault="00E9320C" w:rsidP="00E9320C">
            <w:pPr>
              <w:suppressAutoHyphens/>
              <w:autoSpaceDE w:val="0"/>
              <w:autoSpaceDN w:val="0"/>
              <w:adjustRightInd w:val="0"/>
              <w:spacing w:after="0" w:line="240" w:lineRule="auto"/>
              <w:ind w:firstLine="567"/>
              <w:rPr>
                <w:rFonts w:ascii="Times New Roman" w:eastAsia="Times New Roman" w:hAnsi="Times New Roman"/>
                <w:color w:val="000000"/>
                <w:kern w:val="1"/>
                <w:lang w:eastAsia="zh-CN" w:bidi="hi-IN"/>
              </w:rPr>
            </w:pPr>
            <w:r w:rsidRPr="00E9320C">
              <w:rPr>
                <w:rFonts w:ascii="Times New Roman" w:eastAsia="Times New Roman" w:hAnsi="Times New Roman"/>
                <w:color w:val="000000"/>
                <w:kern w:val="1"/>
                <w:lang w:eastAsia="zh-CN" w:bidi="hi-IN"/>
              </w:rPr>
              <w:t>___________________</w:t>
            </w:r>
          </w:p>
          <w:p w:rsidR="00E9320C" w:rsidRPr="00E9320C" w:rsidRDefault="00E9320C" w:rsidP="00E9320C">
            <w:pPr>
              <w:suppressAutoHyphens/>
              <w:autoSpaceDE w:val="0"/>
              <w:autoSpaceDN w:val="0"/>
              <w:adjustRightInd w:val="0"/>
              <w:spacing w:after="0" w:line="240" w:lineRule="auto"/>
              <w:ind w:firstLine="567"/>
              <w:rPr>
                <w:rFonts w:ascii="Times New Roman" w:eastAsia="Times New Roman" w:hAnsi="Times New Roman"/>
                <w:color w:val="000000"/>
                <w:kern w:val="1"/>
                <w:lang w:eastAsia="zh-CN" w:bidi="hi-IN"/>
              </w:rPr>
            </w:pPr>
            <w:r w:rsidRPr="00E9320C">
              <w:rPr>
                <w:rFonts w:ascii="Times New Roman" w:eastAsia="Times New Roman" w:hAnsi="Times New Roman"/>
                <w:color w:val="000000"/>
                <w:kern w:val="1"/>
                <w:lang w:eastAsia="zh-CN" w:bidi="hi-IN"/>
              </w:rPr>
              <w:t>"___" ______ 20__ г.</w:t>
            </w:r>
          </w:p>
          <w:p w:rsidR="00E9320C" w:rsidRPr="00E9320C" w:rsidRDefault="00E9320C" w:rsidP="00E9320C">
            <w:pPr>
              <w:suppressAutoHyphens/>
              <w:autoSpaceDE w:val="0"/>
              <w:autoSpaceDN w:val="0"/>
              <w:adjustRightInd w:val="0"/>
              <w:spacing w:after="0" w:line="240" w:lineRule="auto"/>
              <w:ind w:firstLine="567"/>
              <w:jc w:val="both"/>
              <w:rPr>
                <w:rFonts w:ascii="Times New Roman" w:eastAsia="Times New Roman" w:hAnsi="Times New Roman"/>
                <w:color w:val="000000"/>
                <w:kern w:val="1"/>
                <w:lang w:eastAsia="zh-CN" w:bidi="hi-IN"/>
              </w:rPr>
            </w:pPr>
          </w:p>
        </w:tc>
        <w:tc>
          <w:tcPr>
            <w:tcW w:w="4786" w:type="dxa"/>
          </w:tcPr>
          <w:p w:rsidR="00E9320C" w:rsidRPr="00E9320C" w:rsidRDefault="00E9320C" w:rsidP="00E9320C">
            <w:pPr>
              <w:suppressAutoHyphens/>
              <w:autoSpaceDE w:val="0"/>
              <w:autoSpaceDN w:val="0"/>
              <w:adjustRightInd w:val="0"/>
              <w:spacing w:after="0" w:line="240" w:lineRule="auto"/>
              <w:ind w:firstLine="567"/>
              <w:rPr>
                <w:rFonts w:ascii="Times New Roman" w:eastAsia="Times New Roman" w:hAnsi="Times New Roman"/>
                <w:color w:val="000000"/>
                <w:kern w:val="1"/>
                <w:lang w:eastAsia="zh-CN" w:bidi="hi-IN"/>
              </w:rPr>
            </w:pPr>
            <w:r w:rsidRPr="00E9320C">
              <w:rPr>
                <w:rFonts w:ascii="Times New Roman" w:eastAsia="Times New Roman" w:hAnsi="Times New Roman"/>
                <w:color w:val="000000"/>
                <w:kern w:val="1"/>
                <w:lang w:eastAsia="zh-CN" w:bidi="hi-IN"/>
              </w:rPr>
              <w:t>Подрядчик</w:t>
            </w:r>
          </w:p>
          <w:p w:rsidR="00E9320C" w:rsidRPr="00E9320C" w:rsidRDefault="00E9320C" w:rsidP="00E9320C">
            <w:pPr>
              <w:suppressAutoHyphens/>
              <w:autoSpaceDE w:val="0"/>
              <w:autoSpaceDN w:val="0"/>
              <w:adjustRightInd w:val="0"/>
              <w:spacing w:after="0" w:line="240" w:lineRule="auto"/>
              <w:ind w:firstLine="567"/>
              <w:rPr>
                <w:rFonts w:ascii="Times New Roman" w:eastAsia="Times New Roman" w:hAnsi="Times New Roman"/>
                <w:color w:val="000000"/>
                <w:kern w:val="1"/>
                <w:lang w:eastAsia="zh-CN" w:bidi="hi-IN"/>
              </w:rPr>
            </w:pPr>
            <w:r w:rsidRPr="00E9320C">
              <w:rPr>
                <w:rFonts w:ascii="Times New Roman" w:eastAsia="Times New Roman" w:hAnsi="Times New Roman"/>
                <w:color w:val="000000"/>
                <w:kern w:val="1"/>
                <w:lang w:eastAsia="zh-CN" w:bidi="hi-IN"/>
              </w:rPr>
              <w:t>____________________</w:t>
            </w:r>
          </w:p>
          <w:p w:rsidR="00E9320C" w:rsidRPr="00E9320C" w:rsidRDefault="00E9320C" w:rsidP="00E9320C">
            <w:pPr>
              <w:suppressAutoHyphens/>
              <w:autoSpaceDE w:val="0"/>
              <w:autoSpaceDN w:val="0"/>
              <w:adjustRightInd w:val="0"/>
              <w:spacing w:after="0" w:line="240" w:lineRule="auto"/>
              <w:ind w:firstLine="567"/>
              <w:rPr>
                <w:rFonts w:ascii="Times New Roman" w:eastAsia="Times New Roman" w:hAnsi="Times New Roman"/>
                <w:color w:val="000000"/>
                <w:kern w:val="1"/>
                <w:lang w:eastAsia="zh-CN" w:bidi="hi-IN"/>
              </w:rPr>
            </w:pPr>
            <w:r w:rsidRPr="00E9320C">
              <w:rPr>
                <w:rFonts w:ascii="Times New Roman" w:eastAsia="Times New Roman" w:hAnsi="Times New Roman"/>
                <w:color w:val="000000"/>
                <w:kern w:val="1"/>
                <w:lang w:eastAsia="zh-CN" w:bidi="hi-IN"/>
              </w:rPr>
              <w:t>"___" ______ 20__ г.</w:t>
            </w:r>
          </w:p>
          <w:p w:rsidR="00E9320C" w:rsidRPr="00E9320C" w:rsidRDefault="00E9320C" w:rsidP="00E9320C">
            <w:pPr>
              <w:suppressAutoHyphens/>
              <w:autoSpaceDE w:val="0"/>
              <w:autoSpaceDN w:val="0"/>
              <w:adjustRightInd w:val="0"/>
              <w:spacing w:after="0" w:line="240" w:lineRule="auto"/>
              <w:ind w:firstLine="567"/>
              <w:jc w:val="both"/>
              <w:rPr>
                <w:rFonts w:ascii="Times New Roman" w:eastAsia="Times New Roman" w:hAnsi="Times New Roman"/>
                <w:color w:val="000000"/>
                <w:kern w:val="1"/>
                <w:lang w:eastAsia="zh-CN" w:bidi="hi-IN"/>
              </w:rPr>
            </w:pPr>
          </w:p>
        </w:tc>
      </w:tr>
    </w:tbl>
    <w:p w:rsidR="00C56D8B" w:rsidRDefault="00C56D8B">
      <w:pPr>
        <w:spacing w:after="0" w:line="240" w:lineRule="auto"/>
        <w:jc w:val="right"/>
        <w:rPr>
          <w:rFonts w:ascii="Liberation Serif" w:eastAsia="Times New Roman" w:hAnsi="Liberation Serif" w:cs="Liberation Serif"/>
          <w:color w:val="000000"/>
          <w:sz w:val="24"/>
          <w:szCs w:val="24"/>
          <w:lang w:eastAsia="ru-RU"/>
        </w:rPr>
      </w:pPr>
    </w:p>
    <w:p w:rsidR="00C56D8B" w:rsidRDefault="00C56D8B">
      <w:pPr>
        <w:spacing w:after="0" w:line="240" w:lineRule="auto"/>
        <w:jc w:val="right"/>
        <w:rPr>
          <w:rFonts w:ascii="Liberation Serif" w:eastAsia="Times New Roman" w:hAnsi="Liberation Serif" w:cs="Liberation Serif"/>
          <w:color w:val="000000"/>
          <w:sz w:val="24"/>
          <w:szCs w:val="24"/>
          <w:lang w:eastAsia="ru-RU"/>
        </w:rPr>
      </w:pPr>
    </w:p>
    <w:p w:rsidR="00C56D8B" w:rsidRDefault="00C56D8B">
      <w:pPr>
        <w:spacing w:after="0" w:line="240" w:lineRule="auto"/>
        <w:jc w:val="right"/>
        <w:rPr>
          <w:rFonts w:ascii="Liberation Serif" w:eastAsia="Times New Roman" w:hAnsi="Liberation Serif" w:cs="Liberation Serif"/>
          <w:color w:val="000000"/>
          <w:sz w:val="24"/>
          <w:szCs w:val="24"/>
          <w:lang w:eastAsia="ru-RU"/>
        </w:rPr>
      </w:pPr>
    </w:p>
    <w:p w:rsidR="004F74BC" w:rsidRDefault="004F74BC">
      <w:pPr>
        <w:spacing w:after="0" w:line="240" w:lineRule="auto"/>
        <w:jc w:val="right"/>
        <w:rPr>
          <w:rFonts w:ascii="Liberation Serif" w:eastAsia="Times New Roman" w:hAnsi="Liberation Serif" w:cs="Liberation Serif"/>
          <w:color w:val="000000"/>
          <w:sz w:val="24"/>
          <w:szCs w:val="24"/>
          <w:lang w:eastAsia="ru-RU"/>
        </w:rPr>
      </w:pPr>
    </w:p>
    <w:p w:rsidR="004F74BC" w:rsidRDefault="004F74BC">
      <w:pPr>
        <w:spacing w:after="0" w:line="240" w:lineRule="auto"/>
        <w:jc w:val="right"/>
        <w:rPr>
          <w:rFonts w:ascii="Liberation Serif" w:eastAsia="Times New Roman" w:hAnsi="Liberation Serif" w:cs="Liberation Serif"/>
          <w:color w:val="000000"/>
          <w:sz w:val="24"/>
          <w:szCs w:val="24"/>
          <w:lang w:eastAsia="ru-RU"/>
        </w:rPr>
      </w:pPr>
    </w:p>
    <w:p w:rsidR="004F74BC" w:rsidRDefault="004F74BC">
      <w:pPr>
        <w:spacing w:after="0" w:line="240" w:lineRule="auto"/>
        <w:jc w:val="right"/>
        <w:rPr>
          <w:rFonts w:ascii="Liberation Serif" w:eastAsia="Times New Roman" w:hAnsi="Liberation Serif" w:cs="Liberation Serif"/>
          <w:color w:val="000000"/>
          <w:sz w:val="24"/>
          <w:szCs w:val="24"/>
          <w:lang w:eastAsia="ru-RU"/>
        </w:rPr>
      </w:pPr>
    </w:p>
    <w:p w:rsidR="004F74BC" w:rsidRDefault="004F74BC">
      <w:pPr>
        <w:spacing w:after="0" w:line="240" w:lineRule="auto"/>
        <w:jc w:val="right"/>
        <w:rPr>
          <w:rFonts w:ascii="Liberation Serif" w:eastAsia="Times New Roman" w:hAnsi="Liberation Serif" w:cs="Liberation Serif"/>
          <w:color w:val="000000"/>
          <w:sz w:val="24"/>
          <w:szCs w:val="24"/>
          <w:lang w:eastAsia="ru-RU"/>
        </w:rPr>
      </w:pPr>
    </w:p>
    <w:p w:rsidR="004F74BC" w:rsidRDefault="004F74BC">
      <w:pPr>
        <w:spacing w:after="0" w:line="240" w:lineRule="auto"/>
        <w:jc w:val="right"/>
        <w:rPr>
          <w:rFonts w:ascii="Liberation Serif" w:eastAsia="Times New Roman" w:hAnsi="Liberation Serif" w:cs="Liberation Serif"/>
          <w:color w:val="000000"/>
          <w:sz w:val="24"/>
          <w:szCs w:val="24"/>
          <w:lang w:eastAsia="ru-RU"/>
        </w:rPr>
      </w:pPr>
    </w:p>
    <w:p w:rsidR="004F74BC" w:rsidRDefault="004F74BC">
      <w:pPr>
        <w:spacing w:after="0" w:line="240" w:lineRule="auto"/>
        <w:jc w:val="right"/>
        <w:rPr>
          <w:rFonts w:ascii="Liberation Serif" w:eastAsia="Times New Roman" w:hAnsi="Liberation Serif" w:cs="Liberation Serif"/>
          <w:color w:val="000000"/>
          <w:sz w:val="24"/>
          <w:szCs w:val="24"/>
          <w:lang w:eastAsia="ru-RU"/>
        </w:rPr>
      </w:pPr>
    </w:p>
    <w:p w:rsidR="004F74BC" w:rsidRDefault="004F74BC">
      <w:pPr>
        <w:spacing w:after="0" w:line="240" w:lineRule="auto"/>
        <w:jc w:val="right"/>
        <w:rPr>
          <w:rFonts w:ascii="Liberation Serif" w:eastAsia="Times New Roman" w:hAnsi="Liberation Serif" w:cs="Liberation Serif"/>
          <w:color w:val="000000"/>
          <w:sz w:val="24"/>
          <w:szCs w:val="24"/>
          <w:lang w:eastAsia="ru-RU"/>
        </w:rPr>
      </w:pPr>
    </w:p>
    <w:p w:rsidR="004F74BC" w:rsidRDefault="004F74BC">
      <w:pPr>
        <w:spacing w:after="0" w:line="240" w:lineRule="auto"/>
        <w:jc w:val="right"/>
        <w:rPr>
          <w:rFonts w:ascii="Liberation Serif" w:eastAsia="Times New Roman" w:hAnsi="Liberation Serif" w:cs="Liberation Serif"/>
          <w:color w:val="000000"/>
          <w:sz w:val="24"/>
          <w:szCs w:val="24"/>
          <w:lang w:eastAsia="ru-RU"/>
        </w:rPr>
      </w:pPr>
    </w:p>
    <w:p w:rsidR="004F74BC" w:rsidRDefault="004F74BC">
      <w:pPr>
        <w:spacing w:after="0" w:line="240" w:lineRule="auto"/>
        <w:jc w:val="right"/>
        <w:rPr>
          <w:rFonts w:ascii="Liberation Serif" w:eastAsia="Times New Roman" w:hAnsi="Liberation Serif" w:cs="Liberation Serif"/>
          <w:color w:val="000000"/>
          <w:sz w:val="24"/>
          <w:szCs w:val="24"/>
          <w:lang w:eastAsia="ru-RU"/>
        </w:rPr>
      </w:pPr>
    </w:p>
    <w:p w:rsidR="004F74BC" w:rsidRDefault="004F74BC">
      <w:pPr>
        <w:spacing w:after="0" w:line="240" w:lineRule="auto"/>
        <w:jc w:val="right"/>
        <w:rPr>
          <w:rFonts w:ascii="Liberation Serif" w:eastAsia="Times New Roman" w:hAnsi="Liberation Serif" w:cs="Liberation Serif"/>
          <w:color w:val="000000"/>
          <w:sz w:val="24"/>
          <w:szCs w:val="24"/>
          <w:lang w:eastAsia="ru-RU"/>
        </w:rPr>
      </w:pPr>
    </w:p>
    <w:p w:rsidR="004F74BC" w:rsidRDefault="004F74BC">
      <w:pPr>
        <w:spacing w:after="0" w:line="240" w:lineRule="auto"/>
        <w:jc w:val="right"/>
        <w:rPr>
          <w:rFonts w:ascii="Liberation Serif" w:eastAsia="Times New Roman" w:hAnsi="Liberation Serif" w:cs="Liberation Serif"/>
          <w:color w:val="000000"/>
          <w:sz w:val="24"/>
          <w:szCs w:val="24"/>
          <w:lang w:eastAsia="ru-RU"/>
        </w:rPr>
      </w:pPr>
    </w:p>
    <w:p w:rsidR="004F74BC" w:rsidRDefault="004F74BC">
      <w:pPr>
        <w:spacing w:after="0" w:line="240" w:lineRule="auto"/>
        <w:jc w:val="right"/>
        <w:rPr>
          <w:rFonts w:ascii="Liberation Serif" w:eastAsia="Times New Roman" w:hAnsi="Liberation Serif" w:cs="Liberation Serif"/>
          <w:color w:val="000000"/>
          <w:sz w:val="24"/>
          <w:szCs w:val="24"/>
          <w:lang w:eastAsia="ru-RU"/>
        </w:rPr>
      </w:pPr>
    </w:p>
    <w:p w:rsidR="004F74BC" w:rsidRDefault="004F74BC">
      <w:pPr>
        <w:spacing w:after="0" w:line="240" w:lineRule="auto"/>
        <w:jc w:val="right"/>
        <w:rPr>
          <w:rFonts w:ascii="Liberation Serif" w:eastAsia="Times New Roman" w:hAnsi="Liberation Serif" w:cs="Liberation Serif"/>
          <w:color w:val="000000"/>
          <w:sz w:val="24"/>
          <w:szCs w:val="24"/>
          <w:lang w:eastAsia="ru-RU"/>
        </w:rPr>
      </w:pPr>
    </w:p>
    <w:p w:rsidR="004F74BC" w:rsidRDefault="004F74BC">
      <w:pPr>
        <w:spacing w:after="0" w:line="240" w:lineRule="auto"/>
        <w:jc w:val="right"/>
        <w:rPr>
          <w:rFonts w:ascii="Liberation Serif" w:eastAsia="Times New Roman" w:hAnsi="Liberation Serif" w:cs="Liberation Serif"/>
          <w:color w:val="000000"/>
          <w:sz w:val="24"/>
          <w:szCs w:val="24"/>
          <w:lang w:eastAsia="ru-RU"/>
        </w:rPr>
      </w:pPr>
    </w:p>
    <w:p w:rsidR="004F74BC" w:rsidRDefault="004F74BC">
      <w:pPr>
        <w:spacing w:after="0" w:line="240" w:lineRule="auto"/>
        <w:jc w:val="right"/>
        <w:rPr>
          <w:rFonts w:ascii="Liberation Serif" w:eastAsia="Times New Roman" w:hAnsi="Liberation Serif" w:cs="Liberation Serif"/>
          <w:color w:val="000000"/>
          <w:sz w:val="24"/>
          <w:szCs w:val="24"/>
          <w:lang w:eastAsia="ru-RU"/>
        </w:rPr>
      </w:pPr>
    </w:p>
    <w:p w:rsidR="004F74BC" w:rsidRDefault="004F74BC">
      <w:pPr>
        <w:spacing w:after="0" w:line="240" w:lineRule="auto"/>
        <w:jc w:val="right"/>
        <w:rPr>
          <w:rFonts w:ascii="Liberation Serif" w:eastAsia="Times New Roman" w:hAnsi="Liberation Serif" w:cs="Liberation Serif"/>
          <w:color w:val="000000"/>
          <w:sz w:val="24"/>
          <w:szCs w:val="24"/>
          <w:lang w:eastAsia="ru-RU"/>
        </w:rPr>
      </w:pPr>
    </w:p>
    <w:p w:rsidR="004F74BC" w:rsidRDefault="004F74BC">
      <w:pPr>
        <w:spacing w:after="0" w:line="240" w:lineRule="auto"/>
        <w:jc w:val="right"/>
        <w:rPr>
          <w:rFonts w:ascii="Liberation Serif" w:eastAsia="Times New Roman" w:hAnsi="Liberation Serif" w:cs="Liberation Serif"/>
          <w:color w:val="000000"/>
          <w:sz w:val="24"/>
          <w:szCs w:val="24"/>
          <w:lang w:eastAsia="ru-RU"/>
        </w:rPr>
      </w:pPr>
    </w:p>
    <w:p w:rsidR="004F74BC" w:rsidRDefault="004F74BC">
      <w:pPr>
        <w:spacing w:after="0" w:line="240" w:lineRule="auto"/>
        <w:jc w:val="right"/>
        <w:rPr>
          <w:rFonts w:ascii="Liberation Serif" w:eastAsia="Times New Roman" w:hAnsi="Liberation Serif" w:cs="Liberation Serif"/>
          <w:color w:val="000000"/>
          <w:sz w:val="24"/>
          <w:szCs w:val="24"/>
          <w:lang w:eastAsia="ru-RU"/>
        </w:rPr>
      </w:pPr>
    </w:p>
    <w:p w:rsidR="004F74BC" w:rsidRDefault="004F74BC">
      <w:pPr>
        <w:spacing w:after="0" w:line="240" w:lineRule="auto"/>
        <w:jc w:val="right"/>
        <w:rPr>
          <w:rFonts w:ascii="Liberation Serif" w:eastAsia="Times New Roman" w:hAnsi="Liberation Serif" w:cs="Liberation Serif"/>
          <w:color w:val="000000"/>
          <w:sz w:val="24"/>
          <w:szCs w:val="24"/>
          <w:lang w:eastAsia="ru-RU"/>
        </w:rPr>
      </w:pPr>
    </w:p>
    <w:p w:rsidR="004F74BC" w:rsidRDefault="004F74BC">
      <w:pPr>
        <w:spacing w:after="0" w:line="240" w:lineRule="auto"/>
        <w:jc w:val="right"/>
        <w:rPr>
          <w:rFonts w:ascii="Liberation Serif" w:eastAsia="Times New Roman" w:hAnsi="Liberation Serif" w:cs="Liberation Serif"/>
          <w:color w:val="000000"/>
          <w:sz w:val="24"/>
          <w:szCs w:val="24"/>
          <w:lang w:eastAsia="ru-RU"/>
        </w:rPr>
      </w:pPr>
    </w:p>
    <w:p w:rsidR="004F74BC" w:rsidRDefault="004F74BC">
      <w:pPr>
        <w:spacing w:after="0" w:line="240" w:lineRule="auto"/>
        <w:jc w:val="right"/>
        <w:rPr>
          <w:rFonts w:ascii="Liberation Serif" w:eastAsia="Times New Roman" w:hAnsi="Liberation Serif" w:cs="Liberation Serif"/>
          <w:color w:val="000000"/>
          <w:sz w:val="24"/>
          <w:szCs w:val="24"/>
          <w:lang w:eastAsia="ru-RU"/>
        </w:rPr>
      </w:pPr>
    </w:p>
    <w:p w:rsidR="004F74BC" w:rsidRDefault="004F74BC">
      <w:pPr>
        <w:spacing w:after="0" w:line="240" w:lineRule="auto"/>
        <w:jc w:val="right"/>
        <w:rPr>
          <w:rFonts w:ascii="Liberation Serif" w:eastAsia="Times New Roman" w:hAnsi="Liberation Serif" w:cs="Liberation Serif"/>
          <w:color w:val="000000"/>
          <w:sz w:val="24"/>
          <w:szCs w:val="24"/>
          <w:lang w:eastAsia="ru-RU"/>
        </w:rPr>
      </w:pPr>
    </w:p>
    <w:p w:rsidR="004F74BC" w:rsidRDefault="004F74BC">
      <w:pPr>
        <w:spacing w:after="0" w:line="240" w:lineRule="auto"/>
        <w:jc w:val="right"/>
        <w:rPr>
          <w:rFonts w:ascii="Liberation Serif" w:eastAsia="Times New Roman" w:hAnsi="Liberation Serif" w:cs="Liberation Serif"/>
          <w:color w:val="000000"/>
          <w:sz w:val="24"/>
          <w:szCs w:val="24"/>
          <w:lang w:eastAsia="ru-RU"/>
        </w:rPr>
      </w:pPr>
    </w:p>
    <w:p w:rsidR="004F74BC" w:rsidRDefault="004F74BC">
      <w:pPr>
        <w:spacing w:after="0" w:line="240" w:lineRule="auto"/>
        <w:jc w:val="right"/>
        <w:rPr>
          <w:rFonts w:ascii="Liberation Serif" w:eastAsia="Times New Roman" w:hAnsi="Liberation Serif" w:cs="Liberation Serif"/>
          <w:color w:val="000000"/>
          <w:sz w:val="24"/>
          <w:szCs w:val="24"/>
          <w:lang w:eastAsia="ru-RU"/>
        </w:rPr>
      </w:pPr>
    </w:p>
    <w:p w:rsidR="004F74BC" w:rsidRDefault="004F74BC">
      <w:pPr>
        <w:spacing w:after="0" w:line="240" w:lineRule="auto"/>
        <w:jc w:val="right"/>
        <w:rPr>
          <w:rFonts w:ascii="Liberation Serif" w:eastAsia="Times New Roman" w:hAnsi="Liberation Serif" w:cs="Liberation Serif"/>
          <w:color w:val="000000"/>
          <w:sz w:val="24"/>
          <w:szCs w:val="24"/>
          <w:lang w:eastAsia="ru-RU"/>
        </w:rPr>
      </w:pPr>
    </w:p>
    <w:p w:rsidR="004F74BC" w:rsidRDefault="004F74BC">
      <w:pPr>
        <w:spacing w:after="0" w:line="240" w:lineRule="auto"/>
        <w:jc w:val="right"/>
        <w:rPr>
          <w:rFonts w:ascii="Liberation Serif" w:eastAsia="Times New Roman" w:hAnsi="Liberation Serif" w:cs="Liberation Serif"/>
          <w:color w:val="000000"/>
          <w:sz w:val="24"/>
          <w:szCs w:val="24"/>
          <w:lang w:eastAsia="ru-RU"/>
        </w:rPr>
      </w:pPr>
    </w:p>
    <w:p w:rsidR="004F74BC" w:rsidRDefault="004F74BC">
      <w:pPr>
        <w:spacing w:after="0" w:line="240" w:lineRule="auto"/>
        <w:jc w:val="right"/>
        <w:rPr>
          <w:rFonts w:ascii="Liberation Serif" w:eastAsia="Times New Roman" w:hAnsi="Liberation Serif" w:cs="Liberation Serif"/>
          <w:color w:val="000000"/>
          <w:sz w:val="24"/>
          <w:szCs w:val="24"/>
          <w:lang w:eastAsia="ru-RU"/>
        </w:rPr>
      </w:pPr>
    </w:p>
    <w:p w:rsidR="004F74BC" w:rsidRDefault="004F74BC">
      <w:pPr>
        <w:spacing w:after="0" w:line="240" w:lineRule="auto"/>
        <w:jc w:val="right"/>
        <w:rPr>
          <w:rFonts w:ascii="Liberation Serif" w:eastAsia="Times New Roman" w:hAnsi="Liberation Serif" w:cs="Liberation Serif"/>
          <w:color w:val="000000"/>
          <w:sz w:val="24"/>
          <w:szCs w:val="24"/>
          <w:lang w:eastAsia="ru-RU"/>
        </w:rPr>
      </w:pPr>
    </w:p>
    <w:p w:rsidR="004F74BC" w:rsidRDefault="004F74BC">
      <w:pPr>
        <w:spacing w:after="0" w:line="240" w:lineRule="auto"/>
        <w:jc w:val="right"/>
        <w:rPr>
          <w:rFonts w:ascii="Liberation Serif" w:eastAsia="Times New Roman" w:hAnsi="Liberation Serif" w:cs="Liberation Serif"/>
          <w:color w:val="000000"/>
          <w:sz w:val="24"/>
          <w:szCs w:val="24"/>
          <w:lang w:eastAsia="ru-RU"/>
        </w:rPr>
      </w:pPr>
    </w:p>
    <w:p w:rsidR="004F74BC" w:rsidRDefault="004F74BC">
      <w:pPr>
        <w:spacing w:after="0" w:line="240" w:lineRule="auto"/>
        <w:jc w:val="right"/>
        <w:rPr>
          <w:rFonts w:ascii="Liberation Serif" w:eastAsia="Times New Roman" w:hAnsi="Liberation Serif" w:cs="Liberation Serif"/>
          <w:color w:val="000000"/>
          <w:sz w:val="24"/>
          <w:szCs w:val="24"/>
          <w:lang w:eastAsia="ru-RU"/>
        </w:rPr>
      </w:pPr>
    </w:p>
    <w:p w:rsidR="004F74BC" w:rsidRDefault="004F74BC">
      <w:pPr>
        <w:spacing w:after="0" w:line="240" w:lineRule="auto"/>
        <w:jc w:val="right"/>
        <w:rPr>
          <w:rFonts w:ascii="Liberation Serif" w:eastAsia="Times New Roman" w:hAnsi="Liberation Serif" w:cs="Liberation Serif"/>
          <w:color w:val="000000"/>
          <w:sz w:val="24"/>
          <w:szCs w:val="24"/>
          <w:lang w:eastAsia="ru-RU"/>
        </w:rPr>
      </w:pPr>
    </w:p>
    <w:p w:rsidR="004F74BC" w:rsidRDefault="004F74BC">
      <w:pPr>
        <w:spacing w:after="0" w:line="240" w:lineRule="auto"/>
        <w:jc w:val="right"/>
        <w:rPr>
          <w:rFonts w:ascii="Liberation Serif" w:eastAsia="Times New Roman" w:hAnsi="Liberation Serif" w:cs="Liberation Serif"/>
          <w:color w:val="000000"/>
          <w:sz w:val="24"/>
          <w:szCs w:val="24"/>
          <w:lang w:eastAsia="ru-RU"/>
        </w:rPr>
      </w:pPr>
    </w:p>
    <w:p w:rsidR="004F74BC" w:rsidRDefault="004F74BC">
      <w:pPr>
        <w:spacing w:after="0" w:line="240" w:lineRule="auto"/>
        <w:jc w:val="right"/>
        <w:rPr>
          <w:rFonts w:ascii="Liberation Serif" w:eastAsia="Times New Roman" w:hAnsi="Liberation Serif" w:cs="Liberation Serif"/>
          <w:color w:val="000000"/>
          <w:sz w:val="24"/>
          <w:szCs w:val="24"/>
          <w:lang w:eastAsia="ru-RU"/>
        </w:rPr>
      </w:pPr>
    </w:p>
    <w:p w:rsidR="004F74BC" w:rsidRDefault="004F74BC">
      <w:pPr>
        <w:spacing w:after="0" w:line="240" w:lineRule="auto"/>
        <w:jc w:val="right"/>
        <w:rPr>
          <w:rFonts w:ascii="Liberation Serif" w:eastAsia="Times New Roman" w:hAnsi="Liberation Serif" w:cs="Liberation Serif"/>
          <w:color w:val="000000"/>
          <w:sz w:val="24"/>
          <w:szCs w:val="24"/>
          <w:lang w:eastAsia="ru-RU"/>
        </w:rPr>
      </w:pPr>
    </w:p>
    <w:p w:rsidR="00C56D8B" w:rsidRDefault="00C56D8B">
      <w:pPr>
        <w:spacing w:after="0" w:line="240" w:lineRule="auto"/>
        <w:jc w:val="right"/>
        <w:rPr>
          <w:rFonts w:ascii="Liberation Serif" w:eastAsia="Times New Roman" w:hAnsi="Liberation Serif" w:cs="Liberation Serif"/>
          <w:color w:val="000000"/>
          <w:sz w:val="24"/>
          <w:szCs w:val="24"/>
          <w:lang w:eastAsia="ru-RU"/>
        </w:rPr>
      </w:pPr>
    </w:p>
    <w:p w:rsidR="00C56D8B" w:rsidRDefault="00C56D8B">
      <w:pPr>
        <w:spacing w:after="0" w:line="240" w:lineRule="auto"/>
        <w:jc w:val="right"/>
        <w:rPr>
          <w:rFonts w:ascii="Liberation Serif" w:eastAsia="Times New Roman" w:hAnsi="Liberation Serif" w:cs="Liberation Serif"/>
          <w:color w:val="000000"/>
          <w:sz w:val="24"/>
          <w:szCs w:val="24"/>
          <w:lang w:eastAsia="ru-RU"/>
        </w:rPr>
      </w:pPr>
    </w:p>
    <w:p w:rsidR="00C56D8B" w:rsidRDefault="00C56D8B">
      <w:pPr>
        <w:spacing w:after="0" w:line="240" w:lineRule="auto"/>
        <w:rPr>
          <w:rFonts w:ascii="Liberation Serif" w:eastAsia="Times New Roman" w:hAnsi="Liberation Serif" w:cs="Liberation Serif"/>
          <w:color w:val="000000"/>
          <w:sz w:val="24"/>
          <w:szCs w:val="24"/>
          <w:lang w:eastAsia="ru-RU"/>
        </w:rPr>
      </w:pPr>
    </w:p>
    <w:p w:rsidR="00C56D8B" w:rsidRDefault="00E9320C">
      <w:pPr>
        <w:spacing w:after="0" w:line="240" w:lineRule="auto"/>
        <w:jc w:val="right"/>
        <w:rPr>
          <w:rFonts w:ascii="Liberation Serif" w:eastAsia="Times New Roman" w:hAnsi="Liberation Serif" w:cs="Liberation Serif"/>
          <w:sz w:val="24"/>
          <w:szCs w:val="24"/>
          <w:lang w:eastAsia="ru-RU"/>
        </w:rPr>
      </w:pPr>
      <w:r>
        <w:rPr>
          <w:rFonts w:ascii="Liberation Serif" w:eastAsia="Times New Roman" w:hAnsi="Liberation Serif" w:cs="Liberation Serif"/>
          <w:sz w:val="24"/>
          <w:szCs w:val="24"/>
          <w:lang w:eastAsia="ru-RU"/>
        </w:rPr>
        <w:lastRenderedPageBreak/>
        <w:t>Приложение № 3 к договору</w:t>
      </w:r>
    </w:p>
    <w:p w:rsidR="00C56D8B" w:rsidRDefault="00E9320C">
      <w:pPr>
        <w:spacing w:after="0" w:line="240" w:lineRule="auto"/>
        <w:jc w:val="right"/>
        <w:rPr>
          <w:rFonts w:ascii="Liberation Serif" w:eastAsia="Times New Roman" w:hAnsi="Liberation Serif" w:cs="Liberation Serif"/>
          <w:sz w:val="24"/>
          <w:szCs w:val="24"/>
          <w:lang w:eastAsia="ru-RU"/>
        </w:rPr>
      </w:pPr>
      <w:r>
        <w:rPr>
          <w:rFonts w:ascii="Liberation Serif" w:eastAsia="Times New Roman" w:hAnsi="Liberation Serif" w:cs="Liberation Serif"/>
          <w:sz w:val="24"/>
          <w:szCs w:val="24"/>
          <w:lang w:eastAsia="ru-RU"/>
        </w:rPr>
        <w:t xml:space="preserve"> №б/н   от «__» </w:t>
      </w:r>
      <w:r w:rsidR="00D0243F">
        <w:rPr>
          <w:rFonts w:ascii="Liberation Serif" w:eastAsia="Times New Roman" w:hAnsi="Liberation Serif" w:cs="Liberation Serif"/>
          <w:sz w:val="24"/>
          <w:szCs w:val="24"/>
          <w:lang w:eastAsia="ru-RU"/>
        </w:rPr>
        <w:t>________</w:t>
      </w:r>
      <w:r>
        <w:rPr>
          <w:rFonts w:ascii="Liberation Serif" w:eastAsia="Times New Roman" w:hAnsi="Liberation Serif" w:cs="Liberation Serif"/>
          <w:sz w:val="24"/>
          <w:szCs w:val="24"/>
          <w:lang w:eastAsia="ru-RU"/>
        </w:rPr>
        <w:t xml:space="preserve"> 2025 г.</w:t>
      </w:r>
    </w:p>
    <w:p w:rsidR="00C56D8B" w:rsidRDefault="00C56D8B">
      <w:pPr>
        <w:spacing w:after="0" w:line="240" w:lineRule="auto"/>
        <w:jc w:val="right"/>
        <w:rPr>
          <w:rFonts w:ascii="Liberation Serif" w:eastAsia="Times New Roman" w:hAnsi="Liberation Serif" w:cs="Liberation Serif"/>
          <w:sz w:val="24"/>
          <w:szCs w:val="24"/>
          <w:lang w:eastAsia="ru-RU"/>
        </w:rPr>
      </w:pPr>
    </w:p>
    <w:p w:rsidR="00C56D8B" w:rsidRDefault="00C56D8B">
      <w:pPr>
        <w:spacing w:after="0" w:line="240" w:lineRule="auto"/>
        <w:jc w:val="right"/>
        <w:rPr>
          <w:rFonts w:ascii="Liberation Serif" w:eastAsia="Times New Roman" w:hAnsi="Liberation Serif" w:cs="Liberation Serif"/>
          <w:sz w:val="24"/>
          <w:szCs w:val="24"/>
          <w:lang w:eastAsia="ru-RU"/>
        </w:rPr>
      </w:pPr>
    </w:p>
    <w:p w:rsidR="00C56D8B" w:rsidRDefault="00C56D8B">
      <w:pPr>
        <w:spacing w:after="0" w:line="240" w:lineRule="auto"/>
        <w:jc w:val="right"/>
        <w:rPr>
          <w:rFonts w:ascii="Liberation Serif" w:eastAsia="Times New Roman" w:hAnsi="Liberation Serif" w:cs="Liberation Serif"/>
          <w:sz w:val="24"/>
          <w:szCs w:val="24"/>
          <w:lang w:eastAsia="ru-RU"/>
        </w:rPr>
      </w:pPr>
    </w:p>
    <w:p w:rsidR="00C56D8B" w:rsidRDefault="00E9320C">
      <w:pPr>
        <w:spacing w:after="0" w:line="240" w:lineRule="auto"/>
        <w:jc w:val="right"/>
        <w:rPr>
          <w:rFonts w:ascii="Liberation Serif" w:eastAsia="Times New Roman" w:hAnsi="Liberation Serif" w:cs="Liberation Serif"/>
          <w:sz w:val="24"/>
          <w:szCs w:val="24"/>
          <w:lang w:eastAsia="ar-SA"/>
        </w:rPr>
      </w:pPr>
      <w:r>
        <w:rPr>
          <w:rFonts w:ascii="Liberation Serif" w:eastAsia="Times New Roman" w:hAnsi="Liberation Serif" w:cs="Liberation Serif"/>
          <w:sz w:val="24"/>
          <w:szCs w:val="24"/>
          <w:lang w:eastAsia="ar-SA"/>
        </w:rPr>
        <w:t>ФОРМА</w:t>
      </w:r>
    </w:p>
    <w:p w:rsidR="00C56D8B" w:rsidRDefault="00C56D8B">
      <w:pPr>
        <w:spacing w:after="0" w:line="240" w:lineRule="auto"/>
        <w:ind w:firstLine="851"/>
        <w:rPr>
          <w:rFonts w:ascii="Liberation Serif" w:eastAsia="Times New Roman" w:hAnsi="Liberation Serif" w:cs="Liberation Serif"/>
          <w:sz w:val="24"/>
          <w:szCs w:val="24"/>
          <w:lang w:eastAsia="ru-RU"/>
        </w:rPr>
      </w:pPr>
    </w:p>
    <w:p w:rsidR="00C56D8B" w:rsidRDefault="00E9320C">
      <w:pPr>
        <w:spacing w:after="0" w:line="240" w:lineRule="auto"/>
        <w:jc w:val="center"/>
        <w:rPr>
          <w:rFonts w:ascii="Liberation Serif" w:eastAsia="Times New Roman" w:hAnsi="Liberation Serif" w:cs="Liberation Serif"/>
          <w:b/>
          <w:sz w:val="24"/>
          <w:szCs w:val="24"/>
          <w:lang w:eastAsia="ru-RU"/>
        </w:rPr>
      </w:pPr>
      <w:r>
        <w:rPr>
          <w:rFonts w:ascii="Liberation Serif" w:eastAsia="Times New Roman" w:hAnsi="Liberation Serif" w:cs="Liberation Serif"/>
          <w:b/>
          <w:sz w:val="24"/>
          <w:szCs w:val="24"/>
          <w:lang w:eastAsia="ru-RU"/>
        </w:rPr>
        <w:t>Акт</w:t>
      </w:r>
    </w:p>
    <w:p w:rsidR="00C56D8B" w:rsidRDefault="00E9320C">
      <w:pPr>
        <w:spacing w:after="0" w:line="240" w:lineRule="auto"/>
        <w:jc w:val="center"/>
        <w:rPr>
          <w:rFonts w:ascii="Liberation Serif" w:eastAsia="Times New Roman" w:hAnsi="Liberation Serif" w:cs="Liberation Serif"/>
          <w:b/>
          <w:sz w:val="24"/>
          <w:szCs w:val="24"/>
          <w:lang w:eastAsia="ru-RU"/>
        </w:rPr>
      </w:pPr>
      <w:r>
        <w:rPr>
          <w:rFonts w:ascii="Liberation Serif" w:eastAsia="Times New Roman" w:hAnsi="Liberation Serif" w:cs="Liberation Serif"/>
          <w:b/>
          <w:sz w:val="24"/>
          <w:szCs w:val="24"/>
          <w:lang w:eastAsia="ru-RU"/>
        </w:rPr>
        <w:t xml:space="preserve">об обнаружении недостатков (дефектов) </w:t>
      </w:r>
    </w:p>
    <w:p w:rsidR="00C56D8B" w:rsidRDefault="00E9320C">
      <w:pPr>
        <w:spacing w:after="0" w:line="240" w:lineRule="auto"/>
        <w:jc w:val="center"/>
        <w:rPr>
          <w:rFonts w:ascii="Times New Roman" w:eastAsia="Times New Roman" w:hAnsi="Times New Roman"/>
          <w:sz w:val="28"/>
          <w:szCs w:val="28"/>
          <w:lang w:eastAsia="ru-RU"/>
        </w:rPr>
      </w:pPr>
      <w:r>
        <w:rPr>
          <w:rFonts w:ascii="Liberation Serif" w:eastAsia="Times New Roman" w:hAnsi="Liberation Serif" w:cs="Liberation Serif"/>
          <w:b/>
          <w:sz w:val="24"/>
          <w:szCs w:val="24"/>
          <w:lang w:eastAsia="ru-RU"/>
        </w:rPr>
        <w:t>от «_____» ___________ 20___ г. № _________</w:t>
      </w:r>
    </w:p>
    <w:p w:rsidR="00C56D8B" w:rsidRDefault="00E9320C">
      <w:pPr>
        <w:spacing w:after="0" w:line="240" w:lineRule="auto"/>
        <w:jc w:val="center"/>
        <w:rPr>
          <w:rFonts w:ascii="Times New Roman" w:eastAsia="Times New Roman" w:hAnsi="Times New Roman"/>
          <w:sz w:val="28"/>
          <w:szCs w:val="28"/>
          <w:lang w:eastAsia="ru-RU"/>
        </w:rPr>
      </w:pPr>
      <w:r>
        <w:rPr>
          <w:rFonts w:ascii="Liberation Serif" w:eastAsia="Times New Roman" w:hAnsi="Liberation Serif" w:cs="Liberation Serif"/>
          <w:b/>
          <w:sz w:val="24"/>
          <w:szCs w:val="24"/>
          <w:lang w:eastAsia="ar-SA"/>
        </w:rPr>
        <w:t>к договору от ______ ____ 20___ г. № _________</w:t>
      </w:r>
    </w:p>
    <w:p w:rsidR="00C56D8B" w:rsidRDefault="00C56D8B">
      <w:pPr>
        <w:spacing w:after="0" w:line="240" w:lineRule="auto"/>
        <w:ind w:left="567"/>
        <w:jc w:val="center"/>
        <w:rPr>
          <w:rFonts w:ascii="Liberation Serif" w:eastAsia="Times New Roman" w:hAnsi="Liberation Serif" w:cs="Liberation Serif"/>
          <w:sz w:val="24"/>
          <w:szCs w:val="24"/>
          <w:lang w:eastAsia="ru-RU"/>
        </w:rPr>
      </w:pPr>
    </w:p>
    <w:p w:rsidR="00C56D8B" w:rsidRDefault="00E9320C">
      <w:pPr>
        <w:spacing w:after="0" w:line="240" w:lineRule="auto"/>
        <w:ind w:firstLine="567"/>
        <w:jc w:val="both"/>
        <w:rPr>
          <w:rFonts w:ascii="Liberation Serif" w:eastAsia="Times New Roman" w:hAnsi="Liberation Serif" w:cs="Liberation Serif"/>
          <w:sz w:val="24"/>
          <w:szCs w:val="24"/>
          <w:lang w:eastAsia="ru-RU"/>
        </w:rPr>
      </w:pPr>
      <w:r>
        <w:rPr>
          <w:rFonts w:ascii="Liberation Serif" w:eastAsia="Times New Roman" w:hAnsi="Liberation Serif" w:cs="Liberation Serif"/>
          <w:sz w:val="24"/>
          <w:szCs w:val="24"/>
          <w:lang w:eastAsia="ru-RU"/>
        </w:rPr>
        <w:t xml:space="preserve">          ___________________________________________________________________________</w:t>
      </w:r>
    </w:p>
    <w:p w:rsidR="00C56D8B" w:rsidRDefault="00E9320C">
      <w:pPr>
        <w:spacing w:after="0" w:line="240" w:lineRule="auto"/>
        <w:ind w:firstLine="567"/>
        <w:jc w:val="both"/>
        <w:rPr>
          <w:rFonts w:ascii="Liberation Serif" w:eastAsia="Times New Roman" w:hAnsi="Liberation Serif" w:cs="Liberation Serif"/>
          <w:sz w:val="24"/>
          <w:szCs w:val="24"/>
          <w:lang w:eastAsia="ru-RU"/>
        </w:rPr>
      </w:pPr>
      <w:r>
        <w:rPr>
          <w:rFonts w:ascii="Liberation Serif" w:eastAsia="Times New Roman" w:hAnsi="Liberation Serif" w:cs="Liberation Serif"/>
          <w:sz w:val="24"/>
          <w:szCs w:val="24"/>
          <w:lang w:eastAsia="ru-RU"/>
        </w:rPr>
        <w:t>1.</w:t>
      </w:r>
      <w:r>
        <w:rPr>
          <w:rFonts w:ascii="Liberation Serif" w:eastAsia="Times New Roman" w:hAnsi="Liberation Serif" w:cs="Liberation Serif"/>
          <w:sz w:val="24"/>
          <w:szCs w:val="24"/>
          <w:lang w:eastAsia="ru-RU"/>
        </w:rPr>
        <w:tab/>
        <w:t>Наименование организации, почтовый адрес __________________________________________________________________________________________________________________</w:t>
      </w:r>
    </w:p>
    <w:p w:rsidR="00C56D8B" w:rsidRDefault="00E9320C">
      <w:pPr>
        <w:spacing w:after="0" w:line="240" w:lineRule="auto"/>
        <w:ind w:firstLine="567"/>
        <w:jc w:val="both"/>
        <w:rPr>
          <w:rFonts w:ascii="Liberation Serif" w:eastAsia="Times New Roman" w:hAnsi="Liberation Serif" w:cs="Liberation Serif"/>
          <w:sz w:val="24"/>
          <w:szCs w:val="24"/>
          <w:lang w:eastAsia="ru-RU"/>
        </w:rPr>
      </w:pPr>
      <w:r>
        <w:rPr>
          <w:rFonts w:ascii="Liberation Serif" w:eastAsia="Times New Roman" w:hAnsi="Liberation Serif" w:cs="Liberation Serif"/>
          <w:sz w:val="24"/>
          <w:szCs w:val="24"/>
          <w:lang w:eastAsia="ru-RU"/>
        </w:rPr>
        <w:t>2.</w:t>
      </w:r>
      <w:r>
        <w:rPr>
          <w:rFonts w:ascii="Liberation Serif" w:eastAsia="Times New Roman" w:hAnsi="Liberation Serif" w:cs="Liberation Serif"/>
          <w:sz w:val="24"/>
          <w:szCs w:val="24"/>
          <w:lang w:eastAsia="ru-RU"/>
        </w:rPr>
        <w:tab/>
        <w:t>Наименование выполняемых работ __________________________________________________________________________________________________________________</w:t>
      </w:r>
    </w:p>
    <w:p w:rsidR="00C56D8B" w:rsidRDefault="00E9320C">
      <w:pPr>
        <w:spacing w:after="0" w:line="240" w:lineRule="auto"/>
        <w:ind w:firstLine="567"/>
        <w:jc w:val="both"/>
        <w:rPr>
          <w:rFonts w:ascii="Liberation Serif" w:eastAsia="Times New Roman" w:hAnsi="Liberation Serif" w:cs="Liberation Serif"/>
          <w:sz w:val="24"/>
          <w:szCs w:val="24"/>
          <w:lang w:eastAsia="ru-RU"/>
        </w:rPr>
      </w:pPr>
      <w:r>
        <w:rPr>
          <w:rFonts w:ascii="Liberation Serif" w:eastAsia="Times New Roman" w:hAnsi="Liberation Serif" w:cs="Liberation Serif"/>
          <w:sz w:val="24"/>
          <w:szCs w:val="24"/>
          <w:lang w:eastAsia="ru-RU"/>
        </w:rPr>
        <w:t>Дата  поступления __________________________________________________________</w:t>
      </w:r>
    </w:p>
    <w:p w:rsidR="00C56D8B" w:rsidRDefault="00C56D8B">
      <w:pPr>
        <w:spacing w:after="0" w:line="240" w:lineRule="auto"/>
        <w:ind w:firstLine="567"/>
        <w:jc w:val="both"/>
        <w:rPr>
          <w:rFonts w:ascii="Liberation Serif" w:eastAsia="Times New Roman" w:hAnsi="Liberation Serif" w:cs="Liberation Serif"/>
          <w:sz w:val="24"/>
          <w:szCs w:val="24"/>
          <w:lang w:eastAsia="ru-RU"/>
        </w:rPr>
      </w:pPr>
    </w:p>
    <w:p w:rsidR="00C56D8B" w:rsidRDefault="00E9320C">
      <w:pPr>
        <w:spacing w:after="0" w:line="240" w:lineRule="auto"/>
        <w:ind w:firstLine="567"/>
        <w:jc w:val="both"/>
        <w:rPr>
          <w:rFonts w:ascii="Liberation Serif" w:eastAsia="Times New Roman" w:hAnsi="Liberation Serif" w:cs="Liberation Serif"/>
          <w:sz w:val="24"/>
          <w:szCs w:val="24"/>
          <w:lang w:eastAsia="ru-RU"/>
        </w:rPr>
      </w:pPr>
      <w:r>
        <w:rPr>
          <w:rFonts w:ascii="Liberation Serif" w:eastAsia="Times New Roman" w:hAnsi="Liberation Serif" w:cs="Liberation Serif"/>
          <w:sz w:val="24"/>
          <w:szCs w:val="24"/>
          <w:lang w:eastAsia="ru-RU"/>
        </w:rPr>
        <w:t>3.</w:t>
      </w:r>
      <w:r>
        <w:rPr>
          <w:rFonts w:ascii="Liberation Serif" w:eastAsia="Times New Roman" w:hAnsi="Liberation Serif" w:cs="Liberation Serif"/>
          <w:sz w:val="24"/>
          <w:szCs w:val="24"/>
          <w:lang w:eastAsia="ru-RU"/>
        </w:rPr>
        <w:tab/>
        <w:t>Дата обнаружения недостатков (дефектов) __________________________________________________________________________</w:t>
      </w:r>
    </w:p>
    <w:p w:rsidR="00C56D8B" w:rsidRDefault="00C56D8B">
      <w:pPr>
        <w:spacing w:after="0" w:line="240" w:lineRule="auto"/>
        <w:ind w:firstLine="567"/>
        <w:jc w:val="both"/>
        <w:rPr>
          <w:rFonts w:ascii="Liberation Serif" w:eastAsia="Times New Roman" w:hAnsi="Liberation Serif" w:cs="Liberation Serif"/>
          <w:sz w:val="24"/>
          <w:szCs w:val="24"/>
          <w:lang w:eastAsia="ru-RU"/>
        </w:rPr>
      </w:pPr>
    </w:p>
    <w:p w:rsidR="00C56D8B" w:rsidRDefault="00E9320C">
      <w:pPr>
        <w:spacing w:after="0" w:line="240" w:lineRule="auto"/>
        <w:ind w:firstLine="567"/>
        <w:jc w:val="both"/>
        <w:rPr>
          <w:rFonts w:ascii="Liberation Serif" w:eastAsia="Times New Roman" w:hAnsi="Liberation Serif" w:cs="Liberation Serif"/>
          <w:sz w:val="24"/>
          <w:szCs w:val="24"/>
          <w:lang w:eastAsia="ru-RU"/>
        </w:rPr>
      </w:pPr>
      <w:r>
        <w:rPr>
          <w:rFonts w:ascii="Liberation Serif" w:eastAsia="Times New Roman" w:hAnsi="Liberation Serif" w:cs="Liberation Serif"/>
          <w:sz w:val="24"/>
          <w:szCs w:val="24"/>
          <w:lang w:eastAsia="ru-RU"/>
        </w:rPr>
        <w:t>4.</w:t>
      </w:r>
      <w:r>
        <w:rPr>
          <w:rFonts w:ascii="Liberation Serif" w:eastAsia="Times New Roman" w:hAnsi="Liberation Serif" w:cs="Liberation Serif"/>
          <w:sz w:val="24"/>
          <w:szCs w:val="24"/>
          <w:lang w:eastAsia="ru-RU"/>
        </w:rPr>
        <w:tab/>
        <w:t>Описание обнаруженных недостатков (дефектов) __________________________________________________________________________________________________________________</w:t>
      </w:r>
    </w:p>
    <w:p w:rsidR="00C56D8B" w:rsidRDefault="00E9320C">
      <w:pPr>
        <w:spacing w:after="0" w:line="240" w:lineRule="auto"/>
        <w:ind w:firstLine="567"/>
        <w:jc w:val="both"/>
        <w:rPr>
          <w:rFonts w:ascii="Liberation Serif" w:eastAsia="Times New Roman" w:hAnsi="Liberation Serif" w:cs="Liberation Serif"/>
          <w:sz w:val="24"/>
          <w:szCs w:val="24"/>
          <w:lang w:eastAsia="ru-RU"/>
        </w:rPr>
      </w:pPr>
      <w:r>
        <w:rPr>
          <w:rFonts w:ascii="Liberation Serif" w:eastAsia="Times New Roman" w:hAnsi="Liberation Serif" w:cs="Liberation Serif"/>
          <w:sz w:val="24"/>
          <w:szCs w:val="24"/>
          <w:lang w:eastAsia="ru-RU"/>
        </w:rPr>
        <w:t>5.</w:t>
      </w:r>
      <w:r>
        <w:rPr>
          <w:rFonts w:ascii="Liberation Serif" w:eastAsia="Times New Roman" w:hAnsi="Liberation Serif" w:cs="Liberation Serif"/>
          <w:sz w:val="24"/>
          <w:szCs w:val="24"/>
          <w:lang w:eastAsia="ru-RU"/>
        </w:rPr>
        <w:tab/>
        <w:t>Причина возникновения недостатков (дефектов) в гарантийный период __________________________________________________________________________________________________________________</w:t>
      </w:r>
    </w:p>
    <w:p w:rsidR="00C56D8B" w:rsidRDefault="00E9320C">
      <w:pPr>
        <w:spacing w:after="0" w:line="240" w:lineRule="auto"/>
        <w:ind w:firstLine="567"/>
        <w:jc w:val="both"/>
        <w:rPr>
          <w:rFonts w:ascii="Liberation Serif" w:eastAsia="Times New Roman" w:hAnsi="Liberation Serif" w:cs="Liberation Serif"/>
          <w:sz w:val="24"/>
          <w:szCs w:val="24"/>
          <w:lang w:eastAsia="ru-RU"/>
        </w:rPr>
      </w:pPr>
      <w:r>
        <w:rPr>
          <w:rFonts w:ascii="Liberation Serif" w:eastAsia="Times New Roman" w:hAnsi="Liberation Serif" w:cs="Liberation Serif"/>
          <w:sz w:val="24"/>
          <w:szCs w:val="24"/>
          <w:lang w:eastAsia="ru-RU"/>
        </w:rPr>
        <w:t>6.</w:t>
      </w:r>
      <w:r>
        <w:rPr>
          <w:rFonts w:ascii="Liberation Serif" w:eastAsia="Times New Roman" w:hAnsi="Liberation Serif" w:cs="Liberation Serif"/>
          <w:sz w:val="24"/>
          <w:szCs w:val="24"/>
          <w:lang w:eastAsia="ru-RU"/>
        </w:rPr>
        <w:tab/>
        <w:t>Дополнительные данные __________________________________________________________________________________________________________________</w:t>
      </w:r>
    </w:p>
    <w:p w:rsidR="00C56D8B" w:rsidRDefault="00E9320C">
      <w:pPr>
        <w:spacing w:after="0" w:line="240" w:lineRule="auto"/>
        <w:ind w:firstLine="567"/>
        <w:jc w:val="both"/>
        <w:rPr>
          <w:rFonts w:ascii="Liberation Serif" w:eastAsia="Times New Roman" w:hAnsi="Liberation Serif" w:cs="Liberation Serif"/>
          <w:sz w:val="24"/>
          <w:szCs w:val="24"/>
          <w:lang w:eastAsia="ru-RU"/>
        </w:rPr>
      </w:pPr>
      <w:r>
        <w:rPr>
          <w:rFonts w:ascii="Liberation Serif" w:eastAsia="Times New Roman" w:hAnsi="Liberation Serif" w:cs="Liberation Serif"/>
          <w:sz w:val="24"/>
          <w:szCs w:val="24"/>
          <w:lang w:eastAsia="ru-RU"/>
        </w:rPr>
        <w:t>7.</w:t>
      </w:r>
      <w:r>
        <w:rPr>
          <w:rFonts w:ascii="Liberation Serif" w:eastAsia="Times New Roman" w:hAnsi="Liberation Serif" w:cs="Liberation Serif"/>
          <w:sz w:val="24"/>
          <w:szCs w:val="24"/>
          <w:lang w:eastAsia="ru-RU"/>
        </w:rPr>
        <w:tab/>
        <w:t>Заключение (характер недостатков (дефектов), решение о восстановлении выполнения работ, необходимость дополнительных исследований, сведения об устранении недостатков (дефектов)_________________________________________________________________</w:t>
      </w:r>
    </w:p>
    <w:p w:rsidR="00C56D8B" w:rsidRDefault="00C56D8B">
      <w:pPr>
        <w:spacing w:after="0" w:line="240" w:lineRule="auto"/>
        <w:ind w:firstLine="567"/>
        <w:jc w:val="both"/>
        <w:rPr>
          <w:rFonts w:ascii="Liberation Serif" w:eastAsia="Times New Roman" w:hAnsi="Liberation Serif" w:cs="Liberation Serif"/>
          <w:sz w:val="24"/>
          <w:szCs w:val="24"/>
          <w:lang w:eastAsia="ru-RU"/>
        </w:rPr>
      </w:pPr>
    </w:p>
    <w:p w:rsidR="00C56D8B" w:rsidRDefault="00E9320C">
      <w:pPr>
        <w:spacing w:after="0" w:line="240" w:lineRule="auto"/>
        <w:ind w:firstLine="567"/>
        <w:jc w:val="both"/>
        <w:rPr>
          <w:rFonts w:ascii="Liberation Serif" w:eastAsia="Times New Roman" w:hAnsi="Liberation Serif" w:cs="Liberation Serif"/>
          <w:sz w:val="24"/>
          <w:szCs w:val="24"/>
          <w:lang w:eastAsia="ru-RU"/>
        </w:rPr>
      </w:pPr>
      <w:r>
        <w:rPr>
          <w:rFonts w:ascii="Liberation Serif" w:eastAsia="Times New Roman" w:hAnsi="Liberation Serif" w:cs="Liberation Serif"/>
          <w:sz w:val="24"/>
          <w:szCs w:val="24"/>
          <w:lang w:eastAsia="ru-RU"/>
        </w:rPr>
        <w:t>Приложение: (материалы результатов испытаний (проверки работоспособности монтируемого оборудования и др.): _________________________________________________.</w:t>
      </w:r>
    </w:p>
    <w:p w:rsidR="00C56D8B" w:rsidRDefault="00C56D8B">
      <w:pPr>
        <w:spacing w:after="0" w:line="240" w:lineRule="auto"/>
        <w:ind w:firstLine="567"/>
        <w:jc w:val="both"/>
        <w:rPr>
          <w:rFonts w:ascii="Liberation Serif" w:eastAsia="Times New Roman" w:hAnsi="Liberation Serif" w:cs="Liberation Serif"/>
          <w:sz w:val="24"/>
          <w:szCs w:val="24"/>
          <w:lang w:eastAsia="ru-RU"/>
        </w:rPr>
      </w:pPr>
    </w:p>
    <w:p w:rsidR="00C56D8B" w:rsidRDefault="00E9320C">
      <w:pPr>
        <w:spacing w:after="0" w:line="240" w:lineRule="auto"/>
        <w:ind w:firstLine="567"/>
        <w:jc w:val="both"/>
        <w:rPr>
          <w:rFonts w:ascii="Liberation Serif" w:eastAsia="Times New Roman" w:hAnsi="Liberation Serif" w:cs="Liberation Serif"/>
          <w:sz w:val="24"/>
          <w:szCs w:val="24"/>
          <w:lang w:eastAsia="ru-RU"/>
        </w:rPr>
      </w:pPr>
      <w:r>
        <w:rPr>
          <w:rFonts w:ascii="Liberation Serif" w:eastAsia="Times New Roman" w:hAnsi="Liberation Serif" w:cs="Liberation Serif"/>
          <w:sz w:val="24"/>
          <w:szCs w:val="24"/>
          <w:lang w:eastAsia="ru-RU"/>
        </w:rPr>
        <w:t>Акт составлен представителем (</w:t>
      </w:r>
      <w:proofErr w:type="spellStart"/>
      <w:r>
        <w:rPr>
          <w:rFonts w:ascii="Liberation Serif" w:eastAsia="Times New Roman" w:hAnsi="Liberation Serif" w:cs="Liberation Serif"/>
          <w:sz w:val="24"/>
          <w:szCs w:val="24"/>
          <w:lang w:eastAsia="ru-RU"/>
        </w:rPr>
        <w:t>ями</w:t>
      </w:r>
      <w:proofErr w:type="spellEnd"/>
      <w:r>
        <w:rPr>
          <w:rFonts w:ascii="Liberation Serif" w:eastAsia="Times New Roman" w:hAnsi="Liberation Serif" w:cs="Liberation Serif"/>
          <w:sz w:val="24"/>
          <w:szCs w:val="24"/>
          <w:lang w:eastAsia="ru-RU"/>
        </w:rPr>
        <w:t>): _________________________________________</w:t>
      </w:r>
    </w:p>
    <w:p w:rsidR="00C56D8B" w:rsidRDefault="00E9320C">
      <w:pPr>
        <w:spacing w:after="0" w:line="240" w:lineRule="auto"/>
        <w:ind w:firstLine="567"/>
        <w:jc w:val="both"/>
        <w:rPr>
          <w:rFonts w:ascii="Liberation Serif" w:eastAsia="Times New Roman" w:hAnsi="Liberation Serif" w:cs="Liberation Serif"/>
          <w:b/>
          <w:sz w:val="24"/>
          <w:szCs w:val="24"/>
          <w:lang w:eastAsia="ar-SA"/>
        </w:rPr>
      </w:pPr>
      <w:r>
        <w:rPr>
          <w:rFonts w:ascii="Liberation Serif" w:eastAsia="Times New Roman" w:hAnsi="Liberation Serif" w:cs="Liberation Serif"/>
          <w:sz w:val="24"/>
          <w:szCs w:val="24"/>
          <w:lang w:eastAsia="ru-RU"/>
        </w:rPr>
        <w:t>(ФИО, должность) ______________________________________ (подпись)</w:t>
      </w:r>
    </w:p>
    <w:p w:rsidR="00C56D8B" w:rsidRDefault="00C56D8B">
      <w:pPr>
        <w:spacing w:after="0" w:line="240" w:lineRule="auto"/>
        <w:ind w:firstLine="567"/>
        <w:rPr>
          <w:rFonts w:ascii="Liberation Serif" w:eastAsia="Times New Roman" w:hAnsi="Liberation Serif" w:cs="Liberation Serif"/>
          <w:sz w:val="24"/>
          <w:szCs w:val="24"/>
          <w:lang w:eastAsia="ar-SA"/>
        </w:rPr>
      </w:pPr>
    </w:p>
    <w:tbl>
      <w:tblPr>
        <w:tblW w:w="0" w:type="auto"/>
        <w:tblInd w:w="108" w:type="dxa"/>
        <w:tblLook w:val="04A0" w:firstRow="1" w:lastRow="0" w:firstColumn="1" w:lastColumn="0" w:noHBand="0" w:noVBand="1"/>
      </w:tblPr>
      <w:tblGrid>
        <w:gridCol w:w="4785"/>
        <w:gridCol w:w="4786"/>
      </w:tblGrid>
      <w:tr w:rsidR="00E9320C" w:rsidRPr="00E9320C" w:rsidTr="00E96345">
        <w:tc>
          <w:tcPr>
            <w:tcW w:w="4785" w:type="dxa"/>
          </w:tcPr>
          <w:p w:rsidR="00E9320C" w:rsidRPr="00E9320C" w:rsidRDefault="00E9320C" w:rsidP="00E9320C">
            <w:pPr>
              <w:suppressAutoHyphens/>
              <w:autoSpaceDE w:val="0"/>
              <w:autoSpaceDN w:val="0"/>
              <w:adjustRightInd w:val="0"/>
              <w:spacing w:after="0" w:line="240" w:lineRule="auto"/>
              <w:ind w:firstLine="567"/>
              <w:rPr>
                <w:rFonts w:ascii="Times New Roman" w:eastAsia="Times New Roman" w:hAnsi="Times New Roman"/>
                <w:color w:val="000000"/>
                <w:kern w:val="1"/>
                <w:lang w:eastAsia="zh-CN" w:bidi="hi-IN"/>
              </w:rPr>
            </w:pPr>
            <w:r w:rsidRPr="00E9320C">
              <w:rPr>
                <w:rFonts w:ascii="Times New Roman" w:eastAsia="Times New Roman" w:hAnsi="Times New Roman"/>
                <w:color w:val="000000"/>
                <w:kern w:val="1"/>
                <w:lang w:eastAsia="zh-CN" w:bidi="hi-IN"/>
              </w:rPr>
              <w:t>Заказчик</w:t>
            </w:r>
          </w:p>
          <w:p w:rsidR="00E9320C" w:rsidRPr="00E9320C" w:rsidRDefault="00E9320C" w:rsidP="00E9320C">
            <w:pPr>
              <w:suppressAutoHyphens/>
              <w:autoSpaceDE w:val="0"/>
              <w:autoSpaceDN w:val="0"/>
              <w:adjustRightInd w:val="0"/>
              <w:spacing w:after="0" w:line="240" w:lineRule="auto"/>
              <w:ind w:firstLine="567"/>
              <w:rPr>
                <w:rFonts w:ascii="Times New Roman" w:eastAsia="Times New Roman" w:hAnsi="Times New Roman"/>
                <w:color w:val="000000"/>
                <w:kern w:val="1"/>
                <w:lang w:eastAsia="zh-CN" w:bidi="hi-IN"/>
              </w:rPr>
            </w:pPr>
            <w:r w:rsidRPr="00E9320C">
              <w:rPr>
                <w:rFonts w:ascii="Times New Roman" w:eastAsia="Times New Roman" w:hAnsi="Times New Roman"/>
                <w:color w:val="000000"/>
                <w:kern w:val="1"/>
                <w:lang w:eastAsia="zh-CN" w:bidi="hi-IN"/>
              </w:rPr>
              <w:t>___________________</w:t>
            </w:r>
          </w:p>
          <w:p w:rsidR="00E9320C" w:rsidRPr="00E9320C" w:rsidRDefault="00E9320C" w:rsidP="00E9320C">
            <w:pPr>
              <w:suppressAutoHyphens/>
              <w:autoSpaceDE w:val="0"/>
              <w:autoSpaceDN w:val="0"/>
              <w:adjustRightInd w:val="0"/>
              <w:spacing w:after="0" w:line="240" w:lineRule="auto"/>
              <w:ind w:firstLine="567"/>
              <w:rPr>
                <w:rFonts w:ascii="Times New Roman" w:eastAsia="Times New Roman" w:hAnsi="Times New Roman"/>
                <w:color w:val="000000"/>
                <w:kern w:val="1"/>
                <w:lang w:eastAsia="zh-CN" w:bidi="hi-IN"/>
              </w:rPr>
            </w:pPr>
            <w:r w:rsidRPr="00E9320C">
              <w:rPr>
                <w:rFonts w:ascii="Times New Roman" w:eastAsia="Times New Roman" w:hAnsi="Times New Roman"/>
                <w:color w:val="000000"/>
                <w:kern w:val="1"/>
                <w:lang w:eastAsia="zh-CN" w:bidi="hi-IN"/>
              </w:rPr>
              <w:t>"___" ______ 20__ г.</w:t>
            </w:r>
          </w:p>
          <w:p w:rsidR="00E9320C" w:rsidRPr="00E9320C" w:rsidRDefault="00E9320C" w:rsidP="00E9320C">
            <w:pPr>
              <w:suppressAutoHyphens/>
              <w:autoSpaceDE w:val="0"/>
              <w:autoSpaceDN w:val="0"/>
              <w:adjustRightInd w:val="0"/>
              <w:spacing w:after="0" w:line="240" w:lineRule="auto"/>
              <w:ind w:firstLine="567"/>
              <w:jc w:val="both"/>
              <w:rPr>
                <w:rFonts w:ascii="Times New Roman" w:eastAsia="Times New Roman" w:hAnsi="Times New Roman"/>
                <w:color w:val="000000"/>
                <w:kern w:val="1"/>
                <w:lang w:eastAsia="zh-CN" w:bidi="hi-IN"/>
              </w:rPr>
            </w:pPr>
          </w:p>
        </w:tc>
        <w:tc>
          <w:tcPr>
            <w:tcW w:w="4786" w:type="dxa"/>
          </w:tcPr>
          <w:p w:rsidR="00E9320C" w:rsidRPr="00E9320C" w:rsidRDefault="00E9320C" w:rsidP="00E9320C">
            <w:pPr>
              <w:suppressAutoHyphens/>
              <w:autoSpaceDE w:val="0"/>
              <w:autoSpaceDN w:val="0"/>
              <w:adjustRightInd w:val="0"/>
              <w:spacing w:after="0" w:line="240" w:lineRule="auto"/>
              <w:ind w:firstLine="567"/>
              <w:rPr>
                <w:rFonts w:ascii="Times New Roman" w:eastAsia="Times New Roman" w:hAnsi="Times New Roman"/>
                <w:color w:val="000000"/>
                <w:kern w:val="1"/>
                <w:lang w:eastAsia="zh-CN" w:bidi="hi-IN"/>
              </w:rPr>
            </w:pPr>
            <w:r w:rsidRPr="00E9320C">
              <w:rPr>
                <w:rFonts w:ascii="Times New Roman" w:eastAsia="Times New Roman" w:hAnsi="Times New Roman"/>
                <w:color w:val="000000"/>
                <w:kern w:val="1"/>
                <w:lang w:eastAsia="zh-CN" w:bidi="hi-IN"/>
              </w:rPr>
              <w:t>Подрядчик</w:t>
            </w:r>
          </w:p>
          <w:p w:rsidR="00E9320C" w:rsidRPr="00E9320C" w:rsidRDefault="00E9320C" w:rsidP="00E9320C">
            <w:pPr>
              <w:suppressAutoHyphens/>
              <w:autoSpaceDE w:val="0"/>
              <w:autoSpaceDN w:val="0"/>
              <w:adjustRightInd w:val="0"/>
              <w:spacing w:after="0" w:line="240" w:lineRule="auto"/>
              <w:ind w:firstLine="567"/>
              <w:rPr>
                <w:rFonts w:ascii="Times New Roman" w:eastAsia="Times New Roman" w:hAnsi="Times New Roman"/>
                <w:color w:val="000000"/>
                <w:kern w:val="1"/>
                <w:lang w:eastAsia="zh-CN" w:bidi="hi-IN"/>
              </w:rPr>
            </w:pPr>
            <w:r w:rsidRPr="00E9320C">
              <w:rPr>
                <w:rFonts w:ascii="Times New Roman" w:eastAsia="Times New Roman" w:hAnsi="Times New Roman"/>
                <w:color w:val="000000"/>
                <w:kern w:val="1"/>
                <w:lang w:eastAsia="zh-CN" w:bidi="hi-IN"/>
              </w:rPr>
              <w:t>____________________</w:t>
            </w:r>
          </w:p>
          <w:p w:rsidR="00E9320C" w:rsidRPr="00E9320C" w:rsidRDefault="00E9320C" w:rsidP="00E9320C">
            <w:pPr>
              <w:suppressAutoHyphens/>
              <w:autoSpaceDE w:val="0"/>
              <w:autoSpaceDN w:val="0"/>
              <w:adjustRightInd w:val="0"/>
              <w:spacing w:after="0" w:line="240" w:lineRule="auto"/>
              <w:ind w:firstLine="567"/>
              <w:rPr>
                <w:rFonts w:ascii="Times New Roman" w:eastAsia="Times New Roman" w:hAnsi="Times New Roman"/>
                <w:color w:val="000000"/>
                <w:kern w:val="1"/>
                <w:lang w:eastAsia="zh-CN" w:bidi="hi-IN"/>
              </w:rPr>
            </w:pPr>
            <w:r w:rsidRPr="00E9320C">
              <w:rPr>
                <w:rFonts w:ascii="Times New Roman" w:eastAsia="Times New Roman" w:hAnsi="Times New Roman"/>
                <w:color w:val="000000"/>
                <w:kern w:val="1"/>
                <w:lang w:eastAsia="zh-CN" w:bidi="hi-IN"/>
              </w:rPr>
              <w:t>"___" ______ 20__ г.</w:t>
            </w:r>
          </w:p>
          <w:p w:rsidR="00E9320C" w:rsidRPr="00E9320C" w:rsidRDefault="00E9320C" w:rsidP="00E9320C">
            <w:pPr>
              <w:suppressAutoHyphens/>
              <w:autoSpaceDE w:val="0"/>
              <w:autoSpaceDN w:val="0"/>
              <w:adjustRightInd w:val="0"/>
              <w:spacing w:after="0" w:line="240" w:lineRule="auto"/>
              <w:ind w:firstLine="567"/>
              <w:jc w:val="both"/>
              <w:rPr>
                <w:rFonts w:ascii="Times New Roman" w:eastAsia="Times New Roman" w:hAnsi="Times New Roman"/>
                <w:color w:val="000000"/>
                <w:kern w:val="1"/>
                <w:lang w:eastAsia="zh-CN" w:bidi="hi-IN"/>
              </w:rPr>
            </w:pPr>
          </w:p>
        </w:tc>
      </w:tr>
    </w:tbl>
    <w:p w:rsidR="00C56D8B" w:rsidRDefault="00C56D8B">
      <w:pPr>
        <w:widowControl w:val="0"/>
        <w:spacing w:after="0" w:line="240" w:lineRule="auto"/>
        <w:ind w:firstLine="709"/>
        <w:jc w:val="right"/>
        <w:rPr>
          <w:rFonts w:ascii="Liberation Serif" w:eastAsia="Times New Roman" w:hAnsi="Liberation Serif" w:cs="Liberation Serif"/>
          <w:sz w:val="24"/>
          <w:szCs w:val="24"/>
          <w:lang w:eastAsia="ru-RU"/>
        </w:rPr>
      </w:pPr>
    </w:p>
    <w:p w:rsidR="00C56D8B" w:rsidRDefault="00C56D8B">
      <w:pPr>
        <w:spacing w:after="0" w:line="240" w:lineRule="auto"/>
        <w:jc w:val="right"/>
        <w:rPr>
          <w:rFonts w:ascii="Liberation Serif" w:eastAsia="Times New Roman" w:hAnsi="Liberation Serif" w:cs="Liberation Serif"/>
          <w:sz w:val="24"/>
          <w:szCs w:val="24"/>
          <w:lang w:eastAsia="ru-RU"/>
        </w:rPr>
      </w:pPr>
    </w:p>
    <w:p w:rsidR="00C56D8B" w:rsidRDefault="00C56D8B">
      <w:pPr>
        <w:spacing w:after="0" w:line="240" w:lineRule="auto"/>
        <w:jc w:val="right"/>
        <w:rPr>
          <w:rFonts w:ascii="Liberation Serif" w:eastAsia="Times New Roman" w:hAnsi="Liberation Serif" w:cs="Liberation Serif"/>
          <w:sz w:val="24"/>
          <w:szCs w:val="24"/>
          <w:lang w:eastAsia="ru-RU"/>
        </w:rPr>
      </w:pPr>
    </w:p>
    <w:p w:rsidR="00C56D8B" w:rsidRDefault="00C56D8B">
      <w:pPr>
        <w:spacing w:after="0" w:line="240" w:lineRule="auto"/>
        <w:jc w:val="right"/>
        <w:rPr>
          <w:rFonts w:ascii="Liberation Serif" w:eastAsia="Times New Roman" w:hAnsi="Liberation Serif" w:cs="Liberation Serif"/>
          <w:sz w:val="24"/>
          <w:szCs w:val="24"/>
          <w:lang w:eastAsia="ru-RU"/>
        </w:rPr>
      </w:pPr>
    </w:p>
    <w:p w:rsidR="00C56D8B" w:rsidRDefault="00C56D8B">
      <w:pPr>
        <w:spacing w:after="0" w:line="240" w:lineRule="auto"/>
        <w:jc w:val="right"/>
        <w:rPr>
          <w:rFonts w:ascii="Liberation Serif" w:eastAsia="Times New Roman" w:hAnsi="Liberation Serif" w:cs="Liberation Serif"/>
          <w:sz w:val="24"/>
          <w:szCs w:val="24"/>
          <w:lang w:eastAsia="ru-RU"/>
        </w:rPr>
      </w:pPr>
    </w:p>
    <w:p w:rsidR="00F75725" w:rsidRDefault="00F75725">
      <w:pPr>
        <w:spacing w:after="0" w:line="240" w:lineRule="auto"/>
        <w:jc w:val="right"/>
        <w:rPr>
          <w:rFonts w:ascii="Liberation Serif" w:eastAsia="Times New Roman" w:hAnsi="Liberation Serif" w:cs="Liberation Serif"/>
          <w:sz w:val="24"/>
          <w:szCs w:val="24"/>
          <w:lang w:eastAsia="ru-RU"/>
        </w:rPr>
      </w:pPr>
    </w:p>
    <w:p w:rsidR="004F74BC" w:rsidRDefault="004F74BC">
      <w:pPr>
        <w:spacing w:after="0" w:line="240" w:lineRule="auto"/>
        <w:jc w:val="right"/>
        <w:rPr>
          <w:rFonts w:ascii="Liberation Serif" w:eastAsia="Times New Roman" w:hAnsi="Liberation Serif" w:cs="Liberation Serif"/>
          <w:sz w:val="24"/>
          <w:szCs w:val="24"/>
          <w:lang w:eastAsia="ru-RU"/>
        </w:rPr>
      </w:pPr>
    </w:p>
    <w:p w:rsidR="004F74BC" w:rsidRDefault="004F74BC">
      <w:pPr>
        <w:spacing w:after="0" w:line="240" w:lineRule="auto"/>
        <w:jc w:val="right"/>
        <w:rPr>
          <w:rFonts w:ascii="Liberation Serif" w:eastAsia="Times New Roman" w:hAnsi="Liberation Serif" w:cs="Liberation Serif"/>
          <w:sz w:val="24"/>
          <w:szCs w:val="24"/>
          <w:lang w:eastAsia="ru-RU"/>
        </w:rPr>
      </w:pPr>
    </w:p>
    <w:p w:rsidR="004F74BC" w:rsidRDefault="004F74BC">
      <w:pPr>
        <w:spacing w:after="0" w:line="240" w:lineRule="auto"/>
        <w:jc w:val="right"/>
        <w:rPr>
          <w:rFonts w:ascii="Liberation Serif" w:eastAsia="Times New Roman" w:hAnsi="Liberation Serif" w:cs="Liberation Serif"/>
          <w:sz w:val="24"/>
          <w:szCs w:val="24"/>
          <w:lang w:eastAsia="ru-RU"/>
        </w:rPr>
      </w:pPr>
    </w:p>
    <w:p w:rsidR="004F74BC" w:rsidRDefault="004F74BC">
      <w:pPr>
        <w:spacing w:after="0" w:line="240" w:lineRule="auto"/>
        <w:jc w:val="right"/>
        <w:rPr>
          <w:rFonts w:ascii="Liberation Serif" w:eastAsia="Times New Roman" w:hAnsi="Liberation Serif" w:cs="Liberation Serif"/>
          <w:sz w:val="24"/>
          <w:szCs w:val="24"/>
          <w:lang w:eastAsia="ru-RU"/>
        </w:rPr>
      </w:pPr>
    </w:p>
    <w:p w:rsidR="004F74BC" w:rsidRDefault="004F74BC">
      <w:pPr>
        <w:spacing w:after="0" w:line="240" w:lineRule="auto"/>
        <w:jc w:val="right"/>
        <w:rPr>
          <w:rFonts w:ascii="Liberation Serif" w:eastAsia="Times New Roman" w:hAnsi="Liberation Serif" w:cs="Liberation Serif"/>
          <w:sz w:val="24"/>
          <w:szCs w:val="24"/>
          <w:lang w:eastAsia="ru-RU"/>
        </w:rPr>
      </w:pPr>
    </w:p>
    <w:p w:rsidR="00F75725" w:rsidRDefault="00F75725">
      <w:pPr>
        <w:spacing w:after="0" w:line="240" w:lineRule="auto"/>
        <w:jc w:val="right"/>
        <w:rPr>
          <w:rFonts w:ascii="Liberation Serif" w:eastAsia="Times New Roman" w:hAnsi="Liberation Serif" w:cs="Liberation Serif"/>
          <w:sz w:val="24"/>
          <w:szCs w:val="24"/>
          <w:lang w:eastAsia="ru-RU"/>
        </w:rPr>
      </w:pPr>
    </w:p>
    <w:p w:rsidR="00F75725" w:rsidRPr="00F75725" w:rsidRDefault="00F75725" w:rsidP="00F75725">
      <w:pPr>
        <w:spacing w:after="0" w:line="240" w:lineRule="auto"/>
        <w:jc w:val="right"/>
        <w:rPr>
          <w:rFonts w:ascii="Arial" w:eastAsia="Times New Roman" w:hAnsi="Arial" w:cs="Arial"/>
          <w:sz w:val="20"/>
          <w:szCs w:val="20"/>
          <w:lang w:eastAsia="ru-RU"/>
        </w:rPr>
      </w:pPr>
      <w:r w:rsidRPr="00F75725">
        <w:rPr>
          <w:rFonts w:ascii="Liberation Serif" w:eastAsia="Times New Roman" w:hAnsi="Liberation Serif" w:cs="Liberation Serif"/>
          <w:color w:val="000000"/>
          <w:sz w:val="24"/>
          <w:szCs w:val="24"/>
          <w:lang w:eastAsia="ru-RU"/>
        </w:rPr>
        <w:lastRenderedPageBreak/>
        <w:t xml:space="preserve">Приложение № </w:t>
      </w:r>
      <w:r>
        <w:rPr>
          <w:rFonts w:ascii="Liberation Serif" w:eastAsia="Times New Roman" w:hAnsi="Liberation Serif" w:cs="Liberation Serif"/>
          <w:color w:val="000000"/>
          <w:sz w:val="24"/>
          <w:szCs w:val="24"/>
          <w:lang w:eastAsia="ru-RU"/>
        </w:rPr>
        <w:t>4</w:t>
      </w:r>
    </w:p>
    <w:p w:rsidR="00F75725" w:rsidRPr="00F75725" w:rsidRDefault="00F75725" w:rsidP="00F75725">
      <w:pPr>
        <w:spacing w:after="0" w:line="240" w:lineRule="auto"/>
        <w:jc w:val="right"/>
        <w:rPr>
          <w:rFonts w:ascii="Arial" w:eastAsia="Times New Roman" w:hAnsi="Arial" w:cs="Arial"/>
          <w:sz w:val="20"/>
          <w:szCs w:val="20"/>
          <w:lang w:eastAsia="ru-RU"/>
        </w:rPr>
      </w:pPr>
      <w:r>
        <w:rPr>
          <w:rFonts w:ascii="Liberation Serif" w:eastAsia="Times New Roman" w:hAnsi="Liberation Serif" w:cs="Liberation Serif"/>
          <w:sz w:val="24"/>
          <w:szCs w:val="24"/>
          <w:lang w:eastAsia="ru-RU"/>
        </w:rPr>
        <w:t>№б/н   от «__» ________ 2025 г.</w:t>
      </w:r>
    </w:p>
    <w:tbl>
      <w:tblPr>
        <w:tblW w:w="0" w:type="auto"/>
        <w:tblCellMar>
          <w:top w:w="15" w:type="dxa"/>
          <w:left w:w="15" w:type="dxa"/>
          <w:bottom w:w="15" w:type="dxa"/>
          <w:right w:w="15" w:type="dxa"/>
        </w:tblCellMar>
        <w:tblLook w:val="04A0" w:firstRow="1" w:lastRow="0" w:firstColumn="1" w:lastColumn="0" w:noHBand="0" w:noVBand="1"/>
      </w:tblPr>
      <w:tblGrid>
        <w:gridCol w:w="4677"/>
        <w:gridCol w:w="4678"/>
      </w:tblGrid>
      <w:tr w:rsidR="00F75725" w:rsidRPr="00F75725" w:rsidTr="00F75725">
        <w:tc>
          <w:tcPr>
            <w:tcW w:w="4677" w:type="dxa"/>
            <w:tcBorders>
              <w:top w:val="nil"/>
              <w:left w:val="nil"/>
              <w:bottom w:val="nil"/>
              <w:right w:val="nil"/>
            </w:tcBorders>
            <w:tcMar>
              <w:top w:w="0" w:type="dxa"/>
              <w:left w:w="105" w:type="dxa"/>
              <w:bottom w:w="0" w:type="dxa"/>
              <w:right w:w="105" w:type="dxa"/>
            </w:tcMar>
            <w:hideMark/>
          </w:tcPr>
          <w:p w:rsidR="00F75725" w:rsidRPr="00F75725" w:rsidRDefault="00F75725" w:rsidP="00F75725">
            <w:pPr>
              <w:spacing w:after="0" w:line="240" w:lineRule="auto"/>
              <w:rPr>
                <w:rFonts w:ascii="Times New Roman" w:eastAsia="Times New Roman" w:hAnsi="Times New Roman"/>
                <w:sz w:val="24"/>
                <w:szCs w:val="24"/>
                <w:lang w:eastAsia="ru-RU"/>
              </w:rPr>
            </w:pPr>
          </w:p>
        </w:tc>
        <w:tc>
          <w:tcPr>
            <w:tcW w:w="4678" w:type="dxa"/>
            <w:tcBorders>
              <w:top w:val="nil"/>
              <w:left w:val="nil"/>
              <w:bottom w:val="nil"/>
              <w:right w:val="nil"/>
            </w:tcBorders>
            <w:tcMar>
              <w:top w:w="0" w:type="dxa"/>
              <w:left w:w="105" w:type="dxa"/>
              <w:bottom w:w="0" w:type="dxa"/>
              <w:right w:w="105" w:type="dxa"/>
            </w:tcMar>
            <w:hideMark/>
          </w:tcPr>
          <w:p w:rsidR="00F75725" w:rsidRPr="00F75725" w:rsidRDefault="00F75725" w:rsidP="00F75725">
            <w:pPr>
              <w:spacing w:after="0" w:line="240" w:lineRule="auto"/>
              <w:rPr>
                <w:rFonts w:ascii="Times New Roman" w:eastAsia="Times New Roman" w:hAnsi="Times New Roman"/>
                <w:sz w:val="24"/>
                <w:szCs w:val="24"/>
                <w:lang w:eastAsia="ru-RU"/>
              </w:rPr>
            </w:pPr>
          </w:p>
        </w:tc>
      </w:tr>
    </w:tbl>
    <w:p w:rsidR="00F75725" w:rsidRPr="00F75725" w:rsidRDefault="00F75725" w:rsidP="00F75725">
      <w:pPr>
        <w:spacing w:after="240" w:line="240" w:lineRule="auto"/>
        <w:rPr>
          <w:rFonts w:ascii="Arial" w:eastAsia="Times New Roman" w:hAnsi="Arial" w:cs="Arial"/>
          <w:sz w:val="20"/>
          <w:szCs w:val="20"/>
          <w:lang w:eastAsia="ru-RU"/>
        </w:rPr>
      </w:pPr>
      <w:r w:rsidRPr="00F75725">
        <w:rPr>
          <w:rFonts w:ascii="Arial" w:eastAsia="Times New Roman" w:hAnsi="Arial" w:cs="Arial"/>
          <w:sz w:val="20"/>
          <w:szCs w:val="20"/>
          <w:lang w:eastAsia="ru-RU"/>
        </w:rPr>
        <w:br/>
      </w:r>
    </w:p>
    <w:p w:rsidR="00F75725" w:rsidRPr="00F75725" w:rsidRDefault="00F75725" w:rsidP="00F75725">
      <w:pPr>
        <w:spacing w:after="0" w:line="240" w:lineRule="auto"/>
        <w:ind w:firstLine="709"/>
        <w:jc w:val="center"/>
        <w:rPr>
          <w:rFonts w:ascii="Arial" w:eastAsia="Times New Roman" w:hAnsi="Arial" w:cs="Arial"/>
          <w:sz w:val="20"/>
          <w:szCs w:val="20"/>
          <w:lang w:eastAsia="ru-RU"/>
        </w:rPr>
      </w:pPr>
      <w:r w:rsidRPr="00F75725">
        <w:rPr>
          <w:rFonts w:ascii="Liberation Serif" w:eastAsia="Times New Roman" w:hAnsi="Liberation Serif" w:cs="Liberation Serif"/>
          <w:color w:val="000000"/>
          <w:sz w:val="24"/>
          <w:szCs w:val="24"/>
          <w:lang w:eastAsia="ru-RU"/>
        </w:rPr>
        <w:t>ФОРМА</w:t>
      </w:r>
    </w:p>
    <w:p w:rsidR="00F75725" w:rsidRPr="00F75725" w:rsidRDefault="00F75725" w:rsidP="00F75725">
      <w:pPr>
        <w:spacing w:after="0" w:line="240" w:lineRule="auto"/>
        <w:jc w:val="center"/>
        <w:rPr>
          <w:rFonts w:ascii="Arial" w:eastAsia="Times New Roman" w:hAnsi="Arial" w:cs="Arial"/>
          <w:sz w:val="20"/>
          <w:szCs w:val="20"/>
          <w:lang w:eastAsia="ru-RU"/>
        </w:rPr>
      </w:pPr>
      <w:r w:rsidRPr="00F75725">
        <w:rPr>
          <w:rFonts w:ascii="Liberation Serif" w:eastAsia="Times New Roman" w:hAnsi="Liberation Serif" w:cs="Liberation Serif"/>
          <w:color w:val="000000"/>
          <w:sz w:val="24"/>
          <w:szCs w:val="24"/>
          <w:lang w:eastAsia="ru-RU"/>
        </w:rPr>
        <w:t xml:space="preserve">(разрабатывается подрядчиком после </w:t>
      </w:r>
      <w:r w:rsidRPr="00F75725">
        <w:rPr>
          <w:rFonts w:ascii="Liberation Serif" w:eastAsia="Times New Roman" w:hAnsi="Liberation Serif" w:cs="Liberation Serif"/>
          <w:color w:val="000000" w:themeColor="text1"/>
          <w:sz w:val="24"/>
          <w:szCs w:val="24"/>
          <w:lang w:eastAsia="ru-RU"/>
        </w:rPr>
        <w:t>заключения договора и согласовывается с заказчиком в соответствии с пунктом 4.4.4. договора)</w:t>
      </w:r>
    </w:p>
    <w:p w:rsidR="00F75725" w:rsidRPr="00F75725" w:rsidRDefault="00F75725" w:rsidP="00F75725">
      <w:pPr>
        <w:spacing w:after="240" w:line="240" w:lineRule="auto"/>
        <w:rPr>
          <w:rFonts w:ascii="Arial" w:eastAsia="Times New Roman" w:hAnsi="Arial" w:cs="Arial"/>
          <w:sz w:val="20"/>
          <w:szCs w:val="20"/>
          <w:lang w:eastAsia="ru-RU"/>
        </w:rPr>
      </w:pPr>
    </w:p>
    <w:p w:rsidR="00F75725" w:rsidRPr="00F75725" w:rsidRDefault="00F75725" w:rsidP="00F75725">
      <w:pPr>
        <w:spacing w:after="0" w:line="240" w:lineRule="auto"/>
        <w:jc w:val="center"/>
        <w:rPr>
          <w:rFonts w:ascii="Arial" w:eastAsia="Times New Roman" w:hAnsi="Arial" w:cs="Arial"/>
          <w:sz w:val="20"/>
          <w:szCs w:val="20"/>
          <w:lang w:eastAsia="ru-RU"/>
        </w:rPr>
      </w:pPr>
      <w:r w:rsidRPr="00F75725">
        <w:rPr>
          <w:rFonts w:ascii="Liberation Serif" w:eastAsia="Times New Roman" w:hAnsi="Liberation Serif" w:cs="Liberation Serif"/>
          <w:b/>
          <w:bCs/>
          <w:color w:val="000000"/>
          <w:sz w:val="24"/>
          <w:szCs w:val="24"/>
          <w:lang w:eastAsia="ru-RU"/>
        </w:rPr>
        <w:t>График выполнения работ</w:t>
      </w:r>
    </w:p>
    <w:p w:rsidR="00F75725" w:rsidRPr="00F75725" w:rsidRDefault="00F75725" w:rsidP="00F75725">
      <w:pPr>
        <w:spacing w:after="0" w:line="240" w:lineRule="auto"/>
        <w:rPr>
          <w:rFonts w:ascii="Arial" w:eastAsia="Times New Roman" w:hAnsi="Arial" w:cs="Arial"/>
          <w:sz w:val="20"/>
          <w:szCs w:val="20"/>
          <w:lang w:eastAsia="ru-RU"/>
        </w:rPr>
      </w:pPr>
    </w:p>
    <w:tbl>
      <w:tblPr>
        <w:tblW w:w="0" w:type="auto"/>
        <w:tblInd w:w="247" w:type="dxa"/>
        <w:tblCellMar>
          <w:top w:w="15" w:type="dxa"/>
          <w:left w:w="15" w:type="dxa"/>
          <w:bottom w:w="15" w:type="dxa"/>
          <w:right w:w="15" w:type="dxa"/>
        </w:tblCellMar>
        <w:tblLook w:val="04A0" w:firstRow="1" w:lastRow="0" w:firstColumn="1" w:lastColumn="0" w:noHBand="0" w:noVBand="1"/>
      </w:tblPr>
      <w:tblGrid>
        <w:gridCol w:w="851"/>
        <w:gridCol w:w="3059"/>
        <w:gridCol w:w="1370"/>
        <w:gridCol w:w="4784"/>
      </w:tblGrid>
      <w:tr w:rsidR="00F75725" w:rsidRPr="00F75725" w:rsidTr="00F75725">
        <w:tc>
          <w:tcPr>
            <w:tcW w:w="851" w:type="dxa"/>
            <w:vMerge w:val="restart"/>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F75725" w:rsidRPr="00F75725" w:rsidRDefault="00F75725" w:rsidP="00F75725">
            <w:pPr>
              <w:spacing w:after="0" w:line="240" w:lineRule="auto"/>
              <w:rPr>
                <w:rFonts w:ascii="Times New Roman" w:eastAsia="Times New Roman" w:hAnsi="Times New Roman"/>
                <w:sz w:val="24"/>
                <w:szCs w:val="24"/>
                <w:lang w:eastAsia="ru-RU"/>
              </w:rPr>
            </w:pPr>
            <w:r w:rsidRPr="00F75725">
              <w:rPr>
                <w:rFonts w:ascii="Liberation Serif" w:eastAsia="Times New Roman" w:hAnsi="Liberation Serif" w:cs="Liberation Serif"/>
                <w:color w:val="000000"/>
                <w:sz w:val="24"/>
                <w:szCs w:val="24"/>
                <w:lang w:eastAsia="ru-RU"/>
              </w:rPr>
              <w:t>№ п/п</w:t>
            </w:r>
          </w:p>
        </w:tc>
        <w:tc>
          <w:tcPr>
            <w:tcW w:w="3059" w:type="dxa"/>
            <w:vMerge w:val="restart"/>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F75725" w:rsidRPr="00F75725" w:rsidRDefault="00F75725" w:rsidP="00F75725">
            <w:pPr>
              <w:spacing w:after="0" w:line="240" w:lineRule="auto"/>
              <w:jc w:val="center"/>
              <w:rPr>
                <w:rFonts w:ascii="Times New Roman" w:eastAsia="Times New Roman" w:hAnsi="Times New Roman"/>
                <w:sz w:val="24"/>
                <w:szCs w:val="24"/>
                <w:lang w:eastAsia="ru-RU"/>
              </w:rPr>
            </w:pPr>
            <w:r w:rsidRPr="00F75725">
              <w:rPr>
                <w:rFonts w:ascii="Liberation Serif" w:eastAsia="Times New Roman" w:hAnsi="Liberation Serif" w:cs="Liberation Serif"/>
                <w:color w:val="000000"/>
                <w:sz w:val="24"/>
                <w:szCs w:val="24"/>
                <w:lang w:eastAsia="ru-RU"/>
              </w:rPr>
              <w:t>Наименование работ</w:t>
            </w:r>
          </w:p>
        </w:tc>
        <w:tc>
          <w:tcPr>
            <w:tcW w:w="6154" w:type="dxa"/>
            <w:gridSpan w:val="2"/>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F75725" w:rsidRPr="00F75725" w:rsidRDefault="00F75725" w:rsidP="00F75725">
            <w:pPr>
              <w:spacing w:after="0" w:line="240" w:lineRule="auto"/>
              <w:ind w:firstLine="709"/>
              <w:jc w:val="center"/>
              <w:rPr>
                <w:rFonts w:ascii="Times New Roman" w:eastAsia="Times New Roman" w:hAnsi="Times New Roman"/>
                <w:sz w:val="24"/>
                <w:szCs w:val="24"/>
                <w:lang w:eastAsia="ru-RU"/>
              </w:rPr>
            </w:pPr>
            <w:r w:rsidRPr="00F75725">
              <w:rPr>
                <w:rFonts w:ascii="Liberation Serif" w:eastAsia="Times New Roman" w:hAnsi="Liberation Serif" w:cs="Liberation Serif"/>
                <w:color w:val="000000"/>
                <w:sz w:val="24"/>
                <w:szCs w:val="24"/>
                <w:lang w:eastAsia="ru-RU"/>
              </w:rPr>
              <w:t>Сроки выполнения</w:t>
            </w:r>
          </w:p>
        </w:tc>
      </w:tr>
      <w:tr w:rsidR="00F75725" w:rsidRPr="00F75725" w:rsidTr="00F75725">
        <w:tc>
          <w:tcPr>
            <w:tcW w:w="851" w:type="dxa"/>
            <w:vMerge/>
            <w:tcBorders>
              <w:top w:val="single" w:sz="6" w:space="0" w:color="000000"/>
              <w:left w:val="single" w:sz="6" w:space="0" w:color="000000"/>
              <w:bottom w:val="single" w:sz="6" w:space="0" w:color="000000"/>
              <w:right w:val="single" w:sz="6" w:space="0" w:color="000000"/>
            </w:tcBorders>
            <w:vAlign w:val="center"/>
            <w:hideMark/>
          </w:tcPr>
          <w:p w:rsidR="00F75725" w:rsidRPr="00F75725" w:rsidRDefault="00F75725" w:rsidP="00F75725">
            <w:pPr>
              <w:spacing w:after="0" w:line="240" w:lineRule="auto"/>
              <w:jc w:val="center"/>
              <w:rPr>
                <w:rFonts w:ascii="Times New Roman" w:eastAsia="Times New Roman" w:hAnsi="Times New Roman"/>
                <w:sz w:val="24"/>
                <w:szCs w:val="24"/>
                <w:lang w:eastAsia="ru-RU"/>
              </w:rPr>
            </w:pPr>
          </w:p>
        </w:tc>
        <w:tc>
          <w:tcPr>
            <w:tcW w:w="3059" w:type="dxa"/>
            <w:vMerge/>
            <w:tcBorders>
              <w:top w:val="single" w:sz="6" w:space="0" w:color="000000"/>
              <w:left w:val="single" w:sz="6" w:space="0" w:color="000000"/>
              <w:bottom w:val="single" w:sz="6" w:space="0" w:color="000000"/>
              <w:right w:val="single" w:sz="6" w:space="0" w:color="000000"/>
            </w:tcBorders>
            <w:vAlign w:val="center"/>
            <w:hideMark/>
          </w:tcPr>
          <w:p w:rsidR="00F75725" w:rsidRPr="00F75725" w:rsidRDefault="00F75725" w:rsidP="00F75725">
            <w:pPr>
              <w:spacing w:after="0" w:line="240" w:lineRule="auto"/>
              <w:jc w:val="center"/>
              <w:rPr>
                <w:rFonts w:ascii="Times New Roman" w:eastAsia="Times New Roman" w:hAnsi="Times New Roman"/>
                <w:sz w:val="24"/>
                <w:szCs w:val="24"/>
                <w:lang w:eastAsia="ru-RU"/>
              </w:rPr>
            </w:pPr>
          </w:p>
        </w:tc>
        <w:tc>
          <w:tcPr>
            <w:tcW w:w="137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F75725" w:rsidRPr="00F75725" w:rsidRDefault="00F75725" w:rsidP="00F75725">
            <w:pPr>
              <w:spacing w:after="0" w:line="240" w:lineRule="auto"/>
              <w:jc w:val="center"/>
              <w:rPr>
                <w:rFonts w:ascii="Times New Roman" w:eastAsia="Times New Roman" w:hAnsi="Times New Roman"/>
                <w:sz w:val="24"/>
                <w:szCs w:val="24"/>
                <w:lang w:eastAsia="ru-RU"/>
              </w:rPr>
            </w:pPr>
            <w:r w:rsidRPr="00F75725">
              <w:rPr>
                <w:rFonts w:ascii="Liberation Serif" w:eastAsia="Times New Roman" w:hAnsi="Liberation Serif" w:cs="Liberation Serif"/>
                <w:color w:val="000000"/>
                <w:sz w:val="24"/>
                <w:szCs w:val="24"/>
                <w:lang w:eastAsia="ru-RU"/>
              </w:rPr>
              <w:t>Начало работ</w:t>
            </w:r>
          </w:p>
        </w:tc>
        <w:tc>
          <w:tcPr>
            <w:tcW w:w="4784"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F75725" w:rsidRPr="00F75725" w:rsidRDefault="00F75725" w:rsidP="00F75725">
            <w:pPr>
              <w:spacing w:after="0" w:line="240" w:lineRule="auto"/>
              <w:jc w:val="center"/>
              <w:rPr>
                <w:rFonts w:ascii="Times New Roman" w:eastAsia="Times New Roman" w:hAnsi="Times New Roman"/>
                <w:sz w:val="24"/>
                <w:szCs w:val="24"/>
                <w:lang w:eastAsia="ru-RU"/>
              </w:rPr>
            </w:pPr>
            <w:r w:rsidRPr="00F75725">
              <w:rPr>
                <w:rFonts w:ascii="Liberation Serif" w:eastAsia="Times New Roman" w:hAnsi="Liberation Serif" w:cs="Liberation Serif"/>
                <w:color w:val="000000"/>
                <w:sz w:val="24"/>
                <w:szCs w:val="24"/>
                <w:lang w:eastAsia="ru-RU"/>
              </w:rPr>
              <w:t>Окончание работ</w:t>
            </w:r>
          </w:p>
        </w:tc>
      </w:tr>
      <w:tr w:rsidR="00F75725" w:rsidRPr="00F75725" w:rsidTr="00F75725">
        <w:tc>
          <w:tcPr>
            <w:tcW w:w="851"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F75725" w:rsidRPr="00F75725" w:rsidRDefault="00F75725" w:rsidP="00F75725">
            <w:pPr>
              <w:spacing w:after="0" w:line="240" w:lineRule="auto"/>
              <w:rPr>
                <w:rFonts w:ascii="Times New Roman" w:eastAsia="Times New Roman" w:hAnsi="Times New Roman"/>
                <w:sz w:val="24"/>
                <w:szCs w:val="24"/>
                <w:lang w:eastAsia="ru-RU"/>
              </w:rPr>
            </w:pPr>
          </w:p>
        </w:tc>
        <w:tc>
          <w:tcPr>
            <w:tcW w:w="3059"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F75725" w:rsidRPr="00F75725" w:rsidRDefault="00F75725" w:rsidP="00F75725">
            <w:pPr>
              <w:spacing w:after="0" w:line="240" w:lineRule="auto"/>
              <w:rPr>
                <w:rFonts w:ascii="Times New Roman" w:eastAsia="Times New Roman" w:hAnsi="Times New Roman"/>
                <w:sz w:val="24"/>
                <w:szCs w:val="24"/>
                <w:lang w:eastAsia="ru-RU"/>
              </w:rPr>
            </w:pPr>
          </w:p>
        </w:tc>
        <w:tc>
          <w:tcPr>
            <w:tcW w:w="137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F75725" w:rsidRPr="00F75725" w:rsidRDefault="00F75725" w:rsidP="00F75725">
            <w:pPr>
              <w:spacing w:after="0" w:line="240" w:lineRule="auto"/>
              <w:rPr>
                <w:rFonts w:ascii="Times New Roman" w:eastAsia="Times New Roman" w:hAnsi="Times New Roman"/>
                <w:sz w:val="24"/>
                <w:szCs w:val="24"/>
                <w:lang w:eastAsia="ru-RU"/>
              </w:rPr>
            </w:pPr>
          </w:p>
        </w:tc>
        <w:tc>
          <w:tcPr>
            <w:tcW w:w="4784"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F75725" w:rsidRPr="00F75725" w:rsidRDefault="00F75725" w:rsidP="00F75725">
            <w:pPr>
              <w:spacing w:after="0" w:line="240" w:lineRule="auto"/>
              <w:rPr>
                <w:rFonts w:ascii="Times New Roman" w:eastAsia="Times New Roman" w:hAnsi="Times New Roman"/>
                <w:sz w:val="24"/>
                <w:szCs w:val="24"/>
                <w:lang w:eastAsia="ru-RU"/>
              </w:rPr>
            </w:pPr>
          </w:p>
        </w:tc>
      </w:tr>
      <w:tr w:rsidR="00F75725" w:rsidRPr="00F75725" w:rsidTr="00F75725">
        <w:tc>
          <w:tcPr>
            <w:tcW w:w="851"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F75725" w:rsidRPr="00F75725" w:rsidRDefault="00F75725" w:rsidP="00F75725">
            <w:pPr>
              <w:spacing w:after="0" w:line="240" w:lineRule="auto"/>
              <w:rPr>
                <w:rFonts w:ascii="Times New Roman" w:eastAsia="Times New Roman" w:hAnsi="Times New Roman"/>
                <w:sz w:val="24"/>
                <w:szCs w:val="24"/>
                <w:lang w:eastAsia="ru-RU"/>
              </w:rPr>
            </w:pPr>
          </w:p>
        </w:tc>
        <w:tc>
          <w:tcPr>
            <w:tcW w:w="3059"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F75725" w:rsidRPr="00F75725" w:rsidRDefault="00F75725" w:rsidP="00F75725">
            <w:pPr>
              <w:spacing w:after="0" w:line="240" w:lineRule="auto"/>
              <w:rPr>
                <w:rFonts w:ascii="Times New Roman" w:eastAsia="Times New Roman" w:hAnsi="Times New Roman"/>
                <w:sz w:val="24"/>
                <w:szCs w:val="24"/>
                <w:lang w:eastAsia="ru-RU"/>
              </w:rPr>
            </w:pPr>
          </w:p>
        </w:tc>
        <w:tc>
          <w:tcPr>
            <w:tcW w:w="137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F75725" w:rsidRPr="00F75725" w:rsidRDefault="00F75725" w:rsidP="00F75725">
            <w:pPr>
              <w:spacing w:after="0" w:line="240" w:lineRule="auto"/>
              <w:rPr>
                <w:rFonts w:ascii="Times New Roman" w:eastAsia="Times New Roman" w:hAnsi="Times New Roman"/>
                <w:sz w:val="24"/>
                <w:szCs w:val="24"/>
                <w:lang w:eastAsia="ru-RU"/>
              </w:rPr>
            </w:pPr>
          </w:p>
        </w:tc>
        <w:tc>
          <w:tcPr>
            <w:tcW w:w="4784"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F75725" w:rsidRPr="00F75725" w:rsidRDefault="00F75725" w:rsidP="00F75725">
            <w:pPr>
              <w:spacing w:after="0" w:line="240" w:lineRule="auto"/>
              <w:rPr>
                <w:rFonts w:ascii="Times New Roman" w:eastAsia="Times New Roman" w:hAnsi="Times New Roman"/>
                <w:sz w:val="24"/>
                <w:szCs w:val="24"/>
                <w:lang w:eastAsia="ru-RU"/>
              </w:rPr>
            </w:pPr>
          </w:p>
        </w:tc>
      </w:tr>
      <w:tr w:rsidR="00F75725" w:rsidRPr="00F75725" w:rsidTr="00F75725">
        <w:tc>
          <w:tcPr>
            <w:tcW w:w="851"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F75725" w:rsidRPr="00F75725" w:rsidRDefault="00F75725" w:rsidP="00F75725">
            <w:pPr>
              <w:spacing w:after="0" w:line="240" w:lineRule="auto"/>
              <w:rPr>
                <w:rFonts w:ascii="Times New Roman" w:eastAsia="Times New Roman" w:hAnsi="Times New Roman"/>
                <w:sz w:val="24"/>
                <w:szCs w:val="24"/>
                <w:lang w:eastAsia="ru-RU"/>
              </w:rPr>
            </w:pPr>
          </w:p>
        </w:tc>
        <w:tc>
          <w:tcPr>
            <w:tcW w:w="3059"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F75725" w:rsidRPr="00F75725" w:rsidRDefault="00F75725" w:rsidP="00F75725">
            <w:pPr>
              <w:spacing w:after="0" w:line="240" w:lineRule="auto"/>
              <w:rPr>
                <w:rFonts w:ascii="Times New Roman" w:eastAsia="Times New Roman" w:hAnsi="Times New Roman"/>
                <w:sz w:val="24"/>
                <w:szCs w:val="24"/>
                <w:lang w:eastAsia="ru-RU"/>
              </w:rPr>
            </w:pPr>
          </w:p>
        </w:tc>
        <w:tc>
          <w:tcPr>
            <w:tcW w:w="137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F75725" w:rsidRPr="00F75725" w:rsidRDefault="00F75725" w:rsidP="00F75725">
            <w:pPr>
              <w:spacing w:after="0" w:line="240" w:lineRule="auto"/>
              <w:rPr>
                <w:rFonts w:ascii="Times New Roman" w:eastAsia="Times New Roman" w:hAnsi="Times New Roman"/>
                <w:sz w:val="24"/>
                <w:szCs w:val="24"/>
                <w:lang w:eastAsia="ru-RU"/>
              </w:rPr>
            </w:pPr>
          </w:p>
        </w:tc>
        <w:tc>
          <w:tcPr>
            <w:tcW w:w="4784"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F75725" w:rsidRPr="00F75725" w:rsidRDefault="00F75725" w:rsidP="00F75725">
            <w:pPr>
              <w:spacing w:after="0" w:line="240" w:lineRule="auto"/>
              <w:rPr>
                <w:rFonts w:ascii="Times New Roman" w:eastAsia="Times New Roman" w:hAnsi="Times New Roman"/>
                <w:sz w:val="24"/>
                <w:szCs w:val="24"/>
                <w:lang w:eastAsia="ru-RU"/>
              </w:rPr>
            </w:pPr>
          </w:p>
        </w:tc>
      </w:tr>
      <w:tr w:rsidR="004F74BC" w:rsidRPr="00F75725" w:rsidTr="00F75725">
        <w:tc>
          <w:tcPr>
            <w:tcW w:w="851"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rsidR="004F74BC" w:rsidRPr="00F75725" w:rsidRDefault="004F74BC" w:rsidP="00F75725">
            <w:pPr>
              <w:spacing w:after="0" w:line="240" w:lineRule="auto"/>
              <w:rPr>
                <w:rFonts w:ascii="Times New Roman" w:eastAsia="Times New Roman" w:hAnsi="Times New Roman"/>
                <w:sz w:val="24"/>
                <w:szCs w:val="24"/>
                <w:lang w:eastAsia="ru-RU"/>
              </w:rPr>
            </w:pPr>
          </w:p>
        </w:tc>
        <w:tc>
          <w:tcPr>
            <w:tcW w:w="3059"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rsidR="004F74BC" w:rsidRPr="00F75725" w:rsidRDefault="004F74BC" w:rsidP="00F75725">
            <w:pPr>
              <w:spacing w:after="0" w:line="240" w:lineRule="auto"/>
              <w:rPr>
                <w:rFonts w:ascii="Times New Roman" w:eastAsia="Times New Roman" w:hAnsi="Times New Roman"/>
                <w:sz w:val="24"/>
                <w:szCs w:val="24"/>
                <w:lang w:eastAsia="ru-RU"/>
              </w:rPr>
            </w:pPr>
          </w:p>
        </w:tc>
        <w:tc>
          <w:tcPr>
            <w:tcW w:w="137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rsidR="004F74BC" w:rsidRPr="00F75725" w:rsidRDefault="004F74BC" w:rsidP="00F75725">
            <w:pPr>
              <w:spacing w:after="0" w:line="240" w:lineRule="auto"/>
              <w:rPr>
                <w:rFonts w:ascii="Times New Roman" w:eastAsia="Times New Roman" w:hAnsi="Times New Roman"/>
                <w:sz w:val="24"/>
                <w:szCs w:val="24"/>
                <w:lang w:eastAsia="ru-RU"/>
              </w:rPr>
            </w:pPr>
          </w:p>
        </w:tc>
        <w:tc>
          <w:tcPr>
            <w:tcW w:w="4784"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rsidR="004F74BC" w:rsidRPr="00F75725" w:rsidRDefault="004F74BC" w:rsidP="00F75725">
            <w:pPr>
              <w:spacing w:after="0" w:line="240" w:lineRule="auto"/>
              <w:rPr>
                <w:rFonts w:ascii="Times New Roman" w:eastAsia="Times New Roman" w:hAnsi="Times New Roman"/>
                <w:sz w:val="24"/>
                <w:szCs w:val="24"/>
                <w:lang w:eastAsia="ru-RU"/>
              </w:rPr>
            </w:pPr>
          </w:p>
        </w:tc>
      </w:tr>
      <w:tr w:rsidR="004F74BC" w:rsidRPr="00F75725" w:rsidTr="00F75725">
        <w:tc>
          <w:tcPr>
            <w:tcW w:w="851"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rsidR="004F74BC" w:rsidRPr="00F75725" w:rsidRDefault="004F74BC" w:rsidP="00F75725">
            <w:pPr>
              <w:spacing w:after="0" w:line="240" w:lineRule="auto"/>
              <w:rPr>
                <w:rFonts w:ascii="Times New Roman" w:eastAsia="Times New Roman" w:hAnsi="Times New Roman"/>
                <w:sz w:val="24"/>
                <w:szCs w:val="24"/>
                <w:lang w:eastAsia="ru-RU"/>
              </w:rPr>
            </w:pPr>
          </w:p>
        </w:tc>
        <w:tc>
          <w:tcPr>
            <w:tcW w:w="3059"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rsidR="004F74BC" w:rsidRPr="00F75725" w:rsidRDefault="004F74BC" w:rsidP="00F75725">
            <w:pPr>
              <w:spacing w:after="0" w:line="240" w:lineRule="auto"/>
              <w:rPr>
                <w:rFonts w:ascii="Times New Roman" w:eastAsia="Times New Roman" w:hAnsi="Times New Roman"/>
                <w:sz w:val="24"/>
                <w:szCs w:val="24"/>
                <w:lang w:eastAsia="ru-RU"/>
              </w:rPr>
            </w:pPr>
          </w:p>
        </w:tc>
        <w:tc>
          <w:tcPr>
            <w:tcW w:w="137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rsidR="004F74BC" w:rsidRPr="00F75725" w:rsidRDefault="004F74BC" w:rsidP="00F75725">
            <w:pPr>
              <w:spacing w:after="0" w:line="240" w:lineRule="auto"/>
              <w:rPr>
                <w:rFonts w:ascii="Times New Roman" w:eastAsia="Times New Roman" w:hAnsi="Times New Roman"/>
                <w:sz w:val="24"/>
                <w:szCs w:val="24"/>
                <w:lang w:eastAsia="ru-RU"/>
              </w:rPr>
            </w:pPr>
          </w:p>
        </w:tc>
        <w:tc>
          <w:tcPr>
            <w:tcW w:w="4784"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rsidR="004F74BC" w:rsidRPr="00F75725" w:rsidRDefault="004F74BC" w:rsidP="00F75725">
            <w:pPr>
              <w:spacing w:after="0" w:line="240" w:lineRule="auto"/>
              <w:rPr>
                <w:rFonts w:ascii="Times New Roman" w:eastAsia="Times New Roman" w:hAnsi="Times New Roman"/>
                <w:sz w:val="24"/>
                <w:szCs w:val="24"/>
                <w:lang w:eastAsia="ru-RU"/>
              </w:rPr>
            </w:pPr>
          </w:p>
        </w:tc>
      </w:tr>
      <w:tr w:rsidR="004F74BC" w:rsidRPr="00F75725" w:rsidTr="00F75725">
        <w:tc>
          <w:tcPr>
            <w:tcW w:w="851"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rsidR="004F74BC" w:rsidRPr="00F75725" w:rsidRDefault="004F74BC" w:rsidP="00F75725">
            <w:pPr>
              <w:spacing w:after="0" w:line="240" w:lineRule="auto"/>
              <w:rPr>
                <w:rFonts w:ascii="Times New Roman" w:eastAsia="Times New Roman" w:hAnsi="Times New Roman"/>
                <w:sz w:val="24"/>
                <w:szCs w:val="24"/>
                <w:lang w:eastAsia="ru-RU"/>
              </w:rPr>
            </w:pPr>
          </w:p>
        </w:tc>
        <w:tc>
          <w:tcPr>
            <w:tcW w:w="3059"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rsidR="004F74BC" w:rsidRPr="00F75725" w:rsidRDefault="004F74BC" w:rsidP="00F75725">
            <w:pPr>
              <w:spacing w:after="0" w:line="240" w:lineRule="auto"/>
              <w:rPr>
                <w:rFonts w:ascii="Times New Roman" w:eastAsia="Times New Roman" w:hAnsi="Times New Roman"/>
                <w:sz w:val="24"/>
                <w:szCs w:val="24"/>
                <w:lang w:eastAsia="ru-RU"/>
              </w:rPr>
            </w:pPr>
          </w:p>
        </w:tc>
        <w:tc>
          <w:tcPr>
            <w:tcW w:w="137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rsidR="004F74BC" w:rsidRPr="00F75725" w:rsidRDefault="004F74BC" w:rsidP="00F75725">
            <w:pPr>
              <w:spacing w:after="0" w:line="240" w:lineRule="auto"/>
              <w:rPr>
                <w:rFonts w:ascii="Times New Roman" w:eastAsia="Times New Roman" w:hAnsi="Times New Roman"/>
                <w:sz w:val="24"/>
                <w:szCs w:val="24"/>
                <w:lang w:eastAsia="ru-RU"/>
              </w:rPr>
            </w:pPr>
          </w:p>
        </w:tc>
        <w:tc>
          <w:tcPr>
            <w:tcW w:w="4784"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rsidR="004F74BC" w:rsidRPr="00F75725" w:rsidRDefault="004F74BC" w:rsidP="00F75725">
            <w:pPr>
              <w:spacing w:after="0" w:line="240" w:lineRule="auto"/>
              <w:rPr>
                <w:rFonts w:ascii="Times New Roman" w:eastAsia="Times New Roman" w:hAnsi="Times New Roman"/>
                <w:sz w:val="24"/>
                <w:szCs w:val="24"/>
                <w:lang w:eastAsia="ru-RU"/>
              </w:rPr>
            </w:pPr>
          </w:p>
        </w:tc>
      </w:tr>
      <w:tr w:rsidR="004F74BC" w:rsidRPr="00F75725" w:rsidTr="00F75725">
        <w:tc>
          <w:tcPr>
            <w:tcW w:w="851"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rsidR="004F74BC" w:rsidRPr="00F75725" w:rsidRDefault="004F74BC" w:rsidP="00F75725">
            <w:pPr>
              <w:spacing w:after="0" w:line="240" w:lineRule="auto"/>
              <w:rPr>
                <w:rFonts w:ascii="Times New Roman" w:eastAsia="Times New Roman" w:hAnsi="Times New Roman"/>
                <w:sz w:val="24"/>
                <w:szCs w:val="24"/>
                <w:lang w:eastAsia="ru-RU"/>
              </w:rPr>
            </w:pPr>
          </w:p>
        </w:tc>
        <w:tc>
          <w:tcPr>
            <w:tcW w:w="3059"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rsidR="004F74BC" w:rsidRPr="00F75725" w:rsidRDefault="004F74BC" w:rsidP="00F75725">
            <w:pPr>
              <w:spacing w:after="0" w:line="240" w:lineRule="auto"/>
              <w:rPr>
                <w:rFonts w:ascii="Times New Roman" w:eastAsia="Times New Roman" w:hAnsi="Times New Roman"/>
                <w:sz w:val="24"/>
                <w:szCs w:val="24"/>
                <w:lang w:eastAsia="ru-RU"/>
              </w:rPr>
            </w:pPr>
          </w:p>
        </w:tc>
        <w:tc>
          <w:tcPr>
            <w:tcW w:w="137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rsidR="004F74BC" w:rsidRPr="00F75725" w:rsidRDefault="004F74BC" w:rsidP="00F75725">
            <w:pPr>
              <w:spacing w:after="0" w:line="240" w:lineRule="auto"/>
              <w:rPr>
                <w:rFonts w:ascii="Times New Roman" w:eastAsia="Times New Roman" w:hAnsi="Times New Roman"/>
                <w:sz w:val="24"/>
                <w:szCs w:val="24"/>
                <w:lang w:eastAsia="ru-RU"/>
              </w:rPr>
            </w:pPr>
          </w:p>
        </w:tc>
        <w:tc>
          <w:tcPr>
            <w:tcW w:w="4784"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rsidR="004F74BC" w:rsidRPr="00F75725" w:rsidRDefault="004F74BC" w:rsidP="00F75725">
            <w:pPr>
              <w:spacing w:after="0" w:line="240" w:lineRule="auto"/>
              <w:rPr>
                <w:rFonts w:ascii="Times New Roman" w:eastAsia="Times New Roman" w:hAnsi="Times New Roman"/>
                <w:sz w:val="24"/>
                <w:szCs w:val="24"/>
                <w:lang w:eastAsia="ru-RU"/>
              </w:rPr>
            </w:pPr>
          </w:p>
        </w:tc>
      </w:tr>
      <w:tr w:rsidR="004F74BC" w:rsidRPr="00F75725" w:rsidTr="00F75725">
        <w:tc>
          <w:tcPr>
            <w:tcW w:w="851"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rsidR="004F74BC" w:rsidRPr="00F75725" w:rsidRDefault="004F74BC" w:rsidP="00F75725">
            <w:pPr>
              <w:spacing w:after="0" w:line="240" w:lineRule="auto"/>
              <w:rPr>
                <w:rFonts w:ascii="Times New Roman" w:eastAsia="Times New Roman" w:hAnsi="Times New Roman"/>
                <w:sz w:val="24"/>
                <w:szCs w:val="24"/>
                <w:lang w:eastAsia="ru-RU"/>
              </w:rPr>
            </w:pPr>
          </w:p>
        </w:tc>
        <w:tc>
          <w:tcPr>
            <w:tcW w:w="3059"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rsidR="004F74BC" w:rsidRPr="00F75725" w:rsidRDefault="004F74BC" w:rsidP="00F75725">
            <w:pPr>
              <w:spacing w:after="0" w:line="240" w:lineRule="auto"/>
              <w:rPr>
                <w:rFonts w:ascii="Times New Roman" w:eastAsia="Times New Roman" w:hAnsi="Times New Roman"/>
                <w:sz w:val="24"/>
                <w:szCs w:val="24"/>
                <w:lang w:eastAsia="ru-RU"/>
              </w:rPr>
            </w:pPr>
          </w:p>
        </w:tc>
        <w:tc>
          <w:tcPr>
            <w:tcW w:w="137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rsidR="004F74BC" w:rsidRPr="00F75725" w:rsidRDefault="004F74BC" w:rsidP="00F75725">
            <w:pPr>
              <w:spacing w:after="0" w:line="240" w:lineRule="auto"/>
              <w:rPr>
                <w:rFonts w:ascii="Times New Roman" w:eastAsia="Times New Roman" w:hAnsi="Times New Roman"/>
                <w:sz w:val="24"/>
                <w:szCs w:val="24"/>
                <w:lang w:eastAsia="ru-RU"/>
              </w:rPr>
            </w:pPr>
          </w:p>
        </w:tc>
        <w:tc>
          <w:tcPr>
            <w:tcW w:w="4784"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rsidR="004F74BC" w:rsidRPr="00F75725" w:rsidRDefault="004F74BC" w:rsidP="00F75725">
            <w:pPr>
              <w:spacing w:after="0" w:line="240" w:lineRule="auto"/>
              <w:rPr>
                <w:rFonts w:ascii="Times New Roman" w:eastAsia="Times New Roman" w:hAnsi="Times New Roman"/>
                <w:sz w:val="24"/>
                <w:szCs w:val="24"/>
                <w:lang w:eastAsia="ru-RU"/>
              </w:rPr>
            </w:pPr>
          </w:p>
        </w:tc>
      </w:tr>
      <w:tr w:rsidR="004F74BC" w:rsidRPr="00F75725" w:rsidTr="00F75725">
        <w:tc>
          <w:tcPr>
            <w:tcW w:w="851"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rsidR="004F74BC" w:rsidRPr="00F75725" w:rsidRDefault="004F74BC" w:rsidP="00F75725">
            <w:pPr>
              <w:spacing w:after="0" w:line="240" w:lineRule="auto"/>
              <w:rPr>
                <w:rFonts w:ascii="Times New Roman" w:eastAsia="Times New Roman" w:hAnsi="Times New Roman"/>
                <w:sz w:val="24"/>
                <w:szCs w:val="24"/>
                <w:lang w:eastAsia="ru-RU"/>
              </w:rPr>
            </w:pPr>
          </w:p>
        </w:tc>
        <w:tc>
          <w:tcPr>
            <w:tcW w:w="3059"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rsidR="004F74BC" w:rsidRPr="00F75725" w:rsidRDefault="004F74BC" w:rsidP="00F75725">
            <w:pPr>
              <w:spacing w:after="0" w:line="240" w:lineRule="auto"/>
              <w:rPr>
                <w:rFonts w:ascii="Times New Roman" w:eastAsia="Times New Roman" w:hAnsi="Times New Roman"/>
                <w:sz w:val="24"/>
                <w:szCs w:val="24"/>
                <w:lang w:eastAsia="ru-RU"/>
              </w:rPr>
            </w:pPr>
          </w:p>
        </w:tc>
        <w:tc>
          <w:tcPr>
            <w:tcW w:w="137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rsidR="004F74BC" w:rsidRPr="00F75725" w:rsidRDefault="004F74BC" w:rsidP="00F75725">
            <w:pPr>
              <w:spacing w:after="0" w:line="240" w:lineRule="auto"/>
              <w:rPr>
                <w:rFonts w:ascii="Times New Roman" w:eastAsia="Times New Roman" w:hAnsi="Times New Roman"/>
                <w:sz w:val="24"/>
                <w:szCs w:val="24"/>
                <w:lang w:eastAsia="ru-RU"/>
              </w:rPr>
            </w:pPr>
          </w:p>
        </w:tc>
        <w:tc>
          <w:tcPr>
            <w:tcW w:w="4784"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rsidR="004F74BC" w:rsidRPr="00F75725" w:rsidRDefault="004F74BC" w:rsidP="00F75725">
            <w:pPr>
              <w:spacing w:after="0" w:line="240" w:lineRule="auto"/>
              <w:rPr>
                <w:rFonts w:ascii="Times New Roman" w:eastAsia="Times New Roman" w:hAnsi="Times New Roman"/>
                <w:sz w:val="24"/>
                <w:szCs w:val="24"/>
                <w:lang w:eastAsia="ru-RU"/>
              </w:rPr>
            </w:pPr>
          </w:p>
        </w:tc>
      </w:tr>
      <w:tr w:rsidR="004F74BC" w:rsidRPr="00F75725" w:rsidTr="00F75725">
        <w:tc>
          <w:tcPr>
            <w:tcW w:w="851"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rsidR="004F74BC" w:rsidRPr="00F75725" w:rsidRDefault="004F74BC" w:rsidP="00F75725">
            <w:pPr>
              <w:spacing w:after="0" w:line="240" w:lineRule="auto"/>
              <w:rPr>
                <w:rFonts w:ascii="Times New Roman" w:eastAsia="Times New Roman" w:hAnsi="Times New Roman"/>
                <w:sz w:val="24"/>
                <w:szCs w:val="24"/>
                <w:lang w:eastAsia="ru-RU"/>
              </w:rPr>
            </w:pPr>
          </w:p>
        </w:tc>
        <w:tc>
          <w:tcPr>
            <w:tcW w:w="3059"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rsidR="004F74BC" w:rsidRPr="00F75725" w:rsidRDefault="004F74BC" w:rsidP="00F75725">
            <w:pPr>
              <w:spacing w:after="0" w:line="240" w:lineRule="auto"/>
              <w:rPr>
                <w:rFonts w:ascii="Times New Roman" w:eastAsia="Times New Roman" w:hAnsi="Times New Roman"/>
                <w:sz w:val="24"/>
                <w:szCs w:val="24"/>
                <w:lang w:eastAsia="ru-RU"/>
              </w:rPr>
            </w:pPr>
          </w:p>
        </w:tc>
        <w:tc>
          <w:tcPr>
            <w:tcW w:w="137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rsidR="004F74BC" w:rsidRPr="00F75725" w:rsidRDefault="004F74BC" w:rsidP="00F75725">
            <w:pPr>
              <w:spacing w:after="0" w:line="240" w:lineRule="auto"/>
              <w:rPr>
                <w:rFonts w:ascii="Times New Roman" w:eastAsia="Times New Roman" w:hAnsi="Times New Roman"/>
                <w:sz w:val="24"/>
                <w:szCs w:val="24"/>
                <w:lang w:eastAsia="ru-RU"/>
              </w:rPr>
            </w:pPr>
          </w:p>
        </w:tc>
        <w:tc>
          <w:tcPr>
            <w:tcW w:w="4784"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rsidR="004F74BC" w:rsidRPr="00F75725" w:rsidRDefault="004F74BC" w:rsidP="00F75725">
            <w:pPr>
              <w:spacing w:after="0" w:line="240" w:lineRule="auto"/>
              <w:rPr>
                <w:rFonts w:ascii="Times New Roman" w:eastAsia="Times New Roman" w:hAnsi="Times New Roman"/>
                <w:sz w:val="24"/>
                <w:szCs w:val="24"/>
                <w:lang w:eastAsia="ru-RU"/>
              </w:rPr>
            </w:pPr>
          </w:p>
        </w:tc>
      </w:tr>
      <w:tr w:rsidR="004F74BC" w:rsidRPr="00F75725" w:rsidTr="00F75725">
        <w:tc>
          <w:tcPr>
            <w:tcW w:w="851"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rsidR="004F74BC" w:rsidRPr="00F75725" w:rsidRDefault="004F74BC" w:rsidP="00F75725">
            <w:pPr>
              <w:spacing w:after="0" w:line="240" w:lineRule="auto"/>
              <w:rPr>
                <w:rFonts w:ascii="Times New Roman" w:eastAsia="Times New Roman" w:hAnsi="Times New Roman"/>
                <w:sz w:val="24"/>
                <w:szCs w:val="24"/>
                <w:lang w:eastAsia="ru-RU"/>
              </w:rPr>
            </w:pPr>
          </w:p>
        </w:tc>
        <w:tc>
          <w:tcPr>
            <w:tcW w:w="3059"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rsidR="004F74BC" w:rsidRPr="00F75725" w:rsidRDefault="004F74BC" w:rsidP="00F75725">
            <w:pPr>
              <w:spacing w:after="0" w:line="240" w:lineRule="auto"/>
              <w:rPr>
                <w:rFonts w:ascii="Times New Roman" w:eastAsia="Times New Roman" w:hAnsi="Times New Roman"/>
                <w:sz w:val="24"/>
                <w:szCs w:val="24"/>
                <w:lang w:eastAsia="ru-RU"/>
              </w:rPr>
            </w:pPr>
          </w:p>
        </w:tc>
        <w:tc>
          <w:tcPr>
            <w:tcW w:w="137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rsidR="004F74BC" w:rsidRPr="00F75725" w:rsidRDefault="004F74BC" w:rsidP="00F75725">
            <w:pPr>
              <w:spacing w:after="0" w:line="240" w:lineRule="auto"/>
              <w:rPr>
                <w:rFonts w:ascii="Times New Roman" w:eastAsia="Times New Roman" w:hAnsi="Times New Roman"/>
                <w:sz w:val="24"/>
                <w:szCs w:val="24"/>
                <w:lang w:eastAsia="ru-RU"/>
              </w:rPr>
            </w:pPr>
          </w:p>
        </w:tc>
        <w:tc>
          <w:tcPr>
            <w:tcW w:w="4784"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rsidR="004F74BC" w:rsidRPr="00F75725" w:rsidRDefault="004F74BC" w:rsidP="00F75725">
            <w:pPr>
              <w:spacing w:after="0" w:line="240" w:lineRule="auto"/>
              <w:rPr>
                <w:rFonts w:ascii="Times New Roman" w:eastAsia="Times New Roman" w:hAnsi="Times New Roman"/>
                <w:sz w:val="24"/>
                <w:szCs w:val="24"/>
                <w:lang w:eastAsia="ru-RU"/>
              </w:rPr>
            </w:pPr>
          </w:p>
        </w:tc>
      </w:tr>
    </w:tbl>
    <w:p w:rsidR="00F75725" w:rsidRPr="00F75725" w:rsidRDefault="00F75725" w:rsidP="00F75725">
      <w:pPr>
        <w:spacing w:after="240" w:line="240" w:lineRule="auto"/>
        <w:jc w:val="center"/>
        <w:rPr>
          <w:rFonts w:ascii="Arial" w:eastAsia="Times New Roman" w:hAnsi="Arial" w:cs="Arial"/>
          <w:sz w:val="20"/>
          <w:szCs w:val="20"/>
          <w:lang w:eastAsia="ru-RU"/>
        </w:rPr>
      </w:pPr>
    </w:p>
    <w:tbl>
      <w:tblPr>
        <w:tblW w:w="0" w:type="auto"/>
        <w:tblCellMar>
          <w:top w:w="15" w:type="dxa"/>
          <w:left w:w="15" w:type="dxa"/>
          <w:bottom w:w="15" w:type="dxa"/>
          <w:right w:w="15" w:type="dxa"/>
        </w:tblCellMar>
        <w:tblLook w:val="04A0" w:firstRow="1" w:lastRow="0" w:firstColumn="1" w:lastColumn="0" w:noHBand="0" w:noVBand="1"/>
      </w:tblPr>
      <w:tblGrid>
        <w:gridCol w:w="4729"/>
        <w:gridCol w:w="4733"/>
      </w:tblGrid>
      <w:tr w:rsidR="00F75725" w:rsidRPr="00F75725" w:rsidTr="00F75725">
        <w:tc>
          <w:tcPr>
            <w:tcW w:w="4729" w:type="dxa"/>
            <w:tcBorders>
              <w:top w:val="nil"/>
              <w:left w:val="nil"/>
              <w:bottom w:val="nil"/>
              <w:right w:val="nil"/>
            </w:tcBorders>
            <w:tcMar>
              <w:top w:w="0" w:type="dxa"/>
              <w:left w:w="105" w:type="dxa"/>
              <w:bottom w:w="0" w:type="dxa"/>
              <w:right w:w="105" w:type="dxa"/>
            </w:tcMar>
            <w:hideMark/>
          </w:tcPr>
          <w:p w:rsidR="00F75725" w:rsidRPr="00F75725" w:rsidRDefault="00F75725" w:rsidP="00F75725">
            <w:pPr>
              <w:spacing w:after="0" w:line="240" w:lineRule="auto"/>
              <w:ind w:firstLine="709"/>
              <w:jc w:val="both"/>
              <w:rPr>
                <w:rFonts w:ascii="Times New Roman" w:eastAsia="Times New Roman" w:hAnsi="Times New Roman"/>
                <w:sz w:val="24"/>
                <w:szCs w:val="24"/>
                <w:lang w:eastAsia="ru-RU"/>
              </w:rPr>
            </w:pPr>
            <w:r w:rsidRPr="00F75725">
              <w:rPr>
                <w:rFonts w:ascii="Liberation Serif" w:eastAsia="Times New Roman" w:hAnsi="Liberation Serif" w:cs="Liberation Serif"/>
                <w:color w:val="000000"/>
                <w:sz w:val="24"/>
                <w:szCs w:val="24"/>
                <w:lang w:eastAsia="ru-RU"/>
              </w:rPr>
              <w:t>Заказчик</w:t>
            </w:r>
          </w:p>
          <w:p w:rsidR="00F75725" w:rsidRPr="00F75725" w:rsidRDefault="00F75725" w:rsidP="00F75725">
            <w:pPr>
              <w:spacing w:after="0" w:line="240" w:lineRule="auto"/>
              <w:ind w:firstLine="709"/>
              <w:jc w:val="both"/>
              <w:rPr>
                <w:rFonts w:ascii="Times New Roman" w:eastAsia="Times New Roman" w:hAnsi="Times New Roman"/>
                <w:sz w:val="24"/>
                <w:szCs w:val="24"/>
                <w:lang w:eastAsia="ru-RU"/>
              </w:rPr>
            </w:pPr>
            <w:r w:rsidRPr="00F75725">
              <w:rPr>
                <w:rFonts w:ascii="Liberation Serif" w:eastAsia="Times New Roman" w:hAnsi="Liberation Serif" w:cs="Liberation Serif"/>
                <w:color w:val="000000"/>
                <w:sz w:val="24"/>
                <w:szCs w:val="24"/>
                <w:lang w:eastAsia="ru-RU"/>
              </w:rPr>
              <w:t>___________________</w:t>
            </w:r>
          </w:p>
          <w:p w:rsidR="00F75725" w:rsidRPr="00F75725" w:rsidRDefault="00F75725" w:rsidP="00F75725">
            <w:pPr>
              <w:spacing w:after="0" w:line="240" w:lineRule="auto"/>
              <w:ind w:firstLine="709"/>
              <w:jc w:val="both"/>
              <w:rPr>
                <w:rFonts w:ascii="Times New Roman" w:eastAsia="Times New Roman" w:hAnsi="Times New Roman"/>
                <w:sz w:val="24"/>
                <w:szCs w:val="24"/>
                <w:lang w:eastAsia="ru-RU"/>
              </w:rPr>
            </w:pPr>
            <w:r>
              <w:rPr>
                <w:rFonts w:ascii="Liberation Serif" w:eastAsia="Times New Roman" w:hAnsi="Liberation Serif" w:cs="Liberation Serif"/>
                <w:color w:val="000000"/>
                <w:sz w:val="24"/>
                <w:szCs w:val="24"/>
                <w:lang w:eastAsia="ru-RU"/>
              </w:rPr>
              <w:t>«___» ______ 2025</w:t>
            </w:r>
            <w:r w:rsidRPr="00F75725">
              <w:rPr>
                <w:rFonts w:ascii="Liberation Serif" w:eastAsia="Times New Roman" w:hAnsi="Liberation Serif" w:cs="Liberation Serif"/>
                <w:color w:val="000000"/>
                <w:sz w:val="24"/>
                <w:szCs w:val="24"/>
                <w:lang w:eastAsia="ru-RU"/>
              </w:rPr>
              <w:t xml:space="preserve"> г.</w:t>
            </w:r>
          </w:p>
          <w:p w:rsidR="00F75725" w:rsidRPr="00F75725" w:rsidRDefault="00F75725" w:rsidP="00F75725">
            <w:pPr>
              <w:spacing w:after="0" w:line="240" w:lineRule="auto"/>
              <w:ind w:firstLine="709"/>
              <w:jc w:val="both"/>
              <w:rPr>
                <w:rFonts w:ascii="Times New Roman" w:eastAsia="Times New Roman" w:hAnsi="Times New Roman"/>
                <w:sz w:val="24"/>
                <w:szCs w:val="24"/>
                <w:lang w:eastAsia="ru-RU"/>
              </w:rPr>
            </w:pPr>
            <w:r w:rsidRPr="00F75725">
              <w:rPr>
                <w:rFonts w:ascii="Liberation Serif" w:eastAsia="Times New Roman" w:hAnsi="Liberation Serif" w:cs="Liberation Serif"/>
                <w:color w:val="000000"/>
                <w:sz w:val="24"/>
                <w:szCs w:val="24"/>
                <w:lang w:eastAsia="ru-RU"/>
              </w:rPr>
              <w:t>М.П.</w:t>
            </w:r>
          </w:p>
        </w:tc>
        <w:tc>
          <w:tcPr>
            <w:tcW w:w="4733" w:type="dxa"/>
            <w:tcBorders>
              <w:top w:val="nil"/>
              <w:left w:val="nil"/>
              <w:bottom w:val="nil"/>
              <w:right w:val="nil"/>
            </w:tcBorders>
            <w:tcMar>
              <w:top w:w="0" w:type="dxa"/>
              <w:left w:w="105" w:type="dxa"/>
              <w:bottom w:w="0" w:type="dxa"/>
              <w:right w:w="105" w:type="dxa"/>
            </w:tcMar>
            <w:hideMark/>
          </w:tcPr>
          <w:p w:rsidR="00F75725" w:rsidRPr="00F75725" w:rsidRDefault="00F75725" w:rsidP="00F75725">
            <w:pPr>
              <w:spacing w:after="0" w:line="240" w:lineRule="auto"/>
              <w:ind w:firstLine="709"/>
              <w:jc w:val="both"/>
              <w:rPr>
                <w:rFonts w:ascii="Times New Roman" w:eastAsia="Times New Roman" w:hAnsi="Times New Roman"/>
                <w:sz w:val="24"/>
                <w:szCs w:val="24"/>
                <w:lang w:eastAsia="ru-RU"/>
              </w:rPr>
            </w:pPr>
            <w:r w:rsidRPr="00F75725">
              <w:rPr>
                <w:rFonts w:ascii="Liberation Serif" w:eastAsia="Times New Roman" w:hAnsi="Liberation Serif" w:cs="Liberation Serif"/>
                <w:color w:val="000000"/>
                <w:sz w:val="24"/>
                <w:szCs w:val="24"/>
                <w:lang w:eastAsia="ru-RU"/>
              </w:rPr>
              <w:t>Подрядчик</w:t>
            </w:r>
          </w:p>
          <w:p w:rsidR="00F75725" w:rsidRPr="00F75725" w:rsidRDefault="00F75725" w:rsidP="00F75725">
            <w:pPr>
              <w:spacing w:after="0" w:line="240" w:lineRule="auto"/>
              <w:ind w:firstLine="709"/>
              <w:jc w:val="both"/>
              <w:rPr>
                <w:rFonts w:ascii="Times New Roman" w:eastAsia="Times New Roman" w:hAnsi="Times New Roman"/>
                <w:sz w:val="24"/>
                <w:szCs w:val="24"/>
                <w:lang w:eastAsia="ru-RU"/>
              </w:rPr>
            </w:pPr>
            <w:r w:rsidRPr="00F75725">
              <w:rPr>
                <w:rFonts w:ascii="Liberation Serif" w:eastAsia="Times New Roman" w:hAnsi="Liberation Serif" w:cs="Liberation Serif"/>
                <w:color w:val="000000"/>
                <w:sz w:val="24"/>
                <w:szCs w:val="24"/>
                <w:lang w:eastAsia="ru-RU"/>
              </w:rPr>
              <w:t>____________________</w:t>
            </w:r>
          </w:p>
          <w:p w:rsidR="00F75725" w:rsidRPr="00F75725" w:rsidRDefault="00F75725" w:rsidP="00F75725">
            <w:pPr>
              <w:spacing w:after="0" w:line="240" w:lineRule="auto"/>
              <w:ind w:firstLine="709"/>
              <w:jc w:val="both"/>
              <w:rPr>
                <w:rFonts w:ascii="Times New Roman" w:eastAsia="Times New Roman" w:hAnsi="Times New Roman"/>
                <w:sz w:val="24"/>
                <w:szCs w:val="24"/>
                <w:lang w:eastAsia="ru-RU"/>
              </w:rPr>
            </w:pPr>
            <w:r>
              <w:rPr>
                <w:rFonts w:ascii="Liberation Serif" w:eastAsia="Times New Roman" w:hAnsi="Liberation Serif" w:cs="Liberation Serif"/>
                <w:color w:val="000000"/>
                <w:sz w:val="24"/>
                <w:szCs w:val="24"/>
                <w:lang w:eastAsia="ru-RU"/>
              </w:rPr>
              <w:t>«___»______ 2025</w:t>
            </w:r>
            <w:r w:rsidRPr="00F75725">
              <w:rPr>
                <w:rFonts w:ascii="Liberation Serif" w:eastAsia="Times New Roman" w:hAnsi="Liberation Serif" w:cs="Liberation Serif"/>
                <w:color w:val="000000"/>
                <w:sz w:val="24"/>
                <w:szCs w:val="24"/>
                <w:lang w:eastAsia="ru-RU"/>
              </w:rPr>
              <w:t>г.</w:t>
            </w:r>
          </w:p>
          <w:p w:rsidR="00F75725" w:rsidRPr="00F75725" w:rsidRDefault="00F75725" w:rsidP="00F75725">
            <w:pPr>
              <w:spacing w:after="0" w:line="240" w:lineRule="auto"/>
              <w:ind w:firstLine="709"/>
              <w:jc w:val="both"/>
              <w:rPr>
                <w:rFonts w:ascii="Times New Roman" w:eastAsia="Times New Roman" w:hAnsi="Times New Roman"/>
                <w:sz w:val="24"/>
                <w:szCs w:val="24"/>
                <w:lang w:eastAsia="ru-RU"/>
              </w:rPr>
            </w:pPr>
            <w:r w:rsidRPr="00F75725">
              <w:rPr>
                <w:rFonts w:ascii="Liberation Serif" w:eastAsia="Times New Roman" w:hAnsi="Liberation Serif" w:cs="Liberation Serif"/>
                <w:color w:val="000000"/>
                <w:sz w:val="24"/>
                <w:szCs w:val="24"/>
                <w:lang w:eastAsia="ru-RU"/>
              </w:rPr>
              <w:t>М.П. (при наличии)</w:t>
            </w:r>
          </w:p>
        </w:tc>
      </w:tr>
    </w:tbl>
    <w:p w:rsidR="00F75725" w:rsidRDefault="00F75725">
      <w:pPr>
        <w:spacing w:after="0" w:line="240" w:lineRule="auto"/>
        <w:jc w:val="right"/>
        <w:rPr>
          <w:rFonts w:ascii="Liberation Serif" w:eastAsia="Times New Roman" w:hAnsi="Liberation Serif" w:cs="Liberation Serif"/>
          <w:sz w:val="24"/>
          <w:szCs w:val="24"/>
          <w:lang w:eastAsia="ru-RU"/>
        </w:rPr>
      </w:pPr>
    </w:p>
    <w:p w:rsidR="00F75725" w:rsidRDefault="00F75725">
      <w:pPr>
        <w:spacing w:after="0" w:line="240" w:lineRule="auto"/>
        <w:jc w:val="right"/>
        <w:rPr>
          <w:rFonts w:ascii="Liberation Serif" w:eastAsia="Times New Roman" w:hAnsi="Liberation Serif" w:cs="Liberation Serif"/>
          <w:sz w:val="24"/>
          <w:szCs w:val="24"/>
          <w:lang w:eastAsia="ru-RU"/>
        </w:rPr>
      </w:pPr>
    </w:p>
    <w:p w:rsidR="00C56D8B" w:rsidRDefault="00C56D8B">
      <w:pPr>
        <w:spacing w:after="0" w:line="240" w:lineRule="auto"/>
        <w:jc w:val="right"/>
        <w:rPr>
          <w:rFonts w:ascii="Liberation Serif" w:eastAsia="Times New Roman" w:hAnsi="Liberation Serif" w:cs="Liberation Serif"/>
          <w:sz w:val="24"/>
          <w:szCs w:val="24"/>
          <w:lang w:eastAsia="ru-RU"/>
        </w:rPr>
      </w:pPr>
    </w:p>
    <w:sectPr w:rsidR="00C56D8B">
      <w:footerReference w:type="default" r:id="rId8"/>
      <w:headerReference w:type="first" r:id="rId9"/>
      <w:footerReference w:type="first" r:id="rId10"/>
      <w:pgSz w:w="11906" w:h="16838"/>
      <w:pgMar w:top="568"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5348" w:rsidRDefault="00945348">
      <w:pPr>
        <w:spacing w:after="0" w:line="240" w:lineRule="auto"/>
      </w:pPr>
      <w:r>
        <w:separator/>
      </w:r>
    </w:p>
  </w:endnote>
  <w:endnote w:type="continuationSeparator" w:id="0">
    <w:p w:rsidR="00945348" w:rsidRDefault="009453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Liberation Serif">
    <w:altName w:val="Cambria"/>
    <w:charset w:val="CC"/>
    <w:family w:val="roman"/>
    <w:pitch w:val="variable"/>
    <w:sig w:usb0="E0000AFF" w:usb1="500078FF" w:usb2="00000021" w:usb3="00000000" w:csb0="000001B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6D8B" w:rsidRDefault="00C56D8B">
    <w:pPr>
      <w:pStyle w:val="ae"/>
      <w:jc w:val="center"/>
      <w:rPr>
        <w:rFonts w:ascii="Times New Roman" w:hAnsi="Times New Roman"/>
        <w:sz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6D8B" w:rsidRDefault="00C56D8B">
    <w:pPr>
      <w:pStyle w:val="ae"/>
      <w:jc w:val="center"/>
      <w:rPr>
        <w:rFonts w:ascii="Times New Roman" w:hAnsi="Times New Roman"/>
        <w:sz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5348" w:rsidRDefault="00945348">
      <w:pPr>
        <w:spacing w:after="0" w:line="240" w:lineRule="auto"/>
      </w:pPr>
      <w:r>
        <w:separator/>
      </w:r>
    </w:p>
  </w:footnote>
  <w:footnote w:type="continuationSeparator" w:id="0">
    <w:p w:rsidR="00945348" w:rsidRDefault="0094534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6D8B" w:rsidRDefault="00C56D8B">
    <w:pPr>
      <w:pStyle w:val="ac"/>
      <w:jc w:val="center"/>
      <w:rPr>
        <w:rFonts w:ascii="Times New Roman" w:hAnsi="Times New Roman"/>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8C139F"/>
    <w:multiLevelType w:val="multilevel"/>
    <w:tmpl w:val="A63A7D5C"/>
    <w:lvl w:ilvl="0">
      <w:start w:val="2"/>
      <w:numFmt w:val="decimal"/>
      <w:lvlText w:val="%1"/>
      <w:lvlJc w:val="left"/>
      <w:pPr>
        <w:ind w:left="360" w:hanging="360"/>
      </w:pPr>
      <w:rPr>
        <w:rFonts w:eastAsia="Calibri"/>
      </w:rPr>
    </w:lvl>
    <w:lvl w:ilvl="1">
      <w:start w:val="1"/>
      <w:numFmt w:val="decimal"/>
      <w:lvlText w:val="%1.%2"/>
      <w:lvlJc w:val="left"/>
      <w:pPr>
        <w:ind w:left="1069" w:hanging="360"/>
      </w:pPr>
      <w:rPr>
        <w:rFonts w:eastAsia="Calibri"/>
      </w:rPr>
    </w:lvl>
    <w:lvl w:ilvl="2">
      <w:start w:val="1"/>
      <w:numFmt w:val="decimal"/>
      <w:lvlText w:val="%1.%2.%3"/>
      <w:lvlJc w:val="left"/>
      <w:pPr>
        <w:ind w:left="2138" w:hanging="720"/>
      </w:pPr>
      <w:rPr>
        <w:rFonts w:eastAsia="Calibri"/>
      </w:rPr>
    </w:lvl>
    <w:lvl w:ilvl="3">
      <w:start w:val="1"/>
      <w:numFmt w:val="decimal"/>
      <w:lvlText w:val="%1.%2.%3.%4"/>
      <w:lvlJc w:val="left"/>
      <w:pPr>
        <w:ind w:left="2847" w:hanging="720"/>
      </w:pPr>
      <w:rPr>
        <w:rFonts w:eastAsia="Calibri"/>
      </w:rPr>
    </w:lvl>
    <w:lvl w:ilvl="4">
      <w:start w:val="1"/>
      <w:numFmt w:val="decimal"/>
      <w:lvlText w:val="%1.%2.%3.%4.%5"/>
      <w:lvlJc w:val="left"/>
      <w:pPr>
        <w:ind w:left="3916" w:hanging="1080"/>
      </w:pPr>
      <w:rPr>
        <w:rFonts w:eastAsia="Calibri"/>
      </w:rPr>
    </w:lvl>
    <w:lvl w:ilvl="5">
      <w:start w:val="1"/>
      <w:numFmt w:val="decimal"/>
      <w:lvlText w:val="%1.%2.%3.%4.%5.%6"/>
      <w:lvlJc w:val="left"/>
      <w:pPr>
        <w:ind w:left="4625" w:hanging="1080"/>
      </w:pPr>
      <w:rPr>
        <w:rFonts w:eastAsia="Calibri"/>
      </w:rPr>
    </w:lvl>
    <w:lvl w:ilvl="6">
      <w:start w:val="1"/>
      <w:numFmt w:val="decimal"/>
      <w:lvlText w:val="%1.%2.%3.%4.%5.%6.%7"/>
      <w:lvlJc w:val="left"/>
      <w:pPr>
        <w:ind w:left="5694" w:hanging="1440"/>
      </w:pPr>
      <w:rPr>
        <w:rFonts w:eastAsia="Calibri"/>
      </w:rPr>
    </w:lvl>
    <w:lvl w:ilvl="7">
      <w:start w:val="1"/>
      <w:numFmt w:val="decimal"/>
      <w:lvlText w:val="%1.%2.%3.%4.%5.%6.%7.%8"/>
      <w:lvlJc w:val="left"/>
      <w:pPr>
        <w:ind w:left="6403" w:hanging="1440"/>
      </w:pPr>
      <w:rPr>
        <w:rFonts w:eastAsia="Calibri"/>
      </w:rPr>
    </w:lvl>
    <w:lvl w:ilvl="8">
      <w:start w:val="1"/>
      <w:numFmt w:val="decimal"/>
      <w:lvlText w:val="%1.%2.%3.%4.%5.%6.%7.%8.%9"/>
      <w:lvlJc w:val="left"/>
      <w:pPr>
        <w:ind w:left="7472" w:hanging="1800"/>
      </w:pPr>
      <w:rPr>
        <w:rFonts w:eastAsia="Calibri"/>
      </w:rPr>
    </w:lvl>
  </w:abstractNum>
  <w:abstractNum w:abstractNumId="1">
    <w:nsid w:val="0D7155D8"/>
    <w:multiLevelType w:val="hybridMultilevel"/>
    <w:tmpl w:val="172C7BEA"/>
    <w:lvl w:ilvl="0" w:tplc="4E22C1A0">
      <w:start w:val="3"/>
      <w:numFmt w:val="decimal"/>
      <w:lvlText w:val="%1."/>
      <w:lvlJc w:val="left"/>
      <w:pPr>
        <w:ind w:left="720" w:hanging="360"/>
      </w:pPr>
    </w:lvl>
    <w:lvl w:ilvl="1" w:tplc="C38A34D0">
      <w:start w:val="1"/>
      <w:numFmt w:val="lowerLetter"/>
      <w:lvlText w:val="%2."/>
      <w:lvlJc w:val="left"/>
      <w:pPr>
        <w:ind w:left="1440" w:hanging="360"/>
      </w:pPr>
    </w:lvl>
    <w:lvl w:ilvl="2" w:tplc="6E4E29E0">
      <w:start w:val="1"/>
      <w:numFmt w:val="lowerRoman"/>
      <w:lvlText w:val="%3."/>
      <w:lvlJc w:val="right"/>
      <w:pPr>
        <w:ind w:left="2160" w:hanging="180"/>
      </w:pPr>
    </w:lvl>
    <w:lvl w:ilvl="3" w:tplc="02420374">
      <w:start w:val="1"/>
      <w:numFmt w:val="decimal"/>
      <w:lvlText w:val="%4."/>
      <w:lvlJc w:val="left"/>
      <w:pPr>
        <w:ind w:left="2880" w:hanging="360"/>
      </w:pPr>
    </w:lvl>
    <w:lvl w:ilvl="4" w:tplc="E84679AA">
      <w:start w:val="1"/>
      <w:numFmt w:val="lowerLetter"/>
      <w:lvlText w:val="%5."/>
      <w:lvlJc w:val="left"/>
      <w:pPr>
        <w:ind w:left="3600" w:hanging="360"/>
      </w:pPr>
    </w:lvl>
    <w:lvl w:ilvl="5" w:tplc="12860882">
      <w:start w:val="1"/>
      <w:numFmt w:val="lowerRoman"/>
      <w:lvlText w:val="%6."/>
      <w:lvlJc w:val="right"/>
      <w:pPr>
        <w:ind w:left="4320" w:hanging="180"/>
      </w:pPr>
    </w:lvl>
    <w:lvl w:ilvl="6" w:tplc="CB6A3B0A">
      <w:start w:val="1"/>
      <w:numFmt w:val="decimal"/>
      <w:lvlText w:val="%7."/>
      <w:lvlJc w:val="left"/>
      <w:pPr>
        <w:ind w:left="5040" w:hanging="360"/>
      </w:pPr>
    </w:lvl>
    <w:lvl w:ilvl="7" w:tplc="5FD02AF8">
      <w:start w:val="1"/>
      <w:numFmt w:val="lowerLetter"/>
      <w:lvlText w:val="%8."/>
      <w:lvlJc w:val="left"/>
      <w:pPr>
        <w:ind w:left="5760" w:hanging="360"/>
      </w:pPr>
    </w:lvl>
    <w:lvl w:ilvl="8" w:tplc="CCBE41F2">
      <w:start w:val="1"/>
      <w:numFmt w:val="lowerRoman"/>
      <w:lvlText w:val="%9."/>
      <w:lvlJc w:val="right"/>
      <w:pPr>
        <w:ind w:left="6480" w:hanging="180"/>
      </w:pPr>
    </w:lvl>
  </w:abstractNum>
  <w:abstractNum w:abstractNumId="2">
    <w:nsid w:val="0F9E4B88"/>
    <w:multiLevelType w:val="hybridMultilevel"/>
    <w:tmpl w:val="E74E1764"/>
    <w:lvl w:ilvl="0" w:tplc="A044DD48">
      <w:start w:val="1"/>
      <w:numFmt w:val="decimal"/>
      <w:lvlText w:val="%1."/>
      <w:lvlJc w:val="left"/>
      <w:pPr>
        <w:ind w:left="1211" w:hanging="360"/>
      </w:pPr>
    </w:lvl>
    <w:lvl w:ilvl="1" w:tplc="AC6E7812">
      <w:start w:val="1"/>
      <w:numFmt w:val="lowerLetter"/>
      <w:lvlText w:val="%2."/>
      <w:lvlJc w:val="left"/>
      <w:pPr>
        <w:ind w:left="1931" w:hanging="360"/>
      </w:pPr>
    </w:lvl>
    <w:lvl w:ilvl="2" w:tplc="C6BC97EC">
      <w:start w:val="1"/>
      <w:numFmt w:val="lowerRoman"/>
      <w:lvlText w:val="%3."/>
      <w:lvlJc w:val="right"/>
      <w:pPr>
        <w:ind w:left="2651" w:hanging="180"/>
      </w:pPr>
    </w:lvl>
    <w:lvl w:ilvl="3" w:tplc="CEA4EA20">
      <w:start w:val="1"/>
      <w:numFmt w:val="decimal"/>
      <w:lvlText w:val="%4."/>
      <w:lvlJc w:val="left"/>
      <w:pPr>
        <w:ind w:left="3371" w:hanging="360"/>
      </w:pPr>
    </w:lvl>
    <w:lvl w:ilvl="4" w:tplc="84CC2B72">
      <w:start w:val="1"/>
      <w:numFmt w:val="lowerLetter"/>
      <w:lvlText w:val="%5."/>
      <w:lvlJc w:val="left"/>
      <w:pPr>
        <w:ind w:left="4091" w:hanging="360"/>
      </w:pPr>
    </w:lvl>
    <w:lvl w:ilvl="5" w:tplc="02D4F5E8">
      <w:start w:val="1"/>
      <w:numFmt w:val="lowerRoman"/>
      <w:lvlText w:val="%6."/>
      <w:lvlJc w:val="right"/>
      <w:pPr>
        <w:ind w:left="4811" w:hanging="180"/>
      </w:pPr>
    </w:lvl>
    <w:lvl w:ilvl="6" w:tplc="46CA0EE0">
      <w:start w:val="1"/>
      <w:numFmt w:val="decimal"/>
      <w:lvlText w:val="%7."/>
      <w:lvlJc w:val="left"/>
      <w:pPr>
        <w:ind w:left="5531" w:hanging="360"/>
      </w:pPr>
    </w:lvl>
    <w:lvl w:ilvl="7" w:tplc="FB02050E">
      <w:start w:val="1"/>
      <w:numFmt w:val="lowerLetter"/>
      <w:lvlText w:val="%8."/>
      <w:lvlJc w:val="left"/>
      <w:pPr>
        <w:ind w:left="6251" w:hanging="360"/>
      </w:pPr>
    </w:lvl>
    <w:lvl w:ilvl="8" w:tplc="61A68262">
      <w:start w:val="1"/>
      <w:numFmt w:val="lowerRoman"/>
      <w:lvlText w:val="%9."/>
      <w:lvlJc w:val="right"/>
      <w:pPr>
        <w:ind w:left="6971" w:hanging="180"/>
      </w:pPr>
    </w:lvl>
  </w:abstractNum>
  <w:abstractNum w:abstractNumId="3">
    <w:nsid w:val="169F137B"/>
    <w:multiLevelType w:val="multilevel"/>
    <w:tmpl w:val="9A5C2E84"/>
    <w:lvl w:ilvl="0">
      <w:start w:val="1"/>
      <w:numFmt w:val="decimal"/>
      <w:lvlText w:val="%1."/>
      <w:lvlJc w:val="left"/>
      <w:pPr>
        <w:ind w:left="720" w:hanging="360"/>
      </w:pPr>
      <w:rPr>
        <w:b/>
      </w:rPr>
    </w:lvl>
    <w:lvl w:ilvl="1">
      <w:start w:val="1"/>
      <w:numFmt w:val="decimal"/>
      <w:lvlText w:val="%1.%2."/>
      <w:lvlJc w:val="left"/>
      <w:pPr>
        <w:ind w:left="1069" w:hanging="360"/>
      </w:pPr>
    </w:lvl>
    <w:lvl w:ilvl="2">
      <w:start w:val="1"/>
      <w:numFmt w:val="decimal"/>
      <w:lvlText w:val="%1.%2.%3."/>
      <w:lvlJc w:val="left"/>
      <w:pPr>
        <w:ind w:left="1778" w:hanging="720"/>
      </w:pPr>
    </w:lvl>
    <w:lvl w:ilvl="3">
      <w:start w:val="1"/>
      <w:numFmt w:val="decimal"/>
      <w:lvlText w:val="%1.%2.%3.%4."/>
      <w:lvlJc w:val="left"/>
      <w:pPr>
        <w:ind w:left="2127" w:hanging="720"/>
      </w:pPr>
    </w:lvl>
    <w:lvl w:ilvl="4">
      <w:start w:val="1"/>
      <w:numFmt w:val="decimal"/>
      <w:lvlText w:val="%1.%2.%3.%4.%5."/>
      <w:lvlJc w:val="left"/>
      <w:pPr>
        <w:ind w:left="2836" w:hanging="1080"/>
      </w:pPr>
    </w:lvl>
    <w:lvl w:ilvl="5">
      <w:start w:val="1"/>
      <w:numFmt w:val="decimal"/>
      <w:lvlText w:val="%1.%2.%3.%4.%5.%6."/>
      <w:lvlJc w:val="left"/>
      <w:pPr>
        <w:ind w:left="3185" w:hanging="1080"/>
      </w:pPr>
    </w:lvl>
    <w:lvl w:ilvl="6">
      <w:start w:val="1"/>
      <w:numFmt w:val="decimal"/>
      <w:lvlText w:val="%1.%2.%3.%4.%5.%6.%7."/>
      <w:lvlJc w:val="left"/>
      <w:pPr>
        <w:ind w:left="3894" w:hanging="1440"/>
      </w:pPr>
    </w:lvl>
    <w:lvl w:ilvl="7">
      <w:start w:val="1"/>
      <w:numFmt w:val="decimal"/>
      <w:lvlText w:val="%1.%2.%3.%4.%5.%6.%7.%8."/>
      <w:lvlJc w:val="left"/>
      <w:pPr>
        <w:ind w:left="4243" w:hanging="1440"/>
      </w:pPr>
    </w:lvl>
    <w:lvl w:ilvl="8">
      <w:start w:val="1"/>
      <w:numFmt w:val="decimal"/>
      <w:lvlText w:val="%1.%2.%3.%4.%5.%6.%7.%8.%9."/>
      <w:lvlJc w:val="left"/>
      <w:pPr>
        <w:ind w:left="4952" w:hanging="1800"/>
      </w:pPr>
    </w:lvl>
  </w:abstractNum>
  <w:abstractNum w:abstractNumId="4">
    <w:nsid w:val="1B985B83"/>
    <w:multiLevelType w:val="hybridMultilevel"/>
    <w:tmpl w:val="E8DE34FE"/>
    <w:lvl w:ilvl="0" w:tplc="3B8CBC7E">
      <w:start w:val="1"/>
      <w:numFmt w:val="decimal"/>
      <w:lvlText w:val="%1."/>
      <w:lvlJc w:val="left"/>
      <w:pPr>
        <w:ind w:left="360" w:hanging="360"/>
      </w:pPr>
    </w:lvl>
    <w:lvl w:ilvl="1" w:tplc="E8D6FC26">
      <w:start w:val="1"/>
      <w:numFmt w:val="lowerLetter"/>
      <w:lvlText w:val="%2."/>
      <w:lvlJc w:val="left"/>
      <w:pPr>
        <w:ind w:left="1080" w:hanging="360"/>
      </w:pPr>
    </w:lvl>
    <w:lvl w:ilvl="2" w:tplc="F740D9AC">
      <w:start w:val="1"/>
      <w:numFmt w:val="lowerRoman"/>
      <w:lvlText w:val="%3."/>
      <w:lvlJc w:val="right"/>
      <w:pPr>
        <w:ind w:left="1800" w:hanging="180"/>
      </w:pPr>
    </w:lvl>
    <w:lvl w:ilvl="3" w:tplc="39306160">
      <w:start w:val="1"/>
      <w:numFmt w:val="decimal"/>
      <w:lvlText w:val="%4."/>
      <w:lvlJc w:val="left"/>
      <w:pPr>
        <w:ind w:left="2520" w:hanging="360"/>
      </w:pPr>
    </w:lvl>
    <w:lvl w:ilvl="4" w:tplc="0722ED92">
      <w:start w:val="1"/>
      <w:numFmt w:val="lowerLetter"/>
      <w:lvlText w:val="%5."/>
      <w:lvlJc w:val="left"/>
      <w:pPr>
        <w:ind w:left="3240" w:hanging="360"/>
      </w:pPr>
    </w:lvl>
    <w:lvl w:ilvl="5" w:tplc="959C0F68">
      <w:start w:val="1"/>
      <w:numFmt w:val="lowerRoman"/>
      <w:lvlText w:val="%6."/>
      <w:lvlJc w:val="right"/>
      <w:pPr>
        <w:ind w:left="3960" w:hanging="180"/>
      </w:pPr>
    </w:lvl>
    <w:lvl w:ilvl="6" w:tplc="5514463E">
      <w:start w:val="1"/>
      <w:numFmt w:val="decimal"/>
      <w:lvlText w:val="%7."/>
      <w:lvlJc w:val="left"/>
      <w:pPr>
        <w:ind w:left="4680" w:hanging="360"/>
      </w:pPr>
    </w:lvl>
    <w:lvl w:ilvl="7" w:tplc="1D48A902">
      <w:start w:val="1"/>
      <w:numFmt w:val="lowerLetter"/>
      <w:lvlText w:val="%8."/>
      <w:lvlJc w:val="left"/>
      <w:pPr>
        <w:ind w:left="5400" w:hanging="360"/>
      </w:pPr>
    </w:lvl>
    <w:lvl w:ilvl="8" w:tplc="64D6DD7C">
      <w:start w:val="1"/>
      <w:numFmt w:val="lowerRoman"/>
      <w:lvlText w:val="%9."/>
      <w:lvlJc w:val="right"/>
      <w:pPr>
        <w:ind w:left="6120" w:hanging="180"/>
      </w:pPr>
    </w:lvl>
  </w:abstractNum>
  <w:abstractNum w:abstractNumId="5">
    <w:nsid w:val="1CB806D9"/>
    <w:multiLevelType w:val="hybridMultilevel"/>
    <w:tmpl w:val="D62A991C"/>
    <w:lvl w:ilvl="0" w:tplc="728E3D40">
      <w:numFmt w:val="bullet"/>
      <w:lvlText w:val=""/>
      <w:lvlJc w:val="left"/>
      <w:pPr>
        <w:ind w:left="720" w:hanging="360"/>
      </w:pPr>
      <w:rPr>
        <w:rFonts w:ascii="Symbol" w:eastAsia="Times New Roman" w:hAnsi="Symbol" w:cs="Liberation Serif"/>
      </w:rPr>
    </w:lvl>
    <w:lvl w:ilvl="1" w:tplc="20443C10">
      <w:start w:val="1"/>
      <w:numFmt w:val="bullet"/>
      <w:lvlText w:val="o"/>
      <w:lvlJc w:val="left"/>
      <w:pPr>
        <w:ind w:left="1440" w:hanging="360"/>
      </w:pPr>
      <w:rPr>
        <w:rFonts w:ascii="Courier New" w:hAnsi="Courier New" w:cs="Courier New"/>
      </w:rPr>
    </w:lvl>
    <w:lvl w:ilvl="2" w:tplc="9D9AACCC">
      <w:start w:val="1"/>
      <w:numFmt w:val="bullet"/>
      <w:lvlText w:val=""/>
      <w:lvlJc w:val="left"/>
      <w:pPr>
        <w:ind w:left="2160" w:hanging="360"/>
      </w:pPr>
      <w:rPr>
        <w:rFonts w:ascii="Wingdings" w:hAnsi="Wingdings"/>
      </w:rPr>
    </w:lvl>
    <w:lvl w:ilvl="3" w:tplc="BB6CB9BE">
      <w:start w:val="1"/>
      <w:numFmt w:val="bullet"/>
      <w:lvlText w:val=""/>
      <w:lvlJc w:val="left"/>
      <w:pPr>
        <w:ind w:left="2880" w:hanging="360"/>
      </w:pPr>
      <w:rPr>
        <w:rFonts w:ascii="Symbol" w:hAnsi="Symbol"/>
      </w:rPr>
    </w:lvl>
    <w:lvl w:ilvl="4" w:tplc="39FA92D0">
      <w:start w:val="1"/>
      <w:numFmt w:val="bullet"/>
      <w:lvlText w:val="o"/>
      <w:lvlJc w:val="left"/>
      <w:pPr>
        <w:ind w:left="3600" w:hanging="360"/>
      </w:pPr>
      <w:rPr>
        <w:rFonts w:ascii="Courier New" w:hAnsi="Courier New" w:cs="Courier New"/>
      </w:rPr>
    </w:lvl>
    <w:lvl w:ilvl="5" w:tplc="BC3E4AEE">
      <w:start w:val="1"/>
      <w:numFmt w:val="bullet"/>
      <w:lvlText w:val=""/>
      <w:lvlJc w:val="left"/>
      <w:pPr>
        <w:ind w:left="4320" w:hanging="360"/>
      </w:pPr>
      <w:rPr>
        <w:rFonts w:ascii="Wingdings" w:hAnsi="Wingdings"/>
      </w:rPr>
    </w:lvl>
    <w:lvl w:ilvl="6" w:tplc="1766F9D8">
      <w:start w:val="1"/>
      <w:numFmt w:val="bullet"/>
      <w:lvlText w:val=""/>
      <w:lvlJc w:val="left"/>
      <w:pPr>
        <w:ind w:left="5040" w:hanging="360"/>
      </w:pPr>
      <w:rPr>
        <w:rFonts w:ascii="Symbol" w:hAnsi="Symbol"/>
      </w:rPr>
    </w:lvl>
    <w:lvl w:ilvl="7" w:tplc="6E960C80">
      <w:start w:val="1"/>
      <w:numFmt w:val="bullet"/>
      <w:lvlText w:val="o"/>
      <w:lvlJc w:val="left"/>
      <w:pPr>
        <w:ind w:left="5760" w:hanging="360"/>
      </w:pPr>
      <w:rPr>
        <w:rFonts w:ascii="Courier New" w:hAnsi="Courier New" w:cs="Courier New"/>
      </w:rPr>
    </w:lvl>
    <w:lvl w:ilvl="8" w:tplc="0994C2D0">
      <w:start w:val="1"/>
      <w:numFmt w:val="bullet"/>
      <w:lvlText w:val=""/>
      <w:lvlJc w:val="left"/>
      <w:pPr>
        <w:ind w:left="6480" w:hanging="360"/>
      </w:pPr>
      <w:rPr>
        <w:rFonts w:ascii="Wingdings" w:hAnsi="Wingdings"/>
      </w:rPr>
    </w:lvl>
  </w:abstractNum>
  <w:abstractNum w:abstractNumId="6">
    <w:nsid w:val="21667EDC"/>
    <w:multiLevelType w:val="multilevel"/>
    <w:tmpl w:val="C6961960"/>
    <w:lvl w:ilvl="0">
      <w:start w:val="1"/>
      <w:numFmt w:val="decimal"/>
      <w:lvlText w:val="%1."/>
      <w:lvlJc w:val="left"/>
      <w:pPr>
        <w:ind w:left="1069" w:hanging="360"/>
      </w:pPr>
      <w:rPr>
        <w:rFonts w:ascii="Times New Roman" w:eastAsia="Calibri" w:hAnsi="Times New Roman" w:cs="Times New Roman"/>
      </w:rPr>
    </w:lvl>
    <w:lvl w:ilvl="1">
      <w:start w:val="1"/>
      <w:numFmt w:val="decimal"/>
      <w:lvlText w:val="%1.%2."/>
      <w:lvlJc w:val="left"/>
      <w:pPr>
        <w:ind w:left="2498" w:hanging="720"/>
      </w:pPr>
    </w:lvl>
    <w:lvl w:ilvl="2">
      <w:start w:val="1"/>
      <w:numFmt w:val="decimal"/>
      <w:lvlText w:val="%1.%2.%3."/>
      <w:lvlJc w:val="left"/>
      <w:pPr>
        <w:ind w:left="3567" w:hanging="720"/>
      </w:pPr>
    </w:lvl>
    <w:lvl w:ilvl="3">
      <w:start w:val="1"/>
      <w:numFmt w:val="decimal"/>
      <w:lvlText w:val="%1.%2.%3.%4."/>
      <w:lvlJc w:val="left"/>
      <w:pPr>
        <w:ind w:left="4996" w:hanging="1080"/>
      </w:pPr>
    </w:lvl>
    <w:lvl w:ilvl="4">
      <w:start w:val="1"/>
      <w:numFmt w:val="decimal"/>
      <w:lvlText w:val="%1.%2.%3.%4.%5."/>
      <w:lvlJc w:val="left"/>
      <w:pPr>
        <w:ind w:left="6065" w:hanging="1080"/>
      </w:pPr>
    </w:lvl>
    <w:lvl w:ilvl="5">
      <w:start w:val="1"/>
      <w:numFmt w:val="decimal"/>
      <w:lvlText w:val="%1.%2.%3.%4.%5.%6."/>
      <w:lvlJc w:val="left"/>
      <w:pPr>
        <w:ind w:left="7494" w:hanging="1440"/>
      </w:pPr>
    </w:lvl>
    <w:lvl w:ilvl="6">
      <w:start w:val="1"/>
      <w:numFmt w:val="decimal"/>
      <w:lvlText w:val="%1.%2.%3.%4.%5.%6.%7."/>
      <w:lvlJc w:val="left"/>
      <w:pPr>
        <w:ind w:left="8923" w:hanging="1800"/>
      </w:pPr>
    </w:lvl>
    <w:lvl w:ilvl="7">
      <w:start w:val="1"/>
      <w:numFmt w:val="decimal"/>
      <w:lvlText w:val="%1.%2.%3.%4.%5.%6.%7.%8."/>
      <w:lvlJc w:val="left"/>
      <w:pPr>
        <w:ind w:left="9992" w:hanging="1800"/>
      </w:pPr>
    </w:lvl>
    <w:lvl w:ilvl="8">
      <w:start w:val="1"/>
      <w:numFmt w:val="decimal"/>
      <w:lvlText w:val="%1.%2.%3.%4.%5.%6.%7.%8.%9."/>
      <w:lvlJc w:val="left"/>
      <w:pPr>
        <w:ind w:left="11421" w:hanging="2160"/>
      </w:pPr>
    </w:lvl>
  </w:abstractNum>
  <w:abstractNum w:abstractNumId="7">
    <w:nsid w:val="22BB2227"/>
    <w:multiLevelType w:val="hybridMultilevel"/>
    <w:tmpl w:val="CDB2C786"/>
    <w:lvl w:ilvl="0" w:tplc="E6FAA502">
      <w:start w:val="1"/>
      <w:numFmt w:val="decimal"/>
      <w:lvlText w:val="%1."/>
      <w:lvlJc w:val="left"/>
      <w:pPr>
        <w:ind w:left="360" w:hanging="360"/>
      </w:pPr>
    </w:lvl>
    <w:lvl w:ilvl="1" w:tplc="B3A8AE2A">
      <w:start w:val="1"/>
      <w:numFmt w:val="lowerLetter"/>
      <w:lvlText w:val="%2."/>
      <w:lvlJc w:val="left"/>
      <w:pPr>
        <w:ind w:left="1080" w:hanging="360"/>
      </w:pPr>
    </w:lvl>
    <w:lvl w:ilvl="2" w:tplc="13784E48">
      <w:start w:val="1"/>
      <w:numFmt w:val="lowerRoman"/>
      <w:lvlText w:val="%3."/>
      <w:lvlJc w:val="right"/>
      <w:pPr>
        <w:ind w:left="1800" w:hanging="180"/>
      </w:pPr>
    </w:lvl>
    <w:lvl w:ilvl="3" w:tplc="B0367FE0">
      <w:start w:val="1"/>
      <w:numFmt w:val="decimal"/>
      <w:lvlText w:val="%4."/>
      <w:lvlJc w:val="left"/>
      <w:pPr>
        <w:ind w:left="2520" w:hanging="360"/>
      </w:pPr>
    </w:lvl>
    <w:lvl w:ilvl="4" w:tplc="384E78A4">
      <w:start w:val="1"/>
      <w:numFmt w:val="lowerLetter"/>
      <w:lvlText w:val="%5."/>
      <w:lvlJc w:val="left"/>
      <w:pPr>
        <w:ind w:left="3240" w:hanging="360"/>
      </w:pPr>
    </w:lvl>
    <w:lvl w:ilvl="5" w:tplc="967806C8">
      <w:start w:val="1"/>
      <w:numFmt w:val="lowerRoman"/>
      <w:lvlText w:val="%6."/>
      <w:lvlJc w:val="right"/>
      <w:pPr>
        <w:ind w:left="3960" w:hanging="180"/>
      </w:pPr>
    </w:lvl>
    <w:lvl w:ilvl="6" w:tplc="8B0CD038">
      <w:start w:val="1"/>
      <w:numFmt w:val="decimal"/>
      <w:lvlText w:val="%7."/>
      <w:lvlJc w:val="left"/>
      <w:pPr>
        <w:ind w:left="4680" w:hanging="360"/>
      </w:pPr>
    </w:lvl>
    <w:lvl w:ilvl="7" w:tplc="A2CCF094">
      <w:start w:val="1"/>
      <w:numFmt w:val="lowerLetter"/>
      <w:lvlText w:val="%8."/>
      <w:lvlJc w:val="left"/>
      <w:pPr>
        <w:ind w:left="5400" w:hanging="360"/>
      </w:pPr>
    </w:lvl>
    <w:lvl w:ilvl="8" w:tplc="250467F4">
      <w:start w:val="1"/>
      <w:numFmt w:val="lowerRoman"/>
      <w:lvlText w:val="%9."/>
      <w:lvlJc w:val="right"/>
      <w:pPr>
        <w:ind w:left="6120" w:hanging="180"/>
      </w:pPr>
    </w:lvl>
  </w:abstractNum>
  <w:abstractNum w:abstractNumId="8">
    <w:nsid w:val="22D634BB"/>
    <w:multiLevelType w:val="hybridMultilevel"/>
    <w:tmpl w:val="6178A398"/>
    <w:lvl w:ilvl="0" w:tplc="663470E8">
      <w:start w:val="1"/>
      <w:numFmt w:val="decimal"/>
      <w:lvlText w:val="%1."/>
      <w:lvlJc w:val="left"/>
      <w:pPr>
        <w:ind w:left="720" w:hanging="360"/>
      </w:pPr>
    </w:lvl>
    <w:lvl w:ilvl="1" w:tplc="FB520690">
      <w:start w:val="1"/>
      <w:numFmt w:val="lowerLetter"/>
      <w:lvlText w:val="%2."/>
      <w:lvlJc w:val="left"/>
      <w:pPr>
        <w:ind w:left="1440" w:hanging="360"/>
      </w:pPr>
    </w:lvl>
    <w:lvl w:ilvl="2" w:tplc="08142836">
      <w:start w:val="1"/>
      <w:numFmt w:val="lowerRoman"/>
      <w:lvlText w:val="%3."/>
      <w:lvlJc w:val="right"/>
      <w:pPr>
        <w:ind w:left="2160" w:hanging="180"/>
      </w:pPr>
    </w:lvl>
    <w:lvl w:ilvl="3" w:tplc="E8C2145C">
      <w:start w:val="1"/>
      <w:numFmt w:val="decimal"/>
      <w:lvlText w:val="%4."/>
      <w:lvlJc w:val="left"/>
      <w:pPr>
        <w:ind w:left="2880" w:hanging="360"/>
      </w:pPr>
    </w:lvl>
    <w:lvl w:ilvl="4" w:tplc="8998063A">
      <w:start w:val="1"/>
      <w:numFmt w:val="lowerLetter"/>
      <w:lvlText w:val="%5."/>
      <w:lvlJc w:val="left"/>
      <w:pPr>
        <w:ind w:left="3600" w:hanging="360"/>
      </w:pPr>
    </w:lvl>
    <w:lvl w:ilvl="5" w:tplc="58EE0788">
      <w:start w:val="1"/>
      <w:numFmt w:val="lowerRoman"/>
      <w:lvlText w:val="%6."/>
      <w:lvlJc w:val="right"/>
      <w:pPr>
        <w:ind w:left="4320" w:hanging="180"/>
      </w:pPr>
    </w:lvl>
    <w:lvl w:ilvl="6" w:tplc="6F22E808">
      <w:start w:val="1"/>
      <w:numFmt w:val="decimal"/>
      <w:lvlText w:val="%7."/>
      <w:lvlJc w:val="left"/>
      <w:pPr>
        <w:ind w:left="5040" w:hanging="360"/>
      </w:pPr>
    </w:lvl>
    <w:lvl w:ilvl="7" w:tplc="3E046C80">
      <w:start w:val="1"/>
      <w:numFmt w:val="lowerLetter"/>
      <w:lvlText w:val="%8."/>
      <w:lvlJc w:val="left"/>
      <w:pPr>
        <w:ind w:left="5760" w:hanging="360"/>
      </w:pPr>
    </w:lvl>
    <w:lvl w:ilvl="8" w:tplc="D8D02E0E">
      <w:start w:val="1"/>
      <w:numFmt w:val="lowerRoman"/>
      <w:lvlText w:val="%9."/>
      <w:lvlJc w:val="right"/>
      <w:pPr>
        <w:ind w:left="6480" w:hanging="180"/>
      </w:pPr>
    </w:lvl>
  </w:abstractNum>
  <w:abstractNum w:abstractNumId="9">
    <w:nsid w:val="28B607CB"/>
    <w:multiLevelType w:val="multilevel"/>
    <w:tmpl w:val="E0FA911C"/>
    <w:lvl w:ilvl="0">
      <w:start w:val="6"/>
      <w:numFmt w:val="decimal"/>
      <w:lvlText w:val="%1."/>
      <w:lvlJc w:val="left"/>
      <w:pPr>
        <w:ind w:left="360" w:hanging="360"/>
      </w:pPr>
      <w:rPr>
        <w:rFonts w:eastAsia="Times New Roman"/>
        <w:color w:val="000000"/>
      </w:rPr>
    </w:lvl>
    <w:lvl w:ilvl="1">
      <w:start w:val="1"/>
      <w:numFmt w:val="decimal"/>
      <w:lvlText w:val="%1.%2."/>
      <w:lvlJc w:val="left"/>
      <w:pPr>
        <w:ind w:left="1211" w:hanging="360"/>
      </w:pPr>
      <w:rPr>
        <w:rFonts w:eastAsia="Times New Roman"/>
        <w:color w:val="000000"/>
      </w:rPr>
    </w:lvl>
    <w:lvl w:ilvl="2">
      <w:start w:val="1"/>
      <w:numFmt w:val="decimal"/>
      <w:lvlText w:val="%1.%2.%3."/>
      <w:lvlJc w:val="left"/>
      <w:pPr>
        <w:ind w:left="1004" w:hanging="720"/>
      </w:pPr>
      <w:rPr>
        <w:rFonts w:eastAsia="Times New Roman"/>
        <w:color w:val="000000"/>
      </w:rPr>
    </w:lvl>
    <w:lvl w:ilvl="3">
      <w:start w:val="1"/>
      <w:numFmt w:val="decimal"/>
      <w:lvlText w:val="%1.%2.%3.%4."/>
      <w:lvlJc w:val="left"/>
      <w:pPr>
        <w:ind w:left="1146" w:hanging="720"/>
      </w:pPr>
      <w:rPr>
        <w:rFonts w:eastAsia="Times New Roman"/>
        <w:color w:val="000000"/>
      </w:rPr>
    </w:lvl>
    <w:lvl w:ilvl="4">
      <w:start w:val="1"/>
      <w:numFmt w:val="decimal"/>
      <w:lvlText w:val="%1.%2.%3.%4.%5."/>
      <w:lvlJc w:val="left"/>
      <w:pPr>
        <w:ind w:left="1648" w:hanging="1080"/>
      </w:pPr>
      <w:rPr>
        <w:rFonts w:eastAsia="Times New Roman"/>
        <w:color w:val="000000"/>
      </w:rPr>
    </w:lvl>
    <w:lvl w:ilvl="5">
      <w:start w:val="1"/>
      <w:numFmt w:val="decimal"/>
      <w:lvlText w:val="%1.%2.%3.%4.%5.%6."/>
      <w:lvlJc w:val="left"/>
      <w:pPr>
        <w:ind w:left="1790" w:hanging="1080"/>
      </w:pPr>
      <w:rPr>
        <w:rFonts w:eastAsia="Times New Roman"/>
        <w:color w:val="000000"/>
      </w:rPr>
    </w:lvl>
    <w:lvl w:ilvl="6">
      <w:start w:val="1"/>
      <w:numFmt w:val="decimal"/>
      <w:lvlText w:val="%1.%2.%3.%4.%5.%6.%7."/>
      <w:lvlJc w:val="left"/>
      <w:pPr>
        <w:ind w:left="2292" w:hanging="1440"/>
      </w:pPr>
      <w:rPr>
        <w:rFonts w:eastAsia="Times New Roman"/>
        <w:color w:val="000000"/>
      </w:rPr>
    </w:lvl>
    <w:lvl w:ilvl="7">
      <w:start w:val="1"/>
      <w:numFmt w:val="decimal"/>
      <w:lvlText w:val="%1.%2.%3.%4.%5.%6.%7.%8."/>
      <w:lvlJc w:val="left"/>
      <w:pPr>
        <w:ind w:left="2434" w:hanging="1440"/>
      </w:pPr>
      <w:rPr>
        <w:rFonts w:eastAsia="Times New Roman"/>
        <w:color w:val="000000"/>
      </w:rPr>
    </w:lvl>
    <w:lvl w:ilvl="8">
      <w:start w:val="1"/>
      <w:numFmt w:val="decimal"/>
      <w:lvlText w:val="%1.%2.%3.%4.%5.%6.%7.%8.%9."/>
      <w:lvlJc w:val="left"/>
      <w:pPr>
        <w:ind w:left="2936" w:hanging="1800"/>
      </w:pPr>
      <w:rPr>
        <w:rFonts w:eastAsia="Times New Roman"/>
        <w:color w:val="000000"/>
      </w:rPr>
    </w:lvl>
  </w:abstractNum>
  <w:abstractNum w:abstractNumId="10">
    <w:nsid w:val="28E77092"/>
    <w:multiLevelType w:val="multilevel"/>
    <w:tmpl w:val="5F70C34C"/>
    <w:lvl w:ilvl="0">
      <w:start w:val="3"/>
      <w:numFmt w:val="decimal"/>
      <w:lvlText w:val="%1."/>
      <w:lvlJc w:val="left"/>
      <w:pPr>
        <w:ind w:left="360" w:hanging="360"/>
      </w:pPr>
      <w:rPr>
        <w:i w:val="0"/>
      </w:rPr>
    </w:lvl>
    <w:lvl w:ilvl="1">
      <w:start w:val="2"/>
      <w:numFmt w:val="decimal"/>
      <w:lvlText w:val="%1.%2."/>
      <w:lvlJc w:val="left"/>
      <w:pPr>
        <w:ind w:left="1211" w:hanging="360"/>
      </w:pPr>
      <w:rPr>
        <w:i w:val="0"/>
      </w:rPr>
    </w:lvl>
    <w:lvl w:ilvl="2">
      <w:start w:val="1"/>
      <w:numFmt w:val="decimal"/>
      <w:lvlText w:val="%1.%2.%3."/>
      <w:lvlJc w:val="left"/>
      <w:pPr>
        <w:ind w:left="2422" w:hanging="720"/>
      </w:pPr>
      <w:rPr>
        <w:i w:val="0"/>
      </w:rPr>
    </w:lvl>
    <w:lvl w:ilvl="3">
      <w:start w:val="1"/>
      <w:numFmt w:val="decimal"/>
      <w:lvlText w:val="%1.%2.%3.%4."/>
      <w:lvlJc w:val="left"/>
      <w:pPr>
        <w:ind w:left="3273" w:hanging="720"/>
      </w:pPr>
      <w:rPr>
        <w:i w:val="0"/>
      </w:rPr>
    </w:lvl>
    <w:lvl w:ilvl="4">
      <w:start w:val="1"/>
      <w:numFmt w:val="decimal"/>
      <w:lvlText w:val="%1.%2.%3.%4.%5."/>
      <w:lvlJc w:val="left"/>
      <w:pPr>
        <w:ind w:left="4484" w:hanging="1080"/>
      </w:pPr>
      <w:rPr>
        <w:i w:val="0"/>
      </w:rPr>
    </w:lvl>
    <w:lvl w:ilvl="5">
      <w:start w:val="1"/>
      <w:numFmt w:val="decimal"/>
      <w:lvlText w:val="%1.%2.%3.%4.%5.%6."/>
      <w:lvlJc w:val="left"/>
      <w:pPr>
        <w:ind w:left="5335" w:hanging="1080"/>
      </w:pPr>
      <w:rPr>
        <w:i w:val="0"/>
      </w:rPr>
    </w:lvl>
    <w:lvl w:ilvl="6">
      <w:start w:val="1"/>
      <w:numFmt w:val="decimal"/>
      <w:lvlText w:val="%1.%2.%3.%4.%5.%6.%7."/>
      <w:lvlJc w:val="left"/>
      <w:pPr>
        <w:ind w:left="6546" w:hanging="1440"/>
      </w:pPr>
      <w:rPr>
        <w:i w:val="0"/>
      </w:rPr>
    </w:lvl>
    <w:lvl w:ilvl="7">
      <w:start w:val="1"/>
      <w:numFmt w:val="decimal"/>
      <w:lvlText w:val="%1.%2.%3.%4.%5.%6.%7.%8."/>
      <w:lvlJc w:val="left"/>
      <w:pPr>
        <w:ind w:left="7397" w:hanging="1440"/>
      </w:pPr>
      <w:rPr>
        <w:i w:val="0"/>
      </w:rPr>
    </w:lvl>
    <w:lvl w:ilvl="8">
      <w:start w:val="1"/>
      <w:numFmt w:val="decimal"/>
      <w:lvlText w:val="%1.%2.%3.%4.%5.%6.%7.%8.%9."/>
      <w:lvlJc w:val="left"/>
      <w:pPr>
        <w:ind w:left="8608" w:hanging="1800"/>
      </w:pPr>
      <w:rPr>
        <w:i w:val="0"/>
      </w:rPr>
    </w:lvl>
  </w:abstractNum>
  <w:abstractNum w:abstractNumId="11">
    <w:nsid w:val="2F5A4F5F"/>
    <w:multiLevelType w:val="multilevel"/>
    <w:tmpl w:val="E4FAEC72"/>
    <w:lvl w:ilvl="0">
      <w:start w:val="1"/>
      <w:numFmt w:val="decimal"/>
      <w:lvlText w:val="%1."/>
      <w:lvlJc w:val="left"/>
      <w:pPr>
        <w:ind w:left="360" w:hanging="360"/>
      </w:pPr>
    </w:lvl>
    <w:lvl w:ilvl="1">
      <w:start w:val="1"/>
      <w:numFmt w:val="decimal"/>
      <w:lvlText w:val="%1.%2."/>
      <w:lvlJc w:val="left"/>
      <w:pPr>
        <w:ind w:left="1069" w:hanging="360"/>
      </w:p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12">
    <w:nsid w:val="34D52013"/>
    <w:multiLevelType w:val="multilevel"/>
    <w:tmpl w:val="4EFED670"/>
    <w:lvl w:ilvl="0">
      <w:start w:val="12"/>
      <w:numFmt w:val="decimal"/>
      <w:lvlText w:val="%1."/>
      <w:lvlJc w:val="left"/>
      <w:pPr>
        <w:ind w:left="480" w:hanging="480"/>
      </w:pPr>
    </w:lvl>
    <w:lvl w:ilvl="1">
      <w:start w:val="4"/>
      <w:numFmt w:val="decimal"/>
      <w:lvlText w:val="%1.%2."/>
      <w:lvlJc w:val="left"/>
      <w:pPr>
        <w:ind w:left="1189" w:hanging="480"/>
      </w:p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13">
    <w:nsid w:val="370871DE"/>
    <w:multiLevelType w:val="multilevel"/>
    <w:tmpl w:val="3D58E546"/>
    <w:lvl w:ilvl="0">
      <w:start w:val="12"/>
      <w:numFmt w:val="decimal"/>
      <w:lvlText w:val="%1."/>
      <w:lvlJc w:val="left"/>
      <w:pPr>
        <w:ind w:left="720" w:hanging="360"/>
      </w:pPr>
    </w:lvl>
    <w:lvl w:ilvl="1">
      <w:start w:val="2"/>
      <w:numFmt w:val="decimal"/>
      <w:lvlText w:val="%1.%2."/>
      <w:lvlJc w:val="left"/>
      <w:pPr>
        <w:ind w:left="1189" w:hanging="480"/>
      </w:pPr>
    </w:lvl>
    <w:lvl w:ilvl="2">
      <w:start w:val="1"/>
      <w:numFmt w:val="decimal"/>
      <w:lvlText w:val="%1.%2.%3."/>
      <w:lvlJc w:val="left"/>
      <w:pPr>
        <w:ind w:left="1778" w:hanging="720"/>
      </w:pPr>
    </w:lvl>
    <w:lvl w:ilvl="3">
      <w:start w:val="1"/>
      <w:numFmt w:val="decimal"/>
      <w:lvlText w:val="%1.%2.%3.%4."/>
      <w:lvlJc w:val="left"/>
      <w:pPr>
        <w:ind w:left="2127" w:hanging="720"/>
      </w:pPr>
    </w:lvl>
    <w:lvl w:ilvl="4">
      <w:start w:val="1"/>
      <w:numFmt w:val="decimal"/>
      <w:lvlText w:val="%1.%2.%3.%4.%5."/>
      <w:lvlJc w:val="left"/>
      <w:pPr>
        <w:ind w:left="2836" w:hanging="1080"/>
      </w:pPr>
    </w:lvl>
    <w:lvl w:ilvl="5">
      <w:start w:val="1"/>
      <w:numFmt w:val="decimal"/>
      <w:lvlText w:val="%1.%2.%3.%4.%5.%6."/>
      <w:lvlJc w:val="left"/>
      <w:pPr>
        <w:ind w:left="3185" w:hanging="1080"/>
      </w:pPr>
    </w:lvl>
    <w:lvl w:ilvl="6">
      <w:start w:val="1"/>
      <w:numFmt w:val="decimal"/>
      <w:lvlText w:val="%1.%2.%3.%4.%5.%6.%7."/>
      <w:lvlJc w:val="left"/>
      <w:pPr>
        <w:ind w:left="3894" w:hanging="1440"/>
      </w:pPr>
    </w:lvl>
    <w:lvl w:ilvl="7">
      <w:start w:val="1"/>
      <w:numFmt w:val="decimal"/>
      <w:lvlText w:val="%1.%2.%3.%4.%5.%6.%7.%8."/>
      <w:lvlJc w:val="left"/>
      <w:pPr>
        <w:ind w:left="4243" w:hanging="1440"/>
      </w:pPr>
    </w:lvl>
    <w:lvl w:ilvl="8">
      <w:start w:val="1"/>
      <w:numFmt w:val="decimal"/>
      <w:lvlText w:val="%1.%2.%3.%4.%5.%6.%7.%8.%9."/>
      <w:lvlJc w:val="left"/>
      <w:pPr>
        <w:ind w:left="4952" w:hanging="1800"/>
      </w:pPr>
    </w:lvl>
  </w:abstractNum>
  <w:abstractNum w:abstractNumId="14">
    <w:nsid w:val="46EF7385"/>
    <w:multiLevelType w:val="multilevel"/>
    <w:tmpl w:val="34CCDFFA"/>
    <w:lvl w:ilvl="0">
      <w:start w:val="1"/>
      <w:numFmt w:val="decimal"/>
      <w:lvlText w:val="%1."/>
      <w:lvlJc w:val="left"/>
      <w:pPr>
        <w:ind w:left="360" w:hanging="360"/>
      </w:pPr>
    </w:lvl>
    <w:lvl w:ilvl="1">
      <w:start w:val="1"/>
      <w:numFmt w:val="decimal"/>
      <w:lvlText w:val="%1.%2."/>
      <w:lvlJc w:val="left"/>
      <w:pPr>
        <w:ind w:left="1069" w:hanging="360"/>
      </w:p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15">
    <w:nsid w:val="47223547"/>
    <w:multiLevelType w:val="multilevel"/>
    <w:tmpl w:val="3230A3C0"/>
    <w:lvl w:ilvl="0">
      <w:start w:val="1"/>
      <w:numFmt w:val="decimal"/>
      <w:lvlText w:val="%1."/>
      <w:lvlJc w:val="left"/>
      <w:pPr>
        <w:ind w:left="644" w:hanging="360"/>
      </w:pPr>
      <w:rPr>
        <w:b/>
      </w:rPr>
    </w:lvl>
    <w:lvl w:ilvl="1">
      <w:start w:val="1"/>
      <w:numFmt w:val="decimal"/>
      <w:lvlText w:val="%1.%2."/>
      <w:lvlJc w:val="left"/>
      <w:pPr>
        <w:ind w:left="993" w:hanging="360"/>
      </w:pPr>
    </w:lvl>
    <w:lvl w:ilvl="2">
      <w:start w:val="1"/>
      <w:numFmt w:val="decimal"/>
      <w:lvlText w:val="%1.%2.%3."/>
      <w:lvlJc w:val="left"/>
      <w:pPr>
        <w:ind w:left="1702" w:hanging="720"/>
      </w:pPr>
    </w:lvl>
    <w:lvl w:ilvl="3">
      <w:start w:val="1"/>
      <w:numFmt w:val="decimal"/>
      <w:lvlText w:val="%1.%2.%3.%4."/>
      <w:lvlJc w:val="left"/>
      <w:pPr>
        <w:ind w:left="2051" w:hanging="720"/>
      </w:pPr>
    </w:lvl>
    <w:lvl w:ilvl="4">
      <w:start w:val="1"/>
      <w:numFmt w:val="decimal"/>
      <w:lvlText w:val="%1.%2.%3.%4.%5."/>
      <w:lvlJc w:val="left"/>
      <w:pPr>
        <w:ind w:left="2760" w:hanging="1080"/>
      </w:pPr>
    </w:lvl>
    <w:lvl w:ilvl="5">
      <w:start w:val="1"/>
      <w:numFmt w:val="decimal"/>
      <w:lvlText w:val="%1.%2.%3.%4.%5.%6."/>
      <w:lvlJc w:val="left"/>
      <w:pPr>
        <w:ind w:left="3109" w:hanging="1080"/>
      </w:pPr>
    </w:lvl>
    <w:lvl w:ilvl="6">
      <w:start w:val="1"/>
      <w:numFmt w:val="decimal"/>
      <w:lvlText w:val="%1.%2.%3.%4.%5.%6.%7."/>
      <w:lvlJc w:val="left"/>
      <w:pPr>
        <w:ind w:left="3818" w:hanging="1440"/>
      </w:pPr>
    </w:lvl>
    <w:lvl w:ilvl="7">
      <w:start w:val="1"/>
      <w:numFmt w:val="decimal"/>
      <w:lvlText w:val="%1.%2.%3.%4.%5.%6.%7.%8."/>
      <w:lvlJc w:val="left"/>
      <w:pPr>
        <w:ind w:left="4167" w:hanging="1440"/>
      </w:pPr>
    </w:lvl>
    <w:lvl w:ilvl="8">
      <w:start w:val="1"/>
      <w:numFmt w:val="decimal"/>
      <w:lvlText w:val="%1.%2.%3.%4.%5.%6.%7.%8.%9."/>
      <w:lvlJc w:val="left"/>
      <w:pPr>
        <w:ind w:left="4876" w:hanging="1800"/>
      </w:pPr>
    </w:lvl>
  </w:abstractNum>
  <w:abstractNum w:abstractNumId="16">
    <w:nsid w:val="47281718"/>
    <w:multiLevelType w:val="hybridMultilevel"/>
    <w:tmpl w:val="523A0DC8"/>
    <w:lvl w:ilvl="0" w:tplc="F492417A">
      <w:start w:val="1"/>
      <w:numFmt w:val="decimal"/>
      <w:lvlText w:val="%1."/>
      <w:lvlJc w:val="left"/>
      <w:pPr>
        <w:ind w:left="644" w:hanging="360"/>
      </w:pPr>
    </w:lvl>
    <w:lvl w:ilvl="1" w:tplc="3E9AF324">
      <w:start w:val="1"/>
      <w:numFmt w:val="lowerLetter"/>
      <w:lvlText w:val="%2."/>
      <w:lvlJc w:val="left"/>
      <w:pPr>
        <w:ind w:left="1440" w:hanging="360"/>
      </w:pPr>
    </w:lvl>
    <w:lvl w:ilvl="2" w:tplc="6204C4EE">
      <w:start w:val="1"/>
      <w:numFmt w:val="lowerRoman"/>
      <w:lvlText w:val="%3."/>
      <w:lvlJc w:val="right"/>
      <w:pPr>
        <w:ind w:left="2160" w:hanging="180"/>
      </w:pPr>
    </w:lvl>
    <w:lvl w:ilvl="3" w:tplc="557AB882">
      <w:start w:val="1"/>
      <w:numFmt w:val="decimal"/>
      <w:lvlText w:val="%4."/>
      <w:lvlJc w:val="left"/>
      <w:pPr>
        <w:ind w:left="2880" w:hanging="360"/>
      </w:pPr>
    </w:lvl>
    <w:lvl w:ilvl="4" w:tplc="E484219A">
      <w:start w:val="1"/>
      <w:numFmt w:val="lowerLetter"/>
      <w:lvlText w:val="%5."/>
      <w:lvlJc w:val="left"/>
      <w:pPr>
        <w:ind w:left="3600" w:hanging="360"/>
      </w:pPr>
    </w:lvl>
    <w:lvl w:ilvl="5" w:tplc="77742E86">
      <w:start w:val="1"/>
      <w:numFmt w:val="lowerRoman"/>
      <w:lvlText w:val="%6."/>
      <w:lvlJc w:val="right"/>
      <w:pPr>
        <w:ind w:left="4320" w:hanging="180"/>
      </w:pPr>
    </w:lvl>
    <w:lvl w:ilvl="6" w:tplc="2A64C2DE">
      <w:start w:val="1"/>
      <w:numFmt w:val="decimal"/>
      <w:lvlText w:val="%7."/>
      <w:lvlJc w:val="left"/>
      <w:pPr>
        <w:ind w:left="5040" w:hanging="360"/>
      </w:pPr>
    </w:lvl>
    <w:lvl w:ilvl="7" w:tplc="509867C0">
      <w:start w:val="1"/>
      <w:numFmt w:val="lowerLetter"/>
      <w:lvlText w:val="%8."/>
      <w:lvlJc w:val="left"/>
      <w:pPr>
        <w:ind w:left="5760" w:hanging="360"/>
      </w:pPr>
    </w:lvl>
    <w:lvl w:ilvl="8" w:tplc="8F54F3E4">
      <w:start w:val="1"/>
      <w:numFmt w:val="lowerRoman"/>
      <w:lvlText w:val="%9."/>
      <w:lvlJc w:val="right"/>
      <w:pPr>
        <w:ind w:left="6480" w:hanging="180"/>
      </w:pPr>
    </w:lvl>
  </w:abstractNum>
  <w:abstractNum w:abstractNumId="17">
    <w:nsid w:val="4747201D"/>
    <w:multiLevelType w:val="multilevel"/>
    <w:tmpl w:val="AC4682DC"/>
    <w:lvl w:ilvl="0">
      <w:start w:val="1"/>
      <w:numFmt w:val="decimal"/>
      <w:lvlText w:val="%1."/>
      <w:lvlJc w:val="left"/>
      <w:pPr>
        <w:ind w:left="360" w:hanging="360"/>
      </w:pPr>
    </w:lvl>
    <w:lvl w:ilvl="1">
      <w:start w:val="1"/>
      <w:numFmt w:val="decimal"/>
      <w:lvlText w:val="%1.%2."/>
      <w:lvlJc w:val="left"/>
      <w:pPr>
        <w:ind w:left="1069" w:hanging="360"/>
      </w:p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18">
    <w:nsid w:val="47D50235"/>
    <w:multiLevelType w:val="multilevel"/>
    <w:tmpl w:val="D6CE1858"/>
    <w:lvl w:ilvl="0">
      <w:start w:val="14"/>
      <w:numFmt w:val="decimal"/>
      <w:lvlText w:val="%1."/>
      <w:lvlJc w:val="left"/>
      <w:pPr>
        <w:ind w:left="660" w:hanging="660"/>
      </w:pPr>
    </w:lvl>
    <w:lvl w:ilvl="1">
      <w:start w:val="1"/>
      <w:numFmt w:val="decimal"/>
      <w:lvlText w:val="%1.%2."/>
      <w:lvlJc w:val="left"/>
      <w:pPr>
        <w:ind w:left="660" w:hanging="6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9">
    <w:nsid w:val="494F27B8"/>
    <w:multiLevelType w:val="hybridMultilevel"/>
    <w:tmpl w:val="F0FCB8A2"/>
    <w:lvl w:ilvl="0" w:tplc="B0A4FD82">
      <w:start w:val="1"/>
      <w:numFmt w:val="bullet"/>
      <w:lvlText w:val=""/>
      <w:lvlJc w:val="left"/>
      <w:pPr>
        <w:ind w:left="1287" w:hanging="360"/>
      </w:pPr>
      <w:rPr>
        <w:rFonts w:ascii="Symbol" w:hAnsi="Symbol" w:cs="Symbol"/>
      </w:rPr>
    </w:lvl>
    <w:lvl w:ilvl="1" w:tplc="24DEDDC2">
      <w:start w:val="1"/>
      <w:numFmt w:val="bullet"/>
      <w:lvlText w:val="o"/>
      <w:lvlJc w:val="left"/>
      <w:pPr>
        <w:ind w:left="2007" w:hanging="360"/>
      </w:pPr>
      <w:rPr>
        <w:rFonts w:ascii="Courier New" w:hAnsi="Courier New" w:cs="Courier New"/>
      </w:rPr>
    </w:lvl>
    <w:lvl w:ilvl="2" w:tplc="057CB076">
      <w:start w:val="1"/>
      <w:numFmt w:val="bullet"/>
      <w:lvlText w:val=""/>
      <w:lvlJc w:val="left"/>
      <w:pPr>
        <w:ind w:left="2727" w:hanging="360"/>
      </w:pPr>
      <w:rPr>
        <w:rFonts w:ascii="Wingdings" w:hAnsi="Wingdings" w:cs="Wingdings"/>
      </w:rPr>
    </w:lvl>
    <w:lvl w:ilvl="3" w:tplc="2E4A50E6">
      <w:start w:val="1"/>
      <w:numFmt w:val="bullet"/>
      <w:lvlText w:val=""/>
      <w:lvlJc w:val="left"/>
      <w:pPr>
        <w:ind w:left="3447" w:hanging="360"/>
      </w:pPr>
      <w:rPr>
        <w:rFonts w:ascii="Symbol" w:hAnsi="Symbol" w:cs="Symbol"/>
      </w:rPr>
    </w:lvl>
    <w:lvl w:ilvl="4" w:tplc="1F2066C8">
      <w:start w:val="1"/>
      <w:numFmt w:val="bullet"/>
      <w:lvlText w:val="o"/>
      <w:lvlJc w:val="left"/>
      <w:pPr>
        <w:ind w:left="4167" w:hanging="360"/>
      </w:pPr>
      <w:rPr>
        <w:rFonts w:ascii="Courier New" w:hAnsi="Courier New" w:cs="Courier New"/>
      </w:rPr>
    </w:lvl>
    <w:lvl w:ilvl="5" w:tplc="7C5E8D70">
      <w:start w:val="1"/>
      <w:numFmt w:val="bullet"/>
      <w:lvlText w:val=""/>
      <w:lvlJc w:val="left"/>
      <w:pPr>
        <w:ind w:left="4887" w:hanging="360"/>
      </w:pPr>
      <w:rPr>
        <w:rFonts w:ascii="Wingdings" w:hAnsi="Wingdings" w:cs="Wingdings"/>
      </w:rPr>
    </w:lvl>
    <w:lvl w:ilvl="6" w:tplc="66C6319A">
      <w:start w:val="1"/>
      <w:numFmt w:val="bullet"/>
      <w:lvlText w:val=""/>
      <w:lvlJc w:val="left"/>
      <w:pPr>
        <w:ind w:left="5607" w:hanging="360"/>
      </w:pPr>
      <w:rPr>
        <w:rFonts w:ascii="Symbol" w:hAnsi="Symbol" w:cs="Symbol"/>
      </w:rPr>
    </w:lvl>
    <w:lvl w:ilvl="7" w:tplc="63E84FC0">
      <w:start w:val="1"/>
      <w:numFmt w:val="bullet"/>
      <w:lvlText w:val="o"/>
      <w:lvlJc w:val="left"/>
      <w:pPr>
        <w:ind w:left="6327" w:hanging="360"/>
      </w:pPr>
      <w:rPr>
        <w:rFonts w:ascii="Courier New" w:hAnsi="Courier New" w:cs="Courier New"/>
      </w:rPr>
    </w:lvl>
    <w:lvl w:ilvl="8" w:tplc="F3BE4DA2">
      <w:start w:val="1"/>
      <w:numFmt w:val="bullet"/>
      <w:lvlText w:val=""/>
      <w:lvlJc w:val="left"/>
      <w:pPr>
        <w:ind w:left="7047" w:hanging="360"/>
      </w:pPr>
      <w:rPr>
        <w:rFonts w:ascii="Wingdings" w:hAnsi="Wingdings" w:cs="Wingdings"/>
      </w:rPr>
    </w:lvl>
  </w:abstractNum>
  <w:abstractNum w:abstractNumId="20">
    <w:nsid w:val="50395034"/>
    <w:multiLevelType w:val="multilevel"/>
    <w:tmpl w:val="750CD350"/>
    <w:lvl w:ilvl="0">
      <w:start w:val="1"/>
      <w:numFmt w:val="decimal"/>
      <w:lvlText w:val="%1."/>
      <w:lvlJc w:val="left"/>
      <w:pPr>
        <w:tabs>
          <w:tab w:val="num" w:pos="432"/>
        </w:tabs>
        <w:ind w:left="432" w:hanging="432"/>
      </w:pPr>
      <w:rPr>
        <w:rFonts w:ascii="Times New Roman" w:hAnsi="Times New Roman" w:cs="Times New Roman" w:hint="default"/>
        <w:sz w:val="24"/>
        <w:szCs w:val="24"/>
      </w:rPr>
    </w:lvl>
    <w:lvl w:ilvl="1">
      <w:start w:val="1"/>
      <w:numFmt w:val="decimal"/>
      <w:lvlText w:val="%1.%2."/>
      <w:lvlJc w:val="left"/>
      <w:pPr>
        <w:tabs>
          <w:tab w:val="num" w:pos="1002"/>
        </w:tabs>
        <w:ind w:left="1002" w:hanging="576"/>
      </w:pPr>
      <w:rPr>
        <w:rFonts w:hint="default"/>
        <w:sz w:val="24"/>
        <w:szCs w:val="24"/>
      </w:rPr>
    </w:lvl>
    <w:lvl w:ilvl="2">
      <w:start w:val="1"/>
      <w:numFmt w:val="decimal"/>
      <w:lvlText w:val="%1.%2.%3."/>
      <w:lvlJc w:val="left"/>
      <w:pPr>
        <w:tabs>
          <w:tab w:val="num" w:pos="1163"/>
        </w:tabs>
        <w:ind w:left="993"/>
      </w:pPr>
      <w:rPr>
        <w:rFonts w:ascii="Times New Roman" w:hAnsi="Times New Roman" w:cs="Times New Roman" w:hint="default"/>
        <w:b w:val="0"/>
        <w:bCs w:val="0"/>
        <w:i w:val="0"/>
        <w:iCs w:val="0"/>
        <w:sz w:val="24"/>
        <w:szCs w:val="24"/>
      </w:rPr>
    </w:lvl>
    <w:lvl w:ilvl="3">
      <w:start w:val="1"/>
      <w:numFmt w:val="decimal"/>
      <w:lvlText w:val="%1.%2.%3.%4."/>
      <w:lvlJc w:val="left"/>
      <w:pPr>
        <w:tabs>
          <w:tab w:val="num" w:pos="1290"/>
        </w:tabs>
        <w:ind w:left="1290" w:hanging="864"/>
      </w:pPr>
      <w:rPr>
        <w:rFonts w:ascii="Times New Roman" w:hAnsi="Times New Roman" w:cs="Times New Roman" w:hint="default"/>
        <w:sz w:val="24"/>
        <w:szCs w:val="24"/>
      </w:rPr>
    </w:lvl>
    <w:lvl w:ilvl="4">
      <w:start w:val="1"/>
      <w:numFmt w:val="russianLower"/>
      <w:lvlText w:val="%5)"/>
      <w:lvlJc w:val="left"/>
      <w:pPr>
        <w:tabs>
          <w:tab w:val="num" w:pos="928"/>
        </w:tabs>
        <w:ind w:left="928" w:hanging="360"/>
      </w:pPr>
      <w:rPr>
        <w:rFonts w:ascii="Times New Roman" w:hAnsi="Times New Roman" w:cs="Times New Roman" w:hint="default"/>
        <w:b w:val="0"/>
        <w:i w:val="0"/>
        <w:sz w:val="24"/>
        <w:szCs w:val="24"/>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1">
    <w:nsid w:val="62971678"/>
    <w:multiLevelType w:val="multilevel"/>
    <w:tmpl w:val="3614ECBA"/>
    <w:lvl w:ilvl="0">
      <w:start w:val="1"/>
      <w:numFmt w:val="decimal"/>
      <w:lvlText w:val="%1."/>
      <w:lvlJc w:val="left"/>
      <w:pPr>
        <w:ind w:left="720" w:hanging="360"/>
      </w:pPr>
    </w:lvl>
    <w:lvl w:ilvl="1">
      <w:start w:val="2"/>
      <w:numFmt w:val="decimal"/>
      <w:lvlText w:val="%1.%2."/>
      <w:lvlJc w:val="left"/>
      <w:pPr>
        <w:ind w:left="780" w:hanging="420"/>
      </w:pPr>
      <w:rPr>
        <w:color w:val="000000"/>
      </w:rPr>
    </w:lvl>
    <w:lvl w:ilvl="2">
      <w:start w:val="1"/>
      <w:numFmt w:val="decimal"/>
      <w:lvlText w:val="%1.%2.%3."/>
      <w:lvlJc w:val="left"/>
      <w:pPr>
        <w:ind w:left="780" w:hanging="420"/>
      </w:pPr>
      <w:rPr>
        <w:color w:val="000000"/>
      </w:rPr>
    </w:lvl>
    <w:lvl w:ilvl="3">
      <w:start w:val="1"/>
      <w:numFmt w:val="decimal"/>
      <w:lvlText w:val="%1.%2.%3.%4."/>
      <w:lvlJc w:val="left"/>
      <w:pPr>
        <w:ind w:left="1080" w:hanging="720"/>
      </w:pPr>
      <w:rPr>
        <w:color w:val="000000"/>
      </w:rPr>
    </w:lvl>
    <w:lvl w:ilvl="4">
      <w:start w:val="1"/>
      <w:numFmt w:val="decimal"/>
      <w:lvlText w:val="%1.%2.%3.%4.%5."/>
      <w:lvlJc w:val="left"/>
      <w:pPr>
        <w:ind w:left="1080" w:hanging="720"/>
      </w:pPr>
      <w:rPr>
        <w:color w:val="000000"/>
      </w:rPr>
    </w:lvl>
    <w:lvl w:ilvl="5">
      <w:start w:val="1"/>
      <w:numFmt w:val="decimal"/>
      <w:lvlText w:val="%1.%2.%3.%4.%5.%6."/>
      <w:lvlJc w:val="left"/>
      <w:pPr>
        <w:ind w:left="1080" w:hanging="720"/>
      </w:pPr>
      <w:rPr>
        <w:color w:val="000000"/>
      </w:rPr>
    </w:lvl>
    <w:lvl w:ilvl="6">
      <w:start w:val="1"/>
      <w:numFmt w:val="decimal"/>
      <w:lvlText w:val="%1.%2.%3.%4.%5.%6.%7."/>
      <w:lvlJc w:val="left"/>
      <w:pPr>
        <w:ind w:left="1440" w:hanging="1080"/>
      </w:pPr>
      <w:rPr>
        <w:color w:val="000000"/>
      </w:rPr>
    </w:lvl>
    <w:lvl w:ilvl="7">
      <w:start w:val="1"/>
      <w:numFmt w:val="decimal"/>
      <w:lvlText w:val="%1.%2.%3.%4.%5.%6.%7.%8."/>
      <w:lvlJc w:val="left"/>
      <w:pPr>
        <w:ind w:left="1440" w:hanging="1080"/>
      </w:pPr>
      <w:rPr>
        <w:color w:val="000000"/>
      </w:rPr>
    </w:lvl>
    <w:lvl w:ilvl="8">
      <w:start w:val="1"/>
      <w:numFmt w:val="decimal"/>
      <w:lvlText w:val="%1.%2.%3.%4.%5.%6.%7.%8.%9."/>
      <w:lvlJc w:val="left"/>
      <w:pPr>
        <w:ind w:left="1440" w:hanging="1080"/>
      </w:pPr>
      <w:rPr>
        <w:color w:val="000000"/>
      </w:rPr>
    </w:lvl>
  </w:abstractNum>
  <w:abstractNum w:abstractNumId="22">
    <w:nsid w:val="6E5F79F9"/>
    <w:multiLevelType w:val="multilevel"/>
    <w:tmpl w:val="4940762E"/>
    <w:lvl w:ilvl="0">
      <w:start w:val="12"/>
      <w:numFmt w:val="decimal"/>
      <w:lvlText w:val="%1."/>
      <w:lvlJc w:val="left"/>
      <w:pPr>
        <w:ind w:left="525" w:hanging="525"/>
      </w:pPr>
      <w:rPr>
        <w:rFonts w:eastAsia="Times New Roman"/>
      </w:rPr>
    </w:lvl>
    <w:lvl w:ilvl="1">
      <w:start w:val="1"/>
      <w:numFmt w:val="decimal"/>
      <w:lvlText w:val="%1.%2."/>
      <w:lvlJc w:val="left"/>
      <w:pPr>
        <w:ind w:left="720" w:hanging="720"/>
      </w:pPr>
      <w:rPr>
        <w:rFonts w:eastAsia="Times New Roman"/>
      </w:rPr>
    </w:lvl>
    <w:lvl w:ilvl="2">
      <w:start w:val="1"/>
      <w:numFmt w:val="decimal"/>
      <w:lvlText w:val="%1.%2.%3."/>
      <w:lvlJc w:val="left"/>
      <w:pPr>
        <w:ind w:left="720" w:hanging="720"/>
      </w:pPr>
      <w:rPr>
        <w:rFonts w:eastAsia="Times New Roman"/>
      </w:rPr>
    </w:lvl>
    <w:lvl w:ilvl="3">
      <w:start w:val="1"/>
      <w:numFmt w:val="decimal"/>
      <w:lvlText w:val="%1.%2.%3.%4."/>
      <w:lvlJc w:val="left"/>
      <w:pPr>
        <w:ind w:left="1080" w:hanging="1080"/>
      </w:pPr>
      <w:rPr>
        <w:rFonts w:eastAsia="Times New Roman"/>
      </w:rPr>
    </w:lvl>
    <w:lvl w:ilvl="4">
      <w:start w:val="1"/>
      <w:numFmt w:val="decimal"/>
      <w:lvlText w:val="%1.%2.%3.%4.%5."/>
      <w:lvlJc w:val="left"/>
      <w:pPr>
        <w:ind w:left="1080" w:hanging="1080"/>
      </w:pPr>
      <w:rPr>
        <w:rFonts w:eastAsia="Times New Roman"/>
      </w:rPr>
    </w:lvl>
    <w:lvl w:ilvl="5">
      <w:start w:val="1"/>
      <w:numFmt w:val="decimal"/>
      <w:lvlText w:val="%1.%2.%3.%4.%5.%6."/>
      <w:lvlJc w:val="left"/>
      <w:pPr>
        <w:ind w:left="1440" w:hanging="1440"/>
      </w:pPr>
      <w:rPr>
        <w:rFonts w:eastAsia="Times New Roman"/>
      </w:rPr>
    </w:lvl>
    <w:lvl w:ilvl="6">
      <w:start w:val="1"/>
      <w:numFmt w:val="decimal"/>
      <w:lvlText w:val="%1.%2.%3.%4.%5.%6.%7."/>
      <w:lvlJc w:val="left"/>
      <w:pPr>
        <w:ind w:left="1440" w:hanging="1440"/>
      </w:pPr>
      <w:rPr>
        <w:rFonts w:eastAsia="Times New Roman"/>
      </w:rPr>
    </w:lvl>
    <w:lvl w:ilvl="7">
      <w:start w:val="1"/>
      <w:numFmt w:val="decimal"/>
      <w:lvlText w:val="%1.%2.%3.%4.%5.%6.%7.%8."/>
      <w:lvlJc w:val="left"/>
      <w:pPr>
        <w:ind w:left="1800" w:hanging="1800"/>
      </w:pPr>
      <w:rPr>
        <w:rFonts w:eastAsia="Times New Roman"/>
      </w:rPr>
    </w:lvl>
    <w:lvl w:ilvl="8">
      <w:start w:val="1"/>
      <w:numFmt w:val="decimal"/>
      <w:lvlText w:val="%1.%2.%3.%4.%5.%6.%7.%8.%9."/>
      <w:lvlJc w:val="left"/>
      <w:pPr>
        <w:ind w:left="1800" w:hanging="1800"/>
      </w:pPr>
      <w:rPr>
        <w:rFonts w:eastAsia="Times New Roman"/>
      </w:rPr>
    </w:lvl>
  </w:abstractNum>
  <w:abstractNum w:abstractNumId="23">
    <w:nsid w:val="70360A4B"/>
    <w:multiLevelType w:val="hybridMultilevel"/>
    <w:tmpl w:val="1DE2BEC8"/>
    <w:lvl w:ilvl="0" w:tplc="B8DED43E">
      <w:start w:val="1"/>
      <w:numFmt w:val="decimal"/>
      <w:lvlText w:val="%1."/>
      <w:lvlJc w:val="left"/>
      <w:pPr>
        <w:ind w:left="927" w:hanging="360"/>
      </w:pPr>
    </w:lvl>
    <w:lvl w:ilvl="1" w:tplc="00D426F4">
      <w:start w:val="1"/>
      <w:numFmt w:val="lowerLetter"/>
      <w:lvlText w:val="%2."/>
      <w:lvlJc w:val="left"/>
      <w:pPr>
        <w:ind w:left="1647" w:hanging="360"/>
      </w:pPr>
    </w:lvl>
    <w:lvl w:ilvl="2" w:tplc="E1B2FB96">
      <w:start w:val="1"/>
      <w:numFmt w:val="lowerRoman"/>
      <w:lvlText w:val="%3."/>
      <w:lvlJc w:val="right"/>
      <w:pPr>
        <w:ind w:left="2367" w:hanging="180"/>
      </w:pPr>
    </w:lvl>
    <w:lvl w:ilvl="3" w:tplc="559A8CB0">
      <w:start w:val="1"/>
      <w:numFmt w:val="decimal"/>
      <w:lvlText w:val="%4."/>
      <w:lvlJc w:val="left"/>
      <w:pPr>
        <w:ind w:left="3087" w:hanging="360"/>
      </w:pPr>
    </w:lvl>
    <w:lvl w:ilvl="4" w:tplc="E5AC8F2C">
      <w:start w:val="1"/>
      <w:numFmt w:val="lowerLetter"/>
      <w:lvlText w:val="%5."/>
      <w:lvlJc w:val="left"/>
      <w:pPr>
        <w:ind w:left="3807" w:hanging="360"/>
      </w:pPr>
    </w:lvl>
    <w:lvl w:ilvl="5" w:tplc="279260D6">
      <w:start w:val="1"/>
      <w:numFmt w:val="lowerRoman"/>
      <w:lvlText w:val="%6."/>
      <w:lvlJc w:val="right"/>
      <w:pPr>
        <w:ind w:left="4527" w:hanging="180"/>
      </w:pPr>
    </w:lvl>
    <w:lvl w:ilvl="6" w:tplc="8CC6338A">
      <w:start w:val="1"/>
      <w:numFmt w:val="decimal"/>
      <w:lvlText w:val="%7."/>
      <w:lvlJc w:val="left"/>
      <w:pPr>
        <w:ind w:left="5247" w:hanging="360"/>
      </w:pPr>
    </w:lvl>
    <w:lvl w:ilvl="7" w:tplc="982EB518">
      <w:start w:val="1"/>
      <w:numFmt w:val="lowerLetter"/>
      <w:lvlText w:val="%8."/>
      <w:lvlJc w:val="left"/>
      <w:pPr>
        <w:ind w:left="5967" w:hanging="360"/>
      </w:pPr>
    </w:lvl>
    <w:lvl w:ilvl="8" w:tplc="EFC62C92">
      <w:start w:val="1"/>
      <w:numFmt w:val="lowerRoman"/>
      <w:lvlText w:val="%9."/>
      <w:lvlJc w:val="right"/>
      <w:pPr>
        <w:ind w:left="6687" w:hanging="180"/>
      </w:pPr>
    </w:lvl>
  </w:abstractNum>
  <w:abstractNum w:abstractNumId="24">
    <w:nsid w:val="749676DD"/>
    <w:multiLevelType w:val="hybridMultilevel"/>
    <w:tmpl w:val="ABD83010"/>
    <w:lvl w:ilvl="0" w:tplc="52283BCC">
      <w:start w:val="8"/>
      <w:numFmt w:val="decimal"/>
      <w:lvlText w:val="%1."/>
      <w:lvlJc w:val="left"/>
      <w:pPr>
        <w:ind w:left="720" w:hanging="360"/>
      </w:pPr>
    </w:lvl>
    <w:lvl w:ilvl="1" w:tplc="7F2A11D2">
      <w:start w:val="1"/>
      <w:numFmt w:val="lowerLetter"/>
      <w:lvlText w:val="%2."/>
      <w:lvlJc w:val="left"/>
      <w:pPr>
        <w:ind w:left="1440" w:hanging="360"/>
      </w:pPr>
    </w:lvl>
    <w:lvl w:ilvl="2" w:tplc="0A1408A2">
      <w:start w:val="1"/>
      <w:numFmt w:val="lowerRoman"/>
      <w:lvlText w:val="%3."/>
      <w:lvlJc w:val="right"/>
      <w:pPr>
        <w:ind w:left="2160" w:hanging="180"/>
      </w:pPr>
    </w:lvl>
    <w:lvl w:ilvl="3" w:tplc="9190D5FC">
      <w:start w:val="1"/>
      <w:numFmt w:val="decimal"/>
      <w:lvlText w:val="%4."/>
      <w:lvlJc w:val="left"/>
      <w:pPr>
        <w:ind w:left="2880" w:hanging="360"/>
      </w:pPr>
    </w:lvl>
    <w:lvl w:ilvl="4" w:tplc="C8201B04">
      <w:start w:val="1"/>
      <w:numFmt w:val="lowerLetter"/>
      <w:lvlText w:val="%5."/>
      <w:lvlJc w:val="left"/>
      <w:pPr>
        <w:ind w:left="3600" w:hanging="360"/>
      </w:pPr>
    </w:lvl>
    <w:lvl w:ilvl="5" w:tplc="DD442640">
      <w:start w:val="1"/>
      <w:numFmt w:val="lowerRoman"/>
      <w:lvlText w:val="%6."/>
      <w:lvlJc w:val="right"/>
      <w:pPr>
        <w:ind w:left="4320" w:hanging="180"/>
      </w:pPr>
    </w:lvl>
    <w:lvl w:ilvl="6" w:tplc="E8BE81C2">
      <w:start w:val="1"/>
      <w:numFmt w:val="decimal"/>
      <w:lvlText w:val="%7."/>
      <w:lvlJc w:val="left"/>
      <w:pPr>
        <w:ind w:left="5040" w:hanging="360"/>
      </w:pPr>
    </w:lvl>
    <w:lvl w:ilvl="7" w:tplc="74F2E43E">
      <w:start w:val="1"/>
      <w:numFmt w:val="lowerLetter"/>
      <w:lvlText w:val="%8."/>
      <w:lvlJc w:val="left"/>
      <w:pPr>
        <w:ind w:left="5760" w:hanging="360"/>
      </w:pPr>
    </w:lvl>
    <w:lvl w:ilvl="8" w:tplc="D2F0E490">
      <w:start w:val="1"/>
      <w:numFmt w:val="lowerRoman"/>
      <w:lvlText w:val="%9."/>
      <w:lvlJc w:val="right"/>
      <w:pPr>
        <w:ind w:left="6480" w:hanging="180"/>
      </w:pPr>
    </w:lvl>
  </w:abstractNum>
  <w:abstractNum w:abstractNumId="25">
    <w:nsid w:val="752F4C8D"/>
    <w:multiLevelType w:val="multilevel"/>
    <w:tmpl w:val="4372B72E"/>
    <w:lvl w:ilvl="0">
      <w:start w:val="1"/>
      <w:numFmt w:val="decimal"/>
      <w:lvlText w:val="%1."/>
      <w:lvlJc w:val="left"/>
      <w:pPr>
        <w:ind w:left="360" w:hanging="360"/>
      </w:pPr>
    </w:lvl>
    <w:lvl w:ilvl="1">
      <w:start w:val="1"/>
      <w:numFmt w:val="decimal"/>
      <w:lvlText w:val="%1.%2."/>
      <w:lvlJc w:val="left"/>
      <w:pPr>
        <w:ind w:left="1069" w:hanging="360"/>
      </w:p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26">
    <w:nsid w:val="760C0382"/>
    <w:multiLevelType w:val="multilevel"/>
    <w:tmpl w:val="E968BBA8"/>
    <w:lvl w:ilvl="0">
      <w:start w:val="2"/>
      <w:numFmt w:val="decimal"/>
      <w:lvlText w:val="%1."/>
      <w:lvlJc w:val="left"/>
      <w:pPr>
        <w:ind w:left="360" w:hanging="360"/>
      </w:pPr>
      <w:rPr>
        <w:rFonts w:eastAsia="Calibri"/>
        <w:i w:val="0"/>
      </w:rPr>
    </w:lvl>
    <w:lvl w:ilvl="1">
      <w:start w:val="1"/>
      <w:numFmt w:val="decimal"/>
      <w:lvlText w:val="%1.%2."/>
      <w:lvlJc w:val="left"/>
      <w:pPr>
        <w:ind w:left="1353" w:hanging="360"/>
      </w:pPr>
      <w:rPr>
        <w:rFonts w:eastAsia="Calibri"/>
        <w:i w:val="0"/>
      </w:rPr>
    </w:lvl>
    <w:lvl w:ilvl="2">
      <w:start w:val="1"/>
      <w:numFmt w:val="decimal"/>
      <w:lvlText w:val="%1.%2.%3."/>
      <w:lvlJc w:val="left"/>
      <w:pPr>
        <w:ind w:left="2706" w:hanging="720"/>
      </w:pPr>
      <w:rPr>
        <w:rFonts w:eastAsia="Calibri"/>
        <w:i w:val="0"/>
      </w:rPr>
    </w:lvl>
    <w:lvl w:ilvl="3">
      <w:start w:val="1"/>
      <w:numFmt w:val="decimal"/>
      <w:lvlText w:val="%1.%2.%3.%4."/>
      <w:lvlJc w:val="left"/>
      <w:pPr>
        <w:ind w:left="3699" w:hanging="720"/>
      </w:pPr>
      <w:rPr>
        <w:rFonts w:eastAsia="Calibri"/>
        <w:i w:val="0"/>
      </w:rPr>
    </w:lvl>
    <w:lvl w:ilvl="4">
      <w:start w:val="1"/>
      <w:numFmt w:val="decimal"/>
      <w:lvlText w:val="%1.%2.%3.%4.%5."/>
      <w:lvlJc w:val="left"/>
      <w:pPr>
        <w:ind w:left="5052" w:hanging="1080"/>
      </w:pPr>
      <w:rPr>
        <w:rFonts w:eastAsia="Calibri"/>
        <w:i w:val="0"/>
      </w:rPr>
    </w:lvl>
    <w:lvl w:ilvl="5">
      <w:start w:val="1"/>
      <w:numFmt w:val="decimal"/>
      <w:lvlText w:val="%1.%2.%3.%4.%5.%6."/>
      <w:lvlJc w:val="left"/>
      <w:pPr>
        <w:ind w:left="6045" w:hanging="1080"/>
      </w:pPr>
      <w:rPr>
        <w:rFonts w:eastAsia="Calibri"/>
        <w:i w:val="0"/>
      </w:rPr>
    </w:lvl>
    <w:lvl w:ilvl="6">
      <w:start w:val="1"/>
      <w:numFmt w:val="decimal"/>
      <w:lvlText w:val="%1.%2.%3.%4.%5.%6.%7."/>
      <w:lvlJc w:val="left"/>
      <w:pPr>
        <w:ind w:left="7398" w:hanging="1440"/>
      </w:pPr>
      <w:rPr>
        <w:rFonts w:eastAsia="Calibri"/>
        <w:i w:val="0"/>
      </w:rPr>
    </w:lvl>
    <w:lvl w:ilvl="7">
      <w:start w:val="1"/>
      <w:numFmt w:val="decimal"/>
      <w:lvlText w:val="%1.%2.%3.%4.%5.%6.%7.%8."/>
      <w:lvlJc w:val="left"/>
      <w:pPr>
        <w:ind w:left="8391" w:hanging="1440"/>
      </w:pPr>
      <w:rPr>
        <w:rFonts w:eastAsia="Calibri"/>
        <w:i w:val="0"/>
      </w:rPr>
    </w:lvl>
    <w:lvl w:ilvl="8">
      <w:start w:val="1"/>
      <w:numFmt w:val="decimal"/>
      <w:lvlText w:val="%1.%2.%3.%4.%5.%6.%7.%8.%9."/>
      <w:lvlJc w:val="left"/>
      <w:pPr>
        <w:ind w:left="9744" w:hanging="1800"/>
      </w:pPr>
      <w:rPr>
        <w:rFonts w:eastAsia="Calibri"/>
        <w:i w:val="0"/>
      </w:rPr>
    </w:lvl>
  </w:abstractNum>
  <w:abstractNum w:abstractNumId="27">
    <w:nsid w:val="76BC508D"/>
    <w:multiLevelType w:val="multilevel"/>
    <w:tmpl w:val="F6E8A972"/>
    <w:lvl w:ilvl="0">
      <w:start w:val="1"/>
      <w:numFmt w:val="decimal"/>
      <w:pStyle w:val="1"/>
      <w:lvlText w:val="%1."/>
      <w:lvlJc w:val="center"/>
      <w:pPr>
        <w:tabs>
          <w:tab w:val="num" w:pos="2977"/>
        </w:tabs>
        <w:snapToGrid w:val="0"/>
        <w:ind w:left="0" w:firstLine="0"/>
      </w:pPr>
      <w:rPr>
        <w:rFonts w:cs="Times New Roman"/>
        <w:bCs w:val="0"/>
        <w:iCs w:val="0"/>
        <w:caps w:val="0"/>
        <w:strike w:val="0"/>
        <w:dstrike w:val="0"/>
        <w:vanish w:val="0"/>
        <w:webHidden w:val="0"/>
        <w:color w:val="000000"/>
        <w:spacing w:val="0"/>
        <w:kern w:val="0"/>
        <w:position w:val="0"/>
        <w:u w:val="none"/>
        <w:effect w:val="none"/>
        <w:vertAlign w:val="baseline"/>
        <w:specVanish w:val="0"/>
      </w:rPr>
    </w:lvl>
    <w:lvl w:ilvl="1">
      <w:start w:val="1"/>
      <w:numFmt w:val="decimal"/>
      <w:pStyle w:val="2"/>
      <w:lvlText w:val="%1.%2"/>
      <w:lvlJc w:val="left"/>
      <w:pPr>
        <w:tabs>
          <w:tab w:val="num" w:pos="4680"/>
        </w:tabs>
        <w:ind w:left="0" w:firstLine="567"/>
      </w:pPr>
      <w:rPr>
        <w:rFonts w:cs="Times New Roman"/>
        <w:bCs/>
        <w:iCs w:val="0"/>
        <w:caps w:val="0"/>
        <w:strike w:val="0"/>
        <w:dstrike w:val="0"/>
        <w:vanish w:val="0"/>
        <w:webHidden w:val="0"/>
        <w:color w:val="auto"/>
        <w:spacing w:val="0"/>
        <w:w w:val="100"/>
        <w:kern w:val="0"/>
        <w:position w:val="0"/>
        <w:sz w:val="28"/>
        <w:szCs w:val="28"/>
        <w:u w:val="none"/>
        <w:effect w:val="none"/>
        <w:vertAlign w:val="baseline"/>
        <w:specVanish w:val="0"/>
      </w:rPr>
    </w:lvl>
    <w:lvl w:ilvl="2">
      <w:start w:val="1"/>
      <w:numFmt w:val="decimal"/>
      <w:pStyle w:val="3"/>
      <w:lvlText w:val="%1.%2.%3"/>
      <w:lvlJc w:val="left"/>
      <w:pPr>
        <w:tabs>
          <w:tab w:val="num" w:pos="4399"/>
        </w:tabs>
        <w:ind w:left="0" w:firstLine="567"/>
      </w:pPr>
      <w:rPr>
        <w:rFonts w:cs="Times New Roman"/>
        <w:b w:val="0"/>
        <w:bCs w:val="0"/>
        <w:i w:val="0"/>
        <w:iCs w:val="0"/>
        <w:color w:val="auto"/>
      </w:rPr>
    </w:lvl>
    <w:lvl w:ilvl="3">
      <w:start w:val="1"/>
      <w:numFmt w:val="decimal"/>
      <w:lvlText w:val="%1.%2.%3.%4"/>
      <w:lvlJc w:val="left"/>
      <w:pPr>
        <w:tabs>
          <w:tab w:val="num" w:pos="1985"/>
        </w:tabs>
        <w:ind w:left="0" w:firstLine="567"/>
      </w:pPr>
      <w:rPr>
        <w:rFonts w:cs="Times New Roman"/>
        <w:b w:val="0"/>
        <w:bCs w:val="0"/>
        <w:i w:val="0"/>
        <w:iCs w:val="0"/>
        <w:caps w:val="0"/>
        <w:strike w:val="0"/>
        <w:dstrike w:val="0"/>
        <w:vanish w:val="0"/>
        <w:webHidden w:val="0"/>
        <w:color w:val="auto"/>
        <w:spacing w:val="0"/>
        <w:w w:val="100"/>
        <w:kern w:val="0"/>
        <w:position w:val="0"/>
        <w:u w:val="none"/>
        <w:effect w:val="none"/>
        <w:vertAlign w:val="baseline"/>
        <w:specVanish w:val="0"/>
      </w:rPr>
    </w:lvl>
    <w:lvl w:ilvl="4">
      <w:start w:val="1"/>
      <w:numFmt w:val="russianLower"/>
      <w:pStyle w:val="5"/>
      <w:lvlText w:val="%5)"/>
      <w:lvlJc w:val="left"/>
      <w:pPr>
        <w:tabs>
          <w:tab w:val="num" w:pos="1703"/>
        </w:tabs>
        <w:ind w:left="0" w:firstLine="567"/>
      </w:pPr>
      <w:rPr>
        <w:rFonts w:cs="Times New Roman"/>
        <w:b w:val="0"/>
        <w:bCs w:val="0"/>
        <w:i w:val="0"/>
        <w:iCs w:val="0"/>
      </w:rPr>
    </w:lvl>
    <w:lvl w:ilvl="5">
      <w:start w:val="1"/>
      <w:numFmt w:val="lowerLetter"/>
      <w:lvlText w:val="%6)"/>
      <w:lvlJc w:val="left"/>
      <w:pPr>
        <w:tabs>
          <w:tab w:val="num" w:pos="2551"/>
        </w:tabs>
        <w:ind w:left="2551" w:hanging="567"/>
      </w:pPr>
      <w:rPr>
        <w:rFonts w:cs="Times New Roman"/>
      </w:rPr>
    </w:lvl>
    <w:lvl w:ilvl="6">
      <w:start w:val="1"/>
      <w:numFmt w:val="lowerRoman"/>
      <w:lvlText w:val="%7)"/>
      <w:lvlJc w:val="left"/>
      <w:pPr>
        <w:tabs>
          <w:tab w:val="num" w:pos="2268"/>
        </w:tabs>
        <w:ind w:left="2268" w:hanging="567"/>
      </w:pPr>
      <w:rPr>
        <w:rFonts w:cs="Times New Roman"/>
      </w:rPr>
    </w:lvl>
    <w:lvl w:ilvl="7">
      <w:start w:val="1"/>
      <w:numFmt w:val="decimal"/>
      <w:lvlText w:val="%5.%6.%7.%8)"/>
      <w:lvlJc w:val="left"/>
      <w:pPr>
        <w:tabs>
          <w:tab w:val="num" w:pos="1448"/>
        </w:tabs>
        <w:ind w:left="1448" w:hanging="567"/>
      </w:pPr>
      <w:rPr>
        <w:rFonts w:cs="Times New Roman"/>
      </w:rPr>
    </w:lvl>
    <w:lvl w:ilvl="8">
      <w:start w:val="1"/>
      <w:numFmt w:val="decimal"/>
      <w:lvlText w:val="%1.%2.%3.%4.%5.%6.%7.%8.%9."/>
      <w:lvlJc w:val="left"/>
      <w:pPr>
        <w:tabs>
          <w:tab w:val="num" w:pos="4166"/>
        </w:tabs>
        <w:ind w:left="2366" w:hanging="1440"/>
      </w:pPr>
      <w:rPr>
        <w:rFonts w:cs="Times New Roman"/>
      </w:rPr>
    </w:lvl>
  </w:abstractNum>
  <w:abstractNum w:abstractNumId="28">
    <w:nsid w:val="7B997D67"/>
    <w:multiLevelType w:val="hybridMultilevel"/>
    <w:tmpl w:val="7C00690A"/>
    <w:lvl w:ilvl="0" w:tplc="00D42C9E">
      <w:start w:val="10"/>
      <w:numFmt w:val="decimal"/>
      <w:lvlText w:val="%1."/>
      <w:lvlJc w:val="left"/>
      <w:pPr>
        <w:ind w:left="720" w:hanging="360"/>
      </w:pPr>
    </w:lvl>
    <w:lvl w:ilvl="1" w:tplc="FFCC031A">
      <w:start w:val="1"/>
      <w:numFmt w:val="decimal"/>
      <w:lvlText w:val="%2."/>
      <w:lvlJc w:val="left"/>
      <w:pPr>
        <w:tabs>
          <w:tab w:val="num" w:pos="1440"/>
        </w:tabs>
        <w:ind w:left="1440" w:hanging="360"/>
      </w:pPr>
    </w:lvl>
    <w:lvl w:ilvl="2" w:tplc="60AC1CD0">
      <w:start w:val="1"/>
      <w:numFmt w:val="decimal"/>
      <w:lvlText w:val="%3."/>
      <w:lvlJc w:val="left"/>
      <w:pPr>
        <w:tabs>
          <w:tab w:val="num" w:pos="2160"/>
        </w:tabs>
        <w:ind w:left="2160" w:hanging="360"/>
      </w:pPr>
    </w:lvl>
    <w:lvl w:ilvl="3" w:tplc="BEE28EA8">
      <w:start w:val="1"/>
      <w:numFmt w:val="decimal"/>
      <w:lvlText w:val="%4."/>
      <w:lvlJc w:val="left"/>
      <w:pPr>
        <w:tabs>
          <w:tab w:val="num" w:pos="2880"/>
        </w:tabs>
        <w:ind w:left="2880" w:hanging="360"/>
      </w:pPr>
    </w:lvl>
    <w:lvl w:ilvl="4" w:tplc="488C7216">
      <w:start w:val="1"/>
      <w:numFmt w:val="decimal"/>
      <w:lvlText w:val="%5."/>
      <w:lvlJc w:val="left"/>
      <w:pPr>
        <w:tabs>
          <w:tab w:val="num" w:pos="3600"/>
        </w:tabs>
        <w:ind w:left="3600" w:hanging="360"/>
      </w:pPr>
    </w:lvl>
    <w:lvl w:ilvl="5" w:tplc="337468A0">
      <w:start w:val="1"/>
      <w:numFmt w:val="decimal"/>
      <w:lvlText w:val="%6."/>
      <w:lvlJc w:val="left"/>
      <w:pPr>
        <w:tabs>
          <w:tab w:val="num" w:pos="4320"/>
        </w:tabs>
        <w:ind w:left="4320" w:hanging="360"/>
      </w:pPr>
    </w:lvl>
    <w:lvl w:ilvl="6" w:tplc="4C4A31B2">
      <w:start w:val="1"/>
      <w:numFmt w:val="decimal"/>
      <w:lvlText w:val="%7."/>
      <w:lvlJc w:val="left"/>
      <w:pPr>
        <w:tabs>
          <w:tab w:val="num" w:pos="5040"/>
        </w:tabs>
        <w:ind w:left="5040" w:hanging="360"/>
      </w:pPr>
    </w:lvl>
    <w:lvl w:ilvl="7" w:tplc="CDE0A7D0">
      <w:start w:val="1"/>
      <w:numFmt w:val="decimal"/>
      <w:lvlText w:val="%8."/>
      <w:lvlJc w:val="left"/>
      <w:pPr>
        <w:tabs>
          <w:tab w:val="num" w:pos="5760"/>
        </w:tabs>
        <w:ind w:left="5760" w:hanging="360"/>
      </w:pPr>
    </w:lvl>
    <w:lvl w:ilvl="8" w:tplc="66FAFB72">
      <w:start w:val="1"/>
      <w:numFmt w:val="decimal"/>
      <w:lvlText w:val="%9."/>
      <w:lvlJc w:val="left"/>
      <w:pPr>
        <w:tabs>
          <w:tab w:val="num" w:pos="6480"/>
        </w:tabs>
        <w:ind w:left="6480" w:hanging="360"/>
      </w:pPr>
    </w:lvl>
  </w:abstractNum>
  <w:num w:numId="1">
    <w:abstractNumId w:val="6"/>
  </w:num>
  <w:num w:numId="2">
    <w:abstractNumId w:val="15"/>
  </w:num>
  <w:num w:numId="3">
    <w:abstractNumId w:val="3"/>
  </w:num>
  <w:num w:numId="4">
    <w:abstractNumId w:val="17"/>
  </w:num>
  <w:num w:numId="5">
    <w:abstractNumId w:val="23"/>
  </w:num>
  <w:num w:numId="6">
    <w:abstractNumId w:val="2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8"/>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4"/>
  </w:num>
  <w:num w:numId="11">
    <w:abstractNumId w:val="14"/>
  </w:num>
  <w:num w:numId="12">
    <w:abstractNumId w:val="11"/>
  </w:num>
  <w:num w:numId="13">
    <w:abstractNumId w:val="25"/>
  </w:num>
  <w:num w:numId="14">
    <w:abstractNumId w:val="7"/>
  </w:num>
  <w:num w:numId="15">
    <w:abstractNumId w:val="1"/>
  </w:num>
  <w:num w:numId="16">
    <w:abstractNumId w:val="19"/>
  </w:num>
  <w:num w:numId="17">
    <w:abstractNumId w:val="5"/>
  </w:num>
  <w:num w:numId="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num>
  <w:num w:numId="20">
    <w:abstractNumId w:val="26"/>
  </w:num>
  <w:num w:numId="21">
    <w:abstractNumId w:val="13"/>
  </w:num>
  <w:num w:numId="22">
    <w:abstractNumId w:val="12"/>
  </w:num>
  <w:num w:numId="23">
    <w:abstractNumId w:val="16"/>
  </w:num>
  <w:num w:numId="24">
    <w:abstractNumId w:val="4"/>
  </w:num>
  <w:num w:numId="25">
    <w:abstractNumId w:val="2"/>
  </w:num>
  <w:num w:numId="26">
    <w:abstractNumId w:val="22"/>
  </w:num>
  <w:num w:numId="27">
    <w:abstractNumId w:val="18"/>
  </w:num>
  <w:num w:numId="28">
    <w:abstractNumId w:val="0"/>
  </w:num>
  <w:num w:numId="29">
    <w:abstractNumId w:val="20"/>
  </w:num>
  <w:num w:numId="3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6D8B"/>
    <w:rsid w:val="0007476C"/>
    <w:rsid w:val="001A4BC1"/>
    <w:rsid w:val="001B4841"/>
    <w:rsid w:val="001D53E9"/>
    <w:rsid w:val="00364025"/>
    <w:rsid w:val="003F4772"/>
    <w:rsid w:val="003F74A6"/>
    <w:rsid w:val="0044106A"/>
    <w:rsid w:val="00496237"/>
    <w:rsid w:val="004F74BC"/>
    <w:rsid w:val="00507D72"/>
    <w:rsid w:val="005C303D"/>
    <w:rsid w:val="00603AF7"/>
    <w:rsid w:val="007165A5"/>
    <w:rsid w:val="00945348"/>
    <w:rsid w:val="00994EF1"/>
    <w:rsid w:val="00B114CD"/>
    <w:rsid w:val="00C56D8B"/>
    <w:rsid w:val="00CA6C6E"/>
    <w:rsid w:val="00D0243F"/>
    <w:rsid w:val="00E9320C"/>
    <w:rsid w:val="00E9444C"/>
    <w:rsid w:val="00F26054"/>
    <w:rsid w:val="00F5208C"/>
    <w:rsid w:val="00F757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60" w:line="259" w:lineRule="auto"/>
    </w:pPr>
    <w:rPr>
      <w:sz w:val="22"/>
      <w:szCs w:val="22"/>
      <w:lang w:eastAsia="en-US"/>
    </w:rPr>
  </w:style>
  <w:style w:type="paragraph" w:styleId="10">
    <w:name w:val="heading 1"/>
    <w:basedOn w:val="a"/>
    <w:next w:val="a"/>
    <w:link w:val="11"/>
    <w:uiPriority w:val="9"/>
    <w:qFormat/>
    <w:pPr>
      <w:keepNext/>
      <w:keepLines/>
      <w:spacing w:before="480" w:after="200"/>
      <w:outlineLvl w:val="0"/>
    </w:pPr>
    <w:rPr>
      <w:rFonts w:ascii="Arial" w:eastAsia="Arial" w:hAnsi="Arial" w:cs="Arial"/>
      <w:sz w:val="40"/>
      <w:szCs w:val="40"/>
    </w:rPr>
  </w:style>
  <w:style w:type="paragraph" w:styleId="20">
    <w:name w:val="heading 2"/>
    <w:basedOn w:val="a"/>
    <w:next w:val="a"/>
    <w:link w:val="21"/>
    <w:uiPriority w:val="9"/>
    <w:unhideWhenUsed/>
    <w:qFormat/>
    <w:pPr>
      <w:keepNext/>
      <w:keepLines/>
      <w:spacing w:before="360" w:after="200"/>
      <w:outlineLvl w:val="1"/>
    </w:pPr>
    <w:rPr>
      <w:rFonts w:ascii="Arial" w:eastAsia="Arial" w:hAnsi="Arial" w:cs="Arial"/>
      <w:sz w:val="34"/>
    </w:rPr>
  </w:style>
  <w:style w:type="paragraph" w:styleId="30">
    <w:name w:val="heading 3"/>
    <w:basedOn w:val="a"/>
    <w:next w:val="a"/>
    <w:link w:val="31"/>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0">
    <w:name w:val="heading 5"/>
    <w:basedOn w:val="a"/>
    <w:next w:val="a"/>
    <w:link w:val="51"/>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uiPriority w:val="9"/>
    <w:rPr>
      <w:rFonts w:ascii="Arial" w:eastAsia="Arial" w:hAnsi="Arial" w:cs="Arial"/>
      <w:sz w:val="40"/>
      <w:szCs w:val="40"/>
    </w:rPr>
  </w:style>
  <w:style w:type="character" w:customStyle="1" w:styleId="21">
    <w:name w:val="Заголовок 2 Знак"/>
    <w:link w:val="20"/>
    <w:uiPriority w:val="9"/>
    <w:rPr>
      <w:rFonts w:ascii="Arial" w:eastAsia="Arial" w:hAnsi="Arial" w:cs="Arial"/>
      <w:sz w:val="34"/>
    </w:rPr>
  </w:style>
  <w:style w:type="character" w:customStyle="1" w:styleId="31">
    <w:name w:val="Заголовок 3 Знак"/>
    <w:link w:val="30"/>
    <w:uiPriority w:val="9"/>
    <w:rPr>
      <w:rFonts w:ascii="Arial" w:eastAsia="Arial" w:hAnsi="Arial" w:cs="Arial"/>
      <w:sz w:val="30"/>
      <w:szCs w:val="30"/>
    </w:rPr>
  </w:style>
  <w:style w:type="character" w:customStyle="1" w:styleId="40">
    <w:name w:val="Заголовок 4 Знак"/>
    <w:link w:val="4"/>
    <w:uiPriority w:val="9"/>
    <w:rPr>
      <w:rFonts w:ascii="Arial" w:eastAsia="Arial" w:hAnsi="Arial" w:cs="Arial"/>
      <w:b/>
      <w:bCs/>
      <w:sz w:val="26"/>
      <w:szCs w:val="26"/>
    </w:rPr>
  </w:style>
  <w:style w:type="character" w:customStyle="1" w:styleId="51">
    <w:name w:val="Заголовок 5 Знак"/>
    <w:link w:val="50"/>
    <w:uiPriority w:val="9"/>
    <w:rPr>
      <w:rFonts w:ascii="Arial" w:eastAsia="Arial" w:hAnsi="Arial" w:cs="Arial"/>
      <w:b/>
      <w:bCs/>
      <w:sz w:val="24"/>
      <w:szCs w:val="24"/>
    </w:rPr>
  </w:style>
  <w:style w:type="character" w:customStyle="1" w:styleId="60">
    <w:name w:val="Заголовок 6 Знак"/>
    <w:link w:val="6"/>
    <w:uiPriority w:val="9"/>
    <w:rPr>
      <w:rFonts w:ascii="Arial" w:eastAsia="Arial" w:hAnsi="Arial" w:cs="Arial"/>
      <w:b/>
      <w:bCs/>
      <w:sz w:val="22"/>
      <w:szCs w:val="22"/>
    </w:rPr>
  </w:style>
  <w:style w:type="character" w:customStyle="1" w:styleId="70">
    <w:name w:val="Заголовок 7 Знак"/>
    <w:link w:val="7"/>
    <w:uiPriority w:val="9"/>
    <w:rPr>
      <w:rFonts w:ascii="Arial" w:eastAsia="Arial" w:hAnsi="Arial" w:cs="Arial"/>
      <w:b/>
      <w:bCs/>
      <w:i/>
      <w:iCs/>
      <w:sz w:val="22"/>
      <w:szCs w:val="22"/>
    </w:rPr>
  </w:style>
  <w:style w:type="character" w:customStyle="1" w:styleId="80">
    <w:name w:val="Заголовок 8 Знак"/>
    <w:link w:val="8"/>
    <w:uiPriority w:val="9"/>
    <w:rPr>
      <w:rFonts w:ascii="Arial" w:eastAsia="Arial" w:hAnsi="Arial" w:cs="Arial"/>
      <w:i/>
      <w:iCs/>
      <w:sz w:val="22"/>
      <w:szCs w:val="22"/>
    </w:rPr>
  </w:style>
  <w:style w:type="character" w:customStyle="1" w:styleId="90">
    <w:name w:val="Заголовок 9 Знак"/>
    <w:link w:val="9"/>
    <w:uiPriority w:val="9"/>
    <w:rPr>
      <w:rFonts w:ascii="Arial" w:eastAsia="Arial" w:hAnsi="Arial" w:cs="Arial"/>
      <w:i/>
      <w:iCs/>
      <w:sz w:val="21"/>
      <w:szCs w:val="21"/>
    </w:rPr>
  </w:style>
  <w:style w:type="paragraph" w:styleId="a3">
    <w:name w:val="List Paragraph"/>
    <w:aliases w:val="Маркер,List Paragraph,название,Bullet Number,Нумерованый список,Bullet List,FooterText,numbered,lp1,Абзац списка2,SL_Абзац списка,List Paragraph1,Абзац списка4,ПАРАГРАФ,f_Абзац 1,Абзац списка3,Абзац списка11,Текстовая,Paragraphe de liste1,1"/>
    <w:basedOn w:val="a"/>
    <w:link w:val="a4"/>
    <w:uiPriority w:val="34"/>
    <w:qFormat/>
    <w:pPr>
      <w:ind w:left="720"/>
      <w:contextualSpacing/>
    </w:pPr>
  </w:style>
  <w:style w:type="paragraph" w:styleId="a5">
    <w:name w:val="No Spacing"/>
    <w:uiPriority w:val="1"/>
    <w:qFormat/>
    <w:rPr>
      <w:sz w:val="22"/>
      <w:szCs w:val="22"/>
      <w:lang w:eastAsia="en-US"/>
    </w:rPr>
  </w:style>
  <w:style w:type="paragraph" w:styleId="a6">
    <w:name w:val="Title"/>
    <w:basedOn w:val="a"/>
    <w:next w:val="a"/>
    <w:link w:val="a7"/>
    <w:uiPriority w:val="10"/>
    <w:qFormat/>
    <w:pPr>
      <w:spacing w:before="300" w:after="200"/>
      <w:contextualSpacing/>
    </w:pPr>
    <w:rPr>
      <w:sz w:val="48"/>
      <w:szCs w:val="48"/>
    </w:rPr>
  </w:style>
  <w:style w:type="character" w:customStyle="1" w:styleId="a7">
    <w:name w:val="Название Знак"/>
    <w:link w:val="a6"/>
    <w:uiPriority w:val="10"/>
    <w:rPr>
      <w:sz w:val="48"/>
      <w:szCs w:val="48"/>
    </w:rPr>
  </w:style>
  <w:style w:type="paragraph" w:styleId="a8">
    <w:name w:val="Subtitle"/>
    <w:basedOn w:val="a"/>
    <w:next w:val="a"/>
    <w:link w:val="a9"/>
    <w:uiPriority w:val="11"/>
    <w:qFormat/>
    <w:pPr>
      <w:spacing w:before="200" w:after="200"/>
    </w:pPr>
    <w:rPr>
      <w:sz w:val="24"/>
      <w:szCs w:val="24"/>
    </w:rPr>
  </w:style>
  <w:style w:type="character" w:customStyle="1" w:styleId="a9">
    <w:name w:val="Подзаголовок Знак"/>
    <w:link w:val="a8"/>
    <w:uiPriority w:val="11"/>
    <w:rPr>
      <w:sz w:val="24"/>
      <w:szCs w:val="24"/>
    </w:rPr>
  </w:style>
  <w:style w:type="paragraph" w:styleId="22">
    <w:name w:val="Quote"/>
    <w:basedOn w:val="a"/>
    <w:next w:val="a"/>
    <w:link w:val="23"/>
    <w:uiPriority w:val="29"/>
    <w:qFormat/>
    <w:pPr>
      <w:ind w:left="720" w:right="720"/>
    </w:pPr>
    <w:rPr>
      <w:i/>
    </w:rPr>
  </w:style>
  <w:style w:type="character" w:customStyle="1" w:styleId="23">
    <w:name w:val="Цитата 2 Знак"/>
    <w:link w:val="22"/>
    <w:uiPriority w:val="29"/>
    <w:rPr>
      <w:i/>
    </w:rPr>
  </w:style>
  <w:style w:type="paragraph" w:styleId="aa">
    <w:name w:val="Intense Quote"/>
    <w:basedOn w:val="a"/>
    <w:next w:val="a"/>
    <w:link w:val="ab"/>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b">
    <w:name w:val="Выделенная цитата Знак"/>
    <w:link w:val="aa"/>
    <w:uiPriority w:val="30"/>
    <w:rPr>
      <w:i/>
    </w:rPr>
  </w:style>
  <w:style w:type="paragraph" w:styleId="ac">
    <w:name w:val="header"/>
    <w:basedOn w:val="a"/>
    <w:link w:val="ad"/>
    <w:uiPriority w:val="99"/>
    <w:unhideWhenUsed/>
    <w:pPr>
      <w:tabs>
        <w:tab w:val="center" w:pos="4677"/>
        <w:tab w:val="right" w:pos="9355"/>
      </w:tabs>
      <w:spacing w:after="0" w:line="240" w:lineRule="auto"/>
    </w:pPr>
  </w:style>
  <w:style w:type="character" w:customStyle="1" w:styleId="HeaderChar">
    <w:name w:val="Header Char"/>
    <w:uiPriority w:val="99"/>
  </w:style>
  <w:style w:type="paragraph" w:styleId="ae">
    <w:name w:val="footer"/>
    <w:basedOn w:val="a"/>
    <w:link w:val="af"/>
    <w:uiPriority w:val="99"/>
    <w:unhideWhenUsed/>
    <w:pPr>
      <w:tabs>
        <w:tab w:val="center" w:pos="4677"/>
        <w:tab w:val="right" w:pos="9355"/>
      </w:tabs>
      <w:spacing w:after="0" w:line="240" w:lineRule="auto"/>
    </w:pPr>
  </w:style>
  <w:style w:type="character" w:customStyle="1" w:styleId="FooterChar">
    <w:name w:val="Footer Char"/>
    <w:uiPriority w:val="99"/>
  </w:style>
  <w:style w:type="paragraph" w:styleId="af0">
    <w:name w:val="caption"/>
    <w:basedOn w:val="a"/>
    <w:next w:val="a"/>
    <w:link w:val="af1"/>
    <w:uiPriority w:val="35"/>
    <w:semiHidden/>
    <w:unhideWhenUsed/>
    <w:qFormat/>
    <w:pPr>
      <w:spacing w:line="276" w:lineRule="auto"/>
    </w:pPr>
    <w:rPr>
      <w:b/>
      <w:bCs/>
      <w:color w:val="4F81BD" w:themeColor="accent1"/>
      <w:sz w:val="18"/>
      <w:szCs w:val="18"/>
    </w:rPr>
  </w:style>
  <w:style w:type="character" w:customStyle="1" w:styleId="af1">
    <w:name w:val="Название объекта Знак"/>
    <w:link w:val="af0"/>
    <w:uiPriority w:val="35"/>
    <w:rPr>
      <w:b/>
      <w:bCs/>
      <w:color w:val="4F81BD" w:themeColor="accent1"/>
      <w:sz w:val="18"/>
      <w:szCs w:val="18"/>
    </w:rPr>
  </w:style>
  <w:style w:type="table" w:styleId="af2">
    <w:name w:val="Table Grid"/>
    <w:basedOn w:val="a1"/>
    <w:uiPriority w:val="39"/>
    <w:tblPr/>
  </w:style>
  <w:style w:type="table" w:customStyle="1" w:styleId="TableGridLight">
    <w:name w:val="Table Grid Light"/>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110">
    <w:name w:val="Таблица простая 1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0">
    <w:name w:val="Таблица простая 31"/>
    <w:uiPriority w:val="99"/>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uiPriority w:val="99"/>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0">
    <w:name w:val="Таблица простая 51"/>
    <w:uiPriority w:val="99"/>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21">
    <w:name w:val="Таблица-сетка 21"/>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31">
    <w:name w:val="Таблица-сетка 31"/>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41">
    <w:name w:val="Таблица-сетка 41"/>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uiPriority w:val="5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uiPriority w:val="5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uiPriority w:val="5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uiPriority w:val="5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uiPriority w:val="5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uiPriority w:val="5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51">
    <w:name w:val="Таблица-сетка 5 темная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61">
    <w:name w:val="Таблица-сетка 6 цветная1"/>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uiPriority w:val="99"/>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uiPriority w:val="99"/>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uiPriority w:val="99"/>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uiPriority w:val="99"/>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71">
    <w:name w:val="Таблица-сетка 7 цветная1"/>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uiPriority w:val="99"/>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uiPriority w:val="99"/>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uiPriority w:val="99"/>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uiPriority w:val="99"/>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uiPriority w:val="99"/>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uiPriority w:val="99"/>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110">
    <w:name w:val="Список-таблица 1 светлая1"/>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210">
    <w:name w:val="Список-таблица 21"/>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uiPriority w:val="99"/>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uiPriority w:val="99"/>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uiPriority w:val="99"/>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uiPriority w:val="99"/>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uiPriority w:val="99"/>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uiPriority w:val="99"/>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310">
    <w:name w:val="Список-таблица 31"/>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uiPriority w:val="99"/>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uiPriority w:val="99"/>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uiPriority w:val="99"/>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uiPriority w:val="99"/>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410">
    <w:name w:val="Список-таблица 41"/>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uiPriority w:val="9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uiPriority w:val="9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uiPriority w:val="9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uiPriority w:val="9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uiPriority w:val="9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uiPriority w:val="9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510">
    <w:name w:val="Список-таблица 5 темная1"/>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uiPriority w:val="99"/>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uiPriority w:val="99"/>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uiPriority w:val="99"/>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uiPriority w:val="99"/>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uiPriority w:val="99"/>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uiPriority w:val="99"/>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610">
    <w:name w:val="Список-таблица 6 цветная1"/>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uiPriority w:val="99"/>
    <w:tblPr>
      <w:tblStyleRowBandSize w:val="1"/>
      <w:tblStyleColBandSize w:val="1"/>
      <w:tblInd w:w="0" w:type="dxa"/>
      <w:tblBorders>
        <w:top w:val="single" w:sz="4" w:space="0" w:color="4F81BD" w:themeColor="accent1"/>
        <w:bottom w:val="single" w:sz="4" w:space="0" w:color="4F81BD" w:themeColor="accent1"/>
      </w:tblBorders>
      <w:tblCellMar>
        <w:top w:w="0" w:type="dxa"/>
        <w:left w:w="0" w:type="dxa"/>
        <w:bottom w:w="0" w:type="dxa"/>
        <w:right w:w="0"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uiPriority w:val="99"/>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uiPriority w:val="99"/>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uiPriority w:val="99"/>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uiPriority w:val="99"/>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uiPriority w:val="99"/>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710">
    <w:name w:val="Список-таблица 7 цветная1"/>
    <w:uiPriority w:val="99"/>
    <w:tblPr>
      <w:tblStyleRowBandSize w:val="1"/>
      <w:tblStyleColBandSize w:val="1"/>
      <w:tblInd w:w="0" w:type="dxa"/>
      <w:tblBorders>
        <w:right w:val="single" w:sz="4" w:space="0" w:color="7F7F7F" w:themeColor="text1" w:themeTint="80"/>
      </w:tblBorders>
      <w:tblCellMar>
        <w:top w:w="0" w:type="dxa"/>
        <w:left w:w="0" w:type="dxa"/>
        <w:bottom w:w="0" w:type="dxa"/>
        <w:right w:w="0"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uiPriority w:val="99"/>
    <w:tblPr>
      <w:tblStyleRowBandSize w:val="1"/>
      <w:tblStyleColBandSize w:val="1"/>
      <w:tblInd w:w="0" w:type="dxa"/>
      <w:tblBorders>
        <w:right w:val="single" w:sz="4" w:space="0" w:color="4F81BD" w:themeColor="accent1"/>
      </w:tblBorders>
      <w:tblCellMar>
        <w:top w:w="0" w:type="dxa"/>
        <w:left w:w="0" w:type="dxa"/>
        <w:bottom w:w="0" w:type="dxa"/>
        <w:right w:w="0" w:type="dxa"/>
      </w:tblCellMar>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uiPriority w:val="99"/>
    <w:tblPr>
      <w:tblStyleRowBandSize w:val="1"/>
      <w:tblStyleColBandSize w:val="1"/>
      <w:tblInd w:w="0" w:type="dxa"/>
      <w:tblBorders>
        <w:right w:val="single" w:sz="4" w:space="0" w:color="D99695" w:themeColor="accent2" w:themeTint="97"/>
      </w:tblBorders>
      <w:tblCellMar>
        <w:top w:w="0" w:type="dxa"/>
        <w:left w:w="0" w:type="dxa"/>
        <w:bottom w:w="0" w:type="dxa"/>
        <w:right w:w="0" w:type="dxa"/>
      </w:tblCellMar>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uiPriority w:val="99"/>
    <w:tblPr>
      <w:tblStyleRowBandSize w:val="1"/>
      <w:tblStyleColBandSize w:val="1"/>
      <w:tblInd w:w="0" w:type="dxa"/>
      <w:tblBorders>
        <w:right w:val="single" w:sz="4" w:space="0" w:color="C3D69B" w:themeColor="accent3" w:themeTint="98"/>
      </w:tblBorders>
      <w:tblCellMar>
        <w:top w:w="0" w:type="dxa"/>
        <w:left w:w="0" w:type="dxa"/>
        <w:bottom w:w="0" w:type="dxa"/>
        <w:right w:w="0" w:type="dxa"/>
      </w:tblCellMar>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uiPriority w:val="99"/>
    <w:tblPr>
      <w:tblStyleRowBandSize w:val="1"/>
      <w:tblStyleColBandSize w:val="1"/>
      <w:tblInd w:w="0" w:type="dxa"/>
      <w:tblBorders>
        <w:right w:val="single" w:sz="4" w:space="0" w:color="B2A1C6" w:themeColor="accent4" w:themeTint="9A"/>
      </w:tblBorders>
      <w:tblCellMar>
        <w:top w:w="0" w:type="dxa"/>
        <w:left w:w="0" w:type="dxa"/>
        <w:bottom w:w="0" w:type="dxa"/>
        <w:right w:w="0" w:type="dxa"/>
      </w:tblCellMar>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uiPriority w:val="99"/>
    <w:tblPr>
      <w:tblStyleRowBandSize w:val="1"/>
      <w:tblStyleColBandSize w:val="1"/>
      <w:tblInd w:w="0" w:type="dxa"/>
      <w:tblBorders>
        <w:right w:val="single" w:sz="4" w:space="0" w:color="92CCDC" w:themeColor="accent5" w:themeTint="9A"/>
      </w:tblBorders>
      <w:tblCellMar>
        <w:top w:w="0" w:type="dxa"/>
        <w:left w:w="0" w:type="dxa"/>
        <w:bottom w:w="0" w:type="dxa"/>
        <w:right w:w="0" w:type="dxa"/>
      </w:tblCellMar>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uiPriority w:val="99"/>
    <w:tblPr>
      <w:tblStyleRowBandSize w:val="1"/>
      <w:tblStyleColBandSize w:val="1"/>
      <w:tblInd w:w="0" w:type="dxa"/>
      <w:tblBorders>
        <w:right w:val="single" w:sz="4" w:space="0" w:color="FAC090" w:themeColor="accent6" w:themeTint="98"/>
      </w:tblBorders>
      <w:tblCellMar>
        <w:top w:w="0" w:type="dxa"/>
        <w:left w:w="0" w:type="dxa"/>
        <w:bottom w:w="0" w:type="dxa"/>
        <w:right w:w="0" w:type="dxa"/>
      </w:tblCellMar>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uiPriority w:val="99"/>
    <w:rPr>
      <w:color w:val="40404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uiPriority w:val="99"/>
    <w:rPr>
      <w:color w:val="404040"/>
      <w:lang w:eastAsia="ru-RU"/>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uiPriority w:val="99"/>
    <w:rPr>
      <w:color w:val="404040"/>
      <w:lang w:eastAsia="ru-RU"/>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uiPriority w:val="99"/>
    <w:rPr>
      <w:color w:val="404040"/>
      <w:lang w:eastAsia="ru-RU"/>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uiPriority w:val="99"/>
    <w:rPr>
      <w:color w:val="404040"/>
      <w:lang w:eastAsia="ru-RU"/>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uiPriority w:val="99"/>
    <w:rPr>
      <w:color w:val="404040"/>
      <w:lang w:eastAsia="ru-RU"/>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uiPriority w:val="99"/>
    <w:rPr>
      <w:color w:val="404040"/>
      <w:lang w:eastAsia="ru-RU"/>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af3">
    <w:name w:val="Hyperlink"/>
    <w:uiPriority w:val="99"/>
    <w:unhideWhenUsed/>
    <w:rPr>
      <w:color w:val="0563C1"/>
      <w:u w:val="single"/>
    </w:rPr>
  </w:style>
  <w:style w:type="paragraph" w:styleId="af4">
    <w:name w:val="footnote text"/>
    <w:basedOn w:val="a"/>
    <w:link w:val="af5"/>
    <w:pPr>
      <w:spacing w:after="0" w:line="240" w:lineRule="auto"/>
    </w:pPr>
    <w:rPr>
      <w:sz w:val="20"/>
      <w:szCs w:val="20"/>
      <w:lang w:val="en-US"/>
    </w:rPr>
  </w:style>
  <w:style w:type="character" w:customStyle="1" w:styleId="FootnoteTextChar">
    <w:name w:val="Footnote Text Char"/>
    <w:uiPriority w:val="99"/>
    <w:rPr>
      <w:sz w:val="18"/>
    </w:rPr>
  </w:style>
  <w:style w:type="character" w:styleId="af6">
    <w:name w:val="footnote reference"/>
    <w:uiPriority w:val="99"/>
    <w:semiHidden/>
    <w:rPr>
      <w:vertAlign w:val="superscript"/>
    </w:rPr>
  </w:style>
  <w:style w:type="paragraph" w:styleId="af7">
    <w:name w:val="endnote text"/>
    <w:basedOn w:val="a"/>
    <w:link w:val="af8"/>
    <w:uiPriority w:val="99"/>
    <w:semiHidden/>
    <w:unhideWhenUsed/>
    <w:pPr>
      <w:spacing w:after="0" w:line="240" w:lineRule="auto"/>
    </w:pPr>
    <w:rPr>
      <w:sz w:val="20"/>
    </w:rPr>
  </w:style>
  <w:style w:type="character" w:customStyle="1" w:styleId="af8">
    <w:name w:val="Текст концевой сноски Знак"/>
    <w:link w:val="af7"/>
    <w:uiPriority w:val="99"/>
    <w:rPr>
      <w:sz w:val="20"/>
    </w:rPr>
  </w:style>
  <w:style w:type="character" w:styleId="af9">
    <w:name w:val="endnote reference"/>
    <w:uiPriority w:val="99"/>
    <w:semiHidden/>
    <w:unhideWhenUsed/>
    <w:rPr>
      <w:vertAlign w:val="superscript"/>
    </w:rPr>
  </w:style>
  <w:style w:type="paragraph" w:styleId="12">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a">
    <w:name w:val="TOC Heading"/>
    <w:uiPriority w:val="39"/>
    <w:unhideWhenUsed/>
  </w:style>
  <w:style w:type="paragraph" w:styleId="afb">
    <w:name w:val="table of figures"/>
    <w:basedOn w:val="a"/>
    <w:next w:val="a"/>
    <w:uiPriority w:val="99"/>
    <w:unhideWhenUsed/>
    <w:pPr>
      <w:spacing w:after="0"/>
    </w:pPr>
  </w:style>
  <w:style w:type="character" w:customStyle="1" w:styleId="ad">
    <w:name w:val="Верхний колонтитул Знак"/>
    <w:basedOn w:val="a0"/>
    <w:link w:val="ac"/>
    <w:uiPriority w:val="99"/>
  </w:style>
  <w:style w:type="character" w:customStyle="1" w:styleId="af">
    <w:name w:val="Нижний колонтитул Знак"/>
    <w:basedOn w:val="a0"/>
    <w:link w:val="ae"/>
    <w:uiPriority w:val="99"/>
  </w:style>
  <w:style w:type="table" w:customStyle="1" w:styleId="13">
    <w:name w:val="Сетка таблицы1"/>
    <w:basedOn w:val="a1"/>
    <w:next w:val="af2"/>
    <w:uiPriority w:val="39"/>
    <w:tblPr/>
  </w:style>
  <w:style w:type="character" w:styleId="afc">
    <w:name w:val="Placeholder Text"/>
    <w:uiPriority w:val="99"/>
    <w:semiHidden/>
    <w:rPr>
      <w:color w:val="808080"/>
    </w:rPr>
  </w:style>
  <w:style w:type="paragraph" w:styleId="afd">
    <w:name w:val="Balloon Text"/>
    <w:basedOn w:val="a"/>
    <w:link w:val="afe"/>
    <w:uiPriority w:val="99"/>
    <w:semiHidden/>
    <w:unhideWhenUsed/>
    <w:pPr>
      <w:spacing w:after="0" w:line="240" w:lineRule="auto"/>
    </w:pPr>
    <w:rPr>
      <w:rFonts w:ascii="Segoe UI" w:hAnsi="Segoe UI" w:cs="Segoe UI"/>
      <w:sz w:val="18"/>
      <w:szCs w:val="18"/>
    </w:rPr>
  </w:style>
  <w:style w:type="character" w:customStyle="1" w:styleId="afe">
    <w:name w:val="Текст выноски Знак"/>
    <w:link w:val="afd"/>
    <w:uiPriority w:val="99"/>
    <w:semiHidden/>
    <w:rPr>
      <w:rFonts w:ascii="Segoe UI" w:hAnsi="Segoe UI" w:cs="Segoe UI"/>
      <w:sz w:val="18"/>
      <w:szCs w:val="18"/>
    </w:rPr>
  </w:style>
  <w:style w:type="paragraph" w:customStyle="1" w:styleId="Default">
    <w:name w:val="Default"/>
    <w:rPr>
      <w:rFonts w:ascii="Times New Roman" w:hAnsi="Times New Roman"/>
      <w:color w:val="000000"/>
      <w:sz w:val="24"/>
      <w:szCs w:val="24"/>
      <w:lang w:eastAsia="ru-RU"/>
    </w:rPr>
  </w:style>
  <w:style w:type="paragraph" w:customStyle="1" w:styleId="bodytextbodytext12bodytextArialCYRLeft029cmBefore0ptAfter0pt">
    <w:name w:val="Основной текст;body text;body text + Перед:  12 пт;body text + Arial CYR;Left:  0;29 cm;Before:  0 pt;After:  0 pt"/>
    <w:link w:val="bodytextbodytext12bodytextArialCYR1Left0129cm1Before0pt1After0pt"/>
    <w:pPr>
      <w:widowControl w:val="0"/>
      <w:spacing w:after="120"/>
    </w:pPr>
    <w:rPr>
      <w:lang w:eastAsia="ar-SA"/>
    </w:rPr>
  </w:style>
  <w:style w:type="character" w:customStyle="1" w:styleId="bodytextbodytext12bodytextArialCYR1Left0129cm1Before0pt1After0pt">
    <w:name w:val="Основной текст Знак;body text Знак;body text + Перед:  12 пт Знак;body text + Arial CYR Знак1;Left:  0 Знак1;29 cm Знак1;Before:  0 pt Знак1;After:  0 pt Знак"/>
    <w:link w:val="bodytextbodytext12bodytextArialCYRLeft029cmBefore0ptAfter0pt"/>
    <w:rPr>
      <w:lang w:val="ru-RU" w:eastAsia="ar-SA" w:bidi="ar-SA"/>
    </w:rPr>
  </w:style>
  <w:style w:type="table" w:customStyle="1" w:styleId="33">
    <w:name w:val="Сетка таблицы3"/>
    <w:basedOn w:val="a1"/>
    <w:next w:val="af2"/>
    <w:uiPriority w:val="39"/>
    <w:tblPr/>
  </w:style>
  <w:style w:type="character" w:customStyle="1" w:styleId="14">
    <w:name w:val="Неразрешенное упоминание1"/>
    <w:uiPriority w:val="99"/>
    <w:semiHidden/>
    <w:unhideWhenUsed/>
    <w:rPr>
      <w:color w:val="605E5C"/>
      <w:shd w:val="clear" w:color="auto" w:fill="E1DFDD"/>
    </w:rPr>
  </w:style>
  <w:style w:type="character" w:customStyle="1" w:styleId="af5">
    <w:name w:val="Текст сноски Знак"/>
    <w:link w:val="af4"/>
    <w:rPr>
      <w:lang w:val="en-US" w:eastAsia="en-US"/>
    </w:rPr>
  </w:style>
  <w:style w:type="character" w:customStyle="1" w:styleId="15">
    <w:name w:val="Текст сноски Знак1"/>
    <w:uiPriority w:val="99"/>
    <w:semiHidden/>
    <w:rPr>
      <w:sz w:val="20"/>
      <w:szCs w:val="20"/>
    </w:rPr>
  </w:style>
  <w:style w:type="character" w:customStyle="1" w:styleId="UnresolvedMention">
    <w:name w:val="Unresolved Mention"/>
    <w:uiPriority w:val="99"/>
    <w:semiHidden/>
    <w:unhideWhenUsed/>
    <w:rPr>
      <w:color w:val="605E5C"/>
      <w:shd w:val="clear" w:color="auto" w:fill="E1DFDD"/>
    </w:rPr>
  </w:style>
  <w:style w:type="paragraph" w:customStyle="1" w:styleId="16">
    <w:name w:val="Абзац списка1"/>
    <w:basedOn w:val="a"/>
    <w:link w:val="ListParagraphChar"/>
    <w:pPr>
      <w:spacing w:after="200" w:line="276" w:lineRule="auto"/>
      <w:ind w:left="720"/>
    </w:pPr>
    <w:rPr>
      <w:sz w:val="20"/>
      <w:szCs w:val="20"/>
      <w:lang w:eastAsia="ru-RU"/>
    </w:rPr>
  </w:style>
  <w:style w:type="character" w:customStyle="1" w:styleId="ListParagraphChar">
    <w:name w:val="List Paragraph Char"/>
    <w:link w:val="16"/>
  </w:style>
  <w:style w:type="table" w:customStyle="1" w:styleId="25">
    <w:name w:val="Сетка таблицы2"/>
    <w:basedOn w:val="a1"/>
    <w:next w:val="af2"/>
    <w:uiPriority w:val="59"/>
    <w:rPr>
      <w:sz w:val="22"/>
      <w:szCs w:val="22"/>
      <w:lang w:eastAsia="en-US"/>
    </w:rPr>
    <w:tblPr/>
  </w:style>
  <w:style w:type="character" w:customStyle="1" w:styleId="aff">
    <w:name w:val="Неразрешенное упоминание"/>
    <w:uiPriority w:val="99"/>
    <w:semiHidden/>
    <w:unhideWhenUsed/>
    <w:rPr>
      <w:color w:val="605E5C"/>
      <w:shd w:val="clear" w:color="auto" w:fill="E1DFDD"/>
    </w:rPr>
  </w:style>
  <w:style w:type="table" w:customStyle="1" w:styleId="311">
    <w:name w:val="Сетка таблицы31"/>
    <w:basedOn w:val="a1"/>
    <w:next w:val="af2"/>
    <w:uiPriority w:val="39"/>
    <w:rPr>
      <w:sz w:val="22"/>
      <w:szCs w:val="22"/>
      <w:lang w:eastAsia="en-US"/>
    </w:rPr>
    <w:tblPr/>
  </w:style>
  <w:style w:type="character" w:customStyle="1" w:styleId="a4">
    <w:name w:val="Абзац списка Знак"/>
    <w:aliases w:val="Маркер Знак,List Paragraph Знак,название Знак,Bullet Number Знак,Нумерованый список Знак,Bullet List Знак,FooterText Знак,numbered Знак,lp1 Знак,Абзац списка2 Знак,SL_Абзац списка Знак,List Paragraph1 Знак,Абзац списка4 Знак,1 Знак"/>
    <w:link w:val="a3"/>
    <w:uiPriority w:val="34"/>
    <w:qFormat/>
    <w:locked/>
    <w:rsid w:val="007165A5"/>
    <w:rPr>
      <w:sz w:val="22"/>
      <w:szCs w:val="22"/>
      <w:lang w:eastAsia="en-US"/>
    </w:rPr>
  </w:style>
  <w:style w:type="paragraph" w:customStyle="1" w:styleId="1">
    <w:name w:val="Заголовок_1"/>
    <w:basedOn w:val="a"/>
    <w:uiPriority w:val="99"/>
    <w:locked/>
    <w:rsid w:val="007165A5"/>
    <w:pPr>
      <w:keepNext/>
      <w:keepLines/>
      <w:numPr>
        <w:numId w:val="31"/>
      </w:numPr>
      <w:suppressAutoHyphens/>
      <w:spacing w:before="360" w:after="120" w:line="240" w:lineRule="auto"/>
      <w:jc w:val="center"/>
      <w:outlineLvl w:val="0"/>
    </w:pPr>
    <w:rPr>
      <w:rFonts w:ascii="Arial" w:eastAsia="Times New Roman" w:hAnsi="Arial" w:cs="Arial"/>
      <w:b/>
      <w:bCs/>
      <w:caps/>
      <w:sz w:val="36"/>
      <w:szCs w:val="28"/>
      <w:lang w:eastAsia="ru-RU"/>
    </w:rPr>
  </w:style>
  <w:style w:type="paragraph" w:customStyle="1" w:styleId="3">
    <w:name w:val="Пункт_3"/>
    <w:basedOn w:val="a"/>
    <w:uiPriority w:val="99"/>
    <w:rsid w:val="007165A5"/>
    <w:pPr>
      <w:numPr>
        <w:ilvl w:val="2"/>
        <w:numId w:val="31"/>
      </w:numPr>
      <w:spacing w:after="0" w:line="240" w:lineRule="auto"/>
      <w:jc w:val="both"/>
    </w:pPr>
    <w:rPr>
      <w:rFonts w:ascii="Times New Roman" w:eastAsia="Times New Roman" w:hAnsi="Times New Roman"/>
      <w:sz w:val="28"/>
      <w:szCs w:val="28"/>
      <w:lang w:eastAsia="ru-RU"/>
    </w:rPr>
  </w:style>
  <w:style w:type="paragraph" w:customStyle="1" w:styleId="2">
    <w:name w:val="Пункт_2"/>
    <w:basedOn w:val="a"/>
    <w:uiPriority w:val="99"/>
    <w:rsid w:val="007165A5"/>
    <w:pPr>
      <w:numPr>
        <w:ilvl w:val="1"/>
        <w:numId w:val="31"/>
      </w:numPr>
      <w:spacing w:after="0" w:line="240" w:lineRule="auto"/>
      <w:jc w:val="both"/>
    </w:pPr>
    <w:rPr>
      <w:rFonts w:ascii="Times New Roman" w:eastAsia="Times New Roman" w:hAnsi="Times New Roman"/>
      <w:sz w:val="28"/>
      <w:szCs w:val="20"/>
      <w:lang w:eastAsia="ru-RU"/>
    </w:rPr>
  </w:style>
  <w:style w:type="paragraph" w:customStyle="1" w:styleId="5">
    <w:name w:val="Пункт_5"/>
    <w:basedOn w:val="3"/>
    <w:rsid w:val="007165A5"/>
    <w:pPr>
      <w:numPr>
        <w:ilvl w:val="4"/>
      </w:numPr>
    </w:pPr>
  </w:style>
  <w:style w:type="paragraph" w:styleId="aff0">
    <w:name w:val="Normal (Web)"/>
    <w:basedOn w:val="a"/>
    <w:uiPriority w:val="99"/>
    <w:semiHidden/>
    <w:unhideWhenUsed/>
    <w:rsid w:val="003F4772"/>
    <w:pPr>
      <w:spacing w:before="100" w:beforeAutospacing="1" w:after="100" w:afterAutospacing="1" w:line="240" w:lineRule="auto"/>
    </w:pPr>
    <w:rPr>
      <w:rFonts w:ascii="Times New Roman" w:eastAsia="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60" w:line="259" w:lineRule="auto"/>
    </w:pPr>
    <w:rPr>
      <w:sz w:val="22"/>
      <w:szCs w:val="22"/>
      <w:lang w:eastAsia="en-US"/>
    </w:rPr>
  </w:style>
  <w:style w:type="paragraph" w:styleId="10">
    <w:name w:val="heading 1"/>
    <w:basedOn w:val="a"/>
    <w:next w:val="a"/>
    <w:link w:val="11"/>
    <w:uiPriority w:val="9"/>
    <w:qFormat/>
    <w:pPr>
      <w:keepNext/>
      <w:keepLines/>
      <w:spacing w:before="480" w:after="200"/>
      <w:outlineLvl w:val="0"/>
    </w:pPr>
    <w:rPr>
      <w:rFonts w:ascii="Arial" w:eastAsia="Arial" w:hAnsi="Arial" w:cs="Arial"/>
      <w:sz w:val="40"/>
      <w:szCs w:val="40"/>
    </w:rPr>
  </w:style>
  <w:style w:type="paragraph" w:styleId="20">
    <w:name w:val="heading 2"/>
    <w:basedOn w:val="a"/>
    <w:next w:val="a"/>
    <w:link w:val="21"/>
    <w:uiPriority w:val="9"/>
    <w:unhideWhenUsed/>
    <w:qFormat/>
    <w:pPr>
      <w:keepNext/>
      <w:keepLines/>
      <w:spacing w:before="360" w:after="200"/>
      <w:outlineLvl w:val="1"/>
    </w:pPr>
    <w:rPr>
      <w:rFonts w:ascii="Arial" w:eastAsia="Arial" w:hAnsi="Arial" w:cs="Arial"/>
      <w:sz w:val="34"/>
    </w:rPr>
  </w:style>
  <w:style w:type="paragraph" w:styleId="30">
    <w:name w:val="heading 3"/>
    <w:basedOn w:val="a"/>
    <w:next w:val="a"/>
    <w:link w:val="31"/>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0">
    <w:name w:val="heading 5"/>
    <w:basedOn w:val="a"/>
    <w:next w:val="a"/>
    <w:link w:val="51"/>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uiPriority w:val="9"/>
    <w:rPr>
      <w:rFonts w:ascii="Arial" w:eastAsia="Arial" w:hAnsi="Arial" w:cs="Arial"/>
      <w:sz w:val="40"/>
      <w:szCs w:val="40"/>
    </w:rPr>
  </w:style>
  <w:style w:type="character" w:customStyle="1" w:styleId="21">
    <w:name w:val="Заголовок 2 Знак"/>
    <w:link w:val="20"/>
    <w:uiPriority w:val="9"/>
    <w:rPr>
      <w:rFonts w:ascii="Arial" w:eastAsia="Arial" w:hAnsi="Arial" w:cs="Arial"/>
      <w:sz w:val="34"/>
    </w:rPr>
  </w:style>
  <w:style w:type="character" w:customStyle="1" w:styleId="31">
    <w:name w:val="Заголовок 3 Знак"/>
    <w:link w:val="30"/>
    <w:uiPriority w:val="9"/>
    <w:rPr>
      <w:rFonts w:ascii="Arial" w:eastAsia="Arial" w:hAnsi="Arial" w:cs="Arial"/>
      <w:sz w:val="30"/>
      <w:szCs w:val="30"/>
    </w:rPr>
  </w:style>
  <w:style w:type="character" w:customStyle="1" w:styleId="40">
    <w:name w:val="Заголовок 4 Знак"/>
    <w:link w:val="4"/>
    <w:uiPriority w:val="9"/>
    <w:rPr>
      <w:rFonts w:ascii="Arial" w:eastAsia="Arial" w:hAnsi="Arial" w:cs="Arial"/>
      <w:b/>
      <w:bCs/>
      <w:sz w:val="26"/>
      <w:szCs w:val="26"/>
    </w:rPr>
  </w:style>
  <w:style w:type="character" w:customStyle="1" w:styleId="51">
    <w:name w:val="Заголовок 5 Знак"/>
    <w:link w:val="50"/>
    <w:uiPriority w:val="9"/>
    <w:rPr>
      <w:rFonts w:ascii="Arial" w:eastAsia="Arial" w:hAnsi="Arial" w:cs="Arial"/>
      <w:b/>
      <w:bCs/>
      <w:sz w:val="24"/>
      <w:szCs w:val="24"/>
    </w:rPr>
  </w:style>
  <w:style w:type="character" w:customStyle="1" w:styleId="60">
    <w:name w:val="Заголовок 6 Знак"/>
    <w:link w:val="6"/>
    <w:uiPriority w:val="9"/>
    <w:rPr>
      <w:rFonts w:ascii="Arial" w:eastAsia="Arial" w:hAnsi="Arial" w:cs="Arial"/>
      <w:b/>
      <w:bCs/>
      <w:sz w:val="22"/>
      <w:szCs w:val="22"/>
    </w:rPr>
  </w:style>
  <w:style w:type="character" w:customStyle="1" w:styleId="70">
    <w:name w:val="Заголовок 7 Знак"/>
    <w:link w:val="7"/>
    <w:uiPriority w:val="9"/>
    <w:rPr>
      <w:rFonts w:ascii="Arial" w:eastAsia="Arial" w:hAnsi="Arial" w:cs="Arial"/>
      <w:b/>
      <w:bCs/>
      <w:i/>
      <w:iCs/>
      <w:sz w:val="22"/>
      <w:szCs w:val="22"/>
    </w:rPr>
  </w:style>
  <w:style w:type="character" w:customStyle="1" w:styleId="80">
    <w:name w:val="Заголовок 8 Знак"/>
    <w:link w:val="8"/>
    <w:uiPriority w:val="9"/>
    <w:rPr>
      <w:rFonts w:ascii="Arial" w:eastAsia="Arial" w:hAnsi="Arial" w:cs="Arial"/>
      <w:i/>
      <w:iCs/>
      <w:sz w:val="22"/>
      <w:szCs w:val="22"/>
    </w:rPr>
  </w:style>
  <w:style w:type="character" w:customStyle="1" w:styleId="90">
    <w:name w:val="Заголовок 9 Знак"/>
    <w:link w:val="9"/>
    <w:uiPriority w:val="9"/>
    <w:rPr>
      <w:rFonts w:ascii="Arial" w:eastAsia="Arial" w:hAnsi="Arial" w:cs="Arial"/>
      <w:i/>
      <w:iCs/>
      <w:sz w:val="21"/>
      <w:szCs w:val="21"/>
    </w:rPr>
  </w:style>
  <w:style w:type="paragraph" w:styleId="a3">
    <w:name w:val="List Paragraph"/>
    <w:aliases w:val="Маркер,List Paragraph,название,Bullet Number,Нумерованый список,Bullet List,FooterText,numbered,lp1,Абзац списка2,SL_Абзац списка,List Paragraph1,Абзац списка4,ПАРАГРАФ,f_Абзац 1,Абзац списка3,Абзац списка11,Текстовая,Paragraphe de liste1,1"/>
    <w:basedOn w:val="a"/>
    <w:link w:val="a4"/>
    <w:uiPriority w:val="34"/>
    <w:qFormat/>
    <w:pPr>
      <w:ind w:left="720"/>
      <w:contextualSpacing/>
    </w:pPr>
  </w:style>
  <w:style w:type="paragraph" w:styleId="a5">
    <w:name w:val="No Spacing"/>
    <w:uiPriority w:val="1"/>
    <w:qFormat/>
    <w:rPr>
      <w:sz w:val="22"/>
      <w:szCs w:val="22"/>
      <w:lang w:eastAsia="en-US"/>
    </w:rPr>
  </w:style>
  <w:style w:type="paragraph" w:styleId="a6">
    <w:name w:val="Title"/>
    <w:basedOn w:val="a"/>
    <w:next w:val="a"/>
    <w:link w:val="a7"/>
    <w:uiPriority w:val="10"/>
    <w:qFormat/>
    <w:pPr>
      <w:spacing w:before="300" w:after="200"/>
      <w:contextualSpacing/>
    </w:pPr>
    <w:rPr>
      <w:sz w:val="48"/>
      <w:szCs w:val="48"/>
    </w:rPr>
  </w:style>
  <w:style w:type="character" w:customStyle="1" w:styleId="a7">
    <w:name w:val="Название Знак"/>
    <w:link w:val="a6"/>
    <w:uiPriority w:val="10"/>
    <w:rPr>
      <w:sz w:val="48"/>
      <w:szCs w:val="48"/>
    </w:rPr>
  </w:style>
  <w:style w:type="paragraph" w:styleId="a8">
    <w:name w:val="Subtitle"/>
    <w:basedOn w:val="a"/>
    <w:next w:val="a"/>
    <w:link w:val="a9"/>
    <w:uiPriority w:val="11"/>
    <w:qFormat/>
    <w:pPr>
      <w:spacing w:before="200" w:after="200"/>
    </w:pPr>
    <w:rPr>
      <w:sz w:val="24"/>
      <w:szCs w:val="24"/>
    </w:rPr>
  </w:style>
  <w:style w:type="character" w:customStyle="1" w:styleId="a9">
    <w:name w:val="Подзаголовок Знак"/>
    <w:link w:val="a8"/>
    <w:uiPriority w:val="11"/>
    <w:rPr>
      <w:sz w:val="24"/>
      <w:szCs w:val="24"/>
    </w:rPr>
  </w:style>
  <w:style w:type="paragraph" w:styleId="22">
    <w:name w:val="Quote"/>
    <w:basedOn w:val="a"/>
    <w:next w:val="a"/>
    <w:link w:val="23"/>
    <w:uiPriority w:val="29"/>
    <w:qFormat/>
    <w:pPr>
      <w:ind w:left="720" w:right="720"/>
    </w:pPr>
    <w:rPr>
      <w:i/>
    </w:rPr>
  </w:style>
  <w:style w:type="character" w:customStyle="1" w:styleId="23">
    <w:name w:val="Цитата 2 Знак"/>
    <w:link w:val="22"/>
    <w:uiPriority w:val="29"/>
    <w:rPr>
      <w:i/>
    </w:rPr>
  </w:style>
  <w:style w:type="paragraph" w:styleId="aa">
    <w:name w:val="Intense Quote"/>
    <w:basedOn w:val="a"/>
    <w:next w:val="a"/>
    <w:link w:val="ab"/>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b">
    <w:name w:val="Выделенная цитата Знак"/>
    <w:link w:val="aa"/>
    <w:uiPriority w:val="30"/>
    <w:rPr>
      <w:i/>
    </w:rPr>
  </w:style>
  <w:style w:type="paragraph" w:styleId="ac">
    <w:name w:val="header"/>
    <w:basedOn w:val="a"/>
    <w:link w:val="ad"/>
    <w:uiPriority w:val="99"/>
    <w:unhideWhenUsed/>
    <w:pPr>
      <w:tabs>
        <w:tab w:val="center" w:pos="4677"/>
        <w:tab w:val="right" w:pos="9355"/>
      </w:tabs>
      <w:spacing w:after="0" w:line="240" w:lineRule="auto"/>
    </w:pPr>
  </w:style>
  <w:style w:type="character" w:customStyle="1" w:styleId="HeaderChar">
    <w:name w:val="Header Char"/>
    <w:uiPriority w:val="99"/>
  </w:style>
  <w:style w:type="paragraph" w:styleId="ae">
    <w:name w:val="footer"/>
    <w:basedOn w:val="a"/>
    <w:link w:val="af"/>
    <w:uiPriority w:val="99"/>
    <w:unhideWhenUsed/>
    <w:pPr>
      <w:tabs>
        <w:tab w:val="center" w:pos="4677"/>
        <w:tab w:val="right" w:pos="9355"/>
      </w:tabs>
      <w:spacing w:after="0" w:line="240" w:lineRule="auto"/>
    </w:pPr>
  </w:style>
  <w:style w:type="character" w:customStyle="1" w:styleId="FooterChar">
    <w:name w:val="Footer Char"/>
    <w:uiPriority w:val="99"/>
  </w:style>
  <w:style w:type="paragraph" w:styleId="af0">
    <w:name w:val="caption"/>
    <w:basedOn w:val="a"/>
    <w:next w:val="a"/>
    <w:link w:val="af1"/>
    <w:uiPriority w:val="35"/>
    <w:semiHidden/>
    <w:unhideWhenUsed/>
    <w:qFormat/>
    <w:pPr>
      <w:spacing w:line="276" w:lineRule="auto"/>
    </w:pPr>
    <w:rPr>
      <w:b/>
      <w:bCs/>
      <w:color w:val="4F81BD" w:themeColor="accent1"/>
      <w:sz w:val="18"/>
      <w:szCs w:val="18"/>
    </w:rPr>
  </w:style>
  <w:style w:type="character" w:customStyle="1" w:styleId="af1">
    <w:name w:val="Название объекта Знак"/>
    <w:link w:val="af0"/>
    <w:uiPriority w:val="35"/>
    <w:rPr>
      <w:b/>
      <w:bCs/>
      <w:color w:val="4F81BD" w:themeColor="accent1"/>
      <w:sz w:val="18"/>
      <w:szCs w:val="18"/>
    </w:rPr>
  </w:style>
  <w:style w:type="table" w:styleId="af2">
    <w:name w:val="Table Grid"/>
    <w:basedOn w:val="a1"/>
    <w:uiPriority w:val="39"/>
    <w:tblPr/>
  </w:style>
  <w:style w:type="table" w:customStyle="1" w:styleId="TableGridLight">
    <w:name w:val="Table Grid Light"/>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110">
    <w:name w:val="Таблица простая 1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0">
    <w:name w:val="Таблица простая 31"/>
    <w:uiPriority w:val="99"/>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uiPriority w:val="99"/>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0">
    <w:name w:val="Таблица простая 51"/>
    <w:uiPriority w:val="99"/>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21">
    <w:name w:val="Таблица-сетка 21"/>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31">
    <w:name w:val="Таблица-сетка 31"/>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41">
    <w:name w:val="Таблица-сетка 41"/>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uiPriority w:val="5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uiPriority w:val="5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uiPriority w:val="5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uiPriority w:val="5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uiPriority w:val="5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uiPriority w:val="5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51">
    <w:name w:val="Таблица-сетка 5 темная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61">
    <w:name w:val="Таблица-сетка 6 цветная1"/>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uiPriority w:val="99"/>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uiPriority w:val="99"/>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uiPriority w:val="99"/>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uiPriority w:val="99"/>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71">
    <w:name w:val="Таблица-сетка 7 цветная1"/>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uiPriority w:val="99"/>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uiPriority w:val="99"/>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uiPriority w:val="99"/>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uiPriority w:val="99"/>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uiPriority w:val="99"/>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uiPriority w:val="99"/>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110">
    <w:name w:val="Список-таблица 1 светлая1"/>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210">
    <w:name w:val="Список-таблица 21"/>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uiPriority w:val="99"/>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uiPriority w:val="99"/>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uiPriority w:val="99"/>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uiPriority w:val="99"/>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uiPriority w:val="99"/>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uiPriority w:val="99"/>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310">
    <w:name w:val="Список-таблица 31"/>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uiPriority w:val="99"/>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uiPriority w:val="99"/>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uiPriority w:val="99"/>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uiPriority w:val="99"/>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410">
    <w:name w:val="Список-таблица 41"/>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uiPriority w:val="9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uiPriority w:val="9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uiPriority w:val="9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uiPriority w:val="9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uiPriority w:val="9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uiPriority w:val="9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510">
    <w:name w:val="Список-таблица 5 темная1"/>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uiPriority w:val="99"/>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uiPriority w:val="99"/>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uiPriority w:val="99"/>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uiPriority w:val="99"/>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uiPriority w:val="99"/>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uiPriority w:val="99"/>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610">
    <w:name w:val="Список-таблица 6 цветная1"/>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uiPriority w:val="99"/>
    <w:tblPr>
      <w:tblStyleRowBandSize w:val="1"/>
      <w:tblStyleColBandSize w:val="1"/>
      <w:tblInd w:w="0" w:type="dxa"/>
      <w:tblBorders>
        <w:top w:val="single" w:sz="4" w:space="0" w:color="4F81BD" w:themeColor="accent1"/>
        <w:bottom w:val="single" w:sz="4" w:space="0" w:color="4F81BD" w:themeColor="accent1"/>
      </w:tblBorders>
      <w:tblCellMar>
        <w:top w:w="0" w:type="dxa"/>
        <w:left w:w="0" w:type="dxa"/>
        <w:bottom w:w="0" w:type="dxa"/>
        <w:right w:w="0"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uiPriority w:val="99"/>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uiPriority w:val="99"/>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uiPriority w:val="99"/>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uiPriority w:val="99"/>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uiPriority w:val="99"/>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710">
    <w:name w:val="Список-таблица 7 цветная1"/>
    <w:uiPriority w:val="99"/>
    <w:tblPr>
      <w:tblStyleRowBandSize w:val="1"/>
      <w:tblStyleColBandSize w:val="1"/>
      <w:tblInd w:w="0" w:type="dxa"/>
      <w:tblBorders>
        <w:right w:val="single" w:sz="4" w:space="0" w:color="7F7F7F" w:themeColor="text1" w:themeTint="80"/>
      </w:tblBorders>
      <w:tblCellMar>
        <w:top w:w="0" w:type="dxa"/>
        <w:left w:w="0" w:type="dxa"/>
        <w:bottom w:w="0" w:type="dxa"/>
        <w:right w:w="0"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uiPriority w:val="99"/>
    <w:tblPr>
      <w:tblStyleRowBandSize w:val="1"/>
      <w:tblStyleColBandSize w:val="1"/>
      <w:tblInd w:w="0" w:type="dxa"/>
      <w:tblBorders>
        <w:right w:val="single" w:sz="4" w:space="0" w:color="4F81BD" w:themeColor="accent1"/>
      </w:tblBorders>
      <w:tblCellMar>
        <w:top w:w="0" w:type="dxa"/>
        <w:left w:w="0" w:type="dxa"/>
        <w:bottom w:w="0" w:type="dxa"/>
        <w:right w:w="0" w:type="dxa"/>
      </w:tblCellMar>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uiPriority w:val="99"/>
    <w:tblPr>
      <w:tblStyleRowBandSize w:val="1"/>
      <w:tblStyleColBandSize w:val="1"/>
      <w:tblInd w:w="0" w:type="dxa"/>
      <w:tblBorders>
        <w:right w:val="single" w:sz="4" w:space="0" w:color="D99695" w:themeColor="accent2" w:themeTint="97"/>
      </w:tblBorders>
      <w:tblCellMar>
        <w:top w:w="0" w:type="dxa"/>
        <w:left w:w="0" w:type="dxa"/>
        <w:bottom w:w="0" w:type="dxa"/>
        <w:right w:w="0" w:type="dxa"/>
      </w:tblCellMar>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uiPriority w:val="99"/>
    <w:tblPr>
      <w:tblStyleRowBandSize w:val="1"/>
      <w:tblStyleColBandSize w:val="1"/>
      <w:tblInd w:w="0" w:type="dxa"/>
      <w:tblBorders>
        <w:right w:val="single" w:sz="4" w:space="0" w:color="C3D69B" w:themeColor="accent3" w:themeTint="98"/>
      </w:tblBorders>
      <w:tblCellMar>
        <w:top w:w="0" w:type="dxa"/>
        <w:left w:w="0" w:type="dxa"/>
        <w:bottom w:w="0" w:type="dxa"/>
        <w:right w:w="0" w:type="dxa"/>
      </w:tblCellMar>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uiPriority w:val="99"/>
    <w:tblPr>
      <w:tblStyleRowBandSize w:val="1"/>
      <w:tblStyleColBandSize w:val="1"/>
      <w:tblInd w:w="0" w:type="dxa"/>
      <w:tblBorders>
        <w:right w:val="single" w:sz="4" w:space="0" w:color="B2A1C6" w:themeColor="accent4" w:themeTint="9A"/>
      </w:tblBorders>
      <w:tblCellMar>
        <w:top w:w="0" w:type="dxa"/>
        <w:left w:w="0" w:type="dxa"/>
        <w:bottom w:w="0" w:type="dxa"/>
        <w:right w:w="0" w:type="dxa"/>
      </w:tblCellMar>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uiPriority w:val="99"/>
    <w:tblPr>
      <w:tblStyleRowBandSize w:val="1"/>
      <w:tblStyleColBandSize w:val="1"/>
      <w:tblInd w:w="0" w:type="dxa"/>
      <w:tblBorders>
        <w:right w:val="single" w:sz="4" w:space="0" w:color="92CCDC" w:themeColor="accent5" w:themeTint="9A"/>
      </w:tblBorders>
      <w:tblCellMar>
        <w:top w:w="0" w:type="dxa"/>
        <w:left w:w="0" w:type="dxa"/>
        <w:bottom w:w="0" w:type="dxa"/>
        <w:right w:w="0" w:type="dxa"/>
      </w:tblCellMar>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uiPriority w:val="99"/>
    <w:tblPr>
      <w:tblStyleRowBandSize w:val="1"/>
      <w:tblStyleColBandSize w:val="1"/>
      <w:tblInd w:w="0" w:type="dxa"/>
      <w:tblBorders>
        <w:right w:val="single" w:sz="4" w:space="0" w:color="FAC090" w:themeColor="accent6" w:themeTint="98"/>
      </w:tblBorders>
      <w:tblCellMar>
        <w:top w:w="0" w:type="dxa"/>
        <w:left w:w="0" w:type="dxa"/>
        <w:bottom w:w="0" w:type="dxa"/>
        <w:right w:w="0" w:type="dxa"/>
      </w:tblCellMar>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uiPriority w:val="99"/>
    <w:rPr>
      <w:color w:val="40404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uiPriority w:val="99"/>
    <w:rPr>
      <w:color w:val="404040"/>
      <w:lang w:eastAsia="ru-RU"/>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uiPriority w:val="99"/>
    <w:rPr>
      <w:color w:val="404040"/>
      <w:lang w:eastAsia="ru-RU"/>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uiPriority w:val="99"/>
    <w:rPr>
      <w:color w:val="404040"/>
      <w:lang w:eastAsia="ru-RU"/>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uiPriority w:val="99"/>
    <w:rPr>
      <w:color w:val="404040"/>
      <w:lang w:eastAsia="ru-RU"/>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uiPriority w:val="99"/>
    <w:rPr>
      <w:color w:val="404040"/>
      <w:lang w:eastAsia="ru-RU"/>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uiPriority w:val="99"/>
    <w:rPr>
      <w:color w:val="404040"/>
      <w:lang w:eastAsia="ru-RU"/>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af3">
    <w:name w:val="Hyperlink"/>
    <w:uiPriority w:val="99"/>
    <w:unhideWhenUsed/>
    <w:rPr>
      <w:color w:val="0563C1"/>
      <w:u w:val="single"/>
    </w:rPr>
  </w:style>
  <w:style w:type="paragraph" w:styleId="af4">
    <w:name w:val="footnote text"/>
    <w:basedOn w:val="a"/>
    <w:link w:val="af5"/>
    <w:pPr>
      <w:spacing w:after="0" w:line="240" w:lineRule="auto"/>
    </w:pPr>
    <w:rPr>
      <w:sz w:val="20"/>
      <w:szCs w:val="20"/>
      <w:lang w:val="en-US"/>
    </w:rPr>
  </w:style>
  <w:style w:type="character" w:customStyle="1" w:styleId="FootnoteTextChar">
    <w:name w:val="Footnote Text Char"/>
    <w:uiPriority w:val="99"/>
    <w:rPr>
      <w:sz w:val="18"/>
    </w:rPr>
  </w:style>
  <w:style w:type="character" w:styleId="af6">
    <w:name w:val="footnote reference"/>
    <w:uiPriority w:val="99"/>
    <w:semiHidden/>
    <w:rPr>
      <w:vertAlign w:val="superscript"/>
    </w:rPr>
  </w:style>
  <w:style w:type="paragraph" w:styleId="af7">
    <w:name w:val="endnote text"/>
    <w:basedOn w:val="a"/>
    <w:link w:val="af8"/>
    <w:uiPriority w:val="99"/>
    <w:semiHidden/>
    <w:unhideWhenUsed/>
    <w:pPr>
      <w:spacing w:after="0" w:line="240" w:lineRule="auto"/>
    </w:pPr>
    <w:rPr>
      <w:sz w:val="20"/>
    </w:rPr>
  </w:style>
  <w:style w:type="character" w:customStyle="1" w:styleId="af8">
    <w:name w:val="Текст концевой сноски Знак"/>
    <w:link w:val="af7"/>
    <w:uiPriority w:val="99"/>
    <w:rPr>
      <w:sz w:val="20"/>
    </w:rPr>
  </w:style>
  <w:style w:type="character" w:styleId="af9">
    <w:name w:val="endnote reference"/>
    <w:uiPriority w:val="99"/>
    <w:semiHidden/>
    <w:unhideWhenUsed/>
    <w:rPr>
      <w:vertAlign w:val="superscript"/>
    </w:rPr>
  </w:style>
  <w:style w:type="paragraph" w:styleId="12">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a">
    <w:name w:val="TOC Heading"/>
    <w:uiPriority w:val="39"/>
    <w:unhideWhenUsed/>
  </w:style>
  <w:style w:type="paragraph" w:styleId="afb">
    <w:name w:val="table of figures"/>
    <w:basedOn w:val="a"/>
    <w:next w:val="a"/>
    <w:uiPriority w:val="99"/>
    <w:unhideWhenUsed/>
    <w:pPr>
      <w:spacing w:after="0"/>
    </w:pPr>
  </w:style>
  <w:style w:type="character" w:customStyle="1" w:styleId="ad">
    <w:name w:val="Верхний колонтитул Знак"/>
    <w:basedOn w:val="a0"/>
    <w:link w:val="ac"/>
    <w:uiPriority w:val="99"/>
  </w:style>
  <w:style w:type="character" w:customStyle="1" w:styleId="af">
    <w:name w:val="Нижний колонтитул Знак"/>
    <w:basedOn w:val="a0"/>
    <w:link w:val="ae"/>
    <w:uiPriority w:val="99"/>
  </w:style>
  <w:style w:type="table" w:customStyle="1" w:styleId="13">
    <w:name w:val="Сетка таблицы1"/>
    <w:basedOn w:val="a1"/>
    <w:next w:val="af2"/>
    <w:uiPriority w:val="39"/>
    <w:tblPr/>
  </w:style>
  <w:style w:type="character" w:styleId="afc">
    <w:name w:val="Placeholder Text"/>
    <w:uiPriority w:val="99"/>
    <w:semiHidden/>
    <w:rPr>
      <w:color w:val="808080"/>
    </w:rPr>
  </w:style>
  <w:style w:type="paragraph" w:styleId="afd">
    <w:name w:val="Balloon Text"/>
    <w:basedOn w:val="a"/>
    <w:link w:val="afe"/>
    <w:uiPriority w:val="99"/>
    <w:semiHidden/>
    <w:unhideWhenUsed/>
    <w:pPr>
      <w:spacing w:after="0" w:line="240" w:lineRule="auto"/>
    </w:pPr>
    <w:rPr>
      <w:rFonts w:ascii="Segoe UI" w:hAnsi="Segoe UI" w:cs="Segoe UI"/>
      <w:sz w:val="18"/>
      <w:szCs w:val="18"/>
    </w:rPr>
  </w:style>
  <w:style w:type="character" w:customStyle="1" w:styleId="afe">
    <w:name w:val="Текст выноски Знак"/>
    <w:link w:val="afd"/>
    <w:uiPriority w:val="99"/>
    <w:semiHidden/>
    <w:rPr>
      <w:rFonts w:ascii="Segoe UI" w:hAnsi="Segoe UI" w:cs="Segoe UI"/>
      <w:sz w:val="18"/>
      <w:szCs w:val="18"/>
    </w:rPr>
  </w:style>
  <w:style w:type="paragraph" w:customStyle="1" w:styleId="Default">
    <w:name w:val="Default"/>
    <w:rPr>
      <w:rFonts w:ascii="Times New Roman" w:hAnsi="Times New Roman"/>
      <w:color w:val="000000"/>
      <w:sz w:val="24"/>
      <w:szCs w:val="24"/>
      <w:lang w:eastAsia="ru-RU"/>
    </w:rPr>
  </w:style>
  <w:style w:type="paragraph" w:customStyle="1" w:styleId="bodytextbodytext12bodytextArialCYRLeft029cmBefore0ptAfter0pt">
    <w:name w:val="Основной текст;body text;body text + Перед:  12 пт;body text + Arial CYR;Left:  0;29 cm;Before:  0 pt;After:  0 pt"/>
    <w:link w:val="bodytextbodytext12bodytextArialCYR1Left0129cm1Before0pt1After0pt"/>
    <w:pPr>
      <w:widowControl w:val="0"/>
      <w:spacing w:after="120"/>
    </w:pPr>
    <w:rPr>
      <w:lang w:eastAsia="ar-SA"/>
    </w:rPr>
  </w:style>
  <w:style w:type="character" w:customStyle="1" w:styleId="bodytextbodytext12bodytextArialCYR1Left0129cm1Before0pt1After0pt">
    <w:name w:val="Основной текст Знак;body text Знак;body text + Перед:  12 пт Знак;body text + Arial CYR Знак1;Left:  0 Знак1;29 cm Знак1;Before:  0 pt Знак1;After:  0 pt Знак"/>
    <w:link w:val="bodytextbodytext12bodytextArialCYRLeft029cmBefore0ptAfter0pt"/>
    <w:rPr>
      <w:lang w:val="ru-RU" w:eastAsia="ar-SA" w:bidi="ar-SA"/>
    </w:rPr>
  </w:style>
  <w:style w:type="table" w:customStyle="1" w:styleId="33">
    <w:name w:val="Сетка таблицы3"/>
    <w:basedOn w:val="a1"/>
    <w:next w:val="af2"/>
    <w:uiPriority w:val="39"/>
    <w:tblPr/>
  </w:style>
  <w:style w:type="character" w:customStyle="1" w:styleId="14">
    <w:name w:val="Неразрешенное упоминание1"/>
    <w:uiPriority w:val="99"/>
    <w:semiHidden/>
    <w:unhideWhenUsed/>
    <w:rPr>
      <w:color w:val="605E5C"/>
      <w:shd w:val="clear" w:color="auto" w:fill="E1DFDD"/>
    </w:rPr>
  </w:style>
  <w:style w:type="character" w:customStyle="1" w:styleId="af5">
    <w:name w:val="Текст сноски Знак"/>
    <w:link w:val="af4"/>
    <w:rPr>
      <w:lang w:val="en-US" w:eastAsia="en-US"/>
    </w:rPr>
  </w:style>
  <w:style w:type="character" w:customStyle="1" w:styleId="15">
    <w:name w:val="Текст сноски Знак1"/>
    <w:uiPriority w:val="99"/>
    <w:semiHidden/>
    <w:rPr>
      <w:sz w:val="20"/>
      <w:szCs w:val="20"/>
    </w:rPr>
  </w:style>
  <w:style w:type="character" w:customStyle="1" w:styleId="UnresolvedMention">
    <w:name w:val="Unresolved Mention"/>
    <w:uiPriority w:val="99"/>
    <w:semiHidden/>
    <w:unhideWhenUsed/>
    <w:rPr>
      <w:color w:val="605E5C"/>
      <w:shd w:val="clear" w:color="auto" w:fill="E1DFDD"/>
    </w:rPr>
  </w:style>
  <w:style w:type="paragraph" w:customStyle="1" w:styleId="16">
    <w:name w:val="Абзац списка1"/>
    <w:basedOn w:val="a"/>
    <w:link w:val="ListParagraphChar"/>
    <w:pPr>
      <w:spacing w:after="200" w:line="276" w:lineRule="auto"/>
      <w:ind w:left="720"/>
    </w:pPr>
    <w:rPr>
      <w:sz w:val="20"/>
      <w:szCs w:val="20"/>
      <w:lang w:eastAsia="ru-RU"/>
    </w:rPr>
  </w:style>
  <w:style w:type="character" w:customStyle="1" w:styleId="ListParagraphChar">
    <w:name w:val="List Paragraph Char"/>
    <w:link w:val="16"/>
  </w:style>
  <w:style w:type="table" w:customStyle="1" w:styleId="25">
    <w:name w:val="Сетка таблицы2"/>
    <w:basedOn w:val="a1"/>
    <w:next w:val="af2"/>
    <w:uiPriority w:val="59"/>
    <w:rPr>
      <w:sz w:val="22"/>
      <w:szCs w:val="22"/>
      <w:lang w:eastAsia="en-US"/>
    </w:rPr>
    <w:tblPr/>
  </w:style>
  <w:style w:type="character" w:customStyle="1" w:styleId="aff">
    <w:name w:val="Неразрешенное упоминание"/>
    <w:uiPriority w:val="99"/>
    <w:semiHidden/>
    <w:unhideWhenUsed/>
    <w:rPr>
      <w:color w:val="605E5C"/>
      <w:shd w:val="clear" w:color="auto" w:fill="E1DFDD"/>
    </w:rPr>
  </w:style>
  <w:style w:type="table" w:customStyle="1" w:styleId="311">
    <w:name w:val="Сетка таблицы31"/>
    <w:basedOn w:val="a1"/>
    <w:next w:val="af2"/>
    <w:uiPriority w:val="39"/>
    <w:rPr>
      <w:sz w:val="22"/>
      <w:szCs w:val="22"/>
      <w:lang w:eastAsia="en-US"/>
    </w:rPr>
    <w:tblPr/>
  </w:style>
  <w:style w:type="character" w:customStyle="1" w:styleId="a4">
    <w:name w:val="Абзац списка Знак"/>
    <w:aliases w:val="Маркер Знак,List Paragraph Знак,название Знак,Bullet Number Знак,Нумерованый список Знак,Bullet List Знак,FooterText Знак,numbered Знак,lp1 Знак,Абзац списка2 Знак,SL_Абзац списка Знак,List Paragraph1 Знак,Абзац списка4 Знак,1 Знак"/>
    <w:link w:val="a3"/>
    <w:uiPriority w:val="34"/>
    <w:qFormat/>
    <w:locked/>
    <w:rsid w:val="007165A5"/>
    <w:rPr>
      <w:sz w:val="22"/>
      <w:szCs w:val="22"/>
      <w:lang w:eastAsia="en-US"/>
    </w:rPr>
  </w:style>
  <w:style w:type="paragraph" w:customStyle="1" w:styleId="1">
    <w:name w:val="Заголовок_1"/>
    <w:basedOn w:val="a"/>
    <w:uiPriority w:val="99"/>
    <w:locked/>
    <w:rsid w:val="007165A5"/>
    <w:pPr>
      <w:keepNext/>
      <w:keepLines/>
      <w:numPr>
        <w:numId w:val="31"/>
      </w:numPr>
      <w:suppressAutoHyphens/>
      <w:spacing w:before="360" w:after="120" w:line="240" w:lineRule="auto"/>
      <w:jc w:val="center"/>
      <w:outlineLvl w:val="0"/>
    </w:pPr>
    <w:rPr>
      <w:rFonts w:ascii="Arial" w:eastAsia="Times New Roman" w:hAnsi="Arial" w:cs="Arial"/>
      <w:b/>
      <w:bCs/>
      <w:caps/>
      <w:sz w:val="36"/>
      <w:szCs w:val="28"/>
      <w:lang w:eastAsia="ru-RU"/>
    </w:rPr>
  </w:style>
  <w:style w:type="paragraph" w:customStyle="1" w:styleId="3">
    <w:name w:val="Пункт_3"/>
    <w:basedOn w:val="a"/>
    <w:uiPriority w:val="99"/>
    <w:rsid w:val="007165A5"/>
    <w:pPr>
      <w:numPr>
        <w:ilvl w:val="2"/>
        <w:numId w:val="31"/>
      </w:numPr>
      <w:spacing w:after="0" w:line="240" w:lineRule="auto"/>
      <w:jc w:val="both"/>
    </w:pPr>
    <w:rPr>
      <w:rFonts w:ascii="Times New Roman" w:eastAsia="Times New Roman" w:hAnsi="Times New Roman"/>
      <w:sz w:val="28"/>
      <w:szCs w:val="28"/>
      <w:lang w:eastAsia="ru-RU"/>
    </w:rPr>
  </w:style>
  <w:style w:type="paragraph" w:customStyle="1" w:styleId="2">
    <w:name w:val="Пункт_2"/>
    <w:basedOn w:val="a"/>
    <w:uiPriority w:val="99"/>
    <w:rsid w:val="007165A5"/>
    <w:pPr>
      <w:numPr>
        <w:ilvl w:val="1"/>
        <w:numId w:val="31"/>
      </w:numPr>
      <w:spacing w:after="0" w:line="240" w:lineRule="auto"/>
      <w:jc w:val="both"/>
    </w:pPr>
    <w:rPr>
      <w:rFonts w:ascii="Times New Roman" w:eastAsia="Times New Roman" w:hAnsi="Times New Roman"/>
      <w:sz w:val="28"/>
      <w:szCs w:val="20"/>
      <w:lang w:eastAsia="ru-RU"/>
    </w:rPr>
  </w:style>
  <w:style w:type="paragraph" w:customStyle="1" w:styleId="5">
    <w:name w:val="Пункт_5"/>
    <w:basedOn w:val="3"/>
    <w:rsid w:val="007165A5"/>
    <w:pPr>
      <w:numPr>
        <w:ilvl w:val="4"/>
      </w:numPr>
    </w:pPr>
  </w:style>
  <w:style w:type="paragraph" w:styleId="aff0">
    <w:name w:val="Normal (Web)"/>
    <w:basedOn w:val="a"/>
    <w:uiPriority w:val="99"/>
    <w:semiHidden/>
    <w:unhideWhenUsed/>
    <w:rsid w:val="003F4772"/>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526593">
      <w:bodyDiv w:val="1"/>
      <w:marLeft w:val="0"/>
      <w:marRight w:val="0"/>
      <w:marTop w:val="0"/>
      <w:marBottom w:val="0"/>
      <w:divBdr>
        <w:top w:val="none" w:sz="0" w:space="0" w:color="auto"/>
        <w:left w:val="none" w:sz="0" w:space="0" w:color="auto"/>
        <w:bottom w:val="none" w:sz="0" w:space="0" w:color="auto"/>
        <w:right w:val="none" w:sz="0" w:space="0" w:color="auto"/>
      </w:divBdr>
    </w:div>
    <w:div w:id="338699988">
      <w:bodyDiv w:val="1"/>
      <w:marLeft w:val="0"/>
      <w:marRight w:val="0"/>
      <w:marTop w:val="0"/>
      <w:marBottom w:val="0"/>
      <w:divBdr>
        <w:top w:val="none" w:sz="0" w:space="0" w:color="auto"/>
        <w:left w:val="none" w:sz="0" w:space="0" w:color="auto"/>
        <w:bottom w:val="none" w:sz="0" w:space="0" w:color="auto"/>
        <w:right w:val="none" w:sz="0" w:space="0" w:color="auto"/>
      </w:divBdr>
    </w:div>
    <w:div w:id="974020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22</Pages>
  <Words>9969</Words>
  <Characters>56825</Characters>
  <Application>Microsoft Office Word</Application>
  <DocSecurity>0</DocSecurity>
  <Lines>473</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66661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Asakura</dc:creator>
  <cp:lastModifiedBy>Ольга</cp:lastModifiedBy>
  <cp:revision>3</cp:revision>
  <dcterms:created xsi:type="dcterms:W3CDTF">2025-04-24T07:47:00Z</dcterms:created>
  <dcterms:modified xsi:type="dcterms:W3CDTF">2025-04-24T08:11:00Z</dcterms:modified>
  <cp:version>917504</cp:version>
</cp:coreProperties>
</file>