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9" w:type="dxa"/>
        <w:tblLayout w:type="fixed"/>
        <w:tblLook w:val="04A0" w:firstRow="1" w:lastRow="0" w:firstColumn="1" w:lastColumn="0" w:noHBand="0" w:noVBand="1"/>
      </w:tblPr>
      <w:tblGrid>
        <w:gridCol w:w="250"/>
        <w:gridCol w:w="9889"/>
      </w:tblGrid>
      <w:tr w:rsidR="000F7114" w:rsidRPr="006F343A" w14:paraId="66435B18" w14:textId="77777777" w:rsidTr="00A45DFD">
        <w:trPr>
          <w:trHeight w:val="1734"/>
        </w:trPr>
        <w:tc>
          <w:tcPr>
            <w:tcW w:w="250" w:type="dxa"/>
          </w:tcPr>
          <w:p w14:paraId="34083CC6" w14:textId="77777777" w:rsidR="000F7114" w:rsidRPr="00031C5F" w:rsidRDefault="000F7114" w:rsidP="000F7114">
            <w:pPr>
              <w:pStyle w:val="a6"/>
              <w:jc w:val="right"/>
              <w:rPr>
                <w:szCs w:val="24"/>
              </w:rPr>
            </w:pPr>
            <w:bookmarkStart w:id="0" w:name="OLE_LINK3"/>
            <w:bookmarkStart w:id="1" w:name="OLE_LINK4"/>
          </w:p>
        </w:tc>
        <w:tc>
          <w:tcPr>
            <w:tcW w:w="9889" w:type="dxa"/>
          </w:tcPr>
          <w:p w14:paraId="3B104542" w14:textId="77777777" w:rsidR="000F7114" w:rsidRPr="006F343A" w:rsidRDefault="000F7114" w:rsidP="000F7114">
            <w:pPr>
              <w:pStyle w:val="a6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УТВЕРЖДАЮ:</w:t>
            </w:r>
          </w:p>
          <w:p w14:paraId="7A3DB9D5" w14:textId="06C7EE45" w:rsidR="000F7114" w:rsidRDefault="001C6246" w:rsidP="000F71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Генеральный д</w:t>
            </w:r>
            <w:r w:rsidR="000F7114" w:rsidRPr="006F343A">
              <w:rPr>
                <w:color w:val="000000"/>
                <w:sz w:val="24"/>
                <w:szCs w:val="24"/>
              </w:rPr>
              <w:t xml:space="preserve">иректор </w:t>
            </w:r>
          </w:p>
          <w:p w14:paraId="2D0F1DCF" w14:textId="77777777" w:rsidR="000F7114" w:rsidRPr="006F343A" w:rsidRDefault="000F7114" w:rsidP="000F711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r w:rsidR="001C6246">
              <w:rPr>
                <w:color w:val="000000"/>
                <w:sz w:val="24"/>
                <w:szCs w:val="24"/>
              </w:rPr>
              <w:t>Крассети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37F76ABD" w14:textId="77777777" w:rsidR="000F7114" w:rsidRDefault="001C6246" w:rsidP="000F7114">
            <w:pPr>
              <w:pStyle w:val="a6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_____________А. Васильев</w:t>
            </w:r>
          </w:p>
          <w:p w14:paraId="29C694A7" w14:textId="77777777" w:rsidR="000F7114" w:rsidRPr="006F343A" w:rsidRDefault="00ED0B8D" w:rsidP="00ED0B8D">
            <w:pPr>
              <w:tabs>
                <w:tab w:val="left" w:pos="1194"/>
                <w:tab w:val="left" w:pos="2294"/>
                <w:tab w:val="left" w:pos="3054"/>
                <w:tab w:val="left" w:pos="3814"/>
              </w:tabs>
              <w:ind w:right="254"/>
              <w:jc w:val="both"/>
            </w:pPr>
            <w:r>
              <w:t xml:space="preserve">                                                                                                                                                       м.п.</w:t>
            </w:r>
          </w:p>
          <w:p w14:paraId="424182CA" w14:textId="77777777" w:rsidR="000F7114" w:rsidRPr="006F343A" w:rsidRDefault="000F7114" w:rsidP="000F7114">
            <w:pPr>
              <w:pStyle w:val="a6"/>
              <w:jc w:val="right"/>
              <w:rPr>
                <w:b w:val="0"/>
                <w:sz w:val="24"/>
                <w:szCs w:val="24"/>
              </w:rPr>
            </w:pPr>
          </w:p>
        </w:tc>
      </w:tr>
    </w:tbl>
    <w:bookmarkEnd w:id="0"/>
    <w:bookmarkEnd w:id="1"/>
    <w:p w14:paraId="410A8E25" w14:textId="3F0C8471" w:rsidR="000F7114" w:rsidRPr="00DD0201" w:rsidRDefault="002572A7" w:rsidP="000F7114">
      <w:pPr>
        <w:pStyle w:val="a6"/>
        <w:jc w:val="both"/>
        <w:rPr>
          <w:b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78AC9" wp14:editId="3FECF60C">
                <wp:simplePos x="0" y="0"/>
                <wp:positionH relativeFrom="column">
                  <wp:posOffset>304165</wp:posOffset>
                </wp:positionH>
                <wp:positionV relativeFrom="paragraph">
                  <wp:posOffset>-1417955</wp:posOffset>
                </wp:positionV>
                <wp:extent cx="4095750" cy="1476375"/>
                <wp:effectExtent l="0" t="0" r="19050" b="28575"/>
                <wp:wrapNone/>
                <wp:docPr id="2" name="Прямоугольник: скругленные угл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0" cy="1476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07A708" w14:textId="77777777" w:rsidR="00A56F2D" w:rsidRDefault="00A56F2D" w:rsidP="002572A7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ПОДПИСАНО С ИСПОЛЬЗОВАНИЕМ УСИЛЕННОЙ КВАЛИФИЦИРОВАННОЙ ЦИФРОВОЙ ПОДПИСИ</w:t>
                            </w:r>
                          </w:p>
                          <w:p w14:paraId="4A9FA251" w14:textId="77777777" w:rsidR="00A56F2D" w:rsidRPr="00497AE8" w:rsidRDefault="00A56F2D" w:rsidP="002572A7">
                            <w:pPr>
                              <w:rPr>
                                <w:sz w:val="14"/>
                              </w:rPr>
                            </w:pPr>
                            <w:r w:rsidRPr="00497AE8">
                              <w:rPr>
                                <w:sz w:val="14"/>
                              </w:rPr>
                              <w:t>СВЕДЕНИЯ О СЕРТИФИКАТЕ ЭЦП</w:t>
                            </w:r>
                          </w:p>
                          <w:p w14:paraId="6922D10B" w14:textId="77777777" w:rsidR="00A56F2D" w:rsidRPr="00497AE8" w:rsidRDefault="00A56F2D" w:rsidP="002572A7">
                            <w:pPr>
                              <w:rPr>
                                <w:sz w:val="14"/>
                              </w:rPr>
                            </w:pPr>
                            <w:r w:rsidRPr="00497AE8">
                              <w:rPr>
                                <w:sz w:val="14"/>
                              </w:rPr>
                              <w:t>Владелец: ООО «КРАССЕТИ» ИНН ЮЛ=2460255883, СНИЛС=18275106069, ОГРН=1142468045268, ИНН=246318761993, E=info@krasseti.ru, C=RU, S=24 Красноярский край, L=Г. Красноярск, STREET="СВЕРДЛОВСКАЯ, ЗД. 15,СТР. 28,ОФИС 39", O="ООО ""КРАССЕТИ""", CN="ООО ""КРАССЕТИ""", T=ГЕНЕРАЛЬНЫЙ ДИРЕКТОР, G=АНДРЕЙ, SN=ВАСИЛЬЕВ</w:t>
                            </w:r>
                          </w:p>
                          <w:p w14:paraId="77BA881B" w14:textId="77777777" w:rsidR="00A56F2D" w:rsidRDefault="00A56F2D" w:rsidP="002572A7">
                            <w:pPr>
                              <w:rPr>
                                <w:sz w:val="14"/>
                              </w:rPr>
                            </w:pPr>
                            <w:r w:rsidRPr="00497AE8">
                              <w:rPr>
                                <w:sz w:val="14"/>
                              </w:rPr>
                              <w:t xml:space="preserve">Сертификат: 021D 5C40 00DF B178 B44F E7B3 E3F9 A261 DB Действителен </w:t>
                            </w:r>
                          </w:p>
                          <w:p w14:paraId="4A047057" w14:textId="77777777" w:rsidR="00A56F2D" w:rsidRDefault="00A56F2D" w:rsidP="002572A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с </w:t>
                            </w:r>
                            <w:r w:rsidRPr="00497AE8">
                              <w:rPr>
                                <w:sz w:val="14"/>
                              </w:rPr>
                              <w:t>2 сентября 2024 г. 10:44:20 по 2 декабря 2025 г</w:t>
                            </w:r>
                            <w:r w:rsidRPr="00497AE8">
                              <w:rPr>
                                <w:sz w:val="12"/>
                                <w:szCs w:val="18"/>
                              </w:rPr>
                              <w:t xml:space="preserve">. </w:t>
                            </w:r>
                            <w:r w:rsidRPr="00497AE8">
                              <w:rPr>
                                <w:sz w:val="14"/>
                              </w:rPr>
                              <w:t>10:54:20</w:t>
                            </w:r>
                          </w:p>
                          <w:p w14:paraId="27568F40" w14:textId="77777777" w:rsidR="00A56F2D" w:rsidRDefault="00A56F2D" w:rsidP="002572A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40505181" wp14:editId="6453A178">
                                  <wp:extent cx="700088" cy="200025"/>
                                  <wp:effectExtent l="0" t="0" r="5080" b="0"/>
                                  <wp:docPr id="2012577664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334" cy="20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78AC9" id="Прямоугольник: скругленные углы 2" o:spid="_x0000_s1026" style="position:absolute;left:0;text-align:left;margin-left:23.95pt;margin-top:-111.65pt;width:322.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" fillcolor="window" strokecolor="windowText" strokeweight=".25pt">
                <v:stroke joinstyle="miter"/>
                <v:path arrowok="t"/>
                <v:textbox>
                  <w:txbxContent>
                    <w:p w14:paraId="1207A708" w14:textId="77777777" w:rsidR="00A56F2D" w:rsidRDefault="00A56F2D" w:rsidP="002572A7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ПОДПИСАНО С ИСПОЛЬЗОВАНИЕМ УСИЛЕННОЙ КВАЛИФИЦИРОВАННОЙ ЦИФРОВОЙ ПОДПИСИ</w:t>
                      </w:r>
                    </w:p>
                    <w:p w14:paraId="4A9FA251" w14:textId="77777777" w:rsidR="00A56F2D" w:rsidRPr="00497AE8" w:rsidRDefault="00A56F2D" w:rsidP="002572A7">
                      <w:pPr>
                        <w:rPr>
                          <w:sz w:val="14"/>
                        </w:rPr>
                      </w:pPr>
                      <w:r w:rsidRPr="00497AE8">
                        <w:rPr>
                          <w:sz w:val="14"/>
                        </w:rPr>
                        <w:t>СВЕДЕНИЯ О СЕРТИФИКАТЕ ЭЦП</w:t>
                      </w:r>
                    </w:p>
                    <w:p w14:paraId="6922D10B" w14:textId="77777777" w:rsidR="00A56F2D" w:rsidRPr="00497AE8" w:rsidRDefault="00A56F2D" w:rsidP="002572A7">
                      <w:pPr>
                        <w:rPr>
                          <w:sz w:val="14"/>
                        </w:rPr>
                      </w:pPr>
                      <w:r w:rsidRPr="00497AE8">
                        <w:rPr>
                          <w:sz w:val="14"/>
                        </w:rPr>
                        <w:t>Владелец: ООО «КРАССЕТИ» ИНН ЮЛ=2460255883, СНИЛС=18275106069, ОГРН=1142468045268, ИНН=246318761993, E=info@krasseti.ru, C=RU, S=24 Красноярский край, L=Г. Красноярск, STREET="СВЕРДЛОВСКАЯ, ЗД. 15,СТР. 28,ОФИС 39", O="ООО ""КРАССЕТИ""", CN="ООО ""КРАССЕТИ""", T=ГЕНЕРАЛЬНЫЙ ДИРЕКТОР, G=АНДРЕЙ, SN=ВАСИЛЬЕВ</w:t>
                      </w:r>
                    </w:p>
                    <w:p w14:paraId="77BA881B" w14:textId="77777777" w:rsidR="00A56F2D" w:rsidRDefault="00A56F2D" w:rsidP="002572A7">
                      <w:pPr>
                        <w:rPr>
                          <w:sz w:val="14"/>
                        </w:rPr>
                      </w:pPr>
                      <w:r w:rsidRPr="00497AE8">
                        <w:rPr>
                          <w:sz w:val="14"/>
                        </w:rPr>
                        <w:t xml:space="preserve">Сертификат: 021D 5C40 00DF B178 B44F E7B3 E3F9 A261 DB Действителен </w:t>
                      </w:r>
                    </w:p>
                    <w:p w14:paraId="4A047057" w14:textId="77777777" w:rsidR="00A56F2D" w:rsidRDefault="00A56F2D" w:rsidP="002572A7">
                      <w:pPr>
                        <w:rPr>
                          <w:sz w:val="16"/>
                        </w:rPr>
                      </w:pPr>
                      <w:r>
                        <w:rPr>
                          <w:sz w:val="14"/>
                        </w:rPr>
                        <w:t xml:space="preserve">с </w:t>
                      </w:r>
                      <w:r w:rsidRPr="00497AE8">
                        <w:rPr>
                          <w:sz w:val="14"/>
                        </w:rPr>
                        <w:t>2 сентября 2024 г. 10:44:20 по 2 декабря 2025 г</w:t>
                      </w:r>
                      <w:r w:rsidRPr="00497AE8">
                        <w:rPr>
                          <w:sz w:val="12"/>
                          <w:szCs w:val="18"/>
                        </w:rPr>
                        <w:t xml:space="preserve">. </w:t>
                      </w:r>
                      <w:r w:rsidRPr="00497AE8">
                        <w:rPr>
                          <w:sz w:val="14"/>
                        </w:rPr>
                        <w:t>10:54:20</w:t>
                      </w:r>
                    </w:p>
                    <w:p w14:paraId="27568F40" w14:textId="77777777" w:rsidR="00A56F2D" w:rsidRDefault="00A56F2D" w:rsidP="002572A7">
                      <w:pPr>
                        <w:rPr>
                          <w:sz w:val="16"/>
                        </w:rPr>
                      </w:pPr>
                      <w:r>
                        <w:rPr>
                          <w:noProof/>
                          <w:sz w:val="16"/>
                        </w:rPr>
                        <w:drawing>
                          <wp:inline distT="0" distB="0" distL="0" distR="0" wp14:anchorId="40505181" wp14:editId="6453A178">
                            <wp:extent cx="700088" cy="200025"/>
                            <wp:effectExtent l="0" t="0" r="5080" b="0"/>
                            <wp:docPr id="2012577664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6334" cy="201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4CFC06E5" w14:textId="77777777" w:rsidR="000F7114" w:rsidRPr="00D144C3" w:rsidRDefault="000F7114" w:rsidP="000F7114">
      <w:pPr>
        <w:jc w:val="center"/>
        <w:rPr>
          <w:b/>
          <w:sz w:val="28"/>
          <w:szCs w:val="28"/>
        </w:rPr>
      </w:pPr>
      <w:bookmarkStart w:id="2" w:name="ЗАКАЗ"/>
      <w:bookmarkStart w:id="3" w:name="_Ref93217065"/>
      <w:bookmarkStart w:id="4" w:name="_Ref160339644"/>
      <w:bookmarkStart w:id="5" w:name="_Ref160339652"/>
      <w:bookmarkStart w:id="6" w:name="_Ref161462528"/>
      <w:bookmarkStart w:id="7" w:name="_Toc343243469"/>
      <w:r w:rsidRPr="00D144C3">
        <w:rPr>
          <w:b/>
          <w:sz w:val="28"/>
          <w:szCs w:val="28"/>
        </w:rPr>
        <w:t>ТЕХНИЧЕСКОЕ ЗАДАНИЕ</w:t>
      </w:r>
      <w:bookmarkEnd w:id="2"/>
      <w:bookmarkEnd w:id="3"/>
      <w:bookmarkEnd w:id="4"/>
      <w:bookmarkEnd w:id="5"/>
      <w:bookmarkEnd w:id="6"/>
      <w:bookmarkEnd w:id="7"/>
    </w:p>
    <w:p w14:paraId="7BA156C7" w14:textId="1C79C819" w:rsidR="000F7114" w:rsidRDefault="000F7114" w:rsidP="000F7114">
      <w:pPr>
        <w:jc w:val="center"/>
        <w:rPr>
          <w:b/>
          <w:sz w:val="24"/>
          <w:szCs w:val="24"/>
        </w:rPr>
      </w:pPr>
      <w:r w:rsidRPr="000F7114">
        <w:rPr>
          <w:b/>
          <w:sz w:val="24"/>
          <w:szCs w:val="24"/>
        </w:rPr>
        <w:t>на поставк</w:t>
      </w:r>
      <w:r w:rsidR="00A56F2D">
        <w:rPr>
          <w:b/>
          <w:sz w:val="24"/>
          <w:szCs w:val="24"/>
        </w:rPr>
        <w:t>у</w:t>
      </w:r>
      <w:r w:rsidRPr="000F7114">
        <w:rPr>
          <w:b/>
          <w:sz w:val="24"/>
          <w:szCs w:val="24"/>
        </w:rPr>
        <w:t xml:space="preserve"> </w:t>
      </w:r>
      <w:r w:rsidR="00F3242C">
        <w:rPr>
          <w:b/>
          <w:sz w:val="24"/>
          <w:szCs w:val="24"/>
        </w:rPr>
        <w:t>летней</w:t>
      </w:r>
      <w:r w:rsidR="00211D5A">
        <w:rPr>
          <w:b/>
          <w:sz w:val="24"/>
          <w:szCs w:val="24"/>
        </w:rPr>
        <w:t xml:space="preserve"> </w:t>
      </w:r>
      <w:r w:rsidRPr="000F7114">
        <w:rPr>
          <w:b/>
          <w:sz w:val="24"/>
          <w:szCs w:val="24"/>
        </w:rPr>
        <w:t>спецодежды, спецобуви</w:t>
      </w:r>
      <w:r w:rsidR="007F602D">
        <w:rPr>
          <w:b/>
          <w:sz w:val="24"/>
          <w:szCs w:val="24"/>
        </w:rPr>
        <w:t>,</w:t>
      </w:r>
      <w:r w:rsidRPr="000F7114">
        <w:rPr>
          <w:b/>
          <w:sz w:val="24"/>
          <w:szCs w:val="24"/>
        </w:rPr>
        <w:t xml:space="preserve"> </w:t>
      </w:r>
    </w:p>
    <w:p w14:paraId="778B1D74" w14:textId="77777777" w:rsidR="001C72CB" w:rsidRDefault="000F7114" w:rsidP="000F7114">
      <w:pPr>
        <w:jc w:val="center"/>
        <w:rPr>
          <w:b/>
          <w:sz w:val="24"/>
          <w:szCs w:val="24"/>
        </w:rPr>
      </w:pPr>
      <w:r w:rsidRPr="000F7114">
        <w:rPr>
          <w:b/>
          <w:sz w:val="24"/>
          <w:szCs w:val="24"/>
        </w:rPr>
        <w:t xml:space="preserve">средств индивидуальной защиты </w:t>
      </w:r>
      <w:r w:rsidR="000255F5" w:rsidRPr="000255F5">
        <w:rPr>
          <w:b/>
          <w:sz w:val="24"/>
        </w:rPr>
        <w:t>для защиты от воздействия электрической дуги</w:t>
      </w:r>
      <w:r>
        <w:rPr>
          <w:b/>
          <w:sz w:val="24"/>
          <w:szCs w:val="24"/>
        </w:rPr>
        <w:t xml:space="preserve"> </w:t>
      </w:r>
      <w:r w:rsidRPr="000F7114">
        <w:rPr>
          <w:b/>
          <w:sz w:val="24"/>
          <w:szCs w:val="24"/>
        </w:rPr>
        <w:t>работник</w:t>
      </w:r>
      <w:r>
        <w:rPr>
          <w:b/>
          <w:sz w:val="24"/>
          <w:szCs w:val="24"/>
        </w:rPr>
        <w:t>ов</w:t>
      </w:r>
      <w:r w:rsidR="001C6246">
        <w:rPr>
          <w:b/>
          <w:sz w:val="24"/>
          <w:szCs w:val="24"/>
        </w:rPr>
        <w:t xml:space="preserve"> О</w:t>
      </w:r>
      <w:r w:rsidR="001C72CB" w:rsidRPr="000F7114">
        <w:rPr>
          <w:b/>
          <w:sz w:val="24"/>
          <w:szCs w:val="24"/>
        </w:rPr>
        <w:t>ОО «Кра</w:t>
      </w:r>
      <w:r w:rsidR="001C6246">
        <w:rPr>
          <w:b/>
          <w:sz w:val="24"/>
          <w:szCs w:val="24"/>
        </w:rPr>
        <w:t>ссети</w:t>
      </w:r>
      <w:r w:rsidR="001C72CB" w:rsidRPr="000F7114">
        <w:rPr>
          <w:b/>
          <w:sz w:val="24"/>
          <w:szCs w:val="24"/>
        </w:rPr>
        <w:t>»</w:t>
      </w:r>
      <w:r w:rsidR="001C72CB">
        <w:rPr>
          <w:b/>
          <w:sz w:val="24"/>
          <w:szCs w:val="24"/>
        </w:rPr>
        <w:t xml:space="preserve"> </w:t>
      </w:r>
    </w:p>
    <w:p w14:paraId="7ECA5263" w14:textId="77777777" w:rsidR="00DF0AEE" w:rsidRDefault="00DF0AEE" w:rsidP="000F7114">
      <w:pPr>
        <w:jc w:val="center"/>
        <w:rPr>
          <w:b/>
          <w:sz w:val="24"/>
          <w:szCs w:val="24"/>
        </w:rPr>
      </w:pPr>
    </w:p>
    <w:p w14:paraId="2EF5F370" w14:textId="352B380F" w:rsidR="000F7114" w:rsidRPr="00D144C3" w:rsidRDefault="00DF0AEE" w:rsidP="00DF0AEE">
      <w:pPr>
        <w:jc w:val="center"/>
        <w:rPr>
          <w:b/>
          <w:sz w:val="24"/>
          <w:szCs w:val="24"/>
        </w:rPr>
      </w:pPr>
      <w:r w:rsidRPr="0070660B">
        <w:rPr>
          <w:b/>
          <w:sz w:val="24"/>
          <w:szCs w:val="24"/>
        </w:rPr>
        <w:t>ОКПД 2 - 14.12.30.190</w:t>
      </w:r>
    </w:p>
    <w:p w14:paraId="1809D908" w14:textId="77777777" w:rsidR="000F7114" w:rsidRPr="004411BC" w:rsidRDefault="000F7114" w:rsidP="000177DC">
      <w:pPr>
        <w:pStyle w:val="a6"/>
        <w:ind w:firstLine="426"/>
        <w:jc w:val="both"/>
        <w:rPr>
          <w:b w:val="0"/>
          <w:sz w:val="16"/>
          <w:szCs w:val="16"/>
        </w:rPr>
      </w:pPr>
    </w:p>
    <w:p w14:paraId="4CD7D41C" w14:textId="77777777" w:rsidR="000F7114" w:rsidRDefault="000F7114" w:rsidP="000177DC">
      <w:pPr>
        <w:numPr>
          <w:ilvl w:val="0"/>
          <w:numId w:val="1"/>
        </w:numPr>
        <w:ind w:left="0" w:firstLine="426"/>
        <w:jc w:val="both"/>
        <w:rPr>
          <w:b/>
          <w:bCs/>
          <w:sz w:val="24"/>
          <w:szCs w:val="24"/>
        </w:rPr>
      </w:pPr>
      <w:r w:rsidRPr="00D144C3">
        <w:rPr>
          <w:b/>
          <w:bCs/>
          <w:sz w:val="24"/>
          <w:szCs w:val="24"/>
        </w:rPr>
        <w:t>Общие требования</w:t>
      </w:r>
    </w:p>
    <w:p w14:paraId="0EF10599" w14:textId="77777777" w:rsidR="00AB409E" w:rsidRPr="00AB409E" w:rsidRDefault="00AB409E" w:rsidP="000177DC">
      <w:pPr>
        <w:pStyle w:val="aa"/>
        <w:numPr>
          <w:ilvl w:val="1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jc w:val="both"/>
        <w:textAlignment w:val="baseline"/>
        <w:rPr>
          <w:color w:val="000000"/>
        </w:rPr>
      </w:pPr>
      <w:r w:rsidRPr="00AB409E">
        <w:rPr>
          <w:color w:val="000000"/>
        </w:rPr>
        <w:t xml:space="preserve">Участник </w:t>
      </w:r>
      <w:r w:rsidRPr="00AB409E">
        <w:t>должен представить предложение по всей номенклатуре в соответствии с</w:t>
      </w:r>
      <w:r w:rsidRPr="00AB409E">
        <w:rPr>
          <w:rStyle w:val="apple-converted-space"/>
        </w:rPr>
        <w:t> </w:t>
      </w:r>
      <w:hyperlink r:id="rId9" w:tooltip="Технические задания (общая)" w:history="1">
        <w:r w:rsidRPr="00AB409E">
          <w:rPr>
            <w:rStyle w:val="ab"/>
            <w:color w:val="auto"/>
            <w:u w:val="none"/>
            <w:bdr w:val="none" w:sz="0" w:space="0" w:color="auto" w:frame="1"/>
          </w:rPr>
          <w:t>техническим заданием</w:t>
        </w:r>
      </w:hyperlink>
      <w:r w:rsidRPr="00AB409E">
        <w:rPr>
          <w:rStyle w:val="apple-converted-space"/>
        </w:rPr>
        <w:t> </w:t>
      </w:r>
      <w:r w:rsidRPr="00AB409E">
        <w:t xml:space="preserve">на </w:t>
      </w:r>
      <w:r w:rsidR="001C72CB">
        <w:t xml:space="preserve">спецодежду, спецобувь и </w:t>
      </w:r>
      <w:r w:rsidR="000255F5">
        <w:t>средства индивидуальной защиты</w:t>
      </w:r>
      <w:r w:rsidR="001C72CB">
        <w:t xml:space="preserve"> </w:t>
      </w:r>
      <w:r w:rsidRPr="00AB409E">
        <w:t>для защиты от воздействия электрической дуги.</w:t>
      </w:r>
    </w:p>
    <w:p w14:paraId="4F7086BD" w14:textId="77777777" w:rsidR="001C72CB" w:rsidRPr="001C72CB" w:rsidRDefault="00132767" w:rsidP="000177DC">
      <w:pPr>
        <w:pStyle w:val="a8"/>
        <w:numPr>
          <w:ilvl w:val="1"/>
          <w:numId w:val="4"/>
        </w:numPr>
        <w:tabs>
          <w:tab w:val="left" w:pos="99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0F7114" w:rsidRPr="001C72CB">
        <w:rPr>
          <w:bCs/>
          <w:sz w:val="24"/>
          <w:szCs w:val="24"/>
        </w:rPr>
        <w:t xml:space="preserve">Место </w:t>
      </w:r>
      <w:r w:rsidR="00A45DFD" w:rsidRPr="001C72CB">
        <w:rPr>
          <w:bCs/>
          <w:sz w:val="24"/>
          <w:szCs w:val="24"/>
        </w:rPr>
        <w:t>поставки</w:t>
      </w:r>
      <w:r w:rsidR="000F7114" w:rsidRPr="001C72CB">
        <w:rPr>
          <w:bCs/>
          <w:sz w:val="24"/>
          <w:szCs w:val="24"/>
        </w:rPr>
        <w:t>:</w:t>
      </w:r>
      <w:r w:rsidR="00D91DA1" w:rsidRPr="001C72CB">
        <w:rPr>
          <w:bCs/>
          <w:sz w:val="24"/>
          <w:szCs w:val="24"/>
        </w:rPr>
        <w:t xml:space="preserve"> </w:t>
      </w:r>
      <w:r w:rsidR="000F7114" w:rsidRPr="001C72CB">
        <w:rPr>
          <w:bCs/>
          <w:sz w:val="24"/>
          <w:szCs w:val="24"/>
        </w:rPr>
        <w:t xml:space="preserve"> </w:t>
      </w:r>
    </w:p>
    <w:p w14:paraId="2AEDD76E" w14:textId="77777777" w:rsidR="000C3AC3" w:rsidRPr="008937AA" w:rsidRDefault="001C6246" w:rsidP="00F3242C">
      <w:pPr>
        <w:tabs>
          <w:tab w:val="left" w:pos="993"/>
        </w:tabs>
        <w:ind w:firstLine="425"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г. Красноярск,</w:t>
      </w:r>
      <w:r w:rsidR="001C72CB" w:rsidRPr="008937AA">
        <w:rPr>
          <w:bCs/>
          <w:sz w:val="24"/>
          <w:szCs w:val="24"/>
        </w:rPr>
        <w:t xml:space="preserve"> </w:t>
      </w:r>
      <w:r w:rsidR="001C72CB" w:rsidRPr="001C6246">
        <w:rPr>
          <w:bCs/>
          <w:i/>
          <w:sz w:val="24"/>
          <w:szCs w:val="24"/>
        </w:rPr>
        <w:t xml:space="preserve">ул. </w:t>
      </w:r>
      <w:r w:rsidRPr="001C6246">
        <w:rPr>
          <w:bCs/>
          <w:i/>
          <w:sz w:val="24"/>
          <w:szCs w:val="24"/>
        </w:rPr>
        <w:t>Осиновая 3.</w:t>
      </w:r>
      <w:r w:rsidR="000C3AC3" w:rsidRPr="008937AA">
        <w:rPr>
          <w:bCs/>
          <w:sz w:val="24"/>
          <w:szCs w:val="24"/>
        </w:rPr>
        <w:t xml:space="preserve"> </w:t>
      </w:r>
    </w:p>
    <w:p w14:paraId="016E577A" w14:textId="77777777" w:rsidR="001C6246" w:rsidRPr="001B0C9E" w:rsidRDefault="001C6246" w:rsidP="00F3242C">
      <w:pPr>
        <w:pStyle w:val="11"/>
        <w:tabs>
          <w:tab w:val="left" w:pos="426"/>
        </w:tabs>
        <w:ind w:firstLine="425"/>
        <w:jc w:val="both"/>
        <w:rPr>
          <w:rFonts w:ascii="Times New Roman" w:hAnsi="Times New Roman" w:cs="Times New Roman"/>
          <w:i/>
          <w:sz w:val="18"/>
          <w:szCs w:val="24"/>
        </w:rPr>
      </w:pPr>
    </w:p>
    <w:p w14:paraId="011EA5DC" w14:textId="77777777" w:rsidR="001C6246" w:rsidRPr="00ED5300" w:rsidRDefault="005F740E" w:rsidP="00F3242C">
      <w:pPr>
        <w:pStyle w:val="11"/>
        <w:tabs>
          <w:tab w:val="left" w:pos="426"/>
        </w:tabs>
        <w:ind w:firstLine="425"/>
        <w:jc w:val="both"/>
        <w:rPr>
          <w:rFonts w:ascii="Times New Roman" w:hAnsi="Times New Roman" w:cs="Times New Roman"/>
          <w:i/>
          <w:color w:val="2C2D2E"/>
          <w:sz w:val="24"/>
          <w:szCs w:val="23"/>
          <w:shd w:val="clear" w:color="auto" w:fill="FFFFFF"/>
        </w:rPr>
      </w:pPr>
      <w:r w:rsidRPr="00ED5300">
        <w:rPr>
          <w:rFonts w:ascii="Times New Roman" w:hAnsi="Times New Roman" w:cs="Times New Roman"/>
          <w:i/>
          <w:color w:val="2C2D2E"/>
          <w:sz w:val="24"/>
          <w:szCs w:val="23"/>
          <w:shd w:val="clear" w:color="auto" w:fill="FFFFFF"/>
        </w:rPr>
        <w:t>Красноярский край, Минусинский район, 439 км Автодороги Р257​ Енисей, д.7​ стр 1</w:t>
      </w:r>
    </w:p>
    <w:p w14:paraId="0FCDA7CB" w14:textId="77777777" w:rsidR="005F740E" w:rsidRDefault="005F740E" w:rsidP="00F3242C">
      <w:pPr>
        <w:pStyle w:val="11"/>
        <w:tabs>
          <w:tab w:val="left" w:pos="426"/>
        </w:tabs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AABE91" w14:textId="0D3D4468" w:rsidR="008937AA" w:rsidRPr="008937AA" w:rsidRDefault="008937AA" w:rsidP="000177DC">
      <w:pPr>
        <w:pStyle w:val="11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37AA">
        <w:rPr>
          <w:rFonts w:ascii="Times New Roman" w:hAnsi="Times New Roman" w:cs="Times New Roman"/>
          <w:sz w:val="24"/>
          <w:szCs w:val="24"/>
        </w:rPr>
        <w:t xml:space="preserve">1.3 Период поставки: </w:t>
      </w:r>
      <w:r w:rsidR="00AC7415">
        <w:rPr>
          <w:rFonts w:ascii="Times New Roman" w:hAnsi="Times New Roman" w:cs="Times New Roman"/>
          <w:sz w:val="24"/>
          <w:szCs w:val="24"/>
        </w:rPr>
        <w:t xml:space="preserve">до </w:t>
      </w:r>
      <w:r w:rsidR="00AC7415" w:rsidRPr="00AC7415">
        <w:rPr>
          <w:rFonts w:ascii="Times New Roman" w:hAnsi="Times New Roman" w:cs="Times New Roman"/>
          <w:sz w:val="24"/>
          <w:szCs w:val="24"/>
        </w:rPr>
        <w:t xml:space="preserve">21 мая 2025 </w:t>
      </w:r>
    </w:p>
    <w:p w14:paraId="345DAB7D" w14:textId="04CF0FA7" w:rsidR="000255F5" w:rsidRPr="000255F5" w:rsidRDefault="000255F5" w:rsidP="000177DC">
      <w:pPr>
        <w:pStyle w:val="a8"/>
        <w:numPr>
          <w:ilvl w:val="1"/>
          <w:numId w:val="17"/>
        </w:numPr>
        <w:tabs>
          <w:tab w:val="left" w:pos="851"/>
        </w:tabs>
        <w:ind w:left="0" w:firstLine="426"/>
        <w:jc w:val="both"/>
        <w:rPr>
          <w:sz w:val="24"/>
        </w:rPr>
      </w:pPr>
      <w:r w:rsidRPr="008937AA">
        <w:rPr>
          <w:sz w:val="24"/>
        </w:rPr>
        <w:t>Поставляемые средства индивидуальной защиты (далее – СИЗ) должны быть новыми, ранее неиспользованными</w:t>
      </w:r>
      <w:r w:rsidRPr="000255F5">
        <w:rPr>
          <w:sz w:val="24"/>
        </w:rPr>
        <w:t xml:space="preserve"> и должны соответствовать следующим требованиям</w:t>
      </w:r>
      <w:r w:rsidR="00AC7415" w:rsidRPr="000255F5">
        <w:rPr>
          <w:sz w:val="24"/>
        </w:rPr>
        <w:t>: обладать</w:t>
      </w:r>
      <w:r w:rsidRPr="000255F5">
        <w:rPr>
          <w:sz w:val="24"/>
        </w:rPr>
        <w:t xml:space="preserve"> минимальной массой без снижения требований к прочности конструкции и эффективности защитных свойств при использовании по назначению (ТР ТС 019/2011 п.4.2 пп.10).</w:t>
      </w:r>
    </w:p>
    <w:p w14:paraId="08889E4D" w14:textId="77777777" w:rsidR="000255F5" w:rsidRPr="000255F5" w:rsidRDefault="000255F5" w:rsidP="000177DC">
      <w:pPr>
        <w:pStyle w:val="a8"/>
        <w:numPr>
          <w:ilvl w:val="1"/>
          <w:numId w:val="17"/>
        </w:numPr>
        <w:tabs>
          <w:tab w:val="left" w:pos="851"/>
        </w:tabs>
        <w:ind w:left="0" w:firstLine="426"/>
        <w:jc w:val="both"/>
        <w:rPr>
          <w:sz w:val="24"/>
        </w:rPr>
      </w:pPr>
      <w:r w:rsidRPr="000255F5">
        <w:rPr>
          <w:sz w:val="24"/>
        </w:rPr>
        <w:t>Предельно допустимая концентрация химических веществ, выделяющихся из компонентов (материалов) СИЗ не должна превышать значения, установленные в таблице 1 приложения №</w:t>
      </w:r>
      <w:r w:rsidR="005C7A54">
        <w:rPr>
          <w:sz w:val="24"/>
        </w:rPr>
        <w:t xml:space="preserve"> </w:t>
      </w:r>
      <w:r w:rsidRPr="000255F5">
        <w:rPr>
          <w:sz w:val="24"/>
        </w:rPr>
        <w:t>3 ТР ТС 019/2011.</w:t>
      </w:r>
    </w:p>
    <w:p w14:paraId="7C2D92D0" w14:textId="77777777" w:rsidR="000255F5" w:rsidRPr="000255F5" w:rsidRDefault="000255F5" w:rsidP="000177DC">
      <w:pPr>
        <w:pStyle w:val="a8"/>
        <w:numPr>
          <w:ilvl w:val="1"/>
          <w:numId w:val="17"/>
        </w:numPr>
        <w:tabs>
          <w:tab w:val="left" w:pos="851"/>
        </w:tabs>
        <w:ind w:left="0" w:firstLine="426"/>
        <w:jc w:val="both"/>
        <w:rPr>
          <w:sz w:val="24"/>
        </w:rPr>
      </w:pPr>
      <w:r w:rsidRPr="000255F5">
        <w:rPr>
          <w:sz w:val="24"/>
        </w:rPr>
        <w:t>Материалы для изготовления СИЗ должны соответствовать санитарно-химическим, органолептическим и токсиколого-гигиеническим показателям, указанным в таблице 2 приложения №</w:t>
      </w:r>
      <w:r w:rsidR="005C7A54">
        <w:rPr>
          <w:sz w:val="24"/>
        </w:rPr>
        <w:t xml:space="preserve"> </w:t>
      </w:r>
      <w:r w:rsidRPr="000255F5">
        <w:rPr>
          <w:sz w:val="24"/>
        </w:rPr>
        <w:t>3 к ТР ТС 019/2011.</w:t>
      </w:r>
    </w:p>
    <w:p w14:paraId="7B662128" w14:textId="77777777" w:rsidR="0036320E" w:rsidRPr="0036320E" w:rsidRDefault="0036320E" w:rsidP="000177DC">
      <w:pPr>
        <w:pStyle w:val="a8"/>
        <w:widowControl w:val="0"/>
        <w:numPr>
          <w:ilvl w:val="1"/>
          <w:numId w:val="17"/>
        </w:numPr>
        <w:tabs>
          <w:tab w:val="left" w:pos="993"/>
        </w:tabs>
        <w:ind w:left="0" w:firstLine="425"/>
        <w:jc w:val="both"/>
        <w:rPr>
          <w:sz w:val="24"/>
          <w:szCs w:val="24"/>
        </w:rPr>
      </w:pPr>
      <w:r w:rsidRPr="0036320E">
        <w:rPr>
          <w:sz w:val="24"/>
          <w:szCs w:val="24"/>
        </w:rPr>
        <w:t>Все СИЗ на момент поставки должны иметь сертификат соответствия требованиям технического регламента Таможенного союза, распространяющихся на предлагаемую к поставке продукцию, а также протоколы испытаний, подтверждающие их защитные свойства.</w:t>
      </w:r>
    </w:p>
    <w:p w14:paraId="1812F571" w14:textId="77777777" w:rsidR="0036320E" w:rsidRPr="0036320E" w:rsidRDefault="0036320E" w:rsidP="000177DC">
      <w:pPr>
        <w:pStyle w:val="a8"/>
        <w:numPr>
          <w:ilvl w:val="1"/>
          <w:numId w:val="17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36320E">
        <w:rPr>
          <w:sz w:val="24"/>
          <w:szCs w:val="24"/>
        </w:rPr>
        <w:t>Маркировка СИЗ должна соответствовать требованиям ТР ТС 019/2011.</w:t>
      </w:r>
    </w:p>
    <w:p w14:paraId="2A5EB7E9" w14:textId="77777777" w:rsidR="0036320E" w:rsidRPr="00A71AF9" w:rsidRDefault="0036320E" w:rsidP="000177DC">
      <w:pPr>
        <w:pStyle w:val="a8"/>
        <w:numPr>
          <w:ilvl w:val="1"/>
          <w:numId w:val="17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A71AF9">
        <w:rPr>
          <w:sz w:val="24"/>
          <w:szCs w:val="24"/>
        </w:rPr>
        <w:t xml:space="preserve">Маркировка белья </w:t>
      </w:r>
      <w:r w:rsidR="00F3242C">
        <w:rPr>
          <w:sz w:val="24"/>
          <w:szCs w:val="24"/>
        </w:rPr>
        <w:t xml:space="preserve">специального термостойкого </w:t>
      </w:r>
      <w:r w:rsidRPr="00A71AF9">
        <w:rPr>
          <w:sz w:val="24"/>
          <w:szCs w:val="24"/>
        </w:rPr>
        <w:t>должна соответствовать требованиям ТР ТС 017/2011.</w:t>
      </w:r>
    </w:p>
    <w:p w14:paraId="0EC2208B" w14:textId="77777777" w:rsidR="0036320E" w:rsidRPr="0036320E" w:rsidRDefault="0036320E" w:rsidP="000177DC">
      <w:pPr>
        <w:pStyle w:val="a8"/>
        <w:numPr>
          <w:ilvl w:val="1"/>
          <w:numId w:val="17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36320E">
        <w:rPr>
          <w:sz w:val="24"/>
          <w:szCs w:val="24"/>
        </w:rPr>
        <w:t>СИЗ должны поставляться с руководством (указаниями) по эксплуатации, содержащим информацию в соответствии с требованиями ТР ТС 019/2011.</w:t>
      </w:r>
    </w:p>
    <w:p w14:paraId="48671F21" w14:textId="77777777" w:rsidR="0036320E" w:rsidRPr="007C03A6" w:rsidRDefault="0036320E" w:rsidP="000177DC">
      <w:pPr>
        <w:pStyle w:val="a8"/>
        <w:numPr>
          <w:ilvl w:val="1"/>
          <w:numId w:val="17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36320E">
        <w:rPr>
          <w:sz w:val="24"/>
          <w:szCs w:val="24"/>
        </w:rPr>
        <w:t xml:space="preserve">Порядок ухода за изделиями, в том числе условия стирок и химических чисток, </w:t>
      </w:r>
      <w:r w:rsidRPr="007C03A6">
        <w:rPr>
          <w:sz w:val="24"/>
          <w:szCs w:val="24"/>
        </w:rPr>
        <w:t>определяется изготовителем и указывается на маркировке изделий в виде символов по ГОСТ ISO 3758-2014.</w:t>
      </w:r>
    </w:p>
    <w:p w14:paraId="37221C64" w14:textId="77777777" w:rsidR="00D064C3" w:rsidRPr="00800F66" w:rsidRDefault="00D064C3" w:rsidP="00800F66">
      <w:pPr>
        <w:pStyle w:val="11"/>
        <w:widowControl w:val="0"/>
        <w:numPr>
          <w:ilvl w:val="1"/>
          <w:numId w:val="17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F66">
        <w:rPr>
          <w:rFonts w:ascii="Times New Roman" w:hAnsi="Times New Roman" w:cs="Times New Roman"/>
          <w:sz w:val="24"/>
          <w:szCs w:val="24"/>
        </w:rPr>
        <w:t xml:space="preserve">Поставщик обязан предоставить </w:t>
      </w:r>
      <w:r w:rsidR="000F4DBA" w:rsidRPr="00800F66">
        <w:rPr>
          <w:rFonts w:ascii="Times New Roman" w:hAnsi="Times New Roman" w:cs="Times New Roman"/>
          <w:sz w:val="24"/>
          <w:szCs w:val="24"/>
        </w:rPr>
        <w:t xml:space="preserve">в </w:t>
      </w:r>
      <w:r w:rsidRPr="00800F66">
        <w:rPr>
          <w:rFonts w:ascii="Times New Roman" w:hAnsi="Times New Roman" w:cs="Times New Roman"/>
          <w:sz w:val="24"/>
          <w:szCs w:val="24"/>
        </w:rPr>
        <w:t>п</w:t>
      </w:r>
      <w:r w:rsidRPr="00800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одтверждение соответствия </w:t>
      </w:r>
      <w:r w:rsidR="007C03A6" w:rsidRPr="00800F66"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продукци</w:t>
      </w:r>
      <w:r w:rsidR="00AB329C" w:rsidRPr="00800F6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C03A6" w:rsidRPr="00800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03A6" w:rsidRPr="00800F66">
        <w:rPr>
          <w:rFonts w:ascii="Times New Roman" w:hAnsi="Times New Roman" w:cs="Times New Roman"/>
          <w:bCs/>
          <w:sz w:val="24"/>
          <w:szCs w:val="24"/>
        </w:rPr>
        <w:t>предъявляемым</w:t>
      </w:r>
      <w:r w:rsidR="007C03A6" w:rsidRPr="00800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0F66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требованиям:</w:t>
      </w:r>
    </w:p>
    <w:p w14:paraId="32A7F548" w14:textId="77777777" w:rsidR="007C03A6" w:rsidRPr="00800F66" w:rsidRDefault="006E314D" w:rsidP="00800F66">
      <w:pPr>
        <w:pStyle w:val="a8"/>
        <w:widowControl w:val="0"/>
        <w:tabs>
          <w:tab w:val="left" w:pos="993"/>
        </w:tabs>
        <w:suppressAutoHyphens/>
        <w:ind w:left="0" w:firstLine="426"/>
        <w:contextualSpacing w:val="0"/>
        <w:jc w:val="both"/>
        <w:outlineLvl w:val="1"/>
        <w:rPr>
          <w:sz w:val="24"/>
        </w:rPr>
      </w:pPr>
      <w:r w:rsidRPr="00800F66">
        <w:rPr>
          <w:bCs/>
          <w:sz w:val="24"/>
        </w:rPr>
        <w:t>1.</w:t>
      </w:r>
      <w:r w:rsidR="00AB329C" w:rsidRPr="00800F66">
        <w:rPr>
          <w:bCs/>
          <w:sz w:val="24"/>
        </w:rPr>
        <w:t>1</w:t>
      </w:r>
      <w:r w:rsidR="00A71AF9" w:rsidRPr="00800F66">
        <w:rPr>
          <w:bCs/>
          <w:sz w:val="24"/>
        </w:rPr>
        <w:t>2</w:t>
      </w:r>
      <w:r w:rsidR="00AB329C" w:rsidRPr="00800F66">
        <w:rPr>
          <w:bCs/>
          <w:sz w:val="24"/>
        </w:rPr>
        <w:t>.</w:t>
      </w:r>
      <w:r w:rsidR="007C03A6" w:rsidRPr="00800F66">
        <w:rPr>
          <w:bCs/>
          <w:sz w:val="24"/>
        </w:rPr>
        <w:t xml:space="preserve">1. </w:t>
      </w:r>
      <w:r w:rsidR="007C03A6" w:rsidRPr="00800F66">
        <w:rPr>
          <w:sz w:val="24"/>
        </w:rPr>
        <w:t xml:space="preserve">Участник закупочной процедуры в составе Заявки на участие должен представить заверенные своей печатью копии документов, подтверждающих соответствие предлагаемой им продукции установленным требованиям. </w:t>
      </w:r>
    </w:p>
    <w:p w14:paraId="70799389" w14:textId="77777777" w:rsidR="007C03A6" w:rsidRPr="00800F66" w:rsidRDefault="006E314D" w:rsidP="00800F66">
      <w:pPr>
        <w:pStyle w:val="a8"/>
        <w:widowControl w:val="0"/>
        <w:tabs>
          <w:tab w:val="left" w:pos="993"/>
        </w:tabs>
        <w:suppressAutoHyphens/>
        <w:ind w:left="0" w:firstLine="426"/>
        <w:contextualSpacing w:val="0"/>
        <w:jc w:val="both"/>
        <w:outlineLvl w:val="1"/>
        <w:rPr>
          <w:bCs/>
          <w:sz w:val="24"/>
        </w:rPr>
      </w:pPr>
      <w:r w:rsidRPr="00800F66">
        <w:rPr>
          <w:bCs/>
          <w:sz w:val="24"/>
        </w:rPr>
        <w:t>1.</w:t>
      </w:r>
      <w:r w:rsidR="00A71AF9" w:rsidRPr="00800F66">
        <w:rPr>
          <w:bCs/>
          <w:sz w:val="24"/>
        </w:rPr>
        <w:t>12</w:t>
      </w:r>
      <w:r w:rsidR="007C03A6" w:rsidRPr="00800F66">
        <w:rPr>
          <w:bCs/>
          <w:sz w:val="24"/>
        </w:rPr>
        <w:t xml:space="preserve">.2. </w:t>
      </w:r>
      <w:r w:rsidR="007C03A6" w:rsidRPr="00800F66">
        <w:rPr>
          <w:sz w:val="24"/>
        </w:rPr>
        <w:t>технические описания на предлагаемую к поставке продукцию.</w:t>
      </w:r>
    </w:p>
    <w:p w14:paraId="031DDA72" w14:textId="77777777" w:rsidR="007C03A6" w:rsidRPr="00800F66" w:rsidRDefault="006E314D" w:rsidP="00800F66">
      <w:pPr>
        <w:pStyle w:val="a8"/>
        <w:widowControl w:val="0"/>
        <w:tabs>
          <w:tab w:val="left" w:pos="993"/>
        </w:tabs>
        <w:suppressAutoHyphens/>
        <w:ind w:left="0" w:firstLine="426"/>
        <w:contextualSpacing w:val="0"/>
        <w:jc w:val="both"/>
        <w:outlineLvl w:val="1"/>
        <w:rPr>
          <w:b/>
          <w:bCs/>
          <w:sz w:val="24"/>
        </w:rPr>
      </w:pPr>
      <w:r w:rsidRPr="00800F66">
        <w:rPr>
          <w:bCs/>
          <w:sz w:val="24"/>
        </w:rPr>
        <w:t>1.</w:t>
      </w:r>
      <w:r w:rsidR="00A71AF9" w:rsidRPr="00800F66">
        <w:rPr>
          <w:bCs/>
          <w:sz w:val="24"/>
        </w:rPr>
        <w:t>12</w:t>
      </w:r>
      <w:r w:rsidR="007C03A6" w:rsidRPr="00800F66">
        <w:rPr>
          <w:bCs/>
          <w:sz w:val="24"/>
        </w:rPr>
        <w:t xml:space="preserve">.3. </w:t>
      </w:r>
      <w:r w:rsidR="007C03A6" w:rsidRPr="00800F66">
        <w:rPr>
          <w:sz w:val="24"/>
        </w:rPr>
        <w:t xml:space="preserve">руководство (инструкция) по эксплуатации на предлагаемую к поставке продукцию, </w:t>
      </w:r>
      <w:r w:rsidR="007C03A6" w:rsidRPr="00800F66">
        <w:rPr>
          <w:rFonts w:eastAsia="Calibri"/>
          <w:sz w:val="24"/>
          <w:lang w:eastAsia="en-US"/>
        </w:rPr>
        <w:t>оформленное в соответствии с требованиями ТР ТС 019/2011.</w:t>
      </w:r>
    </w:p>
    <w:p w14:paraId="2B51FBA4" w14:textId="77777777" w:rsidR="007C03A6" w:rsidRPr="00800F66" w:rsidRDefault="006E314D" w:rsidP="00800F66">
      <w:pPr>
        <w:pStyle w:val="a8"/>
        <w:widowControl w:val="0"/>
        <w:tabs>
          <w:tab w:val="left" w:pos="993"/>
        </w:tabs>
        <w:suppressAutoHyphens/>
        <w:ind w:left="0" w:firstLine="426"/>
        <w:contextualSpacing w:val="0"/>
        <w:jc w:val="both"/>
        <w:outlineLvl w:val="1"/>
        <w:rPr>
          <w:bCs/>
          <w:sz w:val="24"/>
        </w:rPr>
      </w:pPr>
      <w:r w:rsidRPr="00800F66">
        <w:rPr>
          <w:bCs/>
          <w:sz w:val="24"/>
        </w:rPr>
        <w:t>1.</w:t>
      </w:r>
      <w:r w:rsidR="00AB329C" w:rsidRPr="00800F66">
        <w:rPr>
          <w:bCs/>
          <w:sz w:val="24"/>
        </w:rPr>
        <w:t>1</w:t>
      </w:r>
      <w:r w:rsidR="00A71AF9" w:rsidRPr="00800F66">
        <w:rPr>
          <w:bCs/>
          <w:sz w:val="24"/>
        </w:rPr>
        <w:t>2</w:t>
      </w:r>
      <w:r w:rsidR="007C03A6" w:rsidRPr="00800F66">
        <w:rPr>
          <w:bCs/>
          <w:sz w:val="24"/>
        </w:rPr>
        <w:t xml:space="preserve">.4. </w:t>
      </w:r>
      <w:r w:rsidR="007C03A6" w:rsidRPr="00800F66">
        <w:rPr>
          <w:sz w:val="24"/>
        </w:rPr>
        <w:t xml:space="preserve">сертификаты соответствия/декларации </w:t>
      </w:r>
      <w:r w:rsidR="00D24E64" w:rsidRPr="00800F66">
        <w:rPr>
          <w:sz w:val="24"/>
        </w:rPr>
        <w:t>СИЗ техническому регламенту Таможенного союза «О безопасности с</w:t>
      </w:r>
      <w:r w:rsidR="00B536BB" w:rsidRPr="00800F66">
        <w:rPr>
          <w:sz w:val="24"/>
        </w:rPr>
        <w:t>редств индивидуальной защиты» (</w:t>
      </w:r>
      <w:r w:rsidR="00D24E64" w:rsidRPr="00800F66">
        <w:rPr>
          <w:sz w:val="24"/>
        </w:rPr>
        <w:t>ТР ТС 019/2011)</w:t>
      </w:r>
      <w:r w:rsidR="003B529D" w:rsidRPr="00800F66">
        <w:rPr>
          <w:sz w:val="24"/>
        </w:rPr>
        <w:t xml:space="preserve">, принятому </w:t>
      </w:r>
      <w:r w:rsidR="003B529D" w:rsidRPr="00800F66">
        <w:rPr>
          <w:sz w:val="24"/>
        </w:rPr>
        <w:lastRenderedPageBreak/>
        <w:t>решением Комиссии Таможенного союза от 9 декабря 2011 № 878, с изменениями, внесенными решением Коллегии Евразийской экономической комиссии от 13.11.2012 № 221, от 06.03.2018 № 37, Совета Евразийской экономической комиссии от 28.05.2019 № 55, решением Коллегии Евразийской экономической комиссии от 03.03.2020 № 30.</w:t>
      </w:r>
    </w:p>
    <w:p w14:paraId="032F8D37" w14:textId="77777777" w:rsidR="007C03A6" w:rsidRPr="00800F66" w:rsidRDefault="006E314D" w:rsidP="00800F66">
      <w:pPr>
        <w:pStyle w:val="a8"/>
        <w:widowControl w:val="0"/>
        <w:tabs>
          <w:tab w:val="left" w:pos="993"/>
        </w:tabs>
        <w:suppressAutoHyphens/>
        <w:ind w:left="0" w:firstLine="426"/>
        <w:contextualSpacing w:val="0"/>
        <w:jc w:val="both"/>
        <w:outlineLvl w:val="1"/>
        <w:rPr>
          <w:sz w:val="24"/>
        </w:rPr>
      </w:pPr>
      <w:r w:rsidRPr="00800F66">
        <w:rPr>
          <w:bCs/>
          <w:sz w:val="24"/>
        </w:rPr>
        <w:t>1.</w:t>
      </w:r>
      <w:r w:rsidR="00AB329C" w:rsidRPr="00800F66">
        <w:rPr>
          <w:bCs/>
          <w:sz w:val="24"/>
        </w:rPr>
        <w:t>1</w:t>
      </w:r>
      <w:r w:rsidR="00906116" w:rsidRPr="00906116">
        <w:rPr>
          <w:bCs/>
          <w:sz w:val="24"/>
        </w:rPr>
        <w:t>2</w:t>
      </w:r>
      <w:r w:rsidR="007C03A6" w:rsidRPr="00800F66">
        <w:rPr>
          <w:bCs/>
          <w:sz w:val="24"/>
        </w:rPr>
        <w:t xml:space="preserve">.5. </w:t>
      </w:r>
      <w:r w:rsidR="007C03A6" w:rsidRPr="00800F66">
        <w:rPr>
          <w:sz w:val="24"/>
        </w:rPr>
        <w:t>протоколы санитарно-гигиенических и/или санитарно–химических и/или токсикологических исследований предлагаемую к поставке продукцию и/или материалов, из которых она изготовлена.</w:t>
      </w:r>
    </w:p>
    <w:p w14:paraId="524917CC" w14:textId="77777777" w:rsidR="007C03A6" w:rsidRPr="00800F66" w:rsidRDefault="006E314D" w:rsidP="00800F66">
      <w:pPr>
        <w:pStyle w:val="a8"/>
        <w:widowControl w:val="0"/>
        <w:tabs>
          <w:tab w:val="left" w:pos="284"/>
          <w:tab w:val="left" w:pos="993"/>
        </w:tabs>
        <w:suppressAutoHyphens/>
        <w:ind w:left="0" w:firstLine="426"/>
        <w:contextualSpacing w:val="0"/>
        <w:jc w:val="both"/>
        <w:outlineLvl w:val="1"/>
        <w:rPr>
          <w:sz w:val="24"/>
        </w:rPr>
      </w:pPr>
      <w:r w:rsidRPr="00800F66">
        <w:rPr>
          <w:sz w:val="24"/>
        </w:rPr>
        <w:t>1.</w:t>
      </w:r>
      <w:r w:rsidR="00512DB5" w:rsidRPr="00800F66">
        <w:rPr>
          <w:sz w:val="24"/>
        </w:rPr>
        <w:t>1</w:t>
      </w:r>
      <w:r w:rsidR="00A71AF9" w:rsidRPr="00800F66">
        <w:rPr>
          <w:sz w:val="24"/>
        </w:rPr>
        <w:t>2</w:t>
      </w:r>
      <w:r w:rsidR="007C03A6" w:rsidRPr="00800F66">
        <w:rPr>
          <w:sz w:val="24"/>
        </w:rPr>
        <w:t>.</w:t>
      </w:r>
      <w:r w:rsidR="00645F55" w:rsidRPr="00800F66">
        <w:rPr>
          <w:sz w:val="24"/>
        </w:rPr>
        <w:t>6</w:t>
      </w:r>
      <w:r w:rsidR="007C03A6" w:rsidRPr="00800F66">
        <w:rPr>
          <w:sz w:val="24"/>
        </w:rPr>
        <w:t>. Отзывы и заключения предприятий, использовавших продукцию, предлагаемую к поставке.</w:t>
      </w:r>
    </w:p>
    <w:p w14:paraId="5922DC61" w14:textId="77777777" w:rsidR="007C03A6" w:rsidRPr="00800F66" w:rsidRDefault="006E314D" w:rsidP="00800F66">
      <w:pPr>
        <w:pStyle w:val="a8"/>
        <w:widowControl w:val="0"/>
        <w:tabs>
          <w:tab w:val="left" w:pos="284"/>
        </w:tabs>
        <w:suppressAutoHyphens/>
        <w:ind w:left="0" w:firstLine="426"/>
        <w:contextualSpacing w:val="0"/>
        <w:jc w:val="both"/>
        <w:outlineLvl w:val="1"/>
        <w:rPr>
          <w:sz w:val="24"/>
        </w:rPr>
      </w:pPr>
      <w:r w:rsidRPr="00800F66">
        <w:rPr>
          <w:sz w:val="24"/>
        </w:rPr>
        <w:t>1.</w:t>
      </w:r>
      <w:r w:rsidR="00512DB5" w:rsidRPr="00800F66">
        <w:rPr>
          <w:sz w:val="24"/>
        </w:rPr>
        <w:t>1</w:t>
      </w:r>
      <w:r w:rsidR="00A71AF9" w:rsidRPr="00800F66">
        <w:rPr>
          <w:sz w:val="24"/>
        </w:rPr>
        <w:t>2</w:t>
      </w:r>
      <w:r w:rsidR="007C03A6" w:rsidRPr="00800F66">
        <w:rPr>
          <w:sz w:val="24"/>
        </w:rPr>
        <w:t>.</w:t>
      </w:r>
      <w:r w:rsidR="00645F55" w:rsidRPr="00800F66">
        <w:rPr>
          <w:sz w:val="24"/>
        </w:rPr>
        <w:t>7</w:t>
      </w:r>
      <w:r w:rsidR="007C03A6" w:rsidRPr="00800F66">
        <w:rPr>
          <w:sz w:val="24"/>
        </w:rPr>
        <w:t xml:space="preserve">. Протоколы испытаний </w:t>
      </w:r>
      <w:r w:rsidR="00A163CE" w:rsidRPr="00800F66">
        <w:rPr>
          <w:sz w:val="24"/>
        </w:rPr>
        <w:t xml:space="preserve">по защите от </w:t>
      </w:r>
      <w:r w:rsidR="007C03A6" w:rsidRPr="00800F66">
        <w:rPr>
          <w:sz w:val="24"/>
        </w:rPr>
        <w:t>воздействи</w:t>
      </w:r>
      <w:r w:rsidR="00A163CE" w:rsidRPr="00800F66">
        <w:rPr>
          <w:sz w:val="24"/>
        </w:rPr>
        <w:t xml:space="preserve">я </w:t>
      </w:r>
      <w:r w:rsidR="007C03A6" w:rsidRPr="00800F66">
        <w:rPr>
          <w:sz w:val="24"/>
        </w:rPr>
        <w:t>электрической дуги.</w:t>
      </w:r>
    </w:p>
    <w:p w14:paraId="296D5BF7" w14:textId="77777777" w:rsidR="007C03A6" w:rsidRDefault="006E314D" w:rsidP="00800F66">
      <w:pPr>
        <w:pStyle w:val="a8"/>
        <w:widowControl w:val="0"/>
        <w:tabs>
          <w:tab w:val="left" w:pos="284"/>
        </w:tabs>
        <w:suppressAutoHyphens/>
        <w:ind w:left="0" w:firstLine="426"/>
        <w:contextualSpacing w:val="0"/>
        <w:jc w:val="both"/>
        <w:outlineLvl w:val="1"/>
        <w:rPr>
          <w:sz w:val="24"/>
        </w:rPr>
      </w:pPr>
      <w:r w:rsidRPr="00800F66">
        <w:rPr>
          <w:sz w:val="24"/>
        </w:rPr>
        <w:t>1.</w:t>
      </w:r>
      <w:r w:rsidR="00512DB5" w:rsidRPr="00800F66">
        <w:rPr>
          <w:sz w:val="24"/>
        </w:rPr>
        <w:t>1</w:t>
      </w:r>
      <w:r w:rsidR="00A71AF9" w:rsidRPr="00800F66">
        <w:rPr>
          <w:sz w:val="24"/>
        </w:rPr>
        <w:t>2</w:t>
      </w:r>
      <w:r w:rsidR="007C03A6" w:rsidRPr="00800F66">
        <w:rPr>
          <w:sz w:val="24"/>
        </w:rPr>
        <w:t>.</w:t>
      </w:r>
      <w:r w:rsidR="00645F55" w:rsidRPr="00800F66">
        <w:rPr>
          <w:sz w:val="24"/>
        </w:rPr>
        <w:t>8</w:t>
      </w:r>
      <w:r w:rsidR="007C03A6" w:rsidRPr="00800F66">
        <w:rPr>
          <w:sz w:val="24"/>
        </w:rPr>
        <w:t xml:space="preserve">. Иные документы, которые по мнению Участника закупочной процедуры, подтверждают соответствие предлагаемой продукции установленным требованиям, с </w:t>
      </w:r>
      <w:r w:rsidR="00F3242C">
        <w:rPr>
          <w:sz w:val="24"/>
        </w:rPr>
        <w:t>соответствующими комментариями.</w:t>
      </w:r>
    </w:p>
    <w:p w14:paraId="636DEDB1" w14:textId="77777777" w:rsidR="00906116" w:rsidRPr="00906116" w:rsidRDefault="00906116" w:rsidP="00800F66">
      <w:pPr>
        <w:pStyle w:val="a8"/>
        <w:widowControl w:val="0"/>
        <w:tabs>
          <w:tab w:val="left" w:pos="284"/>
        </w:tabs>
        <w:suppressAutoHyphens/>
        <w:ind w:left="0" w:firstLine="426"/>
        <w:contextualSpacing w:val="0"/>
        <w:jc w:val="both"/>
        <w:outlineLvl w:val="1"/>
        <w:rPr>
          <w:sz w:val="24"/>
        </w:rPr>
      </w:pPr>
      <w:r w:rsidRPr="00906116">
        <w:rPr>
          <w:sz w:val="24"/>
        </w:rPr>
        <w:t>1</w:t>
      </w:r>
      <w:r>
        <w:rPr>
          <w:sz w:val="24"/>
        </w:rPr>
        <w:t xml:space="preserve">.12.9. Образцы товаров, предлагаемые поставщиком согласно требованиям раздела 6 Технического задания. </w:t>
      </w:r>
    </w:p>
    <w:p w14:paraId="0B448CC6" w14:textId="77777777" w:rsidR="007C03A6" w:rsidRPr="00800F66" w:rsidRDefault="006E314D" w:rsidP="00800F66">
      <w:pPr>
        <w:pStyle w:val="a8"/>
        <w:widowControl w:val="0"/>
        <w:tabs>
          <w:tab w:val="left" w:pos="284"/>
        </w:tabs>
        <w:suppressAutoHyphens/>
        <w:ind w:left="0" w:firstLine="426"/>
        <w:contextualSpacing w:val="0"/>
        <w:jc w:val="both"/>
        <w:outlineLvl w:val="1"/>
        <w:rPr>
          <w:sz w:val="24"/>
        </w:rPr>
      </w:pPr>
      <w:r w:rsidRPr="00800F66">
        <w:rPr>
          <w:sz w:val="24"/>
        </w:rPr>
        <w:t>1.</w:t>
      </w:r>
      <w:r w:rsidR="00645F55" w:rsidRPr="00800F66">
        <w:rPr>
          <w:sz w:val="24"/>
        </w:rPr>
        <w:t>1</w:t>
      </w:r>
      <w:r w:rsidR="00A71AF9" w:rsidRPr="00800F66">
        <w:rPr>
          <w:sz w:val="24"/>
        </w:rPr>
        <w:t>3</w:t>
      </w:r>
      <w:r w:rsidR="007C03A6" w:rsidRPr="00800F66">
        <w:rPr>
          <w:sz w:val="24"/>
        </w:rPr>
        <w:t>. К рассмотрению принимаются протоколы сертификационных испытаний, выданных лабораториями, аккредитованными на проведение испытаний на соответствие техническому регламенту Таможенного союза, распространяющемуся на данный вид продукции.</w:t>
      </w:r>
    </w:p>
    <w:p w14:paraId="5FD949DD" w14:textId="77777777" w:rsidR="007C03A6" w:rsidRPr="00800F66" w:rsidRDefault="006E314D" w:rsidP="00800F66">
      <w:pPr>
        <w:pStyle w:val="a8"/>
        <w:widowControl w:val="0"/>
        <w:tabs>
          <w:tab w:val="left" w:pos="284"/>
        </w:tabs>
        <w:suppressAutoHyphens/>
        <w:ind w:left="0" w:firstLine="426"/>
        <w:contextualSpacing w:val="0"/>
        <w:jc w:val="both"/>
        <w:outlineLvl w:val="1"/>
        <w:rPr>
          <w:sz w:val="24"/>
        </w:rPr>
      </w:pPr>
      <w:r w:rsidRPr="00800F66">
        <w:rPr>
          <w:sz w:val="24"/>
        </w:rPr>
        <w:t>1.</w:t>
      </w:r>
      <w:r w:rsidR="00645F55" w:rsidRPr="00800F66">
        <w:rPr>
          <w:sz w:val="24"/>
        </w:rPr>
        <w:t>1</w:t>
      </w:r>
      <w:r w:rsidR="00A71AF9" w:rsidRPr="00800F66">
        <w:rPr>
          <w:sz w:val="24"/>
        </w:rPr>
        <w:t>4</w:t>
      </w:r>
      <w:r w:rsidR="007C03A6" w:rsidRPr="00800F66">
        <w:rPr>
          <w:sz w:val="24"/>
        </w:rPr>
        <w:t>. При подтверждении соответствия заявленной к поставке продукции дополнительным требованиям настоящего ТЗ на добровольной основе, представляемые копии протоколов иностранных лабораторий должны быть на языке оригинала с нотариально заверенным переводом.</w:t>
      </w:r>
    </w:p>
    <w:p w14:paraId="2DF39D7F" w14:textId="77777777" w:rsidR="00D24E64" w:rsidRPr="00800F66" w:rsidRDefault="00D24E64" w:rsidP="00800F66">
      <w:pPr>
        <w:pStyle w:val="a8"/>
        <w:widowControl w:val="0"/>
        <w:tabs>
          <w:tab w:val="left" w:pos="284"/>
        </w:tabs>
        <w:suppressAutoHyphens/>
        <w:ind w:left="0" w:firstLine="426"/>
        <w:contextualSpacing w:val="0"/>
        <w:jc w:val="both"/>
        <w:outlineLvl w:val="1"/>
        <w:rPr>
          <w:sz w:val="24"/>
        </w:rPr>
      </w:pPr>
      <w:r w:rsidRPr="00800F66">
        <w:rPr>
          <w:sz w:val="24"/>
        </w:rPr>
        <w:t>1.</w:t>
      </w:r>
      <w:r w:rsidR="00645F55" w:rsidRPr="00800F66">
        <w:rPr>
          <w:sz w:val="24"/>
        </w:rPr>
        <w:t>1</w:t>
      </w:r>
      <w:r w:rsidR="00A71AF9" w:rsidRPr="00800F66">
        <w:rPr>
          <w:sz w:val="24"/>
        </w:rPr>
        <w:t>5</w:t>
      </w:r>
      <w:r w:rsidRPr="00800F66">
        <w:rPr>
          <w:sz w:val="24"/>
        </w:rPr>
        <w:t>. Заключения о подтверждении производства промышленной продукции на территории Российской Федерации, выданного Министерством промышленности и торговли РФ.</w:t>
      </w:r>
    </w:p>
    <w:p w14:paraId="75EDCE6D" w14:textId="77777777" w:rsidR="007C03A6" w:rsidRPr="00800F66" w:rsidRDefault="007C03A6" w:rsidP="00800F66">
      <w:pPr>
        <w:pStyle w:val="a8"/>
        <w:tabs>
          <w:tab w:val="left" w:pos="993"/>
          <w:tab w:val="left" w:pos="1276"/>
        </w:tabs>
        <w:ind w:left="0" w:firstLine="426"/>
        <w:jc w:val="both"/>
        <w:rPr>
          <w:sz w:val="24"/>
          <w:szCs w:val="24"/>
          <w:highlight w:val="yellow"/>
        </w:rPr>
      </w:pPr>
    </w:p>
    <w:p w14:paraId="3F151BC4" w14:textId="77777777" w:rsidR="00986E0A" w:rsidRPr="00800F66" w:rsidRDefault="009636B6" w:rsidP="00906116">
      <w:pPr>
        <w:pStyle w:val="a8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 w:rsidRPr="00800F66">
        <w:rPr>
          <w:b/>
          <w:sz w:val="24"/>
          <w:szCs w:val="24"/>
        </w:rPr>
        <w:t>Требования к безопасности.</w:t>
      </w:r>
    </w:p>
    <w:p w14:paraId="27D704E6" w14:textId="77777777" w:rsidR="000255F5" w:rsidRDefault="000255F5" w:rsidP="00800F66">
      <w:pPr>
        <w:tabs>
          <w:tab w:val="left" w:pos="993"/>
        </w:tabs>
        <w:ind w:firstLine="426"/>
        <w:jc w:val="both"/>
        <w:rPr>
          <w:sz w:val="24"/>
        </w:rPr>
      </w:pPr>
    </w:p>
    <w:p w14:paraId="7EE3A519" w14:textId="77777777" w:rsidR="00C95366" w:rsidRPr="00C95366" w:rsidRDefault="00C95366" w:rsidP="00C95366">
      <w:pPr>
        <w:pStyle w:val="a8"/>
        <w:keepNext/>
        <w:numPr>
          <w:ilvl w:val="1"/>
          <w:numId w:val="25"/>
        </w:numPr>
        <w:tabs>
          <w:tab w:val="left" w:pos="851"/>
        </w:tabs>
        <w:suppressAutoHyphens/>
        <w:ind w:left="0" w:firstLine="567"/>
        <w:jc w:val="both"/>
        <w:outlineLvl w:val="1"/>
        <w:rPr>
          <w:b/>
          <w:bCs/>
          <w:sz w:val="24"/>
        </w:rPr>
      </w:pPr>
      <w:bookmarkStart w:id="8" w:name="_Toc92804469"/>
      <w:r w:rsidRPr="00C95366">
        <w:rPr>
          <w:b/>
          <w:bCs/>
          <w:sz w:val="24"/>
        </w:rPr>
        <w:t>Требования к термостойкой спецодежде</w:t>
      </w:r>
      <w:bookmarkEnd w:id="8"/>
    </w:p>
    <w:p w14:paraId="7E419D19" w14:textId="77777777" w:rsidR="00C95366" w:rsidRPr="00C95366" w:rsidRDefault="00C95366" w:rsidP="00906116">
      <w:pPr>
        <w:pStyle w:val="a8"/>
        <w:numPr>
          <w:ilvl w:val="0"/>
          <w:numId w:val="26"/>
        </w:numPr>
        <w:tabs>
          <w:tab w:val="left" w:pos="1134"/>
        </w:tabs>
        <w:ind w:left="0" w:firstLine="567"/>
        <w:jc w:val="both"/>
        <w:rPr>
          <w:sz w:val="24"/>
        </w:rPr>
      </w:pPr>
      <w:r w:rsidRPr="00C95366">
        <w:rPr>
          <w:sz w:val="24"/>
        </w:rPr>
        <w:t xml:space="preserve">Термостойкая спецодежда: костюм, </w:t>
      </w:r>
      <w:r w:rsidR="00F3242C">
        <w:rPr>
          <w:sz w:val="24"/>
        </w:rPr>
        <w:t xml:space="preserve">нательное термостойкое белье, </w:t>
      </w:r>
      <w:r w:rsidRPr="00C95366">
        <w:rPr>
          <w:sz w:val="24"/>
        </w:rPr>
        <w:t xml:space="preserve">перчатки, должна соответствовать требованиям ТР ТС 019/2011, ГОСТ Р 12.4.234-2012, ГОСТ </w:t>
      </w:r>
      <w:r w:rsidRPr="00C95366">
        <w:rPr>
          <w:sz w:val="24"/>
          <w:lang w:val="en-US"/>
        </w:rPr>
        <w:t>ISO</w:t>
      </w:r>
      <w:r w:rsidRPr="00C95366">
        <w:rPr>
          <w:sz w:val="24"/>
        </w:rPr>
        <w:t xml:space="preserve"> 11612. Защитные свойства термостойких костюмов должны подтверждаться протоколами испытаний, в том числе, периодическими.</w:t>
      </w:r>
    </w:p>
    <w:p w14:paraId="3634D360" w14:textId="77777777" w:rsidR="00C95366" w:rsidRPr="00C95366" w:rsidRDefault="00C95366" w:rsidP="00906116">
      <w:pPr>
        <w:pStyle w:val="a8"/>
        <w:numPr>
          <w:ilvl w:val="0"/>
          <w:numId w:val="26"/>
        </w:numPr>
        <w:tabs>
          <w:tab w:val="left" w:pos="1134"/>
          <w:tab w:val="left" w:pos="1560"/>
        </w:tabs>
        <w:ind w:left="0" w:firstLine="567"/>
        <w:jc w:val="both"/>
        <w:rPr>
          <w:sz w:val="24"/>
        </w:rPr>
      </w:pPr>
      <w:r w:rsidRPr="00C95366">
        <w:rPr>
          <w:sz w:val="24"/>
        </w:rPr>
        <w:t>Термостойкая спецодежда должна изготавливаться из термостойких материалов с постоянными защитными свойствами.</w:t>
      </w:r>
    </w:p>
    <w:p w14:paraId="239DD721" w14:textId="77777777" w:rsidR="00C95366" w:rsidRPr="00C95366" w:rsidRDefault="00C95366" w:rsidP="00906116">
      <w:pPr>
        <w:pStyle w:val="a8"/>
        <w:numPr>
          <w:ilvl w:val="0"/>
          <w:numId w:val="26"/>
        </w:numPr>
        <w:tabs>
          <w:tab w:val="left" w:pos="1134"/>
          <w:tab w:val="left" w:pos="1701"/>
        </w:tabs>
        <w:ind w:left="0" w:firstLine="567"/>
        <w:jc w:val="both"/>
        <w:rPr>
          <w:sz w:val="24"/>
        </w:rPr>
      </w:pPr>
      <w:r w:rsidRPr="00C95366">
        <w:rPr>
          <w:sz w:val="24"/>
        </w:rPr>
        <w:t>Конструкция термостойкой спецодежды в соответствии с требованиями п. 4.2. ТР ТС 019/2011, п. 5.2. ГОСТ Р 12.4.234-2012 должна обеспечивать потребителю максимально возможное удобство в движении при выполнении технологических операций и достаточную степень комфорта, согласовываясь с прочностью и эффективностью по защитным характеристикам, а также предусматривать простое и правильное надевание/снятие.</w:t>
      </w:r>
    </w:p>
    <w:p w14:paraId="7952CAE0" w14:textId="77777777" w:rsidR="00C95366" w:rsidRPr="00C95366" w:rsidRDefault="00C95366" w:rsidP="00906116">
      <w:pPr>
        <w:pStyle w:val="a8"/>
        <w:numPr>
          <w:ilvl w:val="0"/>
          <w:numId w:val="26"/>
        </w:numPr>
        <w:tabs>
          <w:tab w:val="left" w:pos="993"/>
          <w:tab w:val="left" w:pos="1134"/>
          <w:tab w:val="left" w:pos="1701"/>
        </w:tabs>
        <w:ind w:left="0" w:firstLine="567"/>
        <w:jc w:val="both"/>
        <w:rPr>
          <w:sz w:val="24"/>
        </w:rPr>
      </w:pPr>
      <w:r w:rsidRPr="00C95366">
        <w:rPr>
          <w:sz w:val="24"/>
        </w:rPr>
        <w:t xml:space="preserve">Вся передняя часть термостойкой спецодежды и полностью рукава должны быть выполнены из материала или пакетов материалов с одинаковым ЗЭТВ или </w:t>
      </w:r>
      <w:r w:rsidRPr="00C95366">
        <w:rPr>
          <w:i/>
          <w:sz w:val="24"/>
        </w:rPr>
        <w:t>Е</w:t>
      </w:r>
      <w:r w:rsidRPr="00C95366">
        <w:rPr>
          <w:sz w:val="24"/>
          <w:vertAlign w:val="subscript"/>
        </w:rPr>
        <w:t>пв50</w:t>
      </w:r>
      <w:r w:rsidRPr="00C95366">
        <w:rPr>
          <w:sz w:val="24"/>
        </w:rPr>
        <w:t>.</w:t>
      </w:r>
    </w:p>
    <w:p w14:paraId="783DF4EC" w14:textId="77777777" w:rsidR="00C95366" w:rsidRPr="00C95366" w:rsidRDefault="00C95366" w:rsidP="00906116">
      <w:pPr>
        <w:pStyle w:val="a8"/>
        <w:numPr>
          <w:ilvl w:val="0"/>
          <w:numId w:val="26"/>
        </w:numPr>
        <w:tabs>
          <w:tab w:val="left" w:pos="1134"/>
          <w:tab w:val="left" w:pos="1701"/>
        </w:tabs>
        <w:ind w:left="0" w:firstLine="567"/>
        <w:jc w:val="both"/>
        <w:rPr>
          <w:sz w:val="24"/>
        </w:rPr>
      </w:pPr>
      <w:r w:rsidRPr="00C95366">
        <w:rPr>
          <w:sz w:val="24"/>
        </w:rPr>
        <w:t>Конструкция термостойкой спецодежды не должна создавать дополнительного притока воздуха к телу пользователя. Не должно быть отлетных кокеток или вентиляционных отверстий.</w:t>
      </w:r>
    </w:p>
    <w:p w14:paraId="7BEA042E" w14:textId="77777777" w:rsidR="00C95366" w:rsidRPr="00C95366" w:rsidRDefault="00C95366" w:rsidP="00906116">
      <w:pPr>
        <w:pStyle w:val="a8"/>
        <w:numPr>
          <w:ilvl w:val="0"/>
          <w:numId w:val="26"/>
        </w:numPr>
        <w:tabs>
          <w:tab w:val="left" w:pos="1134"/>
          <w:tab w:val="left" w:pos="1701"/>
        </w:tabs>
        <w:ind w:left="0" w:firstLine="567"/>
        <w:jc w:val="both"/>
        <w:rPr>
          <w:sz w:val="24"/>
        </w:rPr>
      </w:pPr>
      <w:r w:rsidRPr="00C95366">
        <w:rPr>
          <w:sz w:val="24"/>
        </w:rPr>
        <w:t xml:space="preserve">Фурнитура термостойкой спецодежды и детали ее отделки должны быть термостойкими или защищёнными слоями термостойкого материала. </w:t>
      </w:r>
    </w:p>
    <w:p w14:paraId="5BAF620E" w14:textId="77777777" w:rsidR="00C95366" w:rsidRPr="00C95366" w:rsidRDefault="00C95366" w:rsidP="00906116">
      <w:pPr>
        <w:pStyle w:val="a8"/>
        <w:numPr>
          <w:ilvl w:val="0"/>
          <w:numId w:val="26"/>
        </w:numPr>
        <w:tabs>
          <w:tab w:val="left" w:pos="1134"/>
          <w:tab w:val="left" w:pos="1701"/>
        </w:tabs>
        <w:ind w:left="0" w:firstLine="567"/>
        <w:jc w:val="both"/>
        <w:rPr>
          <w:sz w:val="24"/>
        </w:rPr>
      </w:pPr>
      <w:r w:rsidRPr="00C95366">
        <w:rPr>
          <w:sz w:val="24"/>
        </w:rPr>
        <w:t>Застежки должны легко расстегиваться для обеспечения быстрого снятия одежды при необходимости.</w:t>
      </w:r>
    </w:p>
    <w:p w14:paraId="72518AF9" w14:textId="77777777" w:rsidR="00C95366" w:rsidRPr="00C95366" w:rsidRDefault="00C95366" w:rsidP="00906116">
      <w:pPr>
        <w:pStyle w:val="a8"/>
        <w:numPr>
          <w:ilvl w:val="0"/>
          <w:numId w:val="26"/>
        </w:numPr>
        <w:tabs>
          <w:tab w:val="left" w:pos="1134"/>
          <w:tab w:val="left" w:pos="1701"/>
        </w:tabs>
        <w:ind w:left="0" w:firstLine="567"/>
        <w:jc w:val="both"/>
        <w:rPr>
          <w:sz w:val="24"/>
        </w:rPr>
      </w:pPr>
      <w:r w:rsidRPr="00C95366">
        <w:rPr>
          <w:sz w:val="24"/>
        </w:rPr>
        <w:t xml:space="preserve">Костюмы должны обеспечивать работу в </w:t>
      </w:r>
      <w:r w:rsidR="00F3242C">
        <w:rPr>
          <w:sz w:val="24"/>
        </w:rPr>
        <w:t>летнее</w:t>
      </w:r>
      <w:r w:rsidRPr="00C95366">
        <w:rPr>
          <w:sz w:val="24"/>
        </w:rPr>
        <w:t xml:space="preserve"> время года с учетом климатических особенностей региона, быть легкими, гигиеничными и отвечать требованиям по эргономике. </w:t>
      </w:r>
    </w:p>
    <w:p w14:paraId="3D4D7522" w14:textId="77777777" w:rsidR="00C95366" w:rsidRPr="00D42C4E" w:rsidRDefault="00C95366" w:rsidP="00906116">
      <w:pPr>
        <w:pStyle w:val="a8"/>
        <w:numPr>
          <w:ilvl w:val="0"/>
          <w:numId w:val="26"/>
        </w:numPr>
        <w:tabs>
          <w:tab w:val="left" w:pos="1134"/>
          <w:tab w:val="left" w:pos="1701"/>
        </w:tabs>
        <w:ind w:left="0" w:firstLine="567"/>
        <w:jc w:val="both"/>
        <w:rPr>
          <w:sz w:val="24"/>
        </w:rPr>
      </w:pPr>
      <w:r w:rsidRPr="00C95366">
        <w:rPr>
          <w:sz w:val="24"/>
        </w:rPr>
        <w:t xml:space="preserve">Термостойкая спецодежда должна быть ремонтопригодной. Каждый костюм должен сопровождаться комплектом для мелкого ремонта: ткань, нитки, пуговица (при наличии в </w:t>
      </w:r>
      <w:r w:rsidRPr="00D42C4E">
        <w:rPr>
          <w:sz w:val="24"/>
        </w:rPr>
        <w:t>изделии).</w:t>
      </w:r>
    </w:p>
    <w:p w14:paraId="5F936ACC" w14:textId="77777777" w:rsidR="0089306C" w:rsidRPr="00D42C4E" w:rsidRDefault="0089306C" w:rsidP="00906116">
      <w:pPr>
        <w:pStyle w:val="a8"/>
        <w:numPr>
          <w:ilvl w:val="0"/>
          <w:numId w:val="26"/>
        </w:numPr>
        <w:tabs>
          <w:tab w:val="left" w:pos="1134"/>
          <w:tab w:val="left" w:pos="1701"/>
        </w:tabs>
        <w:ind w:left="0" w:firstLine="567"/>
        <w:jc w:val="both"/>
        <w:rPr>
          <w:sz w:val="24"/>
        </w:rPr>
      </w:pPr>
      <w:r w:rsidRPr="00D42C4E">
        <w:rPr>
          <w:sz w:val="24"/>
        </w:rPr>
        <w:t>Костюмы должны обладать минимальной массой без снижения требований к прочности конструкции и эффективности защитных свойств при использовании.</w:t>
      </w:r>
    </w:p>
    <w:p w14:paraId="3574FEF5" w14:textId="77777777" w:rsidR="0089306C" w:rsidRPr="00D42C4E" w:rsidRDefault="0089306C" w:rsidP="00906116">
      <w:pPr>
        <w:pStyle w:val="a8"/>
        <w:numPr>
          <w:ilvl w:val="0"/>
          <w:numId w:val="26"/>
        </w:numPr>
        <w:tabs>
          <w:tab w:val="left" w:pos="1134"/>
          <w:tab w:val="left" w:pos="1701"/>
        </w:tabs>
        <w:ind w:left="0" w:firstLine="567"/>
        <w:jc w:val="both"/>
        <w:rPr>
          <w:sz w:val="24"/>
        </w:rPr>
      </w:pPr>
      <w:r w:rsidRPr="00D42C4E">
        <w:rPr>
          <w:sz w:val="24"/>
        </w:rPr>
        <w:lastRenderedPageBreak/>
        <w:t>Термостойкая спецодежда должна обеспечивать стойкость к термическим факторам электрической дуги, в том числе при работах в пожаровзрывоопасных условиях.</w:t>
      </w:r>
    </w:p>
    <w:p w14:paraId="6465D797" w14:textId="77777777" w:rsidR="0089306C" w:rsidRPr="00D42C4E" w:rsidRDefault="0089306C" w:rsidP="00906116">
      <w:pPr>
        <w:pStyle w:val="a8"/>
        <w:numPr>
          <w:ilvl w:val="0"/>
          <w:numId w:val="26"/>
        </w:numPr>
        <w:tabs>
          <w:tab w:val="left" w:pos="1134"/>
          <w:tab w:val="left" w:pos="1701"/>
        </w:tabs>
        <w:ind w:left="0" w:firstLine="567"/>
        <w:jc w:val="both"/>
        <w:rPr>
          <w:sz w:val="24"/>
        </w:rPr>
      </w:pPr>
      <w:r w:rsidRPr="00D42C4E">
        <w:rPr>
          <w:sz w:val="24"/>
        </w:rPr>
        <w:t>Термостойкая спецодежда, входящая в состав комплекта, должна соответствовать установленным санитарно-гигиеническим нормам.</w:t>
      </w:r>
    </w:p>
    <w:p w14:paraId="320CACD9" w14:textId="77777777" w:rsidR="00C95366" w:rsidRPr="00C829F3" w:rsidRDefault="00C95366" w:rsidP="00C829F3">
      <w:pPr>
        <w:pStyle w:val="a8"/>
        <w:numPr>
          <w:ilvl w:val="2"/>
          <w:numId w:val="37"/>
        </w:numPr>
        <w:tabs>
          <w:tab w:val="left" w:pos="1134"/>
          <w:tab w:val="left" w:pos="1418"/>
        </w:tabs>
        <w:ind w:left="0" w:firstLine="567"/>
        <w:jc w:val="both"/>
        <w:rPr>
          <w:sz w:val="24"/>
        </w:rPr>
      </w:pPr>
      <w:r w:rsidRPr="00C829F3">
        <w:rPr>
          <w:sz w:val="24"/>
        </w:rPr>
        <w:t>Технические требования к костюму для защиты от термических рисков электрической дуги и материалам для его изготовления указаны в таблице 1.</w:t>
      </w:r>
    </w:p>
    <w:p w14:paraId="467A973B" w14:textId="77777777" w:rsidR="00AC7415" w:rsidRDefault="00AC7415" w:rsidP="00C95366">
      <w:pPr>
        <w:tabs>
          <w:tab w:val="left" w:pos="1418"/>
        </w:tabs>
        <w:spacing w:before="120" w:after="120" w:line="360" w:lineRule="auto"/>
        <w:jc w:val="right"/>
        <w:rPr>
          <w:sz w:val="24"/>
        </w:rPr>
      </w:pPr>
    </w:p>
    <w:p w14:paraId="2B4FD760" w14:textId="54A6A426" w:rsidR="00C95366" w:rsidRPr="00C95366" w:rsidRDefault="00C95366" w:rsidP="00C95366">
      <w:pPr>
        <w:tabs>
          <w:tab w:val="left" w:pos="1418"/>
        </w:tabs>
        <w:spacing w:before="120" w:after="120" w:line="360" w:lineRule="auto"/>
        <w:jc w:val="right"/>
        <w:rPr>
          <w:sz w:val="24"/>
        </w:rPr>
      </w:pPr>
      <w:r w:rsidRPr="00C95366">
        <w:rPr>
          <w:sz w:val="24"/>
        </w:rPr>
        <w:t>Таблица 1</w:t>
      </w:r>
    </w:p>
    <w:tbl>
      <w:tblPr>
        <w:tblW w:w="10774" w:type="dxa"/>
        <w:tblInd w:w="-743" w:type="dxa"/>
        <w:tblLayout w:type="fixed"/>
        <w:tblLook w:val="0480" w:firstRow="0" w:lastRow="0" w:firstColumn="1" w:lastColumn="0" w:noHBand="0" w:noVBand="1"/>
      </w:tblPr>
      <w:tblGrid>
        <w:gridCol w:w="2411"/>
        <w:gridCol w:w="3118"/>
        <w:gridCol w:w="1985"/>
        <w:gridCol w:w="1559"/>
        <w:gridCol w:w="1701"/>
      </w:tblGrid>
      <w:tr w:rsidR="00C95366" w:rsidRPr="007766B0" w14:paraId="4C161C3F" w14:textId="77777777" w:rsidTr="00C95366">
        <w:trPr>
          <w:cantSplit/>
          <w:trHeight w:val="397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4FD9" w14:textId="77777777" w:rsidR="00C95366" w:rsidRPr="00F3242C" w:rsidRDefault="00C95366" w:rsidP="00C95366">
            <w:pPr>
              <w:jc w:val="center"/>
              <w:rPr>
                <w:bCs/>
              </w:rPr>
            </w:pPr>
            <w:r w:rsidRPr="00F3242C">
              <w:rPr>
                <w:bCs/>
              </w:rPr>
              <w:lastRenderedPageBreak/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06BB" w14:textId="77777777" w:rsidR="00C95366" w:rsidRPr="00F3242C" w:rsidRDefault="00C95366" w:rsidP="00C95366">
            <w:pPr>
              <w:jc w:val="center"/>
              <w:rPr>
                <w:bCs/>
              </w:rPr>
            </w:pPr>
            <w:r w:rsidRPr="00F3242C">
              <w:rPr>
                <w:bCs/>
              </w:rPr>
              <w:t>Документ, регламентирующий нормативное 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180A" w14:textId="77777777" w:rsidR="00C95366" w:rsidRPr="00F3242C" w:rsidRDefault="00C95366" w:rsidP="00C95366">
            <w:pPr>
              <w:jc w:val="center"/>
              <w:rPr>
                <w:bCs/>
              </w:rPr>
            </w:pPr>
            <w:r w:rsidRPr="00F3242C">
              <w:rPr>
                <w:bCs/>
              </w:rPr>
              <w:t>Нормативное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04E2" w14:textId="77777777" w:rsidR="00C95366" w:rsidRPr="00F3242C" w:rsidRDefault="00C95366" w:rsidP="00C95366">
            <w:pPr>
              <w:ind w:left="-108" w:right="-108"/>
              <w:jc w:val="center"/>
              <w:rPr>
                <w:bCs/>
              </w:rPr>
            </w:pPr>
            <w:r w:rsidRPr="00F3242C">
              <w:rPr>
                <w:bCs/>
              </w:rPr>
              <w:t>Метод испытания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365A" w14:textId="77777777" w:rsidR="00C95366" w:rsidRPr="00F3242C" w:rsidRDefault="00C95366" w:rsidP="00C95366">
            <w:pPr>
              <w:ind w:left="-108" w:right="-108"/>
              <w:jc w:val="center"/>
              <w:rPr>
                <w:bCs/>
              </w:rPr>
            </w:pPr>
            <w:r w:rsidRPr="00F3242C">
              <w:rPr>
                <w:bCs/>
              </w:rPr>
              <w:t xml:space="preserve">Форма подтверждения соответствия (*документы предоставляются в отношении образцов продукции и документов, предоставленных в рамках балльной оценки)  </w:t>
            </w:r>
          </w:p>
        </w:tc>
      </w:tr>
      <w:tr w:rsidR="00C95366" w:rsidRPr="007766B0" w14:paraId="359BCB5D" w14:textId="77777777" w:rsidTr="00C95366">
        <w:trPr>
          <w:cantSplit/>
          <w:trHeight w:val="397"/>
          <w:tblHeader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78FA" w14:textId="77777777" w:rsidR="00C95366" w:rsidRPr="007766B0" w:rsidRDefault="00C95366" w:rsidP="00C95366">
            <w:pPr>
              <w:ind w:left="-108" w:right="-108"/>
              <w:jc w:val="center"/>
              <w:rPr>
                <w:bCs/>
              </w:rPr>
            </w:pPr>
            <w:r w:rsidRPr="007766B0">
              <w:rPr>
                <w:bCs/>
                <w:sz w:val="22"/>
              </w:rPr>
              <w:t>Требования к костюму</w:t>
            </w:r>
          </w:p>
        </w:tc>
      </w:tr>
      <w:tr w:rsidR="00C95366" w:rsidRPr="007766B0" w14:paraId="5BE86AFF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7FA2" w14:textId="77777777" w:rsidR="00C95366" w:rsidRPr="007766B0" w:rsidRDefault="00C95366" w:rsidP="00C95366">
            <w:pPr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Уровни защиты, кал/см</w:t>
            </w:r>
            <w:r w:rsidRPr="007766B0">
              <w:rPr>
                <w:rFonts w:eastAsia="Calibri"/>
                <w:sz w:val="22"/>
                <w:vertAlign w:val="superscript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4350" w14:textId="77777777" w:rsidR="00C95366" w:rsidRPr="007766B0" w:rsidRDefault="00C95366" w:rsidP="00C95366">
            <w:pPr>
              <w:jc w:val="center"/>
            </w:pPr>
            <w:r w:rsidRPr="007766B0">
              <w:rPr>
                <w:sz w:val="22"/>
              </w:rPr>
              <w:t>ГОСТ Р 12.4.234 (пункт 4.2),</w:t>
            </w:r>
          </w:p>
          <w:p w14:paraId="55B94F9E" w14:textId="77777777" w:rsidR="00C95366" w:rsidRPr="007766B0" w:rsidRDefault="00C95366" w:rsidP="00C95366">
            <w:pPr>
              <w:jc w:val="center"/>
            </w:pPr>
            <w:r w:rsidRPr="007766B0">
              <w:rPr>
                <w:sz w:val="22"/>
              </w:rPr>
              <w:t xml:space="preserve">ТР ТС 019/2011 </w:t>
            </w:r>
          </w:p>
          <w:p w14:paraId="41304E78" w14:textId="77777777" w:rsidR="00C95366" w:rsidRPr="007766B0" w:rsidRDefault="00C95366" w:rsidP="00C95366">
            <w:pPr>
              <w:jc w:val="center"/>
            </w:pPr>
            <w:r w:rsidRPr="007766B0">
              <w:rPr>
                <w:sz w:val="22"/>
              </w:rPr>
              <w:t>(подпункт 1 пункта 4.7)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24E9" w14:textId="77777777" w:rsidR="00C95366" w:rsidRPr="007766B0" w:rsidRDefault="00C95366" w:rsidP="00C95366">
            <w:pPr>
              <w:jc w:val="center"/>
            </w:pPr>
            <w:r>
              <w:rPr>
                <w:sz w:val="22"/>
                <w:szCs w:val="22"/>
              </w:rPr>
              <w:t>В соответствии с разделом 6 настоящего</w:t>
            </w:r>
            <w:r w:rsidRPr="007766B0">
              <w:rPr>
                <w:sz w:val="22"/>
                <w:szCs w:val="22"/>
              </w:rPr>
              <w:t xml:space="preserve"> Технического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7FE40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ГОСТ Р 12.4.234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19D9E" w14:textId="77777777" w:rsidR="00C95366" w:rsidRPr="007766B0" w:rsidRDefault="00C95366" w:rsidP="00C95366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rPr>
                <w:rFonts w:eastAsia="Calibri"/>
              </w:rPr>
              <w:t>Сертификат соответствия, протокол сертификационных испытаний, маркировка изделия</w:t>
            </w:r>
          </w:p>
        </w:tc>
      </w:tr>
      <w:tr w:rsidR="00C95366" w:rsidRPr="007766B0" w14:paraId="3322A170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A61A" w14:textId="77777777" w:rsidR="00C95366" w:rsidRPr="007766B0" w:rsidRDefault="00C95366" w:rsidP="00C95366">
            <w:pPr>
              <w:rPr>
                <w:bCs/>
              </w:rPr>
            </w:pPr>
            <w:r w:rsidRPr="007766B0">
              <w:rPr>
                <w:rFonts w:eastAsia="Calibri"/>
                <w:sz w:val="22"/>
                <w:szCs w:val="22"/>
              </w:rPr>
              <w:t>Отсутствие ожогов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421B" w14:textId="77777777" w:rsidR="00C95366" w:rsidRPr="007766B0" w:rsidRDefault="00C95366" w:rsidP="00C95366">
            <w:pPr>
              <w:jc w:val="center"/>
            </w:pPr>
            <w:r w:rsidRPr="007766B0">
              <w:rPr>
                <w:sz w:val="22"/>
                <w:szCs w:val="22"/>
              </w:rPr>
              <w:t>ГОСТ Р 12.4.234 (пункт 5.1.7), ГОСТ 15.309-98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0005" w14:textId="77777777" w:rsidR="00C95366" w:rsidRPr="007766B0" w:rsidRDefault="00C95366" w:rsidP="00C95366">
            <w:pPr>
              <w:jc w:val="center"/>
              <w:rPr>
                <w:bCs/>
              </w:rPr>
            </w:pPr>
            <w:r w:rsidRPr="007766B0">
              <w:rPr>
                <w:bCs/>
                <w:sz w:val="22"/>
                <w:szCs w:val="22"/>
              </w:rPr>
              <w:t>Ожоги не зафиксированы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87D1C" w14:textId="77777777" w:rsidR="00C95366" w:rsidRPr="007766B0" w:rsidRDefault="00C95366" w:rsidP="00C95366">
            <w:pPr>
              <w:jc w:val="center"/>
              <w:rPr>
                <w:bCs/>
              </w:rPr>
            </w:pPr>
            <w:r w:rsidRPr="007766B0">
              <w:rPr>
                <w:rFonts w:eastAsia="Calibri"/>
                <w:sz w:val="22"/>
                <w:szCs w:val="22"/>
              </w:rPr>
              <w:t>ГОСТ Р 12.4.234, метод 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464FA" w14:textId="77777777" w:rsidR="00C95366" w:rsidRPr="007766B0" w:rsidRDefault="00C95366" w:rsidP="00C95366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 xml:space="preserve">протоколы периодических испытаний готовой продукции на стойкость к термическому воздействию электрической дуги </w:t>
            </w:r>
          </w:p>
        </w:tc>
      </w:tr>
      <w:tr w:rsidR="00C95366" w:rsidRPr="007766B0" w14:paraId="5B4F262E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1EA0" w14:textId="77777777" w:rsidR="00C95366" w:rsidRPr="007766B0" w:rsidRDefault="00C95366" w:rsidP="00255752">
            <w:pPr>
              <w:rPr>
                <w:bCs/>
              </w:rPr>
            </w:pPr>
            <w:r w:rsidRPr="007766B0">
              <w:rPr>
                <w:bCs/>
                <w:sz w:val="22"/>
              </w:rPr>
              <w:t>Вес костюма, кг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D145" w14:textId="77777777" w:rsidR="00C95366" w:rsidRPr="007766B0" w:rsidRDefault="00C95366" w:rsidP="00C95366">
            <w:pPr>
              <w:jc w:val="center"/>
            </w:pPr>
            <w:r w:rsidRPr="007766B0">
              <w:rPr>
                <w:sz w:val="22"/>
              </w:rPr>
              <w:t>Корпоративное требование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022E" w14:textId="77777777" w:rsidR="00C95366" w:rsidRPr="007766B0" w:rsidRDefault="00C95366" w:rsidP="00C95366">
            <w:pPr>
              <w:jc w:val="center"/>
            </w:pPr>
            <w:r w:rsidRPr="007766B0">
              <w:rPr>
                <w:bCs/>
                <w:sz w:val="22"/>
              </w:rPr>
              <w:t xml:space="preserve">не более </w:t>
            </w:r>
            <w:r w:rsidRPr="007766B0">
              <w:rPr>
                <w:sz w:val="22"/>
              </w:rPr>
              <w:t xml:space="preserve">6,0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88ECD" w14:textId="77777777" w:rsidR="00C95366" w:rsidRPr="007766B0" w:rsidRDefault="00C95366" w:rsidP="00C95366">
            <w:pPr>
              <w:jc w:val="center"/>
              <w:rPr>
                <w:bCs/>
              </w:rPr>
            </w:pPr>
            <w:r w:rsidRPr="007766B0"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B447C" w14:textId="77777777" w:rsidR="00C95366" w:rsidRPr="007766B0" w:rsidRDefault="00C95366" w:rsidP="00C95366">
            <w:pPr>
              <w:spacing w:line="80" w:lineRule="atLeast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7766B0">
              <w:t>Подтверждается взвешиванием продукции</w:t>
            </w:r>
          </w:p>
        </w:tc>
      </w:tr>
      <w:tr w:rsidR="00C95366" w:rsidRPr="007766B0" w14:paraId="7663CFA4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AA73" w14:textId="77777777" w:rsidR="00C95366" w:rsidRPr="00E730C6" w:rsidRDefault="00C95366" w:rsidP="00C95366">
            <w:pPr>
              <w:rPr>
                <w:bCs/>
              </w:rPr>
            </w:pPr>
            <w:r w:rsidRPr="00E730C6">
              <w:rPr>
                <w:bCs/>
                <w:sz w:val="22"/>
              </w:rPr>
              <w:t>Значение теплоизоляции (</w:t>
            </w:r>
            <w:r w:rsidRPr="00E730C6">
              <w:rPr>
                <w:rFonts w:eastAsia="Calibri"/>
                <w:sz w:val="22"/>
              </w:rPr>
              <w:t>°С</w:t>
            </w:r>
            <w:r w:rsidRPr="00E730C6">
              <w:rPr>
                <w:bCs/>
                <w:sz w:val="22"/>
              </w:rPr>
              <w:t>×м</w:t>
            </w:r>
            <w:r w:rsidRPr="00E730C6">
              <w:rPr>
                <w:bCs/>
                <w:sz w:val="22"/>
                <w:vertAlign w:val="superscript"/>
              </w:rPr>
              <w:t>2</w:t>
            </w:r>
            <w:r w:rsidRPr="00E730C6">
              <w:rPr>
                <w:bCs/>
                <w:sz w:val="22"/>
              </w:rPr>
              <w:t>/Вт) зимнего комплекта в зависимости от климатического пояса с учетом климатических особенностей региона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BB4B" w14:textId="77777777" w:rsidR="00C95366" w:rsidRPr="00E730C6" w:rsidRDefault="00C95366" w:rsidP="00C95366">
            <w:pPr>
              <w:jc w:val="center"/>
            </w:pPr>
            <w:r w:rsidRPr="00E730C6">
              <w:rPr>
                <w:sz w:val="22"/>
              </w:rPr>
              <w:t>ГОСТ 12.4.303 (пункт 5.3.4)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0AF4" w14:textId="77777777" w:rsidR="00C95366" w:rsidRPr="00E730C6" w:rsidRDefault="00C95366" w:rsidP="00C95366">
            <w:pPr>
              <w:jc w:val="center"/>
            </w:pPr>
            <w:r w:rsidRPr="00E730C6">
              <w:rPr>
                <w:sz w:val="22"/>
                <w:szCs w:val="22"/>
                <w:shd w:val="clear" w:color="auto" w:fill="FFFFFF"/>
              </w:rPr>
              <w:t>Теплоизоляция зимнего комплекта в зависимости от климатического пояса должна соответствовать требованиям, указанным в таблице 2 п. 5.3.6 ГОСТ 12.4.303.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E2342" w14:textId="77777777" w:rsidR="00C95366" w:rsidRPr="00E730C6" w:rsidRDefault="00C95366" w:rsidP="00C95366">
            <w:pPr>
              <w:ind w:left="-108" w:right="-108"/>
              <w:jc w:val="center"/>
            </w:pPr>
            <w:r w:rsidRPr="00E730C6">
              <w:rPr>
                <w:sz w:val="22"/>
              </w:rPr>
              <w:t xml:space="preserve">ГОСТ Р 12.4.185 (или ГОСТ ISO 15831-2013) и/или  </w:t>
            </w:r>
          </w:p>
          <w:p w14:paraId="4E1B750A" w14:textId="77777777" w:rsidR="00C95366" w:rsidRPr="00E730C6" w:rsidRDefault="00C95366" w:rsidP="00C95366">
            <w:pPr>
              <w:ind w:left="-108" w:right="-108"/>
              <w:jc w:val="center"/>
            </w:pPr>
            <w:r w:rsidRPr="00E730C6">
              <w:rPr>
                <w:sz w:val="22"/>
              </w:rPr>
              <w:t>МУК 4.3.1894-04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5E737" w14:textId="77777777" w:rsidR="00C95366" w:rsidRPr="00E730C6" w:rsidRDefault="00C95366" w:rsidP="00C95366">
            <w:pPr>
              <w:ind w:left="-108" w:right="-108"/>
              <w:jc w:val="center"/>
            </w:pPr>
            <w:r w:rsidRPr="00E730C6">
              <w:t>Протокол испытаний</w:t>
            </w:r>
          </w:p>
        </w:tc>
      </w:tr>
      <w:tr w:rsidR="00C95366" w:rsidRPr="007766B0" w14:paraId="1F414A83" w14:textId="77777777" w:rsidTr="00C95366">
        <w:trPr>
          <w:cantSplit/>
          <w:trHeight w:val="397"/>
          <w:tblHeader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BC4A" w14:textId="77777777" w:rsidR="00C95366" w:rsidRPr="007766B0" w:rsidRDefault="00C95366" w:rsidP="00C95366">
            <w:pPr>
              <w:ind w:left="-108" w:right="-108"/>
              <w:jc w:val="center"/>
            </w:pPr>
            <w:r w:rsidRPr="007766B0">
              <w:rPr>
                <w:bCs/>
                <w:sz w:val="22"/>
              </w:rPr>
              <w:t>Требования к швам и фурнитуре</w:t>
            </w:r>
          </w:p>
        </w:tc>
      </w:tr>
      <w:tr w:rsidR="00C95366" w:rsidRPr="007766B0" w14:paraId="60BA4E89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3F29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Разрывная нагрузка соединительных швов ткани верха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CAE2" w14:textId="77777777" w:rsidR="00C95366" w:rsidRPr="007766B0" w:rsidRDefault="00C95366" w:rsidP="00C95366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 xml:space="preserve">ТР ТС 019/2011 </w:t>
            </w:r>
          </w:p>
          <w:p w14:paraId="6F7F0269" w14:textId="77777777" w:rsidR="00C95366" w:rsidRPr="007766B0" w:rsidRDefault="00C95366" w:rsidP="00C95366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rPr>
                <w:sz w:val="22"/>
              </w:rPr>
              <w:t>(подпункт 1 пункта 4.7)</w:t>
            </w:r>
            <w:r w:rsidRPr="007766B0">
              <w:rPr>
                <w:rFonts w:eastAsia="Calibri"/>
                <w:sz w:val="22"/>
              </w:rPr>
              <w:t>,</w:t>
            </w:r>
          </w:p>
          <w:p w14:paraId="768C6CD4" w14:textId="77777777" w:rsidR="00C95366" w:rsidRPr="007766B0" w:rsidRDefault="00C95366" w:rsidP="00C95366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ГОСТ Р 12.4.234 (пункт 5.3.1)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F66F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bCs/>
                <w:sz w:val="22"/>
              </w:rPr>
              <w:t>не менее 250 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5A5B6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ГОСТ 28073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32974" w14:textId="77777777" w:rsidR="00C95366" w:rsidRPr="007766B0" w:rsidRDefault="00C95366" w:rsidP="00C95366">
            <w:pPr>
              <w:ind w:left="-108" w:right="-108"/>
              <w:jc w:val="center"/>
              <w:rPr>
                <w:rFonts w:eastAsiaTheme="minorHAnsi"/>
              </w:rPr>
            </w:pPr>
            <w:r w:rsidRPr="007766B0">
              <w:t>Протокол сертификационных испытаний</w:t>
            </w:r>
          </w:p>
        </w:tc>
      </w:tr>
      <w:tr w:rsidR="00C95366" w:rsidRPr="007766B0" w14:paraId="52E1BC48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C04C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Соединительные швы верха выполняются огнестойкими нитками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1E58" w14:textId="77777777" w:rsidR="00C95366" w:rsidRPr="007766B0" w:rsidRDefault="00C95366" w:rsidP="00C95366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 xml:space="preserve">ГОСТ Р 12.4.234 </w:t>
            </w:r>
          </w:p>
          <w:p w14:paraId="59F9DDAD" w14:textId="77777777" w:rsidR="00C95366" w:rsidRPr="007766B0" w:rsidRDefault="00C95366" w:rsidP="00C95366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(пункт 5.3.1)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092B" w14:textId="77777777" w:rsidR="00C95366" w:rsidRPr="007766B0" w:rsidRDefault="00C95366" w:rsidP="00C95366">
            <w:pPr>
              <w:jc w:val="center"/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швы должны остаться целыми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E8FDD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 xml:space="preserve">ГОСТ ISO 15025 </w:t>
            </w:r>
          </w:p>
          <w:p w14:paraId="18E1D194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(метод 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1C866" w14:textId="77777777" w:rsidR="00C95366" w:rsidRPr="007766B0" w:rsidRDefault="00C95366" w:rsidP="00C95366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t>Протокол испытаний</w:t>
            </w:r>
          </w:p>
        </w:tc>
      </w:tr>
      <w:tr w:rsidR="00C95366" w:rsidRPr="007766B0" w14:paraId="0F66E0B2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FE15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Огнестойкость шевронов, вышивки и световозвращающих материалов:</w:t>
            </w:r>
          </w:p>
          <w:p w14:paraId="762042FE" w14:textId="77777777" w:rsidR="00C95366" w:rsidRPr="007766B0" w:rsidRDefault="00C95366" w:rsidP="00C95366">
            <w:pPr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остаточное горение, 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0288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 xml:space="preserve">ГОСТ Р 12.4.234 </w:t>
            </w:r>
          </w:p>
          <w:p w14:paraId="5DE909C6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(подпункт 5.3.2.3)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E01F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не более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AF461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 xml:space="preserve">ГОСТ </w:t>
            </w:r>
            <w:r w:rsidRPr="007766B0">
              <w:rPr>
                <w:rFonts w:eastAsia="Calibri"/>
                <w:sz w:val="22"/>
                <w:lang w:val="en-US"/>
              </w:rPr>
              <w:t>ISO</w:t>
            </w:r>
            <w:r w:rsidRPr="007766B0">
              <w:rPr>
                <w:rFonts w:eastAsia="Calibri"/>
                <w:sz w:val="22"/>
              </w:rPr>
              <w:t xml:space="preserve"> 15025</w:t>
            </w:r>
          </w:p>
          <w:p w14:paraId="49EE1563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(метод 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7633C" w14:textId="77777777" w:rsidR="00C95366" w:rsidRPr="007766B0" w:rsidRDefault="00C95366" w:rsidP="00C95366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t>Протокол испытаний</w:t>
            </w:r>
          </w:p>
        </w:tc>
      </w:tr>
      <w:tr w:rsidR="00C95366" w:rsidRPr="007766B0" w14:paraId="0EA1DC7D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D5B7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lastRenderedPageBreak/>
              <w:t>Термостойкость фурнитуры (застёжки),</w:t>
            </w:r>
            <w:r w:rsidRPr="007766B0" w:rsidDel="0047335C">
              <w:rPr>
                <w:rFonts w:eastAsia="Calibri"/>
                <w:bCs/>
                <w:sz w:val="22"/>
              </w:rPr>
              <w:t xml:space="preserve"> </w:t>
            </w:r>
            <w:r w:rsidRPr="007766B0">
              <w:rPr>
                <w:rFonts w:eastAsia="Calibri"/>
                <w:bCs/>
                <w:sz w:val="22"/>
              </w:rPr>
              <w:t>180°С, 5 мин</w:t>
            </w:r>
          </w:p>
          <w:p w14:paraId="7F01D180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застёжка-молния</w:t>
            </w:r>
          </w:p>
          <w:p w14:paraId="03CF1DCE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контактная лента</w:t>
            </w:r>
          </w:p>
          <w:p w14:paraId="3BB71684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(застёжка текстильная)</w:t>
            </w:r>
          </w:p>
          <w:p w14:paraId="79E7A602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пуговицы/кнопки</w:t>
            </w:r>
          </w:p>
          <w:p w14:paraId="46D895AF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другая пластиковая</w:t>
            </w:r>
          </w:p>
          <w:p w14:paraId="7DF33742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 xml:space="preserve">фурнитура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D343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 xml:space="preserve">ГОСТ Р 12.4.234 </w:t>
            </w:r>
          </w:p>
          <w:p w14:paraId="5304ADF2" w14:textId="77777777" w:rsidR="00C95366" w:rsidRPr="007766B0" w:rsidRDefault="00C95366" w:rsidP="00C95366">
            <w:pPr>
              <w:jc w:val="center"/>
              <w:rPr>
                <w:rFonts w:eastAsia="Calibri"/>
                <w:bCs/>
              </w:rPr>
            </w:pPr>
            <w:r w:rsidRPr="007766B0">
              <w:rPr>
                <w:rFonts w:eastAsia="Calibri"/>
                <w:sz w:val="22"/>
              </w:rPr>
              <w:t>(подпункт 5.3.2.2)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F973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после воздействия температуры фурнитура должна открываться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B9720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ГОСТ Р ИСО 17493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1AB9F" w14:textId="77777777" w:rsidR="00C95366" w:rsidRPr="007766B0" w:rsidRDefault="00C95366" w:rsidP="00C95366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t>Протокол испытаний</w:t>
            </w:r>
          </w:p>
        </w:tc>
      </w:tr>
      <w:tr w:rsidR="00C95366" w:rsidRPr="007766B0" w14:paraId="4221949C" w14:textId="77777777" w:rsidTr="00C95366">
        <w:trPr>
          <w:cantSplit/>
          <w:trHeight w:val="397"/>
          <w:tblHeader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6633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Требования к ткани верха или пакету материалов</w:t>
            </w:r>
          </w:p>
        </w:tc>
      </w:tr>
      <w:tr w:rsidR="00C95366" w:rsidRPr="007766B0" w14:paraId="6996B392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F5AC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sz w:val="22"/>
                <w:szCs w:val="22"/>
              </w:rPr>
              <w:t>Постоянство защитных свойств материала или пакета материалов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8885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 xml:space="preserve">ТР ТС 019/2011 </w:t>
            </w:r>
          </w:p>
          <w:p w14:paraId="490949A1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sz w:val="22"/>
                <w:szCs w:val="22"/>
              </w:rPr>
              <w:t>(подпункт 1 пункта 4.7)</w:t>
            </w:r>
            <w:r w:rsidRPr="007766B0">
              <w:rPr>
                <w:rFonts w:eastAsia="Calibri"/>
                <w:sz w:val="22"/>
                <w:szCs w:val="22"/>
              </w:rPr>
              <w:t>,</w:t>
            </w:r>
          </w:p>
          <w:p w14:paraId="045A9450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 xml:space="preserve">ГОСТ Р 12.4.234 </w:t>
            </w:r>
          </w:p>
          <w:p w14:paraId="21F866FA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(подпункт 5.5.5.1)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5B36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Снижение уровня защиты после 50-ти стирок не более чем на 5% в сравнении с показателем после 5 стирок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F1105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ГОСТ Р 12.4.234 (метод 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C9D98" w14:textId="77777777" w:rsidR="00C95366" w:rsidRPr="007766B0" w:rsidRDefault="00C95366" w:rsidP="00C95366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t>Протокол сертификационных испытаний</w:t>
            </w:r>
          </w:p>
        </w:tc>
      </w:tr>
      <w:tr w:rsidR="00C95366" w:rsidRPr="007766B0" w14:paraId="42CC2767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E2B2" w14:textId="77777777" w:rsidR="00C95366" w:rsidRPr="00E730C6" w:rsidRDefault="00C95366" w:rsidP="00C95366">
            <w:pPr>
              <w:rPr>
                <w:rFonts w:eastAsia="Calibri"/>
                <w:bCs/>
              </w:rPr>
            </w:pPr>
            <w:r w:rsidRPr="00E730C6">
              <w:rPr>
                <w:rFonts w:eastAsia="Calibri"/>
                <w:bCs/>
                <w:sz w:val="22"/>
                <w:szCs w:val="22"/>
              </w:rPr>
              <w:t>Требование к составу ткани верха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ADC4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sz w:val="22"/>
                <w:szCs w:val="22"/>
              </w:rPr>
              <w:t xml:space="preserve">Корпоративное требование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0FA6" w14:textId="77777777" w:rsidR="0089306C" w:rsidRPr="0089306C" w:rsidRDefault="0089306C" w:rsidP="00C95366">
            <w:pPr>
              <w:jc w:val="center"/>
              <w:rPr>
                <w:rFonts w:eastAsia="Calibri"/>
              </w:rPr>
            </w:pPr>
            <w:r w:rsidRPr="00D42C4E">
              <w:rPr>
                <w:rFonts w:eastAsia="Calibri"/>
              </w:rPr>
              <w:t>термостойкая антиэлектростатическая арамидная ткань с масловодоотталкивающей отделкой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C05CE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79A03" w14:textId="77777777" w:rsidR="00C95366" w:rsidRPr="00E730C6" w:rsidRDefault="00C95366" w:rsidP="00C95366">
            <w:pPr>
              <w:jc w:val="center"/>
            </w:pPr>
            <w:r w:rsidRPr="00E730C6">
              <w:rPr>
                <w:sz w:val="22"/>
                <w:szCs w:val="22"/>
              </w:rPr>
              <w:t>Протокол испытаний</w:t>
            </w:r>
          </w:p>
        </w:tc>
      </w:tr>
      <w:tr w:rsidR="00C95366" w:rsidRPr="007766B0" w14:paraId="0718DCFE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6ABE" w14:textId="77777777" w:rsidR="00C95366" w:rsidRPr="007766B0" w:rsidRDefault="00C95366" w:rsidP="00C95366">
            <w:pPr>
              <w:rPr>
                <w:rFonts w:eastAsia="Calibri"/>
              </w:rPr>
            </w:pPr>
            <w:r w:rsidRPr="007766B0">
              <w:rPr>
                <w:rFonts w:eastAsia="Calibri"/>
                <w:bCs/>
                <w:sz w:val="22"/>
                <w:szCs w:val="22"/>
              </w:rPr>
              <w:t>Поверхностная плотность</w:t>
            </w:r>
            <w:r w:rsidRPr="007766B0">
              <w:t xml:space="preserve"> </w:t>
            </w:r>
            <w:r w:rsidRPr="007766B0">
              <w:rPr>
                <w:rFonts w:eastAsia="Calibri"/>
                <w:bCs/>
                <w:sz w:val="22"/>
                <w:szCs w:val="22"/>
              </w:rPr>
              <w:t>ткани верха, г/м²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CA12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Корпоративное требование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0695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220 ±5%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D4723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ГОСТ 3811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EEEB9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t>Протокол испытаний</w:t>
            </w:r>
          </w:p>
        </w:tc>
      </w:tr>
      <w:tr w:rsidR="00C95366" w:rsidRPr="007766B0" w14:paraId="2B84140D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AF13" w14:textId="77777777" w:rsidR="00C95366" w:rsidRPr="007766B0" w:rsidRDefault="00C95366" w:rsidP="00C95366">
            <w:pPr>
              <w:rPr>
                <w:rFonts w:eastAsia="Calibri"/>
              </w:rPr>
            </w:pPr>
            <w:r w:rsidRPr="007766B0">
              <w:rPr>
                <w:rFonts w:eastAsia="Calibri"/>
                <w:bCs/>
                <w:sz w:val="22"/>
              </w:rPr>
              <w:t>Воздухопроницае</w:t>
            </w:r>
            <w:r w:rsidRPr="007766B0">
              <w:rPr>
                <w:rFonts w:eastAsia="Calibri"/>
                <w:bCs/>
                <w:sz w:val="22"/>
              </w:rPr>
              <w:softHyphen/>
              <w:t>мость ткани верха или пакета материалов, дм³/м²с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4B97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 xml:space="preserve">ТР ТС 019/2011 </w:t>
            </w:r>
          </w:p>
          <w:p w14:paraId="7A57919B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sz w:val="22"/>
              </w:rPr>
              <w:t>(подпункт 3 пункта 4.6)</w:t>
            </w:r>
            <w:r w:rsidRPr="007766B0">
              <w:rPr>
                <w:rFonts w:eastAsia="Calibri"/>
                <w:sz w:val="22"/>
              </w:rPr>
              <w:t>,</w:t>
            </w:r>
          </w:p>
          <w:p w14:paraId="0C79D887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ГОСТ 12.4.303 (пункт 5.3.3)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7834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не более 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2F78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ГОСТ 12088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DDA80" w14:textId="77777777" w:rsidR="00C95366" w:rsidRPr="007766B0" w:rsidRDefault="00C95366" w:rsidP="00C95366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t>Протокол сертификационных испытаний</w:t>
            </w:r>
          </w:p>
        </w:tc>
      </w:tr>
      <w:tr w:rsidR="00C95366" w:rsidRPr="007766B0" w14:paraId="78BC28BF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0F5E" w14:textId="77777777" w:rsidR="00C95366" w:rsidRPr="007766B0" w:rsidRDefault="00C95366" w:rsidP="00C95366">
            <w:pPr>
              <w:rPr>
                <w:rFonts w:eastAsia="Calibri"/>
              </w:rPr>
            </w:pPr>
            <w:r w:rsidRPr="007766B0">
              <w:rPr>
                <w:rFonts w:eastAsia="Calibri"/>
                <w:bCs/>
                <w:sz w:val="22"/>
                <w:szCs w:val="22"/>
              </w:rPr>
              <w:t>Разрывная нагрузка ткани верха по основе и утку, Н</w:t>
            </w:r>
          </w:p>
          <w:p w14:paraId="3B14380E" w14:textId="77777777" w:rsidR="00C95366" w:rsidRPr="007766B0" w:rsidRDefault="00C95366" w:rsidP="00C95366">
            <w:pPr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исходная</w:t>
            </w:r>
          </w:p>
          <w:p w14:paraId="11B73FB0" w14:textId="77777777" w:rsidR="00C95366" w:rsidRPr="007766B0" w:rsidRDefault="00C95366" w:rsidP="00C95366">
            <w:pPr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после 50 стирок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0B2B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 xml:space="preserve">ТР ТС 019/2011 </w:t>
            </w:r>
          </w:p>
          <w:p w14:paraId="7BA04E5A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sz w:val="22"/>
                <w:szCs w:val="22"/>
              </w:rPr>
              <w:t>(подпункт 1 пункта 4.7)</w:t>
            </w:r>
            <w:r w:rsidRPr="007766B0">
              <w:rPr>
                <w:rFonts w:eastAsia="Calibri"/>
                <w:sz w:val="22"/>
                <w:szCs w:val="22"/>
              </w:rPr>
              <w:t>,</w:t>
            </w:r>
          </w:p>
          <w:p w14:paraId="4FEADBD0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 xml:space="preserve">ГОСТ Р 12.4.234 </w:t>
            </w:r>
          </w:p>
          <w:p w14:paraId="7FFFA3FC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(подпункты 5.5.2.1, 5.5.2.3)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EA32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</w:p>
          <w:p w14:paraId="5B1F2627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</w:p>
          <w:p w14:paraId="55078387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не менее 800</w:t>
            </w:r>
          </w:p>
          <w:p w14:paraId="1C4DB853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не менее 640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4F94E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ГОСТ 3813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D052C" w14:textId="77777777" w:rsidR="00C95366" w:rsidRPr="007766B0" w:rsidRDefault="00C95366" w:rsidP="00C95366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t>Протокол сертификационных испытаний</w:t>
            </w:r>
          </w:p>
        </w:tc>
      </w:tr>
      <w:tr w:rsidR="00C95366" w:rsidRPr="007766B0" w14:paraId="28CE1EA0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1754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  <w:szCs w:val="22"/>
              </w:rPr>
              <w:t>Раздирающая нагрузка</w:t>
            </w:r>
            <w:r w:rsidRPr="007766B0">
              <w:rPr>
                <w:rFonts w:eastAsia="Calibri"/>
                <w:bCs/>
                <w:lang w:eastAsia="en-US"/>
              </w:rPr>
              <w:t xml:space="preserve"> </w:t>
            </w:r>
            <w:r w:rsidRPr="007766B0">
              <w:rPr>
                <w:rFonts w:eastAsia="Calibri"/>
                <w:bCs/>
                <w:sz w:val="22"/>
                <w:szCs w:val="22"/>
              </w:rPr>
              <w:t>ткани верха по основе и утку, Н</w:t>
            </w:r>
          </w:p>
          <w:p w14:paraId="31AFD9BE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  <w:szCs w:val="22"/>
              </w:rPr>
              <w:t>исходная</w:t>
            </w:r>
          </w:p>
          <w:p w14:paraId="42411AE6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  <w:szCs w:val="22"/>
              </w:rPr>
              <w:t>после 50 стирок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D154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 xml:space="preserve">ТР ТС 019/2011 </w:t>
            </w:r>
          </w:p>
          <w:p w14:paraId="7EB8734E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sz w:val="22"/>
                <w:szCs w:val="22"/>
              </w:rPr>
              <w:t>(подпункт 1 пункта 4.7)</w:t>
            </w:r>
            <w:r w:rsidRPr="007766B0">
              <w:rPr>
                <w:rFonts w:eastAsia="Calibri"/>
                <w:sz w:val="22"/>
                <w:szCs w:val="22"/>
              </w:rPr>
              <w:t>,</w:t>
            </w:r>
          </w:p>
          <w:p w14:paraId="052C77D8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 xml:space="preserve">ГОСТ Р 12.4.234 </w:t>
            </w:r>
          </w:p>
          <w:p w14:paraId="15FE3A5D" w14:textId="77777777" w:rsidR="00C95366" w:rsidRPr="007766B0" w:rsidRDefault="00C95366" w:rsidP="00C95366">
            <w:pPr>
              <w:jc w:val="center"/>
              <w:rPr>
                <w:rFonts w:eastAsia="Calibri"/>
                <w:bCs/>
              </w:rPr>
            </w:pPr>
            <w:r w:rsidRPr="007766B0">
              <w:rPr>
                <w:rFonts w:eastAsia="Calibri"/>
                <w:sz w:val="22"/>
                <w:szCs w:val="22"/>
              </w:rPr>
              <w:t>(подпункты 5.5.2.1, 5.5.2.3)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D1A8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</w:p>
          <w:p w14:paraId="27A50C00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</w:p>
          <w:p w14:paraId="01CA1A0B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не менее 40</w:t>
            </w:r>
          </w:p>
          <w:p w14:paraId="4155DAC2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не менее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61840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ГОСТ 3813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1C94" w14:textId="77777777" w:rsidR="00C95366" w:rsidRPr="007766B0" w:rsidRDefault="00C95366" w:rsidP="00C95366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t>Протокол сертификационных испытаний</w:t>
            </w:r>
          </w:p>
        </w:tc>
      </w:tr>
      <w:tr w:rsidR="00C95366" w:rsidRPr="007766B0" w14:paraId="2F5771DC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B732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Стойкость к истиранию</w:t>
            </w:r>
            <w:r w:rsidRPr="007766B0">
              <w:rPr>
                <w:rFonts w:eastAsia="Calibri"/>
                <w:bCs/>
                <w:lang w:eastAsia="en-US"/>
              </w:rPr>
              <w:t xml:space="preserve"> </w:t>
            </w:r>
            <w:r w:rsidRPr="007766B0">
              <w:rPr>
                <w:rFonts w:eastAsia="Calibri"/>
                <w:bCs/>
                <w:sz w:val="22"/>
              </w:rPr>
              <w:t>ткани верха, цикл</w:t>
            </w:r>
          </w:p>
          <w:p w14:paraId="0675AF31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исходная</w:t>
            </w:r>
          </w:p>
          <w:p w14:paraId="6BCE9CDA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после 50 стирок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3DEB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 xml:space="preserve">ТР ТС 019/2011 </w:t>
            </w:r>
          </w:p>
          <w:p w14:paraId="50A861C6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sz w:val="22"/>
              </w:rPr>
              <w:t>(подпункт 1 пункта 4.7)</w:t>
            </w:r>
            <w:r w:rsidRPr="007766B0">
              <w:rPr>
                <w:rFonts w:eastAsia="Calibri"/>
                <w:sz w:val="22"/>
              </w:rPr>
              <w:t xml:space="preserve">, </w:t>
            </w:r>
          </w:p>
          <w:p w14:paraId="66BBB714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 xml:space="preserve">ГОСТ Р 12.4.234 </w:t>
            </w:r>
          </w:p>
          <w:p w14:paraId="4A6B656A" w14:textId="77777777" w:rsidR="00C95366" w:rsidRPr="007766B0" w:rsidRDefault="00C95366" w:rsidP="00C95366">
            <w:pPr>
              <w:jc w:val="center"/>
              <w:rPr>
                <w:rFonts w:eastAsia="Calibri"/>
                <w:bCs/>
              </w:rPr>
            </w:pPr>
            <w:r w:rsidRPr="007766B0">
              <w:rPr>
                <w:rFonts w:eastAsia="Calibri"/>
                <w:sz w:val="22"/>
              </w:rPr>
              <w:t>(подпункты 5.5.2.1, 5.5.2.3)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639C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</w:p>
          <w:p w14:paraId="49E011D1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</w:p>
          <w:p w14:paraId="341856F8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не менее 4000</w:t>
            </w:r>
          </w:p>
          <w:p w14:paraId="24CD2BFB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не менее 3200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D0563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ГОСТ 18976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4928F" w14:textId="77777777" w:rsidR="00C95366" w:rsidRPr="007766B0" w:rsidRDefault="00C95366" w:rsidP="00C95366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t>Протокол сертификационных испытаний</w:t>
            </w:r>
          </w:p>
        </w:tc>
      </w:tr>
      <w:tr w:rsidR="00C95366" w:rsidRPr="007766B0" w14:paraId="29E24331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CCB4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Удельное поверхностное электрическое сопротивление</w:t>
            </w:r>
            <w:r w:rsidRPr="007766B0">
              <w:rPr>
                <w:rFonts w:eastAsia="Calibri"/>
                <w:bCs/>
                <w:lang w:eastAsia="en-US"/>
              </w:rPr>
              <w:t xml:space="preserve"> </w:t>
            </w:r>
            <w:r w:rsidRPr="007766B0">
              <w:rPr>
                <w:rFonts w:eastAsia="Calibri"/>
                <w:bCs/>
                <w:sz w:val="22"/>
              </w:rPr>
              <w:t>ткани верха, Ом</w:t>
            </w:r>
          </w:p>
          <w:p w14:paraId="4E34EFAE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sz w:val="22"/>
              </w:rPr>
              <w:t>после 5 и 50 стирок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BB54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 xml:space="preserve">ТР ТС 019/2011 </w:t>
            </w:r>
          </w:p>
          <w:p w14:paraId="0BAE6C8C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sz w:val="22"/>
              </w:rPr>
              <w:t>(подпункт 1 пункта 4.7)</w:t>
            </w:r>
            <w:r w:rsidRPr="007766B0">
              <w:rPr>
                <w:rFonts w:eastAsia="Calibri"/>
                <w:sz w:val="22"/>
              </w:rPr>
              <w:t>,</w:t>
            </w:r>
          </w:p>
          <w:p w14:paraId="3D86E0F8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 xml:space="preserve">ГОСТ Р 12.4.234 </w:t>
            </w:r>
          </w:p>
          <w:p w14:paraId="7A716714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(подпункт 5.5.2.2)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5410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не более 10</w:t>
            </w:r>
            <w:r w:rsidRPr="007766B0">
              <w:rPr>
                <w:rFonts w:ascii="Cambria Math" w:eastAsia="Calibri" w:hAnsi="Cambria Math" w:cs="Cambria Math"/>
                <w:sz w:val="22"/>
              </w:rPr>
              <w:t>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1D5F0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ГОСТ 19616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90FDB" w14:textId="77777777" w:rsidR="00C95366" w:rsidRPr="007766B0" w:rsidRDefault="00C95366" w:rsidP="00C95366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t>Протокол сертификационных испытаний, протокол испытаний</w:t>
            </w:r>
          </w:p>
        </w:tc>
      </w:tr>
      <w:tr w:rsidR="00C95366" w:rsidRPr="007766B0" w14:paraId="22E926C6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6CC4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Индекс ограниченного распространения пламени ткани верха</w:t>
            </w:r>
          </w:p>
          <w:p w14:paraId="57B17D5C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sz w:val="22"/>
              </w:rPr>
              <w:t>после 5 и 50 стирок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0A50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 xml:space="preserve">ГОСТ Р 12.4.234 </w:t>
            </w:r>
          </w:p>
          <w:p w14:paraId="0E4F7B61" w14:textId="77777777" w:rsidR="00C95366" w:rsidRPr="007766B0" w:rsidRDefault="00C95366" w:rsidP="00C95366">
            <w:pPr>
              <w:jc w:val="center"/>
              <w:rPr>
                <w:rFonts w:eastAsia="Calibri"/>
                <w:bCs/>
              </w:rPr>
            </w:pPr>
            <w:r w:rsidRPr="007766B0">
              <w:rPr>
                <w:rFonts w:eastAsia="Calibri"/>
                <w:sz w:val="22"/>
              </w:rPr>
              <w:t>(подпункт 5.5.4.1)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E353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9ABA3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ГОСТ ISO 15025</w:t>
            </w:r>
          </w:p>
          <w:p w14:paraId="1B6A66CE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(метод 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6B777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t>Протокол испытаний</w:t>
            </w:r>
          </w:p>
        </w:tc>
      </w:tr>
      <w:tr w:rsidR="00C95366" w:rsidRPr="007766B0" w14:paraId="3D1B23FE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4BE6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 xml:space="preserve">Остаточное горение, с </w:t>
            </w:r>
          </w:p>
          <w:p w14:paraId="2C49ABD2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после 5 и 50 стирок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5508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 xml:space="preserve">ТР ТС 019/2011 </w:t>
            </w:r>
          </w:p>
          <w:p w14:paraId="4837E128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sz w:val="22"/>
              </w:rPr>
              <w:t>(подпункт 1 пункта 4.7)</w:t>
            </w:r>
            <w:r w:rsidRPr="007766B0">
              <w:rPr>
                <w:rFonts w:eastAsia="Calibri"/>
                <w:sz w:val="22"/>
              </w:rPr>
              <w:t>,</w:t>
            </w:r>
          </w:p>
          <w:p w14:paraId="22C59FCA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 xml:space="preserve">ГОСТ Р 12.4.234 </w:t>
            </w:r>
          </w:p>
          <w:p w14:paraId="128FBD36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(подпункт 5.5.4.3)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7644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bCs/>
                <w:sz w:val="22"/>
              </w:rPr>
              <w:t>не более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7EAA4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ГОСТ ISO 15025</w:t>
            </w:r>
          </w:p>
          <w:p w14:paraId="5F716A8C" w14:textId="77777777" w:rsidR="00C95366" w:rsidRPr="007766B0" w:rsidRDefault="00C95366" w:rsidP="00C95366">
            <w:pPr>
              <w:jc w:val="center"/>
              <w:rPr>
                <w:rFonts w:eastAsia="Calibri"/>
                <w:bCs/>
              </w:rPr>
            </w:pPr>
            <w:r w:rsidRPr="007766B0">
              <w:rPr>
                <w:rFonts w:eastAsia="Calibri"/>
                <w:sz w:val="22"/>
              </w:rPr>
              <w:t>(метод 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155F4" w14:textId="77777777" w:rsidR="00C95366" w:rsidRPr="007766B0" w:rsidRDefault="00C95366" w:rsidP="00C95366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t>Протокол сертификационных испытаний, протокол испытаний</w:t>
            </w:r>
          </w:p>
        </w:tc>
      </w:tr>
      <w:tr w:rsidR="00C95366" w:rsidRPr="007766B0" w14:paraId="04F8B5AC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A382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lastRenderedPageBreak/>
              <w:t>Длина обугливания ткани верха, мм</w:t>
            </w:r>
          </w:p>
          <w:p w14:paraId="2BCDA312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после 5 и 50 стирок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B226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 xml:space="preserve">ТР ТС 019/2011 </w:t>
            </w:r>
          </w:p>
          <w:p w14:paraId="0EC00FA9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sz w:val="22"/>
              </w:rPr>
              <w:t>(подпункт 1 пункта 4.7)</w:t>
            </w:r>
            <w:r w:rsidRPr="007766B0">
              <w:rPr>
                <w:rFonts w:eastAsia="Calibri"/>
                <w:sz w:val="22"/>
              </w:rPr>
              <w:t>,</w:t>
            </w:r>
          </w:p>
          <w:p w14:paraId="79256E2E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 xml:space="preserve">ГОСТ Р 12.4.234 </w:t>
            </w:r>
          </w:p>
          <w:p w14:paraId="2C00C5DC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(подпункт 5.5.4.3)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592C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не более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0B510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ГОСТ ISO 15025</w:t>
            </w:r>
          </w:p>
          <w:p w14:paraId="01DF1CFB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(метод 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76774" w14:textId="77777777" w:rsidR="00C95366" w:rsidRPr="007766B0" w:rsidRDefault="00C95366" w:rsidP="00C95366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t>Протокол сертификационных испытаний, протокол испытаний</w:t>
            </w:r>
          </w:p>
        </w:tc>
      </w:tr>
      <w:tr w:rsidR="00C95366" w:rsidRPr="007766B0" w14:paraId="787EE00C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3A82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Термостойкость</w:t>
            </w:r>
            <w:r w:rsidRPr="007766B0">
              <w:rPr>
                <w:rFonts w:eastAsia="Calibri"/>
                <w:bCs/>
                <w:lang w:eastAsia="en-US"/>
              </w:rPr>
              <w:t xml:space="preserve"> </w:t>
            </w:r>
            <w:r w:rsidRPr="007766B0">
              <w:rPr>
                <w:rFonts w:eastAsia="Calibri"/>
                <w:bCs/>
                <w:sz w:val="22"/>
              </w:rPr>
              <w:t xml:space="preserve">ткани верха, 260 °С, 5 мин, </w:t>
            </w:r>
          </w:p>
          <w:p w14:paraId="3DF781D1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после 5 и 50 стирок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FAAD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 xml:space="preserve">ГОСТ Р 12.4.234 </w:t>
            </w:r>
          </w:p>
          <w:p w14:paraId="270CB131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(приложение ДА)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5F52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не должна воспламеняться, плавиться и иметь усадку по основе и утку более 10%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3A150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ГОСТ Р ИСО 17493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02958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t>Протокол испытаний</w:t>
            </w:r>
          </w:p>
        </w:tc>
      </w:tr>
      <w:tr w:rsidR="00C95366" w:rsidRPr="007766B0" w14:paraId="764C1206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1D5A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Сохранность прочности на разрыв</w:t>
            </w:r>
            <w:r w:rsidRPr="007766B0">
              <w:rPr>
                <w:rFonts w:eastAsia="Calibri"/>
                <w:bCs/>
                <w:lang w:eastAsia="en-US"/>
              </w:rPr>
              <w:t xml:space="preserve"> </w:t>
            </w:r>
            <w:r w:rsidRPr="007766B0">
              <w:rPr>
                <w:rFonts w:eastAsia="Calibri"/>
                <w:bCs/>
                <w:sz w:val="22"/>
              </w:rPr>
              <w:t>ткани верха, 260°С, 5 мин, %, по основе и утку</w:t>
            </w:r>
          </w:p>
          <w:p w14:paraId="0680DC3E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после 5 и 50 стирок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E222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 xml:space="preserve">ГОСТ Р 12.4.234 </w:t>
            </w:r>
          </w:p>
          <w:p w14:paraId="16290141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(приложение ДА)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D85B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более 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5E850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ГОСТ Р ИСО 17493,</w:t>
            </w:r>
          </w:p>
          <w:p w14:paraId="4D5E02F4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ГОСТ 3813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425D4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t>Протокол испытаний</w:t>
            </w:r>
          </w:p>
        </w:tc>
      </w:tr>
      <w:tr w:rsidR="00C95366" w:rsidRPr="007766B0" w14:paraId="1B70F46A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727A" w14:textId="77777777" w:rsidR="00C95366" w:rsidRPr="00E730C6" w:rsidRDefault="00C95366" w:rsidP="00C95366">
            <w:pPr>
              <w:rPr>
                <w:rFonts w:eastAsia="Calibri"/>
                <w:bCs/>
              </w:rPr>
            </w:pPr>
            <w:r w:rsidRPr="00E730C6">
              <w:rPr>
                <w:rFonts w:eastAsia="Calibri"/>
                <w:bCs/>
                <w:sz w:val="22"/>
              </w:rPr>
              <w:t>Изменение линейных размеров после мокрой обработки по основе и утку, %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ADB9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ГОСТ Р 12.4.234 (пункт 5.5.2)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98A1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не более ±3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D2D3B" w14:textId="77777777" w:rsidR="00C95366" w:rsidRPr="00E730C6" w:rsidRDefault="00C95366" w:rsidP="00C95366">
            <w:pPr>
              <w:ind w:left="-107" w:right="-108"/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ГОСТ 30157.1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D1AFB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t>Протокол испытаний</w:t>
            </w:r>
          </w:p>
        </w:tc>
      </w:tr>
      <w:tr w:rsidR="00C95366" w:rsidRPr="007766B0" w14:paraId="122463BA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4931" w14:textId="77777777" w:rsidR="00C95366" w:rsidRPr="00E730C6" w:rsidRDefault="00C95366" w:rsidP="00C95366">
            <w:pPr>
              <w:rPr>
                <w:rFonts w:eastAsia="Calibri"/>
                <w:bCs/>
              </w:rPr>
            </w:pPr>
            <w:r w:rsidRPr="00E730C6">
              <w:rPr>
                <w:rFonts w:eastAsia="Calibri"/>
                <w:bCs/>
                <w:sz w:val="22"/>
              </w:rPr>
              <w:t xml:space="preserve">Устойчивость окраски ткани верха, балл </w:t>
            </w:r>
          </w:p>
          <w:p w14:paraId="30CDCFF8" w14:textId="77777777" w:rsidR="00C95366" w:rsidRPr="00E730C6" w:rsidRDefault="00C95366" w:rsidP="00C95366">
            <w:pPr>
              <w:rPr>
                <w:rFonts w:eastAsia="Calibri"/>
                <w:bCs/>
              </w:rPr>
            </w:pPr>
            <w:r w:rsidRPr="00E730C6">
              <w:rPr>
                <w:rFonts w:eastAsia="Calibri"/>
                <w:bCs/>
                <w:sz w:val="22"/>
              </w:rPr>
              <w:t xml:space="preserve">к стиркам </w:t>
            </w:r>
          </w:p>
          <w:p w14:paraId="62B01789" w14:textId="77777777" w:rsidR="00C95366" w:rsidRPr="00E730C6" w:rsidRDefault="00C95366" w:rsidP="00C95366">
            <w:pPr>
              <w:rPr>
                <w:rFonts w:eastAsia="Calibri"/>
                <w:bCs/>
              </w:rPr>
            </w:pPr>
            <w:r w:rsidRPr="00E730C6">
              <w:rPr>
                <w:rFonts w:eastAsia="Calibri"/>
                <w:bCs/>
                <w:sz w:val="22"/>
              </w:rPr>
              <w:t>к органическим растворителям (в случае, если разрешена химчистка)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D6B0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ГОСТ Р 12.4.234 (пункт 5.5.2)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FD157" w14:textId="77777777" w:rsidR="00C95366" w:rsidRPr="00E730C6" w:rsidRDefault="00C95366" w:rsidP="00C95366">
            <w:pPr>
              <w:jc w:val="center"/>
              <w:rPr>
                <w:rFonts w:eastAsia="Calibri"/>
                <w:bCs/>
              </w:rPr>
            </w:pPr>
          </w:p>
          <w:p w14:paraId="039EC150" w14:textId="77777777" w:rsidR="00C95366" w:rsidRPr="00E730C6" w:rsidRDefault="00C95366" w:rsidP="00C95366">
            <w:pPr>
              <w:jc w:val="center"/>
              <w:rPr>
                <w:rFonts w:eastAsia="Calibri"/>
                <w:bCs/>
              </w:rPr>
            </w:pPr>
          </w:p>
          <w:p w14:paraId="7C6AD135" w14:textId="77777777" w:rsidR="00C95366" w:rsidRPr="00E730C6" w:rsidRDefault="00C95366" w:rsidP="00C95366">
            <w:pPr>
              <w:jc w:val="center"/>
              <w:rPr>
                <w:rFonts w:eastAsia="Calibri"/>
                <w:bCs/>
              </w:rPr>
            </w:pPr>
            <w:r w:rsidRPr="00E730C6">
              <w:rPr>
                <w:rFonts w:eastAsia="Calibri"/>
                <w:bCs/>
                <w:sz w:val="22"/>
              </w:rPr>
              <w:t>не менее</w:t>
            </w:r>
            <w:r w:rsidRPr="00E730C6">
              <w:rPr>
                <w:rFonts w:eastAsia="Calibri"/>
                <w:sz w:val="22"/>
              </w:rPr>
              <w:t xml:space="preserve"> 4/4</w:t>
            </w:r>
          </w:p>
          <w:p w14:paraId="28E8D278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bCs/>
                <w:sz w:val="22"/>
              </w:rPr>
              <w:t>не менее</w:t>
            </w:r>
            <w:r w:rsidRPr="00E730C6">
              <w:rPr>
                <w:rFonts w:eastAsia="Calibri"/>
                <w:sz w:val="22"/>
              </w:rPr>
              <w:t xml:space="preserve"> 4/4</w:t>
            </w:r>
          </w:p>
          <w:p w14:paraId="06DF14F2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</w:p>
          <w:p w14:paraId="3733491A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</w:p>
          <w:p w14:paraId="45884555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8B462" w14:textId="77777777" w:rsidR="00C95366" w:rsidRPr="00E730C6" w:rsidRDefault="00C95366" w:rsidP="00C95366">
            <w:pPr>
              <w:jc w:val="center"/>
              <w:rPr>
                <w:rFonts w:eastAsia="Calibri"/>
                <w:bCs/>
              </w:rPr>
            </w:pPr>
          </w:p>
          <w:p w14:paraId="6F8CD9A8" w14:textId="77777777" w:rsidR="00C95366" w:rsidRPr="00E730C6" w:rsidRDefault="00C95366" w:rsidP="00C95366">
            <w:pPr>
              <w:jc w:val="center"/>
              <w:rPr>
                <w:rFonts w:eastAsia="Calibri"/>
                <w:bCs/>
              </w:rPr>
            </w:pPr>
          </w:p>
          <w:p w14:paraId="0986FBDE" w14:textId="77777777" w:rsidR="00C95366" w:rsidRPr="00E730C6" w:rsidRDefault="00C95366" w:rsidP="00C95366">
            <w:pPr>
              <w:jc w:val="center"/>
              <w:rPr>
                <w:rFonts w:eastAsia="Calibri"/>
                <w:bCs/>
              </w:rPr>
            </w:pPr>
            <w:r w:rsidRPr="00E730C6">
              <w:rPr>
                <w:rFonts w:eastAsia="Calibri"/>
                <w:bCs/>
                <w:sz w:val="22"/>
              </w:rPr>
              <w:t>ГОСТ 9733.4;</w:t>
            </w:r>
          </w:p>
          <w:p w14:paraId="1A79349D" w14:textId="77777777" w:rsidR="00C95366" w:rsidRPr="00E730C6" w:rsidRDefault="00C95366" w:rsidP="00C95366">
            <w:pPr>
              <w:jc w:val="center"/>
              <w:rPr>
                <w:rFonts w:eastAsia="Calibri"/>
                <w:bCs/>
              </w:rPr>
            </w:pPr>
            <w:r w:rsidRPr="00E730C6">
              <w:rPr>
                <w:rFonts w:eastAsia="Calibri"/>
                <w:bCs/>
                <w:sz w:val="22"/>
              </w:rPr>
              <w:t>ГОСТ 9733.13</w:t>
            </w:r>
          </w:p>
          <w:p w14:paraId="36E43105" w14:textId="77777777" w:rsidR="00C95366" w:rsidRPr="00E730C6" w:rsidRDefault="00C95366" w:rsidP="00C9536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95951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t>Протокол испытаний</w:t>
            </w:r>
          </w:p>
        </w:tc>
      </w:tr>
      <w:tr w:rsidR="00C95366" w:rsidRPr="007766B0" w14:paraId="051DDF75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8E3F" w14:textId="77777777" w:rsidR="00C95366" w:rsidRPr="00E730C6" w:rsidRDefault="00C95366" w:rsidP="00C95366">
            <w:pPr>
              <w:rPr>
                <w:rFonts w:eastAsia="Calibri"/>
                <w:bCs/>
              </w:rPr>
            </w:pPr>
            <w:r w:rsidRPr="00E730C6">
              <w:rPr>
                <w:rFonts w:eastAsia="Calibri"/>
                <w:bCs/>
                <w:sz w:val="22"/>
              </w:rPr>
              <w:t>Показатель передачи конвективного тепла</w:t>
            </w:r>
            <w:r w:rsidRPr="00E730C6">
              <w:rPr>
                <w:rFonts w:eastAsia="Calibri"/>
                <w:bCs/>
                <w:lang w:eastAsia="en-US"/>
              </w:rPr>
              <w:t xml:space="preserve"> </w:t>
            </w:r>
            <w:r w:rsidRPr="00E730C6">
              <w:rPr>
                <w:rFonts w:eastAsia="Calibri"/>
                <w:bCs/>
                <w:sz w:val="22"/>
              </w:rPr>
              <w:t xml:space="preserve">ткани верха или пакета материалов </w:t>
            </w:r>
            <w:r w:rsidRPr="00E730C6">
              <w:rPr>
                <w:rFonts w:eastAsia="Calibri"/>
                <w:sz w:val="22"/>
              </w:rPr>
              <w:t>после 5 и 50 стирок</w:t>
            </w:r>
            <w:r w:rsidRPr="00E730C6">
              <w:rPr>
                <w:rFonts w:eastAsia="Calibri"/>
                <w:bCs/>
                <w:sz w:val="22"/>
              </w:rPr>
              <w:t>, 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B8C9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 xml:space="preserve">ТР ТС 019/2011 </w:t>
            </w:r>
          </w:p>
          <w:p w14:paraId="0FA8F62D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sz w:val="22"/>
              </w:rPr>
              <w:t>(подпункт 1 пункта 4.6)</w:t>
            </w:r>
            <w:r w:rsidRPr="00E730C6">
              <w:rPr>
                <w:rFonts w:eastAsia="Calibri"/>
                <w:sz w:val="22"/>
              </w:rPr>
              <w:t>,</w:t>
            </w:r>
          </w:p>
          <w:p w14:paraId="5FF8D943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ГОСТ Р 12.4.234 (пункт 5.5.3)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D307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не менее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9EC4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ГОСТ Р ИСО 9151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E9C45" w14:textId="77777777" w:rsidR="00C95366" w:rsidRPr="00E730C6" w:rsidRDefault="00C95366" w:rsidP="00C95366">
            <w:pPr>
              <w:ind w:left="-108" w:right="-108"/>
              <w:jc w:val="center"/>
              <w:rPr>
                <w:rFonts w:eastAsia="Calibri"/>
              </w:rPr>
            </w:pPr>
            <w:r w:rsidRPr="00E730C6">
              <w:t>Протокол сертификационных испытаний, протокол испытаний</w:t>
            </w:r>
          </w:p>
        </w:tc>
      </w:tr>
      <w:tr w:rsidR="00C95366" w:rsidRPr="007766B0" w14:paraId="7934F79A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3D8E" w14:textId="77777777" w:rsidR="00C95366" w:rsidRPr="00E730C6" w:rsidRDefault="00C95366" w:rsidP="00C95366">
            <w:pPr>
              <w:rPr>
                <w:rFonts w:eastAsia="Calibri"/>
                <w:bCs/>
              </w:rPr>
            </w:pPr>
            <w:r w:rsidRPr="00E730C6">
              <w:rPr>
                <w:rFonts w:eastAsia="Calibri"/>
                <w:bCs/>
                <w:sz w:val="22"/>
              </w:rPr>
              <w:t>Показатель (индекс) передачи теплового излучения ткани верха или пакета материалов</w:t>
            </w:r>
          </w:p>
          <w:p w14:paraId="64D05750" w14:textId="77777777" w:rsidR="00C95366" w:rsidRPr="00E730C6" w:rsidRDefault="00C95366" w:rsidP="00C95366">
            <w:pPr>
              <w:rPr>
                <w:rFonts w:eastAsia="Calibri"/>
                <w:bCs/>
              </w:rPr>
            </w:pPr>
            <w:r w:rsidRPr="00E730C6">
              <w:rPr>
                <w:rFonts w:eastAsia="Calibri"/>
                <w:sz w:val="22"/>
              </w:rPr>
              <w:t>после 5 и 50 стирок</w:t>
            </w:r>
            <w:r w:rsidRPr="00E730C6">
              <w:rPr>
                <w:rFonts w:eastAsia="Calibri"/>
                <w:bCs/>
                <w:sz w:val="22"/>
              </w:rPr>
              <w:t>, 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7307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 xml:space="preserve">ТР ТС 019/2011 </w:t>
            </w:r>
          </w:p>
          <w:p w14:paraId="03F39AA7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sz w:val="22"/>
              </w:rPr>
              <w:t>(подпункт 1 пункта 4.6)</w:t>
            </w:r>
            <w:r w:rsidRPr="00E730C6">
              <w:rPr>
                <w:rFonts w:eastAsia="Calibri"/>
                <w:sz w:val="22"/>
              </w:rPr>
              <w:t>, ГОСТ Р 12.4.234 (пункт 5.5.3)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BA9B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не менее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A027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ГОСТ Р ИСО 6942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3DBD3" w14:textId="77777777" w:rsidR="00C95366" w:rsidRPr="00E730C6" w:rsidRDefault="00C95366" w:rsidP="00C95366">
            <w:pPr>
              <w:ind w:left="-108" w:right="-108"/>
              <w:jc w:val="center"/>
              <w:rPr>
                <w:rFonts w:eastAsia="Calibri"/>
              </w:rPr>
            </w:pPr>
            <w:r w:rsidRPr="00E730C6">
              <w:t>Протокол сертификационных испытаний, протокол испытаний</w:t>
            </w:r>
          </w:p>
        </w:tc>
      </w:tr>
      <w:tr w:rsidR="00C95366" w:rsidRPr="007766B0" w14:paraId="6AB1D983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D9DE" w14:textId="77777777" w:rsidR="00C95366" w:rsidRPr="00E730C6" w:rsidRDefault="00C95366" w:rsidP="00C95366">
            <w:pPr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Маслоотталкивание ткани верха после 5 стирок, балл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C422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Корпоративное требование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25D0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не менее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DA5C2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ГОСТ Р ИСО 14419 или ГОСТ 11209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CCD6F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t>Протокол испытаний</w:t>
            </w:r>
          </w:p>
        </w:tc>
      </w:tr>
      <w:tr w:rsidR="00C95366" w:rsidRPr="007766B0" w14:paraId="229BDF19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6DA7" w14:textId="77777777" w:rsidR="00C95366" w:rsidRPr="00E730C6" w:rsidRDefault="00C95366" w:rsidP="00C95366">
            <w:pPr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Водоотталкивание ткани верха после 5 стирок, у.е.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6B32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 xml:space="preserve">ГОСТ Р 12.4.234 </w:t>
            </w:r>
          </w:p>
          <w:p w14:paraId="3BCE3A9A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(подпункт 5.5.2.1)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ECD3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не менее 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C5469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ГОСТ 30292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206E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t>Протокол испытаний</w:t>
            </w:r>
          </w:p>
        </w:tc>
      </w:tr>
      <w:tr w:rsidR="00B747CD" w:rsidRPr="00D42C4E" w14:paraId="26B62A77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9254" w14:textId="77777777" w:rsidR="00B747CD" w:rsidRPr="00D42C4E" w:rsidRDefault="00B747CD" w:rsidP="00C95366">
            <w:pPr>
              <w:rPr>
                <w:rFonts w:eastAsia="Calibri"/>
                <w:sz w:val="22"/>
              </w:rPr>
            </w:pPr>
            <w:r w:rsidRPr="00D42C4E">
              <w:rPr>
                <w:rFonts w:eastAsia="Calibri"/>
                <w:sz w:val="22"/>
              </w:rPr>
              <w:t>Гигроскопичность ткани верха</w:t>
            </w:r>
            <w:r w:rsidR="009156CA" w:rsidRPr="00D42C4E">
              <w:rPr>
                <w:rFonts w:eastAsia="Calibri"/>
                <w:sz w:val="22"/>
              </w:rPr>
              <w:t>, %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8EF7" w14:textId="77777777" w:rsidR="00B747CD" w:rsidRPr="00D42C4E" w:rsidRDefault="00B747CD" w:rsidP="00C95366">
            <w:pPr>
              <w:jc w:val="center"/>
              <w:rPr>
                <w:rFonts w:eastAsia="Calibri"/>
                <w:sz w:val="22"/>
              </w:rPr>
            </w:pPr>
            <w:r w:rsidRPr="00D42C4E">
              <w:rPr>
                <w:rFonts w:eastAsia="Calibri"/>
                <w:sz w:val="22"/>
              </w:rPr>
              <w:t>ГОСТ Р 12.4.234</w:t>
            </w:r>
            <w:r w:rsidRPr="00D42C4E">
              <w:rPr>
                <w:rFonts w:eastAsia="Calibri"/>
                <w:sz w:val="22"/>
              </w:rPr>
              <w:br/>
              <w:t xml:space="preserve">(подпункт </w:t>
            </w:r>
            <w:r w:rsidR="009156CA" w:rsidRPr="00D42C4E">
              <w:rPr>
                <w:rFonts w:eastAsia="Calibri"/>
                <w:sz w:val="22"/>
              </w:rPr>
              <w:t>5.5.2.1)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432B" w14:textId="77777777" w:rsidR="00B747CD" w:rsidRPr="00D42C4E" w:rsidRDefault="00B747CD" w:rsidP="00C95366">
            <w:pPr>
              <w:jc w:val="center"/>
              <w:rPr>
                <w:rFonts w:eastAsia="Calibri"/>
                <w:sz w:val="22"/>
              </w:rPr>
            </w:pPr>
            <w:r w:rsidRPr="00D42C4E">
              <w:rPr>
                <w:rFonts w:eastAsia="Calibri"/>
                <w:sz w:val="22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E8D42" w14:textId="77777777" w:rsidR="00B747CD" w:rsidRPr="00D42C4E" w:rsidRDefault="009156CA" w:rsidP="00C95366">
            <w:pPr>
              <w:jc w:val="center"/>
              <w:rPr>
                <w:rFonts w:eastAsia="Calibri"/>
                <w:sz w:val="22"/>
              </w:rPr>
            </w:pPr>
            <w:r w:rsidRPr="00D42C4E">
              <w:rPr>
                <w:rFonts w:eastAsia="Calibri"/>
                <w:sz w:val="22"/>
              </w:rPr>
              <w:t>ГОСТ 3816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DDF23" w14:textId="77777777" w:rsidR="00B747CD" w:rsidRPr="00D42C4E" w:rsidRDefault="009156CA" w:rsidP="00C95366">
            <w:pPr>
              <w:jc w:val="center"/>
            </w:pPr>
            <w:r w:rsidRPr="00D42C4E">
              <w:t>Протокол испытаний</w:t>
            </w:r>
          </w:p>
        </w:tc>
      </w:tr>
      <w:tr w:rsidR="00C95366" w:rsidRPr="007766B0" w14:paraId="3AD6559C" w14:textId="77777777" w:rsidTr="00C95366">
        <w:trPr>
          <w:cantSplit/>
          <w:trHeight w:val="397"/>
          <w:tblHeader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EE86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 xml:space="preserve">Требования к материалу подкладки </w:t>
            </w:r>
          </w:p>
        </w:tc>
      </w:tr>
      <w:tr w:rsidR="00C95366" w:rsidRPr="007766B0" w14:paraId="246698DE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0DB9" w14:textId="77777777" w:rsidR="00C95366" w:rsidRPr="00E730C6" w:rsidRDefault="00C95366" w:rsidP="00C95366">
            <w:pPr>
              <w:rPr>
                <w:rFonts w:eastAsia="Calibri"/>
                <w:bCs/>
              </w:rPr>
            </w:pPr>
            <w:r w:rsidRPr="00E730C6">
              <w:rPr>
                <w:rFonts w:eastAsia="Calibri"/>
                <w:bCs/>
                <w:sz w:val="22"/>
              </w:rPr>
              <w:t>Поверхностная плотность подкладки, г/м²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5A0F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 xml:space="preserve">Таблица 1 п. 3.3.2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C1DA" w14:textId="77777777" w:rsidR="00585E63" w:rsidRPr="00585E63" w:rsidRDefault="00C95366" w:rsidP="00585E6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не более 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677DA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ГОСТ 3811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0ADC2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t>Протокол испытаний</w:t>
            </w:r>
          </w:p>
        </w:tc>
      </w:tr>
      <w:tr w:rsidR="00C95366" w:rsidRPr="007766B0" w14:paraId="7358176B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3AD3" w14:textId="77777777" w:rsidR="00C95366" w:rsidRPr="00E730C6" w:rsidRDefault="00C95366" w:rsidP="00C95366">
            <w:pPr>
              <w:rPr>
                <w:rFonts w:eastAsia="Calibri"/>
                <w:bCs/>
              </w:rPr>
            </w:pPr>
            <w:r w:rsidRPr="00E730C6">
              <w:rPr>
                <w:rFonts w:eastAsia="Calibri"/>
                <w:bCs/>
                <w:sz w:val="22"/>
              </w:rPr>
              <w:t xml:space="preserve">Индекс ограниченного распространения пламени </w:t>
            </w:r>
          </w:p>
          <w:p w14:paraId="09F462DC" w14:textId="77777777" w:rsidR="00C95366" w:rsidRPr="00E730C6" w:rsidRDefault="00C95366" w:rsidP="00C95366">
            <w:pPr>
              <w:rPr>
                <w:rFonts w:eastAsia="Calibri"/>
                <w:bCs/>
              </w:rPr>
            </w:pPr>
            <w:r w:rsidRPr="00E730C6">
              <w:rPr>
                <w:rFonts w:eastAsia="Calibri"/>
                <w:sz w:val="22"/>
              </w:rPr>
              <w:t>после 5 и 50 стирок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39DB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 xml:space="preserve">ГОСТ Р 12.4.234 </w:t>
            </w:r>
          </w:p>
          <w:p w14:paraId="1B957FA5" w14:textId="77777777" w:rsidR="00C95366" w:rsidRPr="00E730C6" w:rsidRDefault="00C95366" w:rsidP="00C95366">
            <w:pPr>
              <w:jc w:val="center"/>
              <w:rPr>
                <w:rFonts w:eastAsia="Calibri"/>
                <w:bCs/>
              </w:rPr>
            </w:pPr>
            <w:r w:rsidRPr="00E730C6">
              <w:rPr>
                <w:rFonts w:eastAsia="Calibri"/>
                <w:sz w:val="22"/>
              </w:rPr>
              <w:t>(подпункт 5.5.4.1)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A4CC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5075E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ГОСТ ISO 15025</w:t>
            </w:r>
          </w:p>
          <w:p w14:paraId="2EC87226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(метод 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FDCD7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t>Протокол испытаний</w:t>
            </w:r>
          </w:p>
        </w:tc>
      </w:tr>
      <w:tr w:rsidR="00C95366" w:rsidRPr="007766B0" w14:paraId="394A5822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529E" w14:textId="77777777" w:rsidR="00C95366" w:rsidRPr="00E730C6" w:rsidRDefault="00C95366" w:rsidP="00C95366">
            <w:pPr>
              <w:rPr>
                <w:rFonts w:eastAsia="Calibri"/>
                <w:bCs/>
              </w:rPr>
            </w:pPr>
            <w:r w:rsidRPr="00E730C6">
              <w:rPr>
                <w:rFonts w:eastAsia="Calibri"/>
                <w:bCs/>
                <w:sz w:val="22"/>
              </w:rPr>
              <w:t>Стойкость к истиранию, цикл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3CDC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Таблица 1 п. 3.3.2 ГОСТ 20272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8602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bCs/>
                <w:sz w:val="22"/>
              </w:rPr>
              <w:t>не менее 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1DC82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bCs/>
                <w:sz w:val="22"/>
              </w:rPr>
              <w:t>ГОСТ 18976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542A3" w14:textId="77777777" w:rsidR="00C95366" w:rsidRPr="00E730C6" w:rsidRDefault="00C95366" w:rsidP="00C95366">
            <w:pPr>
              <w:jc w:val="center"/>
            </w:pPr>
            <w:r w:rsidRPr="00E730C6">
              <w:t>Протокол испытаний</w:t>
            </w:r>
          </w:p>
        </w:tc>
      </w:tr>
      <w:tr w:rsidR="00C95366" w:rsidRPr="007766B0" w14:paraId="712AD57F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DFFF" w14:textId="77777777" w:rsidR="00C95366" w:rsidRPr="00E730C6" w:rsidRDefault="00C95366" w:rsidP="00C95366">
            <w:pPr>
              <w:rPr>
                <w:rFonts w:eastAsia="Calibri"/>
                <w:bCs/>
              </w:rPr>
            </w:pPr>
            <w:r w:rsidRPr="00E730C6">
              <w:rPr>
                <w:rFonts w:eastAsia="Calibri"/>
                <w:bCs/>
                <w:sz w:val="22"/>
              </w:rPr>
              <w:t>Удельное поверхностное электрическое сопротивление, Ом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3D10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color w:val="000000"/>
              </w:rPr>
              <w:t>ТР ТС 019/2011 (п.п. 1 п. 4.7)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595E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bCs/>
                <w:sz w:val="22"/>
              </w:rPr>
              <w:t>не более 10</w:t>
            </w:r>
            <w:r w:rsidRPr="00E730C6">
              <w:rPr>
                <w:rFonts w:eastAsia="Calibri"/>
                <w:bCs/>
                <w:sz w:val="22"/>
                <w:vertAlign w:val="superscript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53AB9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bCs/>
                <w:sz w:val="22"/>
              </w:rPr>
              <w:t>ГОСТ 19616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AA14D" w14:textId="77777777" w:rsidR="00C95366" w:rsidRPr="00E730C6" w:rsidRDefault="00C95366" w:rsidP="00C95366">
            <w:pPr>
              <w:jc w:val="center"/>
            </w:pPr>
            <w:r w:rsidRPr="00E730C6">
              <w:t>Протокол испытаний</w:t>
            </w:r>
          </w:p>
        </w:tc>
      </w:tr>
      <w:tr w:rsidR="00C95366" w:rsidRPr="007766B0" w14:paraId="091F7C9C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50C4" w14:textId="77777777" w:rsidR="00C95366" w:rsidRPr="00E730C6" w:rsidRDefault="00C95366" w:rsidP="00C95366">
            <w:pPr>
              <w:rPr>
                <w:rFonts w:eastAsia="Calibri"/>
                <w:bCs/>
              </w:rPr>
            </w:pPr>
            <w:r w:rsidRPr="00E730C6">
              <w:rPr>
                <w:sz w:val="22"/>
                <w:szCs w:val="22"/>
              </w:rPr>
              <w:lastRenderedPageBreak/>
              <w:t>Термостойкость (180±5) °С, 5 мин.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2AC6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sz w:val="22"/>
                <w:szCs w:val="22"/>
              </w:rPr>
              <w:t>Приложение ДА ГОСТ Р 12.4.234-2012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B0EB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sz w:val="22"/>
                <w:szCs w:val="22"/>
              </w:rPr>
              <w:t>не должна гореть, плавиться и иметь усадку более 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0E9AF" w14:textId="77777777" w:rsidR="00C95366" w:rsidRPr="00E730C6" w:rsidRDefault="00C95366" w:rsidP="00C9536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  <w:szCs w:val="22"/>
              </w:rPr>
              <w:t>ГОСТ Р ИСО 17493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1AEE7" w14:textId="77777777" w:rsidR="00C95366" w:rsidRPr="00E730C6" w:rsidRDefault="00C95366" w:rsidP="00C95366">
            <w:pPr>
              <w:jc w:val="center"/>
            </w:pPr>
            <w:r w:rsidRPr="00E730C6">
              <w:rPr>
                <w:sz w:val="22"/>
                <w:szCs w:val="22"/>
              </w:rPr>
              <w:t>Протокол испытаний</w:t>
            </w:r>
          </w:p>
        </w:tc>
      </w:tr>
      <w:tr w:rsidR="00C95366" w:rsidRPr="007766B0" w14:paraId="3C4ADBEB" w14:textId="77777777" w:rsidTr="00C95366">
        <w:trPr>
          <w:cantSplit/>
          <w:trHeight w:val="397"/>
          <w:tblHeader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11FD" w14:textId="77777777" w:rsidR="00C95366" w:rsidRPr="007766B0" w:rsidRDefault="00C95366" w:rsidP="00C95366">
            <w:pPr>
              <w:jc w:val="center"/>
            </w:pPr>
            <w:r w:rsidRPr="007766B0">
              <w:rPr>
                <w:sz w:val="22"/>
              </w:rPr>
              <w:t>Требования к теплозащитным материалам</w:t>
            </w:r>
          </w:p>
        </w:tc>
      </w:tr>
      <w:tr w:rsidR="00C95366" w:rsidRPr="007766B0" w14:paraId="437E4027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AB60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Индекс ограниченного распространения пламени утеплителя</w:t>
            </w:r>
          </w:p>
          <w:p w14:paraId="1F325606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sz w:val="22"/>
              </w:rPr>
              <w:t>после 5 стирок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D6FB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Корпоративное требование, ГОСТ Р 12.4.234</w:t>
            </w:r>
          </w:p>
          <w:p w14:paraId="45B63ADE" w14:textId="77777777" w:rsidR="00C95366" w:rsidRPr="007766B0" w:rsidRDefault="00C95366" w:rsidP="00C95366">
            <w:pPr>
              <w:jc w:val="center"/>
              <w:rPr>
                <w:rFonts w:eastAsia="Calibri"/>
                <w:bCs/>
              </w:rPr>
            </w:pPr>
            <w:r w:rsidRPr="007766B0">
              <w:rPr>
                <w:rFonts w:eastAsia="Calibri"/>
                <w:sz w:val="22"/>
              </w:rPr>
              <w:t>(подпункт 5.5.4.1)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2EC3" w14:textId="77777777" w:rsidR="00C95366" w:rsidRPr="007766B0" w:rsidRDefault="00C95366" w:rsidP="00C95366">
            <w:pPr>
              <w:jc w:val="center"/>
              <w:rPr>
                <w:rFonts w:eastAsia="Calibri"/>
                <w:b/>
              </w:rPr>
            </w:pPr>
            <w:r w:rsidRPr="007766B0">
              <w:rPr>
                <w:rFonts w:eastAsia="Calibri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7E00E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ГОСТ ISO 15025</w:t>
            </w:r>
          </w:p>
          <w:p w14:paraId="095B649D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(метод 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F8140" w14:textId="77777777" w:rsidR="00C95366" w:rsidRPr="007766B0" w:rsidRDefault="00C95366" w:rsidP="00C95366">
            <w:pPr>
              <w:jc w:val="center"/>
            </w:pPr>
            <w:r w:rsidRPr="007766B0">
              <w:t>Протокол испытаний</w:t>
            </w:r>
          </w:p>
        </w:tc>
      </w:tr>
      <w:tr w:rsidR="00C95366" w:rsidRPr="007766B0" w14:paraId="2DE0325D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F215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Термостойкость утеплителя,</w:t>
            </w:r>
            <w:r w:rsidRPr="007766B0" w:rsidDel="0047335C">
              <w:rPr>
                <w:rFonts w:eastAsia="Calibri"/>
                <w:bCs/>
                <w:sz w:val="22"/>
              </w:rPr>
              <w:t xml:space="preserve"> </w:t>
            </w:r>
            <w:r w:rsidRPr="007766B0">
              <w:rPr>
                <w:rFonts w:eastAsia="Calibri"/>
                <w:bCs/>
                <w:sz w:val="22"/>
              </w:rPr>
              <w:t>180°С, 5 мин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E845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 xml:space="preserve">ГОСТ Р 12.4.234 </w:t>
            </w:r>
          </w:p>
          <w:p w14:paraId="60297455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(приложение ДА)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D5D8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не должен гореть,</w:t>
            </w:r>
          </w:p>
          <w:p w14:paraId="6AF887B3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плавиться и иметь усадку по длине и ширине более 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ABBC3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ГОСТ Р ИСО 17493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20AAC" w14:textId="77777777" w:rsidR="00C95366" w:rsidRPr="007766B0" w:rsidRDefault="00C95366" w:rsidP="00C95366">
            <w:pPr>
              <w:jc w:val="center"/>
            </w:pPr>
            <w:r w:rsidRPr="007766B0">
              <w:t>Протокол испытаний</w:t>
            </w:r>
          </w:p>
        </w:tc>
      </w:tr>
      <w:tr w:rsidR="00C95366" w:rsidRPr="007766B0" w14:paraId="569A4FAF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F760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Миграция волокон утеплителя через ткани верха и подкладки на площади 150 см</w:t>
            </w:r>
            <w:r w:rsidRPr="007766B0">
              <w:rPr>
                <w:rFonts w:eastAsia="Calibri"/>
                <w:bCs/>
                <w:sz w:val="22"/>
                <w:vertAlign w:val="superscript"/>
              </w:rPr>
              <w:t>2</w:t>
            </w:r>
            <w:r w:rsidRPr="007766B0">
              <w:rPr>
                <w:rFonts w:eastAsia="Calibri"/>
                <w:bCs/>
                <w:sz w:val="22"/>
              </w:rPr>
              <w:t>, количество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CC55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ГОСТ 12.4.303</w:t>
            </w:r>
          </w:p>
          <w:p w14:paraId="3F49A408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(подпункт 5.4.3.2)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A7DE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не более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2A4C5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ГОСТ 12.4.303</w:t>
            </w:r>
          </w:p>
          <w:p w14:paraId="0D781175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25A98" w14:textId="77777777" w:rsidR="00C95366" w:rsidRPr="007766B0" w:rsidRDefault="00C95366" w:rsidP="00C95366">
            <w:pPr>
              <w:jc w:val="center"/>
            </w:pPr>
            <w:r w:rsidRPr="007766B0">
              <w:t>Протокол испытаний</w:t>
            </w:r>
          </w:p>
        </w:tc>
      </w:tr>
      <w:tr w:rsidR="00C95366" w:rsidRPr="007766B0" w14:paraId="25223993" w14:textId="77777777" w:rsidTr="00C95366">
        <w:trPr>
          <w:cantSplit/>
          <w:trHeight w:val="397"/>
          <w:tblHeader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DDF0" w14:textId="77777777" w:rsidR="00C95366" w:rsidRPr="007766B0" w:rsidRDefault="00C95366" w:rsidP="00C95366">
            <w:pPr>
              <w:jc w:val="center"/>
            </w:pPr>
            <w:r w:rsidRPr="007766B0">
              <w:rPr>
                <w:sz w:val="22"/>
              </w:rPr>
              <w:t>Требования к промежуточным слоям, предназначенным для защиты от электрической дуги (при наличии)</w:t>
            </w:r>
          </w:p>
        </w:tc>
      </w:tr>
      <w:tr w:rsidR="00C95366" w:rsidRPr="007766B0" w14:paraId="04104409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79C5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Поверхностная плотность промежуточного слоя, г/м²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4B58" w14:textId="77777777" w:rsidR="00C95366" w:rsidRPr="007766B0" w:rsidRDefault="00C95366" w:rsidP="00C95366">
            <w:pPr>
              <w:jc w:val="center"/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Корпоративное требование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1B19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bCs/>
                <w:sz w:val="22"/>
              </w:rPr>
              <w:t>не более 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68DC2" w14:textId="77777777" w:rsidR="00C95366" w:rsidRPr="007766B0" w:rsidRDefault="00C95366" w:rsidP="00C95366">
            <w:pPr>
              <w:jc w:val="center"/>
              <w:rPr>
                <w:rFonts w:eastAsia="Calibri"/>
                <w:bCs/>
              </w:rPr>
            </w:pPr>
            <w:r w:rsidRPr="007766B0">
              <w:rPr>
                <w:rFonts w:eastAsia="Calibri"/>
                <w:sz w:val="22"/>
              </w:rPr>
              <w:t>ГОСТ 3811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93919" w14:textId="77777777" w:rsidR="00C95366" w:rsidRPr="007766B0" w:rsidRDefault="00C95366" w:rsidP="00C95366">
            <w:pPr>
              <w:jc w:val="center"/>
            </w:pPr>
            <w:r w:rsidRPr="007766B0">
              <w:t>Протокол испытаний</w:t>
            </w:r>
          </w:p>
        </w:tc>
      </w:tr>
      <w:tr w:rsidR="00C95366" w:rsidRPr="007766B0" w14:paraId="74A21537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B979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 xml:space="preserve">Индекс ограниченного распространения пламени </w:t>
            </w:r>
          </w:p>
          <w:p w14:paraId="72EE5D9A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sz w:val="22"/>
              </w:rPr>
              <w:t>после 5 стирок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C685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Корпоративное требование, ГОСТ Р 12.4.234</w:t>
            </w:r>
          </w:p>
          <w:p w14:paraId="6991B39B" w14:textId="77777777" w:rsidR="00C95366" w:rsidRPr="007766B0" w:rsidRDefault="00C95366" w:rsidP="00C95366">
            <w:pPr>
              <w:jc w:val="center"/>
              <w:rPr>
                <w:rFonts w:eastAsia="Calibri"/>
                <w:bCs/>
              </w:rPr>
            </w:pPr>
            <w:r w:rsidRPr="007766B0">
              <w:rPr>
                <w:rFonts w:eastAsia="Calibri"/>
                <w:sz w:val="22"/>
              </w:rPr>
              <w:t>(подпункт 5.5.4.1)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329A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609FF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ГОСТ ISO 15025</w:t>
            </w:r>
          </w:p>
          <w:p w14:paraId="4F2A637D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(метод 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782CF" w14:textId="77777777" w:rsidR="00C95366" w:rsidRPr="007766B0" w:rsidRDefault="00C95366" w:rsidP="00C95366">
            <w:pPr>
              <w:jc w:val="center"/>
              <w:rPr>
                <w:b/>
              </w:rPr>
            </w:pPr>
            <w:r w:rsidRPr="007766B0">
              <w:t>Протокол испытаний</w:t>
            </w:r>
          </w:p>
        </w:tc>
      </w:tr>
      <w:tr w:rsidR="00C95366" w:rsidRPr="007766B0" w14:paraId="6AD5C175" w14:textId="77777777" w:rsidTr="00C9536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CCE7" w14:textId="77777777" w:rsidR="00C95366" w:rsidRPr="007766B0" w:rsidRDefault="00C95366" w:rsidP="00C95366">
            <w:pPr>
              <w:rPr>
                <w:rFonts w:eastAsia="Calibri"/>
                <w:bCs/>
              </w:rPr>
            </w:pPr>
            <w:r w:rsidRPr="007766B0">
              <w:rPr>
                <w:rFonts w:eastAsia="Calibri"/>
                <w:bCs/>
                <w:sz w:val="22"/>
              </w:rPr>
              <w:t>Термостойкость,</w:t>
            </w:r>
            <w:r w:rsidRPr="007766B0" w:rsidDel="0047335C">
              <w:rPr>
                <w:rFonts w:eastAsia="Calibri"/>
                <w:bCs/>
                <w:sz w:val="22"/>
              </w:rPr>
              <w:t xml:space="preserve"> </w:t>
            </w:r>
            <w:r w:rsidRPr="007766B0">
              <w:rPr>
                <w:rFonts w:eastAsia="Calibri"/>
                <w:bCs/>
                <w:sz w:val="22"/>
              </w:rPr>
              <w:t>260°С, 5 мин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7F5F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bCs/>
                <w:sz w:val="22"/>
              </w:rPr>
              <w:t>Корпоративное требование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6E53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не должен гореть,</w:t>
            </w:r>
          </w:p>
          <w:p w14:paraId="43394815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плавиться и иметь усадку по длине и ширине более 10%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F36FB" w14:textId="77777777" w:rsidR="00C95366" w:rsidRPr="007766B0" w:rsidRDefault="00C95366" w:rsidP="00C9536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</w:rPr>
              <w:t>ГОСТ Р ИСО 17493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CFD7F" w14:textId="77777777" w:rsidR="00C95366" w:rsidRPr="007766B0" w:rsidRDefault="00C95366" w:rsidP="00C95366">
            <w:pPr>
              <w:jc w:val="center"/>
              <w:rPr>
                <w:lang w:val="en-US"/>
              </w:rPr>
            </w:pPr>
            <w:r w:rsidRPr="007766B0">
              <w:t>Протокол испытаний</w:t>
            </w:r>
          </w:p>
        </w:tc>
      </w:tr>
    </w:tbl>
    <w:p w14:paraId="256B9AEB" w14:textId="77777777" w:rsidR="00C95366" w:rsidRDefault="00C95366" w:rsidP="00800F66">
      <w:pPr>
        <w:tabs>
          <w:tab w:val="left" w:pos="993"/>
        </w:tabs>
        <w:ind w:firstLine="426"/>
        <w:jc w:val="both"/>
        <w:rPr>
          <w:sz w:val="24"/>
        </w:rPr>
      </w:pPr>
    </w:p>
    <w:p w14:paraId="2C22F520" w14:textId="77777777" w:rsidR="0094075F" w:rsidRPr="00D42C4E" w:rsidRDefault="0094075F" w:rsidP="00255752">
      <w:pPr>
        <w:pStyle w:val="a8"/>
        <w:numPr>
          <w:ilvl w:val="0"/>
          <w:numId w:val="29"/>
        </w:numPr>
        <w:tabs>
          <w:tab w:val="left" w:pos="709"/>
        </w:tabs>
        <w:ind w:left="0" w:firstLine="425"/>
        <w:jc w:val="both"/>
        <w:rPr>
          <w:sz w:val="24"/>
        </w:rPr>
      </w:pPr>
      <w:r w:rsidRPr="00D42C4E">
        <w:rPr>
          <w:sz w:val="24"/>
        </w:rPr>
        <w:t>Поверхностная плотность термостойкого антиэлектростатического трикотажного полотна с постоянными защитными свойствами, используемого для изготовления термостойких подшлемников, должна быть не более 230 г/м</w:t>
      </w:r>
      <w:r w:rsidRPr="00D42C4E">
        <w:rPr>
          <w:sz w:val="24"/>
          <w:vertAlign w:val="superscript"/>
        </w:rPr>
        <w:t>2</w:t>
      </w:r>
      <w:r w:rsidRPr="00D42C4E">
        <w:rPr>
          <w:sz w:val="24"/>
        </w:rPr>
        <w:t>.</w:t>
      </w:r>
    </w:p>
    <w:p w14:paraId="5422989A" w14:textId="77777777" w:rsidR="00AD5474" w:rsidRPr="00D42C4E" w:rsidRDefault="00AD5474" w:rsidP="0094075F">
      <w:pPr>
        <w:pStyle w:val="a8"/>
        <w:numPr>
          <w:ilvl w:val="0"/>
          <w:numId w:val="29"/>
        </w:numPr>
        <w:tabs>
          <w:tab w:val="left" w:pos="709"/>
        </w:tabs>
        <w:ind w:left="0" w:firstLine="425"/>
        <w:jc w:val="both"/>
        <w:rPr>
          <w:sz w:val="24"/>
          <w:szCs w:val="24"/>
        </w:rPr>
      </w:pPr>
      <w:r w:rsidRPr="00D42C4E">
        <w:rPr>
          <w:sz w:val="24"/>
          <w:szCs w:val="24"/>
        </w:rPr>
        <w:t>Перчатки трикотажные термостойкие должны изготавливаться из термостойкой пряжи с постоянными защитными.</w:t>
      </w:r>
      <w:r w:rsidRPr="00D42C4E">
        <w:rPr>
          <w:rFonts w:eastAsiaTheme="minorHAnsi"/>
          <w:sz w:val="24"/>
          <w:szCs w:val="24"/>
          <w:lang w:eastAsia="en-US"/>
        </w:rPr>
        <w:t xml:space="preserve"> </w:t>
      </w:r>
      <w:r w:rsidRPr="00D42C4E">
        <w:rPr>
          <w:sz w:val="24"/>
          <w:szCs w:val="24"/>
        </w:rPr>
        <w:t>Перчатки трикотажные термостойкие должны быть пятипалыми и иметь достаточную длину, чтобы исключить появление зазора между ними и рукавами при выполнении любых рабочих операций.</w:t>
      </w:r>
    </w:p>
    <w:p w14:paraId="4E452CD4" w14:textId="77777777" w:rsidR="0094075F" w:rsidRPr="00D42C4E" w:rsidRDefault="0094075F" w:rsidP="0094075F">
      <w:pPr>
        <w:pStyle w:val="a8"/>
        <w:numPr>
          <w:ilvl w:val="0"/>
          <w:numId w:val="29"/>
        </w:numPr>
        <w:tabs>
          <w:tab w:val="left" w:pos="709"/>
        </w:tabs>
        <w:ind w:left="0" w:firstLine="425"/>
        <w:jc w:val="both"/>
        <w:rPr>
          <w:sz w:val="24"/>
          <w:szCs w:val="24"/>
        </w:rPr>
      </w:pPr>
      <w:r w:rsidRPr="00D42C4E">
        <w:rPr>
          <w:sz w:val="24"/>
          <w:szCs w:val="24"/>
        </w:rPr>
        <w:t>Поверхностная плотность термостойкого антиэлектростатического трикотажа с постоянными защитными свойствами термостойких перчаток должна быть не более 460 г/м</w:t>
      </w:r>
      <w:r w:rsidRPr="00D42C4E">
        <w:rPr>
          <w:sz w:val="24"/>
          <w:szCs w:val="24"/>
          <w:vertAlign w:val="superscript"/>
        </w:rPr>
        <w:t>2</w:t>
      </w:r>
      <w:r w:rsidRPr="00D42C4E">
        <w:rPr>
          <w:sz w:val="24"/>
          <w:szCs w:val="24"/>
        </w:rPr>
        <w:t>.</w:t>
      </w:r>
    </w:p>
    <w:p w14:paraId="4ED59589" w14:textId="77777777" w:rsidR="0094075F" w:rsidRPr="00D42C4E" w:rsidRDefault="0094075F" w:rsidP="0094075F">
      <w:pPr>
        <w:pStyle w:val="a8"/>
        <w:numPr>
          <w:ilvl w:val="0"/>
          <w:numId w:val="29"/>
        </w:numPr>
        <w:tabs>
          <w:tab w:val="left" w:pos="709"/>
        </w:tabs>
        <w:ind w:left="0" w:firstLine="425"/>
        <w:jc w:val="both"/>
        <w:rPr>
          <w:sz w:val="24"/>
          <w:szCs w:val="24"/>
        </w:rPr>
      </w:pPr>
      <w:r w:rsidRPr="00D42C4E">
        <w:rPr>
          <w:sz w:val="24"/>
          <w:szCs w:val="24"/>
        </w:rPr>
        <w:t>Термостойкое антиэлектростатическое трикотажное полотно, применяемое для изготовления термостойких подшлемников и термостойкая антиэлектростатическая пряжа, применяемая для изготовления перчаток, должны соответствовать следующим требованиям:</w:t>
      </w:r>
    </w:p>
    <w:p w14:paraId="72D67E69" w14:textId="77777777" w:rsidR="0094075F" w:rsidRPr="00D42C4E" w:rsidRDefault="0094075F" w:rsidP="0094075F">
      <w:pPr>
        <w:pStyle w:val="a8"/>
        <w:tabs>
          <w:tab w:val="left" w:pos="709"/>
        </w:tabs>
        <w:ind w:left="425"/>
        <w:jc w:val="both"/>
        <w:rPr>
          <w:sz w:val="24"/>
          <w:szCs w:val="24"/>
        </w:rPr>
      </w:pPr>
      <w:r w:rsidRPr="00D42C4E">
        <w:rPr>
          <w:sz w:val="24"/>
          <w:szCs w:val="24"/>
        </w:rPr>
        <w:t>-</w:t>
      </w:r>
      <w:r w:rsidRPr="00D42C4E">
        <w:rPr>
          <w:sz w:val="24"/>
          <w:szCs w:val="24"/>
        </w:rPr>
        <w:tab/>
        <w:t xml:space="preserve">показатель передачи конвективного тепла после 5 стирок не менее 4 с; </w:t>
      </w:r>
    </w:p>
    <w:p w14:paraId="29BC7396" w14:textId="77777777" w:rsidR="0094075F" w:rsidRPr="00D42C4E" w:rsidRDefault="0094075F" w:rsidP="0094075F">
      <w:pPr>
        <w:pStyle w:val="a8"/>
        <w:tabs>
          <w:tab w:val="left" w:pos="709"/>
        </w:tabs>
        <w:ind w:left="425"/>
        <w:jc w:val="both"/>
        <w:rPr>
          <w:sz w:val="24"/>
          <w:szCs w:val="24"/>
        </w:rPr>
      </w:pPr>
      <w:r w:rsidRPr="00D42C4E">
        <w:rPr>
          <w:sz w:val="24"/>
          <w:szCs w:val="24"/>
        </w:rPr>
        <w:t>-</w:t>
      </w:r>
      <w:r w:rsidRPr="00D42C4E">
        <w:rPr>
          <w:sz w:val="24"/>
          <w:szCs w:val="24"/>
        </w:rPr>
        <w:tab/>
        <w:t xml:space="preserve">показатель (индекс) передачи теплового излучения после 5 стирок не менее 8 с; </w:t>
      </w:r>
    </w:p>
    <w:p w14:paraId="3DAB1BA2" w14:textId="77777777" w:rsidR="0094075F" w:rsidRPr="00D42C4E" w:rsidRDefault="0094075F" w:rsidP="00D42C4E">
      <w:pPr>
        <w:pStyle w:val="a8"/>
        <w:tabs>
          <w:tab w:val="left" w:pos="709"/>
          <w:tab w:val="left" w:pos="1418"/>
        </w:tabs>
        <w:ind w:left="0" w:firstLine="709"/>
        <w:jc w:val="both"/>
        <w:rPr>
          <w:sz w:val="24"/>
          <w:szCs w:val="24"/>
        </w:rPr>
      </w:pPr>
      <w:r w:rsidRPr="00D42C4E">
        <w:rPr>
          <w:sz w:val="24"/>
          <w:szCs w:val="24"/>
        </w:rPr>
        <w:t>-</w:t>
      </w:r>
      <w:r w:rsidRPr="00D42C4E">
        <w:rPr>
          <w:sz w:val="24"/>
          <w:szCs w:val="24"/>
        </w:rPr>
        <w:tab/>
        <w:t>удельное поверхностное электрическое сопротивление трикотажа, используемого для изготовления термостойких перчаток, подшлемников, должно быть не более 10</w:t>
      </w:r>
      <w:r w:rsidR="00E82E02" w:rsidRPr="00D42C4E">
        <w:rPr>
          <w:sz w:val="24"/>
          <w:szCs w:val="24"/>
          <w:vertAlign w:val="superscript"/>
        </w:rPr>
        <w:t>7</w:t>
      </w:r>
      <w:r w:rsidRPr="00D42C4E">
        <w:rPr>
          <w:sz w:val="24"/>
          <w:szCs w:val="24"/>
        </w:rPr>
        <w:t xml:space="preserve"> Ом;</w:t>
      </w:r>
    </w:p>
    <w:p w14:paraId="684FDD08" w14:textId="77777777" w:rsidR="0094075F" w:rsidRPr="00D42C4E" w:rsidRDefault="0094075F" w:rsidP="00D42C4E">
      <w:pPr>
        <w:pStyle w:val="a8"/>
        <w:tabs>
          <w:tab w:val="left" w:pos="709"/>
          <w:tab w:val="left" w:pos="1418"/>
        </w:tabs>
        <w:ind w:left="0" w:firstLine="709"/>
        <w:jc w:val="both"/>
        <w:rPr>
          <w:sz w:val="24"/>
          <w:szCs w:val="24"/>
        </w:rPr>
      </w:pPr>
      <w:r w:rsidRPr="00D42C4E">
        <w:rPr>
          <w:sz w:val="24"/>
          <w:szCs w:val="24"/>
        </w:rPr>
        <w:t>-</w:t>
      </w:r>
      <w:r w:rsidRPr="00D42C4E">
        <w:rPr>
          <w:sz w:val="24"/>
          <w:szCs w:val="24"/>
        </w:rPr>
        <w:tab/>
        <w:t>огнестойкость после 5-ти стирок - не должны гореть, плавиться и тлеть после воздействия на них открытого пламени в течение 10 с;</w:t>
      </w:r>
    </w:p>
    <w:p w14:paraId="5ADF6B2C" w14:textId="77777777" w:rsidR="0094075F" w:rsidRPr="00D42C4E" w:rsidRDefault="0094075F" w:rsidP="00D42C4E">
      <w:pPr>
        <w:pStyle w:val="a8"/>
        <w:tabs>
          <w:tab w:val="left" w:pos="709"/>
          <w:tab w:val="left" w:pos="1418"/>
        </w:tabs>
        <w:ind w:left="0" w:firstLine="709"/>
        <w:jc w:val="both"/>
        <w:rPr>
          <w:sz w:val="24"/>
          <w:szCs w:val="24"/>
        </w:rPr>
      </w:pPr>
      <w:r w:rsidRPr="00D42C4E">
        <w:rPr>
          <w:sz w:val="24"/>
          <w:szCs w:val="24"/>
        </w:rPr>
        <w:t>-</w:t>
      </w:r>
      <w:r w:rsidRPr="00D42C4E">
        <w:rPr>
          <w:sz w:val="24"/>
          <w:szCs w:val="24"/>
        </w:rPr>
        <w:tab/>
        <w:t>индекс ограниченного распространения пламени после 5 стирок – 3;</w:t>
      </w:r>
    </w:p>
    <w:p w14:paraId="481F6D12" w14:textId="77777777" w:rsidR="0094075F" w:rsidRPr="00D42C4E" w:rsidRDefault="0094075F" w:rsidP="00D42C4E">
      <w:pPr>
        <w:pStyle w:val="a8"/>
        <w:tabs>
          <w:tab w:val="left" w:pos="709"/>
          <w:tab w:val="left" w:pos="1418"/>
        </w:tabs>
        <w:ind w:left="0" w:firstLine="709"/>
        <w:jc w:val="both"/>
        <w:rPr>
          <w:sz w:val="24"/>
          <w:szCs w:val="24"/>
        </w:rPr>
      </w:pPr>
      <w:r w:rsidRPr="00D42C4E">
        <w:rPr>
          <w:sz w:val="24"/>
          <w:szCs w:val="24"/>
        </w:rPr>
        <w:t>-</w:t>
      </w:r>
      <w:r w:rsidRPr="00D42C4E">
        <w:rPr>
          <w:sz w:val="24"/>
          <w:szCs w:val="24"/>
        </w:rPr>
        <w:tab/>
        <w:t>термостойкость трикотажного полотна, используемого для изготовления термостойких подшлемников, трикотажа, используемого для изготовления термостойких перчаток, при 180</w:t>
      </w:r>
      <w:r w:rsidR="00E82E02" w:rsidRPr="00D42C4E">
        <w:rPr>
          <w:sz w:val="24"/>
          <w:szCs w:val="24"/>
        </w:rPr>
        <w:t>℃</w:t>
      </w:r>
      <w:r w:rsidRPr="00D42C4E">
        <w:rPr>
          <w:sz w:val="24"/>
          <w:szCs w:val="24"/>
        </w:rPr>
        <w:t xml:space="preserve"> (не должно гореть и плавится), термическая усадка при 180</w:t>
      </w:r>
      <w:r w:rsidR="00E82E02" w:rsidRPr="00D42C4E">
        <w:rPr>
          <w:sz w:val="24"/>
          <w:szCs w:val="24"/>
        </w:rPr>
        <w:t>℃</w:t>
      </w:r>
      <w:r w:rsidRPr="00D42C4E">
        <w:rPr>
          <w:sz w:val="24"/>
          <w:szCs w:val="24"/>
        </w:rPr>
        <w:t xml:space="preserve"> не более 5% по ГОСТ Р ИСО 17493;</w:t>
      </w:r>
    </w:p>
    <w:p w14:paraId="78A82F91" w14:textId="77777777" w:rsidR="0094075F" w:rsidRPr="00D42C4E" w:rsidRDefault="00E82E02" w:rsidP="00D42C4E">
      <w:pPr>
        <w:pStyle w:val="a8"/>
        <w:tabs>
          <w:tab w:val="left" w:pos="709"/>
          <w:tab w:val="left" w:pos="1418"/>
        </w:tabs>
        <w:ind w:left="0" w:firstLine="709"/>
        <w:jc w:val="both"/>
        <w:rPr>
          <w:sz w:val="24"/>
          <w:szCs w:val="24"/>
        </w:rPr>
      </w:pPr>
      <w:r w:rsidRPr="00D42C4E">
        <w:rPr>
          <w:sz w:val="24"/>
          <w:szCs w:val="24"/>
        </w:rPr>
        <w:lastRenderedPageBreak/>
        <w:t>-</w:t>
      </w:r>
      <w:r w:rsidR="0094075F" w:rsidRPr="00D42C4E">
        <w:rPr>
          <w:sz w:val="24"/>
          <w:szCs w:val="24"/>
        </w:rPr>
        <w:tab/>
        <w:t>сохранять защитные свойства на протяжении всего срока эксплуатации, определенного нормами, пакеты материалов, используемые для производства готовых изделий, должны быть испытаны на соответствие ГОСТ ISO 11612, ГОСТ Р 12.4.234-2012.</w:t>
      </w:r>
    </w:p>
    <w:p w14:paraId="6735BA52" w14:textId="77777777" w:rsidR="00CE5465" w:rsidRDefault="00CE5465" w:rsidP="00CE5465">
      <w:pPr>
        <w:pStyle w:val="a8"/>
        <w:keepNext/>
        <w:suppressAutoHyphens/>
        <w:ind w:left="709"/>
        <w:jc w:val="both"/>
        <w:outlineLvl w:val="1"/>
        <w:rPr>
          <w:b/>
          <w:bCs/>
          <w:sz w:val="24"/>
        </w:rPr>
      </w:pPr>
      <w:bookmarkStart w:id="9" w:name="_Toc92804471"/>
    </w:p>
    <w:p w14:paraId="1339C451" w14:textId="77777777" w:rsidR="007B3F55" w:rsidRPr="007B3F55" w:rsidRDefault="007B3F55" w:rsidP="007B3F55">
      <w:pPr>
        <w:pStyle w:val="a8"/>
        <w:keepNext/>
        <w:numPr>
          <w:ilvl w:val="1"/>
          <w:numId w:val="25"/>
        </w:numPr>
        <w:suppressAutoHyphens/>
        <w:ind w:left="0" w:firstLine="709"/>
        <w:jc w:val="both"/>
        <w:outlineLvl w:val="1"/>
        <w:rPr>
          <w:b/>
          <w:bCs/>
          <w:sz w:val="24"/>
        </w:rPr>
      </w:pPr>
      <w:r w:rsidRPr="007B3F55">
        <w:rPr>
          <w:b/>
          <w:bCs/>
          <w:sz w:val="24"/>
        </w:rPr>
        <w:t>Требования к обуви</w:t>
      </w:r>
      <w:r w:rsidRPr="007B3F55">
        <w:rPr>
          <w:rFonts w:eastAsiaTheme="minorHAnsi"/>
          <w:b/>
          <w:sz w:val="36"/>
          <w:szCs w:val="28"/>
          <w:lang w:eastAsia="en-US"/>
        </w:rPr>
        <w:t xml:space="preserve"> </w:t>
      </w:r>
      <w:r w:rsidRPr="007B3F55">
        <w:rPr>
          <w:b/>
          <w:bCs/>
          <w:sz w:val="24"/>
        </w:rPr>
        <w:t>специальной, применяемой в комплекте для защиты от термических рисков электрической дуги</w:t>
      </w:r>
      <w:bookmarkStart w:id="10" w:name="_Toc302998550"/>
      <w:bookmarkEnd w:id="9"/>
      <w:r w:rsidRPr="007B3F55">
        <w:rPr>
          <w:b/>
          <w:bCs/>
          <w:sz w:val="24"/>
        </w:rPr>
        <w:t xml:space="preserve"> </w:t>
      </w:r>
      <w:bookmarkEnd w:id="10"/>
    </w:p>
    <w:p w14:paraId="2A2D19D0" w14:textId="77777777" w:rsidR="007B3F55" w:rsidRPr="007B3F55" w:rsidRDefault="007B3F55" w:rsidP="007B3F55">
      <w:pPr>
        <w:pStyle w:val="a8"/>
        <w:numPr>
          <w:ilvl w:val="2"/>
          <w:numId w:val="31"/>
        </w:numPr>
        <w:tabs>
          <w:tab w:val="left" w:pos="1418"/>
          <w:tab w:val="left" w:pos="1560"/>
        </w:tabs>
        <w:ind w:left="0" w:firstLine="720"/>
        <w:jc w:val="both"/>
        <w:rPr>
          <w:sz w:val="24"/>
        </w:rPr>
      </w:pPr>
      <w:r w:rsidRPr="007B3F55">
        <w:rPr>
          <w:sz w:val="24"/>
        </w:rPr>
        <w:t>Обувь специальная</w:t>
      </w:r>
      <w:r w:rsidRPr="007B3F55">
        <w:rPr>
          <w:b/>
          <w:bCs/>
          <w:sz w:val="24"/>
        </w:rPr>
        <w:t xml:space="preserve">, </w:t>
      </w:r>
      <w:r w:rsidRPr="007B3F55">
        <w:rPr>
          <w:bCs/>
          <w:sz w:val="24"/>
        </w:rPr>
        <w:t>применяемая в комплекте для защиты от термических рисков электрической дуги</w:t>
      </w:r>
      <w:r w:rsidRPr="007B3F55">
        <w:rPr>
          <w:sz w:val="24"/>
        </w:rPr>
        <w:t xml:space="preserve"> </w:t>
      </w:r>
      <w:r w:rsidRPr="007B3F55">
        <w:rPr>
          <w:bCs/>
          <w:sz w:val="24"/>
        </w:rPr>
        <w:t xml:space="preserve">(далее – обувь специальная), </w:t>
      </w:r>
      <w:r w:rsidRPr="007B3F55">
        <w:rPr>
          <w:sz w:val="24"/>
        </w:rPr>
        <w:t xml:space="preserve">должна соответствовать требованиям ТР ТС 019/2011. Обувь специальная должна обеспечивать защиту от скольжения и сохранять заявленные защитные свойства на протяжении установленного типовыми нормами срока эксплуатации. </w:t>
      </w:r>
    </w:p>
    <w:p w14:paraId="1F4417DB" w14:textId="77777777" w:rsidR="007B3F55" w:rsidRPr="00D42C4E" w:rsidRDefault="007B3F55" w:rsidP="007B3F55">
      <w:pPr>
        <w:pStyle w:val="a8"/>
        <w:numPr>
          <w:ilvl w:val="2"/>
          <w:numId w:val="31"/>
        </w:numPr>
        <w:tabs>
          <w:tab w:val="left" w:pos="1418"/>
          <w:tab w:val="left" w:pos="1560"/>
        </w:tabs>
        <w:ind w:left="0" w:firstLine="720"/>
        <w:jc w:val="both"/>
        <w:rPr>
          <w:sz w:val="24"/>
        </w:rPr>
      </w:pPr>
      <w:r w:rsidRPr="007B3F55">
        <w:rPr>
          <w:sz w:val="24"/>
        </w:rPr>
        <w:t xml:space="preserve">Обувь </w:t>
      </w:r>
      <w:r w:rsidRPr="00D42C4E">
        <w:rPr>
          <w:sz w:val="24"/>
        </w:rPr>
        <w:t>специальная не должна содержать металлических частей, все швы должны быть прошиты термостойкими нитками.</w:t>
      </w:r>
    </w:p>
    <w:p w14:paraId="1253F77D" w14:textId="77777777" w:rsidR="007B3F55" w:rsidRPr="00D42C4E" w:rsidRDefault="007B3F55" w:rsidP="007B3F55">
      <w:pPr>
        <w:pStyle w:val="a8"/>
        <w:numPr>
          <w:ilvl w:val="2"/>
          <w:numId w:val="31"/>
        </w:numPr>
        <w:tabs>
          <w:tab w:val="left" w:pos="1418"/>
          <w:tab w:val="left" w:pos="1560"/>
        </w:tabs>
        <w:ind w:left="0" w:firstLine="720"/>
        <w:jc w:val="both"/>
        <w:rPr>
          <w:sz w:val="24"/>
        </w:rPr>
      </w:pPr>
      <w:r w:rsidRPr="00D42C4E">
        <w:rPr>
          <w:sz w:val="24"/>
        </w:rPr>
        <w:t>Верх обуви специальной должен быть изготовлен из юфти термоустойчивой толщ</w:t>
      </w:r>
      <w:r w:rsidR="0085362B" w:rsidRPr="00D42C4E">
        <w:rPr>
          <w:sz w:val="24"/>
        </w:rPr>
        <w:t>иной 1,8-2,2 мм</w:t>
      </w:r>
      <w:r w:rsidRPr="00D42C4E">
        <w:rPr>
          <w:sz w:val="24"/>
        </w:rPr>
        <w:t xml:space="preserve">. </w:t>
      </w:r>
      <w:r w:rsidR="00602B27" w:rsidRPr="00D42C4E">
        <w:rPr>
          <w:sz w:val="24"/>
        </w:rPr>
        <w:t>Шнурки (при наличии в изделии) должны быть термостойкими и огнестойкими.</w:t>
      </w:r>
    </w:p>
    <w:p w14:paraId="3A4A4277" w14:textId="77777777" w:rsidR="007B3F55" w:rsidRPr="00D42C4E" w:rsidRDefault="00602B27" w:rsidP="007B3F55">
      <w:pPr>
        <w:pStyle w:val="a8"/>
        <w:numPr>
          <w:ilvl w:val="2"/>
          <w:numId w:val="31"/>
        </w:numPr>
        <w:tabs>
          <w:tab w:val="left" w:pos="1418"/>
          <w:tab w:val="left" w:pos="1560"/>
        </w:tabs>
        <w:ind w:left="0" w:firstLine="720"/>
        <w:jc w:val="both"/>
        <w:rPr>
          <w:strike/>
          <w:sz w:val="24"/>
        </w:rPr>
      </w:pPr>
      <w:r w:rsidRPr="00D42C4E">
        <w:rPr>
          <w:sz w:val="24"/>
        </w:rPr>
        <w:t>Подошва – двухслойная (полиуретан/резина на основе дивинилнитрильного каучука) или однослойная на основе дивинилнитрильного каучука или пористая резина. Материал подошвы должен обладать термостойкими и маслобензостойкими свойствами.</w:t>
      </w:r>
    </w:p>
    <w:p w14:paraId="4DE490B8" w14:textId="77777777" w:rsidR="007B3F55" w:rsidRPr="00D42C4E" w:rsidRDefault="007B3F55" w:rsidP="007B3F55">
      <w:pPr>
        <w:pStyle w:val="a8"/>
        <w:numPr>
          <w:ilvl w:val="2"/>
          <w:numId w:val="31"/>
        </w:numPr>
        <w:tabs>
          <w:tab w:val="left" w:pos="1418"/>
          <w:tab w:val="left" w:pos="1560"/>
        </w:tabs>
        <w:ind w:left="0" w:firstLine="720"/>
        <w:jc w:val="both"/>
        <w:rPr>
          <w:sz w:val="24"/>
        </w:rPr>
      </w:pPr>
      <w:r w:rsidRPr="00D42C4E">
        <w:rPr>
          <w:sz w:val="24"/>
        </w:rPr>
        <w:t>Метод крепления подошвы – литьевой или доппельно-клеевой.</w:t>
      </w:r>
    </w:p>
    <w:p w14:paraId="5490B33E" w14:textId="77777777" w:rsidR="007B3F55" w:rsidRPr="007B3F55" w:rsidRDefault="007B3F55" w:rsidP="007B3F55">
      <w:pPr>
        <w:pStyle w:val="a8"/>
        <w:numPr>
          <w:ilvl w:val="2"/>
          <w:numId w:val="31"/>
        </w:numPr>
        <w:tabs>
          <w:tab w:val="left" w:pos="1418"/>
          <w:tab w:val="left" w:pos="1560"/>
        </w:tabs>
        <w:ind w:left="0" w:firstLine="720"/>
        <w:jc w:val="both"/>
        <w:rPr>
          <w:sz w:val="24"/>
        </w:rPr>
      </w:pPr>
      <w:r w:rsidRPr="007B3F55">
        <w:rPr>
          <w:sz w:val="24"/>
        </w:rPr>
        <w:t>При кратковременном контакте с открытым пламенем или термическом воздействии электрической дуги обувь должна сохранять целостность подошвы, верх и подошва обуви не должны поддерживать горение, капать и плавиться.</w:t>
      </w:r>
    </w:p>
    <w:p w14:paraId="4E39278A" w14:textId="77777777" w:rsidR="007B3F55" w:rsidRPr="007B3F55" w:rsidRDefault="007B3F55" w:rsidP="007B3F55">
      <w:pPr>
        <w:pStyle w:val="a8"/>
        <w:numPr>
          <w:ilvl w:val="2"/>
          <w:numId w:val="31"/>
        </w:numPr>
        <w:tabs>
          <w:tab w:val="left" w:pos="1418"/>
          <w:tab w:val="left" w:pos="1560"/>
        </w:tabs>
        <w:ind w:left="0" w:firstLine="720"/>
        <w:jc w:val="both"/>
        <w:rPr>
          <w:sz w:val="24"/>
        </w:rPr>
      </w:pPr>
      <w:r w:rsidRPr="007B3F55">
        <w:rPr>
          <w:sz w:val="24"/>
        </w:rPr>
        <w:t>Обувь специальная должна быть эргономична, оценивается по п. 5.1. ГОСТ Р 12.4.295-2017.</w:t>
      </w:r>
    </w:p>
    <w:p w14:paraId="01AEC70F" w14:textId="77777777" w:rsidR="007B3F55" w:rsidRPr="007B3F55" w:rsidRDefault="007B3F55" w:rsidP="00F81906">
      <w:pPr>
        <w:pStyle w:val="a8"/>
        <w:numPr>
          <w:ilvl w:val="2"/>
          <w:numId w:val="31"/>
        </w:numPr>
        <w:tabs>
          <w:tab w:val="left" w:pos="1418"/>
          <w:tab w:val="left" w:pos="1560"/>
        </w:tabs>
        <w:ind w:left="0" w:firstLine="720"/>
        <w:jc w:val="both"/>
        <w:rPr>
          <w:sz w:val="24"/>
        </w:rPr>
      </w:pPr>
      <w:bookmarkStart w:id="11" w:name="_Hlk92889227"/>
      <w:r w:rsidRPr="007B3F55">
        <w:rPr>
          <w:sz w:val="24"/>
        </w:rPr>
        <w:t>Обувь должна иметь маркировку согласно требованиям ТР ТС 019/2011, а также Распоряжения Правительства №792-р «Об утверждении перечня отдельных товаров, подлежащих обязательной маркировке средствами идентификации» от 28.04.18 г.</w:t>
      </w:r>
    </w:p>
    <w:bookmarkEnd w:id="11"/>
    <w:p w14:paraId="29172979" w14:textId="77777777" w:rsidR="00FA39A2" w:rsidRPr="00AC25D4" w:rsidRDefault="00FA39A2" w:rsidP="00F81906">
      <w:pPr>
        <w:pStyle w:val="a8"/>
        <w:numPr>
          <w:ilvl w:val="2"/>
          <w:numId w:val="33"/>
        </w:numPr>
        <w:tabs>
          <w:tab w:val="left" w:pos="1276"/>
        </w:tabs>
        <w:ind w:left="0" w:firstLine="720"/>
        <w:jc w:val="both"/>
        <w:rPr>
          <w:sz w:val="24"/>
        </w:rPr>
      </w:pPr>
      <w:r w:rsidRPr="00AC25D4">
        <w:rPr>
          <w:sz w:val="24"/>
        </w:rPr>
        <w:t xml:space="preserve">Обувь специальная кожаная </w:t>
      </w:r>
      <w:r w:rsidR="00EC798C">
        <w:rPr>
          <w:sz w:val="24"/>
        </w:rPr>
        <w:t xml:space="preserve">термостойкая </w:t>
      </w:r>
      <w:r w:rsidRPr="00AC25D4">
        <w:rPr>
          <w:sz w:val="24"/>
        </w:rPr>
        <w:t xml:space="preserve">для защиты от </w:t>
      </w:r>
      <w:r w:rsidR="00CE5465">
        <w:rPr>
          <w:sz w:val="24"/>
        </w:rPr>
        <w:t>электрической дуги</w:t>
      </w:r>
      <w:r w:rsidRPr="00AC25D4">
        <w:rPr>
          <w:sz w:val="24"/>
        </w:rPr>
        <w:t xml:space="preserve">, применяемая в комплекте для защиты от термических рисков электрической дуги (далее – обувь специальная </w:t>
      </w:r>
      <w:r w:rsidR="00EC798C">
        <w:rPr>
          <w:sz w:val="24"/>
        </w:rPr>
        <w:t>летняя</w:t>
      </w:r>
      <w:r w:rsidRPr="00AC25D4">
        <w:rPr>
          <w:sz w:val="24"/>
        </w:rPr>
        <w:t>), должна изготавливаться с учетом применения в различных климатических поясах (III климатический пояс), для применения в которых она предназначена, и иметь протокол испытаний.</w:t>
      </w:r>
    </w:p>
    <w:p w14:paraId="789EC213" w14:textId="77777777" w:rsidR="00FA39A2" w:rsidRPr="00FA39A2" w:rsidRDefault="00FA39A2" w:rsidP="00F81906">
      <w:pPr>
        <w:pStyle w:val="a8"/>
        <w:numPr>
          <w:ilvl w:val="2"/>
          <w:numId w:val="33"/>
        </w:numPr>
        <w:tabs>
          <w:tab w:val="left" w:pos="1276"/>
        </w:tabs>
        <w:ind w:left="0" w:firstLine="720"/>
        <w:jc w:val="both"/>
        <w:rPr>
          <w:sz w:val="24"/>
        </w:rPr>
      </w:pPr>
      <w:r w:rsidRPr="00FA39A2">
        <w:rPr>
          <w:sz w:val="24"/>
        </w:rPr>
        <w:t>Технические требования к специальной зимней обуви</w:t>
      </w:r>
      <w:r w:rsidRPr="00FA39A2">
        <w:rPr>
          <w:bCs/>
          <w:sz w:val="24"/>
        </w:rPr>
        <w:t xml:space="preserve"> указаны в таблице </w:t>
      </w:r>
      <w:r>
        <w:rPr>
          <w:bCs/>
          <w:sz w:val="24"/>
        </w:rPr>
        <w:t>3</w:t>
      </w:r>
      <w:r w:rsidRPr="00FA39A2">
        <w:rPr>
          <w:bCs/>
          <w:sz w:val="24"/>
        </w:rPr>
        <w:t>.</w:t>
      </w:r>
    </w:p>
    <w:p w14:paraId="7D884FCE" w14:textId="77777777" w:rsidR="00FA39A2" w:rsidRDefault="00FA39A2" w:rsidP="00FA39A2">
      <w:pPr>
        <w:tabs>
          <w:tab w:val="left" w:pos="1276"/>
        </w:tabs>
        <w:ind w:firstLine="720"/>
        <w:jc w:val="right"/>
        <w:rPr>
          <w:sz w:val="24"/>
        </w:rPr>
      </w:pPr>
    </w:p>
    <w:p w14:paraId="716A8A3E" w14:textId="77777777" w:rsidR="00FA39A2" w:rsidRPr="00FA39A2" w:rsidRDefault="00FA39A2" w:rsidP="00FA39A2">
      <w:pPr>
        <w:tabs>
          <w:tab w:val="left" w:pos="1276"/>
        </w:tabs>
        <w:ind w:firstLine="720"/>
        <w:jc w:val="right"/>
        <w:rPr>
          <w:sz w:val="24"/>
        </w:rPr>
      </w:pPr>
      <w:r w:rsidRPr="00FA39A2">
        <w:rPr>
          <w:sz w:val="24"/>
        </w:rPr>
        <w:t xml:space="preserve">Таблица </w:t>
      </w:r>
      <w:r>
        <w:rPr>
          <w:sz w:val="24"/>
        </w:rPr>
        <w:t>3</w:t>
      </w:r>
    </w:p>
    <w:p w14:paraId="1F4668D5" w14:textId="77777777" w:rsidR="00FA39A2" w:rsidRPr="007B3F55" w:rsidRDefault="00FA39A2" w:rsidP="009A492D">
      <w:pPr>
        <w:tabs>
          <w:tab w:val="left" w:pos="1560"/>
        </w:tabs>
        <w:jc w:val="right"/>
        <w:rPr>
          <w:sz w:val="24"/>
        </w:rPr>
      </w:pPr>
    </w:p>
    <w:tbl>
      <w:tblPr>
        <w:tblW w:w="10774" w:type="dxa"/>
        <w:tblInd w:w="-743" w:type="dxa"/>
        <w:tblLayout w:type="fixed"/>
        <w:tblLook w:val="0480" w:firstRow="0" w:lastRow="0" w:firstColumn="1" w:lastColumn="0" w:noHBand="0" w:noVBand="1"/>
      </w:tblPr>
      <w:tblGrid>
        <w:gridCol w:w="2411"/>
        <w:gridCol w:w="3118"/>
        <w:gridCol w:w="1985"/>
        <w:gridCol w:w="1559"/>
        <w:gridCol w:w="1701"/>
      </w:tblGrid>
      <w:tr w:rsidR="00F81906" w:rsidRPr="007766B0" w14:paraId="7574A1B0" w14:textId="77777777" w:rsidTr="004B349E">
        <w:trPr>
          <w:cantSplit/>
          <w:trHeight w:val="397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740A" w14:textId="77777777" w:rsidR="00F81906" w:rsidRPr="007766B0" w:rsidRDefault="00F81906" w:rsidP="004B349E">
            <w:pPr>
              <w:jc w:val="center"/>
              <w:rPr>
                <w:bCs/>
              </w:rPr>
            </w:pPr>
            <w:r w:rsidRPr="007766B0">
              <w:rPr>
                <w:bCs/>
                <w:sz w:val="22"/>
              </w:rPr>
              <w:lastRenderedPageBreak/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9A78" w14:textId="77777777" w:rsidR="00F81906" w:rsidRPr="007766B0" w:rsidRDefault="00F81906" w:rsidP="004B349E">
            <w:pPr>
              <w:jc w:val="center"/>
              <w:rPr>
                <w:bCs/>
              </w:rPr>
            </w:pPr>
            <w:r w:rsidRPr="007766B0">
              <w:rPr>
                <w:bCs/>
                <w:sz w:val="22"/>
              </w:rPr>
              <w:t>Документ, регламентирующий нормативное 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CABC" w14:textId="77777777" w:rsidR="00F81906" w:rsidRPr="007766B0" w:rsidRDefault="00F81906" w:rsidP="004B349E">
            <w:pPr>
              <w:jc w:val="center"/>
              <w:rPr>
                <w:bCs/>
              </w:rPr>
            </w:pPr>
            <w:r w:rsidRPr="007766B0">
              <w:rPr>
                <w:bCs/>
                <w:sz w:val="22"/>
              </w:rPr>
              <w:t>Нормативное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394F" w14:textId="77777777" w:rsidR="00F81906" w:rsidRPr="007766B0" w:rsidRDefault="00F81906" w:rsidP="004B349E">
            <w:pPr>
              <w:ind w:left="-108" w:right="-108"/>
              <w:jc w:val="center"/>
              <w:rPr>
                <w:bCs/>
              </w:rPr>
            </w:pPr>
            <w:r w:rsidRPr="007766B0">
              <w:rPr>
                <w:bCs/>
                <w:sz w:val="22"/>
              </w:rPr>
              <w:t>Метод испытания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4937" w14:textId="77777777" w:rsidR="00F81906" w:rsidRPr="007766B0" w:rsidRDefault="00F81906" w:rsidP="004B349E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Форма </w:t>
            </w:r>
            <w:r w:rsidRPr="00E730C6">
              <w:rPr>
                <w:bCs/>
                <w:sz w:val="22"/>
              </w:rPr>
              <w:t>подтверждения соответствия (*документы предоставляются в отношении образцов продукции и документов, предоставленных в рамках балльной оценки</w:t>
            </w:r>
            <w:r>
              <w:rPr>
                <w:bCs/>
                <w:sz w:val="22"/>
              </w:rPr>
              <w:t xml:space="preserve">)  </w:t>
            </w:r>
          </w:p>
        </w:tc>
      </w:tr>
      <w:tr w:rsidR="00F81906" w:rsidRPr="007766B0" w14:paraId="4E5FADA8" w14:textId="77777777" w:rsidTr="004B349E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CD8F" w14:textId="77777777" w:rsidR="00F81906" w:rsidRPr="007766B0" w:rsidRDefault="00F81906" w:rsidP="004B349E">
            <w:pPr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Масса полупары обуви, г</w:t>
            </w:r>
          </w:p>
          <w:p w14:paraId="40B99ABA" w14:textId="77777777" w:rsidR="00F81906" w:rsidRPr="007766B0" w:rsidRDefault="00F81906" w:rsidP="004B349E">
            <w:pPr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-сапоги</w:t>
            </w:r>
            <w:r>
              <w:rPr>
                <w:rFonts w:eastAsia="Calibri"/>
                <w:sz w:val="22"/>
                <w:szCs w:val="22"/>
              </w:rPr>
              <w:t>, ботинки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98C1" w14:textId="77777777" w:rsidR="00F81906" w:rsidRPr="007766B0" w:rsidRDefault="00F81906" w:rsidP="004B349E">
            <w:pPr>
              <w:jc w:val="center"/>
            </w:pPr>
            <w:r w:rsidRPr="007766B0">
              <w:rPr>
                <w:sz w:val="22"/>
                <w:szCs w:val="22"/>
              </w:rPr>
              <w:t>Корпоративное требование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DED05" w14:textId="77777777" w:rsidR="00F81906" w:rsidRPr="007766B0" w:rsidRDefault="00F81906" w:rsidP="004B349E">
            <w:pPr>
              <w:jc w:val="center"/>
              <w:rPr>
                <w:rFonts w:eastAsia="Calibri"/>
              </w:rPr>
            </w:pPr>
          </w:p>
          <w:p w14:paraId="0B7AA88B" w14:textId="77777777" w:rsidR="00F81906" w:rsidRPr="007766B0" w:rsidRDefault="00F81906" w:rsidP="004B349E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не более 880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09A29" w14:textId="77777777" w:rsidR="00F81906" w:rsidRPr="007766B0" w:rsidRDefault="00F81906" w:rsidP="004B349E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  <w:szCs w:val="22"/>
              </w:rPr>
              <w:t xml:space="preserve">ГОСТ 28735 или </w:t>
            </w:r>
            <w:r w:rsidRPr="00E730C6">
              <w:rPr>
                <w:sz w:val="22"/>
                <w:szCs w:val="22"/>
              </w:rPr>
              <w:t>ГОСТ Р 53228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7038A" w14:textId="77777777" w:rsidR="00F81906" w:rsidRPr="007766B0" w:rsidRDefault="00F81906" w:rsidP="004B349E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t>Подтверждается взвешиванием продукции</w:t>
            </w:r>
          </w:p>
        </w:tc>
      </w:tr>
      <w:tr w:rsidR="00F81906" w:rsidRPr="007766B0" w14:paraId="7900C765" w14:textId="77777777" w:rsidTr="004B349E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EEC8" w14:textId="77777777" w:rsidR="00F81906" w:rsidRPr="007766B0" w:rsidRDefault="00F81906" w:rsidP="004B349E">
            <w:pPr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Высота обуви, мм</w:t>
            </w:r>
          </w:p>
          <w:p w14:paraId="5DF645F2" w14:textId="77777777" w:rsidR="00F81906" w:rsidRPr="007766B0" w:rsidRDefault="00F81906" w:rsidP="004B349E">
            <w:pPr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-сапоги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4635" w14:textId="77777777" w:rsidR="00F81906" w:rsidRPr="007766B0" w:rsidRDefault="00F81906" w:rsidP="004B349E">
            <w:pPr>
              <w:jc w:val="center"/>
            </w:pPr>
            <w:r w:rsidRPr="007766B0">
              <w:rPr>
                <w:sz w:val="22"/>
                <w:szCs w:val="22"/>
              </w:rPr>
              <w:t>Корпоративное требование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2B4E" w14:textId="77777777" w:rsidR="00F81906" w:rsidRPr="007766B0" w:rsidRDefault="00F81906" w:rsidP="004B349E">
            <w:pPr>
              <w:jc w:val="center"/>
              <w:rPr>
                <w:rFonts w:eastAsia="Calibri"/>
              </w:rPr>
            </w:pPr>
          </w:p>
          <w:p w14:paraId="592A372F" w14:textId="77777777" w:rsidR="00F81906" w:rsidRPr="007766B0" w:rsidRDefault="00F81906" w:rsidP="004B34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Указано в тех. задании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3FCD6" w14:textId="77777777" w:rsidR="00F81906" w:rsidRPr="007766B0" w:rsidRDefault="00F81906" w:rsidP="004B349E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773C3" w14:textId="77777777" w:rsidR="00F81906" w:rsidRPr="007766B0" w:rsidRDefault="00F81906" w:rsidP="004B349E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t>Подтверждается измерением продукции</w:t>
            </w:r>
          </w:p>
        </w:tc>
      </w:tr>
      <w:tr w:rsidR="00F81906" w:rsidRPr="007766B0" w14:paraId="3C5AF47E" w14:textId="77777777" w:rsidTr="004B349E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5971" w14:textId="77777777" w:rsidR="00F81906" w:rsidRPr="007766B0" w:rsidRDefault="00F81906" w:rsidP="004B349E">
            <w:pPr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Ударная прочность, Дж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FF52" w14:textId="77777777" w:rsidR="00F81906" w:rsidRPr="007766B0" w:rsidRDefault="00F81906" w:rsidP="004B349E">
            <w:pPr>
              <w:jc w:val="center"/>
            </w:pPr>
            <w:r w:rsidRPr="007766B0">
              <w:rPr>
                <w:sz w:val="22"/>
                <w:szCs w:val="22"/>
              </w:rPr>
              <w:t xml:space="preserve">ТР ТС 019/2011 </w:t>
            </w:r>
          </w:p>
          <w:p w14:paraId="4AF4BA44" w14:textId="77777777" w:rsidR="00F81906" w:rsidRPr="007766B0" w:rsidRDefault="00F81906" w:rsidP="004B349E">
            <w:pPr>
              <w:jc w:val="center"/>
            </w:pPr>
            <w:r w:rsidRPr="007766B0">
              <w:rPr>
                <w:sz w:val="22"/>
                <w:szCs w:val="22"/>
              </w:rPr>
              <w:t>(подпункт 9 п. 4.3)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9580" w14:textId="77777777" w:rsidR="00F81906" w:rsidRPr="007766B0" w:rsidRDefault="00F81906" w:rsidP="004B349E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не менее 5*</w:t>
            </w:r>
          </w:p>
          <w:p w14:paraId="2A661E54" w14:textId="77777777" w:rsidR="00F81906" w:rsidRPr="007766B0" w:rsidRDefault="00F81906" w:rsidP="004B349E">
            <w:pPr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 xml:space="preserve">* </w:t>
            </w:r>
            <w:r w:rsidRPr="007766B0">
              <w:rPr>
                <w:rFonts w:eastAsia="Calibri"/>
                <w:sz w:val="18"/>
                <w:szCs w:val="22"/>
              </w:rPr>
              <w:t>Защита от ударов в носочной части обеспечивается наличием внутреннего защитного носка ударной прочностью 5 Дж.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6334A" w14:textId="77777777" w:rsidR="00F81906" w:rsidRPr="007766B0" w:rsidRDefault="00F81906" w:rsidP="004B349E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ГОСТ 12.4.151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A6F41" w14:textId="77777777" w:rsidR="00F81906" w:rsidRPr="007766B0" w:rsidRDefault="00F81906" w:rsidP="004B349E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rPr>
                <w:rFonts w:eastAsia="Calibri"/>
              </w:rPr>
              <w:t>Протокол сертификационных испытаний</w:t>
            </w:r>
          </w:p>
        </w:tc>
      </w:tr>
      <w:tr w:rsidR="00F81906" w:rsidRPr="007766B0" w14:paraId="623A2282" w14:textId="77777777" w:rsidTr="004B349E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647D" w14:textId="77777777" w:rsidR="00F81906" w:rsidRPr="007766B0" w:rsidRDefault="00F81906" w:rsidP="004B349E">
            <w:pPr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Величина внутреннего зазора безопасности в момент максимального прогиба защитного носка при ударе энергией 5 Дж, мм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B34D" w14:textId="77777777" w:rsidR="00F81906" w:rsidRPr="007766B0" w:rsidRDefault="00F81906" w:rsidP="004B349E">
            <w:pPr>
              <w:jc w:val="center"/>
            </w:pPr>
            <w:r w:rsidRPr="007766B0">
              <w:rPr>
                <w:sz w:val="22"/>
                <w:szCs w:val="22"/>
              </w:rPr>
              <w:t xml:space="preserve">ТР ТС 019/2011 </w:t>
            </w:r>
          </w:p>
          <w:p w14:paraId="72AC6B09" w14:textId="77777777" w:rsidR="00F81906" w:rsidRPr="007766B0" w:rsidRDefault="00F81906" w:rsidP="004B349E">
            <w:pPr>
              <w:jc w:val="center"/>
            </w:pPr>
            <w:r w:rsidRPr="007766B0">
              <w:rPr>
                <w:sz w:val="22"/>
                <w:szCs w:val="22"/>
              </w:rPr>
              <w:t>(подпункт 9 п. 4.3)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1ED8" w14:textId="77777777" w:rsidR="00F81906" w:rsidRPr="007766B0" w:rsidRDefault="00F81906" w:rsidP="004B349E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не менее 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337EF" w14:textId="77777777" w:rsidR="00F81906" w:rsidRPr="007766B0" w:rsidRDefault="00F81906" w:rsidP="004B349E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ГОСТ 12.4.151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5A225" w14:textId="77777777" w:rsidR="00F81906" w:rsidRPr="007766B0" w:rsidRDefault="00F81906" w:rsidP="004B349E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rPr>
                <w:rFonts w:eastAsia="Calibri"/>
              </w:rPr>
              <w:t>Протокол сертификационных испытаний</w:t>
            </w:r>
          </w:p>
        </w:tc>
      </w:tr>
      <w:tr w:rsidR="00F81906" w:rsidRPr="00E730C6" w14:paraId="219C046E" w14:textId="77777777" w:rsidTr="004B349E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B07D" w14:textId="77777777" w:rsidR="00F81906" w:rsidRPr="00E730C6" w:rsidRDefault="00F81906" w:rsidP="004B349E">
            <w:pPr>
              <w:ind w:right="-108"/>
              <w:rPr>
                <w:rFonts w:eastAsia="Calibri"/>
              </w:rPr>
            </w:pPr>
            <w:r w:rsidRPr="00E730C6">
              <w:rPr>
                <w:rFonts w:eastAsia="Calibri"/>
                <w:sz w:val="22"/>
                <w:szCs w:val="22"/>
              </w:rPr>
              <w:t>Контакт подошвы с нагретой не ниже 300°С поверхностью в течение не менее 60 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8E64" w14:textId="77777777" w:rsidR="00F81906" w:rsidRPr="00E730C6" w:rsidRDefault="00F81906" w:rsidP="004B349E">
            <w:pPr>
              <w:jc w:val="center"/>
            </w:pPr>
            <w:r w:rsidRPr="00E730C6">
              <w:rPr>
                <w:sz w:val="22"/>
                <w:szCs w:val="22"/>
              </w:rPr>
              <w:t>ТР ТС 019/2011</w:t>
            </w:r>
          </w:p>
          <w:p w14:paraId="58A06A38" w14:textId="77777777" w:rsidR="00F81906" w:rsidRPr="00E730C6" w:rsidRDefault="00F81906" w:rsidP="004B349E">
            <w:pPr>
              <w:ind w:left="-108" w:right="-108"/>
              <w:jc w:val="center"/>
            </w:pPr>
            <w:r w:rsidRPr="00E730C6">
              <w:rPr>
                <w:sz w:val="22"/>
                <w:szCs w:val="22"/>
              </w:rPr>
              <w:t xml:space="preserve">(подпункт 5 пункта 4.7), </w:t>
            </w:r>
          </w:p>
          <w:p w14:paraId="1D17C2A8" w14:textId="77777777" w:rsidR="00F81906" w:rsidRPr="00E730C6" w:rsidRDefault="00F81906" w:rsidP="004B349E">
            <w:pPr>
              <w:jc w:val="center"/>
            </w:pPr>
            <w:r w:rsidRPr="00E730C6">
              <w:rPr>
                <w:sz w:val="22"/>
                <w:szCs w:val="22"/>
              </w:rPr>
              <w:t>ГОСТ Р ЕН ИСО 20345 (пункт 6.4.4)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787B" w14:textId="77777777" w:rsidR="00F81906" w:rsidRPr="00E730C6" w:rsidRDefault="00F81906" w:rsidP="004B349E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  <w:szCs w:val="22"/>
              </w:rPr>
              <w:t xml:space="preserve">отсутствие оплавления, трещин, в том числе при изгибании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1CB2B" w14:textId="77777777" w:rsidR="00F81906" w:rsidRPr="00E730C6" w:rsidRDefault="00F81906" w:rsidP="004B349E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  <w:szCs w:val="22"/>
              </w:rPr>
              <w:t>ГОСТ Р 12.4.295</w:t>
            </w:r>
          </w:p>
          <w:p w14:paraId="7D5C0B35" w14:textId="77777777" w:rsidR="00F81906" w:rsidRPr="00E730C6" w:rsidRDefault="00F81906" w:rsidP="004B349E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  <w:szCs w:val="22"/>
              </w:rPr>
              <w:t>(ЕН ИСО 20344)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6E13F" w14:textId="77777777" w:rsidR="00F81906" w:rsidRPr="00E730C6" w:rsidRDefault="00F81906" w:rsidP="004B349E">
            <w:pPr>
              <w:ind w:left="-108" w:right="-108"/>
              <w:jc w:val="center"/>
              <w:rPr>
                <w:rFonts w:eastAsia="Calibri"/>
              </w:rPr>
            </w:pPr>
            <w:r w:rsidRPr="00E730C6">
              <w:rPr>
                <w:rFonts w:eastAsia="Calibri"/>
              </w:rPr>
              <w:t>Протокол сертификационных испытаний</w:t>
            </w:r>
          </w:p>
        </w:tc>
      </w:tr>
      <w:tr w:rsidR="00F81906" w:rsidRPr="00E730C6" w14:paraId="0911344A" w14:textId="77777777" w:rsidTr="004B349E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C1EE" w14:textId="77777777" w:rsidR="00F81906" w:rsidRPr="00E730C6" w:rsidRDefault="00F81906" w:rsidP="004B349E">
            <w:pPr>
              <w:rPr>
                <w:rFonts w:eastAsia="Calibri"/>
              </w:rPr>
            </w:pPr>
            <w:r w:rsidRPr="00E730C6">
              <w:rPr>
                <w:rFonts w:eastAsia="Calibri"/>
                <w:sz w:val="22"/>
                <w:szCs w:val="22"/>
              </w:rPr>
              <w:t>Твердость подошвы, ед. по Шору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BCB9" w14:textId="77777777" w:rsidR="00F81906" w:rsidRPr="00E730C6" w:rsidRDefault="00F81906" w:rsidP="004B349E">
            <w:pPr>
              <w:jc w:val="center"/>
            </w:pPr>
            <w:r w:rsidRPr="00E730C6">
              <w:rPr>
                <w:sz w:val="22"/>
                <w:szCs w:val="22"/>
              </w:rPr>
              <w:t xml:space="preserve">ТР ТС 019/2011 </w:t>
            </w:r>
          </w:p>
          <w:p w14:paraId="6972E962" w14:textId="77777777" w:rsidR="00F81906" w:rsidRPr="00E730C6" w:rsidRDefault="00F81906" w:rsidP="004B349E">
            <w:pPr>
              <w:jc w:val="center"/>
            </w:pPr>
            <w:r w:rsidRPr="00E730C6">
              <w:rPr>
                <w:sz w:val="22"/>
                <w:szCs w:val="22"/>
              </w:rPr>
              <w:t>(подпункт 9 пункта 4.3)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4F2E" w14:textId="77777777" w:rsidR="00F81906" w:rsidRPr="00E730C6" w:rsidRDefault="00F81906" w:rsidP="004B349E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  <w:szCs w:val="22"/>
              </w:rPr>
              <w:t xml:space="preserve">не более 70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A9E36" w14:textId="77777777" w:rsidR="00F81906" w:rsidRPr="00E730C6" w:rsidRDefault="00F81906" w:rsidP="004B349E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  <w:szCs w:val="22"/>
              </w:rPr>
              <w:t>ГОСТ 263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432E4" w14:textId="77777777" w:rsidR="00F81906" w:rsidRPr="00E730C6" w:rsidRDefault="00F81906" w:rsidP="004B349E">
            <w:pPr>
              <w:ind w:left="-108" w:right="-108"/>
              <w:jc w:val="center"/>
              <w:rPr>
                <w:rFonts w:eastAsia="Calibri"/>
              </w:rPr>
            </w:pPr>
            <w:r w:rsidRPr="00E730C6">
              <w:rPr>
                <w:rFonts w:eastAsia="Calibri"/>
              </w:rPr>
              <w:t>Протокол сертификационных испытаний</w:t>
            </w:r>
          </w:p>
        </w:tc>
      </w:tr>
      <w:tr w:rsidR="00F81906" w:rsidRPr="00E730C6" w14:paraId="1BD76FAB" w14:textId="77777777" w:rsidTr="004B349E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BE17" w14:textId="77777777" w:rsidR="00F81906" w:rsidRPr="00E730C6" w:rsidRDefault="00F81906" w:rsidP="004B349E">
            <w:pPr>
              <w:rPr>
                <w:rFonts w:eastAsia="Calibri"/>
              </w:rPr>
            </w:pPr>
            <w:r w:rsidRPr="00E730C6">
              <w:rPr>
                <w:rFonts w:eastAsia="Calibri"/>
                <w:sz w:val="22"/>
                <w:szCs w:val="22"/>
              </w:rPr>
              <w:t>Прочность подошвы, Н/мм</w:t>
            </w:r>
            <w:r w:rsidRPr="00E730C6"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75F0" w14:textId="77777777" w:rsidR="00F81906" w:rsidRPr="00E730C6" w:rsidRDefault="00F81906" w:rsidP="004B349E">
            <w:pPr>
              <w:jc w:val="center"/>
            </w:pPr>
            <w:r w:rsidRPr="00E730C6">
              <w:rPr>
                <w:sz w:val="22"/>
                <w:szCs w:val="22"/>
              </w:rPr>
              <w:t xml:space="preserve">ТР ТС 019/2011 </w:t>
            </w:r>
          </w:p>
          <w:p w14:paraId="62453C25" w14:textId="77777777" w:rsidR="00F81906" w:rsidRPr="00E730C6" w:rsidRDefault="00F81906" w:rsidP="004B349E">
            <w:pPr>
              <w:jc w:val="center"/>
            </w:pPr>
            <w:r w:rsidRPr="00E730C6">
              <w:rPr>
                <w:sz w:val="22"/>
                <w:szCs w:val="22"/>
              </w:rPr>
              <w:t>(подпункт 9 пункта 4.3)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4DFB" w14:textId="77777777" w:rsidR="00F81906" w:rsidRPr="00E730C6" w:rsidRDefault="00F81906" w:rsidP="004B349E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  <w:szCs w:val="22"/>
              </w:rPr>
              <w:t>не менее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9574C" w14:textId="77777777" w:rsidR="00F81906" w:rsidRPr="00E730C6" w:rsidRDefault="00F81906" w:rsidP="004B349E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  <w:szCs w:val="22"/>
              </w:rPr>
              <w:t>ГОСТ 270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6D288" w14:textId="77777777" w:rsidR="00F81906" w:rsidRPr="00E730C6" w:rsidRDefault="00F81906" w:rsidP="004B349E">
            <w:pPr>
              <w:ind w:left="-108" w:right="-108"/>
              <w:jc w:val="center"/>
              <w:rPr>
                <w:rFonts w:eastAsia="Calibri"/>
              </w:rPr>
            </w:pPr>
            <w:r w:rsidRPr="00E730C6">
              <w:rPr>
                <w:rFonts w:eastAsia="Calibri"/>
              </w:rPr>
              <w:t>Протокол сертификационных испытаний</w:t>
            </w:r>
          </w:p>
        </w:tc>
      </w:tr>
      <w:tr w:rsidR="00F81906" w:rsidRPr="00E730C6" w14:paraId="699A02B8" w14:textId="77777777" w:rsidTr="004B349E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B8CE" w14:textId="77777777" w:rsidR="00F81906" w:rsidRPr="00E730C6" w:rsidRDefault="00F81906" w:rsidP="004B349E">
            <w:pPr>
              <w:rPr>
                <w:rFonts w:eastAsia="Calibri"/>
              </w:rPr>
            </w:pPr>
            <w:r w:rsidRPr="00E730C6">
              <w:rPr>
                <w:rFonts w:eastAsia="Calibri"/>
                <w:sz w:val="22"/>
                <w:szCs w:val="22"/>
              </w:rPr>
              <w:t>Прочность ниточных соединений, Н/см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8DD3" w14:textId="77777777" w:rsidR="00F81906" w:rsidRPr="00E730C6" w:rsidRDefault="00F81906" w:rsidP="004B349E">
            <w:pPr>
              <w:jc w:val="center"/>
            </w:pPr>
            <w:r w:rsidRPr="00E730C6">
              <w:rPr>
                <w:sz w:val="22"/>
                <w:szCs w:val="22"/>
              </w:rPr>
              <w:t xml:space="preserve">ТР ТС 019/2011 </w:t>
            </w:r>
          </w:p>
          <w:p w14:paraId="528ED36F" w14:textId="77777777" w:rsidR="00F81906" w:rsidRPr="00E730C6" w:rsidRDefault="00F81906" w:rsidP="004B349E">
            <w:pPr>
              <w:ind w:left="-108" w:right="-108"/>
              <w:jc w:val="center"/>
            </w:pPr>
            <w:r w:rsidRPr="00E730C6">
              <w:rPr>
                <w:sz w:val="22"/>
                <w:szCs w:val="22"/>
              </w:rPr>
              <w:t>(подпункт 9 пункта 4.3)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25DC" w14:textId="77777777" w:rsidR="00F81906" w:rsidRPr="00E730C6" w:rsidRDefault="00F81906" w:rsidP="004B349E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  <w:szCs w:val="22"/>
              </w:rPr>
              <w:t xml:space="preserve">не менее 120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34F47" w14:textId="77777777" w:rsidR="00F81906" w:rsidRPr="00E730C6" w:rsidRDefault="00F81906" w:rsidP="004B349E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  <w:szCs w:val="22"/>
              </w:rPr>
              <w:t>ГОСТ 9290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50EE9" w14:textId="77777777" w:rsidR="00F81906" w:rsidRPr="00E730C6" w:rsidRDefault="00F81906" w:rsidP="004B349E">
            <w:pPr>
              <w:ind w:left="-108" w:right="-108"/>
              <w:jc w:val="center"/>
              <w:rPr>
                <w:rFonts w:eastAsia="Calibri"/>
              </w:rPr>
            </w:pPr>
            <w:r w:rsidRPr="00E730C6">
              <w:rPr>
                <w:rFonts w:eastAsia="Calibri"/>
              </w:rPr>
              <w:t>Протокол сертификационных испытаний</w:t>
            </w:r>
          </w:p>
        </w:tc>
      </w:tr>
      <w:tr w:rsidR="00F81906" w:rsidRPr="00E730C6" w14:paraId="105A3221" w14:textId="77777777" w:rsidTr="004B349E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3345" w14:textId="77777777" w:rsidR="00F81906" w:rsidRPr="00E730C6" w:rsidRDefault="00F81906" w:rsidP="004B349E">
            <w:pPr>
              <w:rPr>
                <w:rFonts w:eastAsia="Calibri"/>
              </w:rPr>
            </w:pPr>
            <w:r w:rsidRPr="00E730C6">
              <w:rPr>
                <w:rFonts w:eastAsia="Calibri"/>
                <w:sz w:val="22"/>
                <w:szCs w:val="22"/>
              </w:rPr>
              <w:t>Прочность крепления подошвы, Н/см</w:t>
            </w:r>
          </w:p>
          <w:p w14:paraId="1626C386" w14:textId="77777777" w:rsidR="00F81906" w:rsidRPr="00E730C6" w:rsidRDefault="00F81906" w:rsidP="004B349E">
            <w:r w:rsidRPr="00E730C6">
              <w:rPr>
                <w:sz w:val="22"/>
                <w:szCs w:val="22"/>
              </w:rPr>
              <w:t>литьевой</w:t>
            </w:r>
          </w:p>
          <w:p w14:paraId="68279CE8" w14:textId="77777777" w:rsidR="00F81906" w:rsidRPr="00E730C6" w:rsidRDefault="00F81906" w:rsidP="004B349E">
            <w:pPr>
              <w:rPr>
                <w:rFonts w:eastAsia="Calibri"/>
              </w:rPr>
            </w:pPr>
            <w:r w:rsidRPr="00E730C6">
              <w:rPr>
                <w:sz w:val="22"/>
                <w:szCs w:val="22"/>
              </w:rPr>
              <w:t>доппельно-клеевой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5715" w14:textId="77777777" w:rsidR="00F81906" w:rsidRPr="00E730C6" w:rsidRDefault="00F81906" w:rsidP="004B349E">
            <w:pPr>
              <w:jc w:val="center"/>
            </w:pPr>
            <w:r w:rsidRPr="00E730C6">
              <w:rPr>
                <w:sz w:val="22"/>
                <w:szCs w:val="22"/>
              </w:rPr>
              <w:t xml:space="preserve">ТР ТС 019/2011 </w:t>
            </w:r>
          </w:p>
          <w:p w14:paraId="7808A28F" w14:textId="77777777" w:rsidR="00F81906" w:rsidRPr="00E730C6" w:rsidRDefault="00F81906" w:rsidP="004B349E">
            <w:pPr>
              <w:jc w:val="center"/>
            </w:pPr>
            <w:r w:rsidRPr="00E730C6">
              <w:rPr>
                <w:sz w:val="22"/>
                <w:szCs w:val="22"/>
              </w:rPr>
              <w:t>(подпункт 9 пункта 4.3),</w:t>
            </w:r>
          </w:p>
          <w:p w14:paraId="7E51314C" w14:textId="77777777" w:rsidR="00F81906" w:rsidRPr="00E730C6" w:rsidRDefault="00F81906" w:rsidP="004B349E">
            <w:pPr>
              <w:jc w:val="center"/>
            </w:pPr>
            <w:r w:rsidRPr="00E730C6">
              <w:rPr>
                <w:sz w:val="22"/>
                <w:szCs w:val="22"/>
              </w:rPr>
              <w:t xml:space="preserve">ГОСТ 12.4.137 </w:t>
            </w:r>
          </w:p>
          <w:p w14:paraId="0BDD1970" w14:textId="77777777" w:rsidR="00F81906" w:rsidRPr="00E730C6" w:rsidRDefault="00F81906" w:rsidP="004B349E">
            <w:pPr>
              <w:jc w:val="center"/>
            </w:pPr>
            <w:r w:rsidRPr="00E730C6">
              <w:rPr>
                <w:sz w:val="22"/>
                <w:szCs w:val="22"/>
              </w:rPr>
              <w:t>(пункт 5.19)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595A9" w14:textId="77777777" w:rsidR="00F81906" w:rsidRPr="00E730C6" w:rsidRDefault="00F81906" w:rsidP="004B349E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  <w:szCs w:val="22"/>
              </w:rPr>
              <w:t>не менее 70</w:t>
            </w:r>
          </w:p>
          <w:p w14:paraId="08EB422C" w14:textId="77777777" w:rsidR="00F81906" w:rsidRPr="00E730C6" w:rsidRDefault="00F81906" w:rsidP="004B349E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  <w:szCs w:val="22"/>
              </w:rPr>
              <w:t>не менее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65A4A" w14:textId="77777777" w:rsidR="00F81906" w:rsidRPr="00E730C6" w:rsidRDefault="00F81906" w:rsidP="004B349E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  <w:szCs w:val="22"/>
              </w:rPr>
              <w:t xml:space="preserve">ГОСТ 9134 или </w:t>
            </w:r>
            <w:r w:rsidRPr="00E730C6">
              <w:rPr>
                <w:sz w:val="22"/>
                <w:szCs w:val="22"/>
              </w:rPr>
              <w:t>ГОСТ 9292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2AD96" w14:textId="77777777" w:rsidR="00F81906" w:rsidRPr="00E730C6" w:rsidRDefault="00F81906" w:rsidP="004B349E">
            <w:pPr>
              <w:ind w:left="-108" w:right="-108"/>
              <w:jc w:val="center"/>
              <w:rPr>
                <w:rFonts w:eastAsia="Calibri"/>
              </w:rPr>
            </w:pPr>
            <w:r w:rsidRPr="00E730C6">
              <w:rPr>
                <w:rFonts w:eastAsia="Calibri"/>
              </w:rPr>
              <w:t>Протокол сертификационных испытаний</w:t>
            </w:r>
          </w:p>
        </w:tc>
      </w:tr>
      <w:tr w:rsidR="00F81906" w:rsidRPr="00E730C6" w14:paraId="3A2DB4D9" w14:textId="77777777" w:rsidTr="004B349E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DF45" w14:textId="77777777" w:rsidR="00F81906" w:rsidRPr="00E730C6" w:rsidRDefault="00F81906" w:rsidP="004B349E">
            <w:pPr>
              <w:rPr>
                <w:rFonts w:eastAsia="Calibri"/>
              </w:rPr>
            </w:pPr>
            <w:r w:rsidRPr="00E730C6">
              <w:rPr>
                <w:rFonts w:eastAsia="Calibri"/>
                <w:sz w:val="22"/>
                <w:szCs w:val="22"/>
              </w:rPr>
              <w:t>Термостойкость ниточного соединения деталей верха (тепловое воздействие 260°С, 5 мин.)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5E9D" w14:textId="77777777" w:rsidR="00F81906" w:rsidRPr="00E730C6" w:rsidRDefault="00F81906" w:rsidP="004B349E">
            <w:pPr>
              <w:jc w:val="center"/>
            </w:pPr>
            <w:r w:rsidRPr="00E730C6">
              <w:rPr>
                <w:sz w:val="22"/>
                <w:szCs w:val="22"/>
              </w:rPr>
              <w:t xml:space="preserve">ТР ТС 019/2011 </w:t>
            </w:r>
          </w:p>
          <w:p w14:paraId="477D9350" w14:textId="77777777" w:rsidR="00F81906" w:rsidRPr="00E730C6" w:rsidRDefault="00F81906" w:rsidP="004B349E">
            <w:pPr>
              <w:jc w:val="center"/>
            </w:pPr>
            <w:r w:rsidRPr="00E730C6">
              <w:rPr>
                <w:sz w:val="22"/>
                <w:szCs w:val="22"/>
              </w:rPr>
              <w:t>(подпункт 5 пункта 4.7)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3B94" w14:textId="77777777" w:rsidR="00F81906" w:rsidRPr="00E730C6" w:rsidRDefault="00F81906" w:rsidP="004B349E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  <w:szCs w:val="22"/>
              </w:rPr>
              <w:t>не горит, не плавится,</w:t>
            </w:r>
          </w:p>
          <w:p w14:paraId="26BF7C9A" w14:textId="77777777" w:rsidR="00F81906" w:rsidRPr="00E730C6" w:rsidRDefault="00F81906" w:rsidP="004B349E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  <w:szCs w:val="22"/>
              </w:rPr>
              <w:t>не разъединяется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BDFA3" w14:textId="77777777" w:rsidR="00F81906" w:rsidRPr="00E730C6" w:rsidRDefault="00F81906" w:rsidP="004B349E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  <w:szCs w:val="22"/>
              </w:rPr>
              <w:t>ГОСТ Р ИСО 17493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F32D4" w14:textId="77777777" w:rsidR="00F81906" w:rsidRPr="00E730C6" w:rsidRDefault="00F81906" w:rsidP="004B349E">
            <w:pPr>
              <w:ind w:left="-108" w:right="-108"/>
              <w:jc w:val="center"/>
              <w:rPr>
                <w:rFonts w:eastAsia="Calibri"/>
              </w:rPr>
            </w:pPr>
            <w:r w:rsidRPr="00E730C6">
              <w:rPr>
                <w:rFonts w:eastAsia="Calibri"/>
              </w:rPr>
              <w:t>Протокол сертификационных испытаний</w:t>
            </w:r>
          </w:p>
        </w:tc>
      </w:tr>
      <w:tr w:rsidR="001D341B" w:rsidRPr="00E730C6" w14:paraId="7B20322D" w14:textId="77777777" w:rsidTr="004B349E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CDC4" w14:textId="77777777" w:rsidR="001D341B" w:rsidRPr="00D42C4E" w:rsidRDefault="001D341B" w:rsidP="004B349E">
            <w:pPr>
              <w:rPr>
                <w:rFonts w:eastAsia="Calibri"/>
                <w:sz w:val="22"/>
                <w:szCs w:val="22"/>
              </w:rPr>
            </w:pPr>
            <w:r w:rsidRPr="00D42C4E">
              <w:rPr>
                <w:rFonts w:eastAsia="Calibri"/>
                <w:sz w:val="22"/>
                <w:szCs w:val="22"/>
              </w:rPr>
              <w:t>Термостойкость шнурков (тепловое воздействие 180°С, 5 мин.)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7F03" w14:textId="77777777" w:rsidR="001D341B" w:rsidRPr="00D42C4E" w:rsidRDefault="001D341B" w:rsidP="004B349E">
            <w:pPr>
              <w:jc w:val="center"/>
              <w:rPr>
                <w:sz w:val="22"/>
                <w:szCs w:val="22"/>
              </w:rPr>
            </w:pPr>
            <w:r w:rsidRPr="00D42C4E">
              <w:rPr>
                <w:sz w:val="22"/>
                <w:szCs w:val="22"/>
              </w:rPr>
              <w:t>Корпоративное требование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99BE" w14:textId="77777777" w:rsidR="001D341B" w:rsidRPr="00D42C4E" w:rsidRDefault="001D341B" w:rsidP="001D341B">
            <w:pPr>
              <w:jc w:val="center"/>
              <w:rPr>
                <w:rFonts w:eastAsia="Calibri"/>
              </w:rPr>
            </w:pPr>
            <w:r w:rsidRPr="00D42C4E">
              <w:rPr>
                <w:rFonts w:eastAsia="Calibri"/>
                <w:sz w:val="22"/>
                <w:szCs w:val="22"/>
              </w:rPr>
              <w:t>не горит, не плавится,</w:t>
            </w:r>
          </w:p>
          <w:p w14:paraId="32A4C70C" w14:textId="77777777" w:rsidR="001D341B" w:rsidRPr="00D42C4E" w:rsidRDefault="001D341B" w:rsidP="001D341B">
            <w:pPr>
              <w:jc w:val="center"/>
              <w:rPr>
                <w:rFonts w:eastAsia="Calibri"/>
                <w:sz w:val="22"/>
                <w:szCs w:val="22"/>
              </w:rPr>
            </w:pPr>
            <w:r w:rsidRPr="00D42C4E">
              <w:rPr>
                <w:rFonts w:eastAsia="Calibri"/>
                <w:sz w:val="22"/>
                <w:szCs w:val="22"/>
              </w:rPr>
              <w:t>сохраняет работоспособность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4D399" w14:textId="77777777" w:rsidR="001D341B" w:rsidRPr="00D42C4E" w:rsidRDefault="001D341B" w:rsidP="004B349E">
            <w:pPr>
              <w:jc w:val="center"/>
              <w:rPr>
                <w:rFonts w:eastAsia="Calibri"/>
                <w:sz w:val="22"/>
                <w:szCs w:val="22"/>
              </w:rPr>
            </w:pPr>
            <w:r w:rsidRPr="00D42C4E">
              <w:rPr>
                <w:rFonts w:eastAsia="Calibri"/>
                <w:sz w:val="22"/>
                <w:szCs w:val="22"/>
              </w:rPr>
              <w:t>ГОСТ Р ИСО 17493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69648" w14:textId="77777777" w:rsidR="001D341B" w:rsidRPr="00D42C4E" w:rsidRDefault="001D341B" w:rsidP="004B349E">
            <w:pPr>
              <w:ind w:left="-108" w:right="-108"/>
              <w:jc w:val="center"/>
              <w:rPr>
                <w:rFonts w:eastAsia="Calibri"/>
              </w:rPr>
            </w:pPr>
            <w:r w:rsidRPr="00D42C4E">
              <w:rPr>
                <w:rFonts w:eastAsia="Calibri"/>
              </w:rPr>
              <w:t>Протокол испытаний</w:t>
            </w:r>
          </w:p>
        </w:tc>
      </w:tr>
      <w:tr w:rsidR="00F81906" w:rsidRPr="007766B0" w14:paraId="4D4592D9" w14:textId="77777777" w:rsidTr="004B349E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E974" w14:textId="77777777" w:rsidR="00F81906" w:rsidRPr="007766B0" w:rsidRDefault="00F81906" w:rsidP="004B349E">
            <w:pPr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lastRenderedPageBreak/>
              <w:t>Истираемость подошвы, см</w:t>
            </w:r>
            <w:r w:rsidRPr="007766B0">
              <w:rPr>
                <w:rFonts w:eastAsia="Calibri"/>
                <w:sz w:val="22"/>
                <w:szCs w:val="22"/>
                <w:vertAlign w:val="superscript"/>
              </w:rPr>
              <w:t>3</w:t>
            </w:r>
            <w:r w:rsidRPr="007766B0">
              <w:rPr>
                <w:rFonts w:eastAsia="Calibri"/>
                <w:sz w:val="22"/>
                <w:szCs w:val="22"/>
              </w:rPr>
              <w:t>/кВт*ч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B96B" w14:textId="77777777" w:rsidR="00F81906" w:rsidRPr="007766B0" w:rsidRDefault="00F81906" w:rsidP="004B349E">
            <w:pPr>
              <w:jc w:val="center"/>
            </w:pPr>
            <w:r w:rsidRPr="007766B0">
              <w:rPr>
                <w:sz w:val="22"/>
                <w:szCs w:val="22"/>
              </w:rPr>
              <w:t xml:space="preserve">ГОСТ 12.4.162 </w:t>
            </w:r>
          </w:p>
          <w:p w14:paraId="08371325" w14:textId="77777777" w:rsidR="00F81906" w:rsidRPr="007766B0" w:rsidRDefault="00F81906" w:rsidP="004B349E">
            <w:pPr>
              <w:jc w:val="center"/>
            </w:pPr>
            <w:r w:rsidRPr="007766B0">
              <w:rPr>
                <w:sz w:val="22"/>
                <w:szCs w:val="22"/>
              </w:rPr>
              <w:t>(пункт 2.6)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1AAE" w14:textId="77777777" w:rsidR="00F81906" w:rsidRPr="007766B0" w:rsidRDefault="00F81906" w:rsidP="004B349E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не более 650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A4D70" w14:textId="77777777" w:rsidR="00F81906" w:rsidRPr="007766B0" w:rsidRDefault="00F81906" w:rsidP="004B349E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ГОСТ 426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9C5C9" w14:textId="77777777" w:rsidR="00F81906" w:rsidRPr="007766B0" w:rsidRDefault="00F81906" w:rsidP="004B349E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rPr>
                <w:rFonts w:eastAsia="Calibri"/>
              </w:rPr>
              <w:t>Протокол испытаний</w:t>
            </w:r>
          </w:p>
        </w:tc>
      </w:tr>
      <w:tr w:rsidR="00F81906" w:rsidRPr="007766B0" w14:paraId="5C8DB7C4" w14:textId="77777777" w:rsidTr="00F8190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7F14" w14:textId="77777777" w:rsidR="00F81906" w:rsidRPr="007766B0" w:rsidRDefault="00F81906" w:rsidP="004B349E">
            <w:pPr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Коэффициент снижения прочности швов заготовки от воздействия</w:t>
            </w:r>
          </w:p>
          <w:p w14:paraId="305AD97D" w14:textId="77777777" w:rsidR="00F81906" w:rsidRPr="007766B0" w:rsidRDefault="00F81906" w:rsidP="004B349E">
            <w:pPr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нефти</w:t>
            </w:r>
          </w:p>
          <w:p w14:paraId="2856653B" w14:textId="77777777" w:rsidR="00F81906" w:rsidRPr="007766B0" w:rsidRDefault="00F81906" w:rsidP="004B349E">
            <w:pPr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масла</w:t>
            </w:r>
          </w:p>
          <w:p w14:paraId="15765F17" w14:textId="77777777" w:rsidR="00F81906" w:rsidRPr="007766B0" w:rsidRDefault="00F81906" w:rsidP="004B349E">
            <w:pPr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бензина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BE98" w14:textId="77777777" w:rsidR="00F81906" w:rsidRPr="007766B0" w:rsidRDefault="00F81906" w:rsidP="004B349E">
            <w:pPr>
              <w:jc w:val="center"/>
            </w:pPr>
            <w:r w:rsidRPr="007766B0">
              <w:rPr>
                <w:sz w:val="22"/>
                <w:szCs w:val="22"/>
              </w:rPr>
              <w:t xml:space="preserve">ТР ТС 019/2011 </w:t>
            </w:r>
          </w:p>
          <w:p w14:paraId="77DECF7A" w14:textId="77777777" w:rsidR="00F81906" w:rsidRPr="007766B0" w:rsidRDefault="00F81906" w:rsidP="004B349E">
            <w:pPr>
              <w:jc w:val="center"/>
            </w:pPr>
            <w:r w:rsidRPr="007766B0">
              <w:rPr>
                <w:sz w:val="22"/>
                <w:szCs w:val="22"/>
              </w:rPr>
              <w:t>(подпункт 21 пункта 4.4)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8676" w14:textId="77777777" w:rsidR="00F81906" w:rsidRPr="007766B0" w:rsidRDefault="00F81906" w:rsidP="00F8190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не менее 0,6</w:t>
            </w:r>
          </w:p>
          <w:p w14:paraId="2995428C" w14:textId="77777777" w:rsidR="00F81906" w:rsidRPr="007766B0" w:rsidRDefault="00F81906" w:rsidP="00F8190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не менее 0,6</w:t>
            </w:r>
          </w:p>
          <w:p w14:paraId="5E26BAFE" w14:textId="77777777" w:rsidR="00F81906" w:rsidRPr="007766B0" w:rsidRDefault="00F81906" w:rsidP="00F8190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не менее 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07CB7" w14:textId="77777777" w:rsidR="00F81906" w:rsidRPr="007766B0" w:rsidRDefault="00F81906" w:rsidP="004B349E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ГОСТ 12.4.165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D352C" w14:textId="77777777" w:rsidR="00F81906" w:rsidRPr="007766B0" w:rsidRDefault="00F81906" w:rsidP="004B349E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rPr>
                <w:rFonts w:eastAsia="Calibri"/>
              </w:rPr>
              <w:t>Протокол сертификационных испытаний</w:t>
            </w:r>
          </w:p>
        </w:tc>
      </w:tr>
      <w:tr w:rsidR="00F81906" w:rsidRPr="007766B0" w14:paraId="1700C1FA" w14:textId="77777777" w:rsidTr="00F8190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D1CA" w14:textId="77777777" w:rsidR="00F81906" w:rsidRPr="007766B0" w:rsidRDefault="00F81906" w:rsidP="004B349E">
            <w:pPr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Коэффициент снижения прочности крепления подошвы от воздействия</w:t>
            </w:r>
          </w:p>
          <w:p w14:paraId="16B00854" w14:textId="77777777" w:rsidR="00F81906" w:rsidRPr="007766B0" w:rsidRDefault="00F81906" w:rsidP="004B349E">
            <w:pPr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нефти</w:t>
            </w:r>
          </w:p>
          <w:p w14:paraId="7A3C3F1A" w14:textId="77777777" w:rsidR="00F81906" w:rsidRPr="007766B0" w:rsidRDefault="00F81906" w:rsidP="004B349E">
            <w:pPr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масла</w:t>
            </w:r>
          </w:p>
          <w:p w14:paraId="744DB84F" w14:textId="77777777" w:rsidR="00F81906" w:rsidRPr="007766B0" w:rsidRDefault="00F81906" w:rsidP="004B349E">
            <w:pPr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бензина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B63E" w14:textId="77777777" w:rsidR="00F81906" w:rsidRPr="007766B0" w:rsidRDefault="00F81906" w:rsidP="004B349E">
            <w:pPr>
              <w:jc w:val="center"/>
            </w:pPr>
            <w:r w:rsidRPr="007766B0">
              <w:rPr>
                <w:sz w:val="22"/>
                <w:szCs w:val="22"/>
              </w:rPr>
              <w:t xml:space="preserve">ТР ТС 019/2011 </w:t>
            </w:r>
          </w:p>
          <w:p w14:paraId="1DF058FE" w14:textId="77777777" w:rsidR="00F81906" w:rsidRPr="007766B0" w:rsidRDefault="00F81906" w:rsidP="004B349E">
            <w:pPr>
              <w:jc w:val="center"/>
            </w:pPr>
            <w:r w:rsidRPr="007766B0">
              <w:rPr>
                <w:sz w:val="22"/>
                <w:szCs w:val="22"/>
              </w:rPr>
              <w:t>(подпункт 21 пункта 4.4)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D467" w14:textId="77777777" w:rsidR="00F81906" w:rsidRPr="007766B0" w:rsidRDefault="00F81906" w:rsidP="00F8190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не менее 0,5</w:t>
            </w:r>
          </w:p>
          <w:p w14:paraId="23EB3BE0" w14:textId="77777777" w:rsidR="00F81906" w:rsidRPr="007766B0" w:rsidRDefault="00F81906" w:rsidP="00F8190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не менее 0,5</w:t>
            </w:r>
          </w:p>
          <w:p w14:paraId="1264CCA8" w14:textId="77777777" w:rsidR="00F81906" w:rsidRPr="007766B0" w:rsidRDefault="00F81906" w:rsidP="00F81906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не менее 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F910" w14:textId="77777777" w:rsidR="00F81906" w:rsidRPr="007766B0" w:rsidRDefault="00F81906" w:rsidP="004B349E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ГОСТ 12.4.165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E9ED9" w14:textId="77777777" w:rsidR="00F81906" w:rsidRPr="007766B0" w:rsidRDefault="00F81906" w:rsidP="004B349E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rPr>
                <w:rFonts w:eastAsia="Calibri"/>
              </w:rPr>
              <w:t>Протокол сертификационных испытаний</w:t>
            </w:r>
          </w:p>
        </w:tc>
      </w:tr>
      <w:tr w:rsidR="00F81906" w:rsidRPr="007766B0" w14:paraId="523343E0" w14:textId="77777777" w:rsidTr="00F81906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50D1" w14:textId="77777777" w:rsidR="00F81906" w:rsidRPr="00E730C6" w:rsidRDefault="00F81906" w:rsidP="004B349E">
            <w:pPr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Величина теплоизоляции обуви по климатическим поясам, °С·м</w:t>
            </w:r>
            <w:r w:rsidRPr="00E730C6">
              <w:rPr>
                <w:rFonts w:eastAsia="Calibri"/>
                <w:sz w:val="22"/>
                <w:vertAlign w:val="superscript"/>
              </w:rPr>
              <w:t>2</w:t>
            </w:r>
            <w:r w:rsidRPr="00E730C6">
              <w:rPr>
                <w:rFonts w:eastAsia="Calibri"/>
                <w:sz w:val="22"/>
              </w:rPr>
              <w:t>/Вт</w:t>
            </w:r>
          </w:p>
          <w:p w14:paraId="0D0F0FDC" w14:textId="77777777" w:rsidR="00F81906" w:rsidRPr="00E730C6" w:rsidRDefault="00F81906" w:rsidP="004B349E">
            <w:pPr>
              <w:rPr>
                <w:rFonts w:eastAsia="Calibri"/>
              </w:rPr>
            </w:pPr>
            <w:r w:rsidRPr="00E730C6">
              <w:rPr>
                <w:rFonts w:eastAsia="Calibri"/>
                <w:sz w:val="22"/>
                <w:lang w:val="en-US"/>
              </w:rPr>
              <w:t>III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2BAA" w14:textId="77777777" w:rsidR="00F81906" w:rsidRPr="00E730C6" w:rsidRDefault="00F81906" w:rsidP="004B349E">
            <w:pPr>
              <w:jc w:val="center"/>
            </w:pPr>
            <w:r w:rsidRPr="00E730C6">
              <w:rPr>
                <w:sz w:val="22"/>
              </w:rPr>
              <w:t xml:space="preserve">ТР ТС 019/2011 </w:t>
            </w:r>
          </w:p>
          <w:p w14:paraId="53F7C9D6" w14:textId="77777777" w:rsidR="00F81906" w:rsidRPr="00E730C6" w:rsidRDefault="00F81906" w:rsidP="004B349E">
            <w:pPr>
              <w:jc w:val="center"/>
            </w:pPr>
            <w:r w:rsidRPr="00E730C6">
              <w:rPr>
                <w:sz w:val="22"/>
              </w:rPr>
              <w:t>(пункт 4 таблицы 2 приложения №3)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EF9B" w14:textId="77777777" w:rsidR="00F81906" w:rsidRPr="00E730C6" w:rsidRDefault="00F81906" w:rsidP="00F81906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не менее 0,422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2F77B" w14:textId="77777777" w:rsidR="00F81906" w:rsidRPr="00E730C6" w:rsidRDefault="00F81906" w:rsidP="004B349E">
            <w:pPr>
              <w:ind w:left="-108" w:right="-108"/>
              <w:jc w:val="center"/>
              <w:rPr>
                <w:rFonts w:eastAsia="Calibri"/>
              </w:rPr>
            </w:pPr>
            <w:r w:rsidRPr="00E730C6">
              <w:rPr>
                <w:sz w:val="22"/>
              </w:rPr>
              <w:t>ГОСТ Р 12.4.185 и/или МУК 4.3.1901, МР 2.2.8.0111-16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D1248" w14:textId="77777777" w:rsidR="00F81906" w:rsidRPr="007766B0" w:rsidRDefault="00F81906" w:rsidP="004B349E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rPr>
                <w:rFonts w:eastAsia="Calibri"/>
              </w:rPr>
              <w:t>Протокол сертификационных испытаний</w:t>
            </w:r>
          </w:p>
        </w:tc>
      </w:tr>
      <w:tr w:rsidR="00F81906" w:rsidRPr="007766B0" w14:paraId="4557E340" w14:textId="77777777" w:rsidTr="004B349E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BB8C" w14:textId="77777777" w:rsidR="00F81906" w:rsidRPr="00E730C6" w:rsidRDefault="00F81906" w:rsidP="004B349E">
            <w:pPr>
              <w:ind w:right="-108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Температурный предел хрупкости подошвы, °С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B52A" w14:textId="77777777" w:rsidR="00F81906" w:rsidRPr="00E730C6" w:rsidRDefault="00F81906" w:rsidP="004B349E">
            <w:pPr>
              <w:jc w:val="center"/>
            </w:pPr>
            <w:r w:rsidRPr="00E730C6">
              <w:rPr>
                <w:sz w:val="22"/>
              </w:rPr>
              <w:t>Корпоративное требование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D4CB" w14:textId="77777777" w:rsidR="00F81906" w:rsidRPr="00E730C6" w:rsidRDefault="00F81906" w:rsidP="004B349E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не выше минус 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41CA2" w14:textId="77777777" w:rsidR="00F81906" w:rsidRPr="00E730C6" w:rsidRDefault="00F81906" w:rsidP="004B349E">
            <w:pPr>
              <w:jc w:val="center"/>
              <w:rPr>
                <w:rFonts w:eastAsia="Calibri"/>
              </w:rPr>
            </w:pPr>
            <w:r w:rsidRPr="00E730C6">
              <w:rPr>
                <w:rFonts w:eastAsia="Calibri"/>
                <w:sz w:val="22"/>
              </w:rPr>
              <w:t>ГОСТ 7912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B1EC3" w14:textId="77777777" w:rsidR="00F81906" w:rsidRPr="007766B0" w:rsidRDefault="00F81906" w:rsidP="004B349E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rPr>
                <w:rFonts w:eastAsia="Calibri"/>
              </w:rPr>
              <w:t>Протокол испытаний</w:t>
            </w:r>
          </w:p>
        </w:tc>
      </w:tr>
      <w:tr w:rsidR="00F81906" w:rsidRPr="00947459" w14:paraId="100075E6" w14:textId="77777777" w:rsidTr="004B349E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E1DE" w14:textId="77777777" w:rsidR="00F81906" w:rsidRPr="00947459" w:rsidRDefault="00F81906" w:rsidP="004B349E">
            <w:pPr>
              <w:ind w:right="-108"/>
              <w:rPr>
                <w:rFonts w:eastAsia="Calibri"/>
              </w:rPr>
            </w:pPr>
            <w:r w:rsidRPr="00947459">
              <w:rPr>
                <w:sz w:val="22"/>
                <w:szCs w:val="22"/>
              </w:rPr>
              <w:t>Коэффициент трения скольжения по зажиренным поверхностям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F6C2" w14:textId="77777777" w:rsidR="00F81906" w:rsidRPr="00947459" w:rsidRDefault="00F81906" w:rsidP="004B349E">
            <w:pPr>
              <w:jc w:val="center"/>
            </w:pPr>
            <w:r w:rsidRPr="00947459">
              <w:rPr>
                <w:sz w:val="22"/>
                <w:szCs w:val="22"/>
              </w:rPr>
              <w:t xml:space="preserve">ТР ТС 019/2011 </w:t>
            </w:r>
          </w:p>
          <w:p w14:paraId="5B556D02" w14:textId="77777777" w:rsidR="00F81906" w:rsidRPr="00947459" w:rsidRDefault="00F81906" w:rsidP="004B349E">
            <w:pPr>
              <w:jc w:val="center"/>
            </w:pPr>
            <w:r w:rsidRPr="00947459">
              <w:rPr>
                <w:sz w:val="22"/>
                <w:szCs w:val="22"/>
              </w:rPr>
              <w:t>(подпункт 11 пункта 4.3)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BB5E" w14:textId="77777777" w:rsidR="00F81906" w:rsidRPr="00947459" w:rsidRDefault="00F81906" w:rsidP="004B349E">
            <w:pPr>
              <w:jc w:val="center"/>
              <w:rPr>
                <w:rFonts w:eastAsia="Calibri"/>
              </w:rPr>
            </w:pPr>
            <w:r w:rsidRPr="00947459">
              <w:rPr>
                <w:sz w:val="22"/>
                <w:szCs w:val="22"/>
              </w:rPr>
              <w:t>не менее 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7F696" w14:textId="77777777" w:rsidR="00F81906" w:rsidRPr="00947459" w:rsidRDefault="00F81906" w:rsidP="004B349E">
            <w:pPr>
              <w:jc w:val="center"/>
              <w:rPr>
                <w:rFonts w:eastAsia="Calibri"/>
              </w:rPr>
            </w:pPr>
            <w:r w:rsidRPr="00947459">
              <w:rPr>
                <w:rFonts w:eastAsia="Calibri"/>
                <w:sz w:val="22"/>
                <w:szCs w:val="22"/>
              </w:rPr>
              <w:t>ГОСТ 12.4.083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BD8FF" w14:textId="77777777" w:rsidR="00F81906" w:rsidRPr="00947459" w:rsidRDefault="00F81906" w:rsidP="004B349E">
            <w:pPr>
              <w:ind w:left="-108" w:right="-108"/>
              <w:jc w:val="center"/>
              <w:rPr>
                <w:rFonts w:eastAsia="Calibri"/>
              </w:rPr>
            </w:pPr>
            <w:r w:rsidRPr="00947459">
              <w:rPr>
                <w:rFonts w:eastAsia="Calibri"/>
                <w:sz w:val="22"/>
                <w:szCs w:val="22"/>
              </w:rPr>
              <w:t>Протокол сертификационных испытаний</w:t>
            </w:r>
          </w:p>
        </w:tc>
      </w:tr>
      <w:tr w:rsidR="00F81906" w:rsidRPr="007766B0" w14:paraId="5F5FD59A" w14:textId="77777777" w:rsidTr="004B349E">
        <w:trPr>
          <w:cantSplit/>
          <w:trHeight w:val="80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A210" w14:textId="77777777" w:rsidR="00F81906" w:rsidRPr="005D6F78" w:rsidRDefault="00F81906" w:rsidP="004B349E">
            <w:pPr>
              <w:rPr>
                <w:rFonts w:eastAsia="Calibri"/>
                <w:bCs/>
              </w:rPr>
            </w:pPr>
            <w:r w:rsidRPr="005D6F78">
              <w:rPr>
                <w:rFonts w:eastAsia="Calibri"/>
                <w:bCs/>
                <w:sz w:val="22"/>
                <w:szCs w:val="22"/>
              </w:rPr>
              <w:t>Огнестойкость утеплителя:</w:t>
            </w:r>
          </w:p>
          <w:p w14:paraId="2BD131C8" w14:textId="77777777" w:rsidR="00F81906" w:rsidRPr="005D6F78" w:rsidRDefault="00F81906" w:rsidP="004B349E">
            <w:pPr>
              <w:rPr>
                <w:rFonts w:eastAsia="Calibri"/>
              </w:rPr>
            </w:pPr>
            <w:r w:rsidRPr="005D6F78">
              <w:rPr>
                <w:rFonts w:eastAsia="Calibri"/>
                <w:sz w:val="22"/>
                <w:szCs w:val="22"/>
              </w:rPr>
              <w:t>остаточное горение, с</w:t>
            </w:r>
          </w:p>
          <w:p w14:paraId="136F83C6" w14:textId="77777777" w:rsidR="00F81906" w:rsidRPr="005D6F78" w:rsidRDefault="00F81906" w:rsidP="004B349E">
            <w:pPr>
              <w:ind w:right="-108"/>
            </w:pPr>
            <w:r w:rsidRPr="005D6F78">
              <w:rPr>
                <w:rFonts w:eastAsia="Calibri"/>
                <w:sz w:val="22"/>
                <w:szCs w:val="22"/>
              </w:rPr>
              <w:t>остаточное тление, с</w:t>
            </w:r>
            <w:r w:rsidRPr="005D6F78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0CA9" w14:textId="77777777" w:rsidR="00F81906" w:rsidRPr="005D6F78" w:rsidRDefault="00F81906" w:rsidP="004B349E">
            <w:pPr>
              <w:jc w:val="center"/>
            </w:pPr>
            <w:r w:rsidRPr="005D6F78">
              <w:rPr>
                <w:sz w:val="22"/>
              </w:rPr>
              <w:t xml:space="preserve">ТР ТС 019/2011 </w:t>
            </w:r>
          </w:p>
          <w:p w14:paraId="1A357F0C" w14:textId="77777777" w:rsidR="00F81906" w:rsidRPr="005D6F78" w:rsidRDefault="00F81906" w:rsidP="004B349E">
            <w:pPr>
              <w:jc w:val="center"/>
            </w:pPr>
            <w:r w:rsidRPr="005D6F78">
              <w:rPr>
                <w:sz w:val="22"/>
              </w:rPr>
              <w:t>(подпункт 5 пункта 4.7)</w:t>
            </w:r>
          </w:p>
          <w:p w14:paraId="1157A60F" w14:textId="77777777" w:rsidR="00F81906" w:rsidRPr="005D6F78" w:rsidRDefault="00F81906" w:rsidP="004B349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57DA" w14:textId="77777777" w:rsidR="00F81906" w:rsidRPr="005D6F78" w:rsidRDefault="00F81906" w:rsidP="004B349E">
            <w:pPr>
              <w:jc w:val="center"/>
              <w:rPr>
                <w:rFonts w:eastAsia="Calibri"/>
              </w:rPr>
            </w:pPr>
            <w:r w:rsidRPr="005D6F78">
              <w:rPr>
                <w:rFonts w:eastAsia="Calibri"/>
                <w:sz w:val="22"/>
                <w:szCs w:val="22"/>
              </w:rPr>
              <w:t>не более 2</w:t>
            </w:r>
          </w:p>
          <w:p w14:paraId="58592E32" w14:textId="77777777" w:rsidR="00F81906" w:rsidRPr="005D6F78" w:rsidRDefault="00F81906" w:rsidP="004B349E">
            <w:pPr>
              <w:jc w:val="center"/>
            </w:pPr>
            <w:r w:rsidRPr="005D6F78">
              <w:rPr>
                <w:rFonts w:eastAsia="Calibri"/>
                <w:sz w:val="22"/>
                <w:szCs w:val="22"/>
              </w:rPr>
              <w:t>не более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E127F" w14:textId="77777777" w:rsidR="00F81906" w:rsidRPr="007766B0" w:rsidRDefault="00F81906" w:rsidP="004B349E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 xml:space="preserve">ГОСТ </w:t>
            </w:r>
            <w:r w:rsidRPr="007766B0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7766B0">
              <w:rPr>
                <w:rFonts w:eastAsia="Calibri"/>
                <w:sz w:val="22"/>
                <w:szCs w:val="22"/>
              </w:rPr>
              <w:t xml:space="preserve"> 15025</w:t>
            </w:r>
          </w:p>
          <w:p w14:paraId="7E288646" w14:textId="77777777" w:rsidR="00F81906" w:rsidRPr="007766B0" w:rsidRDefault="00F81906" w:rsidP="004B349E">
            <w:pPr>
              <w:jc w:val="center"/>
              <w:rPr>
                <w:rFonts w:eastAsia="Calibri"/>
              </w:rPr>
            </w:pPr>
            <w:r w:rsidRPr="007766B0">
              <w:rPr>
                <w:rFonts w:eastAsia="Calibri"/>
                <w:sz w:val="22"/>
                <w:szCs w:val="22"/>
              </w:rPr>
              <w:t>(метод 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41A3F" w14:textId="77777777" w:rsidR="00F81906" w:rsidRPr="007766B0" w:rsidRDefault="00F81906" w:rsidP="004B349E">
            <w:pPr>
              <w:ind w:left="-108" w:right="-108"/>
              <w:jc w:val="center"/>
              <w:rPr>
                <w:rFonts w:eastAsia="Calibri"/>
              </w:rPr>
            </w:pPr>
            <w:r w:rsidRPr="007766B0">
              <w:rPr>
                <w:rFonts w:eastAsia="Calibri"/>
              </w:rPr>
              <w:t>Протокол испытаний</w:t>
            </w:r>
          </w:p>
        </w:tc>
      </w:tr>
    </w:tbl>
    <w:p w14:paraId="7A925261" w14:textId="77777777" w:rsidR="00E82E02" w:rsidRPr="00D42C4E" w:rsidRDefault="00E82E02" w:rsidP="00D42C4E">
      <w:pPr>
        <w:pStyle w:val="a8"/>
        <w:numPr>
          <w:ilvl w:val="1"/>
          <w:numId w:val="33"/>
        </w:numPr>
        <w:ind w:left="0" w:firstLine="709"/>
        <w:jc w:val="both"/>
        <w:rPr>
          <w:b/>
          <w:bCs/>
          <w:sz w:val="24"/>
        </w:rPr>
      </w:pPr>
      <w:r w:rsidRPr="00D42C4E">
        <w:rPr>
          <w:b/>
          <w:bCs/>
          <w:sz w:val="24"/>
        </w:rPr>
        <w:t xml:space="preserve">Требования к белью нательному </w:t>
      </w:r>
      <w:r w:rsidR="00F254D5">
        <w:rPr>
          <w:b/>
          <w:bCs/>
          <w:sz w:val="24"/>
        </w:rPr>
        <w:t>термостойкому белью</w:t>
      </w:r>
    </w:p>
    <w:p w14:paraId="5A6F407C" w14:textId="77777777" w:rsidR="00E82E02" w:rsidRPr="00E82E02" w:rsidRDefault="00E82E02" w:rsidP="00D42C4E">
      <w:pPr>
        <w:tabs>
          <w:tab w:val="left" w:pos="993"/>
        </w:tabs>
        <w:ind w:firstLine="709"/>
        <w:jc w:val="both"/>
        <w:rPr>
          <w:sz w:val="24"/>
        </w:rPr>
      </w:pPr>
      <w:r w:rsidRPr="00D42C4E">
        <w:rPr>
          <w:sz w:val="24"/>
        </w:rPr>
        <w:t xml:space="preserve">2.4.1. Белье нательное </w:t>
      </w:r>
      <w:r w:rsidR="00F254D5">
        <w:rPr>
          <w:sz w:val="24"/>
        </w:rPr>
        <w:t>термостойкое</w:t>
      </w:r>
      <w:r w:rsidRPr="00D42C4E">
        <w:rPr>
          <w:sz w:val="24"/>
        </w:rPr>
        <w:t xml:space="preserve">, должно изготавливаться из </w:t>
      </w:r>
      <w:r w:rsidR="00F254D5">
        <w:rPr>
          <w:sz w:val="24"/>
        </w:rPr>
        <w:t xml:space="preserve">термостойкого </w:t>
      </w:r>
      <w:r w:rsidRPr="00D42C4E">
        <w:rPr>
          <w:sz w:val="24"/>
        </w:rPr>
        <w:t xml:space="preserve"> полотна и соответствовать требованиям ТР ТС 017/2011</w:t>
      </w:r>
      <w:r w:rsidR="00F254D5">
        <w:rPr>
          <w:sz w:val="24"/>
        </w:rPr>
        <w:t>.</w:t>
      </w:r>
    </w:p>
    <w:p w14:paraId="7909A897" w14:textId="77777777" w:rsidR="00C95366" w:rsidRPr="00800F66" w:rsidRDefault="00C95366" w:rsidP="00800F66">
      <w:pPr>
        <w:tabs>
          <w:tab w:val="left" w:pos="993"/>
        </w:tabs>
        <w:ind w:firstLine="426"/>
        <w:jc w:val="both"/>
        <w:rPr>
          <w:sz w:val="24"/>
        </w:rPr>
      </w:pPr>
    </w:p>
    <w:p w14:paraId="02959701" w14:textId="77777777" w:rsidR="00F272BC" w:rsidRDefault="00F272BC" w:rsidP="000177DC">
      <w:pPr>
        <w:pStyle w:val="a8"/>
        <w:keepNext/>
        <w:numPr>
          <w:ilvl w:val="0"/>
          <w:numId w:val="11"/>
        </w:numPr>
        <w:tabs>
          <w:tab w:val="left" w:pos="1418"/>
        </w:tabs>
        <w:suppressAutoHyphens/>
        <w:jc w:val="center"/>
        <w:outlineLvl w:val="1"/>
        <w:rPr>
          <w:rStyle w:val="110"/>
          <w:sz w:val="24"/>
        </w:rPr>
      </w:pPr>
      <w:bookmarkStart w:id="12" w:name="_Toc302998552"/>
      <w:bookmarkStart w:id="13" w:name="_Toc92804472"/>
      <w:r w:rsidRPr="0000322B">
        <w:rPr>
          <w:rStyle w:val="110"/>
          <w:sz w:val="24"/>
        </w:rPr>
        <w:t>Требования к эргономике комплектов</w:t>
      </w:r>
      <w:bookmarkEnd w:id="12"/>
      <w:bookmarkEnd w:id="13"/>
    </w:p>
    <w:p w14:paraId="3FCEB570" w14:textId="77777777" w:rsidR="00D114EA" w:rsidRPr="0000322B" w:rsidRDefault="00D114EA" w:rsidP="000177DC">
      <w:pPr>
        <w:pStyle w:val="a8"/>
        <w:keepNext/>
        <w:tabs>
          <w:tab w:val="left" w:pos="1418"/>
        </w:tabs>
        <w:suppressAutoHyphens/>
        <w:ind w:left="709"/>
        <w:outlineLvl w:val="1"/>
        <w:rPr>
          <w:rStyle w:val="110"/>
          <w:sz w:val="24"/>
        </w:rPr>
      </w:pPr>
    </w:p>
    <w:p w14:paraId="78136CBE" w14:textId="77777777" w:rsidR="00F96753" w:rsidRPr="00F96753" w:rsidRDefault="00F96753" w:rsidP="00F96753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</w:rPr>
      </w:pPr>
      <w:r w:rsidRPr="00F96753">
        <w:rPr>
          <w:sz w:val="24"/>
        </w:rPr>
        <w:t>Средства индивидуальной защиты (одежда специальная, обувь специальная и комплектующие) должны соответствовать требованиям эргономики п. 4.4 ГОСТ EN 340-2012, а также п. 5.4 ГОСТ Р 12.4.234-2012 (в части СИЗ от воздействия электрической дуги) и обеспечивать:</w:t>
      </w:r>
    </w:p>
    <w:p w14:paraId="1C3FAAD0" w14:textId="77777777" w:rsidR="00F96753" w:rsidRPr="00F96753" w:rsidRDefault="00F96753" w:rsidP="00F96753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</w:rPr>
      </w:pPr>
      <w:r w:rsidRPr="00F96753">
        <w:rPr>
          <w:sz w:val="24"/>
        </w:rPr>
        <w:t>максимально возможный уровень комфорта пользователя при требуемом уровне защиты, соответствующих условиях окружающей среды, уровне физической активности, а также предполагаемом времени использования;</w:t>
      </w:r>
    </w:p>
    <w:p w14:paraId="5188B5B8" w14:textId="77777777" w:rsidR="00F96753" w:rsidRPr="00F96753" w:rsidRDefault="00F96753" w:rsidP="00F96753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</w:rPr>
      </w:pPr>
      <w:r w:rsidRPr="00F96753">
        <w:rPr>
          <w:sz w:val="24"/>
        </w:rPr>
        <w:t>удобство во время эксплуатации персоналом на протяжении рабочей смены в закрытых помещениях и на открытой местности;</w:t>
      </w:r>
    </w:p>
    <w:p w14:paraId="04B02A9D" w14:textId="77777777" w:rsidR="00F96753" w:rsidRPr="00F96753" w:rsidRDefault="00F96753" w:rsidP="00F96753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</w:rPr>
      </w:pPr>
      <w:r w:rsidRPr="00F96753">
        <w:rPr>
          <w:sz w:val="24"/>
        </w:rPr>
        <w:t>удобство в использовании с обеспечением возможности движений и поз, принимаемых в процессе работы, и максимально простого и правильного ее надевания или снятия;</w:t>
      </w:r>
    </w:p>
    <w:p w14:paraId="755F898C" w14:textId="77777777" w:rsidR="00F96753" w:rsidRPr="00F96753" w:rsidRDefault="00F96753" w:rsidP="00F96753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</w:rPr>
      </w:pPr>
      <w:r w:rsidRPr="00F96753">
        <w:rPr>
          <w:sz w:val="24"/>
        </w:rPr>
        <w:t xml:space="preserve">согласованность максимальной степени комфорта с заданным уровнем защиты; </w:t>
      </w:r>
    </w:p>
    <w:p w14:paraId="6D2CA8C2" w14:textId="77777777" w:rsidR="00F96753" w:rsidRPr="00F96753" w:rsidRDefault="00F96753" w:rsidP="00F96753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</w:rPr>
      </w:pPr>
      <w:r w:rsidRPr="00F96753">
        <w:rPr>
          <w:sz w:val="24"/>
        </w:rPr>
        <w:t xml:space="preserve">применение спецодежды в комплекте с другими средствами индивидуальной защиты головы, лица, рук и ног должно обеспечивать полноту покрытия всех защищаемых частей тела. </w:t>
      </w:r>
    </w:p>
    <w:p w14:paraId="6552FFB4" w14:textId="77777777" w:rsidR="00F96753" w:rsidRPr="00F96753" w:rsidRDefault="00F96753" w:rsidP="00F96753">
      <w:pPr>
        <w:pStyle w:val="a8"/>
        <w:tabs>
          <w:tab w:val="left" w:pos="1134"/>
        </w:tabs>
        <w:ind w:left="0" w:firstLine="709"/>
        <w:jc w:val="both"/>
        <w:rPr>
          <w:sz w:val="24"/>
        </w:rPr>
      </w:pPr>
      <w:r w:rsidRPr="00F96753">
        <w:rPr>
          <w:sz w:val="24"/>
        </w:rPr>
        <w:t xml:space="preserve">СИЗ не должны: </w:t>
      </w:r>
    </w:p>
    <w:p w14:paraId="3C288584" w14:textId="77777777" w:rsidR="00F96753" w:rsidRPr="00F96753" w:rsidRDefault="00F96753" w:rsidP="00F96753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</w:rPr>
      </w:pPr>
      <w:r w:rsidRPr="00F96753">
        <w:rPr>
          <w:sz w:val="24"/>
        </w:rPr>
        <w:t xml:space="preserve">иметь выступающие, твердые, царапающие или жесткие поверхности, </w:t>
      </w:r>
    </w:p>
    <w:p w14:paraId="7996ECB8" w14:textId="77777777" w:rsidR="00F96753" w:rsidRPr="00F96753" w:rsidRDefault="00F96753" w:rsidP="00F96753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</w:rPr>
      </w:pPr>
      <w:r w:rsidRPr="00F96753">
        <w:rPr>
          <w:sz w:val="24"/>
        </w:rPr>
        <w:t xml:space="preserve">вызывать раздражение кожи или травмирование пользователя; </w:t>
      </w:r>
    </w:p>
    <w:p w14:paraId="2E0451E5" w14:textId="77777777" w:rsidR="00F96753" w:rsidRPr="00F96753" w:rsidRDefault="00F96753" w:rsidP="00F96753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</w:rPr>
      </w:pPr>
      <w:r w:rsidRPr="00F96753">
        <w:rPr>
          <w:sz w:val="24"/>
        </w:rPr>
        <w:t xml:space="preserve">быть тесными и/или нарушать кровообращение; </w:t>
      </w:r>
    </w:p>
    <w:p w14:paraId="76C68C30" w14:textId="77777777" w:rsidR="00F96753" w:rsidRDefault="00F96753" w:rsidP="00F96753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</w:rPr>
      </w:pPr>
      <w:r w:rsidRPr="00F96753">
        <w:rPr>
          <w:sz w:val="24"/>
        </w:rPr>
        <w:lastRenderedPageBreak/>
        <w:t>быть слишком свободными и/или тяжелыми, ограничивать движения пользователя.</w:t>
      </w:r>
    </w:p>
    <w:p w14:paraId="39FD1103" w14:textId="77777777" w:rsidR="00B10BAA" w:rsidRPr="001B1FDB" w:rsidRDefault="00B10BAA" w:rsidP="001B1FDB">
      <w:pPr>
        <w:pStyle w:val="a8"/>
        <w:keepNext/>
        <w:tabs>
          <w:tab w:val="left" w:pos="1134"/>
        </w:tabs>
        <w:suppressAutoHyphens/>
        <w:ind w:left="0" w:firstLine="425"/>
        <w:jc w:val="both"/>
        <w:outlineLvl w:val="1"/>
        <w:rPr>
          <w:rStyle w:val="110"/>
          <w:sz w:val="24"/>
          <w:szCs w:val="24"/>
        </w:rPr>
      </w:pPr>
      <w:r w:rsidRPr="001B1FDB">
        <w:rPr>
          <w:sz w:val="24"/>
          <w:szCs w:val="24"/>
        </w:rPr>
        <w:t xml:space="preserve">3.2. </w:t>
      </w:r>
      <w:bookmarkStart w:id="14" w:name="_Toc92804473"/>
      <w:r w:rsidRPr="00836B95">
        <w:rPr>
          <w:rStyle w:val="110"/>
          <w:b w:val="0"/>
          <w:sz w:val="24"/>
          <w:szCs w:val="24"/>
        </w:rPr>
        <w:t>Требования к фирменному стилю</w:t>
      </w:r>
      <w:bookmarkEnd w:id="14"/>
    </w:p>
    <w:p w14:paraId="3C82786E" w14:textId="77777777" w:rsidR="00B10BAA" w:rsidRPr="001B1FDB" w:rsidRDefault="00B10BAA" w:rsidP="001B1FDB">
      <w:pPr>
        <w:pStyle w:val="a8"/>
        <w:numPr>
          <w:ilvl w:val="2"/>
          <w:numId w:val="34"/>
        </w:numPr>
        <w:tabs>
          <w:tab w:val="left" w:pos="1134"/>
        </w:tabs>
        <w:ind w:left="0" w:firstLine="425"/>
        <w:jc w:val="both"/>
        <w:rPr>
          <w:sz w:val="24"/>
          <w:szCs w:val="24"/>
        </w:rPr>
      </w:pPr>
      <w:r w:rsidRPr="001B1FDB">
        <w:rPr>
          <w:sz w:val="24"/>
          <w:szCs w:val="24"/>
        </w:rPr>
        <w:t xml:space="preserve">Цветовое сочетание специальной одежды должно быть следующим: </w:t>
      </w:r>
    </w:p>
    <w:p w14:paraId="7452F3B7" w14:textId="77777777" w:rsidR="00B10BAA" w:rsidRPr="001B1FDB" w:rsidRDefault="00B10BAA" w:rsidP="001B1FDB">
      <w:pPr>
        <w:numPr>
          <w:ilvl w:val="0"/>
          <w:numId w:val="8"/>
        </w:numPr>
        <w:tabs>
          <w:tab w:val="left" w:pos="0"/>
          <w:tab w:val="left" w:pos="1134"/>
          <w:tab w:val="left" w:pos="1843"/>
        </w:tabs>
        <w:ind w:left="0" w:firstLine="425"/>
        <w:jc w:val="both"/>
        <w:rPr>
          <w:sz w:val="24"/>
          <w:szCs w:val="24"/>
        </w:rPr>
      </w:pPr>
      <w:r w:rsidRPr="001B1FDB">
        <w:rPr>
          <w:sz w:val="24"/>
          <w:szCs w:val="24"/>
        </w:rPr>
        <w:t xml:space="preserve">костюмов, </w:t>
      </w:r>
      <w:r w:rsidRPr="001B1FDB">
        <w:rPr>
          <w:sz w:val="24"/>
          <w:szCs w:val="24"/>
          <w:u w:val="single"/>
        </w:rPr>
        <w:t>в цветовом исполнении:</w:t>
      </w:r>
      <w:r w:rsidRPr="001B1FDB">
        <w:rPr>
          <w:sz w:val="24"/>
          <w:szCs w:val="24"/>
        </w:rPr>
        <w:t xml:space="preserve"> основной цвет – тёмно-синий, цвет отделки – красный. </w:t>
      </w:r>
    </w:p>
    <w:p w14:paraId="2D5CB8EE" w14:textId="77777777" w:rsidR="00B10BAA" w:rsidRPr="001B1FDB" w:rsidRDefault="00B10BAA" w:rsidP="001B1FDB">
      <w:pPr>
        <w:pStyle w:val="a8"/>
        <w:numPr>
          <w:ilvl w:val="1"/>
          <w:numId w:val="34"/>
        </w:numPr>
        <w:tabs>
          <w:tab w:val="left" w:pos="1134"/>
        </w:tabs>
        <w:ind w:left="0" w:firstLine="425"/>
        <w:jc w:val="both"/>
        <w:rPr>
          <w:sz w:val="24"/>
          <w:szCs w:val="24"/>
        </w:rPr>
      </w:pPr>
      <w:r w:rsidRPr="001B1FDB">
        <w:rPr>
          <w:sz w:val="24"/>
          <w:szCs w:val="24"/>
        </w:rPr>
        <w:t>Требования к эмблемам:</w:t>
      </w:r>
    </w:p>
    <w:p w14:paraId="592F4944" w14:textId="77777777" w:rsidR="00B10BAA" w:rsidRPr="001B1FDB" w:rsidRDefault="00B10BAA" w:rsidP="001B1FDB">
      <w:pPr>
        <w:pStyle w:val="a8"/>
        <w:numPr>
          <w:ilvl w:val="2"/>
          <w:numId w:val="35"/>
        </w:numPr>
        <w:tabs>
          <w:tab w:val="left" w:pos="1134"/>
        </w:tabs>
        <w:ind w:left="0" w:firstLine="425"/>
        <w:jc w:val="both"/>
        <w:rPr>
          <w:sz w:val="24"/>
          <w:szCs w:val="24"/>
        </w:rPr>
      </w:pPr>
      <w:r w:rsidRPr="001B1FDB">
        <w:rPr>
          <w:sz w:val="24"/>
          <w:szCs w:val="24"/>
        </w:rPr>
        <w:t xml:space="preserve">Логотип Крассети. Размер логотипа: </w:t>
      </w:r>
      <w:r w:rsidR="001B1FDB" w:rsidRPr="001B1FDB">
        <w:rPr>
          <w:sz w:val="24"/>
          <w:szCs w:val="24"/>
        </w:rPr>
        <w:t>28</w:t>
      </w:r>
      <w:r w:rsidRPr="001B1FDB">
        <w:rPr>
          <w:sz w:val="24"/>
          <w:szCs w:val="24"/>
        </w:rPr>
        <w:t>0</w:t>
      </w:r>
      <w:r w:rsidR="001B1FDB">
        <w:rPr>
          <w:sz w:val="24"/>
          <w:szCs w:val="24"/>
        </w:rPr>
        <w:t xml:space="preserve"> </w:t>
      </w:r>
      <w:r w:rsidRPr="001B1FDB">
        <w:rPr>
          <w:sz w:val="24"/>
          <w:szCs w:val="24"/>
        </w:rPr>
        <w:t>х</w:t>
      </w:r>
      <w:r w:rsidR="001B1FDB">
        <w:rPr>
          <w:sz w:val="24"/>
          <w:szCs w:val="24"/>
        </w:rPr>
        <w:t xml:space="preserve"> </w:t>
      </w:r>
      <w:r w:rsidR="001B1FDB" w:rsidRPr="001B1FDB">
        <w:rPr>
          <w:sz w:val="24"/>
          <w:szCs w:val="24"/>
        </w:rPr>
        <w:t>74</w:t>
      </w:r>
      <w:r w:rsidRPr="001B1FDB">
        <w:rPr>
          <w:sz w:val="24"/>
          <w:szCs w:val="24"/>
        </w:rPr>
        <w:t xml:space="preserve"> мм.</w:t>
      </w:r>
    </w:p>
    <w:p w14:paraId="061AA87F" w14:textId="77777777" w:rsidR="00B10BAA" w:rsidRDefault="00B10BAA" w:rsidP="00B10BAA">
      <w:pPr>
        <w:tabs>
          <w:tab w:val="left" w:pos="1134"/>
        </w:tabs>
        <w:jc w:val="both"/>
        <w:rPr>
          <w:sz w:val="24"/>
        </w:rPr>
      </w:pPr>
    </w:p>
    <w:p w14:paraId="47BECE1A" w14:textId="77777777" w:rsidR="00B10BAA" w:rsidRPr="00B10BAA" w:rsidRDefault="00B10BAA" w:rsidP="001B1FDB">
      <w:pPr>
        <w:tabs>
          <w:tab w:val="left" w:pos="1134"/>
        </w:tabs>
        <w:jc w:val="center"/>
        <w:rPr>
          <w:sz w:val="24"/>
        </w:rPr>
      </w:pPr>
      <w:r>
        <w:rPr>
          <w:noProof/>
        </w:rPr>
        <w:drawing>
          <wp:inline distT="0" distB="0" distL="0" distR="0" wp14:anchorId="2A2F6254" wp14:editId="76DBEC15">
            <wp:extent cx="2088748" cy="581025"/>
            <wp:effectExtent l="0" t="0" r="698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-0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39" t="62802" r="26724" b="28242"/>
                    <a:stretch/>
                  </pic:blipFill>
                  <pic:spPr bwMode="auto">
                    <a:xfrm>
                      <a:off x="0" y="0"/>
                      <a:ext cx="2094818" cy="582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F59D99" w14:textId="77777777" w:rsidR="001F4ACE" w:rsidRDefault="001F4ACE" w:rsidP="001F4ACE">
      <w:pPr>
        <w:pStyle w:val="a8"/>
        <w:ind w:left="426"/>
        <w:jc w:val="center"/>
      </w:pPr>
    </w:p>
    <w:p w14:paraId="52ABF4D6" w14:textId="77777777" w:rsidR="001F4ACE" w:rsidRPr="009C387D" w:rsidRDefault="001F4ACE" w:rsidP="001F4ACE">
      <w:pPr>
        <w:pStyle w:val="a8"/>
        <w:ind w:left="426"/>
        <w:jc w:val="center"/>
        <w:rPr>
          <w:b/>
        </w:rPr>
      </w:pPr>
      <w:r w:rsidRPr="009C387D">
        <w:rPr>
          <w:b/>
        </w:rPr>
        <w:t>Рис. 1. Логотип «Крассети»</w:t>
      </w:r>
    </w:p>
    <w:p w14:paraId="29DC9221" w14:textId="77777777" w:rsidR="009C387D" w:rsidRPr="001F4ACE" w:rsidRDefault="009C387D" w:rsidP="001F4ACE">
      <w:pPr>
        <w:pStyle w:val="a8"/>
        <w:ind w:left="426"/>
        <w:jc w:val="center"/>
      </w:pPr>
    </w:p>
    <w:p w14:paraId="0DDED468" w14:textId="77777777" w:rsidR="009C387D" w:rsidRPr="00836B95" w:rsidRDefault="009C387D" w:rsidP="00836B95">
      <w:pPr>
        <w:pStyle w:val="a8"/>
        <w:numPr>
          <w:ilvl w:val="2"/>
          <w:numId w:val="35"/>
        </w:numPr>
        <w:ind w:left="0" w:firstLine="426"/>
        <w:jc w:val="both"/>
        <w:rPr>
          <w:sz w:val="24"/>
          <w:szCs w:val="24"/>
        </w:rPr>
      </w:pPr>
      <w:r w:rsidRPr="00836B95">
        <w:rPr>
          <w:sz w:val="24"/>
          <w:szCs w:val="24"/>
        </w:rPr>
        <w:t>Расположение на костюмах: на спинке куртки под светоотражающей лентой.</w:t>
      </w:r>
    </w:p>
    <w:p w14:paraId="38875A25" w14:textId="77777777" w:rsidR="00836B95" w:rsidRPr="00836B95" w:rsidRDefault="00836B95" w:rsidP="00836B95">
      <w:pPr>
        <w:pStyle w:val="a8"/>
        <w:numPr>
          <w:ilvl w:val="1"/>
          <w:numId w:val="35"/>
        </w:numPr>
        <w:ind w:left="0" w:firstLine="426"/>
        <w:jc w:val="both"/>
        <w:rPr>
          <w:sz w:val="24"/>
          <w:szCs w:val="24"/>
        </w:rPr>
      </w:pPr>
      <w:r w:rsidRPr="00836B95">
        <w:rPr>
          <w:sz w:val="24"/>
          <w:szCs w:val="24"/>
        </w:rPr>
        <w:t>На специальной одежде от термических рисков электрической дуги:</w:t>
      </w:r>
    </w:p>
    <w:p w14:paraId="3B9A1868" w14:textId="77777777" w:rsidR="00836B95" w:rsidRDefault="00836B95" w:rsidP="00836B95">
      <w:pPr>
        <w:tabs>
          <w:tab w:val="left" w:pos="1134"/>
        </w:tabs>
        <w:ind w:firstLine="426"/>
        <w:jc w:val="both"/>
        <w:rPr>
          <w:sz w:val="24"/>
          <w:szCs w:val="24"/>
        </w:rPr>
      </w:pPr>
      <w:r w:rsidRPr="00836B95">
        <w:rPr>
          <w:sz w:val="24"/>
          <w:szCs w:val="24"/>
        </w:rPr>
        <w:t xml:space="preserve">На куртке зимнего костюма должен быть указан уровень защиты от термических рисков в виде шеврона (рис. 2) из термостойкой ткани, расположенного на передней части куртки, с указанием значения: ХХ, где ХХ – величина энергии падающей дуги, соответствующая уровню защиты костюма. Размер каждого шеврона: 35 мм х 35 мм. Цветовое исполнение: серый - </w:t>
      </w:r>
      <w:r w:rsidRPr="00836B95">
        <w:rPr>
          <w:sz w:val="24"/>
          <w:szCs w:val="24"/>
          <w:lang w:val="en-US"/>
        </w:rPr>
        <w:t>Pantone</w:t>
      </w:r>
      <w:r w:rsidRPr="00836B95">
        <w:rPr>
          <w:sz w:val="24"/>
          <w:szCs w:val="24"/>
        </w:rPr>
        <w:t xml:space="preserve"> </w:t>
      </w:r>
      <w:r w:rsidRPr="00836B95">
        <w:rPr>
          <w:sz w:val="24"/>
          <w:szCs w:val="24"/>
          <w:lang w:val="en-US"/>
        </w:rPr>
        <w:t>Cool</w:t>
      </w:r>
      <w:r w:rsidRPr="00836B95">
        <w:rPr>
          <w:sz w:val="24"/>
          <w:szCs w:val="24"/>
        </w:rPr>
        <w:t xml:space="preserve"> </w:t>
      </w:r>
      <w:r w:rsidRPr="00836B95">
        <w:rPr>
          <w:sz w:val="24"/>
          <w:szCs w:val="24"/>
          <w:lang w:val="en-US"/>
        </w:rPr>
        <w:t>Grey</w:t>
      </w:r>
      <w:r w:rsidRPr="00836B95">
        <w:rPr>
          <w:sz w:val="24"/>
          <w:szCs w:val="24"/>
        </w:rPr>
        <w:t xml:space="preserve"> 11 </w:t>
      </w:r>
      <w:r w:rsidRPr="00836B95">
        <w:rPr>
          <w:sz w:val="24"/>
          <w:szCs w:val="24"/>
          <w:lang w:val="en-US"/>
        </w:rPr>
        <w:t>C</w:t>
      </w:r>
      <w:r w:rsidRPr="00836B95">
        <w:rPr>
          <w:sz w:val="24"/>
          <w:szCs w:val="24"/>
        </w:rPr>
        <w:t xml:space="preserve">, красный - </w:t>
      </w:r>
      <w:r w:rsidRPr="00836B95">
        <w:rPr>
          <w:sz w:val="24"/>
          <w:szCs w:val="24"/>
          <w:lang w:val="en-US"/>
        </w:rPr>
        <w:t>Pantone</w:t>
      </w:r>
      <w:r w:rsidRPr="00836B95">
        <w:rPr>
          <w:sz w:val="24"/>
          <w:szCs w:val="24"/>
        </w:rPr>
        <w:t xml:space="preserve"> 185 C и белый - Pantone White.</w:t>
      </w:r>
    </w:p>
    <w:p w14:paraId="21A714E4" w14:textId="77777777" w:rsidR="00836B95" w:rsidRPr="00836B95" w:rsidRDefault="00836B95" w:rsidP="00836B95">
      <w:pPr>
        <w:tabs>
          <w:tab w:val="left" w:pos="1134"/>
        </w:tabs>
        <w:ind w:firstLine="426"/>
        <w:jc w:val="both"/>
        <w:rPr>
          <w:sz w:val="24"/>
          <w:szCs w:val="24"/>
        </w:rPr>
      </w:pPr>
    </w:p>
    <w:p w14:paraId="21D930C4" w14:textId="77777777" w:rsidR="00836B95" w:rsidRPr="007766B0" w:rsidRDefault="00836B95" w:rsidP="00836B95">
      <w:pPr>
        <w:tabs>
          <w:tab w:val="left" w:pos="1134"/>
          <w:tab w:val="left" w:pos="1418"/>
          <w:tab w:val="left" w:pos="1843"/>
        </w:tabs>
        <w:spacing w:line="360" w:lineRule="auto"/>
        <w:jc w:val="center"/>
      </w:pPr>
      <w:r w:rsidRPr="007766B0">
        <w:rPr>
          <w:noProof/>
        </w:rPr>
        <w:drawing>
          <wp:inline distT="0" distB="0" distL="0" distR="0" wp14:anchorId="6DFCCAFA" wp14:editId="1603C1A6">
            <wp:extent cx="1037590" cy="10375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720" cy="103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0A30D" w14:textId="77777777" w:rsidR="00836B95" w:rsidRPr="007766B0" w:rsidRDefault="00836B95" w:rsidP="00836B95">
      <w:pPr>
        <w:jc w:val="center"/>
        <w:rPr>
          <w:b/>
        </w:rPr>
      </w:pPr>
      <w:r w:rsidRPr="007766B0">
        <w:rPr>
          <w:b/>
        </w:rPr>
        <w:t xml:space="preserve">Рис. </w:t>
      </w:r>
      <w:r>
        <w:rPr>
          <w:b/>
        </w:rPr>
        <w:t>2</w:t>
      </w:r>
      <w:r w:rsidRPr="007766B0">
        <w:rPr>
          <w:b/>
        </w:rPr>
        <w:t xml:space="preserve">. Образец шеврона с уровнем защиты костюма. </w:t>
      </w:r>
    </w:p>
    <w:p w14:paraId="78EBE703" w14:textId="77777777" w:rsidR="00836B95" w:rsidRPr="007766B0" w:rsidRDefault="00836B95" w:rsidP="00836B95">
      <w:pPr>
        <w:tabs>
          <w:tab w:val="left" w:pos="1134"/>
          <w:tab w:val="left" w:pos="1418"/>
          <w:tab w:val="left" w:pos="1843"/>
        </w:tabs>
        <w:spacing w:line="360" w:lineRule="auto"/>
        <w:jc w:val="center"/>
      </w:pPr>
    </w:p>
    <w:p w14:paraId="0D0A4E43" w14:textId="77777777" w:rsidR="00836B95" w:rsidRPr="00836B95" w:rsidRDefault="00836B95" w:rsidP="00836B95">
      <w:pPr>
        <w:pStyle w:val="a8"/>
        <w:numPr>
          <w:ilvl w:val="1"/>
          <w:numId w:val="35"/>
        </w:numPr>
        <w:tabs>
          <w:tab w:val="left" w:pos="1134"/>
        </w:tabs>
        <w:ind w:left="851" w:hanging="448"/>
        <w:jc w:val="both"/>
        <w:rPr>
          <w:sz w:val="24"/>
          <w:szCs w:val="24"/>
        </w:rPr>
      </w:pPr>
      <w:r w:rsidRPr="00836B95">
        <w:rPr>
          <w:sz w:val="24"/>
          <w:szCs w:val="24"/>
        </w:rPr>
        <w:t>Внешний вид костюмов, планируемых к закупке, представлен в разделе 6 к настоящему Техническому заданию.</w:t>
      </w:r>
    </w:p>
    <w:p w14:paraId="5F6910AB" w14:textId="77777777" w:rsidR="009636B6" w:rsidRPr="009636B6" w:rsidRDefault="009636B6" w:rsidP="009C387D">
      <w:pPr>
        <w:pStyle w:val="Default"/>
        <w:ind w:left="1524"/>
        <w:jc w:val="both"/>
        <w:rPr>
          <w:rFonts w:ascii="Times New Roman" w:hAnsi="Times New Roman" w:cs="Times New Roman"/>
          <w:bCs/>
          <w:highlight w:val="yellow"/>
        </w:rPr>
      </w:pPr>
    </w:p>
    <w:p w14:paraId="5CB15007" w14:textId="77777777" w:rsidR="00A45DFD" w:rsidRPr="004E1939" w:rsidRDefault="00A45DFD" w:rsidP="000177DC">
      <w:pPr>
        <w:pStyle w:val="11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939">
        <w:rPr>
          <w:rFonts w:ascii="Times New Roman" w:hAnsi="Times New Roman" w:cs="Times New Roman"/>
          <w:b/>
          <w:sz w:val="24"/>
          <w:szCs w:val="24"/>
        </w:rPr>
        <w:t>Порядок приемки товара</w:t>
      </w:r>
    </w:p>
    <w:p w14:paraId="19580991" w14:textId="77777777" w:rsidR="00EC60A4" w:rsidRPr="004E1939" w:rsidRDefault="00EC60A4" w:rsidP="000177DC">
      <w:pPr>
        <w:pStyle w:val="11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6173BE2A" w14:textId="77777777" w:rsidR="00A45DFD" w:rsidRPr="004E1939" w:rsidRDefault="00A71AF9" w:rsidP="000177DC">
      <w:pPr>
        <w:pStyle w:val="11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58F4" w:rsidRPr="004E1939">
        <w:rPr>
          <w:rFonts w:ascii="Times New Roman" w:hAnsi="Times New Roman" w:cs="Times New Roman"/>
          <w:sz w:val="24"/>
          <w:szCs w:val="24"/>
        </w:rPr>
        <w:t xml:space="preserve">.1. </w:t>
      </w:r>
      <w:r w:rsidR="00A45DFD" w:rsidRPr="004E1939">
        <w:rPr>
          <w:rFonts w:ascii="Times New Roman" w:hAnsi="Times New Roman" w:cs="Times New Roman"/>
          <w:sz w:val="24"/>
          <w:szCs w:val="24"/>
        </w:rPr>
        <w:t>Приемка товара осуществляется по адресу, указанному в разделе №</w:t>
      </w:r>
      <w:r w:rsidR="00EC60A4" w:rsidRPr="004E1939">
        <w:rPr>
          <w:rFonts w:ascii="Times New Roman" w:hAnsi="Times New Roman" w:cs="Times New Roman"/>
          <w:sz w:val="24"/>
          <w:szCs w:val="24"/>
        </w:rPr>
        <w:t xml:space="preserve"> 1</w:t>
      </w:r>
      <w:r w:rsidR="00F96753">
        <w:rPr>
          <w:rFonts w:ascii="Times New Roman" w:hAnsi="Times New Roman" w:cs="Times New Roman"/>
          <w:sz w:val="24"/>
          <w:szCs w:val="24"/>
        </w:rPr>
        <w:t xml:space="preserve"> </w:t>
      </w:r>
      <w:r w:rsidR="00A12195">
        <w:rPr>
          <w:rFonts w:ascii="Times New Roman" w:hAnsi="Times New Roman" w:cs="Times New Roman"/>
          <w:sz w:val="24"/>
          <w:szCs w:val="24"/>
        </w:rPr>
        <w:t xml:space="preserve">(п.1.2.) </w:t>
      </w:r>
      <w:r w:rsidR="00A45DFD" w:rsidRPr="004E1939">
        <w:rPr>
          <w:rFonts w:ascii="Times New Roman" w:hAnsi="Times New Roman" w:cs="Times New Roman"/>
          <w:sz w:val="24"/>
          <w:szCs w:val="24"/>
        </w:rPr>
        <w:t>настоящего Технического задания.</w:t>
      </w:r>
    </w:p>
    <w:p w14:paraId="30533DD5" w14:textId="77777777" w:rsidR="00A45DFD" w:rsidRPr="004E1939" w:rsidRDefault="00A45DFD" w:rsidP="000177DC">
      <w:pPr>
        <w:pStyle w:val="11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1939">
        <w:rPr>
          <w:rFonts w:ascii="Times New Roman" w:hAnsi="Times New Roman" w:cs="Times New Roman"/>
          <w:sz w:val="24"/>
          <w:szCs w:val="24"/>
        </w:rPr>
        <w:t>Датой поставки Товара считается дата получения Заказчиком Товара и подписания обеими сторонами накладной.</w:t>
      </w:r>
    </w:p>
    <w:p w14:paraId="0477CF6D" w14:textId="6B833FEC" w:rsidR="00A45DFD" w:rsidRPr="004E1939" w:rsidRDefault="00A45DFD" w:rsidP="000177DC">
      <w:pPr>
        <w:pStyle w:val="11"/>
        <w:numPr>
          <w:ilvl w:val="1"/>
          <w:numId w:val="1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1939">
        <w:rPr>
          <w:rFonts w:ascii="Times New Roman" w:hAnsi="Times New Roman" w:cs="Times New Roman"/>
          <w:sz w:val="24"/>
          <w:szCs w:val="24"/>
        </w:rPr>
        <w:t xml:space="preserve">Товар должен сопровождаться </w:t>
      </w:r>
      <w:r w:rsidR="008B58F4" w:rsidRPr="004E1939">
        <w:rPr>
          <w:rFonts w:ascii="Times New Roman" w:hAnsi="Times New Roman" w:cs="Times New Roman"/>
          <w:sz w:val="24"/>
          <w:szCs w:val="24"/>
        </w:rPr>
        <w:t>документами</w:t>
      </w:r>
      <w:r w:rsidR="00AC7415">
        <w:rPr>
          <w:rFonts w:ascii="Times New Roman" w:hAnsi="Times New Roman" w:cs="Times New Roman"/>
          <w:sz w:val="24"/>
          <w:szCs w:val="24"/>
        </w:rPr>
        <w:t>,</w:t>
      </w:r>
      <w:r w:rsidR="008B58F4" w:rsidRPr="004E1939">
        <w:rPr>
          <w:rFonts w:ascii="Times New Roman" w:hAnsi="Times New Roman" w:cs="Times New Roman"/>
          <w:sz w:val="24"/>
          <w:szCs w:val="24"/>
        </w:rPr>
        <w:t xml:space="preserve"> </w:t>
      </w:r>
      <w:r w:rsidR="00A12195">
        <w:rPr>
          <w:rFonts w:ascii="Times New Roman" w:hAnsi="Times New Roman" w:cs="Times New Roman"/>
          <w:sz w:val="24"/>
          <w:szCs w:val="24"/>
        </w:rPr>
        <w:t>указанными в разделе 1</w:t>
      </w:r>
      <w:r w:rsidR="008B58F4" w:rsidRPr="004E1939">
        <w:rPr>
          <w:rFonts w:ascii="Times New Roman" w:hAnsi="Times New Roman" w:cs="Times New Roman"/>
          <w:sz w:val="24"/>
          <w:szCs w:val="24"/>
        </w:rPr>
        <w:t xml:space="preserve"> технического задания. </w:t>
      </w:r>
    </w:p>
    <w:p w14:paraId="035D412C" w14:textId="77777777" w:rsidR="00A45DFD" w:rsidRPr="004E1939" w:rsidRDefault="00A45DFD" w:rsidP="000177DC">
      <w:pPr>
        <w:pStyle w:val="11"/>
        <w:numPr>
          <w:ilvl w:val="1"/>
          <w:numId w:val="1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1939">
        <w:rPr>
          <w:rFonts w:ascii="Times New Roman" w:hAnsi="Times New Roman" w:cs="Times New Roman"/>
          <w:sz w:val="24"/>
          <w:szCs w:val="24"/>
        </w:rPr>
        <w:t xml:space="preserve">При обнаружении недостачи товара при подсчете товара в процессе приема-передачи Заказчик делает отметки об этом в накладной и составляет соответствующий Акт. </w:t>
      </w:r>
    </w:p>
    <w:p w14:paraId="2B99EDC8" w14:textId="77CD03A0" w:rsidR="00A45DFD" w:rsidRPr="004E1939" w:rsidRDefault="00A45DFD" w:rsidP="000177DC">
      <w:pPr>
        <w:pStyle w:val="11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1939">
        <w:rPr>
          <w:rFonts w:ascii="Times New Roman" w:hAnsi="Times New Roman" w:cs="Times New Roman"/>
          <w:sz w:val="24"/>
          <w:szCs w:val="24"/>
        </w:rPr>
        <w:t>При обнаружении недопоставки товара по количеству Заказчик выдвигает требование о поставке недопоставленного количества товара, а Поставщик обязан своими силами и за свой счет допоставить товар в течение 1</w:t>
      </w:r>
      <w:r w:rsidR="008B58F4" w:rsidRPr="004E1939">
        <w:rPr>
          <w:rFonts w:ascii="Times New Roman" w:hAnsi="Times New Roman" w:cs="Times New Roman"/>
          <w:sz w:val="24"/>
          <w:szCs w:val="24"/>
        </w:rPr>
        <w:t>0</w:t>
      </w:r>
      <w:r w:rsidRPr="004E1939">
        <w:rPr>
          <w:rFonts w:ascii="Times New Roman" w:hAnsi="Times New Roman" w:cs="Times New Roman"/>
          <w:sz w:val="24"/>
          <w:szCs w:val="24"/>
        </w:rPr>
        <w:t xml:space="preserve"> дней с момента выставления такого требования </w:t>
      </w:r>
      <w:r w:rsidR="00AC7415" w:rsidRPr="004E1939">
        <w:rPr>
          <w:rFonts w:ascii="Times New Roman" w:hAnsi="Times New Roman" w:cs="Times New Roman"/>
          <w:sz w:val="24"/>
          <w:szCs w:val="24"/>
        </w:rPr>
        <w:t>и составления</w:t>
      </w:r>
      <w:r w:rsidRPr="004E1939">
        <w:rPr>
          <w:rFonts w:ascii="Times New Roman" w:hAnsi="Times New Roman" w:cs="Times New Roman"/>
          <w:sz w:val="24"/>
          <w:szCs w:val="24"/>
        </w:rPr>
        <w:t xml:space="preserve"> соответствующего Акта.</w:t>
      </w:r>
    </w:p>
    <w:p w14:paraId="4B43DF5B" w14:textId="77777777" w:rsidR="00A45DFD" w:rsidRPr="004E1939" w:rsidRDefault="00A45DFD" w:rsidP="000177DC">
      <w:pPr>
        <w:pStyle w:val="11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1939">
        <w:rPr>
          <w:rFonts w:ascii="Times New Roman" w:hAnsi="Times New Roman" w:cs="Times New Roman"/>
          <w:sz w:val="24"/>
          <w:szCs w:val="24"/>
        </w:rPr>
        <w:t>В случае недопоставки, поставки товара, не соответствующего данному техническому заданию или поставки некачественного товара - товар считается не поставленным.</w:t>
      </w:r>
    </w:p>
    <w:p w14:paraId="05DC8DC3" w14:textId="77777777" w:rsidR="00A45DFD" w:rsidRDefault="00A45DFD" w:rsidP="000177DC">
      <w:pPr>
        <w:pStyle w:val="11"/>
        <w:tabs>
          <w:tab w:val="left" w:pos="426"/>
        </w:tabs>
        <w:ind w:left="861" w:hanging="360"/>
        <w:jc w:val="both"/>
        <w:rPr>
          <w:rFonts w:ascii="Times New Roman" w:hAnsi="Times New Roman" w:cs="Times New Roman"/>
          <w:sz w:val="16"/>
          <w:szCs w:val="16"/>
        </w:rPr>
      </w:pPr>
    </w:p>
    <w:p w14:paraId="7937344C" w14:textId="77777777" w:rsidR="00D42C4E" w:rsidRDefault="00D42C4E" w:rsidP="000177DC">
      <w:pPr>
        <w:pStyle w:val="11"/>
        <w:tabs>
          <w:tab w:val="left" w:pos="426"/>
        </w:tabs>
        <w:ind w:left="861" w:hanging="360"/>
        <w:jc w:val="both"/>
        <w:rPr>
          <w:rFonts w:ascii="Times New Roman" w:hAnsi="Times New Roman" w:cs="Times New Roman"/>
          <w:sz w:val="16"/>
          <w:szCs w:val="16"/>
        </w:rPr>
      </w:pPr>
    </w:p>
    <w:p w14:paraId="55DE4C3B" w14:textId="77777777" w:rsidR="00981FFC" w:rsidRDefault="00981FFC" w:rsidP="000177DC">
      <w:pPr>
        <w:pStyle w:val="11"/>
        <w:tabs>
          <w:tab w:val="left" w:pos="426"/>
        </w:tabs>
        <w:ind w:left="861" w:hanging="360"/>
        <w:jc w:val="both"/>
        <w:rPr>
          <w:rFonts w:ascii="Times New Roman" w:hAnsi="Times New Roman" w:cs="Times New Roman"/>
          <w:sz w:val="16"/>
          <w:szCs w:val="16"/>
        </w:rPr>
      </w:pPr>
    </w:p>
    <w:p w14:paraId="4C1F60C1" w14:textId="77777777" w:rsidR="00EC60A4" w:rsidRPr="004E1939" w:rsidRDefault="00EC60A4" w:rsidP="000177DC">
      <w:pPr>
        <w:pStyle w:val="11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939">
        <w:rPr>
          <w:rFonts w:ascii="Times New Roman" w:hAnsi="Times New Roman" w:cs="Times New Roman"/>
          <w:b/>
          <w:sz w:val="24"/>
          <w:szCs w:val="24"/>
        </w:rPr>
        <w:t>Форма и порядок оплаты</w:t>
      </w:r>
    </w:p>
    <w:p w14:paraId="6ACFA679" w14:textId="77777777" w:rsidR="008B58F4" w:rsidRPr="004E1939" w:rsidRDefault="008B58F4" w:rsidP="000177DC">
      <w:pPr>
        <w:pStyle w:val="11"/>
        <w:ind w:left="540"/>
        <w:rPr>
          <w:rFonts w:ascii="Times New Roman" w:hAnsi="Times New Roman" w:cs="Times New Roman"/>
          <w:b/>
          <w:sz w:val="24"/>
          <w:szCs w:val="24"/>
        </w:rPr>
      </w:pPr>
    </w:p>
    <w:p w14:paraId="3B327268" w14:textId="77777777" w:rsidR="00A12195" w:rsidRPr="00027D77" w:rsidRDefault="00A12195" w:rsidP="00A12195">
      <w:pPr>
        <w:pStyle w:val="12"/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027D77">
        <w:rPr>
          <w:sz w:val="24"/>
          <w:szCs w:val="24"/>
        </w:rPr>
        <w:t xml:space="preserve">1. Оплата осуществляется в безналичной форме путем перечисления денежных средств </w:t>
      </w:r>
      <w:r w:rsidRPr="00027D77">
        <w:rPr>
          <w:sz w:val="24"/>
          <w:szCs w:val="24"/>
        </w:rPr>
        <w:lastRenderedPageBreak/>
        <w:t>на расчетный счет Поставщика, указанный в договоре.</w:t>
      </w:r>
    </w:p>
    <w:p w14:paraId="195BE2C4" w14:textId="1CB87593" w:rsidR="00A12195" w:rsidRPr="00027D77" w:rsidRDefault="00A12195" w:rsidP="00A12195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027D77">
        <w:rPr>
          <w:sz w:val="24"/>
          <w:szCs w:val="24"/>
        </w:rPr>
        <w:t>2. Сроки и порядок оплаты: Оплата производится по факту поставк</w:t>
      </w:r>
      <w:r>
        <w:rPr>
          <w:sz w:val="24"/>
          <w:szCs w:val="24"/>
        </w:rPr>
        <w:t>и</w:t>
      </w:r>
      <w:r w:rsidRPr="00027D77">
        <w:rPr>
          <w:sz w:val="24"/>
          <w:szCs w:val="24"/>
        </w:rPr>
        <w:t xml:space="preserve"> партии товара в течение </w:t>
      </w:r>
      <w:r w:rsidR="00AC7415">
        <w:rPr>
          <w:sz w:val="24"/>
          <w:szCs w:val="24"/>
        </w:rPr>
        <w:t>7-ми рабочих</w:t>
      </w:r>
      <w:r>
        <w:rPr>
          <w:sz w:val="24"/>
          <w:szCs w:val="24"/>
        </w:rPr>
        <w:t xml:space="preserve"> </w:t>
      </w:r>
      <w:r w:rsidRPr="00027D77">
        <w:rPr>
          <w:sz w:val="24"/>
          <w:szCs w:val="24"/>
        </w:rPr>
        <w:t xml:space="preserve">дней </w:t>
      </w:r>
      <w:r w:rsidR="00402E7E">
        <w:rPr>
          <w:sz w:val="24"/>
          <w:szCs w:val="24"/>
        </w:rPr>
        <w:t>с</w:t>
      </w:r>
      <w:r>
        <w:rPr>
          <w:sz w:val="24"/>
          <w:szCs w:val="24"/>
        </w:rPr>
        <w:t xml:space="preserve"> момента подписания </w:t>
      </w:r>
      <w:r w:rsidR="00F96753">
        <w:rPr>
          <w:sz w:val="24"/>
          <w:szCs w:val="24"/>
        </w:rPr>
        <w:t>счет</w:t>
      </w:r>
      <w:r w:rsidRPr="00027D77">
        <w:rPr>
          <w:sz w:val="24"/>
          <w:szCs w:val="24"/>
        </w:rPr>
        <w:t>-фактуры.</w:t>
      </w:r>
    </w:p>
    <w:p w14:paraId="75172AA7" w14:textId="77777777" w:rsidR="00A12195" w:rsidRPr="001D7699" w:rsidRDefault="00A12195" w:rsidP="00A1219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699">
        <w:rPr>
          <w:rFonts w:ascii="Times New Roman" w:hAnsi="Times New Roman" w:cs="Times New Roman"/>
          <w:sz w:val="24"/>
          <w:szCs w:val="24"/>
        </w:rPr>
        <w:t>5.3. Авансирование не предусмотрено.</w:t>
      </w:r>
    </w:p>
    <w:p w14:paraId="14CC4461" w14:textId="77777777" w:rsidR="00BE02F4" w:rsidRDefault="00BE02F4" w:rsidP="00F17F22">
      <w:pPr>
        <w:ind w:firstLine="425"/>
        <w:jc w:val="both"/>
        <w:rPr>
          <w:sz w:val="24"/>
          <w:szCs w:val="24"/>
          <w:highlight w:val="yellow"/>
        </w:rPr>
      </w:pPr>
    </w:p>
    <w:p w14:paraId="7B67EC84" w14:textId="77777777" w:rsidR="00924403" w:rsidRPr="001D7699" w:rsidRDefault="00924403" w:rsidP="00F17F22">
      <w:pPr>
        <w:ind w:firstLine="425"/>
        <w:jc w:val="both"/>
        <w:rPr>
          <w:sz w:val="24"/>
          <w:szCs w:val="24"/>
          <w:highlight w:val="yellow"/>
        </w:rPr>
        <w:sectPr w:rsidR="00924403" w:rsidRPr="001D7699" w:rsidSect="00D91DA1">
          <w:pgSz w:w="11906" w:h="16838"/>
          <w:pgMar w:top="709" w:right="851" w:bottom="851" w:left="1276" w:header="709" w:footer="709" w:gutter="0"/>
          <w:cols w:space="708"/>
          <w:docGrid w:linePitch="360"/>
        </w:sectPr>
      </w:pPr>
    </w:p>
    <w:p w14:paraId="5CE97565" w14:textId="77777777" w:rsidR="003F3FEF" w:rsidRPr="001D7699" w:rsidRDefault="003F3FEF" w:rsidP="00601011">
      <w:pPr>
        <w:pStyle w:val="a8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1D7699">
        <w:rPr>
          <w:b/>
          <w:sz w:val="24"/>
          <w:szCs w:val="24"/>
        </w:rPr>
        <w:lastRenderedPageBreak/>
        <w:t>Перечень спецодежды, спецобуви и средств индивидуальной защиты.</w:t>
      </w:r>
    </w:p>
    <w:p w14:paraId="03497DD6" w14:textId="77777777" w:rsidR="00AC1303" w:rsidRPr="001D7699" w:rsidRDefault="00AC1303" w:rsidP="00AC1303">
      <w:pPr>
        <w:jc w:val="both"/>
        <w:rPr>
          <w:b/>
          <w:sz w:val="24"/>
          <w:szCs w:val="24"/>
          <w:highlight w:val="yellow"/>
        </w:rPr>
      </w:pPr>
    </w:p>
    <w:tbl>
      <w:tblPr>
        <w:tblStyle w:val="a3"/>
        <w:tblW w:w="15222" w:type="dxa"/>
        <w:tblLook w:val="04A0" w:firstRow="1" w:lastRow="0" w:firstColumn="1" w:lastColumn="0" w:noHBand="0" w:noVBand="1"/>
      </w:tblPr>
      <w:tblGrid>
        <w:gridCol w:w="2659"/>
        <w:gridCol w:w="8925"/>
        <w:gridCol w:w="1061"/>
        <w:gridCol w:w="1408"/>
        <w:gridCol w:w="1169"/>
      </w:tblGrid>
      <w:tr w:rsidR="00AC1303" w:rsidRPr="001D7699" w14:paraId="2C7DF965" w14:textId="77777777" w:rsidTr="00053DEE">
        <w:trPr>
          <w:trHeight w:val="475"/>
        </w:trPr>
        <w:tc>
          <w:tcPr>
            <w:tcW w:w="2659" w:type="dxa"/>
            <w:vAlign w:val="center"/>
          </w:tcPr>
          <w:p w14:paraId="356D1B90" w14:textId="77777777" w:rsidR="00AC1303" w:rsidRPr="001D7699" w:rsidRDefault="00AC1303" w:rsidP="009636B6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Должность</w:t>
            </w:r>
          </w:p>
        </w:tc>
        <w:tc>
          <w:tcPr>
            <w:tcW w:w="8925" w:type="dxa"/>
            <w:vAlign w:val="center"/>
          </w:tcPr>
          <w:p w14:paraId="35C72C39" w14:textId="77777777" w:rsidR="00AC1303" w:rsidRPr="001D7699" w:rsidRDefault="00AC1303" w:rsidP="009636B6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061" w:type="dxa"/>
            <w:vAlign w:val="center"/>
          </w:tcPr>
          <w:p w14:paraId="34F84712" w14:textId="77777777" w:rsidR="00AC1303" w:rsidRPr="001D7699" w:rsidRDefault="00AC1303" w:rsidP="009636B6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Кол-во</w:t>
            </w:r>
          </w:p>
        </w:tc>
        <w:tc>
          <w:tcPr>
            <w:tcW w:w="1408" w:type="dxa"/>
            <w:vAlign w:val="center"/>
          </w:tcPr>
          <w:p w14:paraId="33CB5881" w14:textId="77777777" w:rsidR="00AC1303" w:rsidRPr="001D7699" w:rsidRDefault="00AC1303" w:rsidP="009636B6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Размер</w:t>
            </w:r>
          </w:p>
        </w:tc>
        <w:tc>
          <w:tcPr>
            <w:tcW w:w="1169" w:type="dxa"/>
            <w:vAlign w:val="center"/>
          </w:tcPr>
          <w:p w14:paraId="1B0F13F9" w14:textId="77777777" w:rsidR="00AC1303" w:rsidRPr="001D7699" w:rsidRDefault="00AC1303" w:rsidP="009636B6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Рост</w:t>
            </w:r>
          </w:p>
        </w:tc>
      </w:tr>
      <w:tr w:rsidR="00C37207" w:rsidRPr="001D7699" w14:paraId="518B4A6C" w14:textId="77777777" w:rsidTr="009425BB">
        <w:trPr>
          <w:trHeight w:val="228"/>
        </w:trPr>
        <w:tc>
          <w:tcPr>
            <w:tcW w:w="15222" w:type="dxa"/>
            <w:gridSpan w:val="5"/>
            <w:vAlign w:val="center"/>
          </w:tcPr>
          <w:p w14:paraId="77D56B88" w14:textId="77777777" w:rsidR="00C37207" w:rsidRPr="001D7699" w:rsidRDefault="00C37207" w:rsidP="00C37207">
            <w:pPr>
              <w:tabs>
                <w:tab w:val="left" w:pos="993"/>
              </w:tabs>
              <w:ind w:firstLine="426"/>
              <w:rPr>
                <w:sz w:val="24"/>
                <w:szCs w:val="24"/>
              </w:rPr>
            </w:pPr>
            <w:r w:rsidRPr="001D7699">
              <w:rPr>
                <w:b/>
                <w:i/>
                <w:sz w:val="24"/>
                <w:szCs w:val="24"/>
              </w:rPr>
              <w:t xml:space="preserve">Поставка по адресу: </w:t>
            </w:r>
            <w:r w:rsidRPr="001D7699">
              <w:rPr>
                <w:b/>
                <w:bCs/>
                <w:i/>
                <w:sz w:val="24"/>
                <w:szCs w:val="24"/>
              </w:rPr>
              <w:t>г. Красноярск, ул. Осиновая 3.</w:t>
            </w:r>
          </w:p>
        </w:tc>
      </w:tr>
      <w:tr w:rsidR="00646820" w:rsidRPr="001D7699" w14:paraId="2F60EEB9" w14:textId="77777777" w:rsidTr="009425BB">
        <w:trPr>
          <w:trHeight w:val="475"/>
        </w:trPr>
        <w:tc>
          <w:tcPr>
            <w:tcW w:w="2659" w:type="dxa"/>
            <w:vMerge w:val="restart"/>
            <w:vAlign w:val="center"/>
          </w:tcPr>
          <w:p w14:paraId="67B3018D" w14:textId="77777777" w:rsidR="00646820" w:rsidRPr="001D7699" w:rsidRDefault="00646820" w:rsidP="00646820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Начальник участка</w:t>
            </w:r>
          </w:p>
          <w:p w14:paraId="594F62C6" w14:textId="77777777" w:rsidR="00646820" w:rsidRPr="001D7699" w:rsidRDefault="00646820" w:rsidP="00646820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 чел.</w:t>
            </w:r>
          </w:p>
        </w:tc>
        <w:tc>
          <w:tcPr>
            <w:tcW w:w="8925" w:type="dxa"/>
            <w:vAlign w:val="center"/>
          </w:tcPr>
          <w:p w14:paraId="558D3CFD" w14:textId="77777777" w:rsidR="00053DEE" w:rsidRPr="008119C3" w:rsidRDefault="00053DEE" w:rsidP="00646820">
            <w:pPr>
              <w:rPr>
                <w:sz w:val="24"/>
                <w:szCs w:val="24"/>
                <w:shd w:val="clear" w:color="auto" w:fill="FFFFFF"/>
              </w:rPr>
            </w:pPr>
            <w:r w:rsidRPr="008119C3">
              <w:rPr>
                <w:sz w:val="24"/>
                <w:szCs w:val="24"/>
                <w:lang w:eastAsia="en-US"/>
              </w:rPr>
              <w:t>Костюм мужской для защиты от термических рисков электрической дуги из термостойкой антиэлектростатической арамидной ткани с маслонефтеводоотталкивающей отделкой</w:t>
            </w:r>
            <w:r w:rsidR="00FD70B5" w:rsidRPr="008119C3">
              <w:rPr>
                <w:sz w:val="24"/>
                <w:szCs w:val="24"/>
                <w:lang w:eastAsia="en-US"/>
              </w:rPr>
              <w:t xml:space="preserve"> (летний)</w:t>
            </w:r>
          </w:p>
          <w:p w14:paraId="2669A7CE" w14:textId="77777777" w:rsidR="00646820" w:rsidRPr="008119C3" w:rsidRDefault="00646820" w:rsidP="00646820">
            <w:pPr>
              <w:rPr>
                <w:sz w:val="24"/>
                <w:szCs w:val="24"/>
                <w:shd w:val="clear" w:color="auto" w:fill="FFFFFF"/>
              </w:rPr>
            </w:pPr>
            <w:r w:rsidRPr="008119C3">
              <w:rPr>
                <w:sz w:val="24"/>
                <w:szCs w:val="24"/>
                <w:shd w:val="clear" w:color="auto" w:fill="FFFFFF"/>
              </w:rPr>
              <w:t xml:space="preserve">Модель: куртка, </w:t>
            </w:r>
            <w:r w:rsidR="00023F39" w:rsidRPr="008119C3">
              <w:rPr>
                <w:sz w:val="24"/>
                <w:szCs w:val="24"/>
                <w:shd w:val="clear" w:color="auto" w:fill="FFFFFF"/>
              </w:rPr>
              <w:t>брюки</w:t>
            </w:r>
            <w:r w:rsidR="00FD70B5" w:rsidRPr="008119C3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3E5740E9" w14:textId="77777777" w:rsidR="00646820" w:rsidRPr="008119C3" w:rsidRDefault="00646820" w:rsidP="00023F39">
            <w:pPr>
              <w:rPr>
                <w:sz w:val="24"/>
                <w:szCs w:val="24"/>
              </w:rPr>
            </w:pPr>
            <w:r w:rsidRPr="008119C3">
              <w:rPr>
                <w:sz w:val="24"/>
                <w:szCs w:val="24"/>
                <w:shd w:val="clear" w:color="auto" w:fill="FFFFFF"/>
              </w:rPr>
              <w:t xml:space="preserve">Уровень защиты – не менее </w:t>
            </w:r>
            <w:r w:rsidR="00023F39" w:rsidRPr="008119C3">
              <w:rPr>
                <w:sz w:val="24"/>
                <w:szCs w:val="24"/>
                <w:shd w:val="clear" w:color="auto" w:fill="FFFFFF"/>
              </w:rPr>
              <w:t xml:space="preserve">32 </w:t>
            </w:r>
            <w:r w:rsidRPr="008119C3">
              <w:rPr>
                <w:sz w:val="24"/>
                <w:szCs w:val="24"/>
              </w:rPr>
              <w:t>кал/см</w:t>
            </w:r>
            <w:r w:rsidRPr="008119C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14:paraId="3461F187" w14:textId="77777777" w:rsidR="00646820" w:rsidRPr="001D7699" w:rsidRDefault="00646820" w:rsidP="00646820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2C7B9B71" w14:textId="77777777" w:rsidR="00646820" w:rsidRPr="001D7699" w:rsidRDefault="00646820" w:rsidP="00646820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52-54</w:t>
            </w:r>
          </w:p>
        </w:tc>
        <w:tc>
          <w:tcPr>
            <w:tcW w:w="1169" w:type="dxa"/>
            <w:vAlign w:val="center"/>
          </w:tcPr>
          <w:p w14:paraId="1D06F7E6" w14:textId="77777777" w:rsidR="00646820" w:rsidRPr="001D7699" w:rsidRDefault="00646820" w:rsidP="00646820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170-176</w:t>
            </w:r>
          </w:p>
        </w:tc>
      </w:tr>
      <w:tr w:rsidR="00402E7E" w:rsidRPr="001D7699" w14:paraId="61404908" w14:textId="77777777" w:rsidTr="009425BB">
        <w:trPr>
          <w:trHeight w:val="475"/>
        </w:trPr>
        <w:tc>
          <w:tcPr>
            <w:tcW w:w="2659" w:type="dxa"/>
            <w:vMerge/>
            <w:vAlign w:val="center"/>
          </w:tcPr>
          <w:p w14:paraId="34B30394" w14:textId="77777777" w:rsidR="00402E7E" w:rsidRPr="001D7699" w:rsidRDefault="00402E7E" w:rsidP="00402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529D0C79" w14:textId="77777777" w:rsidR="005912F7" w:rsidRPr="008119C3" w:rsidRDefault="005912F7" w:rsidP="00023F39">
            <w:pPr>
              <w:rPr>
                <w:sz w:val="24"/>
                <w:szCs w:val="24"/>
                <w:shd w:val="clear" w:color="auto" w:fill="FFFFFF"/>
              </w:rPr>
            </w:pPr>
            <w:r w:rsidRPr="008119C3">
              <w:rPr>
                <w:sz w:val="24"/>
                <w:szCs w:val="24"/>
                <w:shd w:val="clear" w:color="auto" w:fill="FFFFFF"/>
              </w:rPr>
              <w:t>Белье</w:t>
            </w:r>
            <w:r w:rsidR="00FD520A" w:rsidRPr="008119C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23F39" w:rsidRPr="008119C3">
              <w:rPr>
                <w:sz w:val="24"/>
                <w:szCs w:val="24"/>
                <w:shd w:val="clear" w:color="auto" w:fill="FFFFFF"/>
              </w:rPr>
              <w:t xml:space="preserve">специальное термостойкое </w:t>
            </w:r>
            <w:r w:rsidRPr="008119C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23F39" w:rsidRPr="008119C3">
              <w:rPr>
                <w:sz w:val="24"/>
                <w:szCs w:val="24"/>
                <w:shd w:val="clear" w:color="auto" w:fill="FFFFFF"/>
              </w:rPr>
              <w:t>(летнее)</w:t>
            </w:r>
          </w:p>
          <w:p w14:paraId="6DF45146" w14:textId="77777777" w:rsidR="00023F39" w:rsidRPr="008119C3" w:rsidRDefault="00023F39" w:rsidP="00023F39">
            <w:pPr>
              <w:rPr>
                <w:sz w:val="24"/>
                <w:szCs w:val="24"/>
                <w:shd w:val="clear" w:color="auto" w:fill="FFFFFF"/>
              </w:rPr>
            </w:pPr>
            <w:r w:rsidRPr="008119C3">
              <w:rPr>
                <w:sz w:val="24"/>
                <w:szCs w:val="24"/>
                <w:shd w:val="clear" w:color="auto" w:fill="FFFFFF"/>
              </w:rPr>
              <w:t xml:space="preserve">Уровень защиты – не менее 12 </w:t>
            </w:r>
            <w:r w:rsidRPr="008119C3">
              <w:rPr>
                <w:sz w:val="24"/>
                <w:szCs w:val="24"/>
              </w:rPr>
              <w:t>кал/см</w:t>
            </w:r>
            <w:r w:rsidRPr="008119C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14:paraId="50DEEA08" w14:textId="77777777" w:rsidR="00402E7E" w:rsidRPr="001D7699" w:rsidRDefault="00402E7E" w:rsidP="00402E7E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12C51BA3" w14:textId="77777777" w:rsidR="00402E7E" w:rsidRPr="001D7699" w:rsidRDefault="00402E7E" w:rsidP="00402E7E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52-54</w:t>
            </w:r>
          </w:p>
        </w:tc>
        <w:tc>
          <w:tcPr>
            <w:tcW w:w="1169" w:type="dxa"/>
            <w:vAlign w:val="center"/>
          </w:tcPr>
          <w:p w14:paraId="2EC1F0D1" w14:textId="77777777" w:rsidR="00402E7E" w:rsidRPr="001D7699" w:rsidRDefault="00402E7E" w:rsidP="00402E7E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170-176</w:t>
            </w:r>
          </w:p>
        </w:tc>
      </w:tr>
      <w:tr w:rsidR="00203694" w:rsidRPr="001D7699" w14:paraId="1D205F29" w14:textId="77777777" w:rsidTr="009425BB">
        <w:trPr>
          <w:trHeight w:val="475"/>
        </w:trPr>
        <w:tc>
          <w:tcPr>
            <w:tcW w:w="2659" w:type="dxa"/>
            <w:vMerge/>
            <w:vAlign w:val="center"/>
          </w:tcPr>
          <w:p w14:paraId="7A3EA034" w14:textId="77777777" w:rsidR="00203694" w:rsidRPr="001D7699" w:rsidRDefault="00203694" w:rsidP="00402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4F94E519" w14:textId="77777777" w:rsidR="00203694" w:rsidRPr="008119C3" w:rsidRDefault="008119C3" w:rsidP="00023F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Перчатки х/б защитные от механических воздействий</w:t>
            </w:r>
            <w:r w:rsidRPr="008119C3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E25D3D0" w14:textId="77777777" w:rsidR="008119C3" w:rsidRPr="008119C3" w:rsidRDefault="008119C3" w:rsidP="008119C3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Ладонная часть усилена </w:t>
            </w:r>
            <w:r w:rsidRPr="008119C3">
              <w:rPr>
                <w:color w:val="000000"/>
                <w:sz w:val="24"/>
                <w:szCs w:val="24"/>
              </w:rPr>
              <w:t>двойным латексным покрытием, что обеспечивает отличную прочность и износоустойчивость.</w:t>
            </w:r>
          </w:p>
          <w:p w14:paraId="2C3BA356" w14:textId="77777777" w:rsidR="008119C3" w:rsidRPr="008119C3" w:rsidRDefault="008119C3" w:rsidP="008119C3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Материал основы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хлопок – 100%</w:t>
            </w:r>
          </w:p>
          <w:p w14:paraId="06F5ECBE" w14:textId="77777777" w:rsidR="008119C3" w:rsidRPr="008119C3" w:rsidRDefault="008119C3" w:rsidP="008119C3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Материал покрытия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латекс</w:t>
            </w:r>
          </w:p>
          <w:p w14:paraId="2387E7FA" w14:textId="77777777" w:rsidR="008119C3" w:rsidRPr="008119C3" w:rsidRDefault="008119C3" w:rsidP="008119C3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Тип покрытия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частичное</w:t>
            </w:r>
          </w:p>
          <w:p w14:paraId="2FDB2914" w14:textId="77777777" w:rsidR="008119C3" w:rsidRPr="008119C3" w:rsidRDefault="008119C3" w:rsidP="008119C3">
            <w:pPr>
              <w:shd w:val="clear" w:color="auto" w:fill="FFFFFF"/>
              <w:spacing w:line="270" w:lineRule="atLeast"/>
              <w:rPr>
                <w:sz w:val="24"/>
                <w:szCs w:val="24"/>
                <w:shd w:val="clear" w:color="auto" w:fill="FFFFFF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Цвет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белый с зелено-желтым покрытием</w:t>
            </w:r>
          </w:p>
        </w:tc>
        <w:tc>
          <w:tcPr>
            <w:tcW w:w="1061" w:type="dxa"/>
            <w:vAlign w:val="center"/>
          </w:tcPr>
          <w:p w14:paraId="05C3B425" w14:textId="77777777" w:rsidR="00203694" w:rsidRPr="001D7699" w:rsidRDefault="008119C3" w:rsidP="00402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vAlign w:val="center"/>
          </w:tcPr>
          <w:p w14:paraId="3FE294AE" w14:textId="77777777" w:rsidR="00203694" w:rsidRPr="001D7699" w:rsidRDefault="008119C3" w:rsidP="00402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 w14:paraId="726EBB9D" w14:textId="77777777" w:rsidR="00203694" w:rsidRPr="001D7699" w:rsidRDefault="00203694" w:rsidP="00402E7E">
            <w:pPr>
              <w:jc w:val="center"/>
              <w:rPr>
                <w:sz w:val="24"/>
                <w:szCs w:val="24"/>
              </w:rPr>
            </w:pPr>
          </w:p>
        </w:tc>
      </w:tr>
      <w:tr w:rsidR="00402E7E" w:rsidRPr="001D7699" w14:paraId="27C8D7F2" w14:textId="77777777" w:rsidTr="009425BB">
        <w:trPr>
          <w:trHeight w:val="475"/>
        </w:trPr>
        <w:tc>
          <w:tcPr>
            <w:tcW w:w="2659" w:type="dxa"/>
            <w:vMerge/>
            <w:vAlign w:val="center"/>
          </w:tcPr>
          <w:p w14:paraId="7DEF7BBC" w14:textId="77777777" w:rsidR="00402E7E" w:rsidRPr="001D7699" w:rsidRDefault="00402E7E" w:rsidP="00402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676AE550" w14:textId="77777777" w:rsidR="005C6133" w:rsidRPr="008119C3" w:rsidRDefault="00023F39" w:rsidP="00BF560A">
            <w:pPr>
              <w:rPr>
                <w:sz w:val="24"/>
                <w:szCs w:val="24"/>
              </w:rPr>
            </w:pPr>
            <w:r w:rsidRPr="008119C3">
              <w:rPr>
                <w:sz w:val="24"/>
                <w:szCs w:val="24"/>
              </w:rPr>
              <w:t>Обувь специальная для защиты от термических рисков электрической дуги</w:t>
            </w:r>
            <w:r w:rsidR="00FD70B5" w:rsidRPr="008119C3">
              <w:rPr>
                <w:sz w:val="24"/>
                <w:szCs w:val="24"/>
              </w:rPr>
              <w:t xml:space="preserve"> (летние)</w:t>
            </w:r>
          </w:p>
        </w:tc>
        <w:tc>
          <w:tcPr>
            <w:tcW w:w="1061" w:type="dxa"/>
            <w:vAlign w:val="center"/>
          </w:tcPr>
          <w:p w14:paraId="0AEC1E62" w14:textId="77777777" w:rsidR="00402E7E" w:rsidRPr="001D7699" w:rsidRDefault="00402E7E" w:rsidP="00402E7E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1F5653CB" w14:textId="77777777" w:rsidR="00402E7E" w:rsidRPr="001D7699" w:rsidRDefault="00402E7E" w:rsidP="00402E7E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42</w:t>
            </w:r>
          </w:p>
        </w:tc>
        <w:tc>
          <w:tcPr>
            <w:tcW w:w="1169" w:type="dxa"/>
            <w:vAlign w:val="center"/>
          </w:tcPr>
          <w:p w14:paraId="4DD96371" w14:textId="77777777" w:rsidR="00402E7E" w:rsidRPr="001D7699" w:rsidRDefault="00402E7E" w:rsidP="00402E7E">
            <w:pPr>
              <w:jc w:val="center"/>
              <w:rPr>
                <w:sz w:val="24"/>
                <w:szCs w:val="24"/>
              </w:rPr>
            </w:pPr>
          </w:p>
        </w:tc>
      </w:tr>
      <w:tr w:rsidR="001D7699" w:rsidRPr="001D7699" w14:paraId="34C71BD1" w14:textId="77777777" w:rsidTr="00CE5465">
        <w:trPr>
          <w:trHeight w:val="1656"/>
        </w:trPr>
        <w:tc>
          <w:tcPr>
            <w:tcW w:w="2659" w:type="dxa"/>
            <w:vMerge/>
            <w:vAlign w:val="center"/>
          </w:tcPr>
          <w:p w14:paraId="5F1115FC" w14:textId="77777777" w:rsidR="00A65ACF" w:rsidRPr="001D7699" w:rsidRDefault="00A65ACF" w:rsidP="00402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2D8551CB" w14:textId="77777777" w:rsidR="00A65ACF" w:rsidRPr="008119C3" w:rsidRDefault="00A65ACF" w:rsidP="00402E7E">
            <w:pPr>
              <w:rPr>
                <w:sz w:val="24"/>
                <w:szCs w:val="24"/>
                <w:shd w:val="clear" w:color="auto" w:fill="FFFFFF"/>
              </w:rPr>
            </w:pPr>
            <w:r w:rsidRPr="008119C3">
              <w:rPr>
                <w:sz w:val="24"/>
                <w:szCs w:val="24"/>
                <w:shd w:val="clear" w:color="auto" w:fill="FFFFFF"/>
              </w:rPr>
              <w:t xml:space="preserve">Перчатки трикотажные термостойкие </w:t>
            </w:r>
            <w:r w:rsidRPr="008119C3">
              <w:rPr>
                <w:bCs/>
                <w:sz w:val="24"/>
                <w:szCs w:val="24"/>
                <w:lang w:eastAsia="en-US"/>
              </w:rPr>
              <w:t>для защиты от термических рисков электрической дуги; от общих производственных загрязнений и механических воздействий (истирания) из термостойкой антиэлектростатической пряжи</w:t>
            </w:r>
          </w:p>
          <w:p w14:paraId="6E9FAC24" w14:textId="77777777" w:rsidR="00A65ACF" w:rsidRPr="008119C3" w:rsidRDefault="00A65ACF" w:rsidP="00BF560A">
            <w:pPr>
              <w:shd w:val="clear" w:color="auto" w:fill="FFFFFF"/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8119C3">
              <w:rPr>
                <w:iCs/>
                <w:sz w:val="24"/>
                <w:szCs w:val="24"/>
              </w:rPr>
              <w:t>Перчатки</w:t>
            </w:r>
            <w:r w:rsidRPr="008119C3">
              <w:rPr>
                <w:i/>
                <w:sz w:val="24"/>
                <w:szCs w:val="24"/>
              </w:rPr>
              <w:t xml:space="preserve"> </w:t>
            </w:r>
            <w:r w:rsidRPr="008119C3">
              <w:rPr>
                <w:sz w:val="24"/>
                <w:szCs w:val="24"/>
              </w:rPr>
              <w:t xml:space="preserve">пятипалые. </w:t>
            </w:r>
            <w:r w:rsidR="00D17052" w:rsidRPr="008119C3">
              <w:rPr>
                <w:sz w:val="24"/>
                <w:szCs w:val="24"/>
              </w:rPr>
              <w:t xml:space="preserve"> </w:t>
            </w:r>
          </w:p>
          <w:p w14:paraId="7E9BC148" w14:textId="77777777" w:rsidR="00A65ACF" w:rsidRPr="008119C3" w:rsidRDefault="00A65ACF" w:rsidP="00402E7E">
            <w:pPr>
              <w:jc w:val="both"/>
              <w:rPr>
                <w:sz w:val="24"/>
                <w:szCs w:val="24"/>
              </w:rPr>
            </w:pPr>
            <w:r w:rsidRPr="008119C3">
              <w:rPr>
                <w:sz w:val="24"/>
                <w:szCs w:val="24"/>
              </w:rPr>
              <w:t>Соответствие ТР ТС 019/2011</w:t>
            </w:r>
          </w:p>
          <w:p w14:paraId="3852F00D" w14:textId="77777777" w:rsidR="00A65ACF" w:rsidRPr="008119C3" w:rsidRDefault="00A65ACF" w:rsidP="00BF560A">
            <w:pPr>
              <w:rPr>
                <w:sz w:val="24"/>
                <w:szCs w:val="24"/>
                <w:shd w:val="clear" w:color="auto" w:fill="FFFFFF"/>
              </w:rPr>
            </w:pPr>
            <w:r w:rsidRPr="008119C3">
              <w:rPr>
                <w:sz w:val="24"/>
                <w:szCs w:val="24"/>
              </w:rPr>
              <w:t>Уровень защиты: не менее 15 кал/см²</w:t>
            </w:r>
          </w:p>
        </w:tc>
        <w:tc>
          <w:tcPr>
            <w:tcW w:w="1061" w:type="dxa"/>
            <w:vAlign w:val="center"/>
          </w:tcPr>
          <w:p w14:paraId="60CFF72A" w14:textId="77777777" w:rsidR="00A65ACF" w:rsidRPr="001D7699" w:rsidRDefault="00023F39" w:rsidP="00402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8" w:type="dxa"/>
            <w:vAlign w:val="center"/>
          </w:tcPr>
          <w:p w14:paraId="2549FB4C" w14:textId="77777777" w:rsidR="00A65ACF" w:rsidRPr="001D7699" w:rsidRDefault="00A65ACF" w:rsidP="00402E7E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 w14:paraId="223A61D0" w14:textId="77777777" w:rsidR="00A65ACF" w:rsidRPr="001D7699" w:rsidRDefault="00A65ACF" w:rsidP="00402E7E">
            <w:pPr>
              <w:jc w:val="center"/>
              <w:rPr>
                <w:sz w:val="24"/>
                <w:szCs w:val="24"/>
              </w:rPr>
            </w:pPr>
          </w:p>
        </w:tc>
      </w:tr>
      <w:tr w:rsidR="00402E7E" w:rsidRPr="001D7699" w14:paraId="36579022" w14:textId="77777777" w:rsidTr="009425BB">
        <w:trPr>
          <w:trHeight w:val="281"/>
        </w:trPr>
        <w:tc>
          <w:tcPr>
            <w:tcW w:w="2659" w:type="dxa"/>
            <w:vMerge w:val="restart"/>
            <w:vAlign w:val="center"/>
          </w:tcPr>
          <w:p w14:paraId="5582DDB1" w14:textId="77777777" w:rsidR="00402E7E" w:rsidRPr="001D7699" w:rsidRDefault="00402E7E" w:rsidP="00402E7E">
            <w:pPr>
              <w:jc w:val="center"/>
              <w:rPr>
                <w:sz w:val="24"/>
                <w:szCs w:val="28"/>
              </w:rPr>
            </w:pPr>
            <w:r w:rsidRPr="001D7699">
              <w:t xml:space="preserve"> </w:t>
            </w:r>
            <w:r w:rsidR="00C66BDF">
              <w:rPr>
                <w:sz w:val="24"/>
                <w:szCs w:val="28"/>
              </w:rPr>
              <w:t xml:space="preserve">Старший диспетчер </w:t>
            </w:r>
          </w:p>
          <w:p w14:paraId="187FB50E" w14:textId="77777777" w:rsidR="00402E7E" w:rsidRPr="001D7699" w:rsidRDefault="00402E7E" w:rsidP="00402E7E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8"/>
              </w:rPr>
              <w:t>1 чел.</w:t>
            </w:r>
          </w:p>
        </w:tc>
        <w:tc>
          <w:tcPr>
            <w:tcW w:w="8925" w:type="dxa"/>
            <w:vAlign w:val="center"/>
          </w:tcPr>
          <w:p w14:paraId="7651A72F" w14:textId="77777777" w:rsidR="00023F39" w:rsidRPr="001D7699" w:rsidRDefault="00023F39" w:rsidP="00023F39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lang w:eastAsia="en-US"/>
              </w:rPr>
              <w:t>Костюм мужской для защиты от термических рисков электрической дуги из термостойкой антиэлектростатической арамидной ткани с маслонефтеводоотталкивающей отделкой</w:t>
            </w:r>
            <w:r w:rsidR="00FD70B5">
              <w:rPr>
                <w:sz w:val="24"/>
                <w:szCs w:val="24"/>
                <w:lang w:eastAsia="en-US"/>
              </w:rPr>
              <w:t xml:space="preserve"> (летний)</w:t>
            </w:r>
          </w:p>
          <w:p w14:paraId="3587B2C1" w14:textId="77777777" w:rsidR="00023F39" w:rsidRPr="001D7699" w:rsidRDefault="00023F39" w:rsidP="00023F39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 xml:space="preserve">Модель: куртка, </w:t>
            </w:r>
            <w:r>
              <w:rPr>
                <w:sz w:val="24"/>
                <w:szCs w:val="24"/>
                <w:shd w:val="clear" w:color="auto" w:fill="FFFFFF"/>
              </w:rPr>
              <w:t>брюки</w:t>
            </w:r>
            <w:r w:rsidRPr="001D7699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31E1798B" w14:textId="77777777" w:rsidR="00402E7E" w:rsidRPr="001D7699" w:rsidRDefault="00023F39" w:rsidP="00023F39">
            <w:pPr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 xml:space="preserve">Уровень защиты – не менее </w:t>
            </w:r>
            <w:r>
              <w:rPr>
                <w:sz w:val="24"/>
                <w:szCs w:val="24"/>
                <w:shd w:val="clear" w:color="auto" w:fill="FFFFFF"/>
              </w:rPr>
              <w:t xml:space="preserve">32 </w:t>
            </w:r>
            <w:r w:rsidRPr="001D7699">
              <w:rPr>
                <w:sz w:val="24"/>
                <w:szCs w:val="24"/>
              </w:rPr>
              <w:t>кал/см</w:t>
            </w:r>
            <w:r w:rsidRPr="001D769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14:paraId="3200A4C3" w14:textId="77777777" w:rsidR="00402E7E" w:rsidRPr="001D7699" w:rsidRDefault="00402E7E" w:rsidP="00402E7E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5DBD8975" w14:textId="77777777" w:rsidR="00402E7E" w:rsidRPr="001D7699" w:rsidRDefault="00402E7E" w:rsidP="00402E7E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56-58</w:t>
            </w:r>
          </w:p>
        </w:tc>
        <w:tc>
          <w:tcPr>
            <w:tcW w:w="1169" w:type="dxa"/>
            <w:vAlign w:val="center"/>
          </w:tcPr>
          <w:p w14:paraId="4B4F2552" w14:textId="77777777" w:rsidR="00402E7E" w:rsidRPr="001D7699" w:rsidRDefault="00402E7E" w:rsidP="00402E7E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182-188</w:t>
            </w:r>
          </w:p>
        </w:tc>
      </w:tr>
      <w:tr w:rsidR="001D7699" w:rsidRPr="001D7699" w14:paraId="57D0864D" w14:textId="77777777" w:rsidTr="00A12503">
        <w:trPr>
          <w:trHeight w:val="281"/>
        </w:trPr>
        <w:tc>
          <w:tcPr>
            <w:tcW w:w="2659" w:type="dxa"/>
            <w:vMerge/>
            <w:vAlign w:val="center"/>
          </w:tcPr>
          <w:p w14:paraId="58413DEB" w14:textId="77777777" w:rsidR="00DA5F8A" w:rsidRPr="001D7699" w:rsidRDefault="00DA5F8A" w:rsidP="00DA5F8A">
            <w:pPr>
              <w:jc w:val="center"/>
            </w:pPr>
          </w:p>
        </w:tc>
        <w:tc>
          <w:tcPr>
            <w:tcW w:w="8925" w:type="dxa"/>
            <w:shd w:val="clear" w:color="auto" w:fill="auto"/>
            <w:vAlign w:val="center"/>
          </w:tcPr>
          <w:p w14:paraId="59F14AD8" w14:textId="77777777" w:rsidR="00023F39" w:rsidRDefault="00023F39" w:rsidP="00023F39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 xml:space="preserve">Белье </w:t>
            </w:r>
            <w:r>
              <w:rPr>
                <w:sz w:val="24"/>
                <w:szCs w:val="24"/>
                <w:shd w:val="clear" w:color="auto" w:fill="FFFFFF"/>
              </w:rPr>
              <w:t xml:space="preserve">специальное термостойкое </w:t>
            </w:r>
            <w:r w:rsidRPr="001D7699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(летнее)</w:t>
            </w:r>
          </w:p>
          <w:p w14:paraId="18D11E95" w14:textId="77777777" w:rsidR="00DA5F8A" w:rsidRPr="001D7699" w:rsidRDefault="00023F39" w:rsidP="00023F39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>Уровень защиты – не менее</w:t>
            </w:r>
            <w:r>
              <w:rPr>
                <w:sz w:val="24"/>
                <w:szCs w:val="24"/>
                <w:shd w:val="clear" w:color="auto" w:fill="FFFFFF"/>
              </w:rPr>
              <w:t xml:space="preserve"> 12 </w:t>
            </w:r>
            <w:r w:rsidRPr="001D7699">
              <w:rPr>
                <w:sz w:val="24"/>
                <w:szCs w:val="24"/>
              </w:rPr>
              <w:t>кал/см</w:t>
            </w:r>
            <w:r w:rsidRPr="001D769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98EF300" w14:textId="77777777" w:rsidR="00DA5F8A" w:rsidRPr="001D7699" w:rsidRDefault="00DA5F8A" w:rsidP="00DA5F8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C0D1BAB" w14:textId="77777777" w:rsidR="00DA5F8A" w:rsidRPr="001D7699" w:rsidRDefault="00DA5F8A" w:rsidP="00DA5F8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56-58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DEB52B3" w14:textId="77777777" w:rsidR="00DA5F8A" w:rsidRPr="001D7699" w:rsidRDefault="00DA5F8A" w:rsidP="00DA5F8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182-188</w:t>
            </w:r>
          </w:p>
        </w:tc>
      </w:tr>
      <w:tr w:rsidR="004C39C7" w:rsidRPr="001D7699" w14:paraId="45613DB5" w14:textId="77777777" w:rsidTr="00A12503">
        <w:trPr>
          <w:trHeight w:val="281"/>
        </w:trPr>
        <w:tc>
          <w:tcPr>
            <w:tcW w:w="2659" w:type="dxa"/>
            <w:vMerge/>
            <w:vAlign w:val="center"/>
          </w:tcPr>
          <w:p w14:paraId="75BD19AD" w14:textId="77777777" w:rsidR="004C39C7" w:rsidRPr="001D7699" w:rsidRDefault="004C39C7" w:rsidP="00DA5F8A">
            <w:pPr>
              <w:jc w:val="center"/>
            </w:pPr>
          </w:p>
        </w:tc>
        <w:tc>
          <w:tcPr>
            <w:tcW w:w="8925" w:type="dxa"/>
            <w:shd w:val="clear" w:color="auto" w:fill="auto"/>
            <w:vAlign w:val="center"/>
          </w:tcPr>
          <w:p w14:paraId="728EFCA7" w14:textId="77777777" w:rsidR="004C39C7" w:rsidRPr="001D7699" w:rsidRDefault="004C39C7" w:rsidP="00023F39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Подшлемник термостойкий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27F87C7" w14:textId="77777777" w:rsidR="004C39C7" w:rsidRPr="001D7699" w:rsidRDefault="004C39C7" w:rsidP="00DA5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188D9E7" w14:textId="77777777" w:rsidR="004C39C7" w:rsidRPr="001D7699" w:rsidRDefault="004C39C7" w:rsidP="00DA5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A1C2918" w14:textId="77777777" w:rsidR="004C39C7" w:rsidRPr="001D7699" w:rsidRDefault="004C39C7" w:rsidP="00DA5F8A">
            <w:pPr>
              <w:jc w:val="center"/>
              <w:rPr>
                <w:sz w:val="24"/>
                <w:szCs w:val="24"/>
              </w:rPr>
            </w:pPr>
          </w:p>
        </w:tc>
      </w:tr>
      <w:tr w:rsidR="00402E7E" w:rsidRPr="001D7699" w14:paraId="1BCCCFED" w14:textId="77777777" w:rsidTr="009425BB">
        <w:trPr>
          <w:trHeight w:val="281"/>
        </w:trPr>
        <w:tc>
          <w:tcPr>
            <w:tcW w:w="2659" w:type="dxa"/>
            <w:vMerge/>
            <w:vAlign w:val="center"/>
          </w:tcPr>
          <w:p w14:paraId="3E89273D" w14:textId="77777777" w:rsidR="00402E7E" w:rsidRPr="001D7699" w:rsidRDefault="00402E7E" w:rsidP="00402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2EB32AE0" w14:textId="77777777" w:rsidR="005C6133" w:rsidRPr="001D7699" w:rsidRDefault="00FD70B5" w:rsidP="00402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Обувь специальная для защиты от термических рисков электрической дуги (летние)</w:t>
            </w:r>
          </w:p>
        </w:tc>
        <w:tc>
          <w:tcPr>
            <w:tcW w:w="1061" w:type="dxa"/>
            <w:vAlign w:val="center"/>
          </w:tcPr>
          <w:p w14:paraId="2A809371" w14:textId="77777777" w:rsidR="00402E7E" w:rsidRPr="001D7699" w:rsidRDefault="00402E7E" w:rsidP="00402E7E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21A51525" w14:textId="77777777" w:rsidR="00402E7E" w:rsidRPr="001D7699" w:rsidRDefault="00402E7E" w:rsidP="00402E7E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43</w:t>
            </w:r>
          </w:p>
        </w:tc>
        <w:tc>
          <w:tcPr>
            <w:tcW w:w="1169" w:type="dxa"/>
            <w:vAlign w:val="center"/>
          </w:tcPr>
          <w:p w14:paraId="5528DDAB" w14:textId="77777777" w:rsidR="00402E7E" w:rsidRPr="001D7699" w:rsidRDefault="00402E7E" w:rsidP="00402E7E">
            <w:pPr>
              <w:jc w:val="center"/>
              <w:rPr>
                <w:sz w:val="24"/>
                <w:szCs w:val="24"/>
              </w:rPr>
            </w:pPr>
          </w:p>
        </w:tc>
      </w:tr>
      <w:tr w:rsidR="008119C3" w:rsidRPr="001D7699" w14:paraId="3F2316F1" w14:textId="77777777" w:rsidTr="009425BB">
        <w:trPr>
          <w:trHeight w:val="281"/>
        </w:trPr>
        <w:tc>
          <w:tcPr>
            <w:tcW w:w="2659" w:type="dxa"/>
            <w:vMerge/>
            <w:vAlign w:val="center"/>
          </w:tcPr>
          <w:p w14:paraId="1B5172AB" w14:textId="77777777" w:rsidR="008119C3" w:rsidRPr="001D7699" w:rsidRDefault="008119C3" w:rsidP="00402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1EA8CD1C" w14:textId="77777777" w:rsidR="008119C3" w:rsidRPr="008119C3" w:rsidRDefault="008119C3" w:rsidP="008119C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Перчатки х/б защитные от механических воздействий</w:t>
            </w:r>
            <w:r w:rsidRPr="008119C3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CD16D7C" w14:textId="77777777" w:rsidR="008119C3" w:rsidRPr="008119C3" w:rsidRDefault="008119C3" w:rsidP="008119C3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Ладонная часть усилена </w:t>
            </w:r>
            <w:r w:rsidRPr="008119C3">
              <w:rPr>
                <w:color w:val="000000"/>
                <w:sz w:val="24"/>
                <w:szCs w:val="24"/>
              </w:rPr>
              <w:t>двойным латексным покрытием, что обеспечивает отличную прочность и износоустойчивость.</w:t>
            </w:r>
          </w:p>
          <w:p w14:paraId="1961FE5F" w14:textId="77777777" w:rsidR="008119C3" w:rsidRPr="008119C3" w:rsidRDefault="008119C3" w:rsidP="008119C3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Материал основы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хлопок – 100%</w:t>
            </w:r>
          </w:p>
          <w:p w14:paraId="5F68518F" w14:textId="77777777" w:rsidR="008119C3" w:rsidRPr="008119C3" w:rsidRDefault="008119C3" w:rsidP="008119C3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Материал покрытия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латекс</w:t>
            </w:r>
          </w:p>
          <w:p w14:paraId="400DCCFE" w14:textId="77777777" w:rsidR="008119C3" w:rsidRPr="008119C3" w:rsidRDefault="008119C3" w:rsidP="008119C3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Тип покрытия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частичное</w:t>
            </w:r>
          </w:p>
          <w:p w14:paraId="6C7DF148" w14:textId="77777777" w:rsidR="008119C3" w:rsidRDefault="008119C3" w:rsidP="008119C3">
            <w:pPr>
              <w:rPr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Цвет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белый с зелено-желтым покрытием</w:t>
            </w:r>
          </w:p>
        </w:tc>
        <w:tc>
          <w:tcPr>
            <w:tcW w:w="1061" w:type="dxa"/>
            <w:vAlign w:val="center"/>
          </w:tcPr>
          <w:p w14:paraId="369E3C29" w14:textId="77777777" w:rsidR="008119C3" w:rsidRPr="001D7699" w:rsidRDefault="008119C3" w:rsidP="00402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vAlign w:val="center"/>
          </w:tcPr>
          <w:p w14:paraId="6F76C509" w14:textId="77777777" w:rsidR="008119C3" w:rsidRPr="001D7699" w:rsidRDefault="008119C3" w:rsidP="00402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 w14:paraId="3A71E9CC" w14:textId="77777777" w:rsidR="008119C3" w:rsidRPr="001D7699" w:rsidRDefault="008119C3" w:rsidP="00402E7E">
            <w:pPr>
              <w:jc w:val="center"/>
              <w:rPr>
                <w:sz w:val="24"/>
                <w:szCs w:val="24"/>
              </w:rPr>
            </w:pPr>
          </w:p>
        </w:tc>
      </w:tr>
      <w:tr w:rsidR="00A12503" w:rsidRPr="001D7699" w14:paraId="14AEC95D" w14:textId="77777777" w:rsidTr="009425BB">
        <w:trPr>
          <w:trHeight w:val="281"/>
        </w:trPr>
        <w:tc>
          <w:tcPr>
            <w:tcW w:w="2659" w:type="dxa"/>
            <w:vMerge/>
            <w:vAlign w:val="center"/>
          </w:tcPr>
          <w:p w14:paraId="4034019A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262E59EC" w14:textId="77777777" w:rsidR="00A12503" w:rsidRPr="001D7699" w:rsidRDefault="00A12503" w:rsidP="00A12503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 xml:space="preserve">Перчатки трикотажные термостойкие </w:t>
            </w:r>
            <w:r w:rsidRPr="001D7699">
              <w:rPr>
                <w:bCs/>
                <w:sz w:val="24"/>
                <w:szCs w:val="24"/>
                <w:lang w:eastAsia="en-US"/>
              </w:rPr>
              <w:t>для защиты от термических рисков электрической дуги; от общих производственных загрязнений и механических воздействий (истирания) из термостойкой антиэлектростатической пряжи</w:t>
            </w:r>
          </w:p>
          <w:p w14:paraId="5B3C7891" w14:textId="77777777" w:rsidR="00A12503" w:rsidRPr="001D7699" w:rsidRDefault="00A12503" w:rsidP="00A12503">
            <w:pPr>
              <w:shd w:val="clear" w:color="auto" w:fill="FFFFFF"/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1D7699">
              <w:rPr>
                <w:iCs/>
                <w:sz w:val="24"/>
                <w:szCs w:val="24"/>
              </w:rPr>
              <w:t>Перчатки</w:t>
            </w:r>
            <w:r w:rsidRPr="001D7699">
              <w:rPr>
                <w:i/>
                <w:sz w:val="24"/>
                <w:szCs w:val="24"/>
              </w:rPr>
              <w:t xml:space="preserve"> </w:t>
            </w:r>
            <w:r w:rsidR="00023F39">
              <w:rPr>
                <w:sz w:val="24"/>
                <w:szCs w:val="24"/>
              </w:rPr>
              <w:t>пятипалые.</w:t>
            </w:r>
          </w:p>
          <w:p w14:paraId="39EA379B" w14:textId="77777777" w:rsidR="00A12503" w:rsidRPr="001D7699" w:rsidRDefault="00A12503" w:rsidP="00A12503">
            <w:pPr>
              <w:jc w:val="both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Соответствие ТР ТС 019/2011</w:t>
            </w:r>
          </w:p>
          <w:p w14:paraId="6964027C" w14:textId="77777777" w:rsidR="00A12503" w:rsidRPr="001D7699" w:rsidRDefault="00A12503" w:rsidP="00A1250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</w:rPr>
              <w:t>Уровень защиты: не менее 15 кал/см²</w:t>
            </w:r>
          </w:p>
        </w:tc>
        <w:tc>
          <w:tcPr>
            <w:tcW w:w="1061" w:type="dxa"/>
            <w:vAlign w:val="center"/>
          </w:tcPr>
          <w:p w14:paraId="3CC02C55" w14:textId="77777777" w:rsidR="00A12503" w:rsidRPr="001D7699" w:rsidRDefault="00023F39" w:rsidP="00A12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8" w:type="dxa"/>
            <w:vAlign w:val="center"/>
          </w:tcPr>
          <w:p w14:paraId="33719830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 w14:paraId="27E84514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</w:p>
        </w:tc>
      </w:tr>
      <w:tr w:rsidR="00A12503" w:rsidRPr="001D7699" w14:paraId="5A675E68" w14:textId="77777777" w:rsidTr="009425BB">
        <w:trPr>
          <w:trHeight w:val="267"/>
        </w:trPr>
        <w:tc>
          <w:tcPr>
            <w:tcW w:w="2659" w:type="dxa"/>
            <w:vMerge w:val="restart"/>
            <w:vAlign w:val="center"/>
          </w:tcPr>
          <w:p w14:paraId="106FB800" w14:textId="77777777" w:rsidR="00A12503" w:rsidRPr="001D7699" w:rsidRDefault="00087116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 xml:space="preserve">Электромонтёр по </w:t>
            </w:r>
            <w:r w:rsidR="00023F39">
              <w:rPr>
                <w:sz w:val="24"/>
                <w:szCs w:val="24"/>
              </w:rPr>
              <w:t>эксплуатации распределительных сетей 4-5 разряда</w:t>
            </w:r>
            <w:r w:rsidRPr="001D7699">
              <w:rPr>
                <w:sz w:val="24"/>
                <w:szCs w:val="24"/>
              </w:rPr>
              <w:t xml:space="preserve"> </w:t>
            </w:r>
          </w:p>
          <w:p w14:paraId="28F288DB" w14:textId="77777777" w:rsidR="00087116" w:rsidRPr="001D7699" w:rsidRDefault="00087116" w:rsidP="00A12503">
            <w:pPr>
              <w:jc w:val="center"/>
              <w:rPr>
                <w:sz w:val="24"/>
                <w:szCs w:val="24"/>
              </w:rPr>
            </w:pPr>
          </w:p>
          <w:p w14:paraId="7B78FD84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2 чел.</w:t>
            </w:r>
          </w:p>
        </w:tc>
        <w:tc>
          <w:tcPr>
            <w:tcW w:w="8925" w:type="dxa"/>
            <w:vMerge w:val="restart"/>
            <w:vAlign w:val="center"/>
          </w:tcPr>
          <w:p w14:paraId="6BA2A77D" w14:textId="77777777" w:rsidR="00023F39" w:rsidRPr="001D7699" w:rsidRDefault="00023F39" w:rsidP="00023F39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lang w:eastAsia="en-US"/>
              </w:rPr>
              <w:t>Костюм мужской для защиты от термических рисков электрической дуги из термостойкой антиэлектростатической арамидной ткани с маслонефтеводоотталкивающей отделкой</w:t>
            </w:r>
            <w:r w:rsidR="00FD70B5">
              <w:rPr>
                <w:sz w:val="24"/>
                <w:szCs w:val="24"/>
                <w:lang w:eastAsia="en-US"/>
              </w:rPr>
              <w:t xml:space="preserve"> (летний)</w:t>
            </w:r>
          </w:p>
          <w:p w14:paraId="5A004E09" w14:textId="77777777" w:rsidR="00023F39" w:rsidRPr="001D7699" w:rsidRDefault="00023F39" w:rsidP="00023F39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 xml:space="preserve">Модель: куртка, </w:t>
            </w:r>
            <w:r>
              <w:rPr>
                <w:sz w:val="24"/>
                <w:szCs w:val="24"/>
                <w:shd w:val="clear" w:color="auto" w:fill="FFFFFF"/>
              </w:rPr>
              <w:t>брюки</w:t>
            </w:r>
            <w:r w:rsidR="00FD70B5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58BE9133" w14:textId="77777777" w:rsidR="00A12503" w:rsidRPr="001D7699" w:rsidRDefault="00023F39" w:rsidP="00023F39">
            <w:pPr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 xml:space="preserve">Уровень защиты – не менее </w:t>
            </w:r>
            <w:r>
              <w:rPr>
                <w:sz w:val="24"/>
                <w:szCs w:val="24"/>
                <w:shd w:val="clear" w:color="auto" w:fill="FFFFFF"/>
              </w:rPr>
              <w:t xml:space="preserve">32 </w:t>
            </w:r>
            <w:r w:rsidRPr="001D7699">
              <w:rPr>
                <w:sz w:val="24"/>
                <w:szCs w:val="24"/>
              </w:rPr>
              <w:t>кал/см</w:t>
            </w:r>
            <w:r w:rsidRPr="001D769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14:paraId="21D53AE1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0C408C0E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56-58</w:t>
            </w:r>
          </w:p>
        </w:tc>
        <w:tc>
          <w:tcPr>
            <w:tcW w:w="1169" w:type="dxa"/>
            <w:vAlign w:val="center"/>
          </w:tcPr>
          <w:p w14:paraId="23499F0C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170-176</w:t>
            </w:r>
          </w:p>
        </w:tc>
      </w:tr>
      <w:tr w:rsidR="00A12503" w:rsidRPr="001D7699" w14:paraId="1538A7FD" w14:textId="77777777" w:rsidTr="009425BB">
        <w:trPr>
          <w:trHeight w:val="267"/>
        </w:trPr>
        <w:tc>
          <w:tcPr>
            <w:tcW w:w="2659" w:type="dxa"/>
            <w:vMerge/>
            <w:vAlign w:val="center"/>
          </w:tcPr>
          <w:p w14:paraId="4A9DADD2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Merge/>
            <w:vAlign w:val="center"/>
          </w:tcPr>
          <w:p w14:paraId="1E223CAA" w14:textId="77777777" w:rsidR="00A12503" w:rsidRPr="001D7699" w:rsidRDefault="00A12503" w:rsidP="00A12503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14:paraId="227E0466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577B9133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52-54</w:t>
            </w:r>
          </w:p>
        </w:tc>
        <w:tc>
          <w:tcPr>
            <w:tcW w:w="1169" w:type="dxa"/>
            <w:vAlign w:val="center"/>
          </w:tcPr>
          <w:p w14:paraId="3A7E2AB1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182-188</w:t>
            </w:r>
          </w:p>
        </w:tc>
      </w:tr>
      <w:tr w:rsidR="00A12503" w:rsidRPr="001D7699" w14:paraId="4665465D" w14:textId="77777777" w:rsidTr="009425BB">
        <w:trPr>
          <w:trHeight w:val="267"/>
        </w:trPr>
        <w:tc>
          <w:tcPr>
            <w:tcW w:w="2659" w:type="dxa"/>
            <w:vMerge/>
            <w:vAlign w:val="center"/>
          </w:tcPr>
          <w:p w14:paraId="399146AA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Merge w:val="restart"/>
            <w:vAlign w:val="center"/>
          </w:tcPr>
          <w:p w14:paraId="1550B29D" w14:textId="77777777" w:rsidR="00023F39" w:rsidRDefault="00023F39" w:rsidP="00023F39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 xml:space="preserve">Белье </w:t>
            </w:r>
            <w:r>
              <w:rPr>
                <w:sz w:val="24"/>
                <w:szCs w:val="24"/>
                <w:shd w:val="clear" w:color="auto" w:fill="FFFFFF"/>
              </w:rPr>
              <w:t>специальное термостойкое (летнее)</w:t>
            </w:r>
          </w:p>
          <w:p w14:paraId="53E0F61E" w14:textId="77777777" w:rsidR="00A12503" w:rsidRPr="001D7699" w:rsidRDefault="00023F39" w:rsidP="00023F39">
            <w:pPr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>Уровень защиты – не менее</w:t>
            </w:r>
            <w:r>
              <w:rPr>
                <w:sz w:val="24"/>
                <w:szCs w:val="24"/>
                <w:shd w:val="clear" w:color="auto" w:fill="FFFFFF"/>
              </w:rPr>
              <w:t xml:space="preserve"> 12 </w:t>
            </w:r>
            <w:r w:rsidRPr="001D7699">
              <w:rPr>
                <w:sz w:val="24"/>
                <w:szCs w:val="24"/>
              </w:rPr>
              <w:t>кал/см</w:t>
            </w:r>
            <w:r w:rsidRPr="001D769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14:paraId="784EC8DE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017CE30A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56-58</w:t>
            </w:r>
          </w:p>
        </w:tc>
        <w:tc>
          <w:tcPr>
            <w:tcW w:w="1169" w:type="dxa"/>
            <w:vAlign w:val="center"/>
          </w:tcPr>
          <w:p w14:paraId="2F1EA9CF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170-176</w:t>
            </w:r>
          </w:p>
        </w:tc>
      </w:tr>
      <w:tr w:rsidR="00A12503" w:rsidRPr="001D7699" w14:paraId="78559BD5" w14:textId="77777777" w:rsidTr="009425BB">
        <w:trPr>
          <w:trHeight w:val="267"/>
        </w:trPr>
        <w:tc>
          <w:tcPr>
            <w:tcW w:w="2659" w:type="dxa"/>
            <w:vMerge/>
            <w:vAlign w:val="center"/>
          </w:tcPr>
          <w:p w14:paraId="36492CCC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Merge/>
            <w:vAlign w:val="center"/>
          </w:tcPr>
          <w:p w14:paraId="30486986" w14:textId="77777777" w:rsidR="00A12503" w:rsidRPr="001D7699" w:rsidRDefault="00A12503" w:rsidP="00A12503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14:paraId="6505043B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0C804160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52-54</w:t>
            </w:r>
          </w:p>
        </w:tc>
        <w:tc>
          <w:tcPr>
            <w:tcW w:w="1169" w:type="dxa"/>
            <w:vAlign w:val="center"/>
          </w:tcPr>
          <w:p w14:paraId="2F58AF9B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182-188</w:t>
            </w:r>
          </w:p>
        </w:tc>
      </w:tr>
      <w:tr w:rsidR="00A12503" w:rsidRPr="001D7699" w14:paraId="6CAD8EC8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07482202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Merge w:val="restart"/>
            <w:vAlign w:val="center"/>
          </w:tcPr>
          <w:p w14:paraId="754D624B" w14:textId="77777777" w:rsidR="00A12503" w:rsidRPr="001D7699" w:rsidRDefault="00FD70B5" w:rsidP="00A12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Обувь специальная для защиты от термических рисков электрической дуги (летние)</w:t>
            </w:r>
          </w:p>
        </w:tc>
        <w:tc>
          <w:tcPr>
            <w:tcW w:w="1061" w:type="dxa"/>
            <w:vAlign w:val="center"/>
          </w:tcPr>
          <w:p w14:paraId="34C0C099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61A9700B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43</w:t>
            </w:r>
          </w:p>
        </w:tc>
        <w:tc>
          <w:tcPr>
            <w:tcW w:w="1169" w:type="dxa"/>
            <w:vAlign w:val="center"/>
          </w:tcPr>
          <w:p w14:paraId="3C3C3442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</w:p>
        </w:tc>
      </w:tr>
      <w:tr w:rsidR="00A12503" w:rsidRPr="001D7699" w14:paraId="5B4009E3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594B8172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Merge/>
            <w:vAlign w:val="center"/>
          </w:tcPr>
          <w:p w14:paraId="40B1D6BE" w14:textId="77777777" w:rsidR="00A12503" w:rsidRPr="001D7699" w:rsidRDefault="00A12503" w:rsidP="00A12503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14:paraId="0188192F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5D3AD19A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44</w:t>
            </w:r>
          </w:p>
        </w:tc>
        <w:tc>
          <w:tcPr>
            <w:tcW w:w="1169" w:type="dxa"/>
            <w:vAlign w:val="center"/>
          </w:tcPr>
          <w:p w14:paraId="3487DD42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</w:p>
        </w:tc>
      </w:tr>
      <w:tr w:rsidR="008119C3" w:rsidRPr="001D7699" w14:paraId="52A16883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42C82C4C" w14:textId="77777777" w:rsidR="008119C3" w:rsidRPr="001D7699" w:rsidRDefault="008119C3" w:rsidP="00A12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1458297E" w14:textId="77777777" w:rsidR="008119C3" w:rsidRPr="008119C3" w:rsidRDefault="008119C3" w:rsidP="008119C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Перчатки х/б защитные от механических воздействий</w:t>
            </w:r>
            <w:r w:rsidRPr="008119C3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53C7E00" w14:textId="77777777" w:rsidR="008119C3" w:rsidRPr="008119C3" w:rsidRDefault="008119C3" w:rsidP="008119C3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Ладонная часть усилена </w:t>
            </w:r>
            <w:r w:rsidRPr="008119C3">
              <w:rPr>
                <w:color w:val="000000"/>
                <w:sz w:val="24"/>
                <w:szCs w:val="24"/>
              </w:rPr>
              <w:t>двойным латексным покрытием, что обеспечивает отличную прочность и износоустойчивость.</w:t>
            </w:r>
          </w:p>
          <w:p w14:paraId="4CBA7475" w14:textId="77777777" w:rsidR="008119C3" w:rsidRPr="008119C3" w:rsidRDefault="008119C3" w:rsidP="008119C3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Материал основы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хлопок – 100%</w:t>
            </w:r>
          </w:p>
          <w:p w14:paraId="281277A9" w14:textId="77777777" w:rsidR="008119C3" w:rsidRPr="008119C3" w:rsidRDefault="008119C3" w:rsidP="008119C3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Материал покрытия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латекс</w:t>
            </w:r>
          </w:p>
          <w:p w14:paraId="678548FD" w14:textId="77777777" w:rsidR="008119C3" w:rsidRPr="008119C3" w:rsidRDefault="008119C3" w:rsidP="008119C3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Тип покрытия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частичное</w:t>
            </w:r>
          </w:p>
          <w:p w14:paraId="7F4DED65" w14:textId="77777777" w:rsidR="008119C3" w:rsidRPr="001D7699" w:rsidRDefault="008119C3" w:rsidP="008119C3">
            <w:pPr>
              <w:rPr>
                <w:sz w:val="24"/>
                <w:szCs w:val="24"/>
                <w:shd w:val="clear" w:color="auto" w:fill="FFFFFF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Цвет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белый с зелено-желтым покрытием</w:t>
            </w:r>
          </w:p>
        </w:tc>
        <w:tc>
          <w:tcPr>
            <w:tcW w:w="1061" w:type="dxa"/>
            <w:vAlign w:val="center"/>
          </w:tcPr>
          <w:p w14:paraId="6B993393" w14:textId="77777777" w:rsidR="008119C3" w:rsidRPr="001D7699" w:rsidRDefault="008119C3" w:rsidP="00A12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8" w:type="dxa"/>
            <w:vAlign w:val="center"/>
          </w:tcPr>
          <w:p w14:paraId="6F5C8037" w14:textId="77777777" w:rsidR="008119C3" w:rsidRPr="001D7699" w:rsidRDefault="008119C3" w:rsidP="00A12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 w14:paraId="4AAFBAE3" w14:textId="77777777" w:rsidR="008119C3" w:rsidRPr="001D7699" w:rsidRDefault="008119C3" w:rsidP="00A12503">
            <w:pPr>
              <w:jc w:val="center"/>
              <w:rPr>
                <w:sz w:val="24"/>
                <w:szCs w:val="24"/>
              </w:rPr>
            </w:pPr>
          </w:p>
        </w:tc>
      </w:tr>
      <w:tr w:rsidR="00A12503" w:rsidRPr="001D7699" w14:paraId="42D040B0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15333F76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6A164B7C" w14:textId="77777777" w:rsidR="00A12503" w:rsidRPr="001D7699" w:rsidRDefault="00A12503" w:rsidP="00A12503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 xml:space="preserve">Перчатки трикотажные термостойкие </w:t>
            </w:r>
            <w:r w:rsidRPr="001D7699">
              <w:rPr>
                <w:bCs/>
                <w:sz w:val="24"/>
                <w:szCs w:val="24"/>
                <w:lang w:eastAsia="en-US"/>
              </w:rPr>
              <w:t>для защиты от термических рисков электрической дуги; от общих производственных загрязнений и механических воздействий (истирания) из термостойкой антиэлектростатической пряжи</w:t>
            </w:r>
          </w:p>
          <w:p w14:paraId="745AC808" w14:textId="77777777" w:rsidR="00A12503" w:rsidRPr="001D7699" w:rsidRDefault="00A12503" w:rsidP="00A12503">
            <w:pPr>
              <w:shd w:val="clear" w:color="auto" w:fill="FFFFFF"/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1D7699">
              <w:rPr>
                <w:iCs/>
                <w:sz w:val="24"/>
                <w:szCs w:val="24"/>
              </w:rPr>
              <w:t>Перчатки</w:t>
            </w:r>
            <w:r w:rsidRPr="001D7699">
              <w:rPr>
                <w:i/>
                <w:sz w:val="24"/>
                <w:szCs w:val="24"/>
              </w:rPr>
              <w:t xml:space="preserve"> </w:t>
            </w:r>
            <w:r w:rsidRPr="001D7699">
              <w:rPr>
                <w:sz w:val="24"/>
                <w:szCs w:val="24"/>
              </w:rPr>
              <w:t xml:space="preserve">пятипалые. </w:t>
            </w:r>
            <w:r w:rsidR="00FD70B5">
              <w:rPr>
                <w:sz w:val="24"/>
                <w:szCs w:val="24"/>
              </w:rPr>
              <w:t xml:space="preserve"> </w:t>
            </w:r>
          </w:p>
          <w:p w14:paraId="59B8E200" w14:textId="77777777" w:rsidR="00A12503" w:rsidRPr="001D7699" w:rsidRDefault="00A12503" w:rsidP="00A12503">
            <w:pPr>
              <w:jc w:val="both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Соответствие ТР ТС 019/2011</w:t>
            </w:r>
          </w:p>
          <w:p w14:paraId="24C30706" w14:textId="77777777" w:rsidR="00A12503" w:rsidRPr="001D7699" w:rsidRDefault="00A12503" w:rsidP="00A12503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</w:rPr>
              <w:lastRenderedPageBreak/>
              <w:t>Уровень защиты: не менее 15 кал/см²</w:t>
            </w:r>
          </w:p>
        </w:tc>
        <w:tc>
          <w:tcPr>
            <w:tcW w:w="1061" w:type="dxa"/>
            <w:vAlign w:val="center"/>
          </w:tcPr>
          <w:p w14:paraId="68F12FAB" w14:textId="77777777" w:rsidR="00A12503" w:rsidRPr="001D7699" w:rsidRDefault="00FD70B5" w:rsidP="00A12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408" w:type="dxa"/>
            <w:vAlign w:val="center"/>
          </w:tcPr>
          <w:p w14:paraId="07BE9FB2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 w14:paraId="37012AB5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</w:p>
        </w:tc>
      </w:tr>
      <w:tr w:rsidR="00A12503" w:rsidRPr="001D7699" w14:paraId="4B2740C9" w14:textId="77777777" w:rsidTr="009425BB">
        <w:trPr>
          <w:trHeight w:val="266"/>
        </w:trPr>
        <w:tc>
          <w:tcPr>
            <w:tcW w:w="2659" w:type="dxa"/>
            <w:vMerge w:val="restart"/>
            <w:vAlign w:val="center"/>
          </w:tcPr>
          <w:p w14:paraId="4A4E7F19" w14:textId="77777777" w:rsidR="00A12503" w:rsidRDefault="00A12503" w:rsidP="00FD70B5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 xml:space="preserve">Электромонтер </w:t>
            </w:r>
            <w:r w:rsidR="00FD70B5">
              <w:rPr>
                <w:sz w:val="24"/>
                <w:szCs w:val="24"/>
              </w:rPr>
              <w:t>– водитель</w:t>
            </w:r>
          </w:p>
          <w:p w14:paraId="406EAFC8" w14:textId="77777777" w:rsidR="00FD70B5" w:rsidRPr="001D7699" w:rsidRDefault="00FD70B5" w:rsidP="00FD7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  <w:p w14:paraId="715A735B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</w:p>
          <w:p w14:paraId="360852E2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7860866F" w14:textId="77777777" w:rsidR="00FD70B5" w:rsidRPr="001D7699" w:rsidRDefault="00FD70B5" w:rsidP="00FD70B5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lang w:eastAsia="en-US"/>
              </w:rPr>
              <w:t>Костюм мужской для защиты от термических рисков электрической дуги из термостойкой антиэлектростатической арамидной ткани с маслонефтеводоотталкивающей отделкой</w:t>
            </w:r>
            <w:r>
              <w:rPr>
                <w:sz w:val="24"/>
                <w:szCs w:val="24"/>
                <w:lang w:eastAsia="en-US"/>
              </w:rPr>
              <w:t xml:space="preserve"> (летний)</w:t>
            </w:r>
          </w:p>
          <w:p w14:paraId="2A124477" w14:textId="77777777" w:rsidR="00FD70B5" w:rsidRPr="001D7699" w:rsidRDefault="00FD70B5" w:rsidP="00FD70B5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 xml:space="preserve">Модель: куртка, </w:t>
            </w:r>
            <w:r>
              <w:rPr>
                <w:sz w:val="24"/>
                <w:szCs w:val="24"/>
                <w:shd w:val="clear" w:color="auto" w:fill="FFFFFF"/>
              </w:rPr>
              <w:t xml:space="preserve">брюки </w:t>
            </w:r>
          </w:p>
          <w:p w14:paraId="19D951B0" w14:textId="77777777" w:rsidR="00A12503" w:rsidRPr="001D7699" w:rsidRDefault="00FD70B5" w:rsidP="00FD70B5">
            <w:pPr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 xml:space="preserve">Уровень защиты – не менее </w:t>
            </w:r>
            <w:r>
              <w:rPr>
                <w:sz w:val="24"/>
                <w:szCs w:val="24"/>
                <w:shd w:val="clear" w:color="auto" w:fill="FFFFFF"/>
              </w:rPr>
              <w:t xml:space="preserve">32 </w:t>
            </w:r>
            <w:r w:rsidRPr="001D7699">
              <w:rPr>
                <w:sz w:val="24"/>
                <w:szCs w:val="24"/>
              </w:rPr>
              <w:t>кал/см</w:t>
            </w:r>
            <w:r w:rsidRPr="001D769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14:paraId="411F9937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7445A95F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48-50</w:t>
            </w:r>
          </w:p>
        </w:tc>
        <w:tc>
          <w:tcPr>
            <w:tcW w:w="1169" w:type="dxa"/>
            <w:vAlign w:val="center"/>
          </w:tcPr>
          <w:p w14:paraId="2F7F8BE9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170-176</w:t>
            </w:r>
          </w:p>
        </w:tc>
      </w:tr>
      <w:tr w:rsidR="00A12503" w:rsidRPr="001D7699" w14:paraId="1C0E1364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3BED4260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1818312C" w14:textId="77777777" w:rsidR="00FD70B5" w:rsidRDefault="00FD70B5" w:rsidP="00FD70B5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 xml:space="preserve">Белье </w:t>
            </w:r>
            <w:r>
              <w:rPr>
                <w:sz w:val="24"/>
                <w:szCs w:val="24"/>
                <w:shd w:val="clear" w:color="auto" w:fill="FFFFFF"/>
              </w:rPr>
              <w:t>специальное термостойкое (летнее)</w:t>
            </w:r>
          </w:p>
          <w:p w14:paraId="732325B8" w14:textId="77777777" w:rsidR="00A12503" w:rsidRPr="001D7699" w:rsidRDefault="00FD70B5" w:rsidP="00FD70B5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>Уровень защиты – не менее</w:t>
            </w:r>
            <w:r>
              <w:rPr>
                <w:sz w:val="24"/>
                <w:szCs w:val="24"/>
                <w:shd w:val="clear" w:color="auto" w:fill="FFFFFF"/>
              </w:rPr>
              <w:t xml:space="preserve"> 12 </w:t>
            </w:r>
            <w:r w:rsidRPr="001D7699">
              <w:rPr>
                <w:sz w:val="24"/>
                <w:szCs w:val="24"/>
              </w:rPr>
              <w:t>кал/см</w:t>
            </w:r>
            <w:r w:rsidRPr="001D769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14:paraId="266B01A6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722B163E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48-50</w:t>
            </w:r>
          </w:p>
        </w:tc>
        <w:tc>
          <w:tcPr>
            <w:tcW w:w="1169" w:type="dxa"/>
            <w:vAlign w:val="center"/>
          </w:tcPr>
          <w:p w14:paraId="7A0139A9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170-176</w:t>
            </w:r>
          </w:p>
        </w:tc>
      </w:tr>
      <w:tr w:rsidR="00A12503" w:rsidRPr="001D7699" w14:paraId="37BD8856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630A94B4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27F7B221" w14:textId="77777777" w:rsidR="00A12503" w:rsidRPr="001D7699" w:rsidRDefault="00FD70B5" w:rsidP="00A12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Обувь специальная для защиты от термических рисков электрической дуги (летние)</w:t>
            </w:r>
          </w:p>
        </w:tc>
        <w:tc>
          <w:tcPr>
            <w:tcW w:w="1061" w:type="dxa"/>
            <w:vAlign w:val="center"/>
          </w:tcPr>
          <w:p w14:paraId="647975AD" w14:textId="77777777" w:rsidR="00A12503" w:rsidRPr="001D7699" w:rsidRDefault="00FD70B5" w:rsidP="00A12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22A457F3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42</w:t>
            </w:r>
          </w:p>
        </w:tc>
        <w:tc>
          <w:tcPr>
            <w:tcW w:w="1169" w:type="dxa"/>
            <w:vAlign w:val="center"/>
          </w:tcPr>
          <w:p w14:paraId="15CEC08C" w14:textId="77777777" w:rsidR="00A12503" w:rsidRPr="001D7699" w:rsidRDefault="00A12503" w:rsidP="00A12503">
            <w:pPr>
              <w:jc w:val="center"/>
              <w:rPr>
                <w:sz w:val="24"/>
                <w:szCs w:val="24"/>
              </w:rPr>
            </w:pPr>
          </w:p>
        </w:tc>
      </w:tr>
      <w:tr w:rsidR="008119C3" w:rsidRPr="001D7699" w14:paraId="6D566DCB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7D241E09" w14:textId="77777777" w:rsidR="008119C3" w:rsidRPr="001D7699" w:rsidRDefault="008119C3" w:rsidP="00A12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6DA13474" w14:textId="77777777" w:rsidR="008119C3" w:rsidRPr="008119C3" w:rsidRDefault="008119C3" w:rsidP="008119C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Перчатки х/б защитные от механических воздействий</w:t>
            </w:r>
            <w:r w:rsidRPr="008119C3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C6649A3" w14:textId="77777777" w:rsidR="008119C3" w:rsidRPr="008119C3" w:rsidRDefault="008119C3" w:rsidP="008119C3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Ладонная часть усилена </w:t>
            </w:r>
            <w:r w:rsidRPr="008119C3">
              <w:rPr>
                <w:color w:val="000000"/>
                <w:sz w:val="24"/>
                <w:szCs w:val="24"/>
              </w:rPr>
              <w:t>двойным латексным покрытием, что обеспечивает отличную прочность и износоустойчивость.</w:t>
            </w:r>
          </w:p>
          <w:p w14:paraId="5B23EA06" w14:textId="77777777" w:rsidR="008119C3" w:rsidRPr="008119C3" w:rsidRDefault="008119C3" w:rsidP="008119C3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Материал основы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хлопок – 100%</w:t>
            </w:r>
          </w:p>
          <w:p w14:paraId="0BD5D308" w14:textId="77777777" w:rsidR="008119C3" w:rsidRPr="008119C3" w:rsidRDefault="008119C3" w:rsidP="008119C3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Материал покрытия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латекс</w:t>
            </w:r>
          </w:p>
          <w:p w14:paraId="250D8E22" w14:textId="77777777" w:rsidR="008119C3" w:rsidRPr="008119C3" w:rsidRDefault="008119C3" w:rsidP="008119C3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Тип покрытия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частичное</w:t>
            </w:r>
          </w:p>
          <w:p w14:paraId="141278FC" w14:textId="77777777" w:rsidR="008119C3" w:rsidRDefault="008119C3" w:rsidP="008119C3">
            <w:pPr>
              <w:rPr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Цвет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белый с зелено-желтым покрытием</w:t>
            </w:r>
          </w:p>
        </w:tc>
        <w:tc>
          <w:tcPr>
            <w:tcW w:w="1061" w:type="dxa"/>
            <w:vAlign w:val="center"/>
          </w:tcPr>
          <w:p w14:paraId="23B80BBA" w14:textId="77777777" w:rsidR="008119C3" w:rsidRDefault="008119C3" w:rsidP="00A12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vAlign w:val="center"/>
          </w:tcPr>
          <w:p w14:paraId="66A6B08A" w14:textId="77777777" w:rsidR="008119C3" w:rsidRPr="001D7699" w:rsidRDefault="008119C3" w:rsidP="00A12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 w14:paraId="23CF9366" w14:textId="77777777" w:rsidR="008119C3" w:rsidRPr="001D7699" w:rsidRDefault="008119C3" w:rsidP="00A12503">
            <w:pPr>
              <w:jc w:val="center"/>
              <w:rPr>
                <w:sz w:val="24"/>
                <w:szCs w:val="24"/>
              </w:rPr>
            </w:pPr>
          </w:p>
        </w:tc>
      </w:tr>
      <w:tr w:rsidR="00233C86" w:rsidRPr="001D7699" w14:paraId="7B34322C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27BEF85D" w14:textId="77777777" w:rsidR="00233C86" w:rsidRPr="001D7699" w:rsidRDefault="00233C86" w:rsidP="00233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644AC5C0" w14:textId="77777777" w:rsidR="00233C86" w:rsidRPr="001D7699" w:rsidRDefault="00233C86" w:rsidP="00233C86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 xml:space="preserve">Перчатки трикотажные термостойкие </w:t>
            </w:r>
            <w:r w:rsidRPr="001D7699">
              <w:rPr>
                <w:bCs/>
                <w:sz w:val="24"/>
                <w:szCs w:val="24"/>
                <w:lang w:eastAsia="en-US"/>
              </w:rPr>
              <w:t>для защиты от термических рисков электрической дуги; от общих производственных загрязнений и механических воздействий (истирания) из термостойкой антиэлектростатической пряжи</w:t>
            </w:r>
          </w:p>
          <w:p w14:paraId="239138E8" w14:textId="77777777" w:rsidR="00233C86" w:rsidRPr="001D7699" w:rsidRDefault="00233C86" w:rsidP="00233C86">
            <w:pPr>
              <w:shd w:val="clear" w:color="auto" w:fill="FFFFFF"/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1D7699">
              <w:rPr>
                <w:iCs/>
                <w:sz w:val="24"/>
                <w:szCs w:val="24"/>
              </w:rPr>
              <w:t>Перчатки</w:t>
            </w:r>
            <w:r w:rsidRPr="001D7699">
              <w:rPr>
                <w:i/>
                <w:sz w:val="24"/>
                <w:szCs w:val="24"/>
              </w:rPr>
              <w:t xml:space="preserve"> </w:t>
            </w:r>
            <w:r w:rsidRPr="001D7699">
              <w:rPr>
                <w:sz w:val="24"/>
                <w:szCs w:val="24"/>
              </w:rPr>
              <w:t xml:space="preserve">пятипалые. </w:t>
            </w:r>
            <w:r w:rsidR="003651E8" w:rsidRPr="001D7699">
              <w:rPr>
                <w:sz w:val="24"/>
                <w:szCs w:val="24"/>
              </w:rPr>
              <w:t xml:space="preserve">  </w:t>
            </w:r>
          </w:p>
          <w:p w14:paraId="1540F42D" w14:textId="77777777" w:rsidR="00233C86" w:rsidRPr="001D7699" w:rsidRDefault="00233C86" w:rsidP="00233C86">
            <w:pPr>
              <w:jc w:val="both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Соответствие ТР ТС 019/2011</w:t>
            </w:r>
          </w:p>
          <w:p w14:paraId="77E4184B" w14:textId="77777777" w:rsidR="00233C86" w:rsidRPr="001D7699" w:rsidRDefault="00233C86" w:rsidP="00233C86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</w:rPr>
              <w:t>Уровень защиты: не менее 15 кал/см²</w:t>
            </w:r>
          </w:p>
        </w:tc>
        <w:tc>
          <w:tcPr>
            <w:tcW w:w="1061" w:type="dxa"/>
            <w:vAlign w:val="center"/>
          </w:tcPr>
          <w:p w14:paraId="0484ED0F" w14:textId="77777777" w:rsidR="00233C86" w:rsidRPr="001D7699" w:rsidRDefault="00FD70B5" w:rsidP="00233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8" w:type="dxa"/>
            <w:vAlign w:val="center"/>
          </w:tcPr>
          <w:p w14:paraId="7A871D01" w14:textId="77777777" w:rsidR="00233C86" w:rsidRPr="001D7699" w:rsidRDefault="00233C86" w:rsidP="00233C86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 w14:paraId="2C70B749" w14:textId="77777777" w:rsidR="00233C86" w:rsidRPr="001D7699" w:rsidRDefault="00233C86" w:rsidP="00233C86">
            <w:pPr>
              <w:jc w:val="center"/>
              <w:rPr>
                <w:sz w:val="24"/>
                <w:szCs w:val="24"/>
              </w:rPr>
            </w:pPr>
          </w:p>
        </w:tc>
      </w:tr>
      <w:tr w:rsidR="00954D59" w:rsidRPr="001D7699" w14:paraId="5A22E95B" w14:textId="77777777" w:rsidTr="009425BB">
        <w:trPr>
          <w:trHeight w:val="266"/>
        </w:trPr>
        <w:tc>
          <w:tcPr>
            <w:tcW w:w="2659" w:type="dxa"/>
            <w:vAlign w:val="center"/>
          </w:tcPr>
          <w:p w14:paraId="1C75CD34" w14:textId="77777777" w:rsidR="00954D59" w:rsidRPr="001D7699" w:rsidRDefault="00954D59" w:rsidP="00233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6E4E0A3F" w14:textId="77777777" w:rsidR="00954D59" w:rsidRPr="001D7699" w:rsidRDefault="00954D59" w:rsidP="00233C86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Средство для защиты от биологических факторов (насекомых и паукообразных (клещей) репеллентные средства</w:t>
            </w:r>
          </w:p>
        </w:tc>
        <w:tc>
          <w:tcPr>
            <w:tcW w:w="1061" w:type="dxa"/>
            <w:vAlign w:val="center"/>
          </w:tcPr>
          <w:p w14:paraId="42EC023B" w14:textId="77777777" w:rsidR="00954D59" w:rsidRDefault="00954D59" w:rsidP="00233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vAlign w:val="center"/>
          </w:tcPr>
          <w:p w14:paraId="731E6846" w14:textId="77777777" w:rsidR="00954D59" w:rsidRPr="001D7699" w:rsidRDefault="00954D59" w:rsidP="00233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70933346" w14:textId="77777777" w:rsidR="00954D59" w:rsidRPr="001D7699" w:rsidRDefault="00954D59" w:rsidP="00233C86">
            <w:pPr>
              <w:jc w:val="center"/>
              <w:rPr>
                <w:sz w:val="24"/>
                <w:szCs w:val="24"/>
              </w:rPr>
            </w:pPr>
          </w:p>
        </w:tc>
      </w:tr>
      <w:tr w:rsidR="00233C86" w:rsidRPr="001D7699" w14:paraId="488119BD" w14:textId="77777777" w:rsidTr="009F69CF">
        <w:trPr>
          <w:trHeight w:val="266"/>
        </w:trPr>
        <w:tc>
          <w:tcPr>
            <w:tcW w:w="15222" w:type="dxa"/>
            <w:gridSpan w:val="5"/>
            <w:vAlign w:val="center"/>
          </w:tcPr>
          <w:p w14:paraId="085F3BAD" w14:textId="77777777" w:rsidR="00233C86" w:rsidRPr="001D7699" w:rsidRDefault="00233C86" w:rsidP="00233C86">
            <w:pPr>
              <w:pStyle w:val="11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Поставка по адресу: </w:t>
            </w:r>
            <w:r w:rsidRPr="001D769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Красноярский край, Минусинский район, 439 км Автодороги Р257​ Енисей, д.7​ стр 1</w:t>
            </w:r>
          </w:p>
        </w:tc>
      </w:tr>
      <w:tr w:rsidR="00233C86" w:rsidRPr="001D7699" w14:paraId="4D5C70E3" w14:textId="77777777" w:rsidTr="009425BB">
        <w:trPr>
          <w:trHeight w:val="266"/>
        </w:trPr>
        <w:tc>
          <w:tcPr>
            <w:tcW w:w="2659" w:type="dxa"/>
            <w:vMerge w:val="restart"/>
            <w:vAlign w:val="center"/>
          </w:tcPr>
          <w:p w14:paraId="1BC542DA" w14:textId="77777777" w:rsidR="00233C86" w:rsidRPr="001D7699" w:rsidRDefault="00FD70B5" w:rsidP="00233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обособленного подразделения</w:t>
            </w:r>
          </w:p>
          <w:p w14:paraId="79A25AD7" w14:textId="77777777" w:rsidR="00233C86" w:rsidRPr="001D7699" w:rsidRDefault="00233C86" w:rsidP="00233C86">
            <w:pPr>
              <w:jc w:val="center"/>
              <w:rPr>
                <w:sz w:val="24"/>
                <w:szCs w:val="24"/>
              </w:rPr>
            </w:pPr>
          </w:p>
          <w:p w14:paraId="6483EC67" w14:textId="77777777" w:rsidR="00233C86" w:rsidRPr="001D7699" w:rsidRDefault="00233C86" w:rsidP="00233C86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 чел.</w:t>
            </w:r>
          </w:p>
        </w:tc>
        <w:tc>
          <w:tcPr>
            <w:tcW w:w="8925" w:type="dxa"/>
            <w:vAlign w:val="center"/>
          </w:tcPr>
          <w:p w14:paraId="341126D3" w14:textId="77777777" w:rsidR="00FD70B5" w:rsidRPr="008041A5" w:rsidRDefault="00D07B4E" w:rsidP="00FD70B5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en-US"/>
              </w:rPr>
              <w:t xml:space="preserve">Комплект одежды </w:t>
            </w:r>
            <w:r w:rsidR="00FD70B5" w:rsidRPr="008041A5">
              <w:rPr>
                <w:sz w:val="24"/>
                <w:szCs w:val="24"/>
                <w:lang w:eastAsia="en-US"/>
              </w:rPr>
              <w:t>мужской для защиты от термических рисков электрической дуги из термостойкой антиэлектростатической арамидной ткани с маслонефтеводоотталкивающей отделкой (летний)</w:t>
            </w:r>
            <w:r w:rsidR="002E2A41">
              <w:rPr>
                <w:sz w:val="24"/>
                <w:szCs w:val="24"/>
                <w:lang w:eastAsia="en-US"/>
              </w:rPr>
              <w:t>.</w:t>
            </w:r>
          </w:p>
          <w:p w14:paraId="110B4CB7" w14:textId="77777777" w:rsidR="00FD70B5" w:rsidRPr="008041A5" w:rsidRDefault="002E2A41" w:rsidP="00FD70B5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Комплект одежды может состоять из</w:t>
            </w:r>
            <w:r w:rsidR="00FD70B5" w:rsidRPr="008041A5">
              <w:rPr>
                <w:sz w:val="24"/>
                <w:szCs w:val="24"/>
                <w:shd w:val="clear" w:color="auto" w:fill="FFFFFF"/>
              </w:rPr>
              <w:t>: куртк</w:t>
            </w:r>
            <w:r>
              <w:rPr>
                <w:sz w:val="24"/>
                <w:szCs w:val="24"/>
                <w:shd w:val="clear" w:color="auto" w:fill="FFFFFF"/>
              </w:rPr>
              <w:t>и, брюк</w:t>
            </w:r>
            <w:r w:rsidR="00D07B4E">
              <w:rPr>
                <w:sz w:val="24"/>
                <w:szCs w:val="24"/>
                <w:shd w:val="clear" w:color="auto" w:fill="FFFFFF"/>
              </w:rPr>
              <w:t>, куртк</w:t>
            </w:r>
            <w:r>
              <w:rPr>
                <w:sz w:val="24"/>
                <w:szCs w:val="24"/>
                <w:shd w:val="clear" w:color="auto" w:fill="FFFFFF"/>
              </w:rPr>
              <w:t>и</w:t>
            </w:r>
            <w:r w:rsidR="00D07B4E">
              <w:rPr>
                <w:sz w:val="24"/>
                <w:szCs w:val="24"/>
                <w:shd w:val="clear" w:color="auto" w:fill="FFFFFF"/>
              </w:rPr>
              <w:t>-накидк</w:t>
            </w:r>
            <w:r>
              <w:rPr>
                <w:sz w:val="24"/>
                <w:szCs w:val="24"/>
                <w:shd w:val="clear" w:color="auto" w:fill="FFFFFF"/>
              </w:rPr>
              <w:t>и, фуфайки</w:t>
            </w:r>
            <w:r w:rsidR="00D07B4E">
              <w:rPr>
                <w:sz w:val="24"/>
                <w:szCs w:val="24"/>
                <w:shd w:val="clear" w:color="auto" w:fill="FFFFFF"/>
              </w:rPr>
              <w:t xml:space="preserve"> и т.д.</w:t>
            </w:r>
            <w:r w:rsidR="00FD70B5" w:rsidRPr="008041A5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(при необходимости </w:t>
            </w:r>
            <w:r w:rsidR="0021796F">
              <w:rPr>
                <w:sz w:val="24"/>
                <w:szCs w:val="24"/>
                <w:shd w:val="clear" w:color="auto" w:fill="FFFFFF"/>
              </w:rPr>
              <w:t>набора необходимого уровня защиты,</w:t>
            </w:r>
            <w:r>
              <w:rPr>
                <w:sz w:val="24"/>
                <w:szCs w:val="24"/>
                <w:shd w:val="clear" w:color="auto" w:fill="FFFFFF"/>
              </w:rPr>
              <w:t xml:space="preserve"> подтвержденного протоколом испытания)</w:t>
            </w:r>
          </w:p>
          <w:p w14:paraId="798AB6B5" w14:textId="77777777" w:rsidR="002E2A41" w:rsidRPr="008041A5" w:rsidRDefault="00FD70B5" w:rsidP="002E2A41">
            <w:pPr>
              <w:rPr>
                <w:sz w:val="24"/>
                <w:szCs w:val="24"/>
              </w:rPr>
            </w:pPr>
            <w:r w:rsidRPr="008041A5">
              <w:rPr>
                <w:sz w:val="24"/>
                <w:szCs w:val="24"/>
                <w:shd w:val="clear" w:color="auto" w:fill="FFFFFF"/>
              </w:rPr>
              <w:t xml:space="preserve">Уровень защиты – не менее </w:t>
            </w:r>
            <w:r w:rsidR="00D07B4E">
              <w:rPr>
                <w:sz w:val="24"/>
                <w:szCs w:val="24"/>
                <w:shd w:val="clear" w:color="auto" w:fill="FFFFFF"/>
              </w:rPr>
              <w:t>64</w:t>
            </w:r>
            <w:r w:rsidRPr="008041A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041A5">
              <w:rPr>
                <w:sz w:val="24"/>
                <w:szCs w:val="24"/>
              </w:rPr>
              <w:t>кал/см</w:t>
            </w:r>
            <w:r w:rsidRPr="008041A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14:paraId="599040BA" w14:textId="77777777" w:rsidR="00233C86" w:rsidRPr="001D7699" w:rsidRDefault="00233C86" w:rsidP="00233C86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0E100CE5" w14:textId="77777777" w:rsidR="00233C86" w:rsidRPr="001D7699" w:rsidRDefault="00233C86" w:rsidP="00233C86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52-54</w:t>
            </w:r>
          </w:p>
        </w:tc>
        <w:tc>
          <w:tcPr>
            <w:tcW w:w="1169" w:type="dxa"/>
            <w:vAlign w:val="center"/>
          </w:tcPr>
          <w:p w14:paraId="18CB6132" w14:textId="77777777" w:rsidR="00233C86" w:rsidRPr="001D7699" w:rsidRDefault="00AD3D51" w:rsidP="00233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170-176</w:t>
            </w:r>
          </w:p>
        </w:tc>
      </w:tr>
      <w:tr w:rsidR="00233C86" w:rsidRPr="001D7699" w14:paraId="246D4820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6E63975E" w14:textId="77777777" w:rsidR="00233C86" w:rsidRPr="001D7699" w:rsidRDefault="00233C86" w:rsidP="00233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7DB2E85B" w14:textId="77777777" w:rsidR="00FD70B5" w:rsidRDefault="00FD70B5" w:rsidP="00FD70B5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 xml:space="preserve">Белье </w:t>
            </w:r>
            <w:r>
              <w:rPr>
                <w:sz w:val="24"/>
                <w:szCs w:val="24"/>
                <w:shd w:val="clear" w:color="auto" w:fill="FFFFFF"/>
              </w:rPr>
              <w:t>специальное термостойкое (летнее)</w:t>
            </w:r>
          </w:p>
          <w:p w14:paraId="5388EAF6" w14:textId="77777777" w:rsidR="00233C86" w:rsidRPr="001D7699" w:rsidRDefault="00FD70B5" w:rsidP="00FD70B5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>Уровень защиты – не менее</w:t>
            </w:r>
            <w:r>
              <w:rPr>
                <w:sz w:val="24"/>
                <w:szCs w:val="24"/>
                <w:shd w:val="clear" w:color="auto" w:fill="FFFFFF"/>
              </w:rPr>
              <w:t xml:space="preserve"> 12 </w:t>
            </w:r>
            <w:r w:rsidRPr="001D7699">
              <w:rPr>
                <w:sz w:val="24"/>
                <w:szCs w:val="24"/>
              </w:rPr>
              <w:t>кал/см</w:t>
            </w:r>
            <w:r w:rsidRPr="001D769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14:paraId="46AABB9B" w14:textId="77777777" w:rsidR="00233C86" w:rsidRPr="001D7699" w:rsidRDefault="00233C86" w:rsidP="00233C86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1EEBF3CA" w14:textId="77777777" w:rsidR="00233C86" w:rsidRPr="001D7699" w:rsidRDefault="00233C86" w:rsidP="00233C86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52-54</w:t>
            </w:r>
          </w:p>
        </w:tc>
        <w:tc>
          <w:tcPr>
            <w:tcW w:w="1169" w:type="dxa"/>
            <w:vAlign w:val="center"/>
          </w:tcPr>
          <w:p w14:paraId="5CF454FD" w14:textId="77777777" w:rsidR="00233C86" w:rsidRPr="001D7699" w:rsidRDefault="00233C86" w:rsidP="00AD3D51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  <w:r w:rsidR="00AD3D51">
              <w:rPr>
                <w:sz w:val="24"/>
                <w:szCs w:val="24"/>
              </w:rPr>
              <w:t>70-176</w:t>
            </w:r>
          </w:p>
        </w:tc>
      </w:tr>
      <w:tr w:rsidR="00357522" w:rsidRPr="001D7699" w14:paraId="2759B0C6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0F74C1C7" w14:textId="77777777" w:rsidR="00357522" w:rsidRPr="001D7699" w:rsidRDefault="00357522" w:rsidP="00233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0D3AB415" w14:textId="77777777" w:rsidR="00357522" w:rsidRDefault="00357522" w:rsidP="00357522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 xml:space="preserve">Подшлемник под каску термостойкий </w:t>
            </w:r>
            <w:r>
              <w:rPr>
                <w:sz w:val="24"/>
                <w:szCs w:val="24"/>
                <w:shd w:val="clear" w:color="auto" w:fill="FFFFFF"/>
              </w:rPr>
              <w:t>(летний)</w:t>
            </w:r>
          </w:p>
          <w:p w14:paraId="201B335E" w14:textId="77777777" w:rsidR="005350C5" w:rsidRPr="001D7699" w:rsidRDefault="005350C5" w:rsidP="00357522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>Уровень защиты – не менее</w:t>
            </w:r>
            <w:r>
              <w:rPr>
                <w:sz w:val="24"/>
                <w:szCs w:val="24"/>
                <w:shd w:val="clear" w:color="auto" w:fill="FFFFFF"/>
              </w:rPr>
              <w:t xml:space="preserve"> 12 </w:t>
            </w:r>
            <w:r w:rsidRPr="001D7699">
              <w:rPr>
                <w:sz w:val="24"/>
                <w:szCs w:val="24"/>
              </w:rPr>
              <w:t>кал/см</w:t>
            </w:r>
            <w:r w:rsidRPr="001D769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14:paraId="4E8E574B" w14:textId="77777777" w:rsidR="00357522" w:rsidRPr="001D7699" w:rsidRDefault="00357522" w:rsidP="00233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45B7B049" w14:textId="77777777" w:rsidR="00357522" w:rsidRPr="001D7699" w:rsidRDefault="00357522" w:rsidP="00233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32F2CAC5" w14:textId="77777777" w:rsidR="00357522" w:rsidRPr="001D7699" w:rsidRDefault="00357522" w:rsidP="00AD3D51">
            <w:pPr>
              <w:jc w:val="center"/>
              <w:rPr>
                <w:sz w:val="24"/>
                <w:szCs w:val="24"/>
              </w:rPr>
            </w:pPr>
          </w:p>
        </w:tc>
      </w:tr>
      <w:tr w:rsidR="00AD3D51" w:rsidRPr="001D7699" w14:paraId="1EE3FAF3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36DF612A" w14:textId="77777777" w:rsidR="00AD3D51" w:rsidRPr="001D7699" w:rsidRDefault="00AD3D51" w:rsidP="00233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329F5BCE" w14:textId="77777777" w:rsidR="008119C3" w:rsidRPr="008119C3" w:rsidRDefault="008119C3" w:rsidP="008119C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Перчатки х/б защитные от механических воздействий</w:t>
            </w:r>
            <w:r w:rsidRPr="008119C3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691B59E" w14:textId="77777777" w:rsidR="008119C3" w:rsidRPr="008119C3" w:rsidRDefault="008119C3" w:rsidP="008119C3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Ладонная часть усилена </w:t>
            </w:r>
            <w:r w:rsidRPr="008119C3">
              <w:rPr>
                <w:color w:val="000000"/>
                <w:sz w:val="24"/>
                <w:szCs w:val="24"/>
              </w:rPr>
              <w:t>двойным латексным покрытием, что обеспечивает отличную прочность и износоустойчивость.</w:t>
            </w:r>
          </w:p>
          <w:p w14:paraId="3EF148B0" w14:textId="77777777" w:rsidR="008119C3" w:rsidRPr="008119C3" w:rsidRDefault="008119C3" w:rsidP="008119C3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Материал основы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хлопок – 100%</w:t>
            </w:r>
          </w:p>
          <w:p w14:paraId="497E5D0E" w14:textId="77777777" w:rsidR="008119C3" w:rsidRPr="008119C3" w:rsidRDefault="008119C3" w:rsidP="008119C3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Материал покрытия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латекс</w:t>
            </w:r>
          </w:p>
          <w:p w14:paraId="0FC4C91E" w14:textId="77777777" w:rsidR="008119C3" w:rsidRPr="008119C3" w:rsidRDefault="008119C3" w:rsidP="008119C3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Тип покрытия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частичное</w:t>
            </w:r>
          </w:p>
          <w:p w14:paraId="0B642E03" w14:textId="77777777" w:rsidR="00AD3D51" w:rsidRPr="001D7699" w:rsidRDefault="008119C3" w:rsidP="008119C3">
            <w:pPr>
              <w:rPr>
                <w:sz w:val="24"/>
                <w:szCs w:val="24"/>
                <w:shd w:val="clear" w:color="auto" w:fill="FFFFFF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Цвет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белый с зелено-желтым покрытием</w:t>
            </w:r>
          </w:p>
        </w:tc>
        <w:tc>
          <w:tcPr>
            <w:tcW w:w="1061" w:type="dxa"/>
            <w:vAlign w:val="center"/>
          </w:tcPr>
          <w:p w14:paraId="1D45DFB7" w14:textId="77777777" w:rsidR="00AD3D51" w:rsidRPr="001D7699" w:rsidRDefault="00AD3D51" w:rsidP="00233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08" w:type="dxa"/>
            <w:vAlign w:val="center"/>
          </w:tcPr>
          <w:p w14:paraId="1CA432EB" w14:textId="77777777" w:rsidR="00AD3D51" w:rsidRPr="001D7699" w:rsidRDefault="008119C3" w:rsidP="00233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 w14:paraId="62422721" w14:textId="77777777" w:rsidR="00AD3D51" w:rsidRPr="001D7699" w:rsidRDefault="00AD3D51" w:rsidP="00233C86">
            <w:pPr>
              <w:jc w:val="center"/>
              <w:rPr>
                <w:sz w:val="24"/>
                <w:szCs w:val="24"/>
              </w:rPr>
            </w:pPr>
          </w:p>
        </w:tc>
      </w:tr>
      <w:tr w:rsidR="00233C86" w:rsidRPr="001D7699" w14:paraId="063BAB73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2B1F0D93" w14:textId="77777777" w:rsidR="00233C86" w:rsidRPr="001D7699" w:rsidRDefault="00233C86" w:rsidP="00233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61589D50" w14:textId="77777777" w:rsidR="00233C86" w:rsidRPr="001D7699" w:rsidRDefault="00AD3D51" w:rsidP="00233C86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Очки защитные от механических воздействий</w:t>
            </w:r>
          </w:p>
        </w:tc>
        <w:tc>
          <w:tcPr>
            <w:tcW w:w="1061" w:type="dxa"/>
            <w:vAlign w:val="center"/>
          </w:tcPr>
          <w:p w14:paraId="1F97E8E5" w14:textId="77777777" w:rsidR="00233C86" w:rsidRPr="001D7699" w:rsidRDefault="00233C86" w:rsidP="00233C86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21CE6313" w14:textId="77777777" w:rsidR="00233C86" w:rsidRPr="001D7699" w:rsidRDefault="00233C86" w:rsidP="00233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5BB8721" w14:textId="77777777" w:rsidR="00233C86" w:rsidRPr="001D7699" w:rsidRDefault="00233C86" w:rsidP="00233C86">
            <w:pPr>
              <w:jc w:val="center"/>
              <w:rPr>
                <w:sz w:val="24"/>
                <w:szCs w:val="24"/>
              </w:rPr>
            </w:pPr>
          </w:p>
        </w:tc>
      </w:tr>
      <w:tr w:rsidR="00AD3D51" w:rsidRPr="001D7699" w14:paraId="00B3136A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3A2CFF91" w14:textId="77777777" w:rsidR="00AD3D51" w:rsidRPr="001D7699" w:rsidRDefault="00AD3D51" w:rsidP="00AD3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6B553EA1" w14:textId="77777777" w:rsidR="00AD3D51" w:rsidRPr="001D7699" w:rsidRDefault="00AD3D51" w:rsidP="00AD3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Обувь специальная для защиты от термических рисков электрической дуги (летние)</w:t>
            </w:r>
          </w:p>
        </w:tc>
        <w:tc>
          <w:tcPr>
            <w:tcW w:w="1061" w:type="dxa"/>
            <w:vAlign w:val="center"/>
          </w:tcPr>
          <w:p w14:paraId="4050A857" w14:textId="77777777" w:rsidR="00AD3D51" w:rsidRPr="001D7699" w:rsidRDefault="00AD3D51" w:rsidP="00AD3D51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7156E333" w14:textId="77777777" w:rsidR="00AD3D51" w:rsidRPr="001D7699" w:rsidRDefault="00AD3D51" w:rsidP="00AD3D51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14:paraId="2D571450" w14:textId="77777777" w:rsidR="00AD3D51" w:rsidRPr="001D7699" w:rsidRDefault="00AD3D51" w:rsidP="00AD3D51">
            <w:pPr>
              <w:jc w:val="center"/>
              <w:rPr>
                <w:sz w:val="24"/>
                <w:szCs w:val="24"/>
              </w:rPr>
            </w:pPr>
          </w:p>
        </w:tc>
      </w:tr>
      <w:tr w:rsidR="00AD3D51" w:rsidRPr="001D7699" w14:paraId="0F3B9A64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70FC6E85" w14:textId="77777777" w:rsidR="00AD3D51" w:rsidRPr="001D7699" w:rsidRDefault="00AD3D51" w:rsidP="00AD3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1F28DA2F" w14:textId="77777777" w:rsidR="00AD3D51" w:rsidRPr="001D7699" w:rsidRDefault="00AD3D51" w:rsidP="00AD3D51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 xml:space="preserve">Перчатки трикотажные термостойкие </w:t>
            </w:r>
            <w:r w:rsidRPr="001D7699">
              <w:rPr>
                <w:bCs/>
                <w:sz w:val="24"/>
                <w:szCs w:val="24"/>
                <w:lang w:eastAsia="en-US"/>
              </w:rPr>
              <w:t>для защиты от термических рисков электрической дуги; от общих производственных загрязнений и механических воздействий (истирания) из термостойкой антиэлектростатической пряжи</w:t>
            </w:r>
          </w:p>
          <w:p w14:paraId="7D46F172" w14:textId="77777777" w:rsidR="00AD3D51" w:rsidRPr="001D7699" w:rsidRDefault="00AD3D51" w:rsidP="00AD3D51">
            <w:pPr>
              <w:shd w:val="clear" w:color="auto" w:fill="FFFFFF"/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1D7699">
              <w:rPr>
                <w:iCs/>
                <w:sz w:val="24"/>
                <w:szCs w:val="24"/>
              </w:rPr>
              <w:t>Перчатки</w:t>
            </w:r>
            <w:r w:rsidRPr="001D7699">
              <w:rPr>
                <w:i/>
                <w:sz w:val="24"/>
                <w:szCs w:val="24"/>
              </w:rPr>
              <w:t xml:space="preserve"> </w:t>
            </w:r>
            <w:r w:rsidRPr="001D7699">
              <w:rPr>
                <w:sz w:val="24"/>
                <w:szCs w:val="24"/>
              </w:rPr>
              <w:t xml:space="preserve">пятипалые.    </w:t>
            </w:r>
          </w:p>
          <w:p w14:paraId="25A9A158" w14:textId="77777777" w:rsidR="00AD3D51" w:rsidRPr="001D7699" w:rsidRDefault="00AD3D51" w:rsidP="00AD3D51">
            <w:pPr>
              <w:jc w:val="both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Соответствие ТР ТС 019/2011</w:t>
            </w:r>
          </w:p>
          <w:p w14:paraId="779F7B6A" w14:textId="77777777" w:rsidR="00AD3D51" w:rsidRPr="001D7699" w:rsidRDefault="00AD3D51" w:rsidP="00AD3D51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</w:rPr>
              <w:t>Уровень защиты: не менее 15 кал/см²</w:t>
            </w:r>
          </w:p>
        </w:tc>
        <w:tc>
          <w:tcPr>
            <w:tcW w:w="1061" w:type="dxa"/>
            <w:vAlign w:val="center"/>
          </w:tcPr>
          <w:p w14:paraId="3C4E9887" w14:textId="77777777" w:rsidR="00AD3D51" w:rsidRPr="001D7699" w:rsidRDefault="00AD3D51" w:rsidP="00AD3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8" w:type="dxa"/>
            <w:vAlign w:val="center"/>
          </w:tcPr>
          <w:p w14:paraId="2E3E592C" w14:textId="77777777" w:rsidR="00AD3D51" w:rsidRPr="001D7699" w:rsidRDefault="00AD3D51" w:rsidP="00AD3D51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 w14:paraId="28EFB691" w14:textId="77777777" w:rsidR="00AD3D51" w:rsidRPr="001D7699" w:rsidRDefault="00AD3D51" w:rsidP="00AD3D51">
            <w:pPr>
              <w:jc w:val="center"/>
              <w:rPr>
                <w:sz w:val="24"/>
                <w:szCs w:val="24"/>
              </w:rPr>
            </w:pPr>
          </w:p>
        </w:tc>
      </w:tr>
      <w:tr w:rsidR="00AD3D51" w:rsidRPr="001D7699" w14:paraId="2DCBB725" w14:textId="77777777" w:rsidTr="00AD3D51">
        <w:trPr>
          <w:trHeight w:val="1144"/>
        </w:trPr>
        <w:tc>
          <w:tcPr>
            <w:tcW w:w="2659" w:type="dxa"/>
            <w:vMerge w:val="restart"/>
            <w:vAlign w:val="center"/>
          </w:tcPr>
          <w:p w14:paraId="7C9EAD44" w14:textId="77777777" w:rsidR="00AD3D51" w:rsidRPr="001D7699" w:rsidRDefault="00AD3D51" w:rsidP="00AD3D51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Электромонтер по эксплуатации распределительных сетей</w:t>
            </w:r>
            <w:r>
              <w:rPr>
                <w:sz w:val="24"/>
                <w:szCs w:val="24"/>
              </w:rPr>
              <w:t xml:space="preserve"> 4 разряда</w:t>
            </w:r>
          </w:p>
          <w:p w14:paraId="6E69F9B8" w14:textId="77777777" w:rsidR="00AD3D51" w:rsidRPr="001D7699" w:rsidRDefault="00AD3D51" w:rsidP="00AD3D51">
            <w:pPr>
              <w:jc w:val="center"/>
              <w:rPr>
                <w:sz w:val="24"/>
                <w:szCs w:val="24"/>
              </w:rPr>
            </w:pPr>
          </w:p>
          <w:p w14:paraId="729DF6F6" w14:textId="77777777" w:rsidR="00AD3D51" w:rsidRPr="001D7699" w:rsidRDefault="00AD3D51" w:rsidP="00AD3D51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 чел.</w:t>
            </w:r>
          </w:p>
          <w:p w14:paraId="31182398" w14:textId="77777777" w:rsidR="00AD3D51" w:rsidRPr="001D7699" w:rsidRDefault="00AD3D51" w:rsidP="00AD3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061A4B2D" w14:textId="77777777" w:rsidR="002E2A41" w:rsidRPr="008041A5" w:rsidRDefault="002E2A41" w:rsidP="002E2A4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en-US"/>
              </w:rPr>
              <w:t xml:space="preserve">Комплект одежды </w:t>
            </w:r>
            <w:r w:rsidRPr="008041A5">
              <w:rPr>
                <w:sz w:val="24"/>
                <w:szCs w:val="24"/>
                <w:lang w:eastAsia="en-US"/>
              </w:rPr>
              <w:t>мужской для защиты от термических рисков электрической дуги из термостойкой антиэлектростатической арамидной ткани с маслонефтеводоотталкивающей отделкой (летний)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14:paraId="39C29F5E" w14:textId="77777777" w:rsidR="002E2A41" w:rsidRPr="008041A5" w:rsidRDefault="002E2A41" w:rsidP="002E2A4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Комплект одежды может состоять из</w:t>
            </w:r>
            <w:r w:rsidRPr="008041A5">
              <w:rPr>
                <w:sz w:val="24"/>
                <w:szCs w:val="24"/>
                <w:shd w:val="clear" w:color="auto" w:fill="FFFFFF"/>
              </w:rPr>
              <w:t>: куртк</w:t>
            </w:r>
            <w:r>
              <w:rPr>
                <w:sz w:val="24"/>
                <w:szCs w:val="24"/>
                <w:shd w:val="clear" w:color="auto" w:fill="FFFFFF"/>
              </w:rPr>
              <w:t>и, брюк, куртки-накидки, фуфайки и т.д.</w:t>
            </w:r>
            <w:r w:rsidRPr="008041A5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(при необходимости набора необходимого уровня защиты</w:t>
            </w:r>
            <w:r w:rsidR="0021796F">
              <w:rPr>
                <w:sz w:val="24"/>
                <w:szCs w:val="24"/>
                <w:shd w:val="clear" w:color="auto" w:fill="FFFFFF"/>
              </w:rPr>
              <w:t>,</w:t>
            </w:r>
            <w:r>
              <w:rPr>
                <w:sz w:val="24"/>
                <w:szCs w:val="24"/>
                <w:shd w:val="clear" w:color="auto" w:fill="FFFFFF"/>
              </w:rPr>
              <w:t xml:space="preserve"> подтвержденного протоколом испытания)</w:t>
            </w:r>
          </w:p>
          <w:p w14:paraId="7A689E74" w14:textId="77777777" w:rsidR="00AD3D51" w:rsidRPr="001D7699" w:rsidRDefault="002E2A41" w:rsidP="002E2A41">
            <w:pPr>
              <w:rPr>
                <w:sz w:val="24"/>
                <w:szCs w:val="24"/>
              </w:rPr>
            </w:pPr>
            <w:r w:rsidRPr="008041A5">
              <w:rPr>
                <w:sz w:val="24"/>
                <w:szCs w:val="24"/>
                <w:shd w:val="clear" w:color="auto" w:fill="FFFFFF"/>
              </w:rPr>
              <w:t xml:space="preserve">Уровень защиты – не менее </w:t>
            </w:r>
            <w:r>
              <w:rPr>
                <w:sz w:val="24"/>
                <w:szCs w:val="24"/>
                <w:shd w:val="clear" w:color="auto" w:fill="FFFFFF"/>
              </w:rPr>
              <w:t>64</w:t>
            </w:r>
            <w:r w:rsidRPr="008041A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041A5">
              <w:rPr>
                <w:sz w:val="24"/>
                <w:szCs w:val="24"/>
              </w:rPr>
              <w:t>кал/см</w:t>
            </w:r>
            <w:r w:rsidRPr="008041A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14:paraId="1A93C905" w14:textId="77777777" w:rsidR="00AD3D51" w:rsidRPr="001D7699" w:rsidRDefault="00AD3D51" w:rsidP="00AD3D51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3293887A" w14:textId="77777777" w:rsidR="00AD3D51" w:rsidRPr="001D7699" w:rsidRDefault="00AD3D51" w:rsidP="00AD3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</w:t>
            </w:r>
          </w:p>
        </w:tc>
        <w:tc>
          <w:tcPr>
            <w:tcW w:w="1169" w:type="dxa"/>
            <w:vAlign w:val="center"/>
          </w:tcPr>
          <w:p w14:paraId="60E78AFB" w14:textId="77777777" w:rsidR="00AD3D51" w:rsidRPr="001D7699" w:rsidRDefault="00AD3D51" w:rsidP="00AD3D51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182-188</w:t>
            </w:r>
          </w:p>
        </w:tc>
      </w:tr>
      <w:tr w:rsidR="00AD3D51" w:rsidRPr="001D7699" w14:paraId="4E1AF75B" w14:textId="77777777" w:rsidTr="00960B64">
        <w:trPr>
          <w:trHeight w:val="327"/>
        </w:trPr>
        <w:tc>
          <w:tcPr>
            <w:tcW w:w="2659" w:type="dxa"/>
            <w:vMerge/>
            <w:vAlign w:val="center"/>
          </w:tcPr>
          <w:p w14:paraId="7B3DD8DC" w14:textId="77777777" w:rsidR="00AD3D51" w:rsidRPr="001D7699" w:rsidRDefault="00AD3D51" w:rsidP="00AD3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0EB568A2" w14:textId="77777777" w:rsidR="003D3B19" w:rsidRDefault="003D3B19" w:rsidP="003D3B19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 xml:space="preserve">Белье </w:t>
            </w:r>
            <w:r>
              <w:rPr>
                <w:sz w:val="24"/>
                <w:szCs w:val="24"/>
                <w:shd w:val="clear" w:color="auto" w:fill="FFFFFF"/>
              </w:rPr>
              <w:t>специальное термостойкое (летнее)</w:t>
            </w:r>
          </w:p>
          <w:p w14:paraId="607BDA4D" w14:textId="77777777" w:rsidR="00AD3D51" w:rsidRPr="001D7699" w:rsidRDefault="003D3B19" w:rsidP="003D3B19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>Уровень защиты – не менее</w:t>
            </w:r>
            <w:r>
              <w:rPr>
                <w:sz w:val="24"/>
                <w:szCs w:val="24"/>
                <w:shd w:val="clear" w:color="auto" w:fill="FFFFFF"/>
              </w:rPr>
              <w:t xml:space="preserve"> 12 </w:t>
            </w:r>
            <w:r w:rsidRPr="001D7699">
              <w:rPr>
                <w:sz w:val="24"/>
                <w:szCs w:val="24"/>
              </w:rPr>
              <w:t>кал/см</w:t>
            </w:r>
            <w:r w:rsidRPr="001D769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14:paraId="0A72B8CF" w14:textId="77777777" w:rsidR="00AD3D51" w:rsidRPr="001D7699" w:rsidRDefault="00AD3D51" w:rsidP="00AD3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6E2881D6" w14:textId="77777777" w:rsidR="00AD3D51" w:rsidRPr="001D7699" w:rsidRDefault="00AD3D51" w:rsidP="00AD3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</w:t>
            </w:r>
          </w:p>
        </w:tc>
        <w:tc>
          <w:tcPr>
            <w:tcW w:w="1169" w:type="dxa"/>
            <w:vAlign w:val="center"/>
          </w:tcPr>
          <w:p w14:paraId="2309E821" w14:textId="77777777" w:rsidR="00AD3D51" w:rsidRPr="001D7699" w:rsidRDefault="00AD3D51" w:rsidP="00AD3D51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182-188</w:t>
            </w:r>
          </w:p>
        </w:tc>
      </w:tr>
      <w:tr w:rsidR="00AD3D51" w:rsidRPr="001D7699" w14:paraId="16A36264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7B902ED4" w14:textId="77777777" w:rsidR="00AD3D51" w:rsidRPr="001D7699" w:rsidRDefault="00AD3D51" w:rsidP="00AD3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656173DF" w14:textId="77777777" w:rsidR="00AD3D51" w:rsidRDefault="00AD3D51" w:rsidP="00B673F5">
            <w:pPr>
              <w:rPr>
                <w:sz w:val="24"/>
                <w:szCs w:val="24"/>
                <w:shd w:val="clear" w:color="auto" w:fill="FFFFFF"/>
              </w:rPr>
            </w:pPr>
            <w:r w:rsidRPr="00F6559A">
              <w:rPr>
                <w:sz w:val="24"/>
                <w:szCs w:val="24"/>
                <w:shd w:val="clear" w:color="auto" w:fill="FFFFFF"/>
              </w:rPr>
              <w:t>Подшлемник под каску термостойкий (летний)</w:t>
            </w:r>
          </w:p>
          <w:p w14:paraId="66A731C3" w14:textId="77777777" w:rsidR="005350C5" w:rsidRPr="001D7699" w:rsidRDefault="005350C5" w:rsidP="00B673F5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>Уровень защиты – не менее</w:t>
            </w:r>
            <w:r>
              <w:rPr>
                <w:sz w:val="24"/>
                <w:szCs w:val="24"/>
                <w:shd w:val="clear" w:color="auto" w:fill="FFFFFF"/>
              </w:rPr>
              <w:t xml:space="preserve"> 12 </w:t>
            </w:r>
            <w:r w:rsidRPr="001D7699">
              <w:rPr>
                <w:sz w:val="24"/>
                <w:szCs w:val="24"/>
              </w:rPr>
              <w:t>кал/см</w:t>
            </w:r>
            <w:r w:rsidRPr="001D769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14:paraId="372CFA6E" w14:textId="77777777" w:rsidR="00AD3D51" w:rsidRPr="001D7699" w:rsidRDefault="00AD3D51" w:rsidP="00AD3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539019B6" w14:textId="77777777" w:rsidR="00AD3D51" w:rsidRPr="001D7699" w:rsidRDefault="00AD3D51" w:rsidP="00AD3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5A374D75" w14:textId="77777777" w:rsidR="00AD3D51" w:rsidRPr="001D7699" w:rsidRDefault="00AD3D51" w:rsidP="00AD3D51">
            <w:pPr>
              <w:jc w:val="center"/>
              <w:rPr>
                <w:sz w:val="24"/>
                <w:szCs w:val="24"/>
              </w:rPr>
            </w:pPr>
          </w:p>
        </w:tc>
      </w:tr>
      <w:tr w:rsidR="00B673F5" w:rsidRPr="001D7699" w14:paraId="6255025B" w14:textId="77777777" w:rsidTr="00B673F5">
        <w:trPr>
          <w:trHeight w:val="170"/>
        </w:trPr>
        <w:tc>
          <w:tcPr>
            <w:tcW w:w="2659" w:type="dxa"/>
            <w:vMerge/>
            <w:vAlign w:val="center"/>
          </w:tcPr>
          <w:p w14:paraId="1502447D" w14:textId="77777777" w:rsidR="00B673F5" w:rsidRPr="001D7699" w:rsidRDefault="00B673F5" w:rsidP="00B67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130A1EB1" w14:textId="77777777" w:rsidR="00B673F5" w:rsidRPr="001D7699" w:rsidRDefault="00B673F5" w:rsidP="00B67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Обувь специальная для защиты от термических рисков электрической дуги (летние)</w:t>
            </w:r>
          </w:p>
        </w:tc>
        <w:tc>
          <w:tcPr>
            <w:tcW w:w="1061" w:type="dxa"/>
            <w:vAlign w:val="center"/>
          </w:tcPr>
          <w:p w14:paraId="06483762" w14:textId="77777777" w:rsidR="00B673F5" w:rsidRPr="001D7699" w:rsidRDefault="00B673F5" w:rsidP="00B673F5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1B815E3B" w14:textId="77777777" w:rsidR="00B673F5" w:rsidRPr="001D7699" w:rsidRDefault="00B673F5" w:rsidP="00B67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69" w:type="dxa"/>
            <w:vAlign w:val="center"/>
          </w:tcPr>
          <w:p w14:paraId="4D08B6AE" w14:textId="77777777" w:rsidR="00B673F5" w:rsidRPr="001D7699" w:rsidRDefault="00B673F5" w:rsidP="00B673F5">
            <w:pPr>
              <w:jc w:val="center"/>
              <w:rPr>
                <w:sz w:val="24"/>
                <w:szCs w:val="24"/>
              </w:rPr>
            </w:pPr>
          </w:p>
        </w:tc>
      </w:tr>
      <w:tr w:rsidR="00F6559A" w:rsidRPr="001D7699" w14:paraId="36C1EACD" w14:textId="77777777" w:rsidTr="00B673F5">
        <w:trPr>
          <w:trHeight w:val="170"/>
        </w:trPr>
        <w:tc>
          <w:tcPr>
            <w:tcW w:w="2659" w:type="dxa"/>
            <w:vMerge/>
            <w:vAlign w:val="center"/>
          </w:tcPr>
          <w:p w14:paraId="72485265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5B8DD7C3" w14:textId="77777777" w:rsidR="00F6559A" w:rsidRDefault="00F6559A" w:rsidP="00F65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мужской для защиты от механических воздействий</w:t>
            </w:r>
          </w:p>
        </w:tc>
        <w:tc>
          <w:tcPr>
            <w:tcW w:w="1061" w:type="dxa"/>
            <w:vAlign w:val="center"/>
          </w:tcPr>
          <w:p w14:paraId="6B9B4368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3E75D861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</w:t>
            </w:r>
          </w:p>
        </w:tc>
        <w:tc>
          <w:tcPr>
            <w:tcW w:w="1169" w:type="dxa"/>
            <w:vAlign w:val="center"/>
          </w:tcPr>
          <w:p w14:paraId="49FAD4C8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182-188</w:t>
            </w:r>
          </w:p>
        </w:tc>
      </w:tr>
      <w:tr w:rsidR="00F6559A" w:rsidRPr="001D7699" w14:paraId="3F2975E4" w14:textId="77777777" w:rsidTr="00B673F5">
        <w:trPr>
          <w:trHeight w:val="178"/>
        </w:trPr>
        <w:tc>
          <w:tcPr>
            <w:tcW w:w="2659" w:type="dxa"/>
            <w:vMerge/>
            <w:vAlign w:val="center"/>
          </w:tcPr>
          <w:p w14:paraId="485994C3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2FACD1F6" w14:textId="77777777" w:rsidR="00F6559A" w:rsidRPr="008119C3" w:rsidRDefault="00F6559A" w:rsidP="00F655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Перчатки х/б защитные от механических воздействий</w:t>
            </w:r>
            <w:r w:rsidRPr="008119C3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3FF8B09" w14:textId="77777777" w:rsidR="00F6559A" w:rsidRPr="008119C3" w:rsidRDefault="00F6559A" w:rsidP="00F6559A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Ладонная часть усилена </w:t>
            </w:r>
            <w:r w:rsidRPr="008119C3">
              <w:rPr>
                <w:color w:val="000000"/>
                <w:sz w:val="24"/>
                <w:szCs w:val="24"/>
              </w:rPr>
              <w:t>двойным латексным покрытием, что обеспечивает отличную прочность и износоустойчивость.</w:t>
            </w:r>
          </w:p>
          <w:p w14:paraId="4D858261" w14:textId="77777777" w:rsidR="00F6559A" w:rsidRPr="008119C3" w:rsidRDefault="00F6559A" w:rsidP="00F6559A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Материал основы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хлопок – 100%</w:t>
            </w:r>
          </w:p>
          <w:p w14:paraId="15E7A03A" w14:textId="77777777" w:rsidR="00F6559A" w:rsidRPr="008119C3" w:rsidRDefault="00F6559A" w:rsidP="00F6559A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Материал покрытия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латекс</w:t>
            </w:r>
          </w:p>
          <w:p w14:paraId="71FA9481" w14:textId="77777777" w:rsidR="00F6559A" w:rsidRPr="008119C3" w:rsidRDefault="00F6559A" w:rsidP="00F6559A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Тип покрытия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частичное</w:t>
            </w:r>
          </w:p>
          <w:p w14:paraId="352004FC" w14:textId="77777777" w:rsidR="00F6559A" w:rsidRPr="001D7699" w:rsidRDefault="00F6559A" w:rsidP="00F6559A">
            <w:pPr>
              <w:rPr>
                <w:sz w:val="24"/>
                <w:szCs w:val="24"/>
                <w:shd w:val="clear" w:color="auto" w:fill="FFFFFF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Цвет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белый с зелено-желтым покрытием</w:t>
            </w:r>
          </w:p>
        </w:tc>
        <w:tc>
          <w:tcPr>
            <w:tcW w:w="1061" w:type="dxa"/>
            <w:vAlign w:val="center"/>
          </w:tcPr>
          <w:p w14:paraId="286C1595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408" w:type="dxa"/>
            <w:vAlign w:val="center"/>
          </w:tcPr>
          <w:p w14:paraId="5584CD65" w14:textId="77777777" w:rsidR="00F6559A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 w14:paraId="62C8747B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</w:tr>
      <w:tr w:rsidR="00F6559A" w:rsidRPr="001D7699" w14:paraId="3011BE88" w14:textId="77777777" w:rsidTr="00B673F5">
        <w:trPr>
          <w:trHeight w:val="167"/>
        </w:trPr>
        <w:tc>
          <w:tcPr>
            <w:tcW w:w="2659" w:type="dxa"/>
            <w:vMerge/>
            <w:vAlign w:val="center"/>
          </w:tcPr>
          <w:p w14:paraId="349C7230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70D5646A" w14:textId="77777777" w:rsidR="00F6559A" w:rsidRPr="001D7699" w:rsidRDefault="00F6559A" w:rsidP="00F6559A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Очки защитные от механических воздействий</w:t>
            </w:r>
          </w:p>
        </w:tc>
        <w:tc>
          <w:tcPr>
            <w:tcW w:w="1061" w:type="dxa"/>
            <w:vAlign w:val="center"/>
          </w:tcPr>
          <w:p w14:paraId="457A3390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7C18FB4B" w14:textId="77777777" w:rsidR="00F6559A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656D603C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</w:tr>
      <w:tr w:rsidR="00F6559A" w:rsidRPr="001D7699" w14:paraId="7EA4E368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33C72DFD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7B3C20CB" w14:textId="77777777" w:rsidR="00F6559A" w:rsidRPr="001D7699" w:rsidRDefault="00F6559A" w:rsidP="00F6559A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 xml:space="preserve">Перчатки трикотажные термостойкие </w:t>
            </w:r>
            <w:r w:rsidRPr="001D7699">
              <w:rPr>
                <w:bCs/>
                <w:sz w:val="24"/>
                <w:szCs w:val="24"/>
                <w:lang w:eastAsia="en-US"/>
              </w:rPr>
              <w:t>для защиты от термических рисков электрической дуги; от общих производственных загрязнений и механических воздействий (истирания) из термостойкой антиэлектростатической пряжи</w:t>
            </w:r>
          </w:p>
          <w:p w14:paraId="4CC2FC70" w14:textId="77777777" w:rsidR="00F6559A" w:rsidRPr="001D7699" w:rsidRDefault="00F6559A" w:rsidP="00F6559A">
            <w:pPr>
              <w:shd w:val="clear" w:color="auto" w:fill="FFFFFF"/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1D7699">
              <w:rPr>
                <w:iCs/>
                <w:sz w:val="24"/>
                <w:szCs w:val="24"/>
              </w:rPr>
              <w:t>Перчатки</w:t>
            </w:r>
            <w:r w:rsidRPr="001D7699">
              <w:rPr>
                <w:i/>
                <w:sz w:val="24"/>
                <w:szCs w:val="24"/>
              </w:rPr>
              <w:t xml:space="preserve"> </w:t>
            </w:r>
            <w:r w:rsidRPr="001D7699">
              <w:rPr>
                <w:sz w:val="24"/>
                <w:szCs w:val="24"/>
              </w:rPr>
              <w:t xml:space="preserve">пятипалые.   </w:t>
            </w:r>
          </w:p>
          <w:p w14:paraId="6F5B35B8" w14:textId="77777777" w:rsidR="00F6559A" w:rsidRPr="001D7699" w:rsidRDefault="00F6559A" w:rsidP="00F6559A">
            <w:pPr>
              <w:jc w:val="both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Соответствие ТР ТС 019/2011</w:t>
            </w:r>
          </w:p>
          <w:p w14:paraId="1928B64D" w14:textId="77777777" w:rsidR="00F6559A" w:rsidRPr="001D7699" w:rsidRDefault="00F6559A" w:rsidP="00F6559A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</w:rPr>
              <w:t>Уровень защиты: не менее 15 кал/см²</w:t>
            </w:r>
          </w:p>
        </w:tc>
        <w:tc>
          <w:tcPr>
            <w:tcW w:w="1061" w:type="dxa"/>
            <w:vAlign w:val="center"/>
          </w:tcPr>
          <w:p w14:paraId="49E67586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8" w:type="dxa"/>
            <w:vAlign w:val="center"/>
          </w:tcPr>
          <w:p w14:paraId="29376F72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 w14:paraId="4EBB331E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</w:tr>
      <w:tr w:rsidR="00F6559A" w:rsidRPr="001D7699" w14:paraId="3799393D" w14:textId="77777777" w:rsidTr="009425BB">
        <w:trPr>
          <w:trHeight w:val="266"/>
        </w:trPr>
        <w:tc>
          <w:tcPr>
            <w:tcW w:w="2659" w:type="dxa"/>
            <w:vMerge w:val="restart"/>
            <w:vAlign w:val="center"/>
          </w:tcPr>
          <w:p w14:paraId="16B500FF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Начальник участка</w:t>
            </w:r>
          </w:p>
          <w:p w14:paraId="38F405FD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  <w:p w14:paraId="04967C1A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 чел.</w:t>
            </w:r>
          </w:p>
        </w:tc>
        <w:tc>
          <w:tcPr>
            <w:tcW w:w="8925" w:type="dxa"/>
            <w:vAlign w:val="center"/>
          </w:tcPr>
          <w:p w14:paraId="1C23A5F9" w14:textId="77777777" w:rsidR="00F6559A" w:rsidRPr="001D7699" w:rsidRDefault="00F6559A" w:rsidP="00F6559A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lang w:eastAsia="en-US"/>
              </w:rPr>
              <w:t>Костюм мужской для защиты от термических рисков электрической дуги из термостойкой антиэлектростатической арамидной ткани с маслонефтеводоотталкивающей отделкой</w:t>
            </w:r>
            <w:r>
              <w:rPr>
                <w:sz w:val="24"/>
                <w:szCs w:val="24"/>
                <w:lang w:eastAsia="en-US"/>
              </w:rPr>
              <w:t xml:space="preserve"> (летний)</w:t>
            </w:r>
          </w:p>
          <w:p w14:paraId="1EA30199" w14:textId="77777777" w:rsidR="00F6559A" w:rsidRPr="001D7699" w:rsidRDefault="00F6559A" w:rsidP="00F6559A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 xml:space="preserve">Модель: куртка, </w:t>
            </w:r>
            <w:r>
              <w:rPr>
                <w:sz w:val="24"/>
                <w:szCs w:val="24"/>
                <w:shd w:val="clear" w:color="auto" w:fill="FFFFFF"/>
              </w:rPr>
              <w:t xml:space="preserve">брюки </w:t>
            </w:r>
          </w:p>
          <w:p w14:paraId="6E8110A3" w14:textId="77777777" w:rsidR="00F6559A" w:rsidRPr="001D7699" w:rsidRDefault="00F6559A" w:rsidP="00F6559A">
            <w:pPr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 xml:space="preserve">Уровень защиты – не менее </w:t>
            </w:r>
            <w:r>
              <w:rPr>
                <w:sz w:val="24"/>
                <w:szCs w:val="24"/>
                <w:shd w:val="clear" w:color="auto" w:fill="FFFFFF"/>
              </w:rPr>
              <w:t xml:space="preserve">32 </w:t>
            </w:r>
            <w:r w:rsidRPr="001D7699">
              <w:rPr>
                <w:sz w:val="24"/>
                <w:szCs w:val="24"/>
              </w:rPr>
              <w:t>кал/см</w:t>
            </w:r>
            <w:r w:rsidRPr="001D769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14:paraId="6868370C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0114AEB1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52-54</w:t>
            </w:r>
          </w:p>
        </w:tc>
        <w:tc>
          <w:tcPr>
            <w:tcW w:w="1169" w:type="dxa"/>
            <w:vAlign w:val="center"/>
          </w:tcPr>
          <w:p w14:paraId="117E5BEC" w14:textId="77777777" w:rsidR="00F6559A" w:rsidRPr="001D7699" w:rsidRDefault="000A5EC4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170-</w:t>
            </w:r>
            <w:r w:rsidR="00F6559A" w:rsidRPr="001D7699">
              <w:rPr>
                <w:sz w:val="24"/>
                <w:szCs w:val="24"/>
              </w:rPr>
              <w:t>176</w:t>
            </w:r>
          </w:p>
        </w:tc>
      </w:tr>
      <w:tr w:rsidR="00F6559A" w:rsidRPr="001D7699" w14:paraId="4118EA95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0C35A999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01B818DE" w14:textId="77777777" w:rsidR="00F6559A" w:rsidRDefault="00F6559A" w:rsidP="00F6559A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 xml:space="preserve">Белье </w:t>
            </w:r>
            <w:r>
              <w:rPr>
                <w:sz w:val="24"/>
                <w:szCs w:val="24"/>
                <w:shd w:val="clear" w:color="auto" w:fill="FFFFFF"/>
              </w:rPr>
              <w:t>специальное термостойкое (летнее)</w:t>
            </w:r>
          </w:p>
          <w:p w14:paraId="0E9EBEAA" w14:textId="77777777" w:rsidR="00F6559A" w:rsidRPr="001D7699" w:rsidRDefault="00F6559A" w:rsidP="00F6559A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>Уровень защиты – не менее</w:t>
            </w:r>
            <w:r>
              <w:rPr>
                <w:sz w:val="24"/>
                <w:szCs w:val="24"/>
                <w:shd w:val="clear" w:color="auto" w:fill="FFFFFF"/>
              </w:rPr>
              <w:t xml:space="preserve"> 12 </w:t>
            </w:r>
            <w:r w:rsidRPr="001D7699">
              <w:rPr>
                <w:sz w:val="24"/>
                <w:szCs w:val="24"/>
              </w:rPr>
              <w:t>кал/см</w:t>
            </w:r>
            <w:r w:rsidRPr="001D769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14:paraId="7B053435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11B0CBCB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52-54</w:t>
            </w:r>
          </w:p>
        </w:tc>
        <w:tc>
          <w:tcPr>
            <w:tcW w:w="1169" w:type="dxa"/>
            <w:vAlign w:val="center"/>
          </w:tcPr>
          <w:p w14:paraId="4686EC02" w14:textId="77777777" w:rsidR="00F6559A" w:rsidRPr="001D7699" w:rsidRDefault="001C0E71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170-</w:t>
            </w:r>
            <w:r w:rsidR="00F6559A" w:rsidRPr="001D7699">
              <w:rPr>
                <w:sz w:val="24"/>
                <w:szCs w:val="24"/>
              </w:rPr>
              <w:t>176</w:t>
            </w:r>
          </w:p>
        </w:tc>
      </w:tr>
      <w:tr w:rsidR="00F6559A" w:rsidRPr="001D7699" w14:paraId="58E08181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73EC3882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4840C006" w14:textId="77777777" w:rsidR="00F6559A" w:rsidRPr="008119C3" w:rsidRDefault="00F6559A" w:rsidP="00F655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Перчатки х/б защитные от механических воздействий</w:t>
            </w:r>
            <w:r w:rsidRPr="008119C3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7137620" w14:textId="77777777" w:rsidR="00F6559A" w:rsidRPr="008119C3" w:rsidRDefault="00F6559A" w:rsidP="00F6559A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Ладонная часть усилена </w:t>
            </w:r>
            <w:r w:rsidRPr="008119C3">
              <w:rPr>
                <w:color w:val="000000"/>
                <w:sz w:val="24"/>
                <w:szCs w:val="24"/>
              </w:rPr>
              <w:t>двойным латексным покрытием, что обеспечивает отличную прочность и износоустойчивость.</w:t>
            </w:r>
          </w:p>
          <w:p w14:paraId="40A7A28F" w14:textId="77777777" w:rsidR="00F6559A" w:rsidRPr="008119C3" w:rsidRDefault="00F6559A" w:rsidP="00F6559A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Материал основы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хлопок – 100%</w:t>
            </w:r>
          </w:p>
          <w:p w14:paraId="7A142861" w14:textId="77777777" w:rsidR="00F6559A" w:rsidRPr="008119C3" w:rsidRDefault="00F6559A" w:rsidP="00F6559A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Материал покрытия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латекс</w:t>
            </w:r>
          </w:p>
          <w:p w14:paraId="725E08AC" w14:textId="77777777" w:rsidR="00F6559A" w:rsidRPr="008119C3" w:rsidRDefault="00F6559A" w:rsidP="00F6559A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Тип покрытия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частичное</w:t>
            </w:r>
          </w:p>
          <w:p w14:paraId="1C7F9D02" w14:textId="77777777" w:rsidR="00F6559A" w:rsidRPr="001D7699" w:rsidRDefault="00F6559A" w:rsidP="00F6559A">
            <w:pPr>
              <w:rPr>
                <w:sz w:val="24"/>
                <w:szCs w:val="24"/>
                <w:shd w:val="clear" w:color="auto" w:fill="FFFFFF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Цвет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белый с зелено-желтым покрытием</w:t>
            </w:r>
          </w:p>
        </w:tc>
        <w:tc>
          <w:tcPr>
            <w:tcW w:w="1061" w:type="dxa"/>
            <w:vAlign w:val="center"/>
          </w:tcPr>
          <w:p w14:paraId="66B70634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08" w:type="dxa"/>
            <w:vAlign w:val="center"/>
          </w:tcPr>
          <w:p w14:paraId="1675E6BD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 w14:paraId="44219F13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</w:tr>
      <w:tr w:rsidR="00F6559A" w:rsidRPr="001D7699" w14:paraId="3E4F64CA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37D51764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04EF35E4" w14:textId="77777777" w:rsidR="00F6559A" w:rsidRDefault="00F6559A" w:rsidP="00F65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Обувь специальная для защиты от термических рисков электрической дуги (летние)</w:t>
            </w:r>
          </w:p>
          <w:p w14:paraId="67F32825" w14:textId="77777777" w:rsidR="00F6559A" w:rsidRPr="001D7699" w:rsidRDefault="00F6559A" w:rsidP="00F65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(ботинки)</w:t>
            </w:r>
          </w:p>
        </w:tc>
        <w:tc>
          <w:tcPr>
            <w:tcW w:w="1061" w:type="dxa"/>
            <w:vAlign w:val="center"/>
          </w:tcPr>
          <w:p w14:paraId="7657F5BF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277B8637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41</w:t>
            </w:r>
          </w:p>
        </w:tc>
        <w:tc>
          <w:tcPr>
            <w:tcW w:w="1169" w:type="dxa"/>
            <w:vAlign w:val="center"/>
          </w:tcPr>
          <w:p w14:paraId="48D8C020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</w:tr>
      <w:tr w:rsidR="00F6559A" w:rsidRPr="001D7699" w14:paraId="70C7375F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06DA7912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0663594C" w14:textId="77777777" w:rsidR="00F6559A" w:rsidRPr="001D7699" w:rsidRDefault="00F6559A" w:rsidP="00F6559A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 xml:space="preserve">Перчатки трикотажные термостойкие </w:t>
            </w:r>
            <w:r w:rsidRPr="001D7699">
              <w:rPr>
                <w:bCs/>
                <w:sz w:val="24"/>
                <w:szCs w:val="24"/>
                <w:lang w:eastAsia="en-US"/>
              </w:rPr>
              <w:t>для защиты от термических рисков электрической дуги; от общих производственных загрязнений и механических воздействий (истирания) из термостойкой антиэлектростатической пряжи</w:t>
            </w:r>
          </w:p>
          <w:p w14:paraId="2C655D1A" w14:textId="77777777" w:rsidR="00F6559A" w:rsidRPr="001D7699" w:rsidRDefault="00F6559A" w:rsidP="00F6559A">
            <w:pPr>
              <w:shd w:val="clear" w:color="auto" w:fill="FFFFFF"/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1D7699">
              <w:rPr>
                <w:iCs/>
                <w:sz w:val="24"/>
                <w:szCs w:val="24"/>
              </w:rPr>
              <w:t>Перчатки</w:t>
            </w:r>
            <w:r w:rsidRPr="001D7699">
              <w:rPr>
                <w:i/>
                <w:sz w:val="24"/>
                <w:szCs w:val="24"/>
              </w:rPr>
              <w:t xml:space="preserve"> </w:t>
            </w:r>
            <w:r w:rsidRPr="001D7699">
              <w:rPr>
                <w:sz w:val="24"/>
                <w:szCs w:val="24"/>
              </w:rPr>
              <w:t xml:space="preserve">пятипалые. </w:t>
            </w:r>
            <w:r>
              <w:rPr>
                <w:sz w:val="24"/>
                <w:szCs w:val="24"/>
              </w:rPr>
              <w:t xml:space="preserve">  </w:t>
            </w:r>
          </w:p>
          <w:p w14:paraId="47B17387" w14:textId="77777777" w:rsidR="00F6559A" w:rsidRPr="001D7699" w:rsidRDefault="00F6559A" w:rsidP="00F6559A">
            <w:pPr>
              <w:jc w:val="both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Соответствие ТР ТС 019/2011</w:t>
            </w:r>
          </w:p>
          <w:p w14:paraId="7DA9EE03" w14:textId="77777777" w:rsidR="00F6559A" w:rsidRPr="001D7699" w:rsidRDefault="00F6559A" w:rsidP="00F6559A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</w:rPr>
              <w:t>Уровень защиты: не менее 15 кал/см²</w:t>
            </w:r>
          </w:p>
        </w:tc>
        <w:tc>
          <w:tcPr>
            <w:tcW w:w="1061" w:type="dxa"/>
            <w:vAlign w:val="center"/>
          </w:tcPr>
          <w:p w14:paraId="7B1CDF79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8" w:type="dxa"/>
            <w:vAlign w:val="center"/>
          </w:tcPr>
          <w:p w14:paraId="1DB624DD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 w14:paraId="6FB0E828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</w:tr>
      <w:tr w:rsidR="00F6559A" w:rsidRPr="001D7699" w14:paraId="2619FA70" w14:textId="77777777" w:rsidTr="009425BB">
        <w:trPr>
          <w:trHeight w:val="266"/>
        </w:trPr>
        <w:tc>
          <w:tcPr>
            <w:tcW w:w="2659" w:type="dxa"/>
            <w:vMerge w:val="restart"/>
            <w:vAlign w:val="center"/>
          </w:tcPr>
          <w:p w14:paraId="25A426A2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 xml:space="preserve">Мастер участка </w:t>
            </w:r>
          </w:p>
          <w:p w14:paraId="256AD6B7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  <w:p w14:paraId="0EBBF75C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2 чел.</w:t>
            </w:r>
          </w:p>
        </w:tc>
        <w:tc>
          <w:tcPr>
            <w:tcW w:w="8925" w:type="dxa"/>
            <w:vMerge w:val="restart"/>
            <w:vAlign w:val="center"/>
          </w:tcPr>
          <w:p w14:paraId="5C0D45D5" w14:textId="77777777" w:rsidR="00F6559A" w:rsidRPr="001D7699" w:rsidRDefault="00F6559A" w:rsidP="00F6559A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lang w:eastAsia="en-US"/>
              </w:rPr>
              <w:t>Костюм мужской для защиты от термических рисков электрической дуги из термостойкой антиэлектростатической арамидной ткани с маслонефтеводоотталкивающей отделкой</w:t>
            </w:r>
            <w:r>
              <w:rPr>
                <w:sz w:val="24"/>
                <w:szCs w:val="24"/>
                <w:lang w:eastAsia="en-US"/>
              </w:rPr>
              <w:t xml:space="preserve"> (летний)</w:t>
            </w:r>
          </w:p>
          <w:p w14:paraId="043CEC2D" w14:textId="77777777" w:rsidR="00F6559A" w:rsidRPr="001D7699" w:rsidRDefault="00F6559A" w:rsidP="00F6559A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lastRenderedPageBreak/>
              <w:t xml:space="preserve">Модель: куртка, </w:t>
            </w:r>
            <w:r>
              <w:rPr>
                <w:sz w:val="24"/>
                <w:szCs w:val="24"/>
                <w:shd w:val="clear" w:color="auto" w:fill="FFFFFF"/>
              </w:rPr>
              <w:t xml:space="preserve">брюки </w:t>
            </w:r>
          </w:p>
          <w:p w14:paraId="303D2E20" w14:textId="77777777" w:rsidR="00F6559A" w:rsidRPr="003D3B19" w:rsidRDefault="00F6559A" w:rsidP="00F6559A">
            <w:pPr>
              <w:rPr>
                <w:b/>
                <w:sz w:val="24"/>
                <w:szCs w:val="24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 xml:space="preserve">Уровень защиты – не менее </w:t>
            </w:r>
            <w:r>
              <w:rPr>
                <w:sz w:val="24"/>
                <w:szCs w:val="24"/>
                <w:shd w:val="clear" w:color="auto" w:fill="FFFFFF"/>
              </w:rPr>
              <w:t xml:space="preserve">32 </w:t>
            </w:r>
            <w:r w:rsidRPr="001D7699">
              <w:rPr>
                <w:sz w:val="24"/>
                <w:szCs w:val="24"/>
              </w:rPr>
              <w:t>кал/см</w:t>
            </w:r>
            <w:r w:rsidRPr="001D769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14:paraId="361F48CF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08" w:type="dxa"/>
            <w:vAlign w:val="center"/>
          </w:tcPr>
          <w:p w14:paraId="6938F61A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48-50</w:t>
            </w:r>
          </w:p>
        </w:tc>
        <w:tc>
          <w:tcPr>
            <w:tcW w:w="1169" w:type="dxa"/>
            <w:vAlign w:val="center"/>
          </w:tcPr>
          <w:p w14:paraId="49463988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170-176</w:t>
            </w:r>
          </w:p>
        </w:tc>
      </w:tr>
      <w:tr w:rsidR="00F6559A" w:rsidRPr="001D7699" w14:paraId="5F4FC367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4DA960F8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Merge/>
            <w:vAlign w:val="center"/>
          </w:tcPr>
          <w:p w14:paraId="75F9F277" w14:textId="77777777" w:rsidR="00F6559A" w:rsidRPr="001D7699" w:rsidRDefault="00F6559A" w:rsidP="00F6559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14:paraId="10D7C069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3FFD3551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48-50</w:t>
            </w:r>
          </w:p>
        </w:tc>
        <w:tc>
          <w:tcPr>
            <w:tcW w:w="1169" w:type="dxa"/>
            <w:vAlign w:val="center"/>
          </w:tcPr>
          <w:p w14:paraId="6FF32E9A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158-164</w:t>
            </w:r>
          </w:p>
        </w:tc>
      </w:tr>
      <w:tr w:rsidR="00F6559A" w:rsidRPr="001D7699" w14:paraId="0B6F719A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12083132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Merge w:val="restart"/>
            <w:vAlign w:val="center"/>
          </w:tcPr>
          <w:p w14:paraId="5F53F86B" w14:textId="77777777" w:rsidR="00F6559A" w:rsidRDefault="00F6559A" w:rsidP="00F6559A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 xml:space="preserve">Белье </w:t>
            </w:r>
            <w:r>
              <w:rPr>
                <w:sz w:val="24"/>
                <w:szCs w:val="24"/>
                <w:shd w:val="clear" w:color="auto" w:fill="FFFFFF"/>
              </w:rPr>
              <w:t>специальное термостойкое (летнее)</w:t>
            </w:r>
          </w:p>
          <w:p w14:paraId="336E15FC" w14:textId="77777777" w:rsidR="00F6559A" w:rsidRPr="001D7699" w:rsidRDefault="00F6559A" w:rsidP="00F6559A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>Уровень защиты – не менее</w:t>
            </w:r>
            <w:r>
              <w:rPr>
                <w:sz w:val="24"/>
                <w:szCs w:val="24"/>
                <w:shd w:val="clear" w:color="auto" w:fill="FFFFFF"/>
              </w:rPr>
              <w:t xml:space="preserve"> 12 </w:t>
            </w:r>
            <w:r w:rsidRPr="001D7699">
              <w:rPr>
                <w:sz w:val="24"/>
                <w:szCs w:val="24"/>
              </w:rPr>
              <w:t>кал/см</w:t>
            </w:r>
            <w:r w:rsidRPr="001D769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14:paraId="214E3AB7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512F53F9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48-50</w:t>
            </w:r>
          </w:p>
        </w:tc>
        <w:tc>
          <w:tcPr>
            <w:tcW w:w="1169" w:type="dxa"/>
            <w:vAlign w:val="center"/>
          </w:tcPr>
          <w:p w14:paraId="1FB55AF7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170-176</w:t>
            </w:r>
          </w:p>
        </w:tc>
      </w:tr>
      <w:tr w:rsidR="00F6559A" w:rsidRPr="001D7699" w14:paraId="0CCC6FB9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4D65D971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Merge/>
            <w:vAlign w:val="center"/>
          </w:tcPr>
          <w:p w14:paraId="57539C3E" w14:textId="77777777" w:rsidR="00F6559A" w:rsidRPr="001D7699" w:rsidRDefault="00F6559A" w:rsidP="00F6559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14:paraId="3D9DC858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691BBF4B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48-50</w:t>
            </w:r>
          </w:p>
        </w:tc>
        <w:tc>
          <w:tcPr>
            <w:tcW w:w="1169" w:type="dxa"/>
            <w:vAlign w:val="center"/>
          </w:tcPr>
          <w:p w14:paraId="68868C97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158-164</w:t>
            </w:r>
          </w:p>
        </w:tc>
      </w:tr>
      <w:tr w:rsidR="00F6559A" w:rsidRPr="001D7699" w14:paraId="3EE7D453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19E6D125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Merge w:val="restart"/>
            <w:vAlign w:val="center"/>
          </w:tcPr>
          <w:p w14:paraId="46F2301D" w14:textId="77777777" w:rsidR="00F6559A" w:rsidRDefault="00F6559A" w:rsidP="00F65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Обувь специальная для защиты от термических рисков электрической дуги (летние)</w:t>
            </w:r>
          </w:p>
          <w:p w14:paraId="542CA0CD" w14:textId="77777777" w:rsidR="00F6559A" w:rsidRPr="001D7699" w:rsidRDefault="00F6559A" w:rsidP="00F65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(ботинки)</w:t>
            </w:r>
          </w:p>
        </w:tc>
        <w:tc>
          <w:tcPr>
            <w:tcW w:w="1061" w:type="dxa"/>
            <w:vAlign w:val="center"/>
          </w:tcPr>
          <w:p w14:paraId="4F21B143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5A9A3A8B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41</w:t>
            </w:r>
          </w:p>
        </w:tc>
        <w:tc>
          <w:tcPr>
            <w:tcW w:w="1169" w:type="dxa"/>
            <w:vAlign w:val="center"/>
          </w:tcPr>
          <w:p w14:paraId="69C4D337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</w:tr>
      <w:tr w:rsidR="00F6559A" w:rsidRPr="001D7699" w14:paraId="012600D9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5EC94AD8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Merge/>
            <w:vAlign w:val="center"/>
          </w:tcPr>
          <w:p w14:paraId="6B492060" w14:textId="77777777" w:rsidR="00F6559A" w:rsidRDefault="00F6559A" w:rsidP="00F6559A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6F6BEFE5" w14:textId="77777777" w:rsidR="00F6559A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1ADF091F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69" w:type="dxa"/>
            <w:vAlign w:val="center"/>
          </w:tcPr>
          <w:p w14:paraId="796DB782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</w:tr>
      <w:tr w:rsidR="00F6559A" w:rsidRPr="001D7699" w14:paraId="5F95CE9B" w14:textId="77777777" w:rsidTr="00E138B2">
        <w:trPr>
          <w:trHeight w:val="266"/>
        </w:trPr>
        <w:tc>
          <w:tcPr>
            <w:tcW w:w="2659" w:type="dxa"/>
            <w:vMerge/>
            <w:vAlign w:val="center"/>
          </w:tcPr>
          <w:p w14:paraId="29FB39CF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25E57DCA" w14:textId="77777777" w:rsidR="00F6559A" w:rsidRPr="008119C3" w:rsidRDefault="00F6559A" w:rsidP="00F655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Перчатки х/б защитные от механических воздействий</w:t>
            </w:r>
            <w:r w:rsidRPr="008119C3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0176737" w14:textId="77777777" w:rsidR="00F6559A" w:rsidRPr="008119C3" w:rsidRDefault="00F6559A" w:rsidP="00F6559A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Ладонная часть усилена </w:t>
            </w:r>
            <w:r w:rsidRPr="008119C3">
              <w:rPr>
                <w:color w:val="000000"/>
                <w:sz w:val="24"/>
                <w:szCs w:val="24"/>
              </w:rPr>
              <w:t>двойным латексным покрытием, что обеспечивает отличную прочность и износоустойчивость.</w:t>
            </w:r>
          </w:p>
          <w:p w14:paraId="4CDF8D59" w14:textId="77777777" w:rsidR="00F6559A" w:rsidRPr="008119C3" w:rsidRDefault="00F6559A" w:rsidP="00F6559A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Материал основы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хлопок – 100%</w:t>
            </w:r>
          </w:p>
          <w:p w14:paraId="373E61D4" w14:textId="77777777" w:rsidR="00F6559A" w:rsidRPr="008119C3" w:rsidRDefault="00F6559A" w:rsidP="00F6559A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Материал покрытия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латекс</w:t>
            </w:r>
          </w:p>
          <w:p w14:paraId="6F3BDB54" w14:textId="77777777" w:rsidR="00F6559A" w:rsidRPr="008119C3" w:rsidRDefault="00F6559A" w:rsidP="00F6559A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Тип покрытия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частичное</w:t>
            </w:r>
          </w:p>
          <w:p w14:paraId="665A1322" w14:textId="77777777" w:rsidR="00F6559A" w:rsidRDefault="00F6559A" w:rsidP="00F6559A">
            <w:pPr>
              <w:rPr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Цвет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белый с зелено-желтым покрытием</w:t>
            </w:r>
          </w:p>
        </w:tc>
        <w:tc>
          <w:tcPr>
            <w:tcW w:w="1061" w:type="dxa"/>
            <w:vAlign w:val="center"/>
          </w:tcPr>
          <w:p w14:paraId="289CF5AA" w14:textId="77777777" w:rsidR="00F6559A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08" w:type="dxa"/>
            <w:vAlign w:val="center"/>
          </w:tcPr>
          <w:p w14:paraId="28894D55" w14:textId="77777777" w:rsidR="00F6559A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 w14:paraId="36686FCD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</w:tr>
      <w:tr w:rsidR="00F6559A" w:rsidRPr="001D7699" w14:paraId="01528E4A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112406EC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2E2A53D1" w14:textId="77777777" w:rsidR="00F6559A" w:rsidRPr="001D7699" w:rsidRDefault="00F6559A" w:rsidP="00F6559A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  <w:shd w:val="clear" w:color="auto" w:fill="FFFFFF"/>
              </w:rPr>
              <w:t xml:space="preserve">Перчатки трикотажные термостойкие </w:t>
            </w:r>
            <w:r w:rsidRPr="001D7699">
              <w:rPr>
                <w:bCs/>
                <w:sz w:val="24"/>
                <w:szCs w:val="24"/>
                <w:lang w:eastAsia="en-US"/>
              </w:rPr>
              <w:t>для защиты от термических рисков электрической дуги; от общих производственных загрязнений и механических воздействий (истирания) из термостойкой антиэлектростатической пряжи</w:t>
            </w:r>
          </w:p>
          <w:p w14:paraId="28DE48BA" w14:textId="77777777" w:rsidR="00F6559A" w:rsidRPr="001D7699" w:rsidRDefault="00F6559A" w:rsidP="00F6559A">
            <w:pPr>
              <w:shd w:val="clear" w:color="auto" w:fill="FFFFFF"/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1D7699">
              <w:rPr>
                <w:iCs/>
                <w:sz w:val="24"/>
                <w:szCs w:val="24"/>
              </w:rPr>
              <w:t>Перчатки</w:t>
            </w:r>
            <w:r w:rsidRPr="001D7699">
              <w:rPr>
                <w:i/>
                <w:sz w:val="24"/>
                <w:szCs w:val="24"/>
              </w:rPr>
              <w:t xml:space="preserve"> </w:t>
            </w:r>
            <w:r w:rsidRPr="001D7699">
              <w:rPr>
                <w:sz w:val="24"/>
                <w:szCs w:val="24"/>
              </w:rPr>
              <w:t xml:space="preserve">пятипалые.   </w:t>
            </w:r>
          </w:p>
          <w:p w14:paraId="7298CC34" w14:textId="77777777" w:rsidR="00F6559A" w:rsidRPr="001D7699" w:rsidRDefault="00F6559A" w:rsidP="00F6559A">
            <w:pPr>
              <w:jc w:val="both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Соответствие ТР ТС 019/2011</w:t>
            </w:r>
          </w:p>
          <w:p w14:paraId="6ADECF6A" w14:textId="77777777" w:rsidR="00F6559A" w:rsidRPr="001D7699" w:rsidRDefault="00F6559A" w:rsidP="00F6559A">
            <w:pPr>
              <w:rPr>
                <w:sz w:val="24"/>
                <w:szCs w:val="24"/>
                <w:shd w:val="clear" w:color="auto" w:fill="FFFFFF"/>
              </w:rPr>
            </w:pPr>
            <w:r w:rsidRPr="001D7699">
              <w:rPr>
                <w:sz w:val="24"/>
                <w:szCs w:val="24"/>
              </w:rPr>
              <w:t>Уровень защиты: не менее 15 кал/см²</w:t>
            </w:r>
          </w:p>
        </w:tc>
        <w:tc>
          <w:tcPr>
            <w:tcW w:w="1061" w:type="dxa"/>
            <w:vAlign w:val="center"/>
          </w:tcPr>
          <w:p w14:paraId="00C7FE56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08" w:type="dxa"/>
            <w:vAlign w:val="center"/>
          </w:tcPr>
          <w:p w14:paraId="1374E137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 w:rsidRPr="001D7699">
              <w:rPr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 w14:paraId="05F0C8C3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</w:tr>
      <w:tr w:rsidR="00F6559A" w:rsidRPr="001D7699" w14:paraId="31FE99E2" w14:textId="77777777" w:rsidTr="009425BB">
        <w:trPr>
          <w:trHeight w:val="266"/>
        </w:trPr>
        <w:tc>
          <w:tcPr>
            <w:tcW w:w="2659" w:type="dxa"/>
            <w:vMerge w:val="restart"/>
            <w:vAlign w:val="center"/>
          </w:tcPr>
          <w:p w14:paraId="57295382" w14:textId="77777777" w:rsidR="00F6559A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 </w:t>
            </w:r>
          </w:p>
          <w:p w14:paraId="67758146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</w:t>
            </w:r>
          </w:p>
        </w:tc>
        <w:tc>
          <w:tcPr>
            <w:tcW w:w="8925" w:type="dxa"/>
            <w:vMerge w:val="restart"/>
            <w:vAlign w:val="center"/>
          </w:tcPr>
          <w:p w14:paraId="21ED3C5D" w14:textId="77777777" w:rsidR="00F6559A" w:rsidRPr="001D7699" w:rsidRDefault="00F6559A" w:rsidP="00F6559A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Костюм женский от общих производственных загрязнений и механических воздействий (летний)</w:t>
            </w:r>
          </w:p>
        </w:tc>
        <w:tc>
          <w:tcPr>
            <w:tcW w:w="1061" w:type="dxa"/>
            <w:vAlign w:val="center"/>
          </w:tcPr>
          <w:p w14:paraId="25317EC6" w14:textId="77777777" w:rsidR="00F6559A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76D9343D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48-50</w:t>
            </w:r>
          </w:p>
        </w:tc>
        <w:tc>
          <w:tcPr>
            <w:tcW w:w="1169" w:type="dxa"/>
            <w:vAlign w:val="center"/>
          </w:tcPr>
          <w:p w14:paraId="05B5FEDA" w14:textId="77777777" w:rsidR="00F6559A" w:rsidRPr="001D7699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170-176</w:t>
            </w:r>
          </w:p>
        </w:tc>
      </w:tr>
      <w:tr w:rsidR="00F6559A" w:rsidRPr="001D7699" w14:paraId="552CC6CD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0F623EC8" w14:textId="77777777" w:rsidR="00F6559A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Merge/>
            <w:vAlign w:val="center"/>
          </w:tcPr>
          <w:p w14:paraId="470F43AA" w14:textId="77777777" w:rsidR="00F6559A" w:rsidRDefault="00F6559A" w:rsidP="00F6559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14:paraId="2FA3B5C3" w14:textId="77777777" w:rsidR="00F6559A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3680CDFC" w14:textId="77777777" w:rsidR="00F6559A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</w:t>
            </w:r>
          </w:p>
        </w:tc>
        <w:tc>
          <w:tcPr>
            <w:tcW w:w="1169" w:type="dxa"/>
            <w:vAlign w:val="center"/>
          </w:tcPr>
          <w:p w14:paraId="066B15B7" w14:textId="77777777" w:rsidR="00F6559A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170-176</w:t>
            </w:r>
          </w:p>
        </w:tc>
      </w:tr>
      <w:tr w:rsidR="00F6559A" w:rsidRPr="001D7699" w14:paraId="55975C17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31D37E97" w14:textId="77777777" w:rsidR="00F6559A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Merge/>
            <w:vAlign w:val="center"/>
          </w:tcPr>
          <w:p w14:paraId="19AC31B6" w14:textId="77777777" w:rsidR="00F6559A" w:rsidRDefault="00F6559A" w:rsidP="00F6559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14:paraId="7DFBD833" w14:textId="77777777" w:rsidR="00F6559A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41A20880" w14:textId="77777777" w:rsidR="00F6559A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</w:t>
            </w:r>
          </w:p>
        </w:tc>
        <w:tc>
          <w:tcPr>
            <w:tcW w:w="1169" w:type="dxa"/>
            <w:vAlign w:val="center"/>
          </w:tcPr>
          <w:p w14:paraId="002CE69A" w14:textId="77777777" w:rsidR="00F6559A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158-164</w:t>
            </w:r>
          </w:p>
        </w:tc>
      </w:tr>
      <w:tr w:rsidR="00F6559A" w:rsidRPr="001D7699" w14:paraId="78A96749" w14:textId="77777777" w:rsidTr="009425BB">
        <w:trPr>
          <w:trHeight w:val="266"/>
        </w:trPr>
        <w:tc>
          <w:tcPr>
            <w:tcW w:w="2659" w:type="dxa"/>
            <w:vMerge/>
            <w:vAlign w:val="center"/>
          </w:tcPr>
          <w:p w14:paraId="2AB4B666" w14:textId="77777777" w:rsidR="00F6559A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71C63953" w14:textId="77777777" w:rsidR="00F6559A" w:rsidRPr="008119C3" w:rsidRDefault="00F6559A" w:rsidP="00F655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Перчатки х/б защитные от механических воздействий</w:t>
            </w:r>
            <w:r w:rsidRPr="008119C3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C920FEC" w14:textId="77777777" w:rsidR="00F6559A" w:rsidRPr="008119C3" w:rsidRDefault="00F6559A" w:rsidP="00F6559A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Ладонная часть усилена </w:t>
            </w:r>
            <w:r w:rsidRPr="008119C3">
              <w:rPr>
                <w:color w:val="000000"/>
                <w:sz w:val="24"/>
                <w:szCs w:val="24"/>
              </w:rPr>
              <w:t>двойным латексным покрытием, что обеспечивает отличную прочность и износоустойчивость.</w:t>
            </w:r>
          </w:p>
          <w:p w14:paraId="6A79CACA" w14:textId="77777777" w:rsidR="00F6559A" w:rsidRPr="008119C3" w:rsidRDefault="00F6559A" w:rsidP="00F6559A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Материал основы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хлопок – 100%</w:t>
            </w:r>
          </w:p>
          <w:p w14:paraId="5D65A376" w14:textId="77777777" w:rsidR="00F6559A" w:rsidRPr="008119C3" w:rsidRDefault="00F6559A" w:rsidP="00F6559A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Материал покрытия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латекс</w:t>
            </w:r>
          </w:p>
          <w:p w14:paraId="1F3CDE47" w14:textId="77777777" w:rsidR="00F6559A" w:rsidRPr="008119C3" w:rsidRDefault="00F6559A" w:rsidP="00F6559A">
            <w:pPr>
              <w:shd w:val="clear" w:color="auto" w:fill="FFFFFF"/>
              <w:spacing w:line="270" w:lineRule="atLeast"/>
              <w:rPr>
                <w:color w:val="000000"/>
                <w:sz w:val="24"/>
                <w:szCs w:val="24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Тип покрытия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частичное</w:t>
            </w:r>
          </w:p>
          <w:p w14:paraId="7D281FA8" w14:textId="77777777" w:rsidR="00F6559A" w:rsidRDefault="00F6559A" w:rsidP="00F6559A">
            <w:pPr>
              <w:rPr>
                <w:sz w:val="24"/>
                <w:szCs w:val="24"/>
                <w:shd w:val="clear" w:color="auto" w:fill="FFFFFF"/>
              </w:rPr>
            </w:pPr>
            <w:r w:rsidRPr="008119C3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Цвет</w:t>
            </w:r>
            <w:r w:rsidRPr="008119C3">
              <w:rPr>
                <w:color w:val="000000"/>
                <w:sz w:val="24"/>
                <w:szCs w:val="24"/>
              </w:rPr>
              <w:t>: </w:t>
            </w:r>
            <w:r w:rsidRPr="008119C3">
              <w:rPr>
                <w:color w:val="000000"/>
                <w:sz w:val="24"/>
                <w:szCs w:val="24"/>
                <w:bdr w:val="none" w:sz="0" w:space="0" w:color="auto" w:frame="1"/>
              </w:rPr>
              <w:t>белый с зелено-желтым покрытием</w:t>
            </w:r>
          </w:p>
        </w:tc>
        <w:tc>
          <w:tcPr>
            <w:tcW w:w="1061" w:type="dxa"/>
            <w:vAlign w:val="center"/>
          </w:tcPr>
          <w:p w14:paraId="07537662" w14:textId="77777777" w:rsidR="00F6559A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08" w:type="dxa"/>
            <w:vAlign w:val="center"/>
          </w:tcPr>
          <w:p w14:paraId="27F134F1" w14:textId="77777777" w:rsidR="00F6559A" w:rsidRDefault="00F6559A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 w14:paraId="6B88C2E3" w14:textId="77777777" w:rsidR="00F6559A" w:rsidRDefault="00F6559A" w:rsidP="00F6559A">
            <w:pPr>
              <w:jc w:val="center"/>
              <w:rPr>
                <w:sz w:val="24"/>
                <w:szCs w:val="24"/>
              </w:rPr>
            </w:pPr>
          </w:p>
        </w:tc>
      </w:tr>
      <w:tr w:rsidR="00AF16F6" w:rsidRPr="001D7699" w14:paraId="0BE220E7" w14:textId="77777777" w:rsidTr="009425BB">
        <w:trPr>
          <w:trHeight w:val="266"/>
        </w:trPr>
        <w:tc>
          <w:tcPr>
            <w:tcW w:w="2659" w:type="dxa"/>
            <w:vAlign w:val="center"/>
          </w:tcPr>
          <w:p w14:paraId="15EC6038" w14:textId="77777777" w:rsidR="00AF16F6" w:rsidRDefault="00AF16F6" w:rsidP="00F65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5" w:type="dxa"/>
            <w:vAlign w:val="center"/>
          </w:tcPr>
          <w:p w14:paraId="28341232" w14:textId="77777777" w:rsidR="00AF16F6" w:rsidRPr="008119C3" w:rsidRDefault="00E346CD" w:rsidP="00F6559A">
            <w:pPr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Средство для защиты от биологических факторов (насекомых и паукообразных (клещей) репеллентные средства</w:t>
            </w:r>
          </w:p>
        </w:tc>
        <w:tc>
          <w:tcPr>
            <w:tcW w:w="1061" w:type="dxa"/>
            <w:vAlign w:val="center"/>
          </w:tcPr>
          <w:p w14:paraId="70AAD770" w14:textId="77777777" w:rsidR="00AF16F6" w:rsidRDefault="00E346CD" w:rsidP="00F6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8" w:type="dxa"/>
            <w:vAlign w:val="center"/>
          </w:tcPr>
          <w:p w14:paraId="6517C445" w14:textId="77777777" w:rsidR="00AF16F6" w:rsidRDefault="00AF16F6" w:rsidP="00F65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5BD16A26" w14:textId="77777777" w:rsidR="00AF16F6" w:rsidRDefault="00AF16F6" w:rsidP="00F655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150360" w14:textId="77777777" w:rsidR="005A2F27" w:rsidRDefault="005A2F27" w:rsidP="002E2707">
      <w:pPr>
        <w:tabs>
          <w:tab w:val="left" w:pos="11482"/>
        </w:tabs>
        <w:jc w:val="center"/>
        <w:rPr>
          <w:sz w:val="24"/>
        </w:rPr>
      </w:pPr>
    </w:p>
    <w:sectPr w:rsidR="005A2F27" w:rsidSect="00924403">
      <w:pgSz w:w="16838" w:h="11906" w:orient="landscape"/>
      <w:pgMar w:top="851" w:right="851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FD25E" w14:textId="77777777" w:rsidR="00E17DCD" w:rsidRDefault="00E17DCD" w:rsidP="00AC7415">
      <w:r>
        <w:separator/>
      </w:r>
    </w:p>
  </w:endnote>
  <w:endnote w:type="continuationSeparator" w:id="0">
    <w:p w14:paraId="1C60FEBD" w14:textId="77777777" w:rsidR="00E17DCD" w:rsidRDefault="00E17DCD" w:rsidP="00AC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F7475" w14:textId="77777777" w:rsidR="00E17DCD" w:rsidRDefault="00E17DCD" w:rsidP="00AC7415">
      <w:r>
        <w:separator/>
      </w:r>
    </w:p>
  </w:footnote>
  <w:footnote w:type="continuationSeparator" w:id="0">
    <w:p w14:paraId="2EFE65F6" w14:textId="77777777" w:rsidR="00E17DCD" w:rsidRDefault="00E17DCD" w:rsidP="00AC7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52E"/>
    <w:multiLevelType w:val="multilevel"/>
    <w:tmpl w:val="565E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4A4F93"/>
    <w:multiLevelType w:val="multilevel"/>
    <w:tmpl w:val="EF1A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" w15:restartNumberingAfterBreak="0">
    <w:nsid w:val="035C1DE4"/>
    <w:multiLevelType w:val="multilevel"/>
    <w:tmpl w:val="5830B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3181B"/>
    <w:multiLevelType w:val="multilevel"/>
    <w:tmpl w:val="ED9E4E7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1134"/>
      </w:pPr>
      <w:rPr>
        <w:rFonts w:hint="default"/>
        <w:b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4">
      <w:start w:val="1"/>
      <w:numFmt w:val="lowerLetter"/>
      <w:lvlText w:val="%5)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12602F"/>
    <w:multiLevelType w:val="hybridMultilevel"/>
    <w:tmpl w:val="35E04428"/>
    <w:lvl w:ilvl="0" w:tplc="1F508148">
      <w:start w:val="1"/>
      <w:numFmt w:val="decimal"/>
      <w:lvlText w:val="1.6.%1."/>
      <w:lvlJc w:val="left"/>
      <w:pPr>
        <w:ind w:left="185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6DD6171"/>
    <w:multiLevelType w:val="multilevel"/>
    <w:tmpl w:val="DBD89BC8"/>
    <w:lvl w:ilvl="0">
      <w:start w:val="1"/>
      <w:numFmt w:val="decimal"/>
      <w:lvlText w:val="3.%1."/>
      <w:lvlJc w:val="left"/>
      <w:pPr>
        <w:ind w:left="185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 w:hint="default"/>
      </w:rPr>
    </w:lvl>
  </w:abstractNum>
  <w:abstractNum w:abstractNumId="6" w15:restartNumberingAfterBreak="0">
    <w:nsid w:val="1B1829A7"/>
    <w:multiLevelType w:val="multilevel"/>
    <w:tmpl w:val="D0E0B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825B14"/>
    <w:multiLevelType w:val="multilevel"/>
    <w:tmpl w:val="41B2B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440"/>
      </w:pPr>
      <w:rPr>
        <w:rFonts w:hint="default"/>
      </w:rPr>
    </w:lvl>
  </w:abstractNum>
  <w:abstractNum w:abstractNumId="8" w15:restartNumberingAfterBreak="0">
    <w:nsid w:val="1CD37502"/>
    <w:multiLevelType w:val="multilevel"/>
    <w:tmpl w:val="31FE394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9" w15:restartNumberingAfterBreak="0">
    <w:nsid w:val="22901E28"/>
    <w:multiLevelType w:val="multilevel"/>
    <w:tmpl w:val="171A8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2429693E"/>
    <w:multiLevelType w:val="hybridMultilevel"/>
    <w:tmpl w:val="FB7A3C2C"/>
    <w:lvl w:ilvl="0" w:tplc="D35E4E66">
      <w:start w:val="1"/>
      <w:numFmt w:val="decimal"/>
      <w:lvlText w:val="1.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53A3C"/>
    <w:multiLevelType w:val="multilevel"/>
    <w:tmpl w:val="92B0F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  <w:b w:val="0"/>
        <w:bCs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6F1936"/>
    <w:multiLevelType w:val="multilevel"/>
    <w:tmpl w:val="C72ED9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3" w15:restartNumberingAfterBreak="0">
    <w:nsid w:val="27243770"/>
    <w:multiLevelType w:val="hybridMultilevel"/>
    <w:tmpl w:val="2160C5B4"/>
    <w:lvl w:ilvl="0" w:tplc="2F2E68B0">
      <w:start w:val="1"/>
      <w:numFmt w:val="decimal"/>
      <w:lvlText w:val="2.1.%1."/>
      <w:lvlJc w:val="left"/>
      <w:pPr>
        <w:ind w:left="1637" w:hanging="360"/>
      </w:pPr>
      <w:rPr>
        <w:rFonts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4" w15:restartNumberingAfterBreak="0">
    <w:nsid w:val="31857297"/>
    <w:multiLevelType w:val="hybridMultilevel"/>
    <w:tmpl w:val="A87C434C"/>
    <w:lvl w:ilvl="0" w:tplc="4934AE04">
      <w:start w:val="1"/>
      <w:numFmt w:val="bullet"/>
      <w:lvlText w:val="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C40249E"/>
    <w:multiLevelType w:val="hybridMultilevel"/>
    <w:tmpl w:val="561CDBF4"/>
    <w:lvl w:ilvl="0" w:tplc="7B222F1A">
      <w:start w:val="1"/>
      <w:numFmt w:val="decimal"/>
      <w:lvlText w:val="4.%1."/>
      <w:lvlJc w:val="left"/>
      <w:pPr>
        <w:ind w:left="1854" w:hanging="360"/>
      </w:pPr>
      <w:rPr>
        <w:rFonts w:cs="Times New Roman"/>
      </w:rPr>
    </w:lvl>
    <w:lvl w:ilvl="1" w:tplc="9EBC1792">
      <w:start w:val="1"/>
      <w:numFmt w:val="decimal"/>
      <w:lvlText w:val="2.2.%2."/>
      <w:lvlJc w:val="left"/>
      <w:pPr>
        <w:ind w:left="1440" w:hanging="360"/>
      </w:pPr>
      <w:rPr>
        <w:rFonts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263274"/>
    <w:multiLevelType w:val="hybridMultilevel"/>
    <w:tmpl w:val="96FCCFD8"/>
    <w:lvl w:ilvl="0" w:tplc="4934AE04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1970749"/>
    <w:multiLevelType w:val="multilevel"/>
    <w:tmpl w:val="B7CA3DB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-3777" w:hanging="540"/>
      </w:pPr>
      <w:rPr>
        <w:rFonts w:hint="default"/>
      </w:rPr>
    </w:lvl>
    <w:lvl w:ilvl="2">
      <w:start w:val="1"/>
      <w:numFmt w:val="decimal"/>
      <w:lvlText w:val="1.5.%3."/>
      <w:lvlJc w:val="left"/>
      <w:pPr>
        <w:ind w:left="-3247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-35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3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8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517" w:hanging="1800"/>
      </w:pPr>
      <w:rPr>
        <w:rFonts w:hint="default"/>
      </w:rPr>
    </w:lvl>
  </w:abstractNum>
  <w:abstractNum w:abstractNumId="18" w15:restartNumberingAfterBreak="0">
    <w:nsid w:val="41F3521F"/>
    <w:multiLevelType w:val="multilevel"/>
    <w:tmpl w:val="61B6F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6A6912"/>
    <w:multiLevelType w:val="multilevel"/>
    <w:tmpl w:val="3D6A6B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59E6E93"/>
    <w:multiLevelType w:val="hybridMultilevel"/>
    <w:tmpl w:val="45E252E2"/>
    <w:lvl w:ilvl="0" w:tplc="8306035C">
      <w:start w:val="2"/>
      <w:numFmt w:val="decimal"/>
      <w:lvlText w:val="%1."/>
      <w:lvlJc w:val="left"/>
      <w:pPr>
        <w:ind w:left="8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21" w15:restartNumberingAfterBreak="0">
    <w:nsid w:val="468D4587"/>
    <w:multiLevelType w:val="hybridMultilevel"/>
    <w:tmpl w:val="2E026404"/>
    <w:lvl w:ilvl="0" w:tplc="C7F8F30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15A61"/>
    <w:multiLevelType w:val="multilevel"/>
    <w:tmpl w:val="0F408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8A395C"/>
    <w:multiLevelType w:val="multilevel"/>
    <w:tmpl w:val="B6BE49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  <w:sz w:val="24"/>
        <w:szCs w:val="24"/>
      </w:rPr>
    </w:lvl>
    <w:lvl w:ilvl="2">
      <w:start w:val="1"/>
      <w:numFmt w:val="decimal"/>
      <w:lvlText w:val="1.%3"/>
      <w:lvlJc w:val="left"/>
      <w:pPr>
        <w:tabs>
          <w:tab w:val="num" w:pos="2269"/>
        </w:tabs>
        <w:ind w:left="2269" w:hanging="1134"/>
      </w:pPr>
      <w:rPr>
        <w:b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4">
      <w:start w:val="1"/>
      <w:numFmt w:val="lowerLetter"/>
      <w:lvlText w:val="%5)"/>
      <w:lvlJc w:val="left"/>
      <w:pPr>
        <w:tabs>
          <w:tab w:val="num" w:pos="1135"/>
        </w:tabs>
        <w:ind w:left="1135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4AEC0C54"/>
    <w:multiLevelType w:val="hybridMultilevel"/>
    <w:tmpl w:val="DF881836"/>
    <w:lvl w:ilvl="0" w:tplc="7916B1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B3515"/>
    <w:multiLevelType w:val="hybridMultilevel"/>
    <w:tmpl w:val="40123CA6"/>
    <w:lvl w:ilvl="0" w:tplc="C7F8F30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21E6C"/>
    <w:multiLevelType w:val="multilevel"/>
    <w:tmpl w:val="4AE82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359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2E42E4F"/>
    <w:multiLevelType w:val="multilevel"/>
    <w:tmpl w:val="E54C52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63C1362"/>
    <w:multiLevelType w:val="multilevel"/>
    <w:tmpl w:val="931065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9" w15:restartNumberingAfterBreak="0">
    <w:nsid w:val="575B02CC"/>
    <w:multiLevelType w:val="multilevel"/>
    <w:tmpl w:val="E54C52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A4F638B"/>
    <w:multiLevelType w:val="multilevel"/>
    <w:tmpl w:val="4B42A9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5C5C0407"/>
    <w:multiLevelType w:val="hybridMultilevel"/>
    <w:tmpl w:val="328ECAB0"/>
    <w:lvl w:ilvl="0" w:tplc="80A24D02">
      <w:start w:val="1"/>
      <w:numFmt w:val="decimal"/>
      <w:lvlText w:val="2.%1."/>
      <w:lvlJc w:val="left"/>
      <w:pPr>
        <w:ind w:left="7454" w:hanging="360"/>
      </w:pPr>
      <w:rPr>
        <w:rFonts w:cs="Times New Roman"/>
        <w:b/>
      </w:rPr>
    </w:lvl>
    <w:lvl w:ilvl="1" w:tplc="A4A492A4">
      <w:start w:val="1"/>
      <w:numFmt w:val="decimal"/>
      <w:lvlText w:val="2.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E21DE"/>
    <w:multiLevelType w:val="multilevel"/>
    <w:tmpl w:val="E2EAD018"/>
    <w:lvl w:ilvl="0">
      <w:start w:val="1"/>
      <w:numFmt w:val="decimal"/>
      <w:lvlText w:val="%1."/>
      <w:lvlJc w:val="left"/>
      <w:pPr>
        <w:ind w:left="1210" w:hanging="360"/>
      </w:pPr>
      <w:rPr>
        <w:rFonts w:cs="Times New Roman"/>
        <w:b/>
      </w:rPr>
    </w:lvl>
    <w:lvl w:ilvl="1">
      <w:start w:val="4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lvlText w:val="1.5.%3."/>
      <w:lvlJc w:val="left"/>
      <w:pPr>
        <w:ind w:left="1080" w:hanging="720"/>
      </w:pPr>
      <w:rPr>
        <w:rFonts w:cs="Times New Roman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3" w15:restartNumberingAfterBreak="0">
    <w:nsid w:val="6A406ED7"/>
    <w:multiLevelType w:val="hybridMultilevel"/>
    <w:tmpl w:val="2160C5B4"/>
    <w:lvl w:ilvl="0" w:tplc="2F2E68B0">
      <w:start w:val="1"/>
      <w:numFmt w:val="decimal"/>
      <w:lvlText w:val="2.1.%1."/>
      <w:lvlJc w:val="left"/>
      <w:pPr>
        <w:ind w:left="1637" w:hanging="360"/>
      </w:pPr>
      <w:rPr>
        <w:rFonts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4" w15:restartNumberingAfterBreak="0">
    <w:nsid w:val="77513F7D"/>
    <w:multiLevelType w:val="hybridMultilevel"/>
    <w:tmpl w:val="2160C5B4"/>
    <w:lvl w:ilvl="0" w:tplc="2F2E68B0">
      <w:start w:val="1"/>
      <w:numFmt w:val="decimal"/>
      <w:lvlText w:val="2.1.%1."/>
      <w:lvlJc w:val="left"/>
      <w:pPr>
        <w:ind w:left="1637" w:hanging="360"/>
      </w:pPr>
      <w:rPr>
        <w:rFonts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5" w15:restartNumberingAfterBreak="0">
    <w:nsid w:val="7AC774A7"/>
    <w:multiLevelType w:val="multilevel"/>
    <w:tmpl w:val="068443F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5885330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318232">
    <w:abstractNumId w:val="20"/>
  </w:num>
  <w:num w:numId="3" w16cid:durableId="1424690210">
    <w:abstractNumId w:val="19"/>
  </w:num>
  <w:num w:numId="4" w16cid:durableId="560404096">
    <w:abstractNumId w:val="18"/>
  </w:num>
  <w:num w:numId="5" w16cid:durableId="6543796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3075430">
    <w:abstractNumId w:val="10"/>
  </w:num>
  <w:num w:numId="7" w16cid:durableId="739669106">
    <w:abstractNumId w:val="4"/>
  </w:num>
  <w:num w:numId="8" w16cid:durableId="460926050">
    <w:abstractNumId w:val="14"/>
  </w:num>
  <w:num w:numId="9" w16cid:durableId="669069291">
    <w:abstractNumId w:val="5"/>
  </w:num>
  <w:num w:numId="10" w16cid:durableId="1850560299">
    <w:abstractNumId w:val="16"/>
  </w:num>
  <w:num w:numId="11" w16cid:durableId="1676228652">
    <w:abstractNumId w:val="17"/>
  </w:num>
  <w:num w:numId="12" w16cid:durableId="677730396">
    <w:abstractNumId w:val="3"/>
  </w:num>
  <w:num w:numId="13" w16cid:durableId="1472484620">
    <w:abstractNumId w:val="26"/>
  </w:num>
  <w:num w:numId="14" w16cid:durableId="544952585">
    <w:abstractNumId w:val="35"/>
  </w:num>
  <w:num w:numId="15" w16cid:durableId="1945574067">
    <w:abstractNumId w:val="22"/>
  </w:num>
  <w:num w:numId="16" w16cid:durableId="833180120">
    <w:abstractNumId w:val="2"/>
  </w:num>
  <w:num w:numId="17" w16cid:durableId="341276434">
    <w:abstractNumId w:val="9"/>
  </w:num>
  <w:num w:numId="18" w16cid:durableId="1824352851">
    <w:abstractNumId w:val="24"/>
  </w:num>
  <w:num w:numId="19" w16cid:durableId="1434594476">
    <w:abstractNumId w:val="25"/>
  </w:num>
  <w:num w:numId="20" w16cid:durableId="2094546891">
    <w:abstractNumId w:val="21"/>
  </w:num>
  <w:num w:numId="21" w16cid:durableId="1418821363">
    <w:abstractNumId w:val="30"/>
  </w:num>
  <w:num w:numId="22" w16cid:durableId="382213581">
    <w:abstractNumId w:val="1"/>
  </w:num>
  <w:num w:numId="23" w16cid:durableId="1913613238">
    <w:abstractNumId w:val="12"/>
  </w:num>
  <w:num w:numId="24" w16cid:durableId="312948548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27140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32679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77947224">
    <w:abstractNumId w:val="34"/>
  </w:num>
  <w:num w:numId="28" w16cid:durableId="260456351">
    <w:abstractNumId w:val="33"/>
  </w:num>
  <w:num w:numId="29" w16cid:durableId="1284069317">
    <w:abstractNumId w:val="13"/>
  </w:num>
  <w:num w:numId="30" w16cid:durableId="2024356069">
    <w:abstractNumId w:val="15"/>
  </w:num>
  <w:num w:numId="31" w16cid:durableId="1019355851">
    <w:abstractNumId w:val="11"/>
  </w:num>
  <w:num w:numId="32" w16cid:durableId="1776707807">
    <w:abstractNumId w:val="0"/>
  </w:num>
  <w:num w:numId="33" w16cid:durableId="53821637">
    <w:abstractNumId w:val="29"/>
  </w:num>
  <w:num w:numId="34" w16cid:durableId="1022244533">
    <w:abstractNumId w:val="28"/>
  </w:num>
  <w:num w:numId="35" w16cid:durableId="542064044">
    <w:abstractNumId w:val="7"/>
  </w:num>
  <w:num w:numId="36" w16cid:durableId="1747799169">
    <w:abstractNumId w:val="27"/>
  </w:num>
  <w:num w:numId="37" w16cid:durableId="19483444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E2"/>
    <w:rsid w:val="0000322B"/>
    <w:rsid w:val="00007C43"/>
    <w:rsid w:val="0001077E"/>
    <w:rsid w:val="0001238F"/>
    <w:rsid w:val="0001548A"/>
    <w:rsid w:val="000177DC"/>
    <w:rsid w:val="000178D6"/>
    <w:rsid w:val="00023F39"/>
    <w:rsid w:val="000255F5"/>
    <w:rsid w:val="0002686F"/>
    <w:rsid w:val="000317B7"/>
    <w:rsid w:val="0003761E"/>
    <w:rsid w:val="000378AA"/>
    <w:rsid w:val="00041540"/>
    <w:rsid w:val="00043812"/>
    <w:rsid w:val="00050BA0"/>
    <w:rsid w:val="00053DEE"/>
    <w:rsid w:val="0006387E"/>
    <w:rsid w:val="000677F7"/>
    <w:rsid w:val="0007099A"/>
    <w:rsid w:val="00070FC5"/>
    <w:rsid w:val="00072E84"/>
    <w:rsid w:val="000761DB"/>
    <w:rsid w:val="0008055E"/>
    <w:rsid w:val="00087116"/>
    <w:rsid w:val="00087C76"/>
    <w:rsid w:val="000900A6"/>
    <w:rsid w:val="00095477"/>
    <w:rsid w:val="000975EE"/>
    <w:rsid w:val="000A0E44"/>
    <w:rsid w:val="000A3029"/>
    <w:rsid w:val="000A5EC4"/>
    <w:rsid w:val="000A60A9"/>
    <w:rsid w:val="000A6299"/>
    <w:rsid w:val="000A6421"/>
    <w:rsid w:val="000A7987"/>
    <w:rsid w:val="000B38DD"/>
    <w:rsid w:val="000C3AC3"/>
    <w:rsid w:val="000C5629"/>
    <w:rsid w:val="000D1103"/>
    <w:rsid w:val="000D1863"/>
    <w:rsid w:val="000E3547"/>
    <w:rsid w:val="000E691E"/>
    <w:rsid w:val="000F29E5"/>
    <w:rsid w:val="000F4DBA"/>
    <w:rsid w:val="000F7114"/>
    <w:rsid w:val="00102074"/>
    <w:rsid w:val="0010363D"/>
    <w:rsid w:val="00105579"/>
    <w:rsid w:val="00107F9B"/>
    <w:rsid w:val="0011107E"/>
    <w:rsid w:val="00117E2E"/>
    <w:rsid w:val="00121C0C"/>
    <w:rsid w:val="00121D3A"/>
    <w:rsid w:val="00126AB9"/>
    <w:rsid w:val="001302F9"/>
    <w:rsid w:val="00132767"/>
    <w:rsid w:val="001378BA"/>
    <w:rsid w:val="00140D81"/>
    <w:rsid w:val="00146BA8"/>
    <w:rsid w:val="00147C42"/>
    <w:rsid w:val="001507E8"/>
    <w:rsid w:val="00151D19"/>
    <w:rsid w:val="001560FD"/>
    <w:rsid w:val="00156FC3"/>
    <w:rsid w:val="001771E1"/>
    <w:rsid w:val="00187178"/>
    <w:rsid w:val="00190F83"/>
    <w:rsid w:val="00193D13"/>
    <w:rsid w:val="00194863"/>
    <w:rsid w:val="0019588B"/>
    <w:rsid w:val="00197036"/>
    <w:rsid w:val="001A0DED"/>
    <w:rsid w:val="001A6CAE"/>
    <w:rsid w:val="001B0C9E"/>
    <w:rsid w:val="001B138A"/>
    <w:rsid w:val="001B1FDB"/>
    <w:rsid w:val="001B37EE"/>
    <w:rsid w:val="001B3A94"/>
    <w:rsid w:val="001B4D55"/>
    <w:rsid w:val="001C0E71"/>
    <w:rsid w:val="001C48DB"/>
    <w:rsid w:val="001C6246"/>
    <w:rsid w:val="001C72CB"/>
    <w:rsid w:val="001D341B"/>
    <w:rsid w:val="001D7699"/>
    <w:rsid w:val="001E3D01"/>
    <w:rsid w:val="001F214E"/>
    <w:rsid w:val="001F4383"/>
    <w:rsid w:val="001F4ACE"/>
    <w:rsid w:val="001F57D4"/>
    <w:rsid w:val="001F5974"/>
    <w:rsid w:val="001F7F09"/>
    <w:rsid w:val="00203694"/>
    <w:rsid w:val="00203B64"/>
    <w:rsid w:val="002051E5"/>
    <w:rsid w:val="0020651F"/>
    <w:rsid w:val="00211D5A"/>
    <w:rsid w:val="00212064"/>
    <w:rsid w:val="0021424F"/>
    <w:rsid w:val="0021796F"/>
    <w:rsid w:val="00222959"/>
    <w:rsid w:val="00223940"/>
    <w:rsid w:val="002239EE"/>
    <w:rsid w:val="00224C5E"/>
    <w:rsid w:val="0022602F"/>
    <w:rsid w:val="0022662C"/>
    <w:rsid w:val="0022790F"/>
    <w:rsid w:val="002319B2"/>
    <w:rsid w:val="002335CA"/>
    <w:rsid w:val="00233C86"/>
    <w:rsid w:val="002420BA"/>
    <w:rsid w:val="00242EA3"/>
    <w:rsid w:val="002520F2"/>
    <w:rsid w:val="0025332D"/>
    <w:rsid w:val="00255752"/>
    <w:rsid w:val="002572A7"/>
    <w:rsid w:val="00261530"/>
    <w:rsid w:val="00264C62"/>
    <w:rsid w:val="0026651F"/>
    <w:rsid w:val="00266565"/>
    <w:rsid w:val="00274D85"/>
    <w:rsid w:val="00287956"/>
    <w:rsid w:val="0029009C"/>
    <w:rsid w:val="00295256"/>
    <w:rsid w:val="00297C0E"/>
    <w:rsid w:val="002A2125"/>
    <w:rsid w:val="002A2F82"/>
    <w:rsid w:val="002A7AE8"/>
    <w:rsid w:val="002B122E"/>
    <w:rsid w:val="002B1B46"/>
    <w:rsid w:val="002B405A"/>
    <w:rsid w:val="002C4381"/>
    <w:rsid w:val="002C44F8"/>
    <w:rsid w:val="002D7505"/>
    <w:rsid w:val="002E2707"/>
    <w:rsid w:val="002E2A41"/>
    <w:rsid w:val="002E31E3"/>
    <w:rsid w:val="002F1DBA"/>
    <w:rsid w:val="002F4252"/>
    <w:rsid w:val="002F5AE5"/>
    <w:rsid w:val="002F6F24"/>
    <w:rsid w:val="002F7C14"/>
    <w:rsid w:val="00302E5D"/>
    <w:rsid w:val="00306EA8"/>
    <w:rsid w:val="00307633"/>
    <w:rsid w:val="00307C93"/>
    <w:rsid w:val="0031484F"/>
    <w:rsid w:val="00317C01"/>
    <w:rsid w:val="00323193"/>
    <w:rsid w:val="0032383C"/>
    <w:rsid w:val="00324B57"/>
    <w:rsid w:val="00325ACB"/>
    <w:rsid w:val="00331F70"/>
    <w:rsid w:val="003330E0"/>
    <w:rsid w:val="00336EF7"/>
    <w:rsid w:val="0034273B"/>
    <w:rsid w:val="003435C7"/>
    <w:rsid w:val="00343964"/>
    <w:rsid w:val="003451C4"/>
    <w:rsid w:val="00345685"/>
    <w:rsid w:val="00346DB3"/>
    <w:rsid w:val="003500B7"/>
    <w:rsid w:val="00354B26"/>
    <w:rsid w:val="00354D2D"/>
    <w:rsid w:val="003554EE"/>
    <w:rsid w:val="00356002"/>
    <w:rsid w:val="00357522"/>
    <w:rsid w:val="00357676"/>
    <w:rsid w:val="0036239F"/>
    <w:rsid w:val="0036320E"/>
    <w:rsid w:val="00363884"/>
    <w:rsid w:val="00364293"/>
    <w:rsid w:val="003651E8"/>
    <w:rsid w:val="003700EF"/>
    <w:rsid w:val="0037052E"/>
    <w:rsid w:val="00391D25"/>
    <w:rsid w:val="00393EB5"/>
    <w:rsid w:val="00394F91"/>
    <w:rsid w:val="003975AA"/>
    <w:rsid w:val="003A36C1"/>
    <w:rsid w:val="003A47FC"/>
    <w:rsid w:val="003A7C8E"/>
    <w:rsid w:val="003B0E28"/>
    <w:rsid w:val="003B529D"/>
    <w:rsid w:val="003D0678"/>
    <w:rsid w:val="003D0F1E"/>
    <w:rsid w:val="003D3B19"/>
    <w:rsid w:val="003D3C67"/>
    <w:rsid w:val="003D4FD0"/>
    <w:rsid w:val="003E1C9D"/>
    <w:rsid w:val="003F3FEF"/>
    <w:rsid w:val="0040016F"/>
    <w:rsid w:val="00402E7E"/>
    <w:rsid w:val="00404970"/>
    <w:rsid w:val="0040692F"/>
    <w:rsid w:val="004164D5"/>
    <w:rsid w:val="00416704"/>
    <w:rsid w:val="004177C1"/>
    <w:rsid w:val="00417E06"/>
    <w:rsid w:val="004253FF"/>
    <w:rsid w:val="0042563C"/>
    <w:rsid w:val="004263F3"/>
    <w:rsid w:val="00431FC4"/>
    <w:rsid w:val="0043517F"/>
    <w:rsid w:val="0043659D"/>
    <w:rsid w:val="004418E5"/>
    <w:rsid w:val="00446A42"/>
    <w:rsid w:val="00447878"/>
    <w:rsid w:val="00450891"/>
    <w:rsid w:val="00455F27"/>
    <w:rsid w:val="0045681A"/>
    <w:rsid w:val="004568F3"/>
    <w:rsid w:val="00457D82"/>
    <w:rsid w:val="004608E2"/>
    <w:rsid w:val="0046377E"/>
    <w:rsid w:val="00463947"/>
    <w:rsid w:val="00471F95"/>
    <w:rsid w:val="00474A58"/>
    <w:rsid w:val="00480F15"/>
    <w:rsid w:val="00483D9D"/>
    <w:rsid w:val="00484F9C"/>
    <w:rsid w:val="00487242"/>
    <w:rsid w:val="00494568"/>
    <w:rsid w:val="00497000"/>
    <w:rsid w:val="004A005C"/>
    <w:rsid w:val="004A3D8D"/>
    <w:rsid w:val="004B2B39"/>
    <w:rsid w:val="004B349E"/>
    <w:rsid w:val="004B37F2"/>
    <w:rsid w:val="004B6D4F"/>
    <w:rsid w:val="004C2EB0"/>
    <w:rsid w:val="004C39C7"/>
    <w:rsid w:val="004C3F04"/>
    <w:rsid w:val="004C4C82"/>
    <w:rsid w:val="004C5149"/>
    <w:rsid w:val="004C6CFF"/>
    <w:rsid w:val="004D4D7A"/>
    <w:rsid w:val="004E1939"/>
    <w:rsid w:val="004E1AB0"/>
    <w:rsid w:val="004E7981"/>
    <w:rsid w:val="004E7B59"/>
    <w:rsid w:val="004F1A78"/>
    <w:rsid w:val="004F1CDE"/>
    <w:rsid w:val="004F204D"/>
    <w:rsid w:val="004F52B6"/>
    <w:rsid w:val="00505163"/>
    <w:rsid w:val="005103B5"/>
    <w:rsid w:val="00512DB5"/>
    <w:rsid w:val="005141EA"/>
    <w:rsid w:val="005153FD"/>
    <w:rsid w:val="005165AA"/>
    <w:rsid w:val="00517986"/>
    <w:rsid w:val="00522552"/>
    <w:rsid w:val="00525741"/>
    <w:rsid w:val="00533A39"/>
    <w:rsid w:val="005350C5"/>
    <w:rsid w:val="00535B63"/>
    <w:rsid w:val="0054327F"/>
    <w:rsid w:val="00544478"/>
    <w:rsid w:val="005544ED"/>
    <w:rsid w:val="00557C24"/>
    <w:rsid w:val="00564114"/>
    <w:rsid w:val="00570133"/>
    <w:rsid w:val="00580669"/>
    <w:rsid w:val="00580B85"/>
    <w:rsid w:val="00580F14"/>
    <w:rsid w:val="00583B49"/>
    <w:rsid w:val="00584755"/>
    <w:rsid w:val="00585E63"/>
    <w:rsid w:val="00585FC7"/>
    <w:rsid w:val="00586DCB"/>
    <w:rsid w:val="005912F7"/>
    <w:rsid w:val="005924D9"/>
    <w:rsid w:val="0059437F"/>
    <w:rsid w:val="00596AB7"/>
    <w:rsid w:val="005A2F27"/>
    <w:rsid w:val="005B68ED"/>
    <w:rsid w:val="005B6CCF"/>
    <w:rsid w:val="005B7B4F"/>
    <w:rsid w:val="005C11E5"/>
    <w:rsid w:val="005C159C"/>
    <w:rsid w:val="005C6133"/>
    <w:rsid w:val="005C7A54"/>
    <w:rsid w:val="005E1AB7"/>
    <w:rsid w:val="005E3C38"/>
    <w:rsid w:val="005F51E7"/>
    <w:rsid w:val="005F740E"/>
    <w:rsid w:val="00601011"/>
    <w:rsid w:val="00601834"/>
    <w:rsid w:val="00602055"/>
    <w:rsid w:val="00602B27"/>
    <w:rsid w:val="00603560"/>
    <w:rsid w:val="00605683"/>
    <w:rsid w:val="00607851"/>
    <w:rsid w:val="00610E54"/>
    <w:rsid w:val="00613833"/>
    <w:rsid w:val="00616228"/>
    <w:rsid w:val="006204E5"/>
    <w:rsid w:val="006221EF"/>
    <w:rsid w:val="00626767"/>
    <w:rsid w:val="00626FD7"/>
    <w:rsid w:val="00630580"/>
    <w:rsid w:val="00632835"/>
    <w:rsid w:val="00634D2B"/>
    <w:rsid w:val="006405EA"/>
    <w:rsid w:val="00640937"/>
    <w:rsid w:val="006436EE"/>
    <w:rsid w:val="00645F55"/>
    <w:rsid w:val="00646820"/>
    <w:rsid w:val="00646C39"/>
    <w:rsid w:val="006503F8"/>
    <w:rsid w:val="00650FEB"/>
    <w:rsid w:val="006513CA"/>
    <w:rsid w:val="00651944"/>
    <w:rsid w:val="006577E7"/>
    <w:rsid w:val="00657F08"/>
    <w:rsid w:val="006638FF"/>
    <w:rsid w:val="0066439C"/>
    <w:rsid w:val="00664F26"/>
    <w:rsid w:val="006653F0"/>
    <w:rsid w:val="00670298"/>
    <w:rsid w:val="0067474C"/>
    <w:rsid w:val="00674FBD"/>
    <w:rsid w:val="00677D6B"/>
    <w:rsid w:val="00683F3F"/>
    <w:rsid w:val="00684E78"/>
    <w:rsid w:val="00690513"/>
    <w:rsid w:val="00691204"/>
    <w:rsid w:val="00693705"/>
    <w:rsid w:val="00694BB4"/>
    <w:rsid w:val="006955FF"/>
    <w:rsid w:val="00696206"/>
    <w:rsid w:val="006A1E8E"/>
    <w:rsid w:val="006A5FEE"/>
    <w:rsid w:val="006B755B"/>
    <w:rsid w:val="006C0A1F"/>
    <w:rsid w:val="006C2F0A"/>
    <w:rsid w:val="006C3584"/>
    <w:rsid w:val="006C50A3"/>
    <w:rsid w:val="006C7D02"/>
    <w:rsid w:val="006D2044"/>
    <w:rsid w:val="006D2F68"/>
    <w:rsid w:val="006D57B2"/>
    <w:rsid w:val="006D6147"/>
    <w:rsid w:val="006D64E5"/>
    <w:rsid w:val="006D6FC3"/>
    <w:rsid w:val="006D7FFD"/>
    <w:rsid w:val="006E2140"/>
    <w:rsid w:val="006E314D"/>
    <w:rsid w:val="006F4A28"/>
    <w:rsid w:val="006F7C4F"/>
    <w:rsid w:val="00701F7C"/>
    <w:rsid w:val="0070660B"/>
    <w:rsid w:val="00706DB5"/>
    <w:rsid w:val="00707005"/>
    <w:rsid w:val="00707AA2"/>
    <w:rsid w:val="007144AB"/>
    <w:rsid w:val="00715DE3"/>
    <w:rsid w:val="00716984"/>
    <w:rsid w:val="007177C9"/>
    <w:rsid w:val="00717989"/>
    <w:rsid w:val="00721805"/>
    <w:rsid w:val="00723653"/>
    <w:rsid w:val="0072783F"/>
    <w:rsid w:val="00734EAC"/>
    <w:rsid w:val="00752F97"/>
    <w:rsid w:val="00754A9C"/>
    <w:rsid w:val="00756059"/>
    <w:rsid w:val="00756648"/>
    <w:rsid w:val="00757F17"/>
    <w:rsid w:val="00760FB2"/>
    <w:rsid w:val="00766B14"/>
    <w:rsid w:val="007679C4"/>
    <w:rsid w:val="00774606"/>
    <w:rsid w:val="00774A86"/>
    <w:rsid w:val="00777288"/>
    <w:rsid w:val="00781AF6"/>
    <w:rsid w:val="00784FFA"/>
    <w:rsid w:val="0079175E"/>
    <w:rsid w:val="007927AF"/>
    <w:rsid w:val="007961AF"/>
    <w:rsid w:val="007A4B82"/>
    <w:rsid w:val="007B1EAD"/>
    <w:rsid w:val="007B3F55"/>
    <w:rsid w:val="007B71FB"/>
    <w:rsid w:val="007C0158"/>
    <w:rsid w:val="007C03A6"/>
    <w:rsid w:val="007C1D8F"/>
    <w:rsid w:val="007C2B50"/>
    <w:rsid w:val="007D1B65"/>
    <w:rsid w:val="007D54C6"/>
    <w:rsid w:val="007D5BA2"/>
    <w:rsid w:val="007E7A4F"/>
    <w:rsid w:val="007F0EFA"/>
    <w:rsid w:val="007F23DF"/>
    <w:rsid w:val="007F54BF"/>
    <w:rsid w:val="007F602D"/>
    <w:rsid w:val="007F660C"/>
    <w:rsid w:val="007F729E"/>
    <w:rsid w:val="00800F66"/>
    <w:rsid w:val="00800F9E"/>
    <w:rsid w:val="00802C1C"/>
    <w:rsid w:val="008041A5"/>
    <w:rsid w:val="00806351"/>
    <w:rsid w:val="008063AC"/>
    <w:rsid w:val="008076FD"/>
    <w:rsid w:val="00807A03"/>
    <w:rsid w:val="008119C3"/>
    <w:rsid w:val="008131DF"/>
    <w:rsid w:val="00815FAF"/>
    <w:rsid w:val="008267F1"/>
    <w:rsid w:val="00830E8F"/>
    <w:rsid w:val="00835421"/>
    <w:rsid w:val="00836B95"/>
    <w:rsid w:val="00843574"/>
    <w:rsid w:val="00846155"/>
    <w:rsid w:val="00847591"/>
    <w:rsid w:val="00847B3D"/>
    <w:rsid w:val="00851347"/>
    <w:rsid w:val="0085362B"/>
    <w:rsid w:val="00857D9B"/>
    <w:rsid w:val="0086439C"/>
    <w:rsid w:val="0086450E"/>
    <w:rsid w:val="0088555F"/>
    <w:rsid w:val="00886AD0"/>
    <w:rsid w:val="008908C5"/>
    <w:rsid w:val="00891738"/>
    <w:rsid w:val="0089196C"/>
    <w:rsid w:val="0089289F"/>
    <w:rsid w:val="0089306C"/>
    <w:rsid w:val="008937AA"/>
    <w:rsid w:val="008A146B"/>
    <w:rsid w:val="008A518F"/>
    <w:rsid w:val="008B51B2"/>
    <w:rsid w:val="008B58F4"/>
    <w:rsid w:val="008B6DEB"/>
    <w:rsid w:val="008C1DB0"/>
    <w:rsid w:val="008C3D1D"/>
    <w:rsid w:val="008C3FFB"/>
    <w:rsid w:val="008C4814"/>
    <w:rsid w:val="008C6140"/>
    <w:rsid w:val="008C7886"/>
    <w:rsid w:val="008D09F7"/>
    <w:rsid w:val="008D2EF8"/>
    <w:rsid w:val="008E2388"/>
    <w:rsid w:val="008E24CE"/>
    <w:rsid w:val="008E3ADD"/>
    <w:rsid w:val="008E4216"/>
    <w:rsid w:val="008E455B"/>
    <w:rsid w:val="008F4251"/>
    <w:rsid w:val="008F7BDE"/>
    <w:rsid w:val="00903301"/>
    <w:rsid w:val="00904D56"/>
    <w:rsid w:val="00906116"/>
    <w:rsid w:val="0090765D"/>
    <w:rsid w:val="009156CA"/>
    <w:rsid w:val="00921B44"/>
    <w:rsid w:val="00923405"/>
    <w:rsid w:val="00924403"/>
    <w:rsid w:val="009247F6"/>
    <w:rsid w:val="00925A2D"/>
    <w:rsid w:val="00925CF2"/>
    <w:rsid w:val="00926A8A"/>
    <w:rsid w:val="00931F67"/>
    <w:rsid w:val="0093516F"/>
    <w:rsid w:val="009353F3"/>
    <w:rsid w:val="00935B56"/>
    <w:rsid w:val="0094075F"/>
    <w:rsid w:val="009425BB"/>
    <w:rsid w:val="00952AB9"/>
    <w:rsid w:val="00952C09"/>
    <w:rsid w:val="00954D59"/>
    <w:rsid w:val="00960B64"/>
    <w:rsid w:val="009612EB"/>
    <w:rsid w:val="009636B6"/>
    <w:rsid w:val="0097710C"/>
    <w:rsid w:val="00981C5D"/>
    <w:rsid w:val="00981FFC"/>
    <w:rsid w:val="0098658C"/>
    <w:rsid w:val="00986E0A"/>
    <w:rsid w:val="00987056"/>
    <w:rsid w:val="00987B8A"/>
    <w:rsid w:val="0099491B"/>
    <w:rsid w:val="00996C08"/>
    <w:rsid w:val="009A3016"/>
    <w:rsid w:val="009A3163"/>
    <w:rsid w:val="009A492D"/>
    <w:rsid w:val="009A68A9"/>
    <w:rsid w:val="009B3E70"/>
    <w:rsid w:val="009B6507"/>
    <w:rsid w:val="009C1597"/>
    <w:rsid w:val="009C387D"/>
    <w:rsid w:val="009C3F37"/>
    <w:rsid w:val="009C4B60"/>
    <w:rsid w:val="009D3D8B"/>
    <w:rsid w:val="009D6A04"/>
    <w:rsid w:val="009D717F"/>
    <w:rsid w:val="009E280E"/>
    <w:rsid w:val="009E74FA"/>
    <w:rsid w:val="009F09EE"/>
    <w:rsid w:val="009F154B"/>
    <w:rsid w:val="009F1CE2"/>
    <w:rsid w:val="009F3D63"/>
    <w:rsid w:val="009F475F"/>
    <w:rsid w:val="009F69CF"/>
    <w:rsid w:val="00A0395F"/>
    <w:rsid w:val="00A05369"/>
    <w:rsid w:val="00A077E9"/>
    <w:rsid w:val="00A12195"/>
    <w:rsid w:val="00A12503"/>
    <w:rsid w:val="00A163CE"/>
    <w:rsid w:val="00A16477"/>
    <w:rsid w:val="00A20829"/>
    <w:rsid w:val="00A331BE"/>
    <w:rsid w:val="00A332BB"/>
    <w:rsid w:val="00A33B73"/>
    <w:rsid w:val="00A36D0F"/>
    <w:rsid w:val="00A4265A"/>
    <w:rsid w:val="00A44F27"/>
    <w:rsid w:val="00A45DFD"/>
    <w:rsid w:val="00A46E48"/>
    <w:rsid w:val="00A50D35"/>
    <w:rsid w:val="00A56F2D"/>
    <w:rsid w:val="00A57331"/>
    <w:rsid w:val="00A6367B"/>
    <w:rsid w:val="00A65ACF"/>
    <w:rsid w:val="00A714D3"/>
    <w:rsid w:val="00A71AF9"/>
    <w:rsid w:val="00A71DFB"/>
    <w:rsid w:val="00A74DD1"/>
    <w:rsid w:val="00A802F8"/>
    <w:rsid w:val="00A808F8"/>
    <w:rsid w:val="00A82636"/>
    <w:rsid w:val="00A874ED"/>
    <w:rsid w:val="00A9017F"/>
    <w:rsid w:val="00A91E80"/>
    <w:rsid w:val="00AA0747"/>
    <w:rsid w:val="00AA5E6F"/>
    <w:rsid w:val="00AB2AC3"/>
    <w:rsid w:val="00AB329C"/>
    <w:rsid w:val="00AB409E"/>
    <w:rsid w:val="00AB6994"/>
    <w:rsid w:val="00AB7D32"/>
    <w:rsid w:val="00AC1303"/>
    <w:rsid w:val="00AC1339"/>
    <w:rsid w:val="00AC1962"/>
    <w:rsid w:val="00AC25D4"/>
    <w:rsid w:val="00AC7415"/>
    <w:rsid w:val="00AC766A"/>
    <w:rsid w:val="00AD2F4A"/>
    <w:rsid w:val="00AD3D51"/>
    <w:rsid w:val="00AD4DB6"/>
    <w:rsid w:val="00AD5474"/>
    <w:rsid w:val="00AE31B4"/>
    <w:rsid w:val="00AE6904"/>
    <w:rsid w:val="00AF0AE9"/>
    <w:rsid w:val="00AF16F6"/>
    <w:rsid w:val="00AF2B5E"/>
    <w:rsid w:val="00AF5E8C"/>
    <w:rsid w:val="00B0474A"/>
    <w:rsid w:val="00B10BAA"/>
    <w:rsid w:val="00B15747"/>
    <w:rsid w:val="00B27D0A"/>
    <w:rsid w:val="00B4444F"/>
    <w:rsid w:val="00B45D6C"/>
    <w:rsid w:val="00B46471"/>
    <w:rsid w:val="00B53210"/>
    <w:rsid w:val="00B536BB"/>
    <w:rsid w:val="00B56211"/>
    <w:rsid w:val="00B57C49"/>
    <w:rsid w:val="00B608AC"/>
    <w:rsid w:val="00B60E26"/>
    <w:rsid w:val="00B65616"/>
    <w:rsid w:val="00B65AC2"/>
    <w:rsid w:val="00B673F5"/>
    <w:rsid w:val="00B67FAA"/>
    <w:rsid w:val="00B73695"/>
    <w:rsid w:val="00B73C0D"/>
    <w:rsid w:val="00B7440C"/>
    <w:rsid w:val="00B747CD"/>
    <w:rsid w:val="00B76ADF"/>
    <w:rsid w:val="00B770F6"/>
    <w:rsid w:val="00B82626"/>
    <w:rsid w:val="00B87890"/>
    <w:rsid w:val="00BA4877"/>
    <w:rsid w:val="00BA4A60"/>
    <w:rsid w:val="00BA6630"/>
    <w:rsid w:val="00BB1733"/>
    <w:rsid w:val="00BB3AAB"/>
    <w:rsid w:val="00BB4CA4"/>
    <w:rsid w:val="00BB6FF6"/>
    <w:rsid w:val="00BC2247"/>
    <w:rsid w:val="00BC2B4E"/>
    <w:rsid w:val="00BD029E"/>
    <w:rsid w:val="00BD15B8"/>
    <w:rsid w:val="00BD3505"/>
    <w:rsid w:val="00BD36E2"/>
    <w:rsid w:val="00BD571E"/>
    <w:rsid w:val="00BD5BF5"/>
    <w:rsid w:val="00BD7D67"/>
    <w:rsid w:val="00BE02F4"/>
    <w:rsid w:val="00BE71AD"/>
    <w:rsid w:val="00BF01CA"/>
    <w:rsid w:val="00BF2B70"/>
    <w:rsid w:val="00BF4D7C"/>
    <w:rsid w:val="00BF560A"/>
    <w:rsid w:val="00C02208"/>
    <w:rsid w:val="00C11362"/>
    <w:rsid w:val="00C12990"/>
    <w:rsid w:val="00C154CC"/>
    <w:rsid w:val="00C1615B"/>
    <w:rsid w:val="00C2096F"/>
    <w:rsid w:val="00C25088"/>
    <w:rsid w:val="00C30801"/>
    <w:rsid w:val="00C37207"/>
    <w:rsid w:val="00C410DA"/>
    <w:rsid w:val="00C4412D"/>
    <w:rsid w:val="00C52BC7"/>
    <w:rsid w:val="00C5359A"/>
    <w:rsid w:val="00C5441D"/>
    <w:rsid w:val="00C54E4C"/>
    <w:rsid w:val="00C55241"/>
    <w:rsid w:val="00C63A3F"/>
    <w:rsid w:val="00C63B5C"/>
    <w:rsid w:val="00C66BDF"/>
    <w:rsid w:val="00C829F3"/>
    <w:rsid w:val="00C84311"/>
    <w:rsid w:val="00C8439F"/>
    <w:rsid w:val="00C8599E"/>
    <w:rsid w:val="00C90A9A"/>
    <w:rsid w:val="00C9370E"/>
    <w:rsid w:val="00C9516C"/>
    <w:rsid w:val="00C95366"/>
    <w:rsid w:val="00CA308D"/>
    <w:rsid w:val="00CB2091"/>
    <w:rsid w:val="00CB389D"/>
    <w:rsid w:val="00CB3B27"/>
    <w:rsid w:val="00CC5940"/>
    <w:rsid w:val="00CD199A"/>
    <w:rsid w:val="00CD37E3"/>
    <w:rsid w:val="00CD3F46"/>
    <w:rsid w:val="00CD699B"/>
    <w:rsid w:val="00CE40D9"/>
    <w:rsid w:val="00CE5465"/>
    <w:rsid w:val="00CE70E7"/>
    <w:rsid w:val="00CF1D34"/>
    <w:rsid w:val="00CF5623"/>
    <w:rsid w:val="00D019B1"/>
    <w:rsid w:val="00D05AB2"/>
    <w:rsid w:val="00D064C3"/>
    <w:rsid w:val="00D07B4E"/>
    <w:rsid w:val="00D07D01"/>
    <w:rsid w:val="00D114EA"/>
    <w:rsid w:val="00D1702C"/>
    <w:rsid w:val="00D17052"/>
    <w:rsid w:val="00D20C23"/>
    <w:rsid w:val="00D20F2A"/>
    <w:rsid w:val="00D23371"/>
    <w:rsid w:val="00D24E64"/>
    <w:rsid w:val="00D32E5A"/>
    <w:rsid w:val="00D33915"/>
    <w:rsid w:val="00D3417D"/>
    <w:rsid w:val="00D34925"/>
    <w:rsid w:val="00D41C05"/>
    <w:rsid w:val="00D42C4E"/>
    <w:rsid w:val="00D47407"/>
    <w:rsid w:val="00D50286"/>
    <w:rsid w:val="00D53155"/>
    <w:rsid w:val="00D56FFA"/>
    <w:rsid w:val="00D706B4"/>
    <w:rsid w:val="00D70837"/>
    <w:rsid w:val="00D71C78"/>
    <w:rsid w:val="00D73B14"/>
    <w:rsid w:val="00D76EDC"/>
    <w:rsid w:val="00D772E6"/>
    <w:rsid w:val="00D82FAB"/>
    <w:rsid w:val="00D91DA1"/>
    <w:rsid w:val="00D960DC"/>
    <w:rsid w:val="00D9725A"/>
    <w:rsid w:val="00DA0384"/>
    <w:rsid w:val="00DA0E37"/>
    <w:rsid w:val="00DA400F"/>
    <w:rsid w:val="00DA5F8A"/>
    <w:rsid w:val="00DA7620"/>
    <w:rsid w:val="00DB4498"/>
    <w:rsid w:val="00DB450E"/>
    <w:rsid w:val="00DB5CB5"/>
    <w:rsid w:val="00DB6326"/>
    <w:rsid w:val="00DB66BE"/>
    <w:rsid w:val="00DC002C"/>
    <w:rsid w:val="00DC00C5"/>
    <w:rsid w:val="00DC32E8"/>
    <w:rsid w:val="00DC48DD"/>
    <w:rsid w:val="00DC609E"/>
    <w:rsid w:val="00DD0548"/>
    <w:rsid w:val="00DD0C57"/>
    <w:rsid w:val="00DD1CC2"/>
    <w:rsid w:val="00DD2475"/>
    <w:rsid w:val="00DD4B91"/>
    <w:rsid w:val="00DD4EC7"/>
    <w:rsid w:val="00DD5BE4"/>
    <w:rsid w:val="00DD76A0"/>
    <w:rsid w:val="00DE1DF6"/>
    <w:rsid w:val="00DE6523"/>
    <w:rsid w:val="00DF0AEE"/>
    <w:rsid w:val="00E03368"/>
    <w:rsid w:val="00E138B2"/>
    <w:rsid w:val="00E17DCD"/>
    <w:rsid w:val="00E17EEB"/>
    <w:rsid w:val="00E20201"/>
    <w:rsid w:val="00E20D5C"/>
    <w:rsid w:val="00E30E2F"/>
    <w:rsid w:val="00E312EA"/>
    <w:rsid w:val="00E3275F"/>
    <w:rsid w:val="00E346CD"/>
    <w:rsid w:val="00E51F47"/>
    <w:rsid w:val="00E547F4"/>
    <w:rsid w:val="00E54D06"/>
    <w:rsid w:val="00E55E5F"/>
    <w:rsid w:val="00E65A23"/>
    <w:rsid w:val="00E71BF8"/>
    <w:rsid w:val="00E76AB1"/>
    <w:rsid w:val="00E82E02"/>
    <w:rsid w:val="00E85BD9"/>
    <w:rsid w:val="00E90BF4"/>
    <w:rsid w:val="00E90C77"/>
    <w:rsid w:val="00E95AD5"/>
    <w:rsid w:val="00E95B74"/>
    <w:rsid w:val="00E97D17"/>
    <w:rsid w:val="00EA360E"/>
    <w:rsid w:val="00EB0F38"/>
    <w:rsid w:val="00EB3DAB"/>
    <w:rsid w:val="00EC1E80"/>
    <w:rsid w:val="00EC60A4"/>
    <w:rsid w:val="00EC798C"/>
    <w:rsid w:val="00ED0B8D"/>
    <w:rsid w:val="00ED163B"/>
    <w:rsid w:val="00ED1A04"/>
    <w:rsid w:val="00ED4D51"/>
    <w:rsid w:val="00ED5300"/>
    <w:rsid w:val="00ED6624"/>
    <w:rsid w:val="00EE0368"/>
    <w:rsid w:val="00EE4C83"/>
    <w:rsid w:val="00EE69C4"/>
    <w:rsid w:val="00EF0DD8"/>
    <w:rsid w:val="00EF75C8"/>
    <w:rsid w:val="00F04866"/>
    <w:rsid w:val="00F07212"/>
    <w:rsid w:val="00F07C68"/>
    <w:rsid w:val="00F1024D"/>
    <w:rsid w:val="00F10324"/>
    <w:rsid w:val="00F11726"/>
    <w:rsid w:val="00F1398B"/>
    <w:rsid w:val="00F1660D"/>
    <w:rsid w:val="00F17F22"/>
    <w:rsid w:val="00F21E50"/>
    <w:rsid w:val="00F254D5"/>
    <w:rsid w:val="00F2672F"/>
    <w:rsid w:val="00F272BC"/>
    <w:rsid w:val="00F3242C"/>
    <w:rsid w:val="00F3259D"/>
    <w:rsid w:val="00F351AB"/>
    <w:rsid w:val="00F377F0"/>
    <w:rsid w:val="00F406D5"/>
    <w:rsid w:val="00F44C41"/>
    <w:rsid w:val="00F4593F"/>
    <w:rsid w:val="00F473F1"/>
    <w:rsid w:val="00F50CFC"/>
    <w:rsid w:val="00F5103A"/>
    <w:rsid w:val="00F51B19"/>
    <w:rsid w:val="00F572F6"/>
    <w:rsid w:val="00F57E0B"/>
    <w:rsid w:val="00F620BA"/>
    <w:rsid w:val="00F6559A"/>
    <w:rsid w:val="00F72E75"/>
    <w:rsid w:val="00F7414C"/>
    <w:rsid w:val="00F756D4"/>
    <w:rsid w:val="00F8104F"/>
    <w:rsid w:val="00F81906"/>
    <w:rsid w:val="00F838EF"/>
    <w:rsid w:val="00F85B9E"/>
    <w:rsid w:val="00F915D4"/>
    <w:rsid w:val="00F95AFE"/>
    <w:rsid w:val="00F96753"/>
    <w:rsid w:val="00FA3697"/>
    <w:rsid w:val="00FA39A2"/>
    <w:rsid w:val="00FB7788"/>
    <w:rsid w:val="00FC26BA"/>
    <w:rsid w:val="00FC29C0"/>
    <w:rsid w:val="00FC38CA"/>
    <w:rsid w:val="00FC6DDC"/>
    <w:rsid w:val="00FD07E1"/>
    <w:rsid w:val="00FD4E6A"/>
    <w:rsid w:val="00FD520A"/>
    <w:rsid w:val="00FD609E"/>
    <w:rsid w:val="00FD70B5"/>
    <w:rsid w:val="00FE0012"/>
    <w:rsid w:val="00FE5437"/>
    <w:rsid w:val="00FF110A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D358"/>
  <w15:docId w15:val="{63BC74BE-A385-453E-B1B0-A368B2CC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ки главные,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"/>
    <w:basedOn w:val="a"/>
    <w:next w:val="a"/>
    <w:link w:val="10"/>
    <w:autoRedefine/>
    <w:qFormat/>
    <w:rsid w:val="000255F5"/>
    <w:pPr>
      <w:keepNext/>
      <w:keepLines/>
      <w:numPr>
        <w:numId w:val="5"/>
      </w:numPr>
      <w:suppressAutoHyphens/>
      <w:spacing w:before="240" w:after="240"/>
      <w:outlineLvl w:val="0"/>
    </w:pPr>
    <w:rPr>
      <w:kern w:val="28"/>
      <w:sz w:val="32"/>
    </w:rPr>
  </w:style>
  <w:style w:type="paragraph" w:styleId="2">
    <w:name w:val="heading 2"/>
    <w:basedOn w:val="a"/>
    <w:link w:val="20"/>
    <w:uiPriority w:val="9"/>
    <w:qFormat/>
    <w:rsid w:val="00211D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D36E2"/>
    <w:pPr>
      <w:spacing w:after="223"/>
    </w:pPr>
    <w:rPr>
      <w:rFonts w:eastAsiaTheme="minorEastAsia"/>
      <w:sz w:val="24"/>
      <w:szCs w:val="24"/>
    </w:rPr>
  </w:style>
  <w:style w:type="table" w:styleId="a3">
    <w:name w:val="Table Grid"/>
    <w:basedOn w:val="a1"/>
    <w:uiPriority w:val="59"/>
    <w:rsid w:val="0034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4C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C41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0F7114"/>
    <w:pPr>
      <w:jc w:val="center"/>
    </w:pPr>
    <w:rPr>
      <w:b/>
      <w:sz w:val="28"/>
    </w:rPr>
  </w:style>
  <w:style w:type="character" w:customStyle="1" w:styleId="a7">
    <w:name w:val="Заголовок Знак"/>
    <w:basedOn w:val="a0"/>
    <w:link w:val="a6"/>
    <w:rsid w:val="000F71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Без интервала1"/>
    <w:rsid w:val="00A45DF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List Paragraph"/>
    <w:aliases w:val="Нумерованый список,List Paragraph1,Нумерованный спиков,Название таблицы,Списки,AC List 01,Elenco Normale,Use Case List Paragraph,Bullet List,FooterText,numbered,SL_Абзац списка,Subtle Emphasis,ПАРАГРАФ,head 5,Светлая сетка - Акцент 31,lp1"/>
    <w:basedOn w:val="a"/>
    <w:link w:val="a9"/>
    <w:qFormat/>
    <w:rsid w:val="003F3FEF"/>
    <w:pPr>
      <w:ind w:left="720"/>
      <w:contextualSpacing/>
    </w:pPr>
  </w:style>
  <w:style w:type="character" w:customStyle="1" w:styleId="apple-converted-space">
    <w:name w:val="apple-converted-space"/>
    <w:basedOn w:val="a0"/>
    <w:rsid w:val="00297C0E"/>
  </w:style>
  <w:style w:type="paragraph" w:styleId="aa">
    <w:name w:val="Normal (Web)"/>
    <w:basedOn w:val="a"/>
    <w:uiPriority w:val="99"/>
    <w:unhideWhenUsed/>
    <w:rsid w:val="00F17F2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11D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unhideWhenUsed/>
    <w:rsid w:val="00AB409E"/>
    <w:rPr>
      <w:color w:val="0000FF"/>
      <w:u w:val="single"/>
    </w:rPr>
  </w:style>
  <w:style w:type="paragraph" w:customStyle="1" w:styleId="Default">
    <w:name w:val="Default"/>
    <w:rsid w:val="007F72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aliases w:val="Заголовки главные Знак,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rsid w:val="000255F5"/>
    <w:rPr>
      <w:rFonts w:ascii="Times New Roman" w:eastAsia="Times New Roman" w:hAnsi="Times New Roman" w:cs="Times New Roman"/>
      <w:kern w:val="28"/>
      <w:sz w:val="32"/>
      <w:szCs w:val="20"/>
      <w:lang w:eastAsia="ru-RU"/>
    </w:rPr>
  </w:style>
  <w:style w:type="character" w:customStyle="1" w:styleId="a9">
    <w:name w:val="Абзац списка Знак"/>
    <w:aliases w:val="Нумерованый список Знак,List Paragraph1 Знак,Нумерованный спиков Знак,Название таблицы Знак,Списки Знак,AC List 01 Знак,Elenco Normale Знак,Use Case List Paragraph Знак,Bullet List Знак,FooterText Знак,numbered Знак,ПАРАГРАФ Знак"/>
    <w:link w:val="a8"/>
    <w:qFormat/>
    <w:locked/>
    <w:rsid w:val="000255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earchresult">
    <w:name w:val="search_result"/>
    <w:basedOn w:val="a0"/>
    <w:rsid w:val="00986E0A"/>
  </w:style>
  <w:style w:type="paragraph" w:customStyle="1" w:styleId="headertext">
    <w:name w:val="headertext"/>
    <w:basedOn w:val="a"/>
    <w:rsid w:val="009636B6"/>
    <w:pPr>
      <w:spacing w:before="100" w:beforeAutospacing="1" w:after="100" w:afterAutospacing="1"/>
    </w:pPr>
    <w:rPr>
      <w:sz w:val="24"/>
      <w:szCs w:val="24"/>
    </w:rPr>
  </w:style>
  <w:style w:type="character" w:customStyle="1" w:styleId="110">
    <w:name w:val="Заголовок 1 Знак1"/>
    <w:aliases w:val="Заголовки главные Знак1,Document Header1 Знак1,H1 Знак1,Введение... Знак1,Б1 Знак1,Heading 1iz Знак1,Б11 Знак1,Заголовок параграфа (1.) Знак1,Ариал11 Знак1,Заголовок 1 абб Знак1,Заголовок 1 Знак2 Знак Знак1"/>
    <w:rsid w:val="00F272BC"/>
    <w:rPr>
      <w:b/>
      <w:bCs/>
    </w:rPr>
  </w:style>
  <w:style w:type="character" w:styleId="ac">
    <w:name w:val="Strong"/>
    <w:basedOn w:val="a0"/>
    <w:uiPriority w:val="22"/>
    <w:qFormat/>
    <w:rsid w:val="005B6CCF"/>
    <w:rPr>
      <w:b/>
      <w:bCs/>
    </w:rPr>
  </w:style>
  <w:style w:type="paragraph" w:styleId="ad">
    <w:name w:val="annotation text"/>
    <w:basedOn w:val="a"/>
    <w:link w:val="ae"/>
    <w:uiPriority w:val="99"/>
    <w:semiHidden/>
    <w:unhideWhenUsed/>
    <w:rsid w:val="007C03A6"/>
  </w:style>
  <w:style w:type="character" w:customStyle="1" w:styleId="ae">
    <w:name w:val="Текст примечания Знак"/>
    <w:basedOn w:val="a0"/>
    <w:link w:val="ad"/>
    <w:uiPriority w:val="99"/>
    <w:semiHidden/>
    <w:rsid w:val="007C03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03A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C03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12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A121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ipsy-tooltip">
    <w:name w:val="tipsy-tooltip"/>
    <w:basedOn w:val="a0"/>
    <w:rsid w:val="00C2096F"/>
  </w:style>
  <w:style w:type="paragraph" w:styleId="af1">
    <w:name w:val="header"/>
    <w:basedOn w:val="a"/>
    <w:link w:val="af2"/>
    <w:uiPriority w:val="99"/>
    <w:unhideWhenUsed/>
    <w:rsid w:val="00AC741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C7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AC741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C74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F0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4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tehnicheskie_zadaniya__obshaya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182AB-236E-41B1-8EC4-AD666629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18</Pages>
  <Words>5398</Words>
  <Characters>30775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"КраМЗ-ТЕЛЕКОМ"</Company>
  <LinksUpToDate>false</LinksUpToDate>
  <CharactersWithSpaces>36101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Похабова</dc:creator>
  <cp:keywords/>
  <dc:description/>
  <cp:lastModifiedBy>ErshovDV</cp:lastModifiedBy>
  <cp:revision>110</cp:revision>
  <cp:lastPrinted>2023-08-15T02:05:00Z</cp:lastPrinted>
  <dcterms:created xsi:type="dcterms:W3CDTF">2023-08-15T01:37:00Z</dcterms:created>
  <dcterms:modified xsi:type="dcterms:W3CDTF">2025-04-09T03:00:00Z</dcterms:modified>
</cp:coreProperties>
</file>