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A7E21" w14:textId="77777777" w:rsidR="00A776D2" w:rsidRPr="009E3B8C" w:rsidRDefault="00A776D2" w:rsidP="00A776D2">
      <w:pPr>
        <w:keepNext/>
        <w:keepLines/>
        <w:widowControl w:val="0"/>
        <w:suppressLineNumbers/>
        <w:suppressAutoHyphens/>
        <w:rPr>
          <w:i/>
          <w:iCs/>
          <w:sz w:val="28"/>
          <w:szCs w:val="28"/>
        </w:rPr>
      </w:pPr>
      <w:r w:rsidRPr="001C1AA7">
        <w:rPr>
          <w:i/>
          <w:iCs/>
          <w:sz w:val="28"/>
          <w:szCs w:val="28"/>
        </w:rPr>
        <w:t xml:space="preserve">         </w:t>
      </w:r>
      <w:r w:rsidRPr="00B81648">
        <w:rPr>
          <w:i/>
          <w:iCs/>
          <w:sz w:val="28"/>
          <w:szCs w:val="28"/>
        </w:rPr>
        <w:t xml:space="preserve"> </w:t>
      </w:r>
      <w:r w:rsidRPr="009E3B8C">
        <w:rPr>
          <w:i/>
          <w:iCs/>
          <w:sz w:val="28"/>
          <w:szCs w:val="28"/>
        </w:rPr>
        <w:t xml:space="preserve">                                    </w:t>
      </w:r>
    </w:p>
    <w:p w14:paraId="70F59233" w14:textId="77777777" w:rsidR="00A776D2" w:rsidRPr="009E3B8C" w:rsidRDefault="00A776D2" w:rsidP="00A776D2">
      <w:pPr>
        <w:spacing w:line="240" w:lineRule="atLeast"/>
        <w:ind w:right="-766"/>
        <w:rPr>
          <w:b/>
          <w:spacing w:val="20"/>
        </w:rPr>
      </w:pPr>
      <w:r w:rsidRPr="009E3B8C">
        <w:rPr>
          <w:i/>
          <w:iCs/>
          <w:sz w:val="28"/>
          <w:szCs w:val="28"/>
        </w:rPr>
        <w:t xml:space="preserve">                                                             </w:t>
      </w:r>
      <w:r w:rsidRPr="009E3B8C">
        <w:rPr>
          <w:noProof/>
        </w:rPr>
        <w:drawing>
          <wp:inline distT="0" distB="0" distL="0" distR="0" wp14:anchorId="02EC45EF" wp14:editId="3D4392AE">
            <wp:extent cx="6477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14:paraId="17F6AE82" w14:textId="77777777" w:rsidR="00A776D2" w:rsidRPr="009E3B8C" w:rsidRDefault="00A776D2" w:rsidP="00A776D2">
      <w:pPr>
        <w:spacing w:line="240" w:lineRule="atLeast"/>
        <w:ind w:right="-766"/>
        <w:jc w:val="center"/>
        <w:rPr>
          <w:b/>
          <w:spacing w:val="20"/>
          <w:sz w:val="20"/>
          <w:szCs w:val="20"/>
        </w:rPr>
      </w:pPr>
      <w:r w:rsidRPr="009E3B8C">
        <w:rPr>
          <w:b/>
          <w:spacing w:val="20"/>
          <w:sz w:val="20"/>
          <w:szCs w:val="20"/>
        </w:rPr>
        <w:t>ФЕДЕРАЛЬНАЯ СЛУЖБА</w:t>
      </w:r>
    </w:p>
    <w:p w14:paraId="6D916DFE" w14:textId="77777777" w:rsidR="00A776D2" w:rsidRPr="009E3B8C" w:rsidRDefault="00A776D2" w:rsidP="00A776D2">
      <w:pPr>
        <w:keepNext/>
        <w:spacing w:line="240" w:lineRule="atLeast"/>
        <w:jc w:val="center"/>
        <w:outlineLvl w:val="0"/>
        <w:rPr>
          <w:b/>
          <w:spacing w:val="20"/>
          <w:sz w:val="20"/>
          <w:szCs w:val="20"/>
        </w:rPr>
      </w:pPr>
      <w:r w:rsidRPr="009E3B8C">
        <w:rPr>
          <w:b/>
          <w:spacing w:val="20"/>
          <w:sz w:val="20"/>
          <w:szCs w:val="20"/>
        </w:rPr>
        <w:t>ПО НАДЗОРУ В СФЕРЕ ПРИРОДОПОЛЬЗОВАНИЯ</w:t>
      </w:r>
    </w:p>
    <w:p w14:paraId="7F358F06" w14:textId="77777777" w:rsidR="00A776D2" w:rsidRPr="009E3B8C" w:rsidRDefault="00A776D2" w:rsidP="00A776D2">
      <w:pPr>
        <w:spacing w:line="240" w:lineRule="atLeast"/>
        <w:ind w:right="-625"/>
        <w:jc w:val="center"/>
        <w:rPr>
          <w:b/>
          <w:sz w:val="20"/>
          <w:szCs w:val="20"/>
        </w:rPr>
      </w:pPr>
      <w:r w:rsidRPr="009E3B8C">
        <w:rPr>
          <w:b/>
          <w:sz w:val="20"/>
          <w:szCs w:val="20"/>
        </w:rPr>
        <w:t>федеральное государственное бюджетное учреждение</w:t>
      </w:r>
    </w:p>
    <w:p w14:paraId="44BCCCCB" w14:textId="77777777" w:rsidR="00A776D2" w:rsidRPr="009E3B8C" w:rsidRDefault="00A776D2" w:rsidP="00A776D2">
      <w:pPr>
        <w:spacing w:line="240" w:lineRule="atLeast"/>
        <w:ind w:right="-625"/>
        <w:jc w:val="center"/>
        <w:rPr>
          <w:b/>
          <w:sz w:val="20"/>
          <w:szCs w:val="20"/>
        </w:rPr>
      </w:pPr>
      <w:r w:rsidRPr="009E3B8C">
        <w:rPr>
          <w:b/>
          <w:sz w:val="20"/>
          <w:szCs w:val="20"/>
        </w:rPr>
        <w:t xml:space="preserve">"Центр лабораторного анализа и технических измерений </w:t>
      </w:r>
    </w:p>
    <w:p w14:paraId="1A096C14" w14:textId="77777777" w:rsidR="00A776D2" w:rsidRPr="009E3B8C" w:rsidRDefault="00A776D2" w:rsidP="00A776D2">
      <w:pPr>
        <w:spacing w:line="240" w:lineRule="atLeast"/>
        <w:ind w:right="-625"/>
        <w:jc w:val="center"/>
        <w:rPr>
          <w:b/>
          <w:sz w:val="20"/>
          <w:szCs w:val="20"/>
        </w:rPr>
      </w:pPr>
      <w:r w:rsidRPr="009E3B8C">
        <w:rPr>
          <w:b/>
          <w:sz w:val="20"/>
          <w:szCs w:val="20"/>
        </w:rPr>
        <w:t>по Уральскому федеральному округу"</w:t>
      </w:r>
    </w:p>
    <w:p w14:paraId="7683F70E" w14:textId="77777777" w:rsidR="00A776D2" w:rsidRPr="009E3B8C" w:rsidRDefault="00A776D2" w:rsidP="00A776D2">
      <w:pPr>
        <w:spacing w:line="240" w:lineRule="atLeast"/>
        <w:ind w:right="-625"/>
        <w:jc w:val="center"/>
        <w:rPr>
          <w:b/>
          <w:sz w:val="20"/>
          <w:szCs w:val="20"/>
        </w:rPr>
      </w:pPr>
      <w:r w:rsidRPr="009E3B8C">
        <w:rPr>
          <w:b/>
          <w:sz w:val="20"/>
          <w:szCs w:val="20"/>
        </w:rPr>
        <w:t>(ФГБУ "ЦЛАТИ по УФО")</w:t>
      </w:r>
    </w:p>
    <w:p w14:paraId="3FA9D257" w14:textId="77777777" w:rsidR="00A776D2" w:rsidRPr="009E3B8C" w:rsidRDefault="00A776D2" w:rsidP="00A776D2">
      <w:pPr>
        <w:jc w:val="center"/>
        <w:rPr>
          <w:b/>
          <w:sz w:val="20"/>
          <w:szCs w:val="20"/>
        </w:rPr>
      </w:pPr>
      <w:r w:rsidRPr="009E3B8C">
        <w:rPr>
          <w:b/>
          <w:sz w:val="20"/>
          <w:szCs w:val="20"/>
        </w:rPr>
        <w:t xml:space="preserve">              </w:t>
      </w:r>
      <w:r w:rsidRPr="009E3B8C">
        <w:rPr>
          <w:b/>
          <w:sz w:val="20"/>
          <w:szCs w:val="20"/>
        </w:rPr>
        <w:fldChar w:fldCharType="begin"/>
      </w:r>
      <w:r w:rsidRPr="009E3B8C">
        <w:rPr>
          <w:b/>
          <w:sz w:val="20"/>
          <w:szCs w:val="20"/>
        </w:rPr>
        <w:instrText>SYMBOL 117 \f "Wingdings" \s 11</w:instrText>
      </w:r>
      <w:r w:rsidRPr="009E3B8C">
        <w:rPr>
          <w:b/>
          <w:sz w:val="20"/>
          <w:szCs w:val="20"/>
        </w:rPr>
        <w:fldChar w:fldCharType="separate"/>
      </w:r>
      <w:r w:rsidRPr="009E3B8C">
        <w:rPr>
          <w:b/>
          <w:sz w:val="20"/>
          <w:szCs w:val="20"/>
        </w:rPr>
        <w:t>u</w:t>
      </w:r>
      <w:r w:rsidRPr="009E3B8C">
        <w:rPr>
          <w:b/>
          <w:sz w:val="20"/>
          <w:szCs w:val="20"/>
        </w:rPr>
        <w:fldChar w:fldCharType="end"/>
      </w:r>
      <w:r w:rsidRPr="009E3B8C">
        <w:rPr>
          <w:b/>
          <w:sz w:val="20"/>
          <w:szCs w:val="20"/>
        </w:rPr>
        <w:fldChar w:fldCharType="begin"/>
      </w:r>
      <w:r w:rsidRPr="009E3B8C">
        <w:rPr>
          <w:b/>
          <w:sz w:val="20"/>
          <w:szCs w:val="20"/>
        </w:rPr>
        <w:instrText>SYMBOL 117 \f "Wingdings" \s 11</w:instrText>
      </w:r>
      <w:r w:rsidRPr="009E3B8C">
        <w:rPr>
          <w:b/>
          <w:sz w:val="20"/>
          <w:szCs w:val="20"/>
        </w:rPr>
        <w:fldChar w:fldCharType="separate"/>
      </w:r>
      <w:r w:rsidRPr="009E3B8C">
        <w:rPr>
          <w:b/>
          <w:sz w:val="20"/>
          <w:szCs w:val="20"/>
        </w:rPr>
        <w:t>u</w:t>
      </w:r>
      <w:r w:rsidRPr="009E3B8C">
        <w:rPr>
          <w:b/>
          <w:sz w:val="20"/>
          <w:szCs w:val="20"/>
        </w:rPr>
        <w:fldChar w:fldCharType="end"/>
      </w:r>
      <w:r w:rsidRPr="009E3B8C">
        <w:rPr>
          <w:b/>
          <w:sz w:val="20"/>
          <w:szCs w:val="20"/>
        </w:rPr>
        <w:fldChar w:fldCharType="begin"/>
      </w:r>
      <w:r w:rsidRPr="009E3B8C">
        <w:rPr>
          <w:b/>
          <w:sz w:val="20"/>
          <w:szCs w:val="20"/>
        </w:rPr>
        <w:instrText>SYMBOL 117 \f "Wingdings" \s 11</w:instrText>
      </w:r>
      <w:r w:rsidRPr="009E3B8C">
        <w:rPr>
          <w:b/>
          <w:sz w:val="20"/>
          <w:szCs w:val="20"/>
        </w:rPr>
        <w:fldChar w:fldCharType="separate"/>
      </w:r>
      <w:r w:rsidRPr="009E3B8C">
        <w:rPr>
          <w:b/>
          <w:sz w:val="20"/>
          <w:szCs w:val="20"/>
        </w:rPr>
        <w:t>u</w:t>
      </w:r>
      <w:r w:rsidRPr="009E3B8C">
        <w:rPr>
          <w:b/>
          <w:sz w:val="20"/>
          <w:szCs w:val="20"/>
        </w:rPr>
        <w:fldChar w:fldCharType="end"/>
      </w:r>
    </w:p>
    <w:p w14:paraId="70F72FFD" w14:textId="77777777" w:rsidR="00A776D2" w:rsidRPr="009E3B8C" w:rsidRDefault="00A776D2" w:rsidP="00A776D2">
      <w:pPr>
        <w:spacing w:line="240" w:lineRule="atLeast"/>
        <w:ind w:right="-625"/>
        <w:jc w:val="center"/>
        <w:rPr>
          <w:b/>
          <w:sz w:val="20"/>
          <w:szCs w:val="20"/>
        </w:rPr>
      </w:pPr>
      <w:r w:rsidRPr="009E3B8C">
        <w:rPr>
          <w:b/>
          <w:sz w:val="20"/>
          <w:szCs w:val="20"/>
        </w:rPr>
        <w:t>филиал федерального государственного бюджетного учреждения</w:t>
      </w:r>
    </w:p>
    <w:p w14:paraId="55F8FBB0" w14:textId="77777777" w:rsidR="00A776D2" w:rsidRPr="009E3B8C" w:rsidRDefault="00A776D2" w:rsidP="00A776D2">
      <w:pPr>
        <w:spacing w:line="240" w:lineRule="atLeast"/>
        <w:ind w:right="-625"/>
        <w:jc w:val="center"/>
        <w:rPr>
          <w:b/>
          <w:sz w:val="20"/>
          <w:szCs w:val="20"/>
        </w:rPr>
      </w:pPr>
      <w:r w:rsidRPr="009E3B8C">
        <w:rPr>
          <w:b/>
          <w:sz w:val="20"/>
          <w:szCs w:val="20"/>
        </w:rPr>
        <w:t>«Центр лабораторного анализа и технических измерений</w:t>
      </w:r>
    </w:p>
    <w:p w14:paraId="4BDC75AA" w14:textId="77777777" w:rsidR="00A776D2" w:rsidRPr="009E3B8C" w:rsidRDefault="00A776D2" w:rsidP="00A776D2">
      <w:pPr>
        <w:spacing w:line="240" w:lineRule="atLeast"/>
        <w:ind w:right="-625"/>
        <w:jc w:val="center"/>
        <w:rPr>
          <w:b/>
          <w:sz w:val="20"/>
          <w:szCs w:val="20"/>
        </w:rPr>
      </w:pPr>
      <w:r w:rsidRPr="009E3B8C">
        <w:rPr>
          <w:b/>
          <w:sz w:val="20"/>
          <w:szCs w:val="20"/>
        </w:rPr>
        <w:t>по Уральскому федеральному округу» по Тюменской области</w:t>
      </w:r>
    </w:p>
    <w:p w14:paraId="639AD5B8" w14:textId="77777777" w:rsidR="00A776D2" w:rsidRPr="009E3B8C" w:rsidRDefault="00A776D2" w:rsidP="00A776D2">
      <w:pPr>
        <w:spacing w:line="240" w:lineRule="atLeast"/>
        <w:ind w:right="-625"/>
        <w:jc w:val="center"/>
        <w:rPr>
          <w:b/>
          <w:sz w:val="20"/>
          <w:szCs w:val="20"/>
        </w:rPr>
      </w:pPr>
      <w:r w:rsidRPr="009E3B8C">
        <w:rPr>
          <w:b/>
          <w:sz w:val="20"/>
          <w:szCs w:val="20"/>
        </w:rPr>
        <w:t>(филиал ФГБУ «ЦЛАТИ по УФО» по Тюменской области)</w:t>
      </w:r>
    </w:p>
    <w:p w14:paraId="4605E150" w14:textId="77777777" w:rsidR="00A776D2" w:rsidRPr="009E3B8C" w:rsidRDefault="00A776D2" w:rsidP="00A776D2">
      <w:pPr>
        <w:autoSpaceDE w:val="0"/>
        <w:autoSpaceDN w:val="0"/>
        <w:adjustRightInd w:val="0"/>
        <w:jc w:val="center"/>
        <w:rPr>
          <w:sz w:val="20"/>
          <w:szCs w:val="20"/>
        </w:rPr>
      </w:pPr>
    </w:p>
    <w:p w14:paraId="6AA1A25C" w14:textId="77777777" w:rsidR="00A776D2" w:rsidRPr="009E3B8C" w:rsidRDefault="00A776D2" w:rsidP="00A776D2">
      <w:pPr>
        <w:autoSpaceDE w:val="0"/>
        <w:autoSpaceDN w:val="0"/>
        <w:adjustRightInd w:val="0"/>
        <w:jc w:val="center"/>
        <w:rPr>
          <w:sz w:val="20"/>
          <w:szCs w:val="20"/>
        </w:rPr>
      </w:pPr>
      <w:r w:rsidRPr="009E3B8C">
        <w:rPr>
          <w:sz w:val="20"/>
          <w:szCs w:val="20"/>
        </w:rPr>
        <w:t>625023, г. Тюмень, ул. Одесская, 27, тел/факс (3452) 41-56-11</w:t>
      </w:r>
    </w:p>
    <w:p w14:paraId="55DE9DA1" w14:textId="77777777" w:rsidR="00A776D2" w:rsidRPr="009E3B8C" w:rsidRDefault="00A776D2" w:rsidP="00A776D2">
      <w:pPr>
        <w:autoSpaceDE w:val="0"/>
        <w:autoSpaceDN w:val="0"/>
        <w:adjustRightInd w:val="0"/>
        <w:jc w:val="center"/>
        <w:rPr>
          <w:sz w:val="20"/>
          <w:szCs w:val="20"/>
          <w:lang w:val="en-US"/>
        </w:rPr>
      </w:pPr>
      <w:r w:rsidRPr="009E3B8C">
        <w:rPr>
          <w:sz w:val="20"/>
          <w:szCs w:val="20"/>
          <w:lang w:val="en-US"/>
        </w:rPr>
        <w:t>e-mail</w:t>
      </w:r>
      <w:bookmarkStart w:id="0" w:name="OLE_LINK117"/>
      <w:bookmarkStart w:id="1" w:name="OLE_LINK118"/>
      <w:r w:rsidRPr="009E3B8C">
        <w:rPr>
          <w:sz w:val="20"/>
          <w:szCs w:val="20"/>
          <w:lang w:val="en-US"/>
        </w:rPr>
        <w:t>: clati72@clatiurfo.ru</w:t>
      </w:r>
      <w:bookmarkEnd w:id="0"/>
      <w:bookmarkEnd w:id="1"/>
    </w:p>
    <w:p w14:paraId="58520D24" w14:textId="77777777" w:rsidR="00A776D2" w:rsidRPr="009E3B8C" w:rsidRDefault="00A776D2" w:rsidP="00A776D2">
      <w:pPr>
        <w:tabs>
          <w:tab w:val="left" w:pos="5103"/>
          <w:tab w:val="left" w:pos="7797"/>
        </w:tabs>
        <w:spacing w:line="240" w:lineRule="atLeast"/>
        <w:ind w:right="-625"/>
        <w:jc w:val="center"/>
        <w:rPr>
          <w:caps/>
          <w:lang w:val="en-US"/>
        </w:rPr>
      </w:pPr>
      <w:r w:rsidRPr="009E3B8C">
        <w:rPr>
          <w:sz w:val="20"/>
          <w:szCs w:val="20"/>
          <w:lang w:val="en-US"/>
        </w:rPr>
        <w:t>_____________________________________________________________________________________</w:t>
      </w:r>
    </w:p>
    <w:p w14:paraId="5ECF0E3F" w14:textId="77777777" w:rsidR="00A776D2" w:rsidRPr="009E3B8C" w:rsidRDefault="00A776D2" w:rsidP="00A776D2">
      <w:pPr>
        <w:spacing w:line="240" w:lineRule="atLeast"/>
        <w:ind w:left="5664" w:firstLine="708"/>
        <w:jc w:val="right"/>
        <w:rPr>
          <w:b/>
          <w:sz w:val="20"/>
          <w:szCs w:val="20"/>
        </w:rPr>
      </w:pPr>
      <w:r w:rsidRPr="009E3B8C">
        <w:rPr>
          <w:b/>
          <w:sz w:val="20"/>
          <w:szCs w:val="20"/>
        </w:rPr>
        <w:t>УТВЕРЖДАЮ</w:t>
      </w:r>
    </w:p>
    <w:p w14:paraId="1162BFC4" w14:textId="77777777" w:rsidR="003D09A3" w:rsidRPr="009E3B8C" w:rsidRDefault="003D09A3" w:rsidP="00C439A6">
      <w:pPr>
        <w:ind w:firstLine="567"/>
        <w:jc w:val="right"/>
        <w:rPr>
          <w:sz w:val="20"/>
          <w:szCs w:val="20"/>
        </w:rPr>
      </w:pPr>
      <w:r w:rsidRPr="009E3B8C">
        <w:rPr>
          <w:sz w:val="20"/>
          <w:szCs w:val="20"/>
        </w:rPr>
        <w:t>Временно исполняющий обязанности</w:t>
      </w:r>
    </w:p>
    <w:p w14:paraId="489A8F61" w14:textId="454801CD" w:rsidR="003D09A3" w:rsidRPr="009E3B8C" w:rsidRDefault="003D09A3" w:rsidP="00C439A6">
      <w:pPr>
        <w:ind w:firstLine="567"/>
        <w:jc w:val="right"/>
        <w:rPr>
          <w:sz w:val="20"/>
          <w:szCs w:val="20"/>
        </w:rPr>
      </w:pPr>
      <w:r w:rsidRPr="009E3B8C">
        <w:rPr>
          <w:sz w:val="20"/>
          <w:szCs w:val="20"/>
        </w:rPr>
        <w:t>директора филиала</w:t>
      </w:r>
      <w:r w:rsidR="00C439A6" w:rsidRPr="009E3B8C">
        <w:rPr>
          <w:sz w:val="20"/>
          <w:szCs w:val="20"/>
        </w:rPr>
        <w:t xml:space="preserve"> </w:t>
      </w:r>
      <w:r w:rsidRPr="009E3B8C">
        <w:rPr>
          <w:sz w:val="20"/>
          <w:szCs w:val="20"/>
        </w:rPr>
        <w:t>ФГБУ «ЦЛАТИ по УФО»</w:t>
      </w:r>
    </w:p>
    <w:p w14:paraId="6C7B6177" w14:textId="77777777" w:rsidR="003D09A3" w:rsidRPr="009E3B8C" w:rsidRDefault="003D09A3" w:rsidP="00C439A6">
      <w:pPr>
        <w:ind w:firstLine="567"/>
        <w:jc w:val="right"/>
        <w:rPr>
          <w:sz w:val="20"/>
          <w:szCs w:val="20"/>
        </w:rPr>
      </w:pPr>
      <w:r w:rsidRPr="009E3B8C">
        <w:rPr>
          <w:sz w:val="20"/>
          <w:szCs w:val="20"/>
        </w:rPr>
        <w:t xml:space="preserve">по Тюменской области  </w:t>
      </w:r>
    </w:p>
    <w:p w14:paraId="5456FB47" w14:textId="30B5E13D" w:rsidR="003D09A3" w:rsidRPr="009E3B8C" w:rsidRDefault="00017F50" w:rsidP="00C439A6">
      <w:pPr>
        <w:ind w:firstLine="567"/>
        <w:jc w:val="right"/>
        <w:rPr>
          <w:sz w:val="20"/>
          <w:szCs w:val="20"/>
        </w:rPr>
      </w:pPr>
      <w:r w:rsidRPr="009E3B8C">
        <w:rPr>
          <w:sz w:val="20"/>
          <w:szCs w:val="20"/>
        </w:rPr>
        <w:t>_______________М.А. Григорьева</w:t>
      </w:r>
    </w:p>
    <w:p w14:paraId="27F2C61C" w14:textId="6FED1EA5" w:rsidR="003D09A3" w:rsidRPr="009E3B8C" w:rsidRDefault="003D09A3" w:rsidP="00C439A6">
      <w:pPr>
        <w:ind w:firstLine="567"/>
        <w:jc w:val="right"/>
        <w:rPr>
          <w:sz w:val="20"/>
          <w:szCs w:val="20"/>
        </w:rPr>
      </w:pPr>
      <w:r w:rsidRPr="009E3B8C">
        <w:rPr>
          <w:sz w:val="20"/>
          <w:szCs w:val="20"/>
        </w:rPr>
        <w:t>«___»</w:t>
      </w:r>
      <w:r w:rsidR="005C482A" w:rsidRPr="009E3B8C">
        <w:rPr>
          <w:sz w:val="20"/>
          <w:szCs w:val="20"/>
        </w:rPr>
        <w:t xml:space="preserve"> _________ 2025</w:t>
      </w:r>
      <w:r w:rsidRPr="009E3B8C">
        <w:rPr>
          <w:sz w:val="20"/>
          <w:szCs w:val="20"/>
        </w:rPr>
        <w:t xml:space="preserve"> год</w:t>
      </w:r>
    </w:p>
    <w:p w14:paraId="70701868" w14:textId="288E12F8" w:rsidR="00A776D2" w:rsidRPr="009E3B8C" w:rsidRDefault="00A776D2" w:rsidP="00C439A6">
      <w:pPr>
        <w:ind w:firstLine="567"/>
        <w:jc w:val="right"/>
        <w:rPr>
          <w:sz w:val="20"/>
          <w:szCs w:val="20"/>
        </w:rPr>
      </w:pPr>
    </w:p>
    <w:p w14:paraId="6D7A840A" w14:textId="77777777" w:rsidR="003D09A3" w:rsidRPr="009E3B8C" w:rsidRDefault="003D09A3" w:rsidP="00A776D2">
      <w:pPr>
        <w:spacing w:line="240" w:lineRule="atLeast"/>
        <w:ind w:firstLine="567"/>
        <w:jc w:val="right"/>
        <w:rPr>
          <w:sz w:val="20"/>
          <w:szCs w:val="20"/>
        </w:rPr>
      </w:pPr>
    </w:p>
    <w:p w14:paraId="176541EC" w14:textId="77777777" w:rsidR="00A776D2" w:rsidRPr="009E3B8C" w:rsidRDefault="00A776D2" w:rsidP="00A776D2">
      <w:pPr>
        <w:spacing w:line="240" w:lineRule="atLeast"/>
        <w:ind w:firstLine="567"/>
        <w:jc w:val="right"/>
        <w:rPr>
          <w:b/>
          <w:bCs/>
          <w:sz w:val="20"/>
          <w:szCs w:val="20"/>
        </w:rPr>
      </w:pPr>
    </w:p>
    <w:p w14:paraId="505704A8" w14:textId="77777777" w:rsidR="00A776D2" w:rsidRPr="009E3B8C" w:rsidRDefault="00A776D2" w:rsidP="00A776D2">
      <w:pPr>
        <w:spacing w:line="240" w:lineRule="atLeast"/>
        <w:ind w:firstLine="567"/>
        <w:jc w:val="right"/>
        <w:rPr>
          <w:b/>
          <w:bCs/>
          <w:sz w:val="20"/>
          <w:szCs w:val="20"/>
        </w:rPr>
      </w:pPr>
    </w:p>
    <w:p w14:paraId="5646C150" w14:textId="4A5AEDA8" w:rsidR="003F73D8" w:rsidRPr="009E3B8C" w:rsidRDefault="00866CAD" w:rsidP="003F73D8">
      <w:pPr>
        <w:keepNext/>
        <w:keepLines/>
        <w:suppressLineNumbers/>
        <w:suppressAutoHyphens/>
        <w:jc w:val="center"/>
      </w:pPr>
      <w:r w:rsidRPr="009E3B8C">
        <w:t>ИЗВЕЩЕНИЕ</w:t>
      </w:r>
      <w:r w:rsidR="003F73D8" w:rsidRPr="009E3B8C">
        <w:t xml:space="preserve"> </w:t>
      </w:r>
    </w:p>
    <w:p w14:paraId="5644A6BA" w14:textId="412B902F" w:rsidR="003F73D8" w:rsidRPr="009E3B8C" w:rsidRDefault="004654E5" w:rsidP="003F73D8">
      <w:pPr>
        <w:keepNext/>
        <w:keepLines/>
        <w:suppressLineNumbers/>
        <w:suppressAutoHyphens/>
        <w:jc w:val="center"/>
      </w:pPr>
      <w:r w:rsidRPr="009E3B8C">
        <w:t xml:space="preserve">о проведении </w:t>
      </w:r>
      <w:r w:rsidR="003F73D8" w:rsidRPr="009E3B8C">
        <w:t>запроса котировок в электронной форме на право заключения</w:t>
      </w:r>
    </w:p>
    <w:p w14:paraId="3D61C7E2" w14:textId="4CFA0B40" w:rsidR="0091164B" w:rsidRPr="009E3B8C" w:rsidRDefault="002C7EDB" w:rsidP="00111D20">
      <w:pPr>
        <w:pStyle w:val="ac"/>
        <w:ind w:firstLine="567"/>
        <w:jc w:val="center"/>
        <w:rPr>
          <w:bCs/>
        </w:rPr>
      </w:pPr>
      <w:r w:rsidRPr="009E3B8C">
        <w:t xml:space="preserve"> договора: «</w:t>
      </w:r>
      <w:r w:rsidR="00111D20" w:rsidRPr="009E3B8C">
        <w:rPr>
          <w:bCs/>
        </w:rPr>
        <w:t xml:space="preserve">Поставка нефтепродуктов с использованием топливных электронных карт </w:t>
      </w:r>
      <w:r w:rsidR="00111D20" w:rsidRPr="009E3B8C">
        <w:t>для нужд филиала ФГБУ "ЦЛАТИ по УФО" по Тюменской области в 2 квартале 2025г.</w:t>
      </w:r>
      <w:r w:rsidRPr="009E3B8C">
        <w:t>»</w:t>
      </w:r>
    </w:p>
    <w:p w14:paraId="239E16EB" w14:textId="6E7648E6" w:rsidR="00A776D2" w:rsidRPr="009E3B8C" w:rsidRDefault="00A776D2" w:rsidP="00A776D2">
      <w:pPr>
        <w:pStyle w:val="ac"/>
        <w:ind w:firstLine="567"/>
        <w:jc w:val="center"/>
        <w:rPr>
          <w:b/>
          <w:bCs/>
          <w:sz w:val="20"/>
          <w:szCs w:val="20"/>
        </w:rPr>
      </w:pPr>
    </w:p>
    <w:p w14:paraId="4AD78B87" w14:textId="77777777" w:rsidR="0091164B" w:rsidRPr="009E3B8C" w:rsidRDefault="0091164B" w:rsidP="00A776D2">
      <w:pPr>
        <w:pStyle w:val="ac"/>
        <w:ind w:firstLine="567"/>
        <w:jc w:val="center"/>
        <w:rPr>
          <w:i/>
          <w:iCs/>
          <w:sz w:val="20"/>
          <w:szCs w:val="20"/>
        </w:rPr>
      </w:pPr>
    </w:p>
    <w:p w14:paraId="02E2040D" w14:textId="77777777" w:rsidR="003A1902" w:rsidRPr="009E3B8C" w:rsidRDefault="003A1902" w:rsidP="00A776D2">
      <w:pPr>
        <w:pStyle w:val="ac"/>
        <w:ind w:firstLine="567"/>
        <w:jc w:val="center"/>
        <w:rPr>
          <w:i/>
          <w:iCs/>
          <w:sz w:val="20"/>
          <w:szCs w:val="20"/>
        </w:rPr>
      </w:pPr>
    </w:p>
    <w:p w14:paraId="33C20F8F" w14:textId="77777777" w:rsidR="003A1902" w:rsidRPr="009E3B8C" w:rsidRDefault="003A1902" w:rsidP="00A776D2">
      <w:pPr>
        <w:pStyle w:val="ac"/>
        <w:ind w:firstLine="567"/>
        <w:jc w:val="center"/>
        <w:rPr>
          <w:i/>
          <w:iCs/>
          <w:sz w:val="20"/>
          <w:szCs w:val="20"/>
        </w:rPr>
      </w:pPr>
    </w:p>
    <w:p w14:paraId="36DBBA91" w14:textId="77777777" w:rsidR="003A1902" w:rsidRPr="009E3B8C" w:rsidRDefault="003A1902" w:rsidP="00A776D2">
      <w:pPr>
        <w:pStyle w:val="ac"/>
        <w:ind w:firstLine="567"/>
        <w:jc w:val="center"/>
        <w:rPr>
          <w:i/>
          <w:iCs/>
          <w:sz w:val="20"/>
          <w:szCs w:val="20"/>
        </w:rPr>
      </w:pPr>
    </w:p>
    <w:p w14:paraId="26912073" w14:textId="77777777" w:rsidR="003A1902" w:rsidRPr="009E3B8C" w:rsidRDefault="003A1902" w:rsidP="00A776D2">
      <w:pPr>
        <w:pStyle w:val="ac"/>
        <w:ind w:firstLine="567"/>
        <w:jc w:val="center"/>
        <w:rPr>
          <w:i/>
          <w:iCs/>
          <w:sz w:val="20"/>
          <w:szCs w:val="20"/>
        </w:rPr>
      </w:pPr>
    </w:p>
    <w:p w14:paraId="2896921A" w14:textId="77777777" w:rsidR="003A1902" w:rsidRPr="009E3B8C" w:rsidRDefault="003A1902" w:rsidP="00A776D2">
      <w:pPr>
        <w:pStyle w:val="ac"/>
        <w:ind w:firstLine="567"/>
        <w:jc w:val="center"/>
        <w:rPr>
          <w:i/>
          <w:iCs/>
          <w:sz w:val="20"/>
          <w:szCs w:val="20"/>
        </w:rPr>
      </w:pPr>
    </w:p>
    <w:p w14:paraId="336FBD5F" w14:textId="77777777" w:rsidR="003A1902" w:rsidRPr="009E3B8C" w:rsidRDefault="003A1902" w:rsidP="00A776D2">
      <w:pPr>
        <w:pStyle w:val="ac"/>
        <w:ind w:firstLine="567"/>
        <w:jc w:val="center"/>
        <w:rPr>
          <w:i/>
          <w:iCs/>
          <w:sz w:val="20"/>
          <w:szCs w:val="20"/>
        </w:rPr>
      </w:pPr>
    </w:p>
    <w:p w14:paraId="60C0BBC1" w14:textId="77777777" w:rsidR="003A1902" w:rsidRPr="009E3B8C" w:rsidRDefault="003A1902" w:rsidP="00A776D2">
      <w:pPr>
        <w:pStyle w:val="ac"/>
        <w:ind w:firstLine="567"/>
        <w:jc w:val="center"/>
        <w:rPr>
          <w:i/>
          <w:iCs/>
          <w:sz w:val="20"/>
          <w:szCs w:val="20"/>
        </w:rPr>
      </w:pPr>
    </w:p>
    <w:p w14:paraId="5CEFB793" w14:textId="77777777" w:rsidR="003A1902" w:rsidRPr="009E3B8C" w:rsidRDefault="003A1902" w:rsidP="00A776D2">
      <w:pPr>
        <w:pStyle w:val="ac"/>
        <w:ind w:firstLine="567"/>
        <w:jc w:val="center"/>
        <w:rPr>
          <w:i/>
          <w:iCs/>
          <w:sz w:val="20"/>
          <w:szCs w:val="20"/>
        </w:rPr>
      </w:pPr>
    </w:p>
    <w:p w14:paraId="736261C9" w14:textId="77777777" w:rsidR="003A1902" w:rsidRPr="009E3B8C" w:rsidRDefault="003A1902" w:rsidP="00A776D2">
      <w:pPr>
        <w:pStyle w:val="ac"/>
        <w:ind w:firstLine="567"/>
        <w:jc w:val="center"/>
        <w:rPr>
          <w:i/>
          <w:iCs/>
          <w:sz w:val="20"/>
          <w:szCs w:val="20"/>
        </w:rPr>
      </w:pPr>
    </w:p>
    <w:p w14:paraId="204E3EA1" w14:textId="77777777" w:rsidR="003A1902" w:rsidRPr="009E3B8C" w:rsidRDefault="003A1902" w:rsidP="00A776D2">
      <w:pPr>
        <w:pStyle w:val="ac"/>
        <w:ind w:firstLine="567"/>
        <w:jc w:val="center"/>
        <w:rPr>
          <w:i/>
          <w:iCs/>
          <w:sz w:val="20"/>
          <w:szCs w:val="20"/>
        </w:rPr>
      </w:pPr>
    </w:p>
    <w:p w14:paraId="74C55B76" w14:textId="77777777" w:rsidR="003A1902" w:rsidRPr="009E3B8C" w:rsidRDefault="003A1902" w:rsidP="00A776D2">
      <w:pPr>
        <w:pStyle w:val="ac"/>
        <w:ind w:firstLine="567"/>
        <w:jc w:val="center"/>
        <w:rPr>
          <w:i/>
          <w:iCs/>
          <w:sz w:val="20"/>
          <w:szCs w:val="20"/>
        </w:rPr>
      </w:pPr>
    </w:p>
    <w:p w14:paraId="2022C983" w14:textId="180A6CB3" w:rsidR="003A1902" w:rsidRPr="009E3B8C" w:rsidRDefault="003A1902" w:rsidP="00A776D2">
      <w:pPr>
        <w:pStyle w:val="ac"/>
        <w:ind w:firstLine="567"/>
        <w:jc w:val="center"/>
        <w:rPr>
          <w:i/>
          <w:iCs/>
          <w:sz w:val="20"/>
          <w:szCs w:val="20"/>
        </w:rPr>
      </w:pPr>
    </w:p>
    <w:p w14:paraId="62F8CECA" w14:textId="2536A003" w:rsidR="00F615C9" w:rsidRPr="009E3B8C" w:rsidRDefault="00F615C9" w:rsidP="00A776D2">
      <w:pPr>
        <w:pStyle w:val="ac"/>
        <w:ind w:firstLine="567"/>
        <w:jc w:val="center"/>
        <w:rPr>
          <w:i/>
          <w:iCs/>
          <w:sz w:val="20"/>
          <w:szCs w:val="20"/>
        </w:rPr>
      </w:pPr>
    </w:p>
    <w:p w14:paraId="2FCAC925" w14:textId="4D009253" w:rsidR="00C75571" w:rsidRPr="009E3B8C" w:rsidRDefault="00C75571" w:rsidP="00A776D2">
      <w:pPr>
        <w:keepNext/>
        <w:keepLines/>
        <w:widowControl w:val="0"/>
        <w:suppressLineNumbers/>
        <w:suppressAutoHyphens/>
        <w:spacing w:line="240" w:lineRule="atLeast"/>
        <w:jc w:val="center"/>
        <w:rPr>
          <w:b/>
          <w:bCs/>
          <w:sz w:val="20"/>
          <w:szCs w:val="20"/>
        </w:rPr>
      </w:pPr>
    </w:p>
    <w:p w14:paraId="29FA5B7C" w14:textId="1E791D4F" w:rsidR="00D853A9" w:rsidRPr="009E3B8C" w:rsidRDefault="00D853A9" w:rsidP="00A776D2">
      <w:pPr>
        <w:keepNext/>
        <w:keepLines/>
        <w:widowControl w:val="0"/>
        <w:suppressLineNumbers/>
        <w:suppressAutoHyphens/>
        <w:spacing w:line="240" w:lineRule="atLeast"/>
        <w:jc w:val="center"/>
        <w:rPr>
          <w:b/>
          <w:bCs/>
          <w:sz w:val="20"/>
          <w:szCs w:val="20"/>
        </w:rPr>
      </w:pPr>
    </w:p>
    <w:p w14:paraId="27661247" w14:textId="521B8C02" w:rsidR="000C021E" w:rsidRPr="009E3B8C" w:rsidRDefault="000C021E" w:rsidP="00A776D2">
      <w:pPr>
        <w:keepNext/>
        <w:keepLines/>
        <w:widowControl w:val="0"/>
        <w:suppressLineNumbers/>
        <w:suppressAutoHyphens/>
        <w:spacing w:line="240" w:lineRule="atLeast"/>
        <w:jc w:val="center"/>
        <w:rPr>
          <w:b/>
          <w:bCs/>
          <w:sz w:val="20"/>
          <w:szCs w:val="20"/>
        </w:rPr>
      </w:pPr>
    </w:p>
    <w:p w14:paraId="05D716A6" w14:textId="0D3BF86A" w:rsidR="000C021E" w:rsidRPr="009E3B8C" w:rsidRDefault="000C021E" w:rsidP="00A776D2">
      <w:pPr>
        <w:keepNext/>
        <w:keepLines/>
        <w:widowControl w:val="0"/>
        <w:suppressLineNumbers/>
        <w:suppressAutoHyphens/>
        <w:spacing w:line="240" w:lineRule="atLeast"/>
        <w:jc w:val="center"/>
        <w:rPr>
          <w:b/>
          <w:bCs/>
          <w:sz w:val="20"/>
          <w:szCs w:val="20"/>
        </w:rPr>
      </w:pPr>
    </w:p>
    <w:p w14:paraId="50B5A0F2" w14:textId="77777777" w:rsidR="000C021E" w:rsidRPr="009E3B8C" w:rsidRDefault="000C021E" w:rsidP="00A776D2">
      <w:pPr>
        <w:keepNext/>
        <w:keepLines/>
        <w:widowControl w:val="0"/>
        <w:suppressLineNumbers/>
        <w:suppressAutoHyphens/>
        <w:spacing w:line="240" w:lineRule="atLeast"/>
        <w:jc w:val="center"/>
        <w:rPr>
          <w:b/>
          <w:bCs/>
          <w:sz w:val="20"/>
          <w:szCs w:val="20"/>
        </w:rPr>
      </w:pPr>
    </w:p>
    <w:p w14:paraId="2887E57B" w14:textId="77777777" w:rsidR="00C75571" w:rsidRPr="009E3B8C" w:rsidRDefault="00C75571" w:rsidP="00A776D2">
      <w:pPr>
        <w:keepNext/>
        <w:keepLines/>
        <w:widowControl w:val="0"/>
        <w:suppressLineNumbers/>
        <w:suppressAutoHyphens/>
        <w:spacing w:line="240" w:lineRule="atLeast"/>
        <w:jc w:val="center"/>
        <w:rPr>
          <w:b/>
          <w:bCs/>
          <w:sz w:val="20"/>
          <w:szCs w:val="20"/>
        </w:rPr>
      </w:pPr>
    </w:p>
    <w:p w14:paraId="37776396" w14:textId="32A1EB8B" w:rsidR="00A776D2" w:rsidRPr="009E3B8C" w:rsidRDefault="00C75571" w:rsidP="00A776D2">
      <w:pPr>
        <w:keepNext/>
        <w:keepLines/>
        <w:widowControl w:val="0"/>
        <w:suppressLineNumbers/>
        <w:suppressAutoHyphens/>
        <w:spacing w:line="240" w:lineRule="atLeast"/>
        <w:jc w:val="center"/>
        <w:rPr>
          <w:b/>
          <w:bCs/>
          <w:sz w:val="20"/>
          <w:szCs w:val="20"/>
        </w:rPr>
      </w:pPr>
      <w:r w:rsidRPr="009E3B8C">
        <w:rPr>
          <w:b/>
          <w:bCs/>
          <w:sz w:val="20"/>
          <w:szCs w:val="20"/>
        </w:rPr>
        <w:t>Т</w:t>
      </w:r>
      <w:r w:rsidR="00D24C53" w:rsidRPr="009E3B8C">
        <w:rPr>
          <w:b/>
          <w:bCs/>
          <w:sz w:val="20"/>
          <w:szCs w:val="20"/>
        </w:rPr>
        <w:t xml:space="preserve">юмень, </w:t>
      </w:r>
      <w:r w:rsidR="00F2050C" w:rsidRPr="009E3B8C">
        <w:rPr>
          <w:b/>
          <w:bCs/>
          <w:sz w:val="20"/>
          <w:szCs w:val="20"/>
        </w:rPr>
        <w:t>2025</w:t>
      </w:r>
    </w:p>
    <w:p w14:paraId="3B924908" w14:textId="65809B21" w:rsidR="000C021E" w:rsidRPr="009E3B8C" w:rsidRDefault="000C021E">
      <w:pPr>
        <w:rPr>
          <w:b/>
          <w:bCs/>
          <w:sz w:val="20"/>
          <w:szCs w:val="20"/>
        </w:rPr>
      </w:pPr>
      <w:r w:rsidRPr="009E3B8C">
        <w:rPr>
          <w:b/>
          <w:bCs/>
          <w:sz w:val="20"/>
          <w:szCs w:val="20"/>
        </w:rPr>
        <w:br w:type="page"/>
      </w:r>
    </w:p>
    <w:p w14:paraId="11CC209A" w14:textId="77777777" w:rsidR="00ED4AA7" w:rsidRPr="009E3B8C" w:rsidRDefault="00ED4AA7" w:rsidP="00A776D2">
      <w:pPr>
        <w:keepNext/>
        <w:keepLines/>
        <w:widowControl w:val="0"/>
        <w:suppressLineNumbers/>
        <w:suppressAutoHyphens/>
        <w:spacing w:line="240" w:lineRule="atLeast"/>
        <w:jc w:val="center"/>
        <w:rPr>
          <w:b/>
          <w:bCs/>
          <w:sz w:val="20"/>
          <w:szCs w:val="20"/>
        </w:rPr>
      </w:pPr>
    </w:p>
    <w:p w14:paraId="09E9999D" w14:textId="0A3B7512" w:rsidR="0021599E" w:rsidRPr="009E3B8C" w:rsidRDefault="0021599E" w:rsidP="0021599E">
      <w:pPr>
        <w:widowControl w:val="0"/>
        <w:suppressAutoHyphens/>
        <w:overflowPunct w:val="0"/>
        <w:jc w:val="center"/>
        <w:rPr>
          <w:rFonts w:eastAsia="Lucida Sans Unicode"/>
          <w:kern w:val="1"/>
          <w:lang w:eastAsia="ar-SA"/>
        </w:rPr>
      </w:pPr>
      <w:bookmarkStart w:id="2" w:name="_Toc297543271"/>
      <w:bookmarkStart w:id="3" w:name="_Toc347474975"/>
      <w:bookmarkStart w:id="4" w:name="_Toc120629086"/>
      <w:r w:rsidRPr="009E3B8C">
        <w:rPr>
          <w:rFonts w:eastAsia="Lucida Sans Unicode"/>
          <w:kern w:val="1"/>
          <w:lang w:eastAsia="ar-SA"/>
        </w:rPr>
        <w:t>ОГЛАВЛЕНИЕ</w:t>
      </w:r>
    </w:p>
    <w:p w14:paraId="61B6D368" w14:textId="77777777" w:rsidR="0021599E" w:rsidRPr="009E3B8C" w:rsidRDefault="0021599E" w:rsidP="0021599E">
      <w:pPr>
        <w:widowControl w:val="0"/>
        <w:suppressAutoHyphens/>
        <w:jc w:val="center"/>
        <w:rPr>
          <w:rFonts w:eastAsia="Lucida Sans Unicode"/>
          <w:kern w:val="1"/>
          <w:lang w:eastAsia="ar-SA"/>
        </w:rPr>
      </w:pPr>
    </w:p>
    <w:tbl>
      <w:tblPr>
        <w:tblW w:w="0" w:type="auto"/>
        <w:tblLook w:val="01E0" w:firstRow="1" w:lastRow="1" w:firstColumn="1" w:lastColumn="1" w:noHBand="0" w:noVBand="0"/>
      </w:tblPr>
      <w:tblGrid>
        <w:gridCol w:w="8568"/>
      </w:tblGrid>
      <w:tr w:rsidR="009E3B8C" w:rsidRPr="009E3B8C" w14:paraId="4D9BB40B" w14:textId="77777777" w:rsidTr="00784AAC">
        <w:tc>
          <w:tcPr>
            <w:tcW w:w="8568" w:type="dxa"/>
          </w:tcPr>
          <w:p w14:paraId="3DD91F8A" w14:textId="77777777" w:rsidR="0021599E" w:rsidRPr="009E3B8C" w:rsidRDefault="0021599E" w:rsidP="00784AAC">
            <w:pPr>
              <w:widowControl w:val="0"/>
              <w:suppressAutoHyphens/>
              <w:autoSpaceDE w:val="0"/>
              <w:autoSpaceDN w:val="0"/>
              <w:adjustRightInd w:val="0"/>
              <w:spacing w:line="227" w:lineRule="exact"/>
              <w:ind w:firstLine="451"/>
              <w:jc w:val="both"/>
              <w:rPr>
                <w:rFonts w:eastAsia="Lucida Sans Unicode"/>
                <w:kern w:val="1"/>
                <w:lang w:eastAsia="ar-SA"/>
              </w:rPr>
            </w:pPr>
            <w:r w:rsidRPr="009E3B8C">
              <w:rPr>
                <w:rFonts w:eastAsia="Lucida Sans Unicode"/>
                <w:kern w:val="1"/>
                <w:lang w:eastAsia="ar-SA"/>
              </w:rPr>
              <w:t xml:space="preserve">Раздел </w:t>
            </w:r>
            <w:r w:rsidRPr="009E3B8C">
              <w:rPr>
                <w:rFonts w:eastAsia="Lucida Sans Unicode"/>
                <w:kern w:val="1"/>
                <w:lang w:val="en-US" w:eastAsia="ar-SA"/>
              </w:rPr>
              <w:t>I</w:t>
            </w:r>
            <w:r w:rsidRPr="009E3B8C">
              <w:rPr>
                <w:rFonts w:eastAsia="Lucida Sans Unicode"/>
                <w:kern w:val="1"/>
                <w:lang w:eastAsia="ar-SA"/>
              </w:rPr>
              <w:t xml:space="preserve">. Сведения о проведении запроса котировок  </w:t>
            </w:r>
          </w:p>
        </w:tc>
      </w:tr>
      <w:tr w:rsidR="009E3B8C" w:rsidRPr="009E3B8C" w14:paraId="469D2CD6" w14:textId="77777777" w:rsidTr="00784AAC">
        <w:tc>
          <w:tcPr>
            <w:tcW w:w="8568" w:type="dxa"/>
          </w:tcPr>
          <w:p w14:paraId="6956EBB3" w14:textId="77777777" w:rsidR="0021599E" w:rsidRPr="009E3B8C" w:rsidRDefault="0021599E" w:rsidP="00784AAC">
            <w:pPr>
              <w:widowControl w:val="0"/>
              <w:suppressAutoHyphens/>
              <w:autoSpaceDE w:val="0"/>
              <w:autoSpaceDN w:val="0"/>
              <w:adjustRightInd w:val="0"/>
              <w:spacing w:line="227" w:lineRule="exact"/>
              <w:ind w:firstLine="451"/>
              <w:jc w:val="both"/>
              <w:rPr>
                <w:rFonts w:eastAsia="Lucida Sans Unicode"/>
                <w:kern w:val="1"/>
                <w:lang w:eastAsia="ar-SA"/>
              </w:rPr>
            </w:pPr>
            <w:r w:rsidRPr="009E3B8C">
              <w:rPr>
                <w:rFonts w:eastAsia="Lucida Sans Unicode"/>
                <w:kern w:val="1"/>
                <w:lang w:eastAsia="ar-SA"/>
              </w:rPr>
              <w:t xml:space="preserve">Раздел </w:t>
            </w:r>
            <w:r w:rsidRPr="009E3B8C">
              <w:rPr>
                <w:rFonts w:eastAsia="Lucida Sans Unicode"/>
                <w:kern w:val="1"/>
                <w:lang w:val="en-US" w:eastAsia="ar-SA"/>
              </w:rPr>
              <w:t>II</w:t>
            </w:r>
            <w:r w:rsidRPr="009E3B8C">
              <w:rPr>
                <w:rFonts w:eastAsia="Lucida Sans Unicode"/>
                <w:kern w:val="1"/>
                <w:lang w:eastAsia="ar-SA"/>
              </w:rPr>
              <w:t xml:space="preserve">. Техническое задание </w:t>
            </w:r>
          </w:p>
        </w:tc>
      </w:tr>
      <w:tr w:rsidR="009E3B8C" w:rsidRPr="009E3B8C" w14:paraId="728DC411" w14:textId="77777777" w:rsidTr="00784AAC">
        <w:tc>
          <w:tcPr>
            <w:tcW w:w="8568" w:type="dxa"/>
          </w:tcPr>
          <w:p w14:paraId="16CDDC6B" w14:textId="77777777" w:rsidR="0021599E" w:rsidRPr="009E3B8C" w:rsidRDefault="0021599E" w:rsidP="00784AAC">
            <w:pPr>
              <w:widowControl w:val="0"/>
              <w:suppressAutoHyphens/>
              <w:autoSpaceDE w:val="0"/>
              <w:autoSpaceDN w:val="0"/>
              <w:adjustRightInd w:val="0"/>
              <w:spacing w:line="227" w:lineRule="exact"/>
              <w:ind w:firstLine="451"/>
              <w:jc w:val="both"/>
              <w:rPr>
                <w:rFonts w:eastAsia="Lucida Sans Unicode"/>
                <w:kern w:val="1"/>
                <w:lang w:eastAsia="ar-SA"/>
              </w:rPr>
            </w:pPr>
            <w:r w:rsidRPr="009E3B8C">
              <w:rPr>
                <w:rFonts w:eastAsia="Lucida Sans Unicode"/>
                <w:kern w:val="1"/>
                <w:lang w:eastAsia="ar-SA"/>
              </w:rPr>
              <w:t xml:space="preserve">Раздел </w:t>
            </w:r>
            <w:r w:rsidRPr="009E3B8C">
              <w:rPr>
                <w:rFonts w:eastAsia="Lucida Sans Unicode"/>
                <w:kern w:val="1"/>
                <w:lang w:val="en-US" w:eastAsia="ar-SA"/>
              </w:rPr>
              <w:t>III</w:t>
            </w:r>
            <w:r w:rsidRPr="009E3B8C">
              <w:rPr>
                <w:rFonts w:eastAsia="Lucida Sans Unicode"/>
                <w:kern w:val="1"/>
                <w:lang w:eastAsia="ar-SA"/>
              </w:rPr>
              <w:t>. Форма котировочной заявки</w:t>
            </w:r>
          </w:p>
        </w:tc>
      </w:tr>
      <w:tr w:rsidR="009E3B8C" w:rsidRPr="009E3B8C" w14:paraId="701DF85C" w14:textId="77777777" w:rsidTr="00784AAC">
        <w:tc>
          <w:tcPr>
            <w:tcW w:w="8568" w:type="dxa"/>
          </w:tcPr>
          <w:p w14:paraId="15837B4D" w14:textId="62DA5481" w:rsidR="001C73F1" w:rsidRPr="009E3B8C" w:rsidRDefault="0021599E" w:rsidP="001C73F1">
            <w:pPr>
              <w:widowControl w:val="0"/>
              <w:suppressAutoHyphens/>
              <w:autoSpaceDE w:val="0"/>
              <w:autoSpaceDN w:val="0"/>
              <w:adjustRightInd w:val="0"/>
              <w:spacing w:line="227" w:lineRule="exact"/>
              <w:ind w:firstLine="451"/>
              <w:jc w:val="both"/>
              <w:rPr>
                <w:rFonts w:eastAsia="Lucida Sans Unicode"/>
                <w:kern w:val="1"/>
                <w:lang w:eastAsia="ar-SA"/>
              </w:rPr>
            </w:pPr>
            <w:r w:rsidRPr="009E3B8C">
              <w:rPr>
                <w:rFonts w:eastAsia="Lucida Sans Unicode"/>
                <w:kern w:val="1"/>
                <w:lang w:eastAsia="ar-SA"/>
              </w:rPr>
              <w:t xml:space="preserve">Раздел </w:t>
            </w:r>
            <w:r w:rsidRPr="009E3B8C">
              <w:rPr>
                <w:rFonts w:eastAsia="Lucida Sans Unicode"/>
                <w:kern w:val="1"/>
                <w:lang w:val="en-US" w:eastAsia="ar-SA"/>
              </w:rPr>
              <w:t>IV</w:t>
            </w:r>
            <w:r w:rsidRPr="009E3B8C">
              <w:rPr>
                <w:rFonts w:eastAsia="Lucida Sans Unicode"/>
                <w:kern w:val="1"/>
                <w:lang w:eastAsia="ar-SA"/>
              </w:rPr>
              <w:t>. Проект договора</w:t>
            </w:r>
          </w:p>
        </w:tc>
      </w:tr>
      <w:tr w:rsidR="009E3B8C" w:rsidRPr="009E3B8C" w14:paraId="444F3E1F" w14:textId="77777777" w:rsidTr="00784AAC">
        <w:tc>
          <w:tcPr>
            <w:tcW w:w="8568" w:type="dxa"/>
          </w:tcPr>
          <w:p w14:paraId="484CC5DB" w14:textId="065D59FB" w:rsidR="000C021E" w:rsidRPr="009E3B8C" w:rsidRDefault="001C73F1" w:rsidP="000C021E">
            <w:pPr>
              <w:widowControl w:val="0"/>
              <w:suppressAutoHyphens/>
              <w:autoSpaceDE w:val="0"/>
              <w:autoSpaceDN w:val="0"/>
              <w:adjustRightInd w:val="0"/>
              <w:spacing w:line="227" w:lineRule="exact"/>
              <w:ind w:firstLine="451"/>
              <w:jc w:val="both"/>
              <w:rPr>
                <w:rFonts w:eastAsia="Lucida Sans Unicode"/>
                <w:kern w:val="1"/>
                <w:lang w:eastAsia="ar-SA"/>
              </w:rPr>
            </w:pPr>
            <w:r w:rsidRPr="009E3B8C">
              <w:rPr>
                <w:rFonts w:eastAsia="Lucida Sans Unicode"/>
                <w:kern w:val="1"/>
                <w:lang w:eastAsia="ar-SA"/>
              </w:rPr>
              <w:t xml:space="preserve">Раздел </w:t>
            </w:r>
            <w:r w:rsidRPr="009E3B8C">
              <w:rPr>
                <w:rFonts w:eastAsia="Lucida Sans Unicode"/>
                <w:kern w:val="1"/>
                <w:lang w:val="en-US" w:eastAsia="ar-SA"/>
              </w:rPr>
              <w:t>V</w:t>
            </w:r>
            <w:r w:rsidRPr="009E3B8C">
              <w:rPr>
                <w:rFonts w:eastAsia="Lucida Sans Unicode"/>
                <w:kern w:val="1"/>
                <w:lang w:eastAsia="ar-SA"/>
              </w:rPr>
              <w:t>. ОБОСН</w:t>
            </w:r>
            <w:r w:rsidR="00525E7A" w:rsidRPr="009E3B8C">
              <w:rPr>
                <w:rFonts w:eastAsia="Lucida Sans Unicode"/>
                <w:kern w:val="1"/>
                <w:lang w:eastAsia="ar-SA"/>
              </w:rPr>
              <w:t xml:space="preserve">ОВАНИЕ НАЧАЛЬНОЙ (максимальной) </w:t>
            </w:r>
            <w:r w:rsidRPr="009E3B8C">
              <w:rPr>
                <w:rFonts w:eastAsia="Lucida Sans Unicode"/>
                <w:kern w:val="1"/>
                <w:lang w:eastAsia="ar-SA"/>
              </w:rPr>
              <w:t>ЦЕНЫ ДОГОВОРА</w:t>
            </w:r>
            <w:r w:rsidR="000C021E" w:rsidRPr="009E3B8C">
              <w:rPr>
                <w:rFonts w:eastAsia="Lucida Sans Unicode"/>
                <w:kern w:val="1"/>
                <w:lang w:eastAsia="ar-SA"/>
              </w:rPr>
              <w:t>.</w:t>
            </w:r>
          </w:p>
        </w:tc>
      </w:tr>
      <w:tr w:rsidR="005D205C" w:rsidRPr="009E3B8C" w14:paraId="648E4E9C" w14:textId="77777777" w:rsidTr="00784AAC">
        <w:tc>
          <w:tcPr>
            <w:tcW w:w="8568" w:type="dxa"/>
          </w:tcPr>
          <w:p w14:paraId="53F7CD5D" w14:textId="0024E6B5" w:rsidR="005D205C" w:rsidRPr="009E3B8C" w:rsidRDefault="005D205C" w:rsidP="000C021E">
            <w:pPr>
              <w:widowControl w:val="0"/>
              <w:suppressAutoHyphens/>
              <w:autoSpaceDE w:val="0"/>
              <w:autoSpaceDN w:val="0"/>
              <w:adjustRightInd w:val="0"/>
              <w:spacing w:line="227" w:lineRule="exact"/>
              <w:ind w:firstLine="451"/>
              <w:jc w:val="both"/>
              <w:rPr>
                <w:rFonts w:eastAsia="Lucida Sans Unicode"/>
                <w:kern w:val="1"/>
                <w:lang w:eastAsia="ar-SA"/>
              </w:rPr>
            </w:pPr>
            <w:r w:rsidRPr="009E3B8C">
              <w:rPr>
                <w:rFonts w:eastAsia="Lucida Sans Unicode"/>
                <w:kern w:val="1"/>
                <w:lang w:eastAsia="ar-SA"/>
              </w:rPr>
              <w:t xml:space="preserve">Раздел </w:t>
            </w:r>
            <w:r w:rsidRPr="009E3B8C">
              <w:rPr>
                <w:rFonts w:eastAsia="Lucida Sans Unicode"/>
                <w:kern w:val="1"/>
                <w:lang w:val="en-US" w:eastAsia="ar-SA"/>
              </w:rPr>
              <w:t>VI</w:t>
            </w:r>
            <w:r w:rsidRPr="009E3B8C">
              <w:rPr>
                <w:rFonts w:eastAsia="Lucida Sans Unicode"/>
                <w:kern w:val="1"/>
                <w:lang w:eastAsia="ar-SA"/>
              </w:rPr>
              <w:t>.</w:t>
            </w:r>
            <w:r w:rsidR="00C36329" w:rsidRPr="009E3B8C">
              <w:rPr>
                <w:rFonts w:eastAsia="Lucida Sans Unicode"/>
                <w:kern w:val="1"/>
                <w:lang w:eastAsia="ar-SA"/>
              </w:rPr>
              <w:t xml:space="preserve"> Типовая форма независимой гарантии</w:t>
            </w:r>
          </w:p>
        </w:tc>
      </w:tr>
    </w:tbl>
    <w:p w14:paraId="11421C60" w14:textId="77777777" w:rsidR="000C021E" w:rsidRPr="009E3B8C" w:rsidRDefault="000C021E" w:rsidP="000C021E">
      <w:pPr>
        <w:keepNext/>
        <w:widowControl w:val="0"/>
        <w:jc w:val="center"/>
        <w:rPr>
          <w:rFonts w:eastAsia="Lucida Sans Unicode"/>
          <w:b/>
          <w:kern w:val="1"/>
          <w:sz w:val="20"/>
          <w:szCs w:val="20"/>
          <w:lang w:eastAsia="ar-SA"/>
        </w:rPr>
      </w:pPr>
    </w:p>
    <w:p w14:paraId="5215DC42" w14:textId="1EB9CD55" w:rsidR="000C021E" w:rsidRPr="009E3B8C" w:rsidRDefault="000C021E">
      <w:pPr>
        <w:rPr>
          <w:rFonts w:eastAsia="Lucida Sans Unicode"/>
          <w:b/>
          <w:kern w:val="1"/>
          <w:sz w:val="20"/>
          <w:szCs w:val="20"/>
          <w:lang w:eastAsia="ar-SA"/>
        </w:rPr>
      </w:pPr>
      <w:r w:rsidRPr="009E3B8C">
        <w:rPr>
          <w:rFonts w:eastAsia="Lucida Sans Unicode"/>
          <w:b/>
          <w:kern w:val="1"/>
          <w:sz w:val="20"/>
          <w:szCs w:val="20"/>
          <w:lang w:eastAsia="ar-SA"/>
        </w:rPr>
        <w:br w:type="page"/>
      </w:r>
    </w:p>
    <w:p w14:paraId="59070274" w14:textId="77777777" w:rsidR="000C021E" w:rsidRPr="009E3B8C" w:rsidRDefault="000C021E" w:rsidP="000C021E">
      <w:pPr>
        <w:keepNext/>
        <w:widowControl w:val="0"/>
        <w:jc w:val="center"/>
        <w:rPr>
          <w:rFonts w:eastAsia="Lucida Sans Unicode"/>
          <w:b/>
          <w:kern w:val="1"/>
          <w:sz w:val="20"/>
          <w:szCs w:val="20"/>
          <w:lang w:eastAsia="ar-SA"/>
        </w:rPr>
      </w:pPr>
    </w:p>
    <w:p w14:paraId="2EA69985" w14:textId="77777777" w:rsidR="000C021E" w:rsidRPr="009E3B8C" w:rsidRDefault="000C021E" w:rsidP="000C021E">
      <w:pPr>
        <w:keepNext/>
        <w:widowControl w:val="0"/>
        <w:jc w:val="center"/>
        <w:rPr>
          <w:rFonts w:eastAsia="Lucida Sans Unicode"/>
          <w:b/>
          <w:kern w:val="1"/>
          <w:sz w:val="20"/>
          <w:szCs w:val="20"/>
          <w:lang w:eastAsia="ar-SA"/>
        </w:rPr>
      </w:pPr>
    </w:p>
    <w:p w14:paraId="21DAE832" w14:textId="2B45C39B" w:rsidR="00311E30" w:rsidRPr="007953C0" w:rsidRDefault="00311E30" w:rsidP="00311E30">
      <w:pPr>
        <w:pStyle w:val="2"/>
        <w:rPr>
          <w:b w:val="0"/>
          <w:sz w:val="20"/>
          <w:szCs w:val="20"/>
        </w:rPr>
      </w:pPr>
      <w:r w:rsidRPr="0023395E">
        <w:rPr>
          <w:b w:val="0"/>
          <w:sz w:val="20"/>
          <w:szCs w:val="20"/>
        </w:rPr>
        <w:t xml:space="preserve">ПРИГЛАШЕНИЕ К УЧАСТИЮ В </w:t>
      </w:r>
      <w:r>
        <w:rPr>
          <w:b w:val="0"/>
          <w:sz w:val="20"/>
          <w:szCs w:val="20"/>
        </w:rPr>
        <w:t>ЗАПРОСЕ КОТИРОВОК</w:t>
      </w:r>
    </w:p>
    <w:p w14:paraId="660A7CEF" w14:textId="77777777" w:rsidR="00311E30" w:rsidRPr="0023395E" w:rsidRDefault="00311E30" w:rsidP="00311E30">
      <w:pPr>
        <w:keepNext/>
        <w:keepLines/>
        <w:suppressLineNumbers/>
        <w:suppressAutoHyphens/>
        <w:ind w:firstLine="567"/>
        <w:jc w:val="center"/>
        <w:rPr>
          <w:b/>
          <w:sz w:val="20"/>
          <w:szCs w:val="20"/>
        </w:rPr>
      </w:pPr>
    </w:p>
    <w:p w14:paraId="3B67D48F" w14:textId="77777777" w:rsidR="00311E30" w:rsidRPr="00C44FFC" w:rsidRDefault="00311E30" w:rsidP="00311E30">
      <w:pPr>
        <w:keepNext/>
        <w:keepLines/>
        <w:suppressLineNumbers/>
        <w:suppressAutoHyphens/>
        <w:jc w:val="both"/>
        <w:rPr>
          <w:sz w:val="20"/>
          <w:szCs w:val="20"/>
        </w:rPr>
      </w:pPr>
      <w:r w:rsidRPr="00C44FFC">
        <w:rPr>
          <w:sz w:val="20"/>
          <w:szCs w:val="20"/>
        </w:rPr>
        <w:t xml:space="preserve">Настоящим приглашаются к участию в запросе котировок в электронной форме (далее запрос котировок), полная информация о котором указана в </w:t>
      </w:r>
      <w:r w:rsidRPr="00C44FFC">
        <w:rPr>
          <w:b/>
          <w:i/>
          <w:sz w:val="20"/>
          <w:szCs w:val="20"/>
        </w:rPr>
        <w:t>Информационной карте</w:t>
      </w:r>
      <w:r w:rsidRPr="00C44FFC">
        <w:rPr>
          <w:sz w:val="20"/>
          <w:szCs w:val="20"/>
        </w:rPr>
        <w:t>,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14:paraId="27C16652" w14:textId="23276F43" w:rsidR="00311E30" w:rsidRPr="00C44FFC" w:rsidRDefault="00311E30" w:rsidP="00311E30">
      <w:pPr>
        <w:keepNext/>
        <w:keepLines/>
        <w:widowControl w:val="0"/>
        <w:suppressLineNumbers/>
        <w:suppressAutoHyphens/>
        <w:jc w:val="both"/>
        <w:rPr>
          <w:sz w:val="20"/>
          <w:szCs w:val="20"/>
        </w:rPr>
      </w:pPr>
      <w:r w:rsidRPr="00C44FFC">
        <w:rPr>
          <w:sz w:val="20"/>
          <w:szCs w:val="20"/>
        </w:rPr>
        <w:t xml:space="preserve">Заинтересованные лица могут бесплатно получить полный комплект документации запросе котировок в </w:t>
      </w:r>
      <w:r w:rsidRPr="00C44FFC">
        <w:rPr>
          <w:b/>
          <w:sz w:val="20"/>
          <w:szCs w:val="20"/>
        </w:rPr>
        <w:t>Единой информационной системе в сфере закупок товаров, работ, услуг для обеспечения государственных и муниципальных нужд (ЕИС)</w:t>
      </w:r>
      <w:r w:rsidRPr="00C44FFC">
        <w:rPr>
          <w:sz w:val="20"/>
          <w:szCs w:val="20"/>
        </w:rPr>
        <w:t xml:space="preserve">  </w:t>
      </w:r>
      <w:hyperlink r:id="rId9" w:history="1">
        <w:r w:rsidRPr="00C44FFC">
          <w:rPr>
            <w:rStyle w:val="a9"/>
            <w:b/>
            <w:color w:val="auto"/>
            <w:sz w:val="20"/>
            <w:szCs w:val="20"/>
          </w:rPr>
          <w:t>http://zakupki.gov.ru/</w:t>
        </w:r>
      </w:hyperlink>
      <w:r w:rsidRPr="00C44FFC">
        <w:rPr>
          <w:sz w:val="20"/>
          <w:szCs w:val="20"/>
        </w:rPr>
        <w:t xml:space="preserve"> и на сайте </w:t>
      </w:r>
      <w:r w:rsidRPr="00C44FFC">
        <w:rPr>
          <w:bCs/>
          <w:sz w:val="20"/>
          <w:szCs w:val="20"/>
        </w:rPr>
        <w:t>ЭТП ТОРГИ-ОНЛАЙН https://etp.torgi-online.com</w:t>
      </w:r>
      <w:r w:rsidRPr="00C44FFC">
        <w:rPr>
          <w:rFonts w:eastAsiaTheme="minorEastAsia"/>
          <w:sz w:val="20"/>
          <w:szCs w:val="20"/>
        </w:rPr>
        <w:t>.</w:t>
      </w:r>
    </w:p>
    <w:p w14:paraId="4C0E1476" w14:textId="71E48C19" w:rsidR="00C44FFC" w:rsidRPr="00C44FFC" w:rsidRDefault="00311E30" w:rsidP="00311E30">
      <w:pPr>
        <w:jc w:val="both"/>
        <w:rPr>
          <w:sz w:val="20"/>
          <w:szCs w:val="20"/>
        </w:rPr>
      </w:pPr>
      <w:r w:rsidRPr="00C44FFC">
        <w:rPr>
          <w:sz w:val="20"/>
          <w:szCs w:val="20"/>
        </w:rPr>
        <w:t xml:space="preserve">         </w:t>
      </w:r>
      <w:r w:rsidRPr="00C44FFC">
        <w:rPr>
          <w:b/>
          <w:sz w:val="20"/>
          <w:szCs w:val="20"/>
        </w:rPr>
        <w:t>Запрос котировок</w:t>
      </w:r>
      <w:r w:rsidRPr="00C44FFC">
        <w:rPr>
          <w:sz w:val="20"/>
          <w:szCs w:val="20"/>
        </w:rPr>
        <w:t xml:space="preserve"> – </w:t>
      </w:r>
      <w:r w:rsidR="00C44FFC" w:rsidRPr="00C44FFC">
        <w:rPr>
          <w:color w:val="000000"/>
          <w:sz w:val="20"/>
          <w:szCs w:val="20"/>
          <w:shd w:val="clear" w:color="auto" w:fill="FFFFFF"/>
        </w:rPr>
        <w:t xml:space="preserve">это </w:t>
      </w:r>
      <w:r w:rsidR="00C44FFC" w:rsidRPr="00C44FFC">
        <w:rPr>
          <w:color w:val="000000"/>
          <w:sz w:val="20"/>
          <w:szCs w:val="20"/>
          <w:shd w:val="clear" w:color="auto" w:fill="FFFFFF"/>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2949C79" w14:textId="77777777" w:rsidR="00C44FFC" w:rsidRPr="00311E30" w:rsidRDefault="00C44FFC" w:rsidP="000C021E">
      <w:pPr>
        <w:keepNext/>
        <w:widowControl w:val="0"/>
        <w:jc w:val="center"/>
        <w:rPr>
          <w:rFonts w:eastAsia="Lucida Sans Unicode"/>
          <w:b/>
          <w:kern w:val="1"/>
          <w:sz w:val="20"/>
          <w:szCs w:val="20"/>
          <w:lang w:eastAsia="ar-SA"/>
        </w:rPr>
      </w:pPr>
    </w:p>
    <w:p w14:paraId="48CDD4E3" w14:textId="4A5B673D" w:rsidR="0021599E" w:rsidRPr="009E3B8C" w:rsidRDefault="0021599E" w:rsidP="000C021E">
      <w:pPr>
        <w:keepNext/>
        <w:widowControl w:val="0"/>
        <w:jc w:val="center"/>
        <w:rPr>
          <w:b/>
          <w:sz w:val="20"/>
          <w:szCs w:val="20"/>
        </w:rPr>
      </w:pPr>
      <w:r w:rsidRPr="009E3B8C">
        <w:rPr>
          <w:rFonts w:eastAsia="Lucida Sans Unicode"/>
          <w:b/>
          <w:kern w:val="1"/>
          <w:sz w:val="20"/>
          <w:szCs w:val="20"/>
          <w:lang w:val="en-US" w:eastAsia="ar-SA"/>
        </w:rPr>
        <w:t>I</w:t>
      </w:r>
      <w:r w:rsidRPr="009E3B8C">
        <w:rPr>
          <w:rFonts w:eastAsia="Lucida Sans Unicode"/>
          <w:b/>
          <w:kern w:val="1"/>
          <w:sz w:val="20"/>
          <w:szCs w:val="20"/>
          <w:lang w:eastAsia="ar-SA"/>
        </w:rPr>
        <w:t>. Сведения о проведении запроса котировок</w:t>
      </w:r>
    </w:p>
    <w:tbl>
      <w:tblPr>
        <w:tblW w:w="9678" w:type="dxa"/>
        <w:tblInd w:w="-431" w:type="dxa"/>
        <w:tblCellMar>
          <w:left w:w="10" w:type="dxa"/>
          <w:right w:w="10" w:type="dxa"/>
        </w:tblCellMar>
        <w:tblLook w:val="0000" w:firstRow="0" w:lastRow="0" w:firstColumn="0" w:lastColumn="0" w:noHBand="0" w:noVBand="0"/>
      </w:tblPr>
      <w:tblGrid>
        <w:gridCol w:w="991"/>
        <w:gridCol w:w="2653"/>
        <w:gridCol w:w="6034"/>
      </w:tblGrid>
      <w:tr w:rsidR="009E3B8C" w:rsidRPr="009E3B8C" w14:paraId="7B14EAF2"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E61F5" w14:textId="10DF03B5" w:rsidR="0021599E" w:rsidRPr="009E3B8C" w:rsidRDefault="0021599E" w:rsidP="0016350E">
            <w:pPr>
              <w:widowControl w:val="0"/>
              <w:jc w:val="both"/>
              <w:rPr>
                <w:sz w:val="20"/>
                <w:szCs w:val="20"/>
              </w:rPr>
            </w:pPr>
            <w:r w:rsidRPr="009E3B8C">
              <w:rPr>
                <w:i/>
                <w:sz w:val="20"/>
                <w:szCs w:val="20"/>
              </w:rPr>
              <w:t xml:space="preserve">      </w:t>
            </w:r>
            <w:r w:rsidRPr="009E3B8C">
              <w:rPr>
                <w:b/>
                <w:sz w:val="20"/>
                <w:szCs w:val="20"/>
              </w:rPr>
              <w:t>Пункт 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0CB25" w14:textId="77777777" w:rsidR="0021599E" w:rsidRPr="009E3B8C" w:rsidRDefault="0021599E" w:rsidP="000C021E">
            <w:pPr>
              <w:widowControl w:val="0"/>
              <w:jc w:val="both"/>
              <w:rPr>
                <w:sz w:val="20"/>
                <w:szCs w:val="20"/>
              </w:rPr>
            </w:pPr>
            <w:r w:rsidRPr="009E3B8C">
              <w:rPr>
                <w:b/>
                <w:sz w:val="20"/>
                <w:szCs w:val="20"/>
              </w:rPr>
              <w:t>Заказчик</w:t>
            </w:r>
          </w:p>
          <w:p w14:paraId="06AE2DCD" w14:textId="77777777" w:rsidR="0021599E" w:rsidRPr="009E3B8C" w:rsidRDefault="0021599E" w:rsidP="000C021E">
            <w:pPr>
              <w:widowControl w:val="0"/>
              <w:jc w:val="both"/>
              <w:rPr>
                <w:sz w:val="20"/>
                <w:szCs w:val="20"/>
              </w:rPr>
            </w:pP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593B2D" w14:textId="77777777" w:rsidR="00F74C1F" w:rsidRPr="009E3B8C" w:rsidRDefault="00F74C1F" w:rsidP="000C021E">
            <w:pPr>
              <w:widowControl w:val="0"/>
              <w:snapToGrid w:val="0"/>
              <w:jc w:val="both"/>
              <w:rPr>
                <w:sz w:val="20"/>
                <w:szCs w:val="20"/>
              </w:rPr>
            </w:pPr>
            <w:r w:rsidRPr="009E3B8C">
              <w:rPr>
                <w:sz w:val="20"/>
                <w:szCs w:val="20"/>
              </w:rPr>
              <w:t xml:space="preserve">Наименование Заказчика:  </w:t>
            </w:r>
          </w:p>
          <w:p w14:paraId="58402ADA" w14:textId="77777777" w:rsidR="00F74C1F" w:rsidRPr="009E3B8C" w:rsidRDefault="00F74C1F" w:rsidP="000C021E">
            <w:pPr>
              <w:widowControl w:val="0"/>
              <w:snapToGrid w:val="0"/>
              <w:jc w:val="both"/>
              <w:rPr>
                <w:b/>
                <w:sz w:val="20"/>
                <w:szCs w:val="20"/>
              </w:rPr>
            </w:pPr>
            <w:r w:rsidRPr="009E3B8C">
              <w:rPr>
                <w:b/>
                <w:sz w:val="20"/>
                <w:szCs w:val="20"/>
              </w:rPr>
              <w:t xml:space="preserve">Федеральное государственное бюджетное учреждение «Центр лабораторного анализа и технических измерений по Уральскому федеральному округу» (ФГБУ «ЦЛАТИ по УФО») </w:t>
            </w:r>
          </w:p>
          <w:p w14:paraId="30B8D0A0" w14:textId="77777777" w:rsidR="00F74C1F" w:rsidRPr="009E3B8C" w:rsidRDefault="00F74C1F" w:rsidP="000C021E">
            <w:pPr>
              <w:widowControl w:val="0"/>
              <w:autoSpaceDE w:val="0"/>
              <w:autoSpaceDN w:val="0"/>
              <w:adjustRightInd w:val="0"/>
              <w:jc w:val="both"/>
              <w:rPr>
                <w:sz w:val="20"/>
                <w:szCs w:val="20"/>
              </w:rPr>
            </w:pPr>
            <w:r w:rsidRPr="009E3B8C">
              <w:rPr>
                <w:sz w:val="20"/>
                <w:szCs w:val="20"/>
              </w:rPr>
              <w:t xml:space="preserve">Место нахождения: 620049, Свердловская область </w:t>
            </w:r>
          </w:p>
          <w:p w14:paraId="3D286563" w14:textId="77777777" w:rsidR="00F74C1F" w:rsidRPr="009E3B8C" w:rsidRDefault="00F74C1F" w:rsidP="000C021E">
            <w:pPr>
              <w:widowControl w:val="0"/>
              <w:autoSpaceDE w:val="0"/>
              <w:autoSpaceDN w:val="0"/>
              <w:adjustRightInd w:val="0"/>
              <w:jc w:val="both"/>
              <w:rPr>
                <w:sz w:val="20"/>
                <w:szCs w:val="20"/>
              </w:rPr>
            </w:pPr>
            <w:r w:rsidRPr="009E3B8C">
              <w:rPr>
                <w:sz w:val="20"/>
                <w:szCs w:val="20"/>
              </w:rPr>
              <w:t>г. Екатеринбург, ул. Мира, д. 23, оф. 604.</w:t>
            </w:r>
          </w:p>
          <w:p w14:paraId="51C669F2" w14:textId="77777777" w:rsidR="00F74C1F" w:rsidRPr="009E3B8C" w:rsidRDefault="00F74C1F" w:rsidP="000C021E">
            <w:pPr>
              <w:widowControl w:val="0"/>
              <w:jc w:val="both"/>
              <w:rPr>
                <w:b/>
                <w:sz w:val="20"/>
                <w:szCs w:val="20"/>
              </w:rPr>
            </w:pPr>
          </w:p>
          <w:p w14:paraId="43DB40BB" w14:textId="77777777" w:rsidR="00F74C1F" w:rsidRPr="009E3B8C" w:rsidRDefault="00F74C1F" w:rsidP="000C021E">
            <w:pPr>
              <w:widowControl w:val="0"/>
              <w:jc w:val="both"/>
              <w:rPr>
                <w:b/>
                <w:sz w:val="20"/>
                <w:szCs w:val="20"/>
              </w:rPr>
            </w:pPr>
            <w:r w:rsidRPr="009E3B8C">
              <w:rPr>
                <w:b/>
                <w:sz w:val="20"/>
                <w:szCs w:val="20"/>
              </w:rPr>
              <w:t>Филиал федерального государственного бюджетного учреждения «Центр лабораторного анализа и технических измерений по Уральскому федеральному округу» по Тюменской области (филиал ФГБУ «ЦЛАТИ по УФО» по Тюменской области)</w:t>
            </w:r>
          </w:p>
          <w:p w14:paraId="4D4F1B47" w14:textId="77777777" w:rsidR="00F74C1F" w:rsidRPr="009E3B8C" w:rsidRDefault="00F74C1F" w:rsidP="000C021E">
            <w:pPr>
              <w:widowControl w:val="0"/>
              <w:snapToGrid w:val="0"/>
              <w:jc w:val="both"/>
              <w:rPr>
                <w:sz w:val="20"/>
                <w:szCs w:val="20"/>
              </w:rPr>
            </w:pPr>
            <w:r w:rsidRPr="009E3B8C">
              <w:rPr>
                <w:sz w:val="20"/>
                <w:szCs w:val="20"/>
              </w:rPr>
              <w:t>Место нахождения: 625023, Российская Федерация, г. Тюмень, ул. Одесская, 27.</w:t>
            </w:r>
          </w:p>
          <w:p w14:paraId="6ED6485C" w14:textId="77777777" w:rsidR="00F74C1F" w:rsidRPr="009E3B8C" w:rsidRDefault="00F74C1F" w:rsidP="000C021E">
            <w:pPr>
              <w:widowControl w:val="0"/>
              <w:autoSpaceDE w:val="0"/>
              <w:autoSpaceDN w:val="0"/>
              <w:adjustRightInd w:val="0"/>
              <w:jc w:val="both"/>
              <w:rPr>
                <w:sz w:val="20"/>
                <w:szCs w:val="20"/>
              </w:rPr>
            </w:pPr>
            <w:r w:rsidRPr="009E3B8C">
              <w:rPr>
                <w:sz w:val="20"/>
                <w:szCs w:val="20"/>
              </w:rPr>
              <w:t>Почтовый адрес</w:t>
            </w:r>
            <w:r w:rsidRPr="009E3B8C">
              <w:rPr>
                <w:b/>
                <w:sz w:val="20"/>
                <w:szCs w:val="20"/>
              </w:rPr>
              <w:t>:</w:t>
            </w:r>
            <w:r w:rsidRPr="009E3B8C">
              <w:rPr>
                <w:sz w:val="20"/>
                <w:szCs w:val="20"/>
              </w:rPr>
              <w:t xml:space="preserve"> 625023, Российская Федерация, г. Тюмень, ул. Одесская, 27.</w:t>
            </w:r>
          </w:p>
          <w:p w14:paraId="2DA2DBE5" w14:textId="77777777" w:rsidR="00F74C1F" w:rsidRPr="009E3B8C" w:rsidRDefault="00F74C1F" w:rsidP="000C021E">
            <w:pPr>
              <w:widowControl w:val="0"/>
              <w:autoSpaceDE w:val="0"/>
              <w:autoSpaceDN w:val="0"/>
              <w:adjustRightInd w:val="0"/>
              <w:jc w:val="both"/>
              <w:rPr>
                <w:sz w:val="20"/>
                <w:szCs w:val="20"/>
              </w:rPr>
            </w:pPr>
            <w:r w:rsidRPr="009E3B8C">
              <w:rPr>
                <w:b/>
                <w:sz w:val="20"/>
                <w:szCs w:val="20"/>
                <w:u w:val="single"/>
              </w:rPr>
              <w:t xml:space="preserve">Адрес электронной почты, телефоны: </w:t>
            </w:r>
            <w:hyperlink r:id="rId10" w:history="1">
              <w:r w:rsidRPr="009E3B8C">
                <w:rPr>
                  <w:rStyle w:val="a9"/>
                  <w:color w:val="auto"/>
                  <w:sz w:val="20"/>
                  <w:szCs w:val="20"/>
                  <w:lang w:val="en-US"/>
                </w:rPr>
                <w:t>clati</w:t>
              </w:r>
              <w:r w:rsidRPr="009E3B8C">
                <w:rPr>
                  <w:rStyle w:val="a9"/>
                  <w:color w:val="auto"/>
                  <w:sz w:val="20"/>
                  <w:szCs w:val="20"/>
                </w:rPr>
                <w:t>72@</w:t>
              </w:r>
              <w:r w:rsidRPr="009E3B8C">
                <w:rPr>
                  <w:rStyle w:val="a9"/>
                  <w:color w:val="auto"/>
                  <w:sz w:val="20"/>
                  <w:szCs w:val="20"/>
                  <w:lang w:val="en-US"/>
                </w:rPr>
                <w:t>clatiurfo</w:t>
              </w:r>
              <w:r w:rsidRPr="009E3B8C">
                <w:rPr>
                  <w:rStyle w:val="a9"/>
                  <w:color w:val="auto"/>
                  <w:sz w:val="20"/>
                  <w:szCs w:val="20"/>
                </w:rPr>
                <w:t>.</w:t>
              </w:r>
              <w:proofErr w:type="spellStart"/>
              <w:r w:rsidRPr="009E3B8C">
                <w:rPr>
                  <w:rStyle w:val="a9"/>
                  <w:color w:val="auto"/>
                  <w:sz w:val="20"/>
                  <w:szCs w:val="20"/>
                  <w:lang w:val="en-US"/>
                </w:rPr>
                <w:t>ru</w:t>
              </w:r>
              <w:proofErr w:type="spellEnd"/>
            </w:hyperlink>
            <w:r w:rsidRPr="009E3B8C">
              <w:rPr>
                <w:sz w:val="20"/>
                <w:szCs w:val="20"/>
              </w:rPr>
              <w:t xml:space="preserve">, +7 (3452) 41-56-11 </w:t>
            </w:r>
          </w:p>
          <w:p w14:paraId="5BDABE60" w14:textId="77777777" w:rsidR="00F74C1F" w:rsidRPr="009E3B8C" w:rsidRDefault="00F74C1F" w:rsidP="000C021E">
            <w:pPr>
              <w:widowControl w:val="0"/>
              <w:tabs>
                <w:tab w:val="left" w:pos="252"/>
              </w:tabs>
              <w:jc w:val="both"/>
              <w:rPr>
                <w:sz w:val="20"/>
                <w:szCs w:val="20"/>
              </w:rPr>
            </w:pPr>
            <w:r w:rsidRPr="009E3B8C">
              <w:rPr>
                <w:sz w:val="20"/>
                <w:szCs w:val="20"/>
              </w:rPr>
              <w:t xml:space="preserve">Временно исполняющий обязанности директора филиала  </w:t>
            </w:r>
          </w:p>
          <w:p w14:paraId="71C64F13" w14:textId="107B95FE" w:rsidR="00F74C1F" w:rsidRPr="009E3B8C" w:rsidRDefault="00C77312" w:rsidP="000C021E">
            <w:pPr>
              <w:widowControl w:val="0"/>
              <w:tabs>
                <w:tab w:val="left" w:pos="252"/>
              </w:tabs>
              <w:jc w:val="both"/>
              <w:rPr>
                <w:sz w:val="20"/>
                <w:szCs w:val="20"/>
              </w:rPr>
            </w:pPr>
            <w:r w:rsidRPr="009E3B8C">
              <w:rPr>
                <w:sz w:val="20"/>
                <w:szCs w:val="20"/>
              </w:rPr>
              <w:t>Григорьева Мария Александровна</w:t>
            </w:r>
          </w:p>
          <w:p w14:paraId="5FD482D0" w14:textId="77777777" w:rsidR="00F74C1F" w:rsidRPr="009E3B8C" w:rsidRDefault="00F74C1F" w:rsidP="000C021E">
            <w:pPr>
              <w:widowControl w:val="0"/>
              <w:jc w:val="both"/>
              <w:rPr>
                <w:sz w:val="20"/>
                <w:szCs w:val="20"/>
              </w:rPr>
            </w:pPr>
            <w:r w:rsidRPr="009E3B8C">
              <w:rPr>
                <w:sz w:val="20"/>
                <w:szCs w:val="20"/>
              </w:rPr>
              <w:t>Тел. +7 (3452) 41-56-11</w:t>
            </w:r>
          </w:p>
          <w:p w14:paraId="76AB4997" w14:textId="77777777" w:rsidR="00F74C1F" w:rsidRPr="009E3B8C" w:rsidRDefault="00F74C1F" w:rsidP="000C021E">
            <w:pPr>
              <w:widowControl w:val="0"/>
              <w:autoSpaceDE w:val="0"/>
              <w:autoSpaceDN w:val="0"/>
              <w:adjustRightInd w:val="0"/>
              <w:jc w:val="both"/>
              <w:rPr>
                <w:sz w:val="20"/>
                <w:szCs w:val="20"/>
              </w:rPr>
            </w:pPr>
            <w:r w:rsidRPr="009E3B8C">
              <w:rPr>
                <w:b/>
                <w:sz w:val="20"/>
                <w:szCs w:val="20"/>
                <w:u w:val="single"/>
              </w:rPr>
              <w:t>Контактное лицо:</w:t>
            </w:r>
            <w:r w:rsidRPr="009E3B8C">
              <w:rPr>
                <w:sz w:val="20"/>
                <w:szCs w:val="20"/>
              </w:rPr>
              <w:t xml:space="preserve"> Кужикова Людмила Юрьевна</w:t>
            </w:r>
          </w:p>
          <w:p w14:paraId="01E2F670" w14:textId="5F0A9BE4" w:rsidR="00F74C1F" w:rsidRPr="009E3B8C" w:rsidRDefault="00F74C1F" w:rsidP="000C021E">
            <w:pPr>
              <w:widowControl w:val="0"/>
              <w:jc w:val="both"/>
              <w:rPr>
                <w:sz w:val="20"/>
                <w:szCs w:val="20"/>
              </w:rPr>
            </w:pPr>
            <w:r w:rsidRPr="009E3B8C">
              <w:rPr>
                <w:sz w:val="20"/>
                <w:szCs w:val="20"/>
              </w:rPr>
              <w:t>Тел. +7 (3452) 41-56-11 (доб.124)</w:t>
            </w:r>
          </w:p>
        </w:tc>
      </w:tr>
      <w:tr w:rsidR="009E3B8C" w:rsidRPr="009E3B8C" w14:paraId="43D809E9"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631F6" w14:textId="77777777" w:rsidR="0021599E" w:rsidRPr="009E3B8C" w:rsidRDefault="0021599E" w:rsidP="000C021E">
            <w:pPr>
              <w:widowControl w:val="0"/>
              <w:jc w:val="both"/>
              <w:rPr>
                <w:sz w:val="20"/>
                <w:szCs w:val="20"/>
              </w:rPr>
            </w:pPr>
            <w:r w:rsidRPr="009E3B8C">
              <w:rPr>
                <w:b/>
                <w:sz w:val="20"/>
                <w:szCs w:val="20"/>
              </w:rPr>
              <w:t>Пункт 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7986F" w14:textId="77777777" w:rsidR="0021599E" w:rsidRPr="009E3B8C" w:rsidRDefault="0021599E" w:rsidP="000C021E">
            <w:pPr>
              <w:widowControl w:val="0"/>
              <w:rPr>
                <w:sz w:val="20"/>
                <w:szCs w:val="20"/>
              </w:rPr>
            </w:pPr>
            <w:r w:rsidRPr="009E3B8C">
              <w:rPr>
                <w:b/>
                <w:sz w:val="20"/>
                <w:szCs w:val="20"/>
              </w:rPr>
              <w:t>Предмет запроса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FD415" w14:textId="4556DED1" w:rsidR="00C93CD4" w:rsidRPr="009E3B8C" w:rsidRDefault="00C93CD4" w:rsidP="00C93CD4">
            <w:pPr>
              <w:widowControl w:val="0"/>
              <w:jc w:val="both"/>
              <w:rPr>
                <w:sz w:val="20"/>
                <w:szCs w:val="20"/>
              </w:rPr>
            </w:pPr>
            <w:r w:rsidRPr="009E3B8C">
              <w:rPr>
                <w:sz w:val="20"/>
                <w:szCs w:val="20"/>
              </w:rPr>
              <w:t>Поставка нефтепродуктов с использованием топливных электронных карт для нужд филиала ФГБУ «ЦЛАТИ по УФО» по Тюменской области в 2 квартале 2025 года</w:t>
            </w:r>
          </w:p>
        </w:tc>
      </w:tr>
      <w:tr w:rsidR="009E3B8C" w:rsidRPr="009E3B8C" w14:paraId="121CC567"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11925" w14:textId="77777777" w:rsidR="0021599E" w:rsidRPr="009E3B8C" w:rsidRDefault="0021599E" w:rsidP="000C021E">
            <w:pPr>
              <w:widowControl w:val="0"/>
              <w:jc w:val="both"/>
              <w:rPr>
                <w:sz w:val="20"/>
                <w:szCs w:val="20"/>
              </w:rPr>
            </w:pPr>
            <w:r w:rsidRPr="009E3B8C">
              <w:rPr>
                <w:b/>
                <w:sz w:val="20"/>
                <w:szCs w:val="20"/>
              </w:rPr>
              <w:t>Пункт 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E70B1" w14:textId="77777777" w:rsidR="0021599E" w:rsidRPr="009E3B8C" w:rsidRDefault="0021599E" w:rsidP="000C021E">
            <w:pPr>
              <w:widowControl w:val="0"/>
              <w:rPr>
                <w:sz w:val="20"/>
                <w:szCs w:val="20"/>
              </w:rPr>
            </w:pPr>
            <w:r w:rsidRPr="009E3B8C">
              <w:rPr>
                <w:b/>
                <w:sz w:val="20"/>
                <w:szCs w:val="20"/>
              </w:rPr>
              <w:t>Начальная (максимальная) цена договора (НМЦД)</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5FE63" w14:textId="7BCB3AC4" w:rsidR="00DF6B50" w:rsidRPr="009E3B8C" w:rsidRDefault="0097512D" w:rsidP="000C021E">
            <w:pPr>
              <w:widowControl w:val="0"/>
              <w:tabs>
                <w:tab w:val="left" w:pos="339"/>
              </w:tabs>
              <w:jc w:val="both"/>
              <w:rPr>
                <w:b/>
                <w:sz w:val="20"/>
                <w:szCs w:val="20"/>
              </w:rPr>
            </w:pPr>
            <w:r w:rsidRPr="009E3B8C">
              <w:rPr>
                <w:b/>
                <w:bCs/>
                <w:sz w:val="20"/>
                <w:szCs w:val="20"/>
              </w:rPr>
              <w:t>1 456 280</w:t>
            </w:r>
            <w:r w:rsidR="00C93CD4" w:rsidRPr="009E3B8C">
              <w:rPr>
                <w:b/>
                <w:bCs/>
                <w:sz w:val="20"/>
                <w:szCs w:val="20"/>
              </w:rPr>
              <w:t xml:space="preserve">,00 </w:t>
            </w:r>
            <w:r w:rsidR="00C93CD4" w:rsidRPr="009E3B8C">
              <w:rPr>
                <w:bCs/>
                <w:sz w:val="20"/>
                <w:szCs w:val="20"/>
              </w:rPr>
              <w:t>(</w:t>
            </w:r>
            <w:r w:rsidRPr="009E3B8C">
              <w:rPr>
                <w:bCs/>
                <w:sz w:val="20"/>
                <w:szCs w:val="20"/>
              </w:rPr>
              <w:t>Один миллион четыреста пятьдесят шесть тысяч двести восемьдесят</w:t>
            </w:r>
            <w:r w:rsidR="00C93CD4" w:rsidRPr="009E3B8C">
              <w:rPr>
                <w:bCs/>
                <w:sz w:val="20"/>
                <w:szCs w:val="20"/>
              </w:rPr>
              <w:t>) рублей 00 копеек</w:t>
            </w:r>
          </w:p>
        </w:tc>
      </w:tr>
      <w:tr w:rsidR="009E3B8C" w:rsidRPr="009E3B8C" w14:paraId="47C24560"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DC50D" w14:textId="77777777" w:rsidR="0021599E" w:rsidRPr="009E3B8C" w:rsidRDefault="0021599E" w:rsidP="000C021E">
            <w:pPr>
              <w:widowControl w:val="0"/>
              <w:jc w:val="both"/>
              <w:rPr>
                <w:sz w:val="20"/>
                <w:szCs w:val="20"/>
              </w:rPr>
            </w:pPr>
            <w:r w:rsidRPr="009E3B8C">
              <w:rPr>
                <w:b/>
                <w:sz w:val="20"/>
                <w:szCs w:val="20"/>
              </w:rPr>
              <w:t>Пункт 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D6C40" w14:textId="77777777" w:rsidR="0021599E" w:rsidRPr="009E3B8C" w:rsidRDefault="0021599E" w:rsidP="000C021E">
            <w:pPr>
              <w:widowControl w:val="0"/>
              <w:rPr>
                <w:sz w:val="20"/>
                <w:szCs w:val="20"/>
              </w:rPr>
            </w:pPr>
            <w:r w:rsidRPr="009E3B8C">
              <w:rPr>
                <w:b/>
                <w:sz w:val="20"/>
                <w:szCs w:val="20"/>
              </w:rPr>
              <w:t>Обоснование начальной (максимальной) цены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FE95B6" w14:textId="095DA521" w:rsidR="0021599E" w:rsidRPr="009E3B8C" w:rsidRDefault="00D759E2" w:rsidP="000C021E">
            <w:pPr>
              <w:widowControl w:val="0"/>
              <w:jc w:val="both"/>
              <w:rPr>
                <w:sz w:val="20"/>
                <w:szCs w:val="20"/>
                <w:highlight w:val="yellow"/>
              </w:rPr>
            </w:pPr>
            <w:r w:rsidRPr="009E3B8C">
              <w:rPr>
                <w:sz w:val="20"/>
                <w:szCs w:val="20"/>
              </w:rPr>
              <w:t xml:space="preserve">Согласно Раздела V извещения о проведении запроса котировок </w:t>
            </w:r>
          </w:p>
        </w:tc>
      </w:tr>
      <w:tr w:rsidR="009E3B8C" w:rsidRPr="009E3B8C" w14:paraId="763FA37D"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C610D" w14:textId="77777777" w:rsidR="0021599E" w:rsidRPr="009E3B8C" w:rsidRDefault="0021599E" w:rsidP="000C021E">
            <w:pPr>
              <w:widowControl w:val="0"/>
              <w:jc w:val="both"/>
              <w:rPr>
                <w:sz w:val="20"/>
                <w:szCs w:val="20"/>
              </w:rPr>
            </w:pPr>
            <w:r w:rsidRPr="009E3B8C">
              <w:rPr>
                <w:b/>
                <w:sz w:val="20"/>
                <w:szCs w:val="20"/>
              </w:rPr>
              <w:t>Пункт 5</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3D5C9" w14:textId="77777777" w:rsidR="0021599E" w:rsidRPr="009E3B8C" w:rsidRDefault="0021599E" w:rsidP="000C021E">
            <w:pPr>
              <w:widowControl w:val="0"/>
              <w:rPr>
                <w:sz w:val="20"/>
                <w:szCs w:val="20"/>
              </w:rPr>
            </w:pPr>
            <w:r w:rsidRPr="009E3B8C">
              <w:rPr>
                <w:b/>
                <w:sz w:val="20"/>
                <w:szCs w:val="20"/>
              </w:rPr>
              <w:t>Описание объекта закупки</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D645A" w14:textId="0E4C5494" w:rsidR="0021599E" w:rsidRPr="009E3B8C" w:rsidRDefault="00D06BF5" w:rsidP="000C021E">
            <w:pPr>
              <w:widowControl w:val="0"/>
              <w:jc w:val="both"/>
              <w:rPr>
                <w:sz w:val="20"/>
                <w:szCs w:val="20"/>
              </w:rPr>
            </w:pPr>
            <w:r w:rsidRPr="009E3B8C">
              <w:rPr>
                <w:sz w:val="20"/>
                <w:szCs w:val="20"/>
              </w:rPr>
              <w:t xml:space="preserve">в соответствии с </w:t>
            </w:r>
            <w:r w:rsidR="0021599E" w:rsidRPr="009E3B8C">
              <w:rPr>
                <w:sz w:val="20"/>
                <w:szCs w:val="20"/>
              </w:rPr>
              <w:t>техническим заданием Раздел II. Техническое задание</w:t>
            </w:r>
          </w:p>
        </w:tc>
      </w:tr>
      <w:tr w:rsidR="009E3B8C" w:rsidRPr="009E3B8C" w14:paraId="467CA9DD"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FE79A" w14:textId="77777777" w:rsidR="0021599E" w:rsidRPr="009E3B8C" w:rsidRDefault="0021599E" w:rsidP="000C021E">
            <w:pPr>
              <w:widowControl w:val="0"/>
              <w:jc w:val="both"/>
              <w:rPr>
                <w:sz w:val="20"/>
                <w:szCs w:val="20"/>
              </w:rPr>
            </w:pPr>
            <w:r w:rsidRPr="009E3B8C">
              <w:rPr>
                <w:b/>
                <w:sz w:val="20"/>
                <w:szCs w:val="20"/>
              </w:rPr>
              <w:t>Пункт 6</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4B5B8" w14:textId="77777777" w:rsidR="0021599E" w:rsidRPr="009E3B8C" w:rsidRDefault="0021599E" w:rsidP="000C021E">
            <w:pPr>
              <w:widowControl w:val="0"/>
              <w:rPr>
                <w:sz w:val="20"/>
                <w:szCs w:val="20"/>
              </w:rPr>
            </w:pPr>
            <w:r w:rsidRPr="009E3B8C">
              <w:rPr>
                <w:b/>
                <w:sz w:val="20"/>
                <w:szCs w:val="20"/>
              </w:rPr>
              <w:t>Способ определения поставщика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C2538" w14:textId="3319E80D" w:rsidR="0021599E" w:rsidRPr="009E3B8C" w:rsidRDefault="008154DF" w:rsidP="000C021E">
            <w:pPr>
              <w:widowControl w:val="0"/>
              <w:jc w:val="both"/>
              <w:rPr>
                <w:sz w:val="20"/>
                <w:szCs w:val="20"/>
              </w:rPr>
            </w:pPr>
            <w:r w:rsidRPr="009E3B8C">
              <w:rPr>
                <w:sz w:val="20"/>
                <w:szCs w:val="20"/>
              </w:rPr>
              <w:t>З</w:t>
            </w:r>
            <w:r w:rsidR="0021599E" w:rsidRPr="009E3B8C">
              <w:rPr>
                <w:sz w:val="20"/>
                <w:szCs w:val="20"/>
              </w:rPr>
              <w:t>апрос котировок  в электронной форме</w:t>
            </w:r>
          </w:p>
        </w:tc>
      </w:tr>
      <w:tr w:rsidR="009E3B8C" w:rsidRPr="009E3B8C" w14:paraId="655F81DE"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D58EE" w14:textId="77777777" w:rsidR="0021599E" w:rsidRPr="009E3B8C" w:rsidRDefault="0021599E" w:rsidP="000C021E">
            <w:pPr>
              <w:widowControl w:val="0"/>
              <w:jc w:val="both"/>
              <w:rPr>
                <w:sz w:val="20"/>
                <w:szCs w:val="20"/>
              </w:rPr>
            </w:pPr>
            <w:r w:rsidRPr="009E3B8C">
              <w:rPr>
                <w:b/>
                <w:sz w:val="20"/>
                <w:szCs w:val="20"/>
              </w:rPr>
              <w:t>Пункт 7</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96D8A" w14:textId="77777777" w:rsidR="0021599E" w:rsidRPr="009E3B8C" w:rsidRDefault="0021599E" w:rsidP="000C021E">
            <w:pPr>
              <w:widowControl w:val="0"/>
              <w:rPr>
                <w:sz w:val="20"/>
                <w:szCs w:val="20"/>
              </w:rPr>
            </w:pPr>
            <w:r w:rsidRPr="009E3B8C">
              <w:rPr>
                <w:b/>
                <w:sz w:val="20"/>
                <w:szCs w:val="20"/>
              </w:rPr>
              <w:t>Адрес электронной площадки в информационно-телекоммуникационной сети "Интернет"</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0C211F" w14:textId="3DC22C26" w:rsidR="00F9362B" w:rsidRPr="009E3B8C" w:rsidRDefault="00952DA8" w:rsidP="000C021E">
            <w:pPr>
              <w:widowControl w:val="0"/>
              <w:jc w:val="both"/>
              <w:rPr>
                <w:rFonts w:eastAsiaTheme="minorEastAsia"/>
                <w:sz w:val="20"/>
              </w:rPr>
            </w:pPr>
            <w:r w:rsidRPr="009E3B8C">
              <w:rPr>
                <w:rFonts w:eastAsiaTheme="minorEastAsia"/>
                <w:sz w:val="20"/>
              </w:rPr>
              <w:t>Настоящая закупка проводится в соответствии с правилами и регламентом, а также с использованием функционала электронной торговой площадки</w:t>
            </w:r>
            <w:r w:rsidRPr="009E3B8C">
              <w:rPr>
                <w:bCs/>
                <w:sz w:val="20"/>
              </w:rPr>
              <w:t xml:space="preserve"> ЭТП ТОРГИ-ОНЛАЙН https://etp.torgi-online.com</w:t>
            </w:r>
            <w:r w:rsidRPr="009E3B8C">
              <w:rPr>
                <w:rFonts w:eastAsiaTheme="minorEastAsia"/>
                <w:sz w:val="20"/>
              </w:rPr>
              <w:t>.</w:t>
            </w:r>
          </w:p>
        </w:tc>
      </w:tr>
      <w:tr w:rsidR="009E3B8C" w:rsidRPr="009E3B8C" w14:paraId="5DBB12AD"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61929" w14:textId="77777777" w:rsidR="0021599E" w:rsidRPr="009E3B8C" w:rsidRDefault="0021599E" w:rsidP="000C021E">
            <w:pPr>
              <w:widowControl w:val="0"/>
              <w:jc w:val="both"/>
              <w:rPr>
                <w:sz w:val="20"/>
                <w:szCs w:val="20"/>
              </w:rPr>
            </w:pPr>
            <w:r w:rsidRPr="009E3B8C">
              <w:rPr>
                <w:b/>
                <w:sz w:val="20"/>
                <w:szCs w:val="20"/>
              </w:rPr>
              <w:t>Пункт 8</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008DF" w14:textId="77777777" w:rsidR="0021599E" w:rsidRPr="009E3B8C" w:rsidRDefault="0021599E" w:rsidP="000C021E">
            <w:pPr>
              <w:widowControl w:val="0"/>
              <w:jc w:val="both"/>
              <w:rPr>
                <w:sz w:val="20"/>
                <w:szCs w:val="20"/>
              </w:rPr>
            </w:pPr>
            <w:r w:rsidRPr="009E3B8C">
              <w:rPr>
                <w:b/>
                <w:sz w:val="20"/>
                <w:szCs w:val="20"/>
              </w:rPr>
              <w:t>Источник финансирования, форма, срок и порядок оплаты</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4F2D04" w14:textId="79B3BC78" w:rsidR="003A50E6" w:rsidRPr="009E3B8C" w:rsidRDefault="003A50E6" w:rsidP="000C021E">
            <w:pPr>
              <w:widowControl w:val="0"/>
              <w:jc w:val="both"/>
              <w:rPr>
                <w:bCs/>
                <w:sz w:val="20"/>
                <w:szCs w:val="20"/>
              </w:rPr>
            </w:pPr>
            <w:r w:rsidRPr="009E3B8C">
              <w:rPr>
                <w:b/>
                <w:bCs/>
                <w:sz w:val="20"/>
                <w:szCs w:val="20"/>
              </w:rPr>
              <w:t>Источник финансирования:</w:t>
            </w:r>
            <w:r w:rsidRPr="009E3B8C">
              <w:rPr>
                <w:bCs/>
                <w:sz w:val="20"/>
                <w:szCs w:val="20"/>
              </w:rPr>
              <w:t xml:space="preserve"> средства</w:t>
            </w:r>
            <w:r w:rsidR="00DF6B50" w:rsidRPr="009E3B8C">
              <w:rPr>
                <w:bCs/>
                <w:sz w:val="20"/>
                <w:szCs w:val="20"/>
              </w:rPr>
              <w:t xml:space="preserve"> бюджетного учреждения</w:t>
            </w:r>
            <w:r w:rsidRPr="009E3B8C">
              <w:rPr>
                <w:bCs/>
                <w:sz w:val="20"/>
                <w:szCs w:val="20"/>
              </w:rPr>
              <w:t xml:space="preserve"> от приносящей доход деятельности.</w:t>
            </w:r>
          </w:p>
          <w:p w14:paraId="657EC94B" w14:textId="77777777" w:rsidR="003A50E6" w:rsidRPr="009E3B8C" w:rsidRDefault="003A50E6" w:rsidP="000C021E">
            <w:pPr>
              <w:widowControl w:val="0"/>
              <w:jc w:val="both"/>
              <w:rPr>
                <w:bCs/>
                <w:sz w:val="20"/>
                <w:szCs w:val="20"/>
              </w:rPr>
            </w:pPr>
            <w:r w:rsidRPr="009E3B8C">
              <w:rPr>
                <w:b/>
                <w:bCs/>
                <w:sz w:val="20"/>
                <w:szCs w:val="20"/>
              </w:rPr>
              <w:t>Форма оплаты:</w:t>
            </w:r>
            <w:r w:rsidRPr="009E3B8C">
              <w:rPr>
                <w:bCs/>
                <w:sz w:val="20"/>
                <w:szCs w:val="20"/>
              </w:rPr>
              <w:t xml:space="preserve"> безналичная.</w:t>
            </w:r>
          </w:p>
          <w:p w14:paraId="105310E0" w14:textId="34C2AFB5" w:rsidR="0021599E" w:rsidRPr="009E3B8C" w:rsidRDefault="0021599E" w:rsidP="000C021E">
            <w:pPr>
              <w:widowControl w:val="0"/>
              <w:jc w:val="both"/>
              <w:rPr>
                <w:sz w:val="20"/>
                <w:szCs w:val="20"/>
              </w:rPr>
            </w:pPr>
            <w:r w:rsidRPr="009E3B8C">
              <w:rPr>
                <w:b/>
                <w:sz w:val="20"/>
                <w:szCs w:val="20"/>
              </w:rPr>
              <w:t xml:space="preserve">Срок и порядок оплаты: </w:t>
            </w:r>
            <w:r w:rsidRPr="009E3B8C">
              <w:rPr>
                <w:sz w:val="20"/>
                <w:szCs w:val="20"/>
              </w:rPr>
              <w:t>в соответствии с проектом контракта</w:t>
            </w:r>
            <w:r w:rsidRPr="009E3B8C">
              <w:rPr>
                <w:b/>
                <w:sz w:val="20"/>
                <w:szCs w:val="20"/>
              </w:rPr>
              <w:t xml:space="preserve">. </w:t>
            </w:r>
            <w:r w:rsidR="00664AE9" w:rsidRPr="009E3B8C">
              <w:rPr>
                <w:sz w:val="20"/>
                <w:szCs w:val="20"/>
              </w:rPr>
              <w:t>Раздел 2</w:t>
            </w:r>
            <w:r w:rsidRPr="009E3B8C">
              <w:rPr>
                <w:sz w:val="20"/>
                <w:szCs w:val="20"/>
              </w:rPr>
              <w:t>. Проект</w:t>
            </w:r>
            <w:r w:rsidR="002167F0" w:rsidRPr="009E3B8C">
              <w:rPr>
                <w:sz w:val="20"/>
                <w:szCs w:val="20"/>
              </w:rPr>
              <w:t>а</w:t>
            </w:r>
            <w:r w:rsidRPr="009E3B8C">
              <w:rPr>
                <w:sz w:val="20"/>
                <w:szCs w:val="20"/>
              </w:rPr>
              <w:t xml:space="preserve"> договора.</w:t>
            </w:r>
          </w:p>
        </w:tc>
      </w:tr>
      <w:tr w:rsidR="009E3B8C" w:rsidRPr="009E3B8C" w14:paraId="237BA4FA"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8649D" w14:textId="77777777" w:rsidR="0021599E" w:rsidRPr="009E3B8C" w:rsidRDefault="0021599E" w:rsidP="000C021E">
            <w:pPr>
              <w:widowControl w:val="0"/>
              <w:jc w:val="both"/>
              <w:rPr>
                <w:sz w:val="20"/>
                <w:szCs w:val="20"/>
              </w:rPr>
            </w:pPr>
            <w:r w:rsidRPr="009E3B8C">
              <w:rPr>
                <w:b/>
                <w:sz w:val="20"/>
                <w:szCs w:val="20"/>
              </w:rPr>
              <w:t>Пункт 9</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8DF35" w14:textId="77777777" w:rsidR="0021599E" w:rsidRPr="009E3B8C" w:rsidRDefault="0021599E" w:rsidP="000C021E">
            <w:pPr>
              <w:widowControl w:val="0"/>
              <w:rPr>
                <w:b/>
                <w:sz w:val="20"/>
                <w:szCs w:val="20"/>
              </w:rPr>
            </w:pPr>
            <w:r w:rsidRPr="009E3B8C">
              <w:rPr>
                <w:b/>
                <w:sz w:val="20"/>
                <w:szCs w:val="20"/>
              </w:rPr>
              <w:t xml:space="preserve">Дата начала – дата и </w:t>
            </w:r>
            <w:r w:rsidRPr="009E3B8C">
              <w:rPr>
                <w:b/>
                <w:sz w:val="20"/>
                <w:szCs w:val="20"/>
              </w:rPr>
              <w:lastRenderedPageBreak/>
              <w:t>время окончания срока подачи заявок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033F0" w14:textId="55F3F8FA" w:rsidR="0021599E" w:rsidRPr="009E3B8C" w:rsidRDefault="0021599E" w:rsidP="000C021E">
            <w:pPr>
              <w:widowControl w:val="0"/>
              <w:jc w:val="both"/>
              <w:rPr>
                <w:sz w:val="20"/>
                <w:szCs w:val="20"/>
              </w:rPr>
            </w:pPr>
            <w:r w:rsidRPr="009E3B8C">
              <w:rPr>
                <w:sz w:val="20"/>
                <w:szCs w:val="20"/>
              </w:rPr>
              <w:lastRenderedPageBreak/>
              <w:t xml:space="preserve">Заявки подаются, начиная </w:t>
            </w:r>
            <w:r w:rsidRPr="009E3B8C">
              <w:rPr>
                <w:sz w:val="20"/>
                <w:szCs w:val="20"/>
                <w:highlight w:val="yellow"/>
              </w:rPr>
              <w:t>с «</w:t>
            </w:r>
            <w:r w:rsidR="008F1131">
              <w:rPr>
                <w:sz w:val="20"/>
                <w:szCs w:val="20"/>
                <w:highlight w:val="yellow"/>
              </w:rPr>
              <w:t>13</w:t>
            </w:r>
            <w:bookmarkStart w:id="5" w:name="_GoBack"/>
            <w:bookmarkEnd w:id="5"/>
            <w:r w:rsidR="0097512D" w:rsidRPr="009E3B8C">
              <w:rPr>
                <w:sz w:val="20"/>
                <w:szCs w:val="20"/>
                <w:highlight w:val="yellow"/>
              </w:rPr>
              <w:t>» марта</w:t>
            </w:r>
            <w:r w:rsidR="00D30F13" w:rsidRPr="009E3B8C">
              <w:rPr>
                <w:sz w:val="20"/>
                <w:szCs w:val="20"/>
                <w:highlight w:val="yellow"/>
              </w:rPr>
              <w:t xml:space="preserve"> </w:t>
            </w:r>
            <w:r w:rsidR="008154DF" w:rsidRPr="009E3B8C">
              <w:rPr>
                <w:sz w:val="20"/>
                <w:szCs w:val="20"/>
                <w:highlight w:val="yellow"/>
              </w:rPr>
              <w:t>2025</w:t>
            </w:r>
            <w:r w:rsidR="00DF0812" w:rsidRPr="009E3B8C">
              <w:rPr>
                <w:sz w:val="20"/>
                <w:szCs w:val="20"/>
                <w:highlight w:val="yellow"/>
              </w:rPr>
              <w:t xml:space="preserve"> г. и до 09 ч. 00 мин.</w:t>
            </w:r>
            <w:r w:rsidR="004D0860" w:rsidRPr="009E3B8C">
              <w:rPr>
                <w:sz w:val="20"/>
                <w:szCs w:val="20"/>
                <w:highlight w:val="yellow"/>
              </w:rPr>
              <w:t xml:space="preserve"> </w:t>
            </w:r>
            <w:r w:rsidR="004D0860" w:rsidRPr="009E3B8C">
              <w:rPr>
                <w:sz w:val="20"/>
                <w:szCs w:val="20"/>
                <w:highlight w:val="yellow"/>
              </w:rPr>
              <w:lastRenderedPageBreak/>
              <w:t>(местное время Заказчика)</w:t>
            </w:r>
            <w:r w:rsidR="0097512D" w:rsidRPr="009E3B8C">
              <w:rPr>
                <w:sz w:val="20"/>
                <w:szCs w:val="20"/>
                <w:highlight w:val="yellow"/>
              </w:rPr>
              <w:t xml:space="preserve"> «21» марта</w:t>
            </w:r>
            <w:r w:rsidR="00276E78" w:rsidRPr="009E3B8C">
              <w:rPr>
                <w:sz w:val="20"/>
                <w:szCs w:val="20"/>
                <w:highlight w:val="yellow"/>
              </w:rPr>
              <w:t xml:space="preserve"> 2025</w:t>
            </w:r>
            <w:r w:rsidRPr="009E3B8C">
              <w:rPr>
                <w:sz w:val="20"/>
                <w:szCs w:val="20"/>
                <w:highlight w:val="yellow"/>
              </w:rPr>
              <w:t xml:space="preserve"> г.</w:t>
            </w:r>
            <w:r w:rsidRPr="009E3B8C">
              <w:rPr>
                <w:sz w:val="20"/>
                <w:szCs w:val="20"/>
              </w:rPr>
              <w:t xml:space="preserve"> </w:t>
            </w:r>
          </w:p>
          <w:p w14:paraId="5B27DDFA" w14:textId="4ECA51A4" w:rsidR="00304ACB" w:rsidRPr="009E3B8C" w:rsidRDefault="00304ACB" w:rsidP="000C021E">
            <w:pPr>
              <w:widowControl w:val="0"/>
              <w:jc w:val="both"/>
              <w:rPr>
                <w:sz w:val="20"/>
                <w:szCs w:val="20"/>
              </w:rPr>
            </w:pPr>
            <w:r w:rsidRPr="009E3B8C">
              <w:rPr>
                <w:sz w:val="20"/>
                <w:szCs w:val="20"/>
              </w:rPr>
              <w:t>Согласно Положения о закупках</w:t>
            </w:r>
            <w:r w:rsidR="00E50373" w:rsidRPr="009E3B8C">
              <w:rPr>
                <w:sz w:val="20"/>
                <w:szCs w:val="20"/>
              </w:rPr>
              <w:t xml:space="preserve"> Заказчик размещает в ЕИС извещение о проведении запроса котировок за пять рабочих дней до дня окончания срока подачи заявок на участие, установленного в извещении</w:t>
            </w:r>
          </w:p>
        </w:tc>
      </w:tr>
      <w:tr w:rsidR="009E3B8C" w:rsidRPr="009E3B8C" w14:paraId="09D3A935"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4C689" w14:textId="77777777" w:rsidR="0021599E" w:rsidRPr="009E3B8C" w:rsidRDefault="0021599E" w:rsidP="000C021E">
            <w:pPr>
              <w:widowControl w:val="0"/>
              <w:jc w:val="both"/>
              <w:rPr>
                <w:sz w:val="20"/>
                <w:szCs w:val="20"/>
              </w:rPr>
            </w:pPr>
            <w:r w:rsidRPr="009E3B8C">
              <w:rPr>
                <w:b/>
                <w:sz w:val="20"/>
                <w:szCs w:val="20"/>
              </w:rPr>
              <w:lastRenderedPageBreak/>
              <w:t>Пункт 10</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16D0E" w14:textId="1AE13FCD" w:rsidR="0021599E" w:rsidRPr="009E3B8C" w:rsidRDefault="0021599E" w:rsidP="000C021E">
            <w:pPr>
              <w:widowControl w:val="0"/>
              <w:rPr>
                <w:b/>
                <w:sz w:val="20"/>
                <w:szCs w:val="20"/>
              </w:rPr>
            </w:pPr>
            <w:r w:rsidRPr="009E3B8C">
              <w:rPr>
                <w:b/>
                <w:sz w:val="20"/>
                <w:szCs w:val="20"/>
              </w:rPr>
              <w:t>Порядок, даты начала и окончания срока предоставления участникам запроса котировок разъяснений по</w:t>
            </w:r>
            <w:r w:rsidR="002E4EFB" w:rsidRPr="009E3B8C">
              <w:rPr>
                <w:b/>
                <w:sz w:val="20"/>
                <w:szCs w:val="20"/>
              </w:rPr>
              <w:t>ложений извещения о проведении запроса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9E466" w14:textId="77777777" w:rsidR="00F53776" w:rsidRPr="009E3B8C" w:rsidRDefault="00F53776" w:rsidP="000C02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sz w:val="20"/>
                <w:szCs w:val="20"/>
              </w:rPr>
            </w:pPr>
            <w:r w:rsidRPr="009E3B8C">
              <w:rPr>
                <w:sz w:val="20"/>
                <w:szCs w:val="20"/>
              </w:rPr>
              <w:t>Любой участник конкурентной закупки вправе направить заказчику в порядке, предусмотренном ч.2 ст.3.2 ФЗ №223-ФЗ и положением о закупке, запрос о даче разъяснений положений извещения об осуществлении закупки и (или) документации о закупке.</w:t>
            </w:r>
          </w:p>
          <w:p w14:paraId="1D8EC977" w14:textId="045EFA44" w:rsidR="00174AA8" w:rsidRPr="009E3B8C" w:rsidRDefault="00F53776" w:rsidP="000C021E">
            <w:pPr>
              <w:widowControl w:val="0"/>
              <w:jc w:val="both"/>
              <w:rPr>
                <w:sz w:val="20"/>
                <w:szCs w:val="20"/>
              </w:rPr>
            </w:pPr>
            <w:r w:rsidRPr="009E3B8C">
              <w:rPr>
                <w:rFonts w:eastAsia="Arial Unicode MS"/>
                <w:sz w:val="20"/>
                <w:szCs w:val="20"/>
              </w:rPr>
              <w:t xml:space="preserve"> В </w:t>
            </w:r>
            <w:r w:rsidRPr="009E3B8C">
              <w:rPr>
                <w:rFonts w:eastAsia="Arial Unicode MS"/>
                <w:b/>
                <w:sz w:val="20"/>
                <w:szCs w:val="20"/>
              </w:rPr>
              <w:t xml:space="preserve">течение 3 (трех) </w:t>
            </w:r>
            <w:r w:rsidR="00525799" w:rsidRPr="009E3B8C">
              <w:rPr>
                <w:rFonts w:eastAsia="Arial Unicode MS"/>
                <w:b/>
                <w:sz w:val="20"/>
                <w:szCs w:val="20"/>
              </w:rPr>
              <w:t xml:space="preserve">рабочих </w:t>
            </w:r>
            <w:r w:rsidRPr="009E3B8C">
              <w:rPr>
                <w:rFonts w:eastAsia="Arial Unicode MS"/>
                <w:sz w:val="20"/>
                <w:szCs w:val="20"/>
              </w:rPr>
              <w:t xml:space="preserve">дней со дня поступления указанного запроса, </w:t>
            </w:r>
            <w:r w:rsidRPr="009E3B8C">
              <w:rPr>
                <w:sz w:val="20"/>
                <w:szCs w:val="20"/>
              </w:rPr>
              <w:t>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9E3B8C" w:rsidRPr="009E3B8C" w14:paraId="4DC392E3"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F1AF7" w14:textId="77777777" w:rsidR="0021599E" w:rsidRPr="009E3B8C" w:rsidRDefault="0021599E" w:rsidP="000C021E">
            <w:pPr>
              <w:widowControl w:val="0"/>
              <w:jc w:val="both"/>
              <w:rPr>
                <w:sz w:val="20"/>
                <w:szCs w:val="20"/>
              </w:rPr>
            </w:pPr>
            <w:r w:rsidRPr="009E3B8C">
              <w:rPr>
                <w:b/>
                <w:sz w:val="20"/>
                <w:szCs w:val="20"/>
              </w:rPr>
              <w:t>Пункт 11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A3EDD" w14:textId="028DCBDE" w:rsidR="0021599E" w:rsidRPr="009E3B8C" w:rsidRDefault="0021599E" w:rsidP="000C021E">
            <w:pPr>
              <w:widowControl w:val="0"/>
              <w:rPr>
                <w:b/>
                <w:sz w:val="20"/>
                <w:szCs w:val="20"/>
              </w:rPr>
            </w:pPr>
            <w:r w:rsidRPr="009E3B8C">
              <w:rPr>
                <w:b/>
                <w:sz w:val="20"/>
                <w:szCs w:val="20"/>
              </w:rPr>
              <w:t>Место и дата рас</w:t>
            </w:r>
            <w:r w:rsidR="00AB3EEA" w:rsidRPr="009E3B8C">
              <w:rPr>
                <w:b/>
                <w:sz w:val="20"/>
                <w:szCs w:val="20"/>
              </w:rPr>
              <w:t xml:space="preserve">смотрения и оценки </w:t>
            </w:r>
            <w:r w:rsidRPr="009E3B8C">
              <w:rPr>
                <w:b/>
                <w:sz w:val="20"/>
                <w:szCs w:val="20"/>
              </w:rPr>
              <w:t>заявок</w:t>
            </w:r>
            <w:r w:rsidR="00AB3EEA" w:rsidRPr="009E3B8C">
              <w:rPr>
                <w:b/>
                <w:sz w:val="20"/>
                <w:szCs w:val="20"/>
              </w:rPr>
              <w:t xml:space="preserve"> на участие в запросе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D0AC0" w14:textId="485E7FEB" w:rsidR="00AB3EEA" w:rsidRPr="009E3B8C" w:rsidRDefault="0021599E" w:rsidP="000C021E">
            <w:pPr>
              <w:widowControl w:val="0"/>
              <w:snapToGrid w:val="0"/>
              <w:jc w:val="both"/>
              <w:rPr>
                <w:sz w:val="20"/>
                <w:szCs w:val="20"/>
              </w:rPr>
            </w:pPr>
            <w:r w:rsidRPr="009E3B8C">
              <w:rPr>
                <w:sz w:val="20"/>
                <w:szCs w:val="20"/>
                <w:highlight w:val="yellow"/>
              </w:rPr>
              <w:t>«</w:t>
            </w:r>
            <w:r w:rsidR="0097512D" w:rsidRPr="009E3B8C">
              <w:rPr>
                <w:sz w:val="20"/>
                <w:szCs w:val="20"/>
                <w:highlight w:val="yellow"/>
              </w:rPr>
              <w:t>24» марта</w:t>
            </w:r>
            <w:r w:rsidR="00F06FE6" w:rsidRPr="009E3B8C">
              <w:rPr>
                <w:sz w:val="20"/>
                <w:szCs w:val="20"/>
                <w:highlight w:val="yellow"/>
              </w:rPr>
              <w:t xml:space="preserve"> 2025</w:t>
            </w:r>
            <w:r w:rsidR="00AB3EEA" w:rsidRPr="009E3B8C">
              <w:rPr>
                <w:sz w:val="20"/>
                <w:szCs w:val="20"/>
                <w:highlight w:val="yellow"/>
              </w:rPr>
              <w:t xml:space="preserve"> года</w:t>
            </w:r>
            <w:r w:rsidR="00AB3EEA" w:rsidRPr="009E3B8C">
              <w:rPr>
                <w:sz w:val="20"/>
                <w:szCs w:val="20"/>
              </w:rPr>
              <w:t xml:space="preserve"> по адресу: 625023, Российская Федерация, г. Тюмень, ул. Одесская, 27.</w:t>
            </w:r>
          </w:p>
          <w:p w14:paraId="509A628D" w14:textId="0B3E0AAD" w:rsidR="0021599E" w:rsidRPr="009E3B8C" w:rsidRDefault="0021599E" w:rsidP="000C021E">
            <w:pPr>
              <w:widowControl w:val="0"/>
              <w:rPr>
                <w:sz w:val="20"/>
                <w:szCs w:val="20"/>
              </w:rPr>
            </w:pPr>
          </w:p>
        </w:tc>
      </w:tr>
      <w:tr w:rsidR="009E3B8C" w:rsidRPr="009E3B8C" w14:paraId="37C20B0F"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6FC3C" w14:textId="77777777" w:rsidR="0021599E" w:rsidRPr="009E3B8C" w:rsidRDefault="0021599E" w:rsidP="000C021E">
            <w:pPr>
              <w:widowControl w:val="0"/>
              <w:jc w:val="both"/>
              <w:rPr>
                <w:sz w:val="20"/>
                <w:szCs w:val="20"/>
              </w:rPr>
            </w:pPr>
            <w:r w:rsidRPr="009E3B8C">
              <w:rPr>
                <w:b/>
                <w:sz w:val="20"/>
                <w:szCs w:val="20"/>
              </w:rPr>
              <w:t>Пункт 12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7679B" w14:textId="43FABA47" w:rsidR="0021599E" w:rsidRPr="009E3B8C" w:rsidRDefault="0021599E" w:rsidP="000C021E">
            <w:pPr>
              <w:widowControl w:val="0"/>
              <w:rPr>
                <w:b/>
                <w:sz w:val="20"/>
                <w:szCs w:val="20"/>
              </w:rPr>
            </w:pPr>
            <w:r w:rsidRPr="009E3B8C">
              <w:rPr>
                <w:b/>
                <w:sz w:val="20"/>
                <w:szCs w:val="20"/>
              </w:rPr>
              <w:t>Порядок рассмотре</w:t>
            </w:r>
            <w:r w:rsidR="00AB3EEA" w:rsidRPr="009E3B8C">
              <w:rPr>
                <w:b/>
                <w:sz w:val="20"/>
                <w:szCs w:val="20"/>
              </w:rPr>
              <w:t>ния и оценки заявок на участие в запросе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60D25" w14:textId="4229BE96" w:rsidR="007B38A9" w:rsidRPr="009E3B8C" w:rsidRDefault="007B38A9" w:rsidP="00C369C3">
            <w:pPr>
              <w:widowControl w:val="0"/>
              <w:tabs>
                <w:tab w:val="left" w:pos="851"/>
              </w:tabs>
              <w:jc w:val="both"/>
              <w:rPr>
                <w:sz w:val="20"/>
                <w:szCs w:val="20"/>
              </w:rPr>
            </w:pPr>
            <w:r w:rsidRPr="009E3B8C">
              <w:rPr>
                <w:sz w:val="20"/>
                <w:szCs w:val="20"/>
              </w:rPr>
              <w:t xml:space="preserve">Комиссия в течение одного рабочего дня, следующего за днем окончания срока подачи котировочных заявок, рассматривает и оценивает </w:t>
            </w:r>
            <w:r w:rsidR="00993656" w:rsidRPr="009E3B8C">
              <w:rPr>
                <w:sz w:val="20"/>
                <w:szCs w:val="20"/>
              </w:rPr>
              <w:t>котировочные</w:t>
            </w:r>
            <w:r w:rsidRPr="009E3B8C">
              <w:rPr>
                <w:spacing w:val="80"/>
                <w:w w:val="150"/>
                <w:sz w:val="20"/>
                <w:szCs w:val="20"/>
              </w:rPr>
              <w:t xml:space="preserve"> </w:t>
            </w:r>
            <w:r w:rsidRPr="009E3B8C">
              <w:rPr>
                <w:sz w:val="20"/>
                <w:szCs w:val="20"/>
              </w:rPr>
              <w:t>заявки</w:t>
            </w:r>
            <w:r w:rsidRPr="009E3B8C">
              <w:rPr>
                <w:spacing w:val="80"/>
                <w:w w:val="150"/>
                <w:sz w:val="20"/>
                <w:szCs w:val="20"/>
              </w:rPr>
              <w:t xml:space="preserve"> </w:t>
            </w:r>
            <w:r w:rsidRPr="009E3B8C">
              <w:rPr>
                <w:sz w:val="20"/>
                <w:szCs w:val="20"/>
              </w:rPr>
              <w:t>на</w:t>
            </w:r>
            <w:r w:rsidRPr="009E3B8C">
              <w:rPr>
                <w:spacing w:val="80"/>
                <w:w w:val="150"/>
                <w:sz w:val="20"/>
                <w:szCs w:val="20"/>
              </w:rPr>
              <w:t xml:space="preserve"> </w:t>
            </w:r>
            <w:r w:rsidRPr="009E3B8C">
              <w:rPr>
                <w:sz w:val="20"/>
                <w:szCs w:val="20"/>
              </w:rPr>
              <w:t>соответствие</w:t>
            </w:r>
            <w:r w:rsidRPr="009E3B8C">
              <w:rPr>
                <w:spacing w:val="40"/>
                <w:sz w:val="20"/>
                <w:szCs w:val="20"/>
              </w:rPr>
              <w:t xml:space="preserve"> </w:t>
            </w:r>
            <w:r w:rsidRPr="009E3B8C">
              <w:rPr>
                <w:sz w:val="20"/>
                <w:szCs w:val="20"/>
              </w:rPr>
              <w:t>их</w:t>
            </w:r>
            <w:r w:rsidRPr="009E3B8C">
              <w:rPr>
                <w:spacing w:val="80"/>
                <w:w w:val="150"/>
                <w:sz w:val="20"/>
                <w:szCs w:val="20"/>
              </w:rPr>
              <w:t xml:space="preserve"> </w:t>
            </w:r>
            <w:r w:rsidRPr="009E3B8C">
              <w:rPr>
                <w:sz w:val="20"/>
                <w:szCs w:val="20"/>
              </w:rPr>
              <w:t>требованиям, установленным в</w:t>
            </w:r>
            <w:r w:rsidRPr="009E3B8C">
              <w:rPr>
                <w:spacing w:val="-18"/>
                <w:sz w:val="20"/>
                <w:szCs w:val="20"/>
              </w:rPr>
              <w:t xml:space="preserve"> </w:t>
            </w:r>
            <w:r w:rsidRPr="009E3B8C">
              <w:rPr>
                <w:sz w:val="20"/>
                <w:szCs w:val="20"/>
              </w:rPr>
              <w:t>извещении</w:t>
            </w:r>
            <w:r w:rsidRPr="009E3B8C">
              <w:rPr>
                <w:spacing w:val="-15"/>
                <w:sz w:val="20"/>
                <w:szCs w:val="20"/>
              </w:rPr>
              <w:t xml:space="preserve"> </w:t>
            </w:r>
            <w:r w:rsidRPr="009E3B8C">
              <w:rPr>
                <w:sz w:val="20"/>
                <w:szCs w:val="20"/>
              </w:rPr>
              <w:t>о</w:t>
            </w:r>
            <w:r w:rsidRPr="009E3B8C">
              <w:rPr>
                <w:spacing w:val="-18"/>
                <w:sz w:val="20"/>
                <w:szCs w:val="20"/>
              </w:rPr>
              <w:t xml:space="preserve"> </w:t>
            </w:r>
            <w:r w:rsidRPr="009E3B8C">
              <w:rPr>
                <w:sz w:val="20"/>
                <w:szCs w:val="20"/>
              </w:rPr>
              <w:t>проведении</w:t>
            </w:r>
            <w:r w:rsidRPr="009E3B8C">
              <w:rPr>
                <w:spacing w:val="-7"/>
                <w:sz w:val="20"/>
                <w:szCs w:val="20"/>
              </w:rPr>
              <w:t xml:space="preserve"> </w:t>
            </w:r>
            <w:r w:rsidRPr="009E3B8C">
              <w:rPr>
                <w:sz w:val="20"/>
                <w:szCs w:val="20"/>
              </w:rPr>
              <w:t>запроса</w:t>
            </w:r>
            <w:r w:rsidRPr="009E3B8C">
              <w:rPr>
                <w:spacing w:val="-17"/>
                <w:sz w:val="20"/>
                <w:szCs w:val="20"/>
              </w:rPr>
              <w:t xml:space="preserve"> </w:t>
            </w:r>
            <w:r w:rsidRPr="009E3B8C">
              <w:rPr>
                <w:spacing w:val="-2"/>
                <w:sz w:val="20"/>
                <w:szCs w:val="20"/>
              </w:rPr>
              <w:t>котировок.</w:t>
            </w:r>
          </w:p>
          <w:p w14:paraId="7B90E880" w14:textId="77777777" w:rsidR="00C369C3" w:rsidRPr="009E3B8C" w:rsidRDefault="00C369C3" w:rsidP="00C369C3">
            <w:pPr>
              <w:widowControl w:val="0"/>
              <w:jc w:val="both"/>
              <w:rPr>
                <w:w w:val="90"/>
                <w:sz w:val="20"/>
                <w:szCs w:val="20"/>
              </w:rPr>
            </w:pPr>
            <w:r w:rsidRPr="009E3B8C">
              <w:rPr>
                <w:sz w:val="20"/>
                <w:szCs w:val="20"/>
              </w:rPr>
              <w:t>Комиссия не рассматривает и отклоняет котировочные заявки, если</w:t>
            </w:r>
            <w:r w:rsidRPr="009E3B8C">
              <w:rPr>
                <w:spacing w:val="40"/>
                <w:sz w:val="20"/>
                <w:szCs w:val="20"/>
              </w:rPr>
              <w:t xml:space="preserve"> </w:t>
            </w:r>
            <w:r w:rsidRPr="009E3B8C">
              <w:rPr>
                <w:sz w:val="20"/>
                <w:szCs w:val="20"/>
              </w:rPr>
              <w:t>они</w:t>
            </w:r>
            <w:r w:rsidRPr="009E3B8C">
              <w:rPr>
                <w:spacing w:val="40"/>
                <w:sz w:val="20"/>
                <w:szCs w:val="20"/>
              </w:rPr>
              <w:t xml:space="preserve"> </w:t>
            </w:r>
            <w:r w:rsidRPr="009E3B8C">
              <w:rPr>
                <w:sz w:val="20"/>
                <w:szCs w:val="20"/>
              </w:rPr>
              <w:t>не</w:t>
            </w:r>
            <w:r w:rsidRPr="009E3B8C">
              <w:rPr>
                <w:spacing w:val="40"/>
                <w:sz w:val="20"/>
                <w:szCs w:val="20"/>
              </w:rPr>
              <w:t xml:space="preserve"> </w:t>
            </w:r>
            <w:r w:rsidRPr="009E3B8C">
              <w:rPr>
                <w:sz w:val="20"/>
                <w:szCs w:val="20"/>
              </w:rPr>
              <w:t>соответствуют</w:t>
            </w:r>
            <w:r w:rsidRPr="009E3B8C">
              <w:rPr>
                <w:spacing w:val="76"/>
                <w:sz w:val="20"/>
                <w:szCs w:val="20"/>
              </w:rPr>
              <w:t xml:space="preserve"> </w:t>
            </w:r>
            <w:r w:rsidRPr="009E3B8C">
              <w:rPr>
                <w:sz w:val="20"/>
                <w:szCs w:val="20"/>
              </w:rPr>
              <w:t>требованиям,</w:t>
            </w:r>
            <w:r w:rsidRPr="009E3B8C">
              <w:rPr>
                <w:spacing w:val="80"/>
                <w:sz w:val="20"/>
                <w:szCs w:val="20"/>
              </w:rPr>
              <w:t xml:space="preserve"> </w:t>
            </w:r>
            <w:r w:rsidRPr="009E3B8C">
              <w:rPr>
                <w:sz w:val="20"/>
                <w:szCs w:val="20"/>
              </w:rPr>
              <w:t>установленным</w:t>
            </w:r>
            <w:r w:rsidRPr="009E3B8C">
              <w:rPr>
                <w:spacing w:val="80"/>
                <w:sz w:val="20"/>
                <w:szCs w:val="20"/>
              </w:rPr>
              <w:t xml:space="preserve"> </w:t>
            </w:r>
            <w:r w:rsidRPr="009E3B8C">
              <w:rPr>
                <w:sz w:val="20"/>
                <w:szCs w:val="20"/>
              </w:rPr>
              <w:t>в</w:t>
            </w:r>
            <w:r w:rsidRPr="009E3B8C">
              <w:rPr>
                <w:spacing w:val="40"/>
                <w:sz w:val="20"/>
                <w:szCs w:val="20"/>
              </w:rPr>
              <w:t xml:space="preserve"> </w:t>
            </w:r>
            <w:r w:rsidRPr="009E3B8C">
              <w:rPr>
                <w:sz w:val="20"/>
                <w:szCs w:val="20"/>
              </w:rPr>
              <w:t xml:space="preserve">извещении </w:t>
            </w:r>
            <w:r w:rsidRPr="009E3B8C">
              <w:rPr>
                <w:spacing w:val="-6"/>
                <w:sz w:val="20"/>
                <w:szCs w:val="20"/>
              </w:rPr>
              <w:t>о</w:t>
            </w:r>
            <w:r w:rsidRPr="009E3B8C">
              <w:rPr>
                <w:spacing w:val="-10"/>
                <w:sz w:val="20"/>
                <w:szCs w:val="20"/>
              </w:rPr>
              <w:t xml:space="preserve"> </w:t>
            </w:r>
            <w:r w:rsidRPr="009E3B8C">
              <w:rPr>
                <w:spacing w:val="-6"/>
                <w:sz w:val="20"/>
                <w:szCs w:val="20"/>
              </w:rPr>
              <w:t>проведении</w:t>
            </w:r>
            <w:r w:rsidRPr="009E3B8C">
              <w:rPr>
                <w:sz w:val="20"/>
                <w:szCs w:val="20"/>
              </w:rPr>
              <w:t xml:space="preserve"> </w:t>
            </w:r>
            <w:r w:rsidRPr="009E3B8C">
              <w:rPr>
                <w:spacing w:val="-6"/>
                <w:sz w:val="20"/>
                <w:szCs w:val="20"/>
              </w:rPr>
              <w:t>запроса котировок,</w:t>
            </w:r>
            <w:r w:rsidRPr="009E3B8C">
              <w:rPr>
                <w:sz w:val="20"/>
                <w:szCs w:val="20"/>
              </w:rPr>
              <w:t xml:space="preserve"> </w:t>
            </w:r>
            <w:r w:rsidRPr="009E3B8C">
              <w:rPr>
                <w:spacing w:val="-6"/>
                <w:sz w:val="20"/>
                <w:szCs w:val="20"/>
              </w:rPr>
              <w:t>или предложенная</w:t>
            </w:r>
            <w:r w:rsidRPr="009E3B8C">
              <w:rPr>
                <w:sz w:val="20"/>
                <w:szCs w:val="20"/>
              </w:rPr>
              <w:t xml:space="preserve"> </w:t>
            </w:r>
            <w:r w:rsidRPr="009E3B8C">
              <w:rPr>
                <w:spacing w:val="-6"/>
                <w:sz w:val="20"/>
                <w:szCs w:val="20"/>
              </w:rPr>
              <w:t>в</w:t>
            </w:r>
            <w:r w:rsidRPr="009E3B8C">
              <w:rPr>
                <w:spacing w:val="-10"/>
                <w:sz w:val="20"/>
                <w:szCs w:val="20"/>
              </w:rPr>
              <w:t xml:space="preserve"> </w:t>
            </w:r>
            <w:r w:rsidRPr="009E3B8C">
              <w:rPr>
                <w:spacing w:val="-6"/>
                <w:sz w:val="20"/>
                <w:szCs w:val="20"/>
              </w:rPr>
              <w:t>котировочных</w:t>
            </w:r>
            <w:r w:rsidRPr="009E3B8C">
              <w:rPr>
                <w:sz w:val="20"/>
                <w:szCs w:val="20"/>
              </w:rPr>
              <w:t xml:space="preserve"> </w:t>
            </w:r>
            <w:r w:rsidRPr="009E3B8C">
              <w:rPr>
                <w:spacing w:val="-6"/>
                <w:sz w:val="20"/>
                <w:szCs w:val="20"/>
              </w:rPr>
              <w:t xml:space="preserve">заявках </w:t>
            </w:r>
            <w:r w:rsidRPr="009E3B8C">
              <w:rPr>
                <w:sz w:val="20"/>
                <w:szCs w:val="20"/>
              </w:rPr>
              <w:t>цена</w:t>
            </w:r>
            <w:r w:rsidRPr="009E3B8C">
              <w:rPr>
                <w:spacing w:val="80"/>
                <w:w w:val="150"/>
                <w:sz w:val="20"/>
                <w:szCs w:val="20"/>
              </w:rPr>
              <w:t xml:space="preserve"> </w:t>
            </w:r>
            <w:r w:rsidRPr="009E3B8C">
              <w:rPr>
                <w:sz w:val="20"/>
                <w:szCs w:val="20"/>
              </w:rPr>
              <w:t>товаров,</w:t>
            </w:r>
            <w:r w:rsidRPr="009E3B8C">
              <w:rPr>
                <w:spacing w:val="80"/>
                <w:w w:val="150"/>
                <w:sz w:val="20"/>
                <w:szCs w:val="20"/>
              </w:rPr>
              <w:t xml:space="preserve"> </w:t>
            </w:r>
            <w:r w:rsidRPr="009E3B8C">
              <w:rPr>
                <w:sz w:val="20"/>
                <w:szCs w:val="20"/>
              </w:rPr>
              <w:t>работ,</w:t>
            </w:r>
            <w:r w:rsidRPr="009E3B8C">
              <w:rPr>
                <w:spacing w:val="80"/>
                <w:w w:val="150"/>
                <w:sz w:val="20"/>
                <w:szCs w:val="20"/>
              </w:rPr>
              <w:t xml:space="preserve"> </w:t>
            </w:r>
            <w:r w:rsidRPr="009E3B8C">
              <w:rPr>
                <w:sz w:val="20"/>
                <w:szCs w:val="20"/>
              </w:rPr>
              <w:t>услуг</w:t>
            </w:r>
            <w:r w:rsidRPr="009E3B8C">
              <w:rPr>
                <w:spacing w:val="80"/>
                <w:w w:val="150"/>
                <w:sz w:val="20"/>
                <w:szCs w:val="20"/>
              </w:rPr>
              <w:t xml:space="preserve"> </w:t>
            </w:r>
            <w:r w:rsidRPr="009E3B8C">
              <w:rPr>
                <w:sz w:val="20"/>
                <w:szCs w:val="20"/>
              </w:rPr>
              <w:t>превышает</w:t>
            </w:r>
            <w:r w:rsidRPr="009E3B8C">
              <w:rPr>
                <w:spacing w:val="80"/>
                <w:w w:val="150"/>
                <w:sz w:val="20"/>
                <w:szCs w:val="20"/>
              </w:rPr>
              <w:t xml:space="preserve"> </w:t>
            </w:r>
            <w:r w:rsidRPr="009E3B8C">
              <w:rPr>
                <w:sz w:val="20"/>
                <w:szCs w:val="20"/>
              </w:rPr>
              <w:t>максимальную</w:t>
            </w:r>
            <w:r w:rsidRPr="009E3B8C">
              <w:rPr>
                <w:spacing w:val="80"/>
                <w:w w:val="150"/>
                <w:sz w:val="20"/>
                <w:szCs w:val="20"/>
              </w:rPr>
              <w:t xml:space="preserve"> </w:t>
            </w:r>
            <w:r w:rsidRPr="009E3B8C">
              <w:rPr>
                <w:sz w:val="20"/>
                <w:szCs w:val="20"/>
              </w:rPr>
              <w:t>цену,</w:t>
            </w:r>
            <w:r w:rsidRPr="009E3B8C">
              <w:rPr>
                <w:spacing w:val="80"/>
                <w:w w:val="150"/>
                <w:sz w:val="20"/>
                <w:szCs w:val="20"/>
              </w:rPr>
              <w:t xml:space="preserve"> </w:t>
            </w:r>
            <w:r w:rsidRPr="009E3B8C">
              <w:rPr>
                <w:sz w:val="20"/>
                <w:szCs w:val="20"/>
              </w:rPr>
              <w:t xml:space="preserve">указанную </w:t>
            </w:r>
            <w:r w:rsidRPr="009E3B8C">
              <w:rPr>
                <w:w w:val="90"/>
                <w:sz w:val="20"/>
                <w:szCs w:val="20"/>
              </w:rPr>
              <w:t>в</w:t>
            </w:r>
            <w:r w:rsidRPr="009E3B8C">
              <w:rPr>
                <w:spacing w:val="-8"/>
                <w:w w:val="90"/>
                <w:sz w:val="20"/>
                <w:szCs w:val="20"/>
              </w:rPr>
              <w:t xml:space="preserve"> </w:t>
            </w:r>
            <w:r w:rsidRPr="009E3B8C">
              <w:rPr>
                <w:w w:val="90"/>
                <w:sz w:val="20"/>
                <w:szCs w:val="20"/>
              </w:rPr>
              <w:t>извещении о</w:t>
            </w:r>
            <w:r w:rsidRPr="009E3B8C">
              <w:rPr>
                <w:spacing w:val="-7"/>
                <w:w w:val="90"/>
                <w:sz w:val="20"/>
                <w:szCs w:val="20"/>
              </w:rPr>
              <w:t xml:space="preserve"> </w:t>
            </w:r>
            <w:r w:rsidRPr="009E3B8C">
              <w:rPr>
                <w:w w:val="90"/>
                <w:sz w:val="20"/>
                <w:szCs w:val="20"/>
              </w:rPr>
              <w:t>проведении</w:t>
            </w:r>
            <w:r w:rsidRPr="009E3B8C">
              <w:rPr>
                <w:sz w:val="20"/>
                <w:szCs w:val="20"/>
              </w:rPr>
              <w:t xml:space="preserve"> </w:t>
            </w:r>
            <w:r w:rsidRPr="009E3B8C">
              <w:rPr>
                <w:w w:val="90"/>
                <w:sz w:val="20"/>
                <w:szCs w:val="20"/>
              </w:rPr>
              <w:t xml:space="preserve">запроса котировок. </w:t>
            </w:r>
          </w:p>
          <w:p w14:paraId="559ACEAB" w14:textId="122C565D" w:rsidR="0097320B" w:rsidRPr="009E3B8C" w:rsidRDefault="0021599E" w:rsidP="000C021E">
            <w:pPr>
              <w:widowControl w:val="0"/>
              <w:jc w:val="both"/>
              <w:rPr>
                <w:sz w:val="20"/>
                <w:szCs w:val="20"/>
              </w:rPr>
            </w:pPr>
            <w:r w:rsidRPr="009E3B8C">
              <w:rPr>
                <w:sz w:val="20"/>
                <w:szCs w:val="20"/>
              </w:rPr>
              <w:t>Результаты рас</w:t>
            </w:r>
            <w:r w:rsidR="0097320B" w:rsidRPr="009E3B8C">
              <w:rPr>
                <w:sz w:val="20"/>
                <w:szCs w:val="20"/>
              </w:rPr>
              <w:t xml:space="preserve">смотрения и оценки </w:t>
            </w:r>
            <w:r w:rsidR="0060687E" w:rsidRPr="009E3B8C">
              <w:rPr>
                <w:sz w:val="20"/>
                <w:szCs w:val="20"/>
              </w:rPr>
              <w:t xml:space="preserve">котировочных </w:t>
            </w:r>
            <w:r w:rsidRPr="009E3B8C">
              <w:rPr>
                <w:sz w:val="20"/>
                <w:szCs w:val="20"/>
              </w:rPr>
              <w:t>заявок</w:t>
            </w:r>
            <w:r w:rsidR="0097320B" w:rsidRPr="009E3B8C">
              <w:rPr>
                <w:sz w:val="20"/>
                <w:szCs w:val="20"/>
              </w:rPr>
              <w:t xml:space="preserve"> </w:t>
            </w:r>
            <w:r w:rsidRPr="009E3B8C">
              <w:rPr>
                <w:sz w:val="20"/>
                <w:szCs w:val="20"/>
              </w:rPr>
              <w:t>оформляются протоколом, который подписывается всеми присутствующими</w:t>
            </w:r>
            <w:r w:rsidR="0097320B" w:rsidRPr="009E3B8C">
              <w:rPr>
                <w:sz w:val="20"/>
                <w:szCs w:val="20"/>
              </w:rPr>
              <w:t xml:space="preserve"> на заседании членами</w:t>
            </w:r>
            <w:r w:rsidRPr="009E3B8C">
              <w:rPr>
                <w:sz w:val="20"/>
                <w:szCs w:val="20"/>
              </w:rPr>
              <w:t xml:space="preserve"> комиссии</w:t>
            </w:r>
            <w:r w:rsidR="0097320B" w:rsidRPr="009E3B8C">
              <w:rPr>
                <w:sz w:val="20"/>
                <w:szCs w:val="20"/>
              </w:rPr>
              <w:t>.</w:t>
            </w:r>
          </w:p>
          <w:p w14:paraId="63FE8F08" w14:textId="7ADD4A53" w:rsidR="0097320B" w:rsidRPr="009E3B8C" w:rsidRDefault="0097320B" w:rsidP="000C021E">
            <w:pPr>
              <w:widowControl w:val="0"/>
              <w:jc w:val="both"/>
              <w:rPr>
                <w:sz w:val="20"/>
                <w:szCs w:val="20"/>
              </w:rPr>
            </w:pPr>
            <w:r w:rsidRPr="009E3B8C">
              <w:rPr>
                <w:sz w:val="20"/>
                <w:szCs w:val="20"/>
              </w:rPr>
              <w:t>Указанн</w:t>
            </w:r>
            <w:r w:rsidR="0060687E" w:rsidRPr="009E3B8C">
              <w:rPr>
                <w:sz w:val="20"/>
                <w:szCs w:val="20"/>
              </w:rPr>
              <w:t>ый протокол размещается в ЕИС в течение 3 (трех) дней со дня</w:t>
            </w:r>
            <w:r w:rsidRPr="009E3B8C">
              <w:rPr>
                <w:sz w:val="20"/>
                <w:szCs w:val="20"/>
              </w:rPr>
              <w:t xml:space="preserve"> его подписания. </w:t>
            </w:r>
          </w:p>
        </w:tc>
      </w:tr>
      <w:tr w:rsidR="009E3B8C" w:rsidRPr="009E3B8C" w14:paraId="5BDAFB6C"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F2088" w14:textId="77777777" w:rsidR="0021599E" w:rsidRPr="009E3B8C" w:rsidRDefault="0021599E" w:rsidP="000C021E">
            <w:pPr>
              <w:widowControl w:val="0"/>
              <w:jc w:val="both"/>
              <w:rPr>
                <w:b/>
                <w:sz w:val="20"/>
                <w:szCs w:val="20"/>
              </w:rPr>
            </w:pPr>
            <w:r w:rsidRPr="009E3B8C">
              <w:rPr>
                <w:b/>
                <w:sz w:val="20"/>
                <w:szCs w:val="20"/>
              </w:rPr>
              <w:t>Пункт 13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FD254" w14:textId="77777777" w:rsidR="0021599E" w:rsidRPr="009E3B8C" w:rsidRDefault="0021599E" w:rsidP="000C021E">
            <w:pPr>
              <w:widowControl w:val="0"/>
              <w:rPr>
                <w:b/>
                <w:sz w:val="20"/>
                <w:szCs w:val="20"/>
              </w:rPr>
            </w:pPr>
            <w:r w:rsidRPr="009E3B8C">
              <w:rPr>
                <w:b/>
                <w:sz w:val="20"/>
                <w:szCs w:val="20"/>
              </w:rPr>
              <w:t>Победитель запроса котировок в электронной форме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4C0F3" w14:textId="685950BE" w:rsidR="00AE5741" w:rsidRPr="009E3B8C" w:rsidRDefault="00AE5741" w:rsidP="00901282">
            <w:pPr>
              <w:jc w:val="both"/>
              <w:rPr>
                <w:sz w:val="20"/>
                <w:szCs w:val="20"/>
              </w:rPr>
            </w:pPr>
            <w:r w:rsidRPr="009E3B8C">
              <w:rPr>
                <w:sz w:val="20"/>
                <w:szCs w:val="20"/>
              </w:rPr>
              <w:t xml:space="preserve">Победителем в проведении запроса котировок признается участник закупки, заявка которого соответствует требованиям, установленным </w:t>
            </w:r>
            <w:r w:rsidRPr="009E3B8C">
              <w:rPr>
                <w:spacing w:val="-2"/>
                <w:sz w:val="20"/>
                <w:szCs w:val="20"/>
              </w:rPr>
              <w:t>извещением</w:t>
            </w:r>
            <w:r w:rsidRPr="009E3B8C">
              <w:rPr>
                <w:spacing w:val="-13"/>
                <w:sz w:val="20"/>
                <w:szCs w:val="20"/>
              </w:rPr>
              <w:t xml:space="preserve"> </w:t>
            </w:r>
            <w:r w:rsidRPr="009E3B8C">
              <w:rPr>
                <w:spacing w:val="-2"/>
                <w:sz w:val="20"/>
                <w:szCs w:val="20"/>
              </w:rPr>
              <w:t>о</w:t>
            </w:r>
            <w:r w:rsidRPr="009E3B8C">
              <w:rPr>
                <w:spacing w:val="-13"/>
                <w:sz w:val="20"/>
                <w:szCs w:val="20"/>
              </w:rPr>
              <w:t xml:space="preserve"> </w:t>
            </w:r>
            <w:r w:rsidRPr="009E3B8C">
              <w:rPr>
                <w:spacing w:val="-2"/>
                <w:sz w:val="20"/>
                <w:szCs w:val="20"/>
              </w:rPr>
              <w:t>запросе</w:t>
            </w:r>
            <w:r w:rsidRPr="009E3B8C">
              <w:rPr>
                <w:spacing w:val="-7"/>
                <w:sz w:val="20"/>
                <w:szCs w:val="20"/>
              </w:rPr>
              <w:t xml:space="preserve"> </w:t>
            </w:r>
            <w:r w:rsidRPr="009E3B8C">
              <w:rPr>
                <w:spacing w:val="-2"/>
                <w:sz w:val="20"/>
                <w:szCs w:val="20"/>
              </w:rPr>
              <w:t>котировок, и</w:t>
            </w:r>
            <w:r w:rsidRPr="009E3B8C">
              <w:rPr>
                <w:spacing w:val="-13"/>
                <w:sz w:val="20"/>
                <w:szCs w:val="20"/>
              </w:rPr>
              <w:t xml:space="preserve"> </w:t>
            </w:r>
            <w:r w:rsidRPr="009E3B8C">
              <w:rPr>
                <w:spacing w:val="-2"/>
                <w:sz w:val="20"/>
                <w:szCs w:val="20"/>
              </w:rPr>
              <w:t>содержит наиболее низкую</w:t>
            </w:r>
            <w:r w:rsidRPr="009E3B8C">
              <w:rPr>
                <w:spacing w:val="-8"/>
                <w:sz w:val="20"/>
                <w:szCs w:val="20"/>
              </w:rPr>
              <w:t xml:space="preserve"> </w:t>
            </w:r>
            <w:r w:rsidRPr="009E3B8C">
              <w:rPr>
                <w:spacing w:val="-2"/>
                <w:sz w:val="20"/>
                <w:szCs w:val="20"/>
              </w:rPr>
              <w:t>цену</w:t>
            </w:r>
            <w:r w:rsidRPr="009E3B8C">
              <w:rPr>
                <w:spacing w:val="-8"/>
                <w:sz w:val="20"/>
                <w:szCs w:val="20"/>
              </w:rPr>
              <w:t xml:space="preserve"> </w:t>
            </w:r>
            <w:r w:rsidRPr="009E3B8C">
              <w:rPr>
                <w:spacing w:val="-2"/>
                <w:sz w:val="20"/>
                <w:szCs w:val="20"/>
              </w:rPr>
              <w:t xml:space="preserve">договора. </w:t>
            </w:r>
            <w:r w:rsidRPr="009E3B8C">
              <w:rPr>
                <w:spacing w:val="-4"/>
                <w:sz w:val="20"/>
                <w:szCs w:val="20"/>
              </w:rPr>
              <w:t>При</w:t>
            </w:r>
            <w:r w:rsidRPr="009E3B8C">
              <w:rPr>
                <w:spacing w:val="-9"/>
                <w:sz w:val="20"/>
                <w:szCs w:val="20"/>
              </w:rPr>
              <w:t xml:space="preserve"> </w:t>
            </w:r>
            <w:r w:rsidRPr="009E3B8C">
              <w:rPr>
                <w:spacing w:val="-4"/>
                <w:sz w:val="20"/>
                <w:szCs w:val="20"/>
              </w:rPr>
              <w:t>предложении наиболее низкой</w:t>
            </w:r>
            <w:r w:rsidRPr="009E3B8C">
              <w:rPr>
                <w:spacing w:val="-6"/>
                <w:sz w:val="20"/>
                <w:szCs w:val="20"/>
              </w:rPr>
              <w:t xml:space="preserve"> </w:t>
            </w:r>
            <w:r w:rsidRPr="009E3B8C">
              <w:rPr>
                <w:spacing w:val="-4"/>
                <w:sz w:val="20"/>
                <w:szCs w:val="20"/>
              </w:rPr>
              <w:t>цены</w:t>
            </w:r>
            <w:r w:rsidRPr="009E3B8C">
              <w:rPr>
                <w:spacing w:val="-6"/>
                <w:sz w:val="20"/>
                <w:szCs w:val="20"/>
              </w:rPr>
              <w:t xml:space="preserve"> </w:t>
            </w:r>
            <w:r w:rsidRPr="009E3B8C">
              <w:rPr>
                <w:spacing w:val="-4"/>
                <w:sz w:val="20"/>
                <w:szCs w:val="20"/>
              </w:rPr>
              <w:t xml:space="preserve">товаров, работ, услуг несколькими </w:t>
            </w:r>
            <w:r w:rsidRPr="009E3B8C">
              <w:rPr>
                <w:w w:val="90"/>
                <w:sz w:val="20"/>
                <w:szCs w:val="20"/>
              </w:rPr>
              <w:t xml:space="preserve">участникам закупки, победителем в проведении запроса котировок признается участник закупки, котировочная заявка которого поступила ранее котировочных </w:t>
            </w:r>
            <w:r w:rsidRPr="009E3B8C">
              <w:rPr>
                <w:sz w:val="20"/>
                <w:szCs w:val="20"/>
              </w:rPr>
              <w:t>заявок</w:t>
            </w:r>
            <w:r w:rsidRPr="009E3B8C">
              <w:rPr>
                <w:spacing w:val="-15"/>
                <w:sz w:val="20"/>
                <w:szCs w:val="20"/>
              </w:rPr>
              <w:t xml:space="preserve"> </w:t>
            </w:r>
            <w:r w:rsidRPr="009E3B8C">
              <w:rPr>
                <w:sz w:val="20"/>
                <w:szCs w:val="20"/>
              </w:rPr>
              <w:t>других</w:t>
            </w:r>
            <w:r w:rsidRPr="009E3B8C">
              <w:rPr>
                <w:spacing w:val="-1"/>
                <w:sz w:val="20"/>
                <w:szCs w:val="20"/>
              </w:rPr>
              <w:t xml:space="preserve"> </w:t>
            </w:r>
            <w:r w:rsidRPr="009E3B8C">
              <w:rPr>
                <w:sz w:val="20"/>
                <w:szCs w:val="20"/>
              </w:rPr>
              <w:t>участников</w:t>
            </w:r>
            <w:r w:rsidRPr="009E3B8C">
              <w:rPr>
                <w:spacing w:val="-7"/>
                <w:sz w:val="20"/>
                <w:szCs w:val="20"/>
              </w:rPr>
              <w:t xml:space="preserve"> </w:t>
            </w:r>
            <w:r w:rsidRPr="009E3B8C">
              <w:rPr>
                <w:sz w:val="20"/>
                <w:szCs w:val="20"/>
              </w:rPr>
              <w:t>закупки.</w:t>
            </w:r>
          </w:p>
        </w:tc>
      </w:tr>
      <w:tr w:rsidR="009E3B8C" w:rsidRPr="009E3B8C" w14:paraId="1EAC0642"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C5392" w14:textId="77777777" w:rsidR="0021599E" w:rsidRPr="009E3B8C" w:rsidRDefault="0021599E" w:rsidP="000C021E">
            <w:pPr>
              <w:widowControl w:val="0"/>
              <w:jc w:val="both"/>
              <w:rPr>
                <w:sz w:val="20"/>
                <w:szCs w:val="20"/>
              </w:rPr>
            </w:pPr>
            <w:r w:rsidRPr="009E3B8C">
              <w:rPr>
                <w:b/>
                <w:sz w:val="20"/>
                <w:szCs w:val="20"/>
              </w:rPr>
              <w:t>Пункт 14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EF31C" w14:textId="77777777" w:rsidR="0021599E" w:rsidRPr="009E3B8C" w:rsidRDefault="0021599E" w:rsidP="000C021E">
            <w:pPr>
              <w:widowControl w:val="0"/>
              <w:jc w:val="both"/>
              <w:rPr>
                <w:sz w:val="20"/>
                <w:szCs w:val="20"/>
              </w:rPr>
            </w:pPr>
            <w:r w:rsidRPr="009E3B8C">
              <w:rPr>
                <w:b/>
                <w:sz w:val="20"/>
                <w:szCs w:val="20"/>
              </w:rPr>
              <w:t xml:space="preserve">Порядок формирования цены договора </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D168BE" w14:textId="52EB8B4C" w:rsidR="00BB5533" w:rsidRPr="009E3B8C" w:rsidRDefault="00D73FEB" w:rsidP="006123A4">
            <w:pPr>
              <w:widowControl w:val="0"/>
              <w:jc w:val="both"/>
              <w:rPr>
                <w:sz w:val="20"/>
                <w:szCs w:val="20"/>
              </w:rPr>
            </w:pPr>
            <w:r w:rsidRPr="009E3B8C">
              <w:rPr>
                <w:sz w:val="20"/>
                <w:szCs w:val="20"/>
              </w:rPr>
              <w:t xml:space="preserve">Цена договора включает в себя все расходы </w:t>
            </w:r>
            <w:r w:rsidR="00BB5533" w:rsidRPr="009E3B8C">
              <w:rPr>
                <w:bCs/>
                <w:sz w:val="20"/>
                <w:szCs w:val="20"/>
              </w:rPr>
              <w:t xml:space="preserve">Поставщика, связанные с исполнением договора, в том числе расходы на перевозку, доставку, разгрузку, страхование, уплату таможенных пошлин, налогов (в </w:t>
            </w:r>
            <w:proofErr w:type="spellStart"/>
            <w:r w:rsidR="00BB5533" w:rsidRPr="009E3B8C">
              <w:rPr>
                <w:bCs/>
                <w:sz w:val="20"/>
                <w:szCs w:val="20"/>
              </w:rPr>
              <w:t>т.ч</w:t>
            </w:r>
            <w:proofErr w:type="spellEnd"/>
            <w:r w:rsidR="00BB5533" w:rsidRPr="009E3B8C">
              <w:rPr>
                <w:bCs/>
                <w:sz w:val="20"/>
                <w:szCs w:val="20"/>
              </w:rPr>
              <w:t>. НДС), и другие обязательные платежи, которые будут оплачиваться Поставщиком в соответствии с условиями договора, а также дополнительные расходы, возникающие в процессе исполнения договора и связанные с исполнением договора.</w:t>
            </w:r>
          </w:p>
        </w:tc>
      </w:tr>
      <w:tr w:rsidR="009E3B8C" w:rsidRPr="009E3B8C" w14:paraId="4CFDCDA6"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8E585" w14:textId="77777777" w:rsidR="0021599E" w:rsidRPr="009E3B8C" w:rsidRDefault="0021599E" w:rsidP="000C021E">
            <w:pPr>
              <w:widowControl w:val="0"/>
              <w:jc w:val="both"/>
              <w:rPr>
                <w:sz w:val="20"/>
                <w:szCs w:val="20"/>
              </w:rPr>
            </w:pPr>
            <w:r w:rsidRPr="009E3B8C">
              <w:rPr>
                <w:b/>
                <w:sz w:val="20"/>
                <w:szCs w:val="20"/>
              </w:rPr>
              <w:t>Пункт 15</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A0D76" w14:textId="77777777" w:rsidR="0021599E" w:rsidRPr="009E3B8C" w:rsidRDefault="0021599E" w:rsidP="000C021E">
            <w:pPr>
              <w:widowControl w:val="0"/>
              <w:jc w:val="both"/>
              <w:rPr>
                <w:sz w:val="20"/>
                <w:szCs w:val="20"/>
              </w:rPr>
            </w:pPr>
            <w:r w:rsidRPr="009E3B8C">
              <w:rPr>
                <w:b/>
                <w:sz w:val="20"/>
                <w:szCs w:val="20"/>
              </w:rPr>
              <w:t>Сведения о валюте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B34228" w14:textId="77777777" w:rsidR="0021599E" w:rsidRPr="009E3B8C" w:rsidRDefault="0021599E" w:rsidP="000C021E">
            <w:pPr>
              <w:widowControl w:val="0"/>
              <w:jc w:val="both"/>
              <w:rPr>
                <w:sz w:val="20"/>
                <w:szCs w:val="20"/>
              </w:rPr>
            </w:pPr>
            <w:r w:rsidRPr="009E3B8C">
              <w:rPr>
                <w:sz w:val="20"/>
                <w:szCs w:val="20"/>
              </w:rPr>
              <w:t>цена указывается в рублях Российской Федерации.</w:t>
            </w:r>
          </w:p>
        </w:tc>
      </w:tr>
      <w:tr w:rsidR="009E3B8C" w:rsidRPr="009E3B8C" w14:paraId="5CFC4702"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74055" w14:textId="77777777" w:rsidR="0021599E" w:rsidRPr="009E3B8C" w:rsidRDefault="0021599E" w:rsidP="000C021E">
            <w:pPr>
              <w:widowControl w:val="0"/>
              <w:jc w:val="both"/>
              <w:rPr>
                <w:sz w:val="20"/>
                <w:szCs w:val="20"/>
              </w:rPr>
            </w:pPr>
            <w:r w:rsidRPr="009E3B8C">
              <w:rPr>
                <w:b/>
                <w:sz w:val="20"/>
                <w:szCs w:val="20"/>
              </w:rPr>
              <w:t>Пункт 16</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BCD5A" w14:textId="77777777" w:rsidR="0021599E" w:rsidRPr="009E3B8C" w:rsidRDefault="0021599E" w:rsidP="000C021E">
            <w:pPr>
              <w:widowControl w:val="0"/>
              <w:rPr>
                <w:sz w:val="20"/>
                <w:szCs w:val="20"/>
              </w:rPr>
            </w:pPr>
            <w:r w:rsidRPr="009E3B8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1D2AF" w14:textId="77777777" w:rsidR="0021599E" w:rsidRPr="009E3B8C" w:rsidRDefault="0021599E" w:rsidP="000C021E">
            <w:pPr>
              <w:widowControl w:val="0"/>
              <w:jc w:val="both"/>
              <w:rPr>
                <w:sz w:val="20"/>
                <w:szCs w:val="20"/>
              </w:rPr>
            </w:pPr>
            <w:r w:rsidRPr="009E3B8C">
              <w:rPr>
                <w:sz w:val="20"/>
                <w:szCs w:val="20"/>
              </w:rPr>
              <w:t>В случае если заказчиком для формирования цены договора и расчетов с поставщиками предусмотрена валюта, отличающаяся от рубля, то при оплате заключенного договора применяется официальный курс иностранной валюты к рублю Российской Федерации, установленный Центральным банком Российской Федерации на момент оплаты.</w:t>
            </w:r>
          </w:p>
        </w:tc>
      </w:tr>
      <w:tr w:rsidR="009E3B8C" w:rsidRPr="009E3B8C" w14:paraId="38250F49"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D03D9" w14:textId="77777777" w:rsidR="0021599E" w:rsidRPr="009E3B8C" w:rsidRDefault="0021599E" w:rsidP="000C021E">
            <w:pPr>
              <w:widowControl w:val="0"/>
              <w:jc w:val="both"/>
              <w:rPr>
                <w:sz w:val="20"/>
                <w:szCs w:val="20"/>
              </w:rPr>
            </w:pPr>
            <w:r w:rsidRPr="009E3B8C">
              <w:rPr>
                <w:b/>
                <w:sz w:val="20"/>
                <w:szCs w:val="20"/>
              </w:rPr>
              <w:lastRenderedPageBreak/>
              <w:t>Пункт 17</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979CB" w14:textId="127A0A5B" w:rsidR="0021599E" w:rsidRPr="009E3B8C" w:rsidRDefault="0021599E" w:rsidP="000C021E">
            <w:pPr>
              <w:widowControl w:val="0"/>
              <w:jc w:val="both"/>
              <w:rPr>
                <w:b/>
                <w:sz w:val="20"/>
                <w:szCs w:val="20"/>
              </w:rPr>
            </w:pPr>
            <w:r w:rsidRPr="009E3B8C">
              <w:rPr>
                <w:b/>
                <w:sz w:val="20"/>
                <w:szCs w:val="20"/>
              </w:rPr>
              <w:t>Обеспечение заявки на участи</w:t>
            </w:r>
            <w:r w:rsidR="00D80CAB" w:rsidRPr="009E3B8C">
              <w:rPr>
                <w:b/>
                <w:sz w:val="20"/>
                <w:szCs w:val="20"/>
              </w:rPr>
              <w:t>е в запросе котировок</w:t>
            </w:r>
          </w:p>
          <w:p w14:paraId="6C52320A" w14:textId="77777777" w:rsidR="0021599E" w:rsidRPr="009E3B8C" w:rsidRDefault="0021599E" w:rsidP="000C021E">
            <w:pPr>
              <w:widowControl w:val="0"/>
              <w:jc w:val="both"/>
              <w:rPr>
                <w:b/>
                <w:sz w:val="20"/>
                <w:szCs w:val="20"/>
              </w:rPr>
            </w:pPr>
          </w:p>
          <w:p w14:paraId="2856ACE9" w14:textId="77777777" w:rsidR="0021599E" w:rsidRPr="009E3B8C" w:rsidRDefault="0021599E" w:rsidP="000C021E">
            <w:pPr>
              <w:widowControl w:val="0"/>
              <w:jc w:val="both"/>
              <w:rPr>
                <w:b/>
                <w:sz w:val="20"/>
                <w:szCs w:val="20"/>
              </w:rPr>
            </w:pPr>
          </w:p>
          <w:p w14:paraId="2034231D" w14:textId="77777777" w:rsidR="0021599E" w:rsidRPr="009E3B8C" w:rsidRDefault="0021599E" w:rsidP="000C021E">
            <w:pPr>
              <w:widowControl w:val="0"/>
              <w:jc w:val="both"/>
              <w:rPr>
                <w:sz w:val="20"/>
                <w:szCs w:val="20"/>
              </w:rPr>
            </w:pP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33D96B" w14:textId="77777777" w:rsidR="0021599E" w:rsidRPr="009E3B8C" w:rsidRDefault="0021599E" w:rsidP="000C021E">
            <w:pPr>
              <w:widowControl w:val="0"/>
              <w:jc w:val="both"/>
              <w:rPr>
                <w:sz w:val="20"/>
                <w:szCs w:val="20"/>
              </w:rPr>
            </w:pPr>
            <w:r w:rsidRPr="009E3B8C">
              <w:rPr>
                <w:sz w:val="20"/>
                <w:szCs w:val="20"/>
              </w:rPr>
              <w:t>Не установлено</w:t>
            </w:r>
          </w:p>
          <w:p w14:paraId="5F289517" w14:textId="77777777" w:rsidR="0021599E" w:rsidRPr="009E3B8C" w:rsidRDefault="0021599E" w:rsidP="000C021E">
            <w:pPr>
              <w:widowControl w:val="0"/>
              <w:jc w:val="both"/>
              <w:rPr>
                <w:sz w:val="20"/>
                <w:szCs w:val="20"/>
              </w:rPr>
            </w:pPr>
            <w:r w:rsidRPr="009E3B8C">
              <w:rPr>
                <w:sz w:val="20"/>
                <w:szCs w:val="20"/>
              </w:rPr>
              <w:t xml:space="preserve">(Заказчик не устанавливает в документации о конкурентной закупке требование обеспечения заявок на участие в закупке, если НМЦД не превышает пять миллионов рублей. </w:t>
            </w:r>
          </w:p>
          <w:p w14:paraId="32EC8E8A" w14:textId="73D4E5A4" w:rsidR="0021599E" w:rsidRPr="009E3B8C" w:rsidRDefault="0021599E" w:rsidP="000C021E">
            <w:pPr>
              <w:widowControl w:val="0"/>
              <w:jc w:val="both"/>
              <w:rPr>
                <w:sz w:val="20"/>
                <w:szCs w:val="20"/>
              </w:rPr>
            </w:pPr>
            <w:r w:rsidRPr="009E3B8C">
              <w:rPr>
                <w:sz w:val="20"/>
                <w:szCs w:val="20"/>
              </w:rP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w:t>
            </w:r>
            <w:r w:rsidR="00D20F48" w:rsidRPr="009E3B8C">
              <w:rPr>
                <w:sz w:val="20"/>
                <w:szCs w:val="20"/>
              </w:rPr>
              <w:t>ке в размере не более пяти процентов</w:t>
            </w:r>
            <w:r w:rsidRPr="009E3B8C">
              <w:rPr>
                <w:sz w:val="20"/>
                <w:szCs w:val="20"/>
              </w:rPr>
              <w:t xml:space="preserve"> НМЦД)</w:t>
            </w:r>
          </w:p>
        </w:tc>
      </w:tr>
      <w:tr w:rsidR="009E3B8C" w:rsidRPr="009E3B8C" w14:paraId="31811571"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8447B" w14:textId="77777777" w:rsidR="0021599E" w:rsidRPr="009E3B8C" w:rsidRDefault="0021599E" w:rsidP="000C021E">
            <w:pPr>
              <w:widowControl w:val="0"/>
              <w:jc w:val="both"/>
              <w:rPr>
                <w:sz w:val="20"/>
                <w:szCs w:val="20"/>
              </w:rPr>
            </w:pPr>
            <w:r w:rsidRPr="009E3B8C">
              <w:rPr>
                <w:b/>
                <w:sz w:val="20"/>
                <w:szCs w:val="20"/>
              </w:rPr>
              <w:t>Пункт 18</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7D7CF" w14:textId="77777777" w:rsidR="0021599E" w:rsidRPr="009E3B8C" w:rsidRDefault="0021599E" w:rsidP="000C021E">
            <w:pPr>
              <w:widowControl w:val="0"/>
              <w:jc w:val="both"/>
              <w:rPr>
                <w:sz w:val="20"/>
                <w:szCs w:val="20"/>
              </w:rPr>
            </w:pPr>
            <w:r w:rsidRPr="009E3B8C">
              <w:rPr>
                <w:b/>
                <w:sz w:val="20"/>
                <w:szCs w:val="20"/>
              </w:rPr>
              <w:t>Место и сроки оказания услуг</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75AAD" w14:textId="4F407B24" w:rsidR="007118F6" w:rsidRPr="009E3B8C" w:rsidRDefault="007118F6" w:rsidP="007118F6">
            <w:pPr>
              <w:jc w:val="both"/>
              <w:rPr>
                <w:sz w:val="20"/>
                <w:szCs w:val="20"/>
              </w:rPr>
            </w:pPr>
            <w:r w:rsidRPr="009E3B8C">
              <w:rPr>
                <w:b/>
                <w:bCs/>
                <w:sz w:val="20"/>
                <w:szCs w:val="20"/>
              </w:rPr>
              <w:t>Место поставки:</w:t>
            </w:r>
            <w:r w:rsidRPr="009E3B8C">
              <w:rPr>
                <w:sz w:val="20"/>
                <w:szCs w:val="20"/>
              </w:rPr>
              <w:t xml:space="preserve"> в</w:t>
            </w:r>
            <w:r w:rsidR="002416E5" w:rsidRPr="009E3B8C">
              <w:rPr>
                <w:bCs/>
                <w:sz w:val="20"/>
                <w:szCs w:val="20"/>
              </w:rPr>
              <w:t xml:space="preserve"> соответствии с разделом </w:t>
            </w:r>
            <w:r w:rsidR="002416E5" w:rsidRPr="009E3B8C">
              <w:rPr>
                <w:bCs/>
                <w:sz w:val="20"/>
                <w:szCs w:val="20"/>
                <w:lang w:val="en-US"/>
              </w:rPr>
              <w:t>II</w:t>
            </w:r>
            <w:r w:rsidRPr="009E3B8C">
              <w:rPr>
                <w:bCs/>
                <w:sz w:val="20"/>
                <w:szCs w:val="20"/>
              </w:rPr>
              <w:t xml:space="preserve"> «Техническое задание» </w:t>
            </w:r>
            <w:r w:rsidRPr="009E3B8C">
              <w:rPr>
                <w:sz w:val="20"/>
                <w:szCs w:val="20"/>
              </w:rPr>
              <w:t>на</w:t>
            </w:r>
            <w:r w:rsidR="0026169F" w:rsidRPr="009E3B8C">
              <w:rPr>
                <w:sz w:val="20"/>
                <w:szCs w:val="20"/>
              </w:rPr>
              <w:t>стоящего извещения о проведении запроса котировок.</w:t>
            </w:r>
          </w:p>
          <w:p w14:paraId="4567930C" w14:textId="2F5E883E" w:rsidR="007118F6" w:rsidRPr="009E3B8C" w:rsidRDefault="007118F6" w:rsidP="007118F6">
            <w:pPr>
              <w:overflowPunct w:val="0"/>
              <w:autoSpaceDE w:val="0"/>
              <w:autoSpaceDN w:val="0"/>
              <w:adjustRightInd w:val="0"/>
              <w:jc w:val="both"/>
              <w:rPr>
                <w:sz w:val="20"/>
                <w:szCs w:val="20"/>
              </w:rPr>
            </w:pPr>
            <w:r w:rsidRPr="009E3B8C">
              <w:rPr>
                <w:b/>
                <w:bCs/>
                <w:sz w:val="20"/>
                <w:szCs w:val="20"/>
              </w:rPr>
              <w:t>Срок поставки:</w:t>
            </w:r>
            <w:r w:rsidRPr="009E3B8C">
              <w:rPr>
                <w:bCs/>
                <w:sz w:val="20"/>
                <w:szCs w:val="20"/>
              </w:rPr>
              <w:t xml:space="preserve"> ежедневно и круглосуточно </w:t>
            </w:r>
            <w:r w:rsidR="0026169F" w:rsidRPr="009E3B8C">
              <w:rPr>
                <w:sz w:val="20"/>
                <w:szCs w:val="20"/>
              </w:rPr>
              <w:t>с даты заключения договора</w:t>
            </w:r>
            <w:r w:rsidRPr="009E3B8C">
              <w:rPr>
                <w:sz w:val="20"/>
                <w:szCs w:val="20"/>
              </w:rPr>
              <w:t xml:space="preserve"> по 3</w:t>
            </w:r>
            <w:r w:rsidR="0026169F" w:rsidRPr="009E3B8C">
              <w:rPr>
                <w:sz w:val="20"/>
                <w:szCs w:val="20"/>
              </w:rPr>
              <w:t>0.06</w:t>
            </w:r>
            <w:r w:rsidRPr="009E3B8C">
              <w:rPr>
                <w:sz w:val="20"/>
                <w:szCs w:val="20"/>
              </w:rPr>
              <w:t>.202</w:t>
            </w:r>
            <w:r w:rsidR="0026169F" w:rsidRPr="009E3B8C">
              <w:rPr>
                <w:sz w:val="20"/>
                <w:szCs w:val="20"/>
              </w:rPr>
              <w:t>5</w:t>
            </w:r>
            <w:r w:rsidRPr="009E3B8C">
              <w:rPr>
                <w:sz w:val="20"/>
                <w:szCs w:val="20"/>
              </w:rPr>
              <w:t>г. включительно.</w:t>
            </w:r>
          </w:p>
        </w:tc>
      </w:tr>
      <w:tr w:rsidR="009E3B8C" w:rsidRPr="009E3B8C" w14:paraId="46390D89"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060F9" w14:textId="77777777" w:rsidR="0021599E" w:rsidRPr="009E3B8C" w:rsidRDefault="0021599E" w:rsidP="000C021E">
            <w:pPr>
              <w:widowControl w:val="0"/>
              <w:jc w:val="both"/>
              <w:rPr>
                <w:sz w:val="20"/>
                <w:szCs w:val="20"/>
              </w:rPr>
            </w:pPr>
            <w:r w:rsidRPr="009E3B8C">
              <w:rPr>
                <w:b/>
                <w:sz w:val="20"/>
                <w:szCs w:val="20"/>
              </w:rPr>
              <w:t>Пункт 19</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510E4" w14:textId="77777777" w:rsidR="0021599E" w:rsidRPr="009E3B8C" w:rsidRDefault="0021599E" w:rsidP="000C021E">
            <w:pPr>
              <w:widowControl w:val="0"/>
              <w:jc w:val="both"/>
              <w:rPr>
                <w:b/>
                <w:sz w:val="20"/>
                <w:szCs w:val="20"/>
              </w:rPr>
            </w:pPr>
            <w:r w:rsidRPr="009E3B8C">
              <w:rPr>
                <w:b/>
                <w:sz w:val="20"/>
                <w:szCs w:val="20"/>
              </w:rPr>
              <w:t>Обеспечение исполнения договора</w:t>
            </w:r>
          </w:p>
          <w:p w14:paraId="4FD5CBE6" w14:textId="77777777" w:rsidR="0021599E" w:rsidRPr="009E3B8C" w:rsidRDefault="0021599E" w:rsidP="000C021E">
            <w:pPr>
              <w:widowControl w:val="0"/>
              <w:jc w:val="both"/>
              <w:rPr>
                <w:b/>
                <w:sz w:val="20"/>
                <w:szCs w:val="20"/>
              </w:rPr>
            </w:pPr>
          </w:p>
          <w:p w14:paraId="57FC24EC" w14:textId="77777777" w:rsidR="0021599E" w:rsidRPr="009E3B8C" w:rsidRDefault="0021599E" w:rsidP="000C021E">
            <w:pPr>
              <w:widowControl w:val="0"/>
              <w:jc w:val="both"/>
              <w:rPr>
                <w:b/>
                <w:sz w:val="20"/>
                <w:szCs w:val="20"/>
              </w:rPr>
            </w:pPr>
          </w:p>
          <w:p w14:paraId="7F2160ED" w14:textId="77777777" w:rsidR="0021599E" w:rsidRPr="009E3B8C" w:rsidRDefault="0021599E" w:rsidP="000C021E">
            <w:pPr>
              <w:widowControl w:val="0"/>
              <w:jc w:val="both"/>
              <w:rPr>
                <w:b/>
                <w:sz w:val="20"/>
                <w:szCs w:val="20"/>
              </w:rPr>
            </w:pPr>
          </w:p>
          <w:p w14:paraId="3E905337" w14:textId="77777777" w:rsidR="0021599E" w:rsidRPr="009E3B8C" w:rsidRDefault="0021599E" w:rsidP="000C021E">
            <w:pPr>
              <w:widowControl w:val="0"/>
              <w:jc w:val="both"/>
              <w:rPr>
                <w:b/>
                <w:sz w:val="20"/>
                <w:szCs w:val="20"/>
              </w:rPr>
            </w:pPr>
          </w:p>
          <w:p w14:paraId="41D54D35" w14:textId="77777777" w:rsidR="0021599E" w:rsidRPr="009E3B8C" w:rsidRDefault="0021599E" w:rsidP="000C021E">
            <w:pPr>
              <w:widowControl w:val="0"/>
              <w:jc w:val="both"/>
              <w:rPr>
                <w:b/>
                <w:sz w:val="20"/>
                <w:szCs w:val="20"/>
              </w:rPr>
            </w:pPr>
          </w:p>
          <w:p w14:paraId="2EFFB722" w14:textId="77777777" w:rsidR="0021599E" w:rsidRPr="009E3B8C" w:rsidRDefault="0021599E" w:rsidP="000C021E">
            <w:pPr>
              <w:widowControl w:val="0"/>
              <w:jc w:val="both"/>
              <w:rPr>
                <w:b/>
                <w:sz w:val="20"/>
                <w:szCs w:val="20"/>
              </w:rPr>
            </w:pPr>
          </w:p>
          <w:p w14:paraId="232154C4" w14:textId="77777777" w:rsidR="0021599E" w:rsidRPr="009E3B8C" w:rsidRDefault="0021599E" w:rsidP="000C021E">
            <w:pPr>
              <w:widowControl w:val="0"/>
              <w:jc w:val="both"/>
              <w:rPr>
                <w:b/>
                <w:sz w:val="20"/>
                <w:szCs w:val="20"/>
              </w:rPr>
            </w:pPr>
          </w:p>
          <w:p w14:paraId="50BDACA2" w14:textId="77777777" w:rsidR="0021599E" w:rsidRPr="009E3B8C" w:rsidRDefault="0021599E" w:rsidP="000C021E">
            <w:pPr>
              <w:widowControl w:val="0"/>
              <w:jc w:val="both"/>
              <w:rPr>
                <w:b/>
                <w:sz w:val="20"/>
                <w:szCs w:val="20"/>
              </w:rPr>
            </w:pPr>
          </w:p>
          <w:p w14:paraId="17949CFE" w14:textId="77777777" w:rsidR="0021599E" w:rsidRPr="009E3B8C" w:rsidRDefault="0021599E" w:rsidP="000C021E">
            <w:pPr>
              <w:widowControl w:val="0"/>
              <w:jc w:val="both"/>
              <w:rPr>
                <w:b/>
                <w:sz w:val="20"/>
                <w:szCs w:val="20"/>
              </w:rPr>
            </w:pPr>
          </w:p>
          <w:p w14:paraId="3B578375" w14:textId="77777777" w:rsidR="0021599E" w:rsidRPr="009E3B8C" w:rsidRDefault="0021599E" w:rsidP="000C021E">
            <w:pPr>
              <w:widowControl w:val="0"/>
              <w:rPr>
                <w:sz w:val="20"/>
                <w:szCs w:val="20"/>
              </w:rPr>
            </w:pPr>
            <w:r w:rsidRPr="009E3B8C">
              <w:rPr>
                <w:b/>
                <w:sz w:val="20"/>
                <w:szCs w:val="20"/>
              </w:rPr>
              <w:t>Реквизиты для перечисления обеспечения исполнения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0D2F5" w14:textId="77777777" w:rsidR="00D34A84" w:rsidRPr="009E3B8C" w:rsidRDefault="00D34A84" w:rsidP="001A13A2">
            <w:pPr>
              <w:widowControl w:val="0"/>
              <w:jc w:val="both"/>
              <w:rPr>
                <w:bCs/>
                <w:sz w:val="20"/>
                <w:szCs w:val="20"/>
              </w:rPr>
            </w:pPr>
            <w:r w:rsidRPr="009E3B8C">
              <w:rPr>
                <w:bCs/>
                <w:sz w:val="20"/>
                <w:szCs w:val="20"/>
              </w:rPr>
              <w:t xml:space="preserve">Установлено требование обеспечения исполнения Договора: </w:t>
            </w:r>
          </w:p>
          <w:p w14:paraId="54B9D440" w14:textId="77777777" w:rsidR="00D34A84" w:rsidRPr="009E3B8C" w:rsidRDefault="00D34A84" w:rsidP="001A13A2">
            <w:pPr>
              <w:widowControl w:val="0"/>
              <w:jc w:val="both"/>
              <w:rPr>
                <w:bCs/>
                <w:sz w:val="20"/>
                <w:szCs w:val="20"/>
              </w:rPr>
            </w:pPr>
          </w:p>
          <w:p w14:paraId="78106D85" w14:textId="6F7C705D" w:rsidR="00D34A84" w:rsidRPr="009E3B8C" w:rsidRDefault="001F2142" w:rsidP="001A13A2">
            <w:pPr>
              <w:widowControl w:val="0"/>
              <w:jc w:val="both"/>
              <w:rPr>
                <w:b/>
                <w:bCs/>
                <w:sz w:val="20"/>
                <w:szCs w:val="20"/>
              </w:rPr>
            </w:pPr>
            <w:r w:rsidRPr="009E3B8C">
              <w:rPr>
                <w:b/>
                <w:bCs/>
                <w:sz w:val="20"/>
                <w:szCs w:val="20"/>
              </w:rPr>
              <w:t xml:space="preserve">5 % </w:t>
            </w:r>
            <w:proofErr w:type="gramStart"/>
            <w:r w:rsidRPr="009E3B8C">
              <w:rPr>
                <w:b/>
                <w:bCs/>
                <w:sz w:val="20"/>
                <w:szCs w:val="20"/>
              </w:rPr>
              <w:t xml:space="preserve">НМЦД </w:t>
            </w:r>
            <w:r w:rsidR="00027F12" w:rsidRPr="009E3B8C">
              <w:rPr>
                <w:b/>
                <w:bCs/>
                <w:sz w:val="20"/>
                <w:szCs w:val="20"/>
              </w:rPr>
              <w:t xml:space="preserve"> 72</w:t>
            </w:r>
            <w:proofErr w:type="gramEnd"/>
            <w:r w:rsidR="00027F12" w:rsidRPr="009E3B8C">
              <w:rPr>
                <w:b/>
                <w:bCs/>
                <w:sz w:val="20"/>
                <w:szCs w:val="20"/>
              </w:rPr>
              <w:t> 814,00</w:t>
            </w:r>
            <w:r w:rsidR="00FD259E" w:rsidRPr="009E3B8C">
              <w:rPr>
                <w:b/>
                <w:bCs/>
                <w:sz w:val="20"/>
                <w:szCs w:val="20"/>
              </w:rPr>
              <w:t xml:space="preserve"> руб.</w:t>
            </w:r>
          </w:p>
          <w:p w14:paraId="29467217" w14:textId="77777777" w:rsidR="00D34A84" w:rsidRPr="009E3B8C" w:rsidRDefault="00D34A84" w:rsidP="001A13A2">
            <w:pPr>
              <w:widowControl w:val="0"/>
              <w:jc w:val="both"/>
              <w:rPr>
                <w:b/>
                <w:bCs/>
                <w:sz w:val="20"/>
                <w:szCs w:val="20"/>
              </w:rPr>
            </w:pPr>
          </w:p>
          <w:p w14:paraId="0E93B00E" w14:textId="479B8358" w:rsidR="00D34A84" w:rsidRPr="009E3B8C" w:rsidRDefault="002E255B" w:rsidP="001A13A2">
            <w:pPr>
              <w:widowControl w:val="0"/>
              <w:jc w:val="both"/>
              <w:rPr>
                <w:bCs/>
                <w:sz w:val="20"/>
                <w:szCs w:val="20"/>
              </w:rPr>
            </w:pPr>
            <w:r w:rsidRPr="009E3B8C">
              <w:rPr>
                <w:bCs/>
                <w:sz w:val="20"/>
                <w:szCs w:val="20"/>
              </w:rPr>
              <w:t>Обеспечение исполнения договора предоставляется одновременно с проектом договора, подписанным победителем.</w:t>
            </w:r>
          </w:p>
          <w:p w14:paraId="52D5B871" w14:textId="77777777" w:rsidR="00D34A84" w:rsidRPr="009E3B8C" w:rsidRDefault="00D34A84" w:rsidP="001A13A2">
            <w:pPr>
              <w:widowControl w:val="0"/>
              <w:jc w:val="both"/>
              <w:rPr>
                <w:bCs/>
                <w:sz w:val="20"/>
                <w:szCs w:val="20"/>
              </w:rPr>
            </w:pPr>
            <w:r w:rsidRPr="009E3B8C">
              <w:rPr>
                <w:bCs/>
                <w:sz w:val="20"/>
                <w:szCs w:val="20"/>
              </w:rPr>
              <w:t>Обеспечение устанавливается в размере от 5 до 30% НМЦД</w:t>
            </w:r>
          </w:p>
          <w:p w14:paraId="6C119918" w14:textId="77777777" w:rsidR="00D34A84" w:rsidRPr="009E3B8C" w:rsidRDefault="00D34A84" w:rsidP="001A13A2">
            <w:pPr>
              <w:widowControl w:val="0"/>
              <w:jc w:val="both"/>
              <w:rPr>
                <w:bCs/>
                <w:sz w:val="20"/>
                <w:szCs w:val="20"/>
              </w:rPr>
            </w:pPr>
          </w:p>
          <w:p w14:paraId="2A375226" w14:textId="3073FD78" w:rsidR="00E31C75" w:rsidRPr="009E3B8C" w:rsidRDefault="00D34A84" w:rsidP="001A13A2">
            <w:pPr>
              <w:widowControl w:val="0"/>
              <w:jc w:val="both"/>
              <w:rPr>
                <w:bCs/>
                <w:sz w:val="20"/>
                <w:szCs w:val="20"/>
              </w:rPr>
            </w:pPr>
            <w:r w:rsidRPr="009E3B8C">
              <w:rPr>
                <w:b/>
                <w:sz w:val="20"/>
                <w:szCs w:val="20"/>
              </w:rPr>
              <w:t xml:space="preserve">Получатель: </w:t>
            </w:r>
            <w:r w:rsidRPr="009E3B8C">
              <w:rPr>
                <w:sz w:val="20"/>
                <w:szCs w:val="20"/>
              </w:rPr>
              <w:t xml:space="preserve">филиал ФГБУ «ЦЛАТИ по УФО» по Тюменской области, </w:t>
            </w:r>
            <w:r w:rsidR="00E31C75" w:rsidRPr="009E3B8C">
              <w:rPr>
                <w:bCs/>
                <w:sz w:val="20"/>
                <w:szCs w:val="20"/>
              </w:rPr>
              <w:t xml:space="preserve">ИНН 6660152120, КПП 720302001 УФК по Тюменской области (Филиал ФГБУ «ЦЛАТИ по УФО» по Тюменской области, л/счет 20676Х43940), Казначейский счет (расчетный счет) - 03214643000000016700 в УФК по Тюменской области, Наименование банка: Отделение Тюмень Банка России/УФК по Тюменской области </w:t>
            </w:r>
          </w:p>
          <w:p w14:paraId="27573DD1" w14:textId="77777777" w:rsidR="00E31C75" w:rsidRPr="009E3B8C" w:rsidRDefault="00E31C75" w:rsidP="001A13A2">
            <w:pPr>
              <w:widowControl w:val="0"/>
              <w:jc w:val="both"/>
              <w:rPr>
                <w:bCs/>
                <w:sz w:val="20"/>
                <w:szCs w:val="20"/>
              </w:rPr>
            </w:pPr>
            <w:r w:rsidRPr="009E3B8C">
              <w:rPr>
                <w:bCs/>
                <w:sz w:val="20"/>
                <w:szCs w:val="20"/>
              </w:rPr>
              <w:t>БИК ТОФК 017102101, Единый казначейский счет (</w:t>
            </w:r>
            <w:proofErr w:type="spellStart"/>
            <w:proofErr w:type="gramStart"/>
            <w:r w:rsidRPr="009E3B8C">
              <w:rPr>
                <w:bCs/>
                <w:sz w:val="20"/>
                <w:szCs w:val="20"/>
              </w:rPr>
              <w:t>корр.счет</w:t>
            </w:r>
            <w:proofErr w:type="spellEnd"/>
            <w:proofErr w:type="gramEnd"/>
            <w:r w:rsidRPr="009E3B8C">
              <w:rPr>
                <w:bCs/>
                <w:sz w:val="20"/>
                <w:szCs w:val="20"/>
              </w:rPr>
              <w:t>) - 40102810945370000060</w:t>
            </w:r>
          </w:p>
          <w:p w14:paraId="07E05E42" w14:textId="58EB55BD" w:rsidR="00E31C75" w:rsidRPr="009E3B8C" w:rsidRDefault="00E31C75" w:rsidP="001A13A2">
            <w:pPr>
              <w:widowControl w:val="0"/>
              <w:jc w:val="both"/>
              <w:rPr>
                <w:sz w:val="20"/>
                <w:szCs w:val="20"/>
              </w:rPr>
            </w:pPr>
            <w:r w:rsidRPr="009E3B8C">
              <w:rPr>
                <w:bCs/>
                <w:sz w:val="20"/>
                <w:szCs w:val="20"/>
              </w:rPr>
              <w:t>ОГРН 1026604964088, ОКВЭД 71.20.1,</w:t>
            </w:r>
            <w:r w:rsidRPr="009E3B8C">
              <w:rPr>
                <w:sz w:val="20"/>
                <w:szCs w:val="20"/>
              </w:rPr>
              <w:t xml:space="preserve"> ОКОПФ 30002, </w:t>
            </w:r>
            <w:r w:rsidRPr="009E3B8C">
              <w:rPr>
                <w:bCs/>
                <w:sz w:val="20"/>
                <w:szCs w:val="20"/>
              </w:rPr>
              <w:t xml:space="preserve">ОКПО 56077871, </w:t>
            </w:r>
            <w:r w:rsidRPr="009E3B8C">
              <w:rPr>
                <w:sz w:val="20"/>
                <w:szCs w:val="20"/>
              </w:rPr>
              <w:t>ОКТМО 71701000001, ОКАТО 71401368000, ОКОГУ 1323020; ОКФС 12.</w:t>
            </w:r>
          </w:p>
          <w:p w14:paraId="0C2C9A1E" w14:textId="77777777" w:rsidR="00D34A84" w:rsidRPr="009E3B8C" w:rsidRDefault="00D34A84" w:rsidP="001A13A2">
            <w:pPr>
              <w:widowControl w:val="0"/>
              <w:jc w:val="both"/>
              <w:rPr>
                <w:sz w:val="20"/>
                <w:szCs w:val="20"/>
              </w:rPr>
            </w:pPr>
          </w:p>
          <w:p w14:paraId="27822102" w14:textId="5E4134C7" w:rsidR="00D34A84" w:rsidRPr="009E3B8C" w:rsidRDefault="00D34A84" w:rsidP="001A13A2">
            <w:pPr>
              <w:widowControl w:val="0"/>
              <w:jc w:val="both"/>
              <w:rPr>
                <w:sz w:val="20"/>
                <w:szCs w:val="20"/>
              </w:rPr>
            </w:pPr>
            <w:r w:rsidRPr="009E3B8C">
              <w:rPr>
                <w:sz w:val="20"/>
                <w:szCs w:val="20"/>
              </w:rPr>
              <w:t>Назначение платежа: КБК 00000000000000000510 обеспечение исполнения договора, заключаемого п</w:t>
            </w:r>
            <w:r w:rsidR="002E255B" w:rsidRPr="009E3B8C">
              <w:rPr>
                <w:sz w:val="20"/>
                <w:szCs w:val="20"/>
              </w:rPr>
              <w:t>о результатам</w:t>
            </w:r>
            <w:r w:rsidR="00301F39" w:rsidRPr="009E3B8C">
              <w:rPr>
                <w:sz w:val="20"/>
                <w:szCs w:val="20"/>
              </w:rPr>
              <w:t xml:space="preserve"> запроса котировок в электронной форме</w:t>
            </w:r>
            <w:r w:rsidRPr="009E3B8C">
              <w:rPr>
                <w:sz w:val="20"/>
                <w:szCs w:val="20"/>
              </w:rPr>
              <w:t xml:space="preserve"> извещение №____ НДС не облагается.</w:t>
            </w:r>
          </w:p>
        </w:tc>
      </w:tr>
      <w:tr w:rsidR="009E3B8C" w:rsidRPr="009E3B8C" w14:paraId="28325898"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9295F" w14:textId="77777777" w:rsidR="0021599E" w:rsidRPr="009E3B8C" w:rsidRDefault="0021599E" w:rsidP="000C021E">
            <w:pPr>
              <w:widowControl w:val="0"/>
              <w:jc w:val="both"/>
              <w:rPr>
                <w:sz w:val="20"/>
                <w:szCs w:val="20"/>
              </w:rPr>
            </w:pPr>
            <w:r w:rsidRPr="009E3B8C">
              <w:rPr>
                <w:b/>
                <w:sz w:val="20"/>
                <w:szCs w:val="20"/>
              </w:rPr>
              <w:t>Пункт 20</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4EADD" w14:textId="77777777" w:rsidR="0021599E" w:rsidRPr="009E3B8C" w:rsidRDefault="0021599E" w:rsidP="000C021E">
            <w:pPr>
              <w:widowControl w:val="0"/>
              <w:rPr>
                <w:sz w:val="20"/>
                <w:szCs w:val="20"/>
              </w:rPr>
            </w:pPr>
            <w:r w:rsidRPr="009E3B8C">
              <w:rPr>
                <w:b/>
                <w:sz w:val="20"/>
                <w:szCs w:val="20"/>
              </w:rPr>
              <w:t>Ограничение участия в определении Поставщика (Подрядчика, Исполнителя)</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319D2" w14:textId="77777777" w:rsidR="0021599E" w:rsidRPr="009E3B8C" w:rsidRDefault="0021599E" w:rsidP="000C021E">
            <w:pPr>
              <w:widowControl w:val="0"/>
              <w:jc w:val="both"/>
              <w:rPr>
                <w:sz w:val="20"/>
                <w:szCs w:val="20"/>
              </w:rPr>
            </w:pPr>
            <w:r w:rsidRPr="009E3B8C">
              <w:rPr>
                <w:sz w:val="20"/>
                <w:szCs w:val="20"/>
              </w:rPr>
              <w:t>Не установлено</w:t>
            </w:r>
          </w:p>
        </w:tc>
      </w:tr>
      <w:tr w:rsidR="009E3B8C" w:rsidRPr="009E3B8C" w14:paraId="3FB5920E"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D87C0" w14:textId="77777777" w:rsidR="0021599E" w:rsidRPr="009E3B8C" w:rsidRDefault="0021599E" w:rsidP="000C021E">
            <w:pPr>
              <w:widowControl w:val="0"/>
              <w:jc w:val="both"/>
              <w:rPr>
                <w:sz w:val="20"/>
                <w:szCs w:val="20"/>
              </w:rPr>
            </w:pPr>
            <w:r w:rsidRPr="009E3B8C">
              <w:rPr>
                <w:b/>
                <w:sz w:val="20"/>
                <w:szCs w:val="20"/>
              </w:rPr>
              <w:t>Пункт 21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DA3FF" w14:textId="77777777" w:rsidR="0021599E" w:rsidRPr="009E3B8C" w:rsidRDefault="0021599E" w:rsidP="000C021E">
            <w:pPr>
              <w:widowControl w:val="0"/>
              <w:rPr>
                <w:sz w:val="20"/>
                <w:szCs w:val="20"/>
              </w:rPr>
            </w:pPr>
            <w:r w:rsidRPr="009E3B8C">
              <w:rPr>
                <w:b/>
                <w:sz w:val="20"/>
                <w:szCs w:val="20"/>
              </w:rPr>
              <w:t>Преимущества, предоставляемые субъектам малого предпринимательства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193FE9" w14:textId="77777777" w:rsidR="0021599E" w:rsidRPr="009E3B8C" w:rsidRDefault="0021599E" w:rsidP="000C021E">
            <w:pPr>
              <w:widowControl w:val="0"/>
              <w:jc w:val="both"/>
              <w:rPr>
                <w:sz w:val="20"/>
                <w:szCs w:val="20"/>
              </w:rPr>
            </w:pPr>
            <w:r w:rsidRPr="009E3B8C">
              <w:rPr>
                <w:sz w:val="20"/>
                <w:szCs w:val="20"/>
              </w:rPr>
              <w:t>Не установлены</w:t>
            </w:r>
          </w:p>
        </w:tc>
      </w:tr>
      <w:tr w:rsidR="009E3B8C" w:rsidRPr="009E3B8C" w14:paraId="2F905390"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0F6B5" w14:textId="77777777" w:rsidR="00C060B8" w:rsidRPr="009E3B8C" w:rsidRDefault="00C060B8" w:rsidP="000C021E">
            <w:pPr>
              <w:widowControl w:val="0"/>
              <w:jc w:val="both"/>
              <w:rPr>
                <w:sz w:val="20"/>
                <w:szCs w:val="20"/>
              </w:rPr>
            </w:pPr>
            <w:r w:rsidRPr="009E3B8C">
              <w:rPr>
                <w:b/>
                <w:sz w:val="20"/>
                <w:szCs w:val="20"/>
              </w:rPr>
              <w:t>Пункт 22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54C81" w14:textId="77777777" w:rsidR="00C060B8" w:rsidRPr="009E3B8C" w:rsidRDefault="00C060B8" w:rsidP="000C021E">
            <w:pPr>
              <w:widowControl w:val="0"/>
              <w:jc w:val="both"/>
              <w:rPr>
                <w:sz w:val="20"/>
                <w:szCs w:val="20"/>
              </w:rPr>
            </w:pPr>
            <w:r w:rsidRPr="009E3B8C">
              <w:rPr>
                <w:b/>
                <w:sz w:val="20"/>
                <w:szCs w:val="20"/>
              </w:rPr>
              <w:t>Возможность изменения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A5E65" w14:textId="77777777" w:rsidR="00C060B8" w:rsidRPr="009E3B8C" w:rsidRDefault="00C060B8" w:rsidP="00114D9C">
            <w:pPr>
              <w:widowControl w:val="0"/>
              <w:jc w:val="both"/>
              <w:rPr>
                <w:sz w:val="20"/>
                <w:szCs w:val="20"/>
              </w:rPr>
            </w:pPr>
            <w:r w:rsidRPr="009E3B8C">
              <w:rPr>
                <w:sz w:val="20"/>
                <w:szCs w:val="20"/>
              </w:rPr>
              <w:t>Установлена</w:t>
            </w:r>
          </w:p>
          <w:p w14:paraId="2EA40576" w14:textId="77777777" w:rsidR="00C060B8" w:rsidRPr="009E3B8C" w:rsidRDefault="00C060B8" w:rsidP="00114D9C">
            <w:pPr>
              <w:widowControl w:val="0"/>
              <w:jc w:val="both"/>
              <w:rPr>
                <w:sz w:val="20"/>
                <w:szCs w:val="20"/>
              </w:rPr>
            </w:pPr>
            <w:r w:rsidRPr="009E3B8C">
              <w:rPr>
                <w:sz w:val="20"/>
                <w:szCs w:val="20"/>
              </w:rPr>
              <w:t>1. Цена договора является твердой и может изменяться только в следующих случаях:</w:t>
            </w:r>
          </w:p>
          <w:p w14:paraId="7EC99799" w14:textId="12D5340E" w:rsidR="006F62C9" w:rsidRPr="009E3B8C" w:rsidRDefault="006F62C9" w:rsidP="00114D9C">
            <w:pPr>
              <w:widowControl w:val="0"/>
              <w:tabs>
                <w:tab w:val="left" w:pos="1134"/>
              </w:tabs>
              <w:jc w:val="both"/>
              <w:rPr>
                <w:sz w:val="20"/>
                <w:szCs w:val="20"/>
              </w:rPr>
            </w:pPr>
            <w:r w:rsidRPr="009E3B8C">
              <w:rPr>
                <w:sz w:val="20"/>
                <w:szCs w:val="20"/>
              </w:rPr>
              <w:t xml:space="preserve">1) </w:t>
            </w:r>
            <w:r w:rsidRPr="009E3B8C">
              <w:rPr>
                <w:sz w:val="20"/>
                <w:szCs w:val="20"/>
              </w:rPr>
              <w:tab/>
              <w:t>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16C9C38B" w14:textId="77777777" w:rsidR="006F62C9" w:rsidRPr="009E3B8C" w:rsidRDefault="006F62C9" w:rsidP="00114D9C">
            <w:pPr>
              <w:widowControl w:val="0"/>
              <w:tabs>
                <w:tab w:val="left" w:pos="1134"/>
              </w:tabs>
              <w:jc w:val="both"/>
              <w:rPr>
                <w:sz w:val="20"/>
                <w:szCs w:val="20"/>
              </w:rPr>
            </w:pPr>
            <w:r w:rsidRPr="009E3B8C">
              <w:rPr>
                <w:sz w:val="20"/>
                <w:szCs w:val="20"/>
              </w:rPr>
              <w:t xml:space="preserve">2) </w:t>
            </w:r>
            <w:r w:rsidRPr="009E3B8C">
              <w:rPr>
                <w:sz w:val="20"/>
                <w:szCs w:val="20"/>
              </w:rPr>
              <w:tab/>
              <w:t>изменение в соответствии с законодательством Российской Федерации регулируемых цен (тарифов) на товары, работы, услуги;</w:t>
            </w:r>
          </w:p>
          <w:p w14:paraId="555F61D1" w14:textId="0B35A996" w:rsidR="006F62C9" w:rsidRPr="009E3B8C" w:rsidRDefault="006F62C9" w:rsidP="00114D9C">
            <w:pPr>
              <w:widowControl w:val="0"/>
              <w:tabs>
                <w:tab w:val="left" w:pos="1134"/>
              </w:tabs>
              <w:jc w:val="both"/>
              <w:rPr>
                <w:sz w:val="20"/>
                <w:szCs w:val="20"/>
              </w:rPr>
            </w:pPr>
            <w:r w:rsidRPr="009E3B8C">
              <w:rPr>
                <w:sz w:val="20"/>
                <w:szCs w:val="20"/>
              </w:rPr>
              <w:t xml:space="preserve">3) </w:t>
            </w:r>
            <w:r w:rsidRPr="009E3B8C">
              <w:rPr>
                <w:sz w:val="20"/>
                <w:szCs w:val="20"/>
              </w:rPr>
              <w:tab/>
              <w:t>при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и договором, а в случае заключения договора с единственным поставщиком – договором.</w:t>
            </w:r>
          </w:p>
          <w:p w14:paraId="47388337" w14:textId="77777777" w:rsidR="006F62C9" w:rsidRPr="009E3B8C" w:rsidRDefault="006F62C9" w:rsidP="00114D9C">
            <w:pPr>
              <w:widowControl w:val="0"/>
              <w:jc w:val="both"/>
              <w:rPr>
                <w:sz w:val="20"/>
                <w:szCs w:val="20"/>
              </w:rPr>
            </w:pPr>
            <w:r w:rsidRPr="009E3B8C">
              <w:rPr>
                <w:sz w:val="20"/>
                <w:szCs w:val="20"/>
              </w:rPr>
              <w:t xml:space="preserve">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w:t>
            </w:r>
            <w:r w:rsidRPr="009E3B8C">
              <w:rPr>
                <w:sz w:val="20"/>
                <w:szCs w:val="20"/>
              </w:rPr>
              <w:br/>
            </w:r>
            <w:r w:rsidRPr="009E3B8C">
              <w:rPr>
                <w:sz w:val="20"/>
                <w:szCs w:val="20"/>
              </w:rPr>
              <w:lastRenderedPageBreak/>
              <w:t xml:space="preserve">в документации о закупках. </w:t>
            </w:r>
          </w:p>
          <w:p w14:paraId="49F4318D" w14:textId="77777777" w:rsidR="006F62C9" w:rsidRPr="009E3B8C" w:rsidRDefault="006F62C9" w:rsidP="00114D9C">
            <w:pPr>
              <w:widowControl w:val="0"/>
              <w:jc w:val="both"/>
              <w:rPr>
                <w:sz w:val="20"/>
                <w:szCs w:val="20"/>
              </w:rPr>
            </w:pPr>
            <w:r w:rsidRPr="009E3B8C">
              <w:rPr>
                <w:sz w:val="20"/>
                <w:szCs w:val="20"/>
              </w:rPr>
              <w:t>Общая цена договора не может быть увеличена более чем на десять процентов от первоначальной цены договора.</w:t>
            </w:r>
          </w:p>
          <w:p w14:paraId="1FD45367" w14:textId="44BDE915" w:rsidR="006F62C9" w:rsidRPr="009E3B8C" w:rsidRDefault="006F62C9" w:rsidP="006628E2">
            <w:pPr>
              <w:widowControl w:val="0"/>
              <w:jc w:val="both"/>
              <w:rPr>
                <w:sz w:val="20"/>
                <w:szCs w:val="20"/>
              </w:rPr>
            </w:pPr>
            <w:r w:rsidRPr="009E3B8C">
              <w:rPr>
                <w:sz w:val="20"/>
                <w:szCs w:val="20"/>
              </w:rPr>
              <w:t>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tc>
      </w:tr>
      <w:tr w:rsidR="009E3B8C" w:rsidRPr="009E3B8C" w14:paraId="01084C42"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2772E" w14:textId="77777777" w:rsidR="00C060B8" w:rsidRPr="009E3B8C" w:rsidRDefault="00C060B8" w:rsidP="000C021E">
            <w:pPr>
              <w:widowControl w:val="0"/>
              <w:jc w:val="both"/>
              <w:rPr>
                <w:sz w:val="20"/>
                <w:szCs w:val="20"/>
              </w:rPr>
            </w:pPr>
            <w:r w:rsidRPr="009E3B8C">
              <w:rPr>
                <w:b/>
                <w:sz w:val="20"/>
                <w:szCs w:val="20"/>
              </w:rPr>
              <w:lastRenderedPageBreak/>
              <w:t>Пункт 23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2FE92" w14:textId="68E33191" w:rsidR="00C060B8" w:rsidRPr="009E3B8C" w:rsidRDefault="00C060B8" w:rsidP="000C021E">
            <w:pPr>
              <w:widowControl w:val="0"/>
              <w:rPr>
                <w:sz w:val="20"/>
                <w:szCs w:val="20"/>
              </w:rPr>
            </w:pPr>
            <w:r w:rsidRPr="009E3B8C">
              <w:rPr>
                <w:b/>
                <w:sz w:val="20"/>
                <w:szCs w:val="20"/>
              </w:rPr>
              <w:t>Внесение изменений в извещение о проведении запроса котировок в электронной форме.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ECFF3B" w14:textId="121CEBDB" w:rsidR="00AB6096" w:rsidRPr="009E3B8C" w:rsidRDefault="00D53A6E" w:rsidP="00AB6096">
            <w:pPr>
              <w:widowControl w:val="0"/>
              <w:tabs>
                <w:tab w:val="left" w:pos="3153"/>
              </w:tabs>
              <w:autoSpaceDE w:val="0"/>
              <w:autoSpaceDN w:val="0"/>
              <w:jc w:val="both"/>
              <w:rPr>
                <w:sz w:val="20"/>
                <w:szCs w:val="20"/>
              </w:rPr>
            </w:pPr>
            <w:r w:rsidRPr="009E3B8C">
              <w:rPr>
                <w:spacing w:val="-4"/>
                <w:sz w:val="20"/>
                <w:szCs w:val="20"/>
              </w:rPr>
              <w:t>Изменения,</w:t>
            </w:r>
            <w:r w:rsidRPr="009E3B8C">
              <w:rPr>
                <w:spacing w:val="-11"/>
                <w:sz w:val="20"/>
                <w:szCs w:val="20"/>
              </w:rPr>
              <w:t xml:space="preserve"> </w:t>
            </w:r>
            <w:r w:rsidRPr="009E3B8C">
              <w:rPr>
                <w:spacing w:val="-4"/>
                <w:sz w:val="20"/>
                <w:szCs w:val="20"/>
              </w:rPr>
              <w:t>вносимые</w:t>
            </w:r>
            <w:r w:rsidRPr="009E3B8C">
              <w:rPr>
                <w:spacing w:val="-11"/>
                <w:sz w:val="20"/>
                <w:szCs w:val="20"/>
              </w:rPr>
              <w:t xml:space="preserve"> </w:t>
            </w:r>
            <w:r w:rsidRPr="009E3B8C">
              <w:rPr>
                <w:spacing w:val="-4"/>
                <w:sz w:val="20"/>
                <w:szCs w:val="20"/>
              </w:rPr>
              <w:t>в</w:t>
            </w:r>
            <w:r w:rsidRPr="009E3B8C">
              <w:rPr>
                <w:spacing w:val="-11"/>
                <w:sz w:val="20"/>
                <w:szCs w:val="20"/>
              </w:rPr>
              <w:t xml:space="preserve"> </w:t>
            </w:r>
            <w:r w:rsidRPr="009E3B8C">
              <w:rPr>
                <w:spacing w:val="-4"/>
                <w:sz w:val="20"/>
                <w:szCs w:val="20"/>
              </w:rPr>
              <w:t>извещение</w:t>
            </w:r>
            <w:r w:rsidRPr="009E3B8C">
              <w:rPr>
                <w:spacing w:val="-11"/>
                <w:sz w:val="20"/>
                <w:szCs w:val="20"/>
              </w:rPr>
              <w:t xml:space="preserve"> </w:t>
            </w:r>
            <w:r w:rsidRPr="009E3B8C">
              <w:rPr>
                <w:spacing w:val="-4"/>
                <w:sz w:val="20"/>
                <w:szCs w:val="20"/>
              </w:rPr>
              <w:t>об</w:t>
            </w:r>
            <w:r w:rsidRPr="009E3B8C">
              <w:rPr>
                <w:spacing w:val="-11"/>
                <w:sz w:val="20"/>
                <w:szCs w:val="20"/>
              </w:rPr>
              <w:t xml:space="preserve"> </w:t>
            </w:r>
            <w:r w:rsidRPr="009E3B8C">
              <w:rPr>
                <w:spacing w:val="-4"/>
                <w:sz w:val="20"/>
                <w:szCs w:val="20"/>
              </w:rPr>
              <w:t>осуществлении</w:t>
            </w:r>
            <w:r w:rsidRPr="009E3B8C">
              <w:rPr>
                <w:spacing w:val="-11"/>
                <w:sz w:val="20"/>
                <w:szCs w:val="20"/>
              </w:rPr>
              <w:t xml:space="preserve"> </w:t>
            </w:r>
            <w:r w:rsidRPr="009E3B8C">
              <w:rPr>
                <w:spacing w:val="-4"/>
                <w:sz w:val="20"/>
                <w:szCs w:val="20"/>
              </w:rPr>
              <w:t xml:space="preserve">конкурентной </w:t>
            </w:r>
            <w:r w:rsidRPr="009E3B8C">
              <w:rPr>
                <w:sz w:val="20"/>
                <w:szCs w:val="20"/>
              </w:rPr>
              <w:t xml:space="preserve">закупки, документацию о конкурентной закупке, разъяснения положений документации о конкурентной закупке, размещаются Заказчиком в единой </w:t>
            </w:r>
            <w:r w:rsidRPr="009E3B8C">
              <w:rPr>
                <w:spacing w:val="-4"/>
                <w:sz w:val="20"/>
                <w:szCs w:val="20"/>
              </w:rPr>
              <w:t>информационной</w:t>
            </w:r>
            <w:r w:rsidRPr="009E3B8C">
              <w:rPr>
                <w:spacing w:val="-11"/>
                <w:sz w:val="20"/>
                <w:szCs w:val="20"/>
              </w:rPr>
              <w:t xml:space="preserve"> </w:t>
            </w:r>
            <w:r w:rsidRPr="009E3B8C">
              <w:rPr>
                <w:spacing w:val="-4"/>
                <w:sz w:val="20"/>
                <w:szCs w:val="20"/>
              </w:rPr>
              <w:t>системе</w:t>
            </w:r>
            <w:r w:rsidRPr="009E3B8C">
              <w:rPr>
                <w:spacing w:val="-11"/>
                <w:sz w:val="20"/>
                <w:szCs w:val="20"/>
              </w:rPr>
              <w:t xml:space="preserve"> </w:t>
            </w:r>
            <w:r w:rsidRPr="009E3B8C">
              <w:rPr>
                <w:spacing w:val="-4"/>
                <w:sz w:val="20"/>
                <w:szCs w:val="20"/>
              </w:rPr>
              <w:t>не</w:t>
            </w:r>
            <w:r w:rsidRPr="009E3B8C">
              <w:rPr>
                <w:spacing w:val="-11"/>
                <w:sz w:val="20"/>
                <w:szCs w:val="20"/>
              </w:rPr>
              <w:t xml:space="preserve"> </w:t>
            </w:r>
            <w:r w:rsidRPr="009E3B8C">
              <w:rPr>
                <w:spacing w:val="-4"/>
                <w:sz w:val="20"/>
                <w:szCs w:val="20"/>
              </w:rPr>
              <w:t>позднее</w:t>
            </w:r>
            <w:r w:rsidRPr="009E3B8C">
              <w:rPr>
                <w:spacing w:val="-11"/>
                <w:sz w:val="20"/>
                <w:szCs w:val="20"/>
              </w:rPr>
              <w:t xml:space="preserve"> </w:t>
            </w:r>
            <w:r w:rsidRPr="009E3B8C">
              <w:rPr>
                <w:spacing w:val="-4"/>
                <w:sz w:val="20"/>
                <w:szCs w:val="20"/>
              </w:rPr>
              <w:t>чем</w:t>
            </w:r>
            <w:r w:rsidRPr="009E3B8C">
              <w:rPr>
                <w:spacing w:val="-11"/>
                <w:sz w:val="20"/>
                <w:szCs w:val="20"/>
              </w:rPr>
              <w:t xml:space="preserve"> </w:t>
            </w:r>
            <w:r w:rsidRPr="009E3B8C">
              <w:rPr>
                <w:spacing w:val="-4"/>
                <w:sz w:val="20"/>
                <w:szCs w:val="20"/>
              </w:rPr>
              <w:t>в</w:t>
            </w:r>
            <w:r w:rsidRPr="009E3B8C">
              <w:rPr>
                <w:spacing w:val="-11"/>
                <w:sz w:val="20"/>
                <w:szCs w:val="20"/>
              </w:rPr>
              <w:t xml:space="preserve"> </w:t>
            </w:r>
            <w:r w:rsidRPr="009E3B8C">
              <w:rPr>
                <w:spacing w:val="-4"/>
                <w:sz w:val="20"/>
                <w:szCs w:val="20"/>
              </w:rPr>
              <w:t>течение</w:t>
            </w:r>
            <w:r w:rsidRPr="009E3B8C">
              <w:rPr>
                <w:spacing w:val="-11"/>
                <w:sz w:val="20"/>
                <w:szCs w:val="20"/>
              </w:rPr>
              <w:t xml:space="preserve"> </w:t>
            </w:r>
            <w:r w:rsidRPr="009E3B8C">
              <w:rPr>
                <w:spacing w:val="-4"/>
                <w:sz w:val="20"/>
                <w:szCs w:val="20"/>
              </w:rPr>
              <w:t>3</w:t>
            </w:r>
            <w:r w:rsidRPr="009E3B8C">
              <w:rPr>
                <w:spacing w:val="-10"/>
                <w:sz w:val="20"/>
                <w:szCs w:val="20"/>
              </w:rPr>
              <w:t xml:space="preserve"> </w:t>
            </w:r>
            <w:r w:rsidRPr="009E3B8C">
              <w:rPr>
                <w:spacing w:val="-4"/>
                <w:sz w:val="20"/>
                <w:szCs w:val="20"/>
              </w:rPr>
              <w:t>(трех)</w:t>
            </w:r>
            <w:r w:rsidRPr="009E3B8C">
              <w:rPr>
                <w:spacing w:val="-11"/>
                <w:sz w:val="20"/>
                <w:szCs w:val="20"/>
              </w:rPr>
              <w:t xml:space="preserve"> </w:t>
            </w:r>
            <w:r w:rsidRPr="009E3B8C">
              <w:rPr>
                <w:spacing w:val="-4"/>
                <w:sz w:val="20"/>
                <w:szCs w:val="20"/>
              </w:rPr>
              <w:t>дней</w:t>
            </w:r>
            <w:r w:rsidRPr="009E3B8C">
              <w:rPr>
                <w:spacing w:val="-11"/>
                <w:sz w:val="20"/>
                <w:szCs w:val="20"/>
              </w:rPr>
              <w:t xml:space="preserve"> со дня принятия</w:t>
            </w:r>
            <w:r w:rsidRPr="009E3B8C">
              <w:rPr>
                <w:spacing w:val="-4"/>
                <w:sz w:val="20"/>
                <w:szCs w:val="20"/>
              </w:rPr>
              <w:t xml:space="preserve"> </w:t>
            </w:r>
            <w:r w:rsidRPr="009E3B8C">
              <w:rPr>
                <w:sz w:val="20"/>
                <w:szCs w:val="20"/>
              </w:rPr>
              <w:t>решения о внесении указанных изменений, предоставления указанных разъяснений.</w:t>
            </w:r>
            <w:r w:rsidRPr="009E3B8C">
              <w:rPr>
                <w:spacing w:val="-6"/>
                <w:sz w:val="20"/>
                <w:szCs w:val="20"/>
              </w:rPr>
              <w:t xml:space="preserve"> </w:t>
            </w:r>
            <w:r w:rsidRPr="009E3B8C">
              <w:rPr>
                <w:sz w:val="20"/>
                <w:szCs w:val="20"/>
              </w:rPr>
              <w:t>В случае</w:t>
            </w:r>
            <w:r w:rsidRPr="009E3B8C">
              <w:rPr>
                <w:spacing w:val="-12"/>
                <w:sz w:val="20"/>
                <w:szCs w:val="20"/>
              </w:rPr>
              <w:t xml:space="preserve"> </w:t>
            </w:r>
            <w:r w:rsidRPr="009E3B8C">
              <w:rPr>
                <w:sz w:val="20"/>
                <w:szCs w:val="20"/>
              </w:rPr>
              <w:t>внесения</w:t>
            </w:r>
            <w:r w:rsidRPr="009E3B8C">
              <w:rPr>
                <w:spacing w:val="-9"/>
                <w:sz w:val="20"/>
                <w:szCs w:val="20"/>
              </w:rPr>
              <w:t xml:space="preserve"> </w:t>
            </w:r>
            <w:r w:rsidRPr="009E3B8C">
              <w:rPr>
                <w:sz w:val="20"/>
                <w:szCs w:val="20"/>
              </w:rPr>
              <w:t>изменений</w:t>
            </w:r>
            <w:r w:rsidRPr="009E3B8C">
              <w:rPr>
                <w:spacing w:val="-8"/>
                <w:sz w:val="20"/>
                <w:szCs w:val="20"/>
              </w:rPr>
              <w:t xml:space="preserve"> </w:t>
            </w:r>
            <w:r w:rsidRPr="009E3B8C">
              <w:rPr>
                <w:sz w:val="20"/>
                <w:szCs w:val="20"/>
              </w:rPr>
              <w:t>в</w:t>
            </w:r>
            <w:r w:rsidRPr="009E3B8C">
              <w:rPr>
                <w:spacing w:val="-16"/>
                <w:sz w:val="20"/>
                <w:szCs w:val="20"/>
              </w:rPr>
              <w:t xml:space="preserve"> </w:t>
            </w:r>
            <w:r w:rsidRPr="009E3B8C">
              <w:rPr>
                <w:sz w:val="20"/>
                <w:szCs w:val="20"/>
              </w:rPr>
              <w:t>извещение</w:t>
            </w:r>
            <w:r w:rsidRPr="009E3B8C">
              <w:rPr>
                <w:spacing w:val="-7"/>
                <w:sz w:val="20"/>
                <w:szCs w:val="20"/>
              </w:rPr>
              <w:t xml:space="preserve"> </w:t>
            </w:r>
            <w:r w:rsidRPr="009E3B8C">
              <w:rPr>
                <w:sz w:val="20"/>
                <w:szCs w:val="20"/>
              </w:rPr>
              <w:t>об</w:t>
            </w:r>
            <w:r w:rsidRPr="009E3B8C">
              <w:rPr>
                <w:spacing w:val="-15"/>
                <w:sz w:val="20"/>
                <w:szCs w:val="20"/>
              </w:rPr>
              <w:t xml:space="preserve"> </w:t>
            </w:r>
            <w:r w:rsidRPr="009E3B8C">
              <w:rPr>
                <w:sz w:val="20"/>
                <w:szCs w:val="20"/>
              </w:rPr>
              <w:t xml:space="preserve">осуществлении </w:t>
            </w:r>
            <w:r w:rsidRPr="009E3B8C">
              <w:rPr>
                <w:spacing w:val="-2"/>
                <w:sz w:val="20"/>
                <w:szCs w:val="20"/>
              </w:rPr>
              <w:t>конкурентной закупки,</w:t>
            </w:r>
            <w:r w:rsidRPr="009E3B8C">
              <w:rPr>
                <w:spacing w:val="-4"/>
                <w:sz w:val="20"/>
                <w:szCs w:val="20"/>
              </w:rPr>
              <w:t xml:space="preserve"> </w:t>
            </w:r>
            <w:r w:rsidRPr="009E3B8C">
              <w:rPr>
                <w:spacing w:val="-2"/>
                <w:sz w:val="20"/>
                <w:szCs w:val="20"/>
              </w:rPr>
              <w:t>документацию о</w:t>
            </w:r>
            <w:r w:rsidRPr="009E3B8C">
              <w:rPr>
                <w:spacing w:val="-12"/>
                <w:sz w:val="20"/>
                <w:szCs w:val="20"/>
              </w:rPr>
              <w:t xml:space="preserve"> </w:t>
            </w:r>
            <w:r w:rsidRPr="009E3B8C">
              <w:rPr>
                <w:spacing w:val="-2"/>
                <w:sz w:val="20"/>
                <w:szCs w:val="20"/>
              </w:rPr>
              <w:t>конкурентной закупке</w:t>
            </w:r>
            <w:r w:rsidRPr="009E3B8C">
              <w:rPr>
                <w:spacing w:val="-6"/>
                <w:sz w:val="20"/>
                <w:szCs w:val="20"/>
              </w:rPr>
              <w:t xml:space="preserve"> </w:t>
            </w:r>
            <w:r w:rsidRPr="009E3B8C">
              <w:rPr>
                <w:spacing w:val="-2"/>
                <w:sz w:val="20"/>
                <w:szCs w:val="20"/>
              </w:rPr>
              <w:t>срок</w:t>
            </w:r>
            <w:r w:rsidRPr="009E3B8C">
              <w:rPr>
                <w:spacing w:val="-6"/>
                <w:sz w:val="20"/>
                <w:szCs w:val="20"/>
              </w:rPr>
              <w:t xml:space="preserve"> </w:t>
            </w:r>
            <w:r w:rsidRPr="009E3B8C">
              <w:rPr>
                <w:spacing w:val="-2"/>
                <w:sz w:val="20"/>
                <w:szCs w:val="20"/>
              </w:rPr>
              <w:t xml:space="preserve">подачи </w:t>
            </w:r>
            <w:r w:rsidRPr="009E3B8C">
              <w:rPr>
                <w:sz w:val="20"/>
                <w:szCs w:val="20"/>
              </w:rPr>
              <w:t>заявок</w:t>
            </w:r>
            <w:r w:rsidRPr="009E3B8C">
              <w:rPr>
                <w:spacing w:val="-15"/>
                <w:sz w:val="20"/>
                <w:szCs w:val="20"/>
              </w:rPr>
              <w:t xml:space="preserve"> </w:t>
            </w:r>
            <w:r w:rsidRPr="009E3B8C">
              <w:rPr>
                <w:sz w:val="20"/>
                <w:szCs w:val="20"/>
              </w:rPr>
              <w:t>на</w:t>
            </w:r>
            <w:r w:rsidRPr="009E3B8C">
              <w:rPr>
                <w:spacing w:val="-15"/>
                <w:sz w:val="20"/>
                <w:szCs w:val="20"/>
              </w:rPr>
              <w:t xml:space="preserve"> </w:t>
            </w:r>
            <w:r w:rsidRPr="009E3B8C">
              <w:rPr>
                <w:sz w:val="20"/>
                <w:szCs w:val="20"/>
              </w:rPr>
              <w:t>участие</w:t>
            </w:r>
            <w:r w:rsidRPr="009E3B8C">
              <w:rPr>
                <w:spacing w:val="-15"/>
                <w:sz w:val="20"/>
                <w:szCs w:val="20"/>
              </w:rPr>
              <w:t xml:space="preserve"> </w:t>
            </w:r>
            <w:r w:rsidRPr="009E3B8C">
              <w:rPr>
                <w:sz w:val="20"/>
                <w:szCs w:val="20"/>
              </w:rPr>
              <w:t>в</w:t>
            </w:r>
            <w:r w:rsidRPr="009E3B8C">
              <w:rPr>
                <w:spacing w:val="-15"/>
                <w:sz w:val="20"/>
                <w:szCs w:val="20"/>
              </w:rPr>
              <w:t xml:space="preserve"> </w:t>
            </w:r>
            <w:r w:rsidRPr="009E3B8C">
              <w:rPr>
                <w:sz w:val="20"/>
                <w:szCs w:val="20"/>
              </w:rPr>
              <w:t>такой</w:t>
            </w:r>
            <w:r w:rsidRPr="009E3B8C">
              <w:rPr>
                <w:spacing w:val="-15"/>
                <w:sz w:val="20"/>
                <w:szCs w:val="20"/>
              </w:rPr>
              <w:t xml:space="preserve"> </w:t>
            </w:r>
            <w:r w:rsidRPr="009E3B8C">
              <w:rPr>
                <w:sz w:val="20"/>
                <w:szCs w:val="20"/>
              </w:rPr>
              <w:t>закупке</w:t>
            </w:r>
            <w:r w:rsidRPr="009E3B8C">
              <w:rPr>
                <w:spacing w:val="-15"/>
                <w:sz w:val="20"/>
                <w:szCs w:val="20"/>
              </w:rPr>
              <w:t xml:space="preserve"> </w:t>
            </w:r>
            <w:r w:rsidRPr="009E3B8C">
              <w:rPr>
                <w:sz w:val="20"/>
                <w:szCs w:val="20"/>
              </w:rPr>
              <w:t>должен</w:t>
            </w:r>
            <w:r w:rsidRPr="009E3B8C">
              <w:rPr>
                <w:spacing w:val="-15"/>
                <w:sz w:val="20"/>
                <w:szCs w:val="20"/>
              </w:rPr>
              <w:t xml:space="preserve"> </w:t>
            </w:r>
            <w:r w:rsidRPr="009E3B8C">
              <w:rPr>
                <w:sz w:val="20"/>
                <w:szCs w:val="20"/>
              </w:rPr>
              <w:t>быть</w:t>
            </w:r>
            <w:r w:rsidRPr="009E3B8C">
              <w:rPr>
                <w:spacing w:val="-14"/>
                <w:sz w:val="20"/>
                <w:szCs w:val="20"/>
              </w:rPr>
              <w:t xml:space="preserve"> </w:t>
            </w:r>
            <w:r w:rsidRPr="009E3B8C">
              <w:rPr>
                <w:sz w:val="20"/>
                <w:szCs w:val="20"/>
              </w:rPr>
              <w:t>продлен</w:t>
            </w:r>
            <w:r w:rsidRPr="009E3B8C">
              <w:rPr>
                <w:spacing w:val="-15"/>
                <w:sz w:val="20"/>
                <w:szCs w:val="20"/>
              </w:rPr>
              <w:t xml:space="preserve"> </w:t>
            </w:r>
            <w:r w:rsidRPr="009E3B8C">
              <w:rPr>
                <w:sz w:val="20"/>
                <w:szCs w:val="20"/>
              </w:rPr>
              <w:t>таким</w:t>
            </w:r>
            <w:r w:rsidRPr="009E3B8C">
              <w:rPr>
                <w:spacing w:val="-15"/>
                <w:sz w:val="20"/>
                <w:szCs w:val="20"/>
              </w:rPr>
              <w:t xml:space="preserve"> </w:t>
            </w:r>
            <w:r w:rsidRPr="009E3B8C">
              <w:rPr>
                <w:sz w:val="20"/>
                <w:szCs w:val="20"/>
              </w:rPr>
              <w:t>образом,</w:t>
            </w:r>
            <w:r w:rsidRPr="009E3B8C">
              <w:rPr>
                <w:spacing w:val="-8"/>
                <w:sz w:val="20"/>
                <w:szCs w:val="20"/>
              </w:rPr>
              <w:t xml:space="preserve"> </w:t>
            </w:r>
            <w:r w:rsidRPr="009E3B8C">
              <w:rPr>
                <w:sz w:val="20"/>
                <w:szCs w:val="20"/>
              </w:rPr>
              <w:t xml:space="preserve">чтобы </w:t>
            </w:r>
            <w:r w:rsidRPr="009E3B8C">
              <w:rPr>
                <w:spacing w:val="-6"/>
                <w:sz w:val="20"/>
                <w:szCs w:val="20"/>
              </w:rPr>
              <w:t>с</w:t>
            </w:r>
            <w:r w:rsidRPr="009E3B8C">
              <w:rPr>
                <w:spacing w:val="-10"/>
                <w:sz w:val="20"/>
                <w:szCs w:val="20"/>
              </w:rPr>
              <w:t xml:space="preserve"> </w:t>
            </w:r>
            <w:r w:rsidRPr="009E3B8C">
              <w:rPr>
                <w:spacing w:val="-6"/>
                <w:sz w:val="20"/>
                <w:szCs w:val="20"/>
              </w:rPr>
              <w:t>даты</w:t>
            </w:r>
            <w:r w:rsidRPr="009E3B8C">
              <w:rPr>
                <w:spacing w:val="-9"/>
                <w:sz w:val="20"/>
                <w:szCs w:val="20"/>
              </w:rPr>
              <w:t xml:space="preserve"> </w:t>
            </w:r>
            <w:r w:rsidRPr="009E3B8C">
              <w:rPr>
                <w:spacing w:val="-6"/>
                <w:sz w:val="20"/>
                <w:szCs w:val="20"/>
              </w:rPr>
              <w:t>размещения</w:t>
            </w:r>
            <w:r w:rsidRPr="009E3B8C">
              <w:rPr>
                <w:spacing w:val="-10"/>
                <w:sz w:val="20"/>
                <w:szCs w:val="20"/>
              </w:rPr>
              <w:t xml:space="preserve"> </w:t>
            </w:r>
            <w:r w:rsidRPr="009E3B8C">
              <w:rPr>
                <w:spacing w:val="-6"/>
                <w:sz w:val="20"/>
                <w:szCs w:val="20"/>
              </w:rPr>
              <w:t>в</w:t>
            </w:r>
            <w:r w:rsidRPr="009E3B8C">
              <w:rPr>
                <w:spacing w:val="-9"/>
                <w:sz w:val="20"/>
                <w:szCs w:val="20"/>
              </w:rPr>
              <w:t xml:space="preserve"> </w:t>
            </w:r>
            <w:r w:rsidRPr="009E3B8C">
              <w:rPr>
                <w:spacing w:val="-6"/>
                <w:sz w:val="20"/>
                <w:szCs w:val="20"/>
              </w:rPr>
              <w:t>единой информационной</w:t>
            </w:r>
            <w:r w:rsidRPr="009E3B8C">
              <w:rPr>
                <w:spacing w:val="-10"/>
                <w:sz w:val="20"/>
                <w:szCs w:val="20"/>
              </w:rPr>
              <w:t xml:space="preserve"> </w:t>
            </w:r>
            <w:r w:rsidRPr="009E3B8C">
              <w:rPr>
                <w:spacing w:val="-6"/>
                <w:sz w:val="20"/>
                <w:szCs w:val="20"/>
              </w:rPr>
              <w:t>системе</w:t>
            </w:r>
            <w:r w:rsidRPr="009E3B8C">
              <w:rPr>
                <w:sz w:val="20"/>
                <w:szCs w:val="20"/>
              </w:rPr>
              <w:t xml:space="preserve"> </w:t>
            </w:r>
            <w:r w:rsidRPr="009E3B8C">
              <w:rPr>
                <w:spacing w:val="-6"/>
                <w:sz w:val="20"/>
                <w:szCs w:val="20"/>
              </w:rPr>
              <w:t>указанных</w:t>
            </w:r>
            <w:r w:rsidRPr="009E3B8C">
              <w:rPr>
                <w:sz w:val="20"/>
                <w:szCs w:val="20"/>
              </w:rPr>
              <w:t xml:space="preserve"> </w:t>
            </w:r>
            <w:r w:rsidRPr="009E3B8C">
              <w:rPr>
                <w:spacing w:val="-6"/>
                <w:sz w:val="20"/>
                <w:szCs w:val="20"/>
              </w:rPr>
              <w:t xml:space="preserve">изменений </w:t>
            </w:r>
            <w:r w:rsidRPr="009E3B8C">
              <w:rPr>
                <w:spacing w:val="-8"/>
                <w:sz w:val="20"/>
                <w:szCs w:val="20"/>
              </w:rPr>
              <w:t>до даты</w:t>
            </w:r>
            <w:r w:rsidRPr="009E3B8C">
              <w:rPr>
                <w:spacing w:val="-7"/>
                <w:sz w:val="20"/>
                <w:szCs w:val="20"/>
              </w:rPr>
              <w:t xml:space="preserve"> </w:t>
            </w:r>
            <w:r w:rsidRPr="009E3B8C">
              <w:rPr>
                <w:spacing w:val="-8"/>
                <w:sz w:val="20"/>
                <w:szCs w:val="20"/>
              </w:rPr>
              <w:t>окончания срока</w:t>
            </w:r>
            <w:r w:rsidRPr="009E3B8C">
              <w:rPr>
                <w:spacing w:val="-5"/>
                <w:sz w:val="20"/>
                <w:szCs w:val="20"/>
              </w:rPr>
              <w:t xml:space="preserve"> </w:t>
            </w:r>
            <w:r w:rsidRPr="009E3B8C">
              <w:rPr>
                <w:spacing w:val="-8"/>
                <w:sz w:val="20"/>
                <w:szCs w:val="20"/>
              </w:rPr>
              <w:t>подачи</w:t>
            </w:r>
            <w:r w:rsidRPr="009E3B8C">
              <w:rPr>
                <w:sz w:val="20"/>
                <w:szCs w:val="20"/>
              </w:rPr>
              <w:t xml:space="preserve"> </w:t>
            </w:r>
            <w:r w:rsidRPr="009E3B8C">
              <w:rPr>
                <w:spacing w:val="-8"/>
                <w:sz w:val="20"/>
                <w:szCs w:val="20"/>
              </w:rPr>
              <w:t>заявок</w:t>
            </w:r>
            <w:r w:rsidRPr="009E3B8C">
              <w:rPr>
                <w:spacing w:val="-3"/>
                <w:sz w:val="20"/>
                <w:szCs w:val="20"/>
              </w:rPr>
              <w:t xml:space="preserve"> </w:t>
            </w:r>
            <w:r w:rsidRPr="009E3B8C">
              <w:rPr>
                <w:spacing w:val="-8"/>
                <w:sz w:val="20"/>
                <w:szCs w:val="20"/>
              </w:rPr>
              <w:t>на</w:t>
            </w:r>
            <w:r w:rsidRPr="009E3B8C">
              <w:rPr>
                <w:spacing w:val="-5"/>
                <w:sz w:val="20"/>
                <w:szCs w:val="20"/>
              </w:rPr>
              <w:t xml:space="preserve"> </w:t>
            </w:r>
            <w:r w:rsidRPr="009E3B8C">
              <w:rPr>
                <w:spacing w:val="-8"/>
                <w:sz w:val="20"/>
                <w:szCs w:val="20"/>
              </w:rPr>
              <w:t>участие</w:t>
            </w:r>
            <w:r w:rsidRPr="009E3B8C">
              <w:rPr>
                <w:spacing w:val="-2"/>
                <w:sz w:val="20"/>
                <w:szCs w:val="20"/>
              </w:rPr>
              <w:t xml:space="preserve"> </w:t>
            </w:r>
            <w:r w:rsidRPr="009E3B8C">
              <w:rPr>
                <w:spacing w:val="-8"/>
                <w:sz w:val="20"/>
                <w:szCs w:val="20"/>
              </w:rPr>
              <w:t>в такой</w:t>
            </w:r>
            <w:r w:rsidRPr="009E3B8C">
              <w:rPr>
                <w:spacing w:val="-2"/>
                <w:sz w:val="20"/>
                <w:szCs w:val="20"/>
              </w:rPr>
              <w:t xml:space="preserve"> </w:t>
            </w:r>
            <w:r w:rsidRPr="009E3B8C">
              <w:rPr>
                <w:spacing w:val="-8"/>
                <w:sz w:val="20"/>
                <w:szCs w:val="20"/>
              </w:rPr>
              <w:t>закупке</w:t>
            </w:r>
            <w:r w:rsidRPr="009E3B8C">
              <w:rPr>
                <w:sz w:val="20"/>
                <w:szCs w:val="20"/>
              </w:rPr>
              <w:t xml:space="preserve"> </w:t>
            </w:r>
            <w:r w:rsidRPr="009E3B8C">
              <w:rPr>
                <w:spacing w:val="-8"/>
                <w:sz w:val="20"/>
                <w:szCs w:val="20"/>
              </w:rPr>
              <w:t xml:space="preserve">оставалось </w:t>
            </w:r>
            <w:r w:rsidRPr="009E3B8C">
              <w:rPr>
                <w:sz w:val="20"/>
                <w:szCs w:val="20"/>
              </w:rPr>
              <w:t xml:space="preserve">не менее половины срока подачи заявок на участие в такой закупке, </w:t>
            </w:r>
            <w:r w:rsidRPr="009E3B8C">
              <w:rPr>
                <w:spacing w:val="-2"/>
                <w:sz w:val="20"/>
                <w:szCs w:val="20"/>
              </w:rPr>
              <w:t>установленного</w:t>
            </w:r>
            <w:r w:rsidRPr="009E3B8C">
              <w:rPr>
                <w:spacing w:val="-12"/>
                <w:sz w:val="20"/>
                <w:szCs w:val="20"/>
              </w:rPr>
              <w:t xml:space="preserve"> </w:t>
            </w:r>
            <w:r w:rsidRPr="009E3B8C">
              <w:rPr>
                <w:spacing w:val="-2"/>
                <w:sz w:val="20"/>
                <w:szCs w:val="20"/>
              </w:rPr>
              <w:t>настоящим Положением.</w:t>
            </w:r>
          </w:p>
        </w:tc>
      </w:tr>
      <w:tr w:rsidR="009E3B8C" w:rsidRPr="009E3B8C" w14:paraId="4A470DBA"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240F1" w14:textId="77777777" w:rsidR="00C060B8" w:rsidRPr="009E3B8C" w:rsidRDefault="00C060B8" w:rsidP="000C021E">
            <w:pPr>
              <w:widowControl w:val="0"/>
              <w:jc w:val="both"/>
              <w:rPr>
                <w:sz w:val="20"/>
                <w:szCs w:val="20"/>
              </w:rPr>
            </w:pPr>
            <w:r w:rsidRPr="009E3B8C">
              <w:rPr>
                <w:b/>
                <w:sz w:val="20"/>
                <w:szCs w:val="20"/>
              </w:rPr>
              <w:t>Пункт 24</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22388" w14:textId="77777777" w:rsidR="00C060B8" w:rsidRPr="009E3B8C" w:rsidRDefault="00C060B8" w:rsidP="000C021E">
            <w:pPr>
              <w:widowControl w:val="0"/>
              <w:rPr>
                <w:sz w:val="20"/>
                <w:szCs w:val="20"/>
              </w:rPr>
            </w:pPr>
            <w:r w:rsidRPr="009E3B8C">
              <w:rPr>
                <w:b/>
                <w:sz w:val="20"/>
                <w:szCs w:val="20"/>
              </w:rPr>
              <w:t>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FA16BC" w14:textId="77777777" w:rsidR="00C060B8" w:rsidRPr="009E3B8C" w:rsidRDefault="00C060B8" w:rsidP="00D868B3">
            <w:pPr>
              <w:widowControl w:val="0"/>
              <w:jc w:val="both"/>
              <w:rPr>
                <w:sz w:val="20"/>
                <w:szCs w:val="20"/>
              </w:rPr>
            </w:pPr>
            <w:r w:rsidRPr="009E3B8C">
              <w:rPr>
                <w:sz w:val="20"/>
                <w:szCs w:val="20"/>
              </w:rPr>
              <w:t>Установлено</w:t>
            </w:r>
          </w:p>
        </w:tc>
      </w:tr>
      <w:tr w:rsidR="009E3B8C" w:rsidRPr="009E3B8C" w14:paraId="43F23627" w14:textId="77777777" w:rsidTr="00FA7C76">
        <w:trPr>
          <w:trHeight w:val="1401"/>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673D6" w14:textId="77777777" w:rsidR="00302F1C" w:rsidRPr="009E3B8C" w:rsidRDefault="00302F1C" w:rsidP="000C021E">
            <w:pPr>
              <w:widowControl w:val="0"/>
              <w:jc w:val="both"/>
              <w:rPr>
                <w:sz w:val="20"/>
                <w:szCs w:val="20"/>
              </w:rPr>
            </w:pPr>
            <w:r w:rsidRPr="009E3B8C">
              <w:rPr>
                <w:b/>
                <w:sz w:val="20"/>
                <w:szCs w:val="20"/>
              </w:rPr>
              <w:t>Пункт 25</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CC23C" w14:textId="1C97B002" w:rsidR="00302F1C" w:rsidRPr="009E3B8C" w:rsidRDefault="00302F1C" w:rsidP="00027F12">
            <w:pPr>
              <w:widowControl w:val="0"/>
              <w:rPr>
                <w:sz w:val="20"/>
                <w:szCs w:val="20"/>
              </w:rPr>
            </w:pPr>
            <w:r w:rsidRPr="009E3B8C">
              <w:rPr>
                <w:b/>
                <w:sz w:val="20"/>
                <w:szCs w:val="20"/>
              </w:rPr>
              <w:t>Обязательные требования к участникам запроса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5F374" w14:textId="77777777" w:rsidR="000B5250" w:rsidRPr="009E3B8C" w:rsidRDefault="00302F1C" w:rsidP="000B5250">
            <w:pPr>
              <w:widowControl w:val="0"/>
              <w:jc w:val="both"/>
              <w:rPr>
                <w:spacing w:val="-8"/>
                <w:sz w:val="20"/>
                <w:szCs w:val="20"/>
              </w:rPr>
            </w:pPr>
            <w:r w:rsidRPr="009E3B8C">
              <w:rPr>
                <w:spacing w:val="-8"/>
                <w:sz w:val="20"/>
                <w:szCs w:val="20"/>
              </w:rPr>
              <w:t>К участникам запроса котировок в электронной форме устанавливаются следующие требования:</w:t>
            </w:r>
          </w:p>
          <w:p w14:paraId="365912FD" w14:textId="2A0B07EB" w:rsidR="00CF5A01" w:rsidRPr="009E3B8C" w:rsidRDefault="000B5250" w:rsidP="00CF5A01">
            <w:pPr>
              <w:widowControl w:val="0"/>
              <w:jc w:val="both"/>
              <w:rPr>
                <w:spacing w:val="-8"/>
                <w:sz w:val="20"/>
                <w:szCs w:val="20"/>
              </w:rPr>
            </w:pPr>
            <w:r w:rsidRPr="009E3B8C">
              <w:rPr>
                <w:spacing w:val="-8"/>
                <w:sz w:val="20"/>
                <w:szCs w:val="20"/>
              </w:rPr>
              <w:t xml:space="preserve">1) </w:t>
            </w:r>
            <w:r w:rsidR="00A43D84" w:rsidRPr="009E3B8C">
              <w:rPr>
                <w:spacing w:val="-8"/>
                <w:sz w:val="20"/>
                <w:szCs w:val="20"/>
              </w:rPr>
              <w:t>соответствие</w:t>
            </w:r>
            <w:r w:rsidR="00CF5A01" w:rsidRPr="009E3B8C">
              <w:rPr>
                <w:spacing w:val="-8"/>
                <w:sz w:val="20"/>
                <w:szCs w:val="20"/>
              </w:rPr>
              <w:t xml:space="preserve"> </w:t>
            </w:r>
            <w:r w:rsidR="00A43D84" w:rsidRPr="009E3B8C">
              <w:rPr>
                <w:spacing w:val="-8"/>
                <w:sz w:val="20"/>
                <w:szCs w:val="20"/>
              </w:rPr>
              <w:t>требованиям,</w:t>
            </w:r>
            <w:r w:rsidR="00CF5A01" w:rsidRPr="009E3B8C">
              <w:rPr>
                <w:spacing w:val="-8"/>
                <w:sz w:val="20"/>
                <w:szCs w:val="20"/>
              </w:rPr>
              <w:t xml:space="preserve"> </w:t>
            </w:r>
            <w:r w:rsidR="00A43D84" w:rsidRPr="009E3B8C">
              <w:rPr>
                <w:spacing w:val="-8"/>
                <w:sz w:val="20"/>
                <w:szCs w:val="20"/>
              </w:rPr>
              <w:t xml:space="preserve">установленным в соответствии с </w:t>
            </w:r>
            <w:r w:rsidR="00CF5A01" w:rsidRPr="009E3B8C">
              <w:rPr>
                <w:spacing w:val="-8"/>
                <w:sz w:val="20"/>
                <w:szCs w:val="20"/>
              </w:rPr>
              <w:t xml:space="preserve">законодательством </w:t>
            </w:r>
            <w:r w:rsidR="00A43D84" w:rsidRPr="009E3B8C">
              <w:rPr>
                <w:spacing w:val="-8"/>
                <w:sz w:val="20"/>
                <w:szCs w:val="20"/>
              </w:rPr>
              <w:t>Российской Федерации к лицам, осуществляющим поставки товаров, выполнение работ, оказание услуг, являющихся предметом закупки;</w:t>
            </w:r>
            <w:r w:rsidR="00CF5A01" w:rsidRPr="009E3B8C">
              <w:rPr>
                <w:spacing w:val="-8"/>
                <w:sz w:val="20"/>
                <w:szCs w:val="20"/>
              </w:rPr>
              <w:t xml:space="preserve"> </w:t>
            </w:r>
          </w:p>
          <w:p w14:paraId="7B83EEF5" w14:textId="5193C02B" w:rsidR="00CF5A01" w:rsidRPr="009E3B8C" w:rsidRDefault="00CF5A01" w:rsidP="00CF5A01">
            <w:pPr>
              <w:widowControl w:val="0"/>
              <w:jc w:val="both"/>
              <w:rPr>
                <w:spacing w:val="-8"/>
                <w:sz w:val="20"/>
                <w:szCs w:val="20"/>
              </w:rPr>
            </w:pPr>
            <w:r w:rsidRPr="009E3B8C">
              <w:rPr>
                <w:spacing w:val="-8"/>
                <w:sz w:val="20"/>
                <w:szCs w:val="20"/>
              </w:rPr>
              <w:t xml:space="preserve">2) </w:t>
            </w:r>
            <w:r w:rsidR="00A43D84" w:rsidRPr="009E3B8C">
              <w:rPr>
                <w:spacing w:val="-8"/>
                <w:sz w:val="20"/>
                <w:szCs w:val="20"/>
              </w:rPr>
              <w:t>не</w:t>
            </w:r>
            <w:r w:rsidRPr="009E3B8C">
              <w:rPr>
                <w:spacing w:val="-8"/>
                <w:sz w:val="20"/>
                <w:szCs w:val="20"/>
              </w:rPr>
              <w:t xml:space="preserve"> </w:t>
            </w:r>
            <w:r w:rsidR="00A43D84" w:rsidRPr="009E3B8C">
              <w:rPr>
                <w:spacing w:val="-8"/>
                <w:sz w:val="20"/>
                <w:szCs w:val="20"/>
              </w:rPr>
              <w:t xml:space="preserve">проведение ликвидации участника закупки </w:t>
            </w:r>
            <w:r w:rsidRPr="009E3B8C">
              <w:rPr>
                <w:spacing w:val="-8"/>
                <w:sz w:val="20"/>
                <w:szCs w:val="20"/>
              </w:rPr>
              <w:t>-</w:t>
            </w:r>
            <w:r w:rsidR="00A43D84" w:rsidRPr="009E3B8C">
              <w:rPr>
                <w:spacing w:val="-8"/>
                <w:sz w:val="20"/>
                <w:szCs w:val="20"/>
              </w:rPr>
              <w:t xml:space="preserve"> юридического лица и отсутствие </w:t>
            </w:r>
            <w:r w:rsidRPr="009E3B8C">
              <w:rPr>
                <w:spacing w:val="-8"/>
                <w:sz w:val="20"/>
                <w:szCs w:val="20"/>
              </w:rPr>
              <w:t>реше</w:t>
            </w:r>
            <w:r w:rsidR="00A43D84" w:rsidRPr="009E3B8C">
              <w:rPr>
                <w:spacing w:val="-8"/>
                <w:sz w:val="20"/>
                <w:szCs w:val="20"/>
              </w:rPr>
              <w:t xml:space="preserve">ния арбитражного суда о признании участника закупки </w:t>
            </w:r>
            <w:r w:rsidRPr="009E3B8C">
              <w:rPr>
                <w:spacing w:val="-8"/>
                <w:sz w:val="20"/>
                <w:szCs w:val="20"/>
              </w:rPr>
              <w:t>-</w:t>
            </w:r>
            <w:r w:rsidR="00A43D84" w:rsidRPr="009E3B8C">
              <w:rPr>
                <w:spacing w:val="-8"/>
                <w:sz w:val="20"/>
                <w:szCs w:val="20"/>
              </w:rPr>
              <w:t xml:space="preserve"> юридического лица или индивидуального предпринимателя несостоятельным (банкротом) и об открытии конкурсного </w:t>
            </w:r>
            <w:r w:rsidRPr="009E3B8C">
              <w:rPr>
                <w:spacing w:val="-8"/>
                <w:sz w:val="20"/>
                <w:szCs w:val="20"/>
              </w:rPr>
              <w:t>производства</w:t>
            </w:r>
            <w:r w:rsidR="00A43D84" w:rsidRPr="009E3B8C">
              <w:rPr>
                <w:spacing w:val="-8"/>
                <w:sz w:val="20"/>
                <w:szCs w:val="20"/>
              </w:rPr>
              <w:t>;</w:t>
            </w:r>
          </w:p>
          <w:p w14:paraId="4BD7BB88" w14:textId="77777777" w:rsidR="00CF5A01" w:rsidRPr="009E3B8C" w:rsidRDefault="00CF5A01" w:rsidP="00CF5A01">
            <w:pPr>
              <w:widowControl w:val="0"/>
              <w:jc w:val="both"/>
              <w:rPr>
                <w:spacing w:val="-8"/>
                <w:sz w:val="20"/>
                <w:szCs w:val="20"/>
              </w:rPr>
            </w:pPr>
            <w:r w:rsidRPr="009E3B8C">
              <w:rPr>
                <w:spacing w:val="-8"/>
                <w:sz w:val="20"/>
                <w:szCs w:val="20"/>
              </w:rPr>
              <w:t xml:space="preserve">3) </w:t>
            </w:r>
            <w:proofErr w:type="spellStart"/>
            <w:r w:rsidR="00A43D84" w:rsidRPr="009E3B8C">
              <w:rPr>
                <w:spacing w:val="-8"/>
                <w:sz w:val="20"/>
                <w:szCs w:val="20"/>
              </w:rPr>
              <w:t>неприостановление</w:t>
            </w:r>
            <w:proofErr w:type="spellEnd"/>
            <w:r w:rsidR="00A43D84" w:rsidRPr="009E3B8C">
              <w:rPr>
                <w:spacing w:val="-8"/>
                <w:sz w:val="20"/>
                <w:szCs w:val="20"/>
              </w:rPr>
              <w:t xml:space="preserve"> деятельности участника закуски в порядке, предусмотренном Кодексом </w:t>
            </w:r>
            <w:r w:rsidRPr="009E3B8C">
              <w:rPr>
                <w:spacing w:val="-8"/>
                <w:sz w:val="20"/>
                <w:szCs w:val="20"/>
              </w:rPr>
              <w:t>Российск</w:t>
            </w:r>
            <w:r w:rsidR="00A43D84" w:rsidRPr="009E3B8C">
              <w:rPr>
                <w:spacing w:val="-8"/>
                <w:sz w:val="20"/>
                <w:szCs w:val="20"/>
              </w:rPr>
              <w:t xml:space="preserve">ой Федерации об </w:t>
            </w:r>
            <w:r w:rsidRPr="009E3B8C">
              <w:rPr>
                <w:spacing w:val="-8"/>
                <w:sz w:val="20"/>
                <w:szCs w:val="20"/>
              </w:rPr>
              <w:t>административных</w:t>
            </w:r>
            <w:r w:rsidR="00A43D84" w:rsidRPr="009E3B8C">
              <w:rPr>
                <w:spacing w:val="-8"/>
                <w:sz w:val="20"/>
                <w:szCs w:val="20"/>
              </w:rPr>
              <w:t xml:space="preserve"> правонарушениях, на дату подачи заявки на участие в </w:t>
            </w:r>
            <w:r w:rsidRPr="009E3B8C">
              <w:rPr>
                <w:spacing w:val="-8"/>
                <w:sz w:val="20"/>
                <w:szCs w:val="20"/>
              </w:rPr>
              <w:t>зак</w:t>
            </w:r>
            <w:r w:rsidR="00A43D84" w:rsidRPr="009E3B8C">
              <w:rPr>
                <w:spacing w:val="-8"/>
                <w:sz w:val="20"/>
                <w:szCs w:val="20"/>
              </w:rPr>
              <w:t>упке;</w:t>
            </w:r>
          </w:p>
          <w:p w14:paraId="47AD13E1" w14:textId="77777777" w:rsidR="00C7343E" w:rsidRPr="009E3B8C" w:rsidRDefault="00CF5A01" w:rsidP="009A64FE">
            <w:pPr>
              <w:widowControl w:val="0"/>
              <w:jc w:val="both"/>
              <w:rPr>
                <w:spacing w:val="-8"/>
                <w:sz w:val="20"/>
                <w:szCs w:val="20"/>
              </w:rPr>
            </w:pPr>
            <w:r w:rsidRPr="009E3B8C">
              <w:rPr>
                <w:spacing w:val="-8"/>
                <w:sz w:val="20"/>
                <w:szCs w:val="20"/>
              </w:rPr>
              <w:t xml:space="preserve">4) </w:t>
            </w:r>
            <w:r w:rsidR="00A43D84" w:rsidRPr="009E3B8C">
              <w:rPr>
                <w:spacing w:val="-8"/>
                <w:sz w:val="20"/>
                <w:szCs w:val="20"/>
              </w:rPr>
              <w:t xml:space="preserve">отсутствие у участника </w:t>
            </w:r>
            <w:r w:rsidRPr="009E3B8C">
              <w:rPr>
                <w:spacing w:val="-8"/>
                <w:sz w:val="20"/>
                <w:szCs w:val="20"/>
              </w:rPr>
              <w:t>зак</w:t>
            </w:r>
            <w:r w:rsidR="00A43D84" w:rsidRPr="009E3B8C">
              <w:rPr>
                <w:spacing w:val="-8"/>
                <w:sz w:val="20"/>
                <w:szCs w:val="20"/>
              </w:rPr>
              <w:t xml:space="preserve">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9E3B8C">
              <w:rPr>
                <w:spacing w:val="-8"/>
                <w:sz w:val="20"/>
                <w:szCs w:val="20"/>
              </w:rPr>
              <w:t>налоговый</w:t>
            </w:r>
            <w:r w:rsidR="00A43D84" w:rsidRPr="009E3B8C">
              <w:rPr>
                <w:spacing w:val="-8"/>
                <w:sz w:val="20"/>
                <w:szCs w:val="20"/>
              </w:rPr>
              <w:t xml:space="preserve"> кредит в соответствии с </w:t>
            </w:r>
            <w:r w:rsidRPr="009E3B8C">
              <w:rPr>
                <w:spacing w:val="-8"/>
                <w:sz w:val="20"/>
                <w:szCs w:val="20"/>
              </w:rPr>
              <w:t>зак</w:t>
            </w:r>
            <w:r w:rsidR="00A43D84" w:rsidRPr="009E3B8C">
              <w:rPr>
                <w:spacing w:val="-8"/>
                <w:sz w:val="20"/>
                <w:szCs w:val="20"/>
              </w:rPr>
              <w:t xml:space="preserve">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9E3B8C">
              <w:rPr>
                <w:spacing w:val="-8"/>
                <w:sz w:val="20"/>
                <w:szCs w:val="20"/>
              </w:rPr>
              <w:t xml:space="preserve">календарный </w:t>
            </w:r>
            <w:r w:rsidR="00A43D84" w:rsidRPr="009E3B8C">
              <w:rPr>
                <w:spacing w:val="-8"/>
                <w:sz w:val="20"/>
                <w:szCs w:val="20"/>
              </w:rPr>
              <w:t xml:space="preserve">год, </w:t>
            </w:r>
            <w:r w:rsidRPr="009E3B8C">
              <w:rPr>
                <w:spacing w:val="-8"/>
                <w:sz w:val="20"/>
                <w:szCs w:val="20"/>
              </w:rPr>
              <w:t>размер которы</w:t>
            </w:r>
            <w:r w:rsidR="00A43D84" w:rsidRPr="009E3B8C">
              <w:rPr>
                <w:spacing w:val="-8"/>
                <w:sz w:val="20"/>
                <w:szCs w:val="20"/>
              </w:rPr>
              <w:t xml:space="preserve">х превышает двадцать пять </w:t>
            </w:r>
            <w:r w:rsidRPr="009E3B8C">
              <w:rPr>
                <w:spacing w:val="-8"/>
                <w:sz w:val="20"/>
                <w:szCs w:val="20"/>
              </w:rPr>
              <w:t>процент</w:t>
            </w:r>
            <w:r w:rsidR="00A43D84" w:rsidRPr="009E3B8C">
              <w:rPr>
                <w:spacing w:val="-8"/>
                <w:sz w:val="20"/>
                <w:szCs w:val="20"/>
              </w:rPr>
              <w:t xml:space="preserve">ов балансовой стоимости активов участника закупки, по данным бухгалтерской </w:t>
            </w:r>
            <w:r w:rsidRPr="009E3B8C">
              <w:rPr>
                <w:spacing w:val="-8"/>
                <w:sz w:val="20"/>
                <w:szCs w:val="20"/>
              </w:rPr>
              <w:t>отчетнос</w:t>
            </w:r>
            <w:r w:rsidR="00A43D84" w:rsidRPr="009E3B8C">
              <w:rPr>
                <w:spacing w:val="-8"/>
                <w:sz w:val="20"/>
                <w:szCs w:val="20"/>
              </w:rPr>
              <w:t xml:space="preserve">ти за последний отчетный </w:t>
            </w:r>
            <w:r w:rsidR="00A43D84" w:rsidRPr="009E3B8C">
              <w:rPr>
                <w:spacing w:val="-8"/>
                <w:sz w:val="20"/>
                <w:szCs w:val="20"/>
              </w:rPr>
              <w:lastRenderedPageBreak/>
              <w:t>период. Участник закупки считается соответствующим</w:t>
            </w:r>
            <w:r w:rsidRPr="009E3B8C">
              <w:rPr>
                <w:spacing w:val="-8"/>
                <w:sz w:val="20"/>
                <w:szCs w:val="20"/>
              </w:rPr>
              <w:t xml:space="preserve"> </w:t>
            </w:r>
            <w:r w:rsidR="00A43D84" w:rsidRPr="009E3B8C">
              <w:rPr>
                <w:spacing w:val="-8"/>
                <w:sz w:val="20"/>
                <w:szCs w:val="20"/>
              </w:rPr>
              <w:t>установленному</w:t>
            </w:r>
            <w:r w:rsidR="009A64FE" w:rsidRPr="009E3B8C">
              <w:rPr>
                <w:spacing w:val="-8"/>
                <w:sz w:val="20"/>
                <w:szCs w:val="20"/>
              </w:rPr>
              <w:t xml:space="preserve"> </w:t>
            </w:r>
            <w:r w:rsidR="00A43D84" w:rsidRPr="009E3B8C">
              <w:rPr>
                <w:spacing w:val="-8"/>
                <w:sz w:val="20"/>
                <w:szCs w:val="20"/>
              </w:rPr>
              <w:t xml:space="preserve">требованию в случае, если им в установленном порядке подано заявление об обжаловании </w:t>
            </w:r>
            <w:r w:rsidR="009A64FE" w:rsidRPr="009E3B8C">
              <w:rPr>
                <w:spacing w:val="-8"/>
                <w:sz w:val="20"/>
                <w:szCs w:val="20"/>
              </w:rPr>
              <w:t>указанн</w:t>
            </w:r>
            <w:r w:rsidR="00A43D84" w:rsidRPr="009E3B8C">
              <w:rPr>
                <w:spacing w:val="-8"/>
                <w:sz w:val="20"/>
                <w:szCs w:val="20"/>
              </w:rPr>
              <w:t xml:space="preserve">ых недоимки, задолженности и </w:t>
            </w:r>
            <w:r w:rsidR="009A64FE" w:rsidRPr="009E3B8C">
              <w:rPr>
                <w:spacing w:val="-8"/>
                <w:sz w:val="20"/>
                <w:szCs w:val="20"/>
              </w:rPr>
              <w:t>реш</w:t>
            </w:r>
            <w:r w:rsidR="00A43D84" w:rsidRPr="009E3B8C">
              <w:rPr>
                <w:spacing w:val="-8"/>
                <w:sz w:val="20"/>
                <w:szCs w:val="20"/>
              </w:rPr>
              <w:t>ение по заявлению на дату рассмотрения заявки на участие в определении поставщика (подрядчика, исполнителя) не принято;</w:t>
            </w:r>
            <w:r w:rsidR="009A64FE" w:rsidRPr="009E3B8C">
              <w:rPr>
                <w:spacing w:val="-8"/>
                <w:sz w:val="20"/>
                <w:szCs w:val="20"/>
              </w:rPr>
              <w:t xml:space="preserve"> </w:t>
            </w:r>
          </w:p>
          <w:p w14:paraId="5CF26922" w14:textId="7D79E0AC" w:rsidR="009A64FE" w:rsidRPr="009E3B8C" w:rsidRDefault="001919AF" w:rsidP="009A64FE">
            <w:pPr>
              <w:widowControl w:val="0"/>
              <w:jc w:val="both"/>
              <w:rPr>
                <w:spacing w:val="-8"/>
                <w:sz w:val="20"/>
                <w:szCs w:val="20"/>
              </w:rPr>
            </w:pPr>
            <w:r w:rsidRPr="009E3B8C">
              <w:rPr>
                <w:spacing w:val="-8"/>
                <w:sz w:val="20"/>
                <w:szCs w:val="20"/>
              </w:rPr>
              <w:t>5</w:t>
            </w:r>
            <w:r w:rsidR="009A64FE" w:rsidRPr="009E3B8C">
              <w:rPr>
                <w:spacing w:val="-8"/>
                <w:sz w:val="20"/>
                <w:szCs w:val="20"/>
              </w:rPr>
              <w:t xml:space="preserve">) </w:t>
            </w:r>
            <w:r w:rsidR="00A43D84" w:rsidRPr="009E3B8C">
              <w:rPr>
                <w:spacing w:val="-8"/>
                <w:sz w:val="20"/>
                <w:szCs w:val="20"/>
              </w:rPr>
              <w:t xml:space="preserve">отсутствие  у  участника  </w:t>
            </w:r>
            <w:r w:rsidR="009A64FE" w:rsidRPr="009E3B8C">
              <w:rPr>
                <w:spacing w:val="-8"/>
                <w:sz w:val="20"/>
                <w:szCs w:val="20"/>
              </w:rPr>
              <w:t>закупк</w:t>
            </w:r>
            <w:r w:rsidR="00A43D84" w:rsidRPr="009E3B8C">
              <w:rPr>
                <w:spacing w:val="-8"/>
                <w:sz w:val="20"/>
                <w:szCs w:val="20"/>
              </w:rPr>
              <w:t xml:space="preserve">и  </w:t>
            </w:r>
            <w:r w:rsidR="009A64FE" w:rsidRPr="009E3B8C">
              <w:rPr>
                <w:spacing w:val="-8"/>
                <w:sz w:val="20"/>
                <w:szCs w:val="20"/>
              </w:rPr>
              <w:t>-</w:t>
            </w:r>
            <w:r w:rsidR="00A43D84" w:rsidRPr="009E3B8C">
              <w:rPr>
                <w:spacing w:val="-8"/>
                <w:sz w:val="20"/>
                <w:szCs w:val="20"/>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9A64FE" w:rsidRPr="009E3B8C">
              <w:rPr>
                <w:spacing w:val="-8"/>
                <w:sz w:val="20"/>
                <w:szCs w:val="20"/>
              </w:rPr>
              <w:t>-</w:t>
            </w:r>
            <w:r w:rsidR="00A43D84" w:rsidRPr="009E3B8C">
              <w:rPr>
                <w:spacing w:val="-8"/>
                <w:sz w:val="20"/>
                <w:szCs w:val="20"/>
              </w:rPr>
              <w:t xml:space="preserve">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sidR="009A64FE" w:rsidRPr="009E3B8C">
              <w:rPr>
                <w:spacing w:val="-8"/>
                <w:sz w:val="20"/>
                <w:szCs w:val="20"/>
              </w:rPr>
              <w:t>которы</w:t>
            </w:r>
            <w:r w:rsidR="00A43D84" w:rsidRPr="009E3B8C">
              <w:rPr>
                <w:spacing w:val="-8"/>
                <w:sz w:val="20"/>
                <w:szCs w:val="20"/>
              </w:rPr>
              <w:t xml:space="preserve">х такая судимость погашена или снята), а также неприменение в </w:t>
            </w:r>
            <w:r w:rsidR="009A64FE" w:rsidRPr="009E3B8C">
              <w:rPr>
                <w:spacing w:val="-8"/>
                <w:sz w:val="20"/>
                <w:szCs w:val="20"/>
              </w:rPr>
              <w:t>отнош</w:t>
            </w:r>
            <w:r w:rsidR="00A43D84" w:rsidRPr="009E3B8C">
              <w:rPr>
                <w:spacing w:val="-8"/>
                <w:sz w:val="20"/>
                <w:szCs w:val="20"/>
              </w:rPr>
              <w:t xml:space="preserve">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009A64FE" w:rsidRPr="009E3B8C">
              <w:rPr>
                <w:spacing w:val="-8"/>
                <w:sz w:val="20"/>
                <w:szCs w:val="20"/>
              </w:rPr>
              <w:t>работы, оказани</w:t>
            </w:r>
            <w:r w:rsidR="00A43D84" w:rsidRPr="009E3B8C">
              <w:rPr>
                <w:spacing w:val="-8"/>
                <w:sz w:val="20"/>
                <w:szCs w:val="20"/>
              </w:rPr>
              <w:t>ем услуги, являющихся объектом</w:t>
            </w:r>
            <w:r w:rsidR="009A64FE" w:rsidRPr="009E3B8C">
              <w:rPr>
                <w:spacing w:val="-8"/>
                <w:sz w:val="20"/>
                <w:szCs w:val="20"/>
              </w:rPr>
              <w:t xml:space="preserve"> </w:t>
            </w:r>
            <w:r w:rsidR="00A43D84" w:rsidRPr="009E3B8C">
              <w:rPr>
                <w:spacing w:val="-8"/>
                <w:sz w:val="20"/>
                <w:szCs w:val="20"/>
              </w:rPr>
              <w:t>осуществляемой закупки, и административного наказания в виде дисквалификации;</w:t>
            </w:r>
          </w:p>
          <w:p w14:paraId="724A880F" w14:textId="0CD9D687" w:rsidR="00A43D84" w:rsidRPr="009E3B8C" w:rsidRDefault="009A64FE" w:rsidP="009A64FE">
            <w:pPr>
              <w:widowControl w:val="0"/>
              <w:jc w:val="both"/>
              <w:rPr>
                <w:spacing w:val="-8"/>
                <w:sz w:val="20"/>
                <w:szCs w:val="20"/>
              </w:rPr>
            </w:pPr>
            <w:r w:rsidRPr="009E3B8C">
              <w:rPr>
                <w:spacing w:val="-8"/>
                <w:sz w:val="20"/>
                <w:szCs w:val="20"/>
              </w:rPr>
              <w:t xml:space="preserve">6) </w:t>
            </w:r>
            <w:r w:rsidR="00A43D84" w:rsidRPr="009E3B8C">
              <w:rPr>
                <w:spacing w:val="-8"/>
                <w:sz w:val="20"/>
                <w:szCs w:val="20"/>
              </w:rPr>
              <w:t xml:space="preserve">участник закупки </w:t>
            </w:r>
            <w:r w:rsidRPr="009E3B8C">
              <w:rPr>
                <w:spacing w:val="-8"/>
                <w:sz w:val="20"/>
                <w:szCs w:val="20"/>
              </w:rPr>
              <w:t>-</w:t>
            </w:r>
            <w:r w:rsidR="00A43D84" w:rsidRPr="009E3B8C">
              <w:rPr>
                <w:spacing w:val="-8"/>
                <w:sz w:val="20"/>
                <w:szCs w:val="20"/>
              </w:rPr>
              <w:t xml:space="preserve"> юридическое лицо, которое в течение 2 (двух) лет до момента подачи заявки на участие в закупке не </w:t>
            </w:r>
            <w:r w:rsidR="001919AF" w:rsidRPr="009E3B8C">
              <w:rPr>
                <w:spacing w:val="-8"/>
                <w:sz w:val="20"/>
                <w:szCs w:val="20"/>
              </w:rPr>
              <w:t>бы</w:t>
            </w:r>
            <w:r w:rsidR="00A43D84" w:rsidRPr="009E3B8C">
              <w:rPr>
                <w:spacing w:val="-8"/>
                <w:sz w:val="20"/>
                <w:szCs w:val="20"/>
              </w:rPr>
              <w:t xml:space="preserve">ло </w:t>
            </w:r>
            <w:r w:rsidR="001919AF" w:rsidRPr="009E3B8C">
              <w:rPr>
                <w:spacing w:val="-8"/>
                <w:sz w:val="20"/>
                <w:szCs w:val="20"/>
              </w:rPr>
              <w:t>привлечено к админис</w:t>
            </w:r>
            <w:r w:rsidR="00A43D84" w:rsidRPr="009E3B8C">
              <w:rPr>
                <w:spacing w:val="-8"/>
                <w:sz w:val="20"/>
                <w:szCs w:val="20"/>
              </w:rPr>
              <w:t xml:space="preserve">тративной ответственности за совершение административного </w:t>
            </w:r>
            <w:r w:rsidR="001919AF" w:rsidRPr="009E3B8C">
              <w:rPr>
                <w:spacing w:val="-8"/>
                <w:sz w:val="20"/>
                <w:szCs w:val="20"/>
              </w:rPr>
              <w:t>правонаруш</w:t>
            </w:r>
            <w:r w:rsidR="00A43D84" w:rsidRPr="009E3B8C">
              <w:rPr>
                <w:spacing w:val="-8"/>
                <w:sz w:val="20"/>
                <w:szCs w:val="20"/>
              </w:rPr>
              <w:t xml:space="preserve">ения, предусмотренного статьей 19.28 Кодекса </w:t>
            </w:r>
            <w:r w:rsidR="001919AF" w:rsidRPr="009E3B8C">
              <w:rPr>
                <w:spacing w:val="-8"/>
                <w:sz w:val="20"/>
                <w:szCs w:val="20"/>
              </w:rPr>
              <w:t>Российской</w:t>
            </w:r>
            <w:r w:rsidR="00A43D84" w:rsidRPr="009E3B8C">
              <w:rPr>
                <w:spacing w:val="-8"/>
                <w:sz w:val="20"/>
                <w:szCs w:val="20"/>
              </w:rPr>
              <w:t xml:space="preserve"> Федерации об административных </w:t>
            </w:r>
            <w:r w:rsidR="001919AF" w:rsidRPr="009E3B8C">
              <w:rPr>
                <w:spacing w:val="-8"/>
                <w:sz w:val="20"/>
                <w:szCs w:val="20"/>
              </w:rPr>
              <w:t>правонаруш</w:t>
            </w:r>
            <w:r w:rsidR="00A43D84" w:rsidRPr="009E3B8C">
              <w:rPr>
                <w:spacing w:val="-8"/>
                <w:sz w:val="20"/>
                <w:szCs w:val="20"/>
              </w:rPr>
              <w:t>ениях;</w:t>
            </w:r>
          </w:p>
          <w:p w14:paraId="7DF66A5A" w14:textId="0C31A2DA" w:rsidR="00C505D5" w:rsidRPr="009E3B8C" w:rsidRDefault="001919AF" w:rsidP="00C505D5">
            <w:pPr>
              <w:pStyle w:val="af4"/>
              <w:widowControl w:val="0"/>
              <w:tabs>
                <w:tab w:val="left" w:pos="3109"/>
                <w:tab w:val="left" w:pos="7783"/>
              </w:tabs>
              <w:autoSpaceDE w:val="0"/>
              <w:autoSpaceDN w:val="0"/>
              <w:spacing w:after="0" w:line="240" w:lineRule="auto"/>
              <w:ind w:left="0"/>
              <w:contextualSpacing w:val="0"/>
              <w:jc w:val="both"/>
              <w:rPr>
                <w:rFonts w:ascii="Times New Roman" w:eastAsia="Times New Roman" w:hAnsi="Times New Roman"/>
                <w:spacing w:val="-8"/>
                <w:sz w:val="20"/>
                <w:szCs w:val="20"/>
                <w:lang w:eastAsia="ru-RU"/>
              </w:rPr>
            </w:pPr>
            <w:r w:rsidRPr="009E3B8C">
              <w:rPr>
                <w:rFonts w:ascii="Times New Roman" w:eastAsia="Times New Roman" w:hAnsi="Times New Roman"/>
                <w:spacing w:val="-8"/>
                <w:sz w:val="20"/>
                <w:szCs w:val="20"/>
                <w:lang w:eastAsia="ru-RU"/>
              </w:rPr>
              <w:t xml:space="preserve">7) </w:t>
            </w:r>
            <w:r w:rsidR="00A43D84" w:rsidRPr="009E3B8C">
              <w:rPr>
                <w:rFonts w:ascii="Times New Roman" w:eastAsia="Times New Roman" w:hAnsi="Times New Roman"/>
                <w:spacing w:val="-8"/>
                <w:sz w:val="20"/>
                <w:szCs w:val="20"/>
                <w:lang w:eastAsia="ru-RU"/>
              </w:rPr>
              <w:t>о</w:t>
            </w:r>
            <w:r w:rsidRPr="009E3B8C">
              <w:rPr>
                <w:rFonts w:ascii="Times New Roman" w:eastAsia="Times New Roman" w:hAnsi="Times New Roman"/>
                <w:spacing w:val="-8"/>
                <w:sz w:val="20"/>
                <w:szCs w:val="20"/>
                <w:lang w:eastAsia="ru-RU"/>
              </w:rPr>
              <w:t>тсут</w:t>
            </w:r>
            <w:r w:rsidR="00A43D84" w:rsidRPr="009E3B8C">
              <w:rPr>
                <w:rFonts w:ascii="Times New Roman" w:eastAsia="Times New Roman" w:hAnsi="Times New Roman"/>
                <w:spacing w:val="-8"/>
                <w:sz w:val="20"/>
                <w:szCs w:val="20"/>
                <w:lang w:eastAsia="ru-RU"/>
              </w:rPr>
              <w:t xml:space="preserve">ствие между участником закупки и Заказчиком конфликта интересов, под которым понимаются </w:t>
            </w:r>
            <w:r w:rsidRPr="009E3B8C">
              <w:rPr>
                <w:rFonts w:ascii="Times New Roman" w:eastAsia="Times New Roman" w:hAnsi="Times New Roman"/>
                <w:spacing w:val="-8"/>
                <w:sz w:val="20"/>
                <w:szCs w:val="20"/>
                <w:lang w:eastAsia="ru-RU"/>
              </w:rPr>
              <w:t>случаи, при которых</w:t>
            </w:r>
            <w:r w:rsidR="00A43D84" w:rsidRPr="009E3B8C">
              <w:rPr>
                <w:rFonts w:ascii="Times New Roman" w:eastAsia="Times New Roman" w:hAnsi="Times New Roman"/>
                <w:spacing w:val="-8"/>
                <w:sz w:val="20"/>
                <w:szCs w:val="20"/>
                <w:lang w:eastAsia="ru-RU"/>
              </w:rPr>
              <w:t xml:space="preserve"> руководитель </w:t>
            </w:r>
            <w:r w:rsidRPr="009E3B8C">
              <w:rPr>
                <w:rFonts w:ascii="Times New Roman" w:eastAsia="Times New Roman" w:hAnsi="Times New Roman"/>
                <w:spacing w:val="-8"/>
                <w:sz w:val="20"/>
                <w:szCs w:val="20"/>
                <w:lang w:eastAsia="ru-RU"/>
              </w:rPr>
              <w:t>Зак</w:t>
            </w:r>
            <w:r w:rsidR="00A43D84" w:rsidRPr="009E3B8C">
              <w:rPr>
                <w:rFonts w:ascii="Times New Roman" w:eastAsia="Times New Roman" w:hAnsi="Times New Roman"/>
                <w:spacing w:val="-8"/>
                <w:sz w:val="20"/>
                <w:szCs w:val="20"/>
                <w:lang w:eastAsia="ru-RU"/>
              </w:rPr>
              <w:t xml:space="preserve">азчика одновременно является представителем учредителя некоммерческой организации (участника </w:t>
            </w:r>
            <w:r w:rsidR="00C505D5" w:rsidRPr="009E3B8C">
              <w:rPr>
                <w:rFonts w:ascii="Times New Roman" w:eastAsia="Times New Roman" w:hAnsi="Times New Roman"/>
                <w:spacing w:val="-8"/>
                <w:sz w:val="20"/>
                <w:szCs w:val="20"/>
                <w:lang w:eastAsia="ru-RU"/>
              </w:rPr>
              <w:t>закупки) и</w:t>
            </w:r>
            <w:r w:rsidR="00A43D84" w:rsidRPr="009E3B8C">
              <w:rPr>
                <w:rFonts w:ascii="Times New Roman" w:eastAsia="Times New Roman" w:hAnsi="Times New Roman"/>
                <w:spacing w:val="-8"/>
                <w:sz w:val="20"/>
                <w:szCs w:val="20"/>
                <w:lang w:eastAsia="ru-RU"/>
              </w:rPr>
              <w:t xml:space="preserve"> (или) руководитель Заказчика, </w:t>
            </w:r>
            <w:r w:rsidR="00C505D5" w:rsidRPr="009E3B8C">
              <w:rPr>
                <w:rFonts w:ascii="Times New Roman" w:eastAsia="Times New Roman" w:hAnsi="Times New Roman"/>
                <w:spacing w:val="-8"/>
                <w:sz w:val="20"/>
                <w:szCs w:val="20"/>
                <w:lang w:eastAsia="ru-RU"/>
              </w:rPr>
              <w:t>член комиссии</w:t>
            </w:r>
            <w:r w:rsidR="00A43D84" w:rsidRPr="009E3B8C">
              <w:rPr>
                <w:rFonts w:ascii="Times New Roman" w:eastAsia="Times New Roman" w:hAnsi="Times New Roman"/>
                <w:spacing w:val="-8"/>
                <w:sz w:val="20"/>
                <w:szCs w:val="20"/>
                <w:lang w:eastAsia="ru-RU"/>
              </w:rPr>
              <w:t xml:space="preserve"> </w:t>
            </w:r>
            <w:r w:rsidR="00C505D5" w:rsidRPr="009E3B8C">
              <w:rPr>
                <w:rFonts w:ascii="Times New Roman" w:eastAsia="Times New Roman" w:hAnsi="Times New Roman"/>
                <w:spacing w:val="-8"/>
                <w:sz w:val="20"/>
                <w:szCs w:val="20"/>
                <w:lang w:eastAsia="ru-RU"/>
              </w:rPr>
              <w:t>состоят</w:t>
            </w:r>
            <w:r w:rsidR="00A43D84" w:rsidRPr="009E3B8C">
              <w:rPr>
                <w:rFonts w:ascii="Times New Roman" w:eastAsia="Times New Roman" w:hAnsi="Times New Roman"/>
                <w:spacing w:val="-8"/>
                <w:sz w:val="20"/>
                <w:szCs w:val="20"/>
                <w:lang w:eastAsia="ru-RU"/>
              </w:rPr>
              <w:t xml:space="preserve"> в браке с физическими лицами, являющимися </w:t>
            </w:r>
            <w:r w:rsidR="00C505D5" w:rsidRPr="009E3B8C">
              <w:rPr>
                <w:rFonts w:ascii="Times New Roman" w:eastAsia="Times New Roman" w:hAnsi="Times New Roman"/>
                <w:spacing w:val="-8"/>
                <w:sz w:val="20"/>
                <w:szCs w:val="20"/>
                <w:lang w:eastAsia="ru-RU"/>
              </w:rPr>
              <w:t>вы</w:t>
            </w:r>
            <w:r w:rsidR="00A43D84" w:rsidRPr="009E3B8C">
              <w:rPr>
                <w:rFonts w:ascii="Times New Roman" w:eastAsia="Times New Roman" w:hAnsi="Times New Roman"/>
                <w:spacing w:val="-8"/>
                <w:sz w:val="20"/>
                <w:szCs w:val="20"/>
                <w:lang w:eastAsia="ru-RU"/>
              </w:rPr>
              <w:t>годоприобретателями,</w:t>
            </w:r>
            <w:r w:rsidR="00C7343E" w:rsidRPr="009E3B8C">
              <w:rPr>
                <w:rFonts w:ascii="Times New Roman" w:eastAsia="Times New Roman" w:hAnsi="Times New Roman"/>
                <w:spacing w:val="-8"/>
                <w:sz w:val="20"/>
                <w:szCs w:val="20"/>
                <w:lang w:eastAsia="ru-RU"/>
              </w:rPr>
              <w:t xml:space="preserve"> единоличным </w:t>
            </w:r>
            <w:r w:rsidR="00A43D84" w:rsidRPr="009E3B8C">
              <w:rPr>
                <w:rFonts w:ascii="Times New Roman" w:eastAsia="Times New Roman" w:hAnsi="Times New Roman"/>
                <w:spacing w:val="-8"/>
                <w:sz w:val="20"/>
                <w:szCs w:val="20"/>
                <w:lang w:eastAsia="ru-RU"/>
              </w:rPr>
              <w:t xml:space="preserve">исполнительным органом хозяйственного общества </w:t>
            </w:r>
            <w:r w:rsidR="00C505D5" w:rsidRPr="009E3B8C">
              <w:rPr>
                <w:rFonts w:ascii="Times New Roman" w:eastAsia="Times New Roman" w:hAnsi="Times New Roman"/>
                <w:spacing w:val="-8"/>
                <w:sz w:val="20"/>
                <w:szCs w:val="20"/>
                <w:lang w:eastAsia="ru-RU"/>
              </w:rPr>
              <w:t>(директ</w:t>
            </w:r>
            <w:r w:rsidR="00A43D84" w:rsidRPr="009E3B8C">
              <w:rPr>
                <w:rFonts w:ascii="Times New Roman" w:eastAsia="Times New Roman" w:hAnsi="Times New Roman"/>
                <w:spacing w:val="-8"/>
                <w:sz w:val="20"/>
                <w:szCs w:val="20"/>
                <w:lang w:eastAsia="ru-RU"/>
              </w:rPr>
              <w:t xml:space="preserve">ором, генеральным директором, управляющим, президентом и другими), членами </w:t>
            </w:r>
            <w:r w:rsidR="00C505D5" w:rsidRPr="009E3B8C">
              <w:rPr>
                <w:rFonts w:ascii="Times New Roman" w:eastAsia="Times New Roman" w:hAnsi="Times New Roman"/>
                <w:spacing w:val="-8"/>
                <w:sz w:val="20"/>
                <w:szCs w:val="20"/>
                <w:lang w:eastAsia="ru-RU"/>
              </w:rPr>
              <w:t>к</w:t>
            </w:r>
            <w:r w:rsidR="00A43D84" w:rsidRPr="009E3B8C">
              <w:rPr>
                <w:rFonts w:ascii="Times New Roman" w:eastAsia="Times New Roman" w:hAnsi="Times New Roman"/>
                <w:spacing w:val="-8"/>
                <w:sz w:val="20"/>
                <w:szCs w:val="20"/>
                <w:lang w:eastAsia="ru-RU"/>
              </w:rPr>
              <w:t xml:space="preserve">оллегиального </w:t>
            </w:r>
            <w:r w:rsidR="00C505D5" w:rsidRPr="009E3B8C">
              <w:rPr>
                <w:rFonts w:ascii="Times New Roman" w:eastAsia="Times New Roman" w:hAnsi="Times New Roman"/>
                <w:spacing w:val="-8"/>
                <w:sz w:val="20"/>
                <w:szCs w:val="20"/>
                <w:lang w:eastAsia="ru-RU"/>
              </w:rPr>
              <w:t>и</w:t>
            </w:r>
            <w:r w:rsidR="00A43D84" w:rsidRPr="009E3B8C">
              <w:rPr>
                <w:rFonts w:ascii="Times New Roman" w:eastAsia="Times New Roman" w:hAnsi="Times New Roman"/>
                <w:spacing w:val="-8"/>
                <w:sz w:val="20"/>
                <w:szCs w:val="20"/>
                <w:lang w:eastAsia="ru-RU"/>
              </w:rPr>
              <w:t xml:space="preserve">сполнительного органа хозяйственного общества, руководителем </w:t>
            </w:r>
            <w:r w:rsidR="00C505D5" w:rsidRPr="009E3B8C">
              <w:rPr>
                <w:rFonts w:ascii="Times New Roman" w:eastAsia="Times New Roman" w:hAnsi="Times New Roman"/>
                <w:spacing w:val="-8"/>
                <w:sz w:val="20"/>
                <w:szCs w:val="20"/>
                <w:lang w:eastAsia="ru-RU"/>
              </w:rPr>
              <w:t>(директ</w:t>
            </w:r>
            <w:r w:rsidR="00A43D84" w:rsidRPr="009E3B8C">
              <w:rPr>
                <w:rFonts w:ascii="Times New Roman" w:eastAsia="Times New Roman" w:hAnsi="Times New Roman"/>
                <w:spacing w:val="-8"/>
                <w:sz w:val="20"/>
                <w:szCs w:val="20"/>
                <w:lang w:eastAsia="ru-RU"/>
              </w:rPr>
              <w:t xml:space="preserve">ором, генеральным </w:t>
            </w:r>
            <w:r w:rsidR="00C505D5" w:rsidRPr="009E3B8C">
              <w:rPr>
                <w:rFonts w:ascii="Times New Roman" w:eastAsia="Times New Roman" w:hAnsi="Times New Roman"/>
                <w:spacing w:val="-8"/>
                <w:sz w:val="20"/>
                <w:szCs w:val="20"/>
                <w:lang w:eastAsia="ru-RU"/>
              </w:rPr>
              <w:t>директ</w:t>
            </w:r>
            <w:r w:rsidR="00A43D84" w:rsidRPr="009E3B8C">
              <w:rPr>
                <w:rFonts w:ascii="Times New Roman" w:eastAsia="Times New Roman" w:hAnsi="Times New Roman"/>
                <w:spacing w:val="-8"/>
                <w:sz w:val="20"/>
                <w:szCs w:val="20"/>
                <w:lang w:eastAsia="ru-RU"/>
              </w:rPr>
              <w:t xml:space="preserve">ором) учреждения или унитарного предприятия либо иными органами управления юридических лиц </w:t>
            </w:r>
            <w:r w:rsidR="00C505D5" w:rsidRPr="009E3B8C">
              <w:rPr>
                <w:rFonts w:ascii="Times New Roman" w:eastAsia="Times New Roman" w:hAnsi="Times New Roman"/>
                <w:spacing w:val="-8"/>
                <w:sz w:val="20"/>
                <w:szCs w:val="20"/>
                <w:lang w:eastAsia="ru-RU"/>
              </w:rPr>
              <w:t>-</w:t>
            </w:r>
            <w:r w:rsidR="00A43D84" w:rsidRPr="009E3B8C">
              <w:rPr>
                <w:rFonts w:ascii="Times New Roman" w:eastAsia="Times New Roman" w:hAnsi="Times New Roman"/>
                <w:spacing w:val="-8"/>
                <w:sz w:val="20"/>
                <w:szCs w:val="20"/>
                <w:lang w:eastAsia="ru-RU"/>
              </w:rPr>
              <w:t xml:space="preserve"> участников закупки, с физическими лицами, в том числе зарегистрированными в качестве индивидуального предпринимателя, </w:t>
            </w:r>
            <w:r w:rsidR="00C505D5" w:rsidRPr="009E3B8C">
              <w:rPr>
                <w:rFonts w:ascii="Times New Roman" w:eastAsia="Times New Roman" w:hAnsi="Times New Roman"/>
                <w:spacing w:val="-8"/>
                <w:sz w:val="20"/>
                <w:szCs w:val="20"/>
                <w:lang w:eastAsia="ru-RU"/>
              </w:rPr>
              <w:t>-</w:t>
            </w:r>
            <w:r w:rsidR="00A43D84" w:rsidRPr="009E3B8C">
              <w:rPr>
                <w:rFonts w:ascii="Times New Roman" w:eastAsia="Times New Roman" w:hAnsi="Times New Roman"/>
                <w:spacing w:val="-8"/>
                <w:sz w:val="20"/>
                <w:szCs w:val="20"/>
                <w:lang w:eastAsia="ru-RU"/>
              </w:rPr>
              <w:t xml:space="preserve"> участниками закупки либо являются близкими родственниками (родственниками по прямой восходящей нисходящей линии (родителями и детьми, дедушкой, бабушкой и внуками), полнородными и </w:t>
            </w:r>
            <w:proofErr w:type="spellStart"/>
            <w:r w:rsidR="00A43D84" w:rsidRPr="009E3B8C">
              <w:rPr>
                <w:rFonts w:ascii="Times New Roman" w:eastAsia="Times New Roman" w:hAnsi="Times New Roman"/>
                <w:spacing w:val="-8"/>
                <w:sz w:val="20"/>
                <w:szCs w:val="20"/>
                <w:lang w:eastAsia="ru-RU"/>
              </w:rPr>
              <w:t>неполнородными</w:t>
            </w:r>
            <w:proofErr w:type="spellEnd"/>
            <w:r w:rsidR="00A43D84" w:rsidRPr="009E3B8C">
              <w:rPr>
                <w:rFonts w:ascii="Times New Roman" w:eastAsia="Times New Roman" w:hAnsi="Times New Roman"/>
                <w:spacing w:val="-8"/>
                <w:sz w:val="20"/>
                <w:szCs w:val="20"/>
                <w:lang w:eastAsia="ru-RU"/>
              </w:rPr>
              <w:t xml:space="preserve"> (имеющими общих отца или мать) братьями и сестрами), усыновителями  или  усыновленными  указанных  физических  лиц. Под </w:t>
            </w:r>
            <w:r w:rsidR="00C505D5" w:rsidRPr="009E3B8C">
              <w:rPr>
                <w:rFonts w:ascii="Times New Roman" w:eastAsia="Times New Roman" w:hAnsi="Times New Roman"/>
                <w:spacing w:val="-8"/>
                <w:sz w:val="20"/>
                <w:szCs w:val="20"/>
                <w:lang w:eastAsia="ru-RU"/>
              </w:rPr>
              <w:t>вы</w:t>
            </w:r>
            <w:r w:rsidR="00A43D84" w:rsidRPr="009E3B8C">
              <w:rPr>
                <w:rFonts w:ascii="Times New Roman" w:eastAsia="Times New Roman" w:hAnsi="Times New Roman"/>
                <w:spacing w:val="-8"/>
                <w:sz w:val="20"/>
                <w:szCs w:val="20"/>
                <w:lang w:eastAsia="ru-RU"/>
              </w:rPr>
              <w:t xml:space="preserve">годоприобретателями понимаются физические лица, владеющие напрямую или косвенно (через юридическое лицо или через несколько </w:t>
            </w:r>
            <w:r w:rsidR="00C505D5" w:rsidRPr="009E3B8C">
              <w:rPr>
                <w:rFonts w:ascii="Times New Roman" w:eastAsia="Times New Roman" w:hAnsi="Times New Roman"/>
                <w:spacing w:val="-8"/>
                <w:sz w:val="20"/>
                <w:szCs w:val="20"/>
                <w:lang w:eastAsia="ru-RU"/>
              </w:rPr>
              <w:t>юридических</w:t>
            </w:r>
            <w:r w:rsidR="00A43D84" w:rsidRPr="009E3B8C">
              <w:rPr>
                <w:rFonts w:ascii="Times New Roman" w:eastAsia="Times New Roman" w:hAnsi="Times New Roman"/>
                <w:spacing w:val="-8"/>
                <w:sz w:val="20"/>
                <w:szCs w:val="20"/>
                <w:lang w:eastAsia="ru-RU"/>
              </w:rPr>
              <w:t xml:space="preserve"> лиц) более чем десятью процентами голосующих акций хозяйственного общества либо долей, превышающей десять процентов в уставном капитане хозяйственного общества;</w:t>
            </w:r>
          </w:p>
          <w:p w14:paraId="6BA93E00" w14:textId="13131E16" w:rsidR="00A43D84" w:rsidRPr="009E3B8C" w:rsidRDefault="00C505D5" w:rsidP="000C100F">
            <w:pPr>
              <w:pStyle w:val="af4"/>
              <w:widowControl w:val="0"/>
              <w:tabs>
                <w:tab w:val="left" w:pos="3109"/>
                <w:tab w:val="left" w:pos="7783"/>
              </w:tabs>
              <w:autoSpaceDE w:val="0"/>
              <w:autoSpaceDN w:val="0"/>
              <w:spacing w:after="0" w:line="240" w:lineRule="auto"/>
              <w:ind w:left="0"/>
              <w:contextualSpacing w:val="0"/>
              <w:jc w:val="both"/>
              <w:rPr>
                <w:rFonts w:ascii="Times New Roman" w:eastAsia="Times New Roman" w:hAnsi="Times New Roman"/>
                <w:spacing w:val="-8"/>
                <w:sz w:val="20"/>
                <w:szCs w:val="20"/>
                <w:lang w:eastAsia="ru-RU"/>
              </w:rPr>
            </w:pPr>
            <w:r w:rsidRPr="009E3B8C">
              <w:rPr>
                <w:rFonts w:ascii="Times New Roman" w:eastAsia="Times New Roman" w:hAnsi="Times New Roman"/>
                <w:spacing w:val="-8"/>
                <w:sz w:val="20"/>
                <w:szCs w:val="20"/>
                <w:lang w:eastAsia="ru-RU"/>
              </w:rPr>
              <w:t xml:space="preserve">8) </w:t>
            </w:r>
            <w:r w:rsidR="00A43D84" w:rsidRPr="009E3B8C">
              <w:rPr>
                <w:rFonts w:ascii="Times New Roman" w:eastAsia="Times New Roman" w:hAnsi="Times New Roman"/>
                <w:spacing w:val="-8"/>
                <w:sz w:val="20"/>
                <w:szCs w:val="20"/>
                <w:lang w:eastAsia="ru-RU"/>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w:t>
            </w:r>
            <w:r w:rsidRPr="009E3B8C">
              <w:rPr>
                <w:rFonts w:ascii="Times New Roman" w:eastAsia="Times New Roman" w:hAnsi="Times New Roman"/>
                <w:spacing w:val="-8"/>
                <w:sz w:val="20"/>
                <w:szCs w:val="20"/>
                <w:lang w:eastAsia="ru-RU"/>
              </w:rPr>
              <w:t>ко</w:t>
            </w:r>
            <w:r w:rsidR="00A43D84" w:rsidRPr="009E3B8C">
              <w:rPr>
                <w:rFonts w:ascii="Times New Roman" w:eastAsia="Times New Roman" w:hAnsi="Times New Roman"/>
                <w:spacing w:val="-8"/>
                <w:sz w:val="20"/>
                <w:szCs w:val="20"/>
                <w:lang w:eastAsia="ru-RU"/>
              </w:rPr>
              <w:t>мпании, а также</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 xml:space="preserve">не имеет офшорных </w:t>
            </w:r>
            <w:r w:rsidRPr="009E3B8C">
              <w:rPr>
                <w:rFonts w:ascii="Times New Roman" w:eastAsia="Times New Roman" w:hAnsi="Times New Roman"/>
                <w:spacing w:val="-8"/>
                <w:sz w:val="20"/>
                <w:szCs w:val="20"/>
                <w:lang w:eastAsia="ru-RU"/>
              </w:rPr>
              <w:t>к</w:t>
            </w:r>
            <w:r w:rsidR="00A43D84" w:rsidRPr="009E3B8C">
              <w:rPr>
                <w:rFonts w:ascii="Times New Roman" w:eastAsia="Times New Roman" w:hAnsi="Times New Roman"/>
                <w:spacing w:val="-8"/>
                <w:sz w:val="20"/>
                <w:szCs w:val="20"/>
                <w:lang w:eastAsia="ru-RU"/>
              </w:rPr>
              <w:t>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капитане хозяйственного товарищества или общества;</w:t>
            </w:r>
          </w:p>
          <w:p w14:paraId="5E2BB11E" w14:textId="72CD2638" w:rsidR="00A43D84" w:rsidRPr="009E3B8C" w:rsidRDefault="00C505D5" w:rsidP="000C100F">
            <w:pPr>
              <w:jc w:val="both"/>
              <w:rPr>
                <w:spacing w:val="-8"/>
                <w:sz w:val="20"/>
                <w:szCs w:val="20"/>
              </w:rPr>
            </w:pPr>
            <w:r w:rsidRPr="009E3B8C">
              <w:rPr>
                <w:spacing w:val="-8"/>
                <w:sz w:val="20"/>
                <w:szCs w:val="20"/>
              </w:rPr>
              <w:t xml:space="preserve">9) </w:t>
            </w:r>
            <w:r w:rsidR="00A43D84" w:rsidRPr="009E3B8C">
              <w:rPr>
                <w:spacing w:val="-8"/>
                <w:sz w:val="20"/>
                <w:szCs w:val="20"/>
              </w:rPr>
              <w:t xml:space="preserve">отсутствие у участника </w:t>
            </w:r>
            <w:r w:rsidRPr="009E3B8C">
              <w:rPr>
                <w:spacing w:val="-8"/>
                <w:sz w:val="20"/>
                <w:szCs w:val="20"/>
              </w:rPr>
              <w:t>закуп</w:t>
            </w:r>
            <w:r w:rsidR="00A43D84" w:rsidRPr="009E3B8C">
              <w:rPr>
                <w:spacing w:val="-8"/>
                <w:sz w:val="20"/>
                <w:szCs w:val="20"/>
              </w:rPr>
              <w:t>ки ограничений для участия в закупках, установленных законодательством Российской Федерации.</w:t>
            </w:r>
          </w:p>
          <w:p w14:paraId="4D36BDB7" w14:textId="77777777" w:rsidR="00A43D84" w:rsidRPr="009E3B8C" w:rsidRDefault="00A43D84" w:rsidP="000C100F">
            <w:pPr>
              <w:pStyle w:val="af4"/>
              <w:widowControl w:val="0"/>
              <w:tabs>
                <w:tab w:val="left" w:pos="3028"/>
              </w:tabs>
              <w:autoSpaceDE w:val="0"/>
              <w:autoSpaceDN w:val="0"/>
              <w:spacing w:after="0" w:line="240" w:lineRule="auto"/>
              <w:ind w:left="0"/>
              <w:contextualSpacing w:val="0"/>
              <w:jc w:val="both"/>
              <w:rPr>
                <w:rFonts w:ascii="Times New Roman" w:eastAsia="Times New Roman" w:hAnsi="Times New Roman"/>
                <w:spacing w:val="-8"/>
                <w:sz w:val="20"/>
                <w:szCs w:val="20"/>
                <w:lang w:eastAsia="ru-RU"/>
              </w:rPr>
            </w:pPr>
            <w:r w:rsidRPr="009E3B8C">
              <w:rPr>
                <w:rFonts w:ascii="Times New Roman" w:eastAsia="Times New Roman" w:hAnsi="Times New Roman"/>
                <w:spacing w:val="-8"/>
                <w:sz w:val="20"/>
                <w:szCs w:val="20"/>
                <w:lang w:eastAsia="ru-RU"/>
              </w:rPr>
              <w:t>Дополнительные требования к участникам закупки.</w:t>
            </w:r>
          </w:p>
          <w:p w14:paraId="79BAAA15" w14:textId="77777777" w:rsidR="00C17A9A" w:rsidRPr="009E3B8C" w:rsidRDefault="000C100F" w:rsidP="00C17A9A">
            <w:pPr>
              <w:pStyle w:val="af4"/>
              <w:widowControl w:val="0"/>
              <w:tabs>
                <w:tab w:val="left" w:pos="3033"/>
              </w:tabs>
              <w:autoSpaceDE w:val="0"/>
              <w:autoSpaceDN w:val="0"/>
              <w:spacing w:after="0" w:line="240" w:lineRule="auto"/>
              <w:ind w:left="0"/>
              <w:contextualSpacing w:val="0"/>
              <w:jc w:val="both"/>
              <w:rPr>
                <w:rFonts w:ascii="Times New Roman" w:eastAsia="Times New Roman" w:hAnsi="Times New Roman"/>
                <w:spacing w:val="-8"/>
                <w:sz w:val="20"/>
                <w:szCs w:val="20"/>
                <w:lang w:eastAsia="ru-RU"/>
              </w:rPr>
            </w:pPr>
            <w:r w:rsidRPr="009E3B8C">
              <w:rPr>
                <w:rFonts w:ascii="Times New Roman" w:eastAsia="Times New Roman" w:hAnsi="Times New Roman"/>
                <w:spacing w:val="-8"/>
                <w:sz w:val="20"/>
                <w:szCs w:val="20"/>
                <w:lang w:eastAsia="ru-RU"/>
              </w:rPr>
              <w:t xml:space="preserve">1) </w:t>
            </w:r>
            <w:r w:rsidR="00A43D84" w:rsidRPr="009E3B8C">
              <w:rPr>
                <w:rFonts w:ascii="Times New Roman" w:eastAsia="Times New Roman" w:hAnsi="Times New Roman"/>
                <w:spacing w:val="-8"/>
                <w:sz w:val="20"/>
                <w:szCs w:val="20"/>
                <w:lang w:eastAsia="ru-RU"/>
              </w:rPr>
              <w:t>отсутствие сведений</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об</w:t>
            </w:r>
            <w:r w:rsidRPr="009E3B8C">
              <w:rPr>
                <w:rFonts w:ascii="Times New Roman" w:eastAsia="Times New Roman" w:hAnsi="Times New Roman"/>
                <w:spacing w:val="-8"/>
                <w:sz w:val="20"/>
                <w:szCs w:val="20"/>
                <w:lang w:eastAsia="ru-RU"/>
              </w:rPr>
              <w:t xml:space="preserve"> участнике </w:t>
            </w:r>
            <w:r w:rsidR="00A43D84" w:rsidRPr="009E3B8C">
              <w:rPr>
                <w:rFonts w:ascii="Times New Roman" w:eastAsia="Times New Roman" w:hAnsi="Times New Roman"/>
                <w:spacing w:val="-8"/>
                <w:sz w:val="20"/>
                <w:szCs w:val="20"/>
                <w:lang w:eastAsia="ru-RU"/>
              </w:rPr>
              <w:t>закупки</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в</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реестре</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недобросовестных поставщиков, предусмотренном</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Федеральным</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законом</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 223-ФЗ;</w:t>
            </w:r>
          </w:p>
          <w:p w14:paraId="7B12F93B" w14:textId="351B612A" w:rsidR="00006B88" w:rsidRPr="009E3B8C" w:rsidRDefault="00C17A9A" w:rsidP="00006B88">
            <w:pPr>
              <w:pStyle w:val="af4"/>
              <w:widowControl w:val="0"/>
              <w:tabs>
                <w:tab w:val="left" w:pos="3034"/>
              </w:tabs>
              <w:autoSpaceDE w:val="0"/>
              <w:autoSpaceDN w:val="0"/>
              <w:spacing w:after="0" w:line="240" w:lineRule="auto"/>
              <w:ind w:left="0"/>
              <w:contextualSpacing w:val="0"/>
              <w:jc w:val="both"/>
              <w:rPr>
                <w:rFonts w:ascii="Times New Roman" w:eastAsia="Times New Roman" w:hAnsi="Times New Roman"/>
                <w:spacing w:val="-8"/>
                <w:sz w:val="20"/>
                <w:szCs w:val="20"/>
                <w:lang w:eastAsia="ru-RU"/>
              </w:rPr>
            </w:pPr>
            <w:r w:rsidRPr="009E3B8C">
              <w:rPr>
                <w:rFonts w:ascii="Times New Roman" w:eastAsia="Times New Roman" w:hAnsi="Times New Roman"/>
                <w:spacing w:val="-8"/>
                <w:sz w:val="20"/>
                <w:szCs w:val="20"/>
                <w:lang w:eastAsia="ru-RU"/>
              </w:rPr>
              <w:t xml:space="preserve">2) </w:t>
            </w:r>
            <w:r w:rsidR="00A43D84" w:rsidRPr="009E3B8C">
              <w:rPr>
                <w:rFonts w:ascii="Times New Roman" w:eastAsia="Times New Roman" w:hAnsi="Times New Roman"/>
                <w:spacing w:val="-8"/>
                <w:sz w:val="20"/>
                <w:szCs w:val="20"/>
                <w:lang w:eastAsia="ru-RU"/>
              </w:rPr>
              <w:t xml:space="preserve">об </w:t>
            </w:r>
            <w:r w:rsidRPr="009E3B8C">
              <w:rPr>
                <w:rFonts w:ascii="Times New Roman" w:eastAsia="Times New Roman" w:hAnsi="Times New Roman"/>
                <w:spacing w:val="-8"/>
                <w:sz w:val="20"/>
                <w:szCs w:val="20"/>
                <w:lang w:eastAsia="ru-RU"/>
              </w:rPr>
              <w:t>отсут</w:t>
            </w:r>
            <w:r w:rsidR="00A43D84" w:rsidRPr="009E3B8C">
              <w:rPr>
                <w:rFonts w:ascii="Times New Roman" w:eastAsia="Times New Roman" w:hAnsi="Times New Roman"/>
                <w:spacing w:val="-8"/>
                <w:sz w:val="20"/>
                <w:szCs w:val="20"/>
                <w:lang w:eastAsia="ru-RU"/>
              </w:rPr>
              <w:t>ствии в предусмотренном Федеральным</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законом от 5 апреля 2013 г. № 44-ФЗ «О контрактной системе в сфере закупок товаров, работ, услуг для обеспечения государственных и муниципальных нужд» (далее</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 xml:space="preserve"> Закон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w:t>
            </w:r>
            <w:r w:rsidR="00B36378" w:rsidRPr="009E3B8C">
              <w:rPr>
                <w:rFonts w:ascii="Times New Roman" w:eastAsia="Times New Roman" w:hAnsi="Times New Roman"/>
                <w:spacing w:val="-8"/>
                <w:sz w:val="20"/>
                <w:szCs w:val="20"/>
                <w:lang w:eastAsia="ru-RU"/>
              </w:rPr>
              <w:lastRenderedPageBreak/>
              <w:t>зак</w:t>
            </w:r>
            <w:r w:rsidR="00A43D84" w:rsidRPr="009E3B8C">
              <w:rPr>
                <w:rFonts w:ascii="Times New Roman" w:eastAsia="Times New Roman" w:hAnsi="Times New Roman"/>
                <w:spacing w:val="-8"/>
                <w:sz w:val="20"/>
                <w:szCs w:val="20"/>
                <w:lang w:eastAsia="ru-RU"/>
              </w:rPr>
              <w:t xml:space="preserve">упке в  соответствии  с  подпунктом «в»  пункта 1  части 1  статьи 43 Закона о контрактной системе, включенной в такой реестр в связи с отказом от исполнения контракта по причине введения в отношении </w:t>
            </w:r>
            <w:r w:rsidR="00B36378" w:rsidRPr="009E3B8C">
              <w:rPr>
                <w:rFonts w:ascii="Times New Roman" w:eastAsia="Times New Roman" w:hAnsi="Times New Roman"/>
                <w:spacing w:val="-8"/>
                <w:sz w:val="20"/>
                <w:szCs w:val="20"/>
                <w:lang w:eastAsia="ru-RU"/>
              </w:rPr>
              <w:t>заказчик</w:t>
            </w:r>
            <w:r w:rsidR="00A43D84" w:rsidRPr="009E3B8C">
              <w:rPr>
                <w:rFonts w:ascii="Times New Roman" w:eastAsia="Times New Roman" w:hAnsi="Times New Roman"/>
                <w:spacing w:val="-8"/>
                <w:sz w:val="20"/>
                <w:szCs w:val="20"/>
                <w:lang w:eastAsia="ru-RU"/>
              </w:rPr>
              <w:t xml:space="preserve">а </w:t>
            </w:r>
            <w:r w:rsidR="00B36378" w:rsidRPr="009E3B8C">
              <w:rPr>
                <w:rFonts w:ascii="Times New Roman" w:eastAsia="Times New Roman" w:hAnsi="Times New Roman"/>
                <w:spacing w:val="-8"/>
                <w:sz w:val="20"/>
                <w:szCs w:val="20"/>
                <w:lang w:eastAsia="ru-RU"/>
              </w:rPr>
              <w:t>полит</w:t>
            </w:r>
            <w:r w:rsidR="00A43D84" w:rsidRPr="009E3B8C">
              <w:rPr>
                <w:rFonts w:ascii="Times New Roman" w:eastAsia="Times New Roman" w:hAnsi="Times New Roman"/>
                <w:spacing w:val="-8"/>
                <w:sz w:val="20"/>
                <w:szCs w:val="20"/>
                <w:lang w:eastAsia="ru-RU"/>
              </w:rPr>
              <w:t xml:space="preserve">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w:t>
            </w:r>
            <w:r w:rsidR="00B36378" w:rsidRPr="009E3B8C">
              <w:rPr>
                <w:rFonts w:ascii="Times New Roman" w:eastAsia="Times New Roman" w:hAnsi="Times New Roman"/>
                <w:spacing w:val="-8"/>
                <w:sz w:val="20"/>
                <w:szCs w:val="20"/>
                <w:lang w:eastAsia="ru-RU"/>
              </w:rPr>
              <w:t>иностранными</w:t>
            </w:r>
            <w:r w:rsidR="00A43D84" w:rsidRPr="009E3B8C">
              <w:rPr>
                <w:rFonts w:ascii="Times New Roman" w:eastAsia="Times New Roman" w:hAnsi="Times New Roman"/>
                <w:spacing w:val="-8"/>
                <w:sz w:val="20"/>
                <w:szCs w:val="20"/>
                <w:lang w:eastAsia="ru-RU"/>
              </w:rPr>
              <w:t xml:space="preserve"> государствами, государственными объединениями и (или) союзами и (или) </w:t>
            </w:r>
            <w:r w:rsidR="00B36378" w:rsidRPr="009E3B8C">
              <w:rPr>
                <w:rFonts w:ascii="Times New Roman" w:eastAsia="Times New Roman" w:hAnsi="Times New Roman"/>
                <w:spacing w:val="-8"/>
                <w:sz w:val="20"/>
                <w:szCs w:val="20"/>
                <w:lang w:eastAsia="ru-RU"/>
              </w:rPr>
              <w:t>государственны</w:t>
            </w:r>
            <w:r w:rsidR="00A43D84" w:rsidRPr="009E3B8C">
              <w:rPr>
                <w:rFonts w:ascii="Times New Roman" w:eastAsia="Times New Roman" w:hAnsi="Times New Roman"/>
                <w:spacing w:val="-8"/>
                <w:sz w:val="20"/>
                <w:szCs w:val="20"/>
                <w:lang w:eastAsia="ru-RU"/>
              </w:rPr>
              <w:t xml:space="preserve">ми </w:t>
            </w:r>
            <w:r w:rsidR="00B36378" w:rsidRPr="009E3B8C">
              <w:rPr>
                <w:rFonts w:ascii="Times New Roman" w:eastAsia="Times New Roman" w:hAnsi="Times New Roman"/>
                <w:spacing w:val="-8"/>
                <w:sz w:val="20"/>
                <w:szCs w:val="20"/>
                <w:lang w:eastAsia="ru-RU"/>
              </w:rPr>
              <w:t>(межгосударственны</w:t>
            </w:r>
            <w:r w:rsidR="00A43D84" w:rsidRPr="009E3B8C">
              <w:rPr>
                <w:rFonts w:ascii="Times New Roman" w:eastAsia="Times New Roman" w:hAnsi="Times New Roman"/>
                <w:spacing w:val="-8"/>
                <w:sz w:val="20"/>
                <w:szCs w:val="20"/>
                <w:lang w:eastAsia="ru-RU"/>
              </w:rPr>
              <w:t xml:space="preserve">ми) учреждениями иностранных государств или </w:t>
            </w:r>
            <w:r w:rsidR="00B36378" w:rsidRPr="009E3B8C">
              <w:rPr>
                <w:rFonts w:ascii="Times New Roman" w:eastAsia="Times New Roman" w:hAnsi="Times New Roman"/>
                <w:spacing w:val="-8"/>
                <w:sz w:val="20"/>
                <w:szCs w:val="20"/>
                <w:lang w:eastAsia="ru-RU"/>
              </w:rPr>
              <w:t>государственны</w:t>
            </w:r>
            <w:r w:rsidR="00A43D84" w:rsidRPr="009E3B8C">
              <w:rPr>
                <w:rFonts w:ascii="Times New Roman" w:eastAsia="Times New Roman" w:hAnsi="Times New Roman"/>
                <w:spacing w:val="-8"/>
                <w:sz w:val="20"/>
                <w:szCs w:val="20"/>
                <w:lang w:eastAsia="ru-RU"/>
              </w:rPr>
              <w:t>х объединений и (или) союзов мер ограничительного</w:t>
            </w:r>
            <w:r w:rsidR="00006B88" w:rsidRPr="009E3B8C">
              <w:rPr>
                <w:rFonts w:ascii="Times New Roman" w:eastAsia="Times New Roman" w:hAnsi="Times New Roman"/>
                <w:spacing w:val="-8"/>
                <w:sz w:val="20"/>
                <w:szCs w:val="20"/>
                <w:lang w:eastAsia="ru-RU"/>
              </w:rPr>
              <w:t xml:space="preserve"> характера</w:t>
            </w:r>
            <w:r w:rsidR="00A43D84" w:rsidRPr="009E3B8C">
              <w:rPr>
                <w:rFonts w:ascii="Times New Roman" w:eastAsia="Times New Roman" w:hAnsi="Times New Roman"/>
                <w:spacing w:val="-8"/>
                <w:sz w:val="20"/>
                <w:szCs w:val="20"/>
                <w:lang w:eastAsia="ru-RU"/>
              </w:rPr>
              <w:t>;</w:t>
            </w:r>
          </w:p>
          <w:p w14:paraId="03A9404F" w14:textId="331088FB" w:rsidR="00A43D84" w:rsidRPr="009E3B8C" w:rsidRDefault="00006B88" w:rsidP="00006B88">
            <w:pPr>
              <w:pStyle w:val="af4"/>
              <w:widowControl w:val="0"/>
              <w:tabs>
                <w:tab w:val="left" w:pos="3034"/>
              </w:tabs>
              <w:autoSpaceDE w:val="0"/>
              <w:autoSpaceDN w:val="0"/>
              <w:spacing w:after="0" w:line="240" w:lineRule="auto"/>
              <w:ind w:left="0"/>
              <w:contextualSpacing w:val="0"/>
              <w:jc w:val="both"/>
              <w:rPr>
                <w:rFonts w:ascii="Times New Roman" w:eastAsia="Times New Roman" w:hAnsi="Times New Roman"/>
                <w:spacing w:val="-8"/>
                <w:sz w:val="20"/>
                <w:szCs w:val="20"/>
                <w:lang w:eastAsia="ru-RU"/>
              </w:rPr>
            </w:pPr>
            <w:r w:rsidRPr="009E3B8C">
              <w:rPr>
                <w:rFonts w:ascii="Times New Roman" w:eastAsia="Times New Roman" w:hAnsi="Times New Roman"/>
                <w:spacing w:val="-8"/>
                <w:sz w:val="20"/>
                <w:szCs w:val="20"/>
                <w:lang w:eastAsia="ru-RU"/>
              </w:rPr>
              <w:t>3) отсут</w:t>
            </w:r>
            <w:r w:rsidR="00A43D84" w:rsidRPr="009E3B8C">
              <w:rPr>
                <w:rFonts w:ascii="Times New Roman" w:eastAsia="Times New Roman" w:hAnsi="Times New Roman"/>
                <w:spacing w:val="-8"/>
                <w:sz w:val="20"/>
                <w:szCs w:val="20"/>
                <w:lang w:eastAsia="ru-RU"/>
              </w:rPr>
              <w:t xml:space="preserve">ствие </w:t>
            </w:r>
            <w:r w:rsidRPr="009E3B8C">
              <w:rPr>
                <w:rFonts w:ascii="Times New Roman" w:eastAsia="Times New Roman" w:hAnsi="Times New Roman"/>
                <w:spacing w:val="-8"/>
                <w:sz w:val="20"/>
                <w:szCs w:val="20"/>
                <w:lang w:eastAsia="ru-RU"/>
              </w:rPr>
              <w:t>фак</w:t>
            </w:r>
            <w:r w:rsidR="00A43D84" w:rsidRPr="009E3B8C">
              <w:rPr>
                <w:rFonts w:ascii="Times New Roman" w:eastAsia="Times New Roman" w:hAnsi="Times New Roman"/>
                <w:spacing w:val="-8"/>
                <w:sz w:val="20"/>
                <w:szCs w:val="20"/>
                <w:lang w:eastAsia="ru-RU"/>
              </w:rPr>
              <w:t>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(два) года, предшествующие дате размещения извещения о закупке в Единой информационной системе;</w:t>
            </w:r>
          </w:p>
          <w:p w14:paraId="3EEA775E" w14:textId="132F88F1" w:rsidR="00027F12" w:rsidRPr="009E3B8C" w:rsidRDefault="00A35E30" w:rsidP="00FA7C76">
            <w:pPr>
              <w:pStyle w:val="af4"/>
              <w:widowControl w:val="0"/>
              <w:tabs>
                <w:tab w:val="left" w:pos="3041"/>
                <w:tab w:val="left" w:pos="5080"/>
                <w:tab w:val="left" w:pos="7399"/>
                <w:tab w:val="left" w:pos="9136"/>
              </w:tabs>
              <w:autoSpaceDE w:val="0"/>
              <w:autoSpaceDN w:val="0"/>
              <w:spacing w:after="0" w:line="240" w:lineRule="auto"/>
              <w:ind w:left="0"/>
              <w:contextualSpacing w:val="0"/>
              <w:jc w:val="both"/>
              <w:rPr>
                <w:rFonts w:ascii="Times New Roman" w:eastAsia="Times New Roman" w:hAnsi="Times New Roman"/>
                <w:spacing w:val="-8"/>
                <w:sz w:val="20"/>
                <w:szCs w:val="20"/>
                <w:lang w:eastAsia="ru-RU"/>
              </w:rPr>
            </w:pPr>
            <w:r w:rsidRPr="009E3B8C">
              <w:rPr>
                <w:rFonts w:ascii="Times New Roman" w:eastAsia="Times New Roman" w:hAnsi="Times New Roman"/>
                <w:spacing w:val="-8"/>
                <w:sz w:val="20"/>
                <w:szCs w:val="20"/>
                <w:lang w:eastAsia="ru-RU"/>
              </w:rPr>
              <w:t xml:space="preserve">4) </w:t>
            </w:r>
            <w:r w:rsidR="00A43D84" w:rsidRPr="009E3B8C">
              <w:rPr>
                <w:rFonts w:ascii="Times New Roman" w:eastAsia="Times New Roman" w:hAnsi="Times New Roman"/>
                <w:spacing w:val="-8"/>
                <w:sz w:val="20"/>
                <w:szCs w:val="20"/>
                <w:lang w:eastAsia="ru-RU"/>
              </w:rPr>
              <w:t>обладание</w:t>
            </w:r>
            <w:r w:rsidR="00AA2C25"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участниками</w:t>
            </w:r>
            <w:r w:rsidRPr="009E3B8C">
              <w:rPr>
                <w:rFonts w:ascii="Times New Roman" w:eastAsia="Times New Roman" w:hAnsi="Times New Roman"/>
                <w:spacing w:val="-8"/>
                <w:sz w:val="20"/>
                <w:szCs w:val="20"/>
                <w:lang w:eastAsia="ru-RU"/>
              </w:rPr>
              <w:t xml:space="preserve"> </w:t>
            </w:r>
            <w:r w:rsidR="00A43D84" w:rsidRPr="009E3B8C">
              <w:rPr>
                <w:rFonts w:ascii="Times New Roman" w:eastAsia="Times New Roman" w:hAnsi="Times New Roman"/>
                <w:spacing w:val="-8"/>
                <w:sz w:val="20"/>
                <w:szCs w:val="20"/>
                <w:lang w:eastAsia="ru-RU"/>
              </w:rPr>
              <w:t>закупки</w:t>
            </w:r>
            <w:r w:rsidR="00AA2C25" w:rsidRPr="009E3B8C">
              <w:rPr>
                <w:rFonts w:ascii="Times New Roman" w:eastAsia="Times New Roman" w:hAnsi="Times New Roman"/>
                <w:spacing w:val="-8"/>
                <w:sz w:val="20"/>
                <w:szCs w:val="20"/>
                <w:lang w:eastAsia="ru-RU"/>
              </w:rPr>
              <w:t xml:space="preserve"> исключительны</w:t>
            </w:r>
            <w:r w:rsidR="00A43D84" w:rsidRPr="009E3B8C">
              <w:rPr>
                <w:rFonts w:ascii="Times New Roman" w:eastAsia="Times New Roman" w:hAnsi="Times New Roman"/>
                <w:spacing w:val="-8"/>
                <w:sz w:val="20"/>
                <w:szCs w:val="20"/>
                <w:lang w:eastAsia="ru-RU"/>
              </w:rPr>
              <w:t>ми (неисключительными) правами на результаты интеллектуальной деятельности, если в связи с исполнением договора Заказчик приобретает такие права.</w:t>
            </w:r>
          </w:p>
        </w:tc>
      </w:tr>
      <w:tr w:rsidR="009E3B8C" w:rsidRPr="009E3B8C" w14:paraId="669369C5"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44A50" w14:textId="77777777" w:rsidR="00302F1C" w:rsidRPr="009E3B8C" w:rsidRDefault="00302F1C" w:rsidP="000C021E">
            <w:pPr>
              <w:widowControl w:val="0"/>
              <w:jc w:val="both"/>
              <w:rPr>
                <w:sz w:val="20"/>
                <w:szCs w:val="20"/>
              </w:rPr>
            </w:pPr>
            <w:r w:rsidRPr="009E3B8C">
              <w:rPr>
                <w:b/>
                <w:sz w:val="20"/>
                <w:szCs w:val="20"/>
              </w:rPr>
              <w:lastRenderedPageBreak/>
              <w:t>Пункт 26</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3B83B" w14:textId="77777777" w:rsidR="00302F1C" w:rsidRPr="009E3B8C" w:rsidRDefault="00302F1C" w:rsidP="000C021E">
            <w:pPr>
              <w:widowControl w:val="0"/>
              <w:rPr>
                <w:sz w:val="20"/>
                <w:szCs w:val="20"/>
              </w:rPr>
            </w:pPr>
            <w:r w:rsidRPr="009E3B8C">
              <w:rPr>
                <w:b/>
                <w:sz w:val="20"/>
                <w:szCs w:val="20"/>
              </w:rPr>
              <w:t>Порядок подачи заявок на участие в запросе котировок в электронной форме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F68C2" w14:textId="1742A058" w:rsidR="00302F1C" w:rsidRPr="009E3B8C" w:rsidRDefault="00CC79B3" w:rsidP="007A4143">
            <w:pPr>
              <w:widowControl w:val="0"/>
              <w:jc w:val="both"/>
              <w:rPr>
                <w:sz w:val="20"/>
                <w:szCs w:val="20"/>
              </w:rPr>
            </w:pPr>
            <w:r w:rsidRPr="009E3B8C">
              <w:rPr>
                <w:sz w:val="20"/>
                <w:szCs w:val="20"/>
              </w:rPr>
              <w:t>Подача котировочных заявок</w:t>
            </w:r>
            <w:r w:rsidR="00302F1C" w:rsidRPr="009E3B8C">
              <w:rPr>
                <w:sz w:val="20"/>
                <w:szCs w:val="20"/>
              </w:rPr>
              <w:t xml:space="preserve"> осуществляется только лицами, зарегистрированными в единой информационной системе и аккредитованными на электронной площадке.</w:t>
            </w:r>
          </w:p>
          <w:p w14:paraId="7A128C3A" w14:textId="29123884" w:rsidR="00302F1C" w:rsidRPr="009E3B8C" w:rsidRDefault="00AA740A" w:rsidP="007A4143">
            <w:pPr>
              <w:widowControl w:val="0"/>
              <w:jc w:val="both"/>
              <w:rPr>
                <w:sz w:val="20"/>
                <w:szCs w:val="20"/>
              </w:rPr>
            </w:pPr>
            <w:r w:rsidRPr="009E3B8C">
              <w:rPr>
                <w:sz w:val="20"/>
                <w:szCs w:val="20"/>
              </w:rPr>
              <w:t>Котировочная заявка</w:t>
            </w:r>
            <w:r w:rsidR="00302F1C" w:rsidRPr="009E3B8C">
              <w:rPr>
                <w:sz w:val="20"/>
                <w:szCs w:val="20"/>
              </w:rPr>
              <w:t xml:space="preserve"> состоит из предложений участника запроса котировок в электронной форме о предлагаемых услугах, а также о цене договора. Такая заявка направляется участником запроса котировок в электронной форме оператору электронной площадки.</w:t>
            </w:r>
          </w:p>
          <w:p w14:paraId="349A7E4A" w14:textId="77777777" w:rsidR="00302F1C" w:rsidRPr="009E3B8C" w:rsidRDefault="00302F1C" w:rsidP="007A4143">
            <w:pPr>
              <w:widowControl w:val="0"/>
              <w:jc w:val="both"/>
              <w:rPr>
                <w:sz w:val="20"/>
                <w:szCs w:val="20"/>
              </w:rPr>
            </w:pPr>
            <w:r w:rsidRPr="009E3B8C">
              <w:rPr>
                <w:sz w:val="20"/>
                <w:szCs w:val="20"/>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208757E7" w14:textId="3655FC03" w:rsidR="007A4143" w:rsidRPr="009E3B8C" w:rsidRDefault="007A4143" w:rsidP="00CC79B3">
            <w:pPr>
              <w:pStyle w:val="af4"/>
              <w:widowControl w:val="0"/>
              <w:tabs>
                <w:tab w:val="left" w:pos="3201"/>
              </w:tabs>
              <w:autoSpaceDE w:val="0"/>
              <w:autoSpaceDN w:val="0"/>
              <w:spacing w:after="0" w:line="240" w:lineRule="auto"/>
              <w:ind w:left="0"/>
              <w:contextualSpacing w:val="0"/>
              <w:jc w:val="both"/>
              <w:rPr>
                <w:rFonts w:ascii="Times New Roman" w:eastAsia="Times New Roman" w:hAnsi="Times New Roman"/>
                <w:sz w:val="20"/>
                <w:szCs w:val="20"/>
                <w:u w:val="single"/>
                <w:lang w:eastAsia="ru-RU"/>
              </w:rPr>
            </w:pPr>
            <w:r w:rsidRPr="009E3B8C">
              <w:rPr>
                <w:rFonts w:ascii="Times New Roman" w:eastAsia="Times New Roman" w:hAnsi="Times New Roman"/>
                <w:sz w:val="20"/>
                <w:szCs w:val="20"/>
                <w:u w:val="single"/>
                <w:lang w:eastAsia="ru-RU"/>
              </w:rPr>
              <w:t xml:space="preserve">Котировочная заявка должна содержать следующие </w:t>
            </w:r>
            <w:r w:rsidR="00CC79B3" w:rsidRPr="009E3B8C">
              <w:rPr>
                <w:rFonts w:ascii="Times New Roman" w:eastAsia="Times New Roman" w:hAnsi="Times New Roman"/>
                <w:sz w:val="20"/>
                <w:szCs w:val="20"/>
                <w:u w:val="single"/>
                <w:lang w:eastAsia="ru-RU"/>
              </w:rPr>
              <w:t>свед</w:t>
            </w:r>
            <w:r w:rsidRPr="009E3B8C">
              <w:rPr>
                <w:rFonts w:ascii="Times New Roman" w:eastAsia="Times New Roman" w:hAnsi="Times New Roman"/>
                <w:sz w:val="20"/>
                <w:szCs w:val="20"/>
                <w:u w:val="single"/>
                <w:lang w:eastAsia="ru-RU"/>
              </w:rPr>
              <w:t>ения:</w:t>
            </w:r>
          </w:p>
          <w:p w14:paraId="19D6F0FA" w14:textId="77777777" w:rsidR="003F1687" w:rsidRPr="009E3B8C" w:rsidRDefault="003F1687" w:rsidP="003F1687">
            <w:pPr>
              <w:pStyle w:val="af4"/>
              <w:widowControl w:val="0"/>
              <w:tabs>
                <w:tab w:val="left" w:pos="3063"/>
              </w:tabs>
              <w:autoSpaceDE w:val="0"/>
              <w:autoSpaceDN w:val="0"/>
              <w:spacing w:after="0" w:line="240" w:lineRule="auto"/>
              <w:ind w:left="0"/>
              <w:contextualSpacing w:val="0"/>
              <w:jc w:val="both"/>
              <w:rPr>
                <w:rFonts w:ascii="Times New Roman" w:eastAsia="Times New Roman" w:hAnsi="Times New Roman"/>
                <w:sz w:val="20"/>
                <w:szCs w:val="20"/>
                <w:lang w:eastAsia="ru-RU"/>
              </w:rPr>
            </w:pPr>
            <w:r w:rsidRPr="009E3B8C">
              <w:rPr>
                <w:rFonts w:ascii="Times New Roman" w:eastAsia="Times New Roman" w:hAnsi="Times New Roman"/>
                <w:sz w:val="20"/>
                <w:szCs w:val="20"/>
                <w:lang w:eastAsia="ru-RU"/>
              </w:rPr>
              <w:t>1) наи</w:t>
            </w:r>
            <w:r w:rsidR="007A4143" w:rsidRPr="009E3B8C">
              <w:rPr>
                <w:rFonts w:ascii="Times New Roman" w:eastAsia="Times New Roman" w:hAnsi="Times New Roman"/>
                <w:sz w:val="20"/>
                <w:szCs w:val="20"/>
                <w:lang w:eastAsia="ru-RU"/>
              </w:rPr>
              <w:t>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1659580" w14:textId="77777777" w:rsidR="003F1687" w:rsidRPr="009E3B8C" w:rsidRDefault="003F1687" w:rsidP="003F1687">
            <w:pPr>
              <w:pStyle w:val="af4"/>
              <w:widowControl w:val="0"/>
              <w:tabs>
                <w:tab w:val="left" w:pos="3063"/>
              </w:tabs>
              <w:autoSpaceDE w:val="0"/>
              <w:autoSpaceDN w:val="0"/>
              <w:spacing w:after="0" w:line="240" w:lineRule="auto"/>
              <w:ind w:left="0"/>
              <w:contextualSpacing w:val="0"/>
              <w:jc w:val="both"/>
              <w:rPr>
                <w:rFonts w:ascii="Times New Roman" w:eastAsia="Times New Roman" w:hAnsi="Times New Roman"/>
                <w:sz w:val="20"/>
                <w:szCs w:val="20"/>
                <w:lang w:eastAsia="ru-RU"/>
              </w:rPr>
            </w:pPr>
            <w:r w:rsidRPr="009E3B8C">
              <w:rPr>
                <w:rFonts w:ascii="Times New Roman" w:eastAsia="Times New Roman" w:hAnsi="Times New Roman"/>
                <w:sz w:val="20"/>
                <w:szCs w:val="20"/>
                <w:lang w:eastAsia="ru-RU"/>
              </w:rPr>
              <w:t xml:space="preserve">2) </w:t>
            </w:r>
            <w:r w:rsidR="007A4143" w:rsidRPr="009E3B8C">
              <w:rPr>
                <w:rFonts w:ascii="Times New Roman" w:eastAsia="Times New Roman" w:hAnsi="Times New Roman"/>
                <w:sz w:val="20"/>
                <w:szCs w:val="20"/>
                <w:lang w:eastAsia="ru-RU"/>
              </w:rPr>
              <w:t xml:space="preserve">идентификационный </w:t>
            </w:r>
            <w:r w:rsidRPr="009E3B8C">
              <w:rPr>
                <w:rFonts w:ascii="Times New Roman" w:eastAsia="Times New Roman" w:hAnsi="Times New Roman"/>
                <w:sz w:val="20"/>
                <w:szCs w:val="20"/>
                <w:lang w:eastAsia="ru-RU"/>
              </w:rPr>
              <w:t>номер налогоплательщик</w:t>
            </w:r>
            <w:r w:rsidR="007A4143" w:rsidRPr="009E3B8C">
              <w:rPr>
                <w:rFonts w:ascii="Times New Roman" w:eastAsia="Times New Roman" w:hAnsi="Times New Roman"/>
                <w:sz w:val="20"/>
                <w:szCs w:val="20"/>
                <w:lang w:eastAsia="ru-RU"/>
              </w:rPr>
              <w:t>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14:paraId="30817FD4" w14:textId="77777777" w:rsidR="003F1687" w:rsidRPr="009E3B8C" w:rsidRDefault="003F1687" w:rsidP="003F1687">
            <w:pPr>
              <w:pStyle w:val="af4"/>
              <w:widowControl w:val="0"/>
              <w:tabs>
                <w:tab w:val="left" w:pos="3045"/>
              </w:tabs>
              <w:autoSpaceDE w:val="0"/>
              <w:autoSpaceDN w:val="0"/>
              <w:spacing w:after="0" w:line="240" w:lineRule="auto"/>
              <w:ind w:left="0"/>
              <w:contextualSpacing w:val="0"/>
              <w:jc w:val="both"/>
              <w:rPr>
                <w:rFonts w:ascii="Times New Roman" w:eastAsia="Times New Roman" w:hAnsi="Times New Roman"/>
                <w:sz w:val="20"/>
                <w:szCs w:val="20"/>
                <w:lang w:eastAsia="ru-RU"/>
              </w:rPr>
            </w:pPr>
            <w:r w:rsidRPr="009E3B8C">
              <w:rPr>
                <w:rFonts w:ascii="Times New Roman" w:eastAsia="Times New Roman" w:hAnsi="Times New Roman"/>
                <w:sz w:val="20"/>
                <w:szCs w:val="20"/>
                <w:lang w:eastAsia="ru-RU"/>
              </w:rPr>
              <w:t xml:space="preserve">3) </w:t>
            </w:r>
            <w:r w:rsidR="007A4143" w:rsidRPr="009E3B8C">
              <w:rPr>
                <w:rFonts w:ascii="Times New Roman" w:eastAsia="Times New Roman" w:hAnsi="Times New Roman"/>
                <w:sz w:val="20"/>
                <w:szCs w:val="20"/>
                <w:lang w:eastAsia="ru-RU"/>
              </w:rPr>
              <w:t xml:space="preserve">наименование и </w:t>
            </w:r>
            <w:r w:rsidRPr="009E3B8C">
              <w:rPr>
                <w:rFonts w:ascii="Times New Roman" w:eastAsia="Times New Roman" w:hAnsi="Times New Roman"/>
                <w:sz w:val="20"/>
                <w:szCs w:val="20"/>
                <w:lang w:eastAsia="ru-RU"/>
              </w:rPr>
              <w:t>характ</w:t>
            </w:r>
            <w:r w:rsidR="007A4143" w:rsidRPr="009E3B8C">
              <w:rPr>
                <w:rFonts w:ascii="Times New Roman" w:eastAsia="Times New Roman" w:hAnsi="Times New Roman"/>
                <w:sz w:val="20"/>
                <w:szCs w:val="20"/>
                <w:lang w:eastAsia="ru-RU"/>
              </w:rPr>
              <w:t xml:space="preserve">еристики поставляемых товаров, </w:t>
            </w:r>
            <w:r w:rsidRPr="009E3B8C">
              <w:rPr>
                <w:rFonts w:ascii="Times New Roman" w:eastAsia="Times New Roman" w:hAnsi="Times New Roman"/>
                <w:sz w:val="20"/>
                <w:szCs w:val="20"/>
                <w:lang w:eastAsia="ru-RU"/>
              </w:rPr>
              <w:t>декл</w:t>
            </w:r>
            <w:r w:rsidR="007A4143" w:rsidRPr="009E3B8C">
              <w:rPr>
                <w:rFonts w:ascii="Times New Roman" w:eastAsia="Times New Roman" w:hAnsi="Times New Roman"/>
                <w:sz w:val="20"/>
                <w:szCs w:val="20"/>
                <w:lang w:eastAsia="ru-RU"/>
              </w:rPr>
              <w:t xml:space="preserve">арирование страны происхождения товара в случае проведения </w:t>
            </w:r>
            <w:r w:rsidRPr="009E3B8C">
              <w:rPr>
                <w:rFonts w:ascii="Times New Roman" w:eastAsia="Times New Roman" w:hAnsi="Times New Roman"/>
                <w:sz w:val="20"/>
                <w:szCs w:val="20"/>
                <w:lang w:eastAsia="ru-RU"/>
              </w:rPr>
              <w:t>зап</w:t>
            </w:r>
            <w:r w:rsidR="007A4143" w:rsidRPr="009E3B8C">
              <w:rPr>
                <w:rFonts w:ascii="Times New Roman" w:eastAsia="Times New Roman" w:hAnsi="Times New Roman"/>
                <w:sz w:val="20"/>
                <w:szCs w:val="20"/>
                <w:lang w:eastAsia="ru-RU"/>
              </w:rPr>
              <w:t xml:space="preserve">роса </w:t>
            </w:r>
            <w:r w:rsidRPr="009E3B8C">
              <w:rPr>
                <w:rFonts w:ascii="Times New Roman" w:eastAsia="Times New Roman" w:hAnsi="Times New Roman"/>
                <w:sz w:val="20"/>
                <w:szCs w:val="20"/>
                <w:lang w:eastAsia="ru-RU"/>
              </w:rPr>
              <w:t>котировок</w:t>
            </w:r>
            <w:r w:rsidR="007A4143" w:rsidRPr="009E3B8C">
              <w:rPr>
                <w:rFonts w:ascii="Times New Roman" w:eastAsia="Times New Roman" w:hAnsi="Times New Roman"/>
                <w:sz w:val="20"/>
                <w:szCs w:val="20"/>
                <w:lang w:eastAsia="ru-RU"/>
              </w:rPr>
              <w:t xml:space="preserve"> цен товаров, на поставку которых проводится процедура закупки. При этом в случае, если иное не предусмотрено извещением о проведении запроса котировок, поставляемые товары должны быть новыми товарами;</w:t>
            </w:r>
          </w:p>
          <w:p w14:paraId="3309D8C4" w14:textId="77777777" w:rsidR="002B774A" w:rsidRPr="009E3B8C" w:rsidRDefault="003F1687" w:rsidP="002B774A">
            <w:pPr>
              <w:pStyle w:val="af4"/>
              <w:widowControl w:val="0"/>
              <w:tabs>
                <w:tab w:val="left" w:pos="3062"/>
              </w:tabs>
              <w:autoSpaceDE w:val="0"/>
              <w:autoSpaceDN w:val="0"/>
              <w:spacing w:after="0" w:line="240" w:lineRule="auto"/>
              <w:ind w:left="0"/>
              <w:contextualSpacing w:val="0"/>
              <w:jc w:val="both"/>
              <w:rPr>
                <w:rFonts w:ascii="Times New Roman" w:eastAsia="Times New Roman" w:hAnsi="Times New Roman"/>
                <w:sz w:val="20"/>
                <w:szCs w:val="20"/>
                <w:lang w:eastAsia="ru-RU"/>
              </w:rPr>
            </w:pPr>
            <w:r w:rsidRPr="009E3B8C">
              <w:rPr>
                <w:rFonts w:ascii="Times New Roman" w:eastAsia="Times New Roman" w:hAnsi="Times New Roman"/>
                <w:sz w:val="20"/>
                <w:szCs w:val="20"/>
                <w:lang w:eastAsia="ru-RU"/>
              </w:rPr>
              <w:t xml:space="preserve">4) </w:t>
            </w:r>
            <w:r w:rsidR="007A4143" w:rsidRPr="009E3B8C">
              <w:rPr>
                <w:rFonts w:ascii="Times New Roman" w:eastAsia="Times New Roman" w:hAnsi="Times New Roman"/>
                <w:sz w:val="20"/>
                <w:szCs w:val="20"/>
                <w:lang w:eastAsia="ru-RU"/>
              </w:rPr>
              <w:t xml:space="preserve">согласие участника </w:t>
            </w:r>
            <w:r w:rsidRPr="009E3B8C">
              <w:rPr>
                <w:rFonts w:ascii="Times New Roman" w:eastAsia="Times New Roman" w:hAnsi="Times New Roman"/>
                <w:sz w:val="20"/>
                <w:szCs w:val="20"/>
                <w:lang w:eastAsia="ru-RU"/>
              </w:rPr>
              <w:t>закуп</w:t>
            </w:r>
            <w:r w:rsidR="007A4143" w:rsidRPr="009E3B8C">
              <w:rPr>
                <w:rFonts w:ascii="Times New Roman" w:eastAsia="Times New Roman" w:hAnsi="Times New Roman"/>
                <w:sz w:val="20"/>
                <w:szCs w:val="20"/>
                <w:lang w:eastAsia="ru-RU"/>
              </w:rPr>
              <w:t xml:space="preserve">ки исполнить условия договора, указанные </w:t>
            </w:r>
            <w:r w:rsidRPr="009E3B8C">
              <w:rPr>
                <w:rFonts w:ascii="Times New Roman" w:eastAsia="Times New Roman" w:hAnsi="Times New Roman"/>
                <w:sz w:val="20"/>
                <w:szCs w:val="20"/>
                <w:lang w:eastAsia="ru-RU"/>
              </w:rPr>
              <w:t xml:space="preserve">в </w:t>
            </w:r>
            <w:r w:rsidR="007A4143" w:rsidRPr="009E3B8C">
              <w:rPr>
                <w:rFonts w:ascii="Times New Roman" w:eastAsia="Times New Roman" w:hAnsi="Times New Roman"/>
                <w:sz w:val="20"/>
                <w:szCs w:val="20"/>
                <w:lang w:eastAsia="ru-RU"/>
              </w:rPr>
              <w:t>извещении о проведении запроса котировок;</w:t>
            </w:r>
          </w:p>
          <w:p w14:paraId="7E3F6E87" w14:textId="0895C32B" w:rsidR="007A4143" w:rsidRPr="009E3B8C" w:rsidRDefault="002B774A" w:rsidP="002B774A">
            <w:pPr>
              <w:pStyle w:val="af4"/>
              <w:widowControl w:val="0"/>
              <w:tabs>
                <w:tab w:val="left" w:pos="3062"/>
              </w:tabs>
              <w:autoSpaceDE w:val="0"/>
              <w:autoSpaceDN w:val="0"/>
              <w:spacing w:after="0" w:line="240" w:lineRule="auto"/>
              <w:ind w:left="0"/>
              <w:contextualSpacing w:val="0"/>
              <w:jc w:val="both"/>
              <w:rPr>
                <w:rFonts w:ascii="Times New Roman" w:eastAsia="Times New Roman" w:hAnsi="Times New Roman"/>
                <w:sz w:val="20"/>
                <w:szCs w:val="20"/>
                <w:lang w:eastAsia="ru-RU"/>
              </w:rPr>
            </w:pPr>
            <w:r w:rsidRPr="009E3B8C">
              <w:rPr>
                <w:rFonts w:ascii="Times New Roman" w:eastAsia="Times New Roman" w:hAnsi="Times New Roman"/>
                <w:sz w:val="20"/>
                <w:szCs w:val="20"/>
                <w:lang w:eastAsia="ru-RU"/>
              </w:rPr>
              <w:t xml:space="preserve">5) </w:t>
            </w:r>
            <w:r w:rsidR="007A4143" w:rsidRPr="009E3B8C">
              <w:rPr>
                <w:rFonts w:ascii="Times New Roman" w:eastAsia="Times New Roman" w:hAnsi="Times New Roman"/>
                <w:sz w:val="20"/>
                <w:szCs w:val="20"/>
                <w:lang w:eastAsia="ru-RU"/>
              </w:rPr>
              <w:t xml:space="preserve">сведения о цене товара, работы, </w:t>
            </w:r>
            <w:r w:rsidR="009F509D" w:rsidRPr="009E3B8C">
              <w:rPr>
                <w:rFonts w:ascii="Times New Roman" w:eastAsia="Times New Roman" w:hAnsi="Times New Roman"/>
                <w:sz w:val="20"/>
                <w:szCs w:val="20"/>
                <w:lang w:eastAsia="ru-RU"/>
              </w:rPr>
              <w:t>усл</w:t>
            </w:r>
            <w:r w:rsidR="007A4143" w:rsidRPr="009E3B8C">
              <w:rPr>
                <w:rFonts w:ascii="Times New Roman" w:eastAsia="Times New Roman" w:hAnsi="Times New Roman"/>
                <w:sz w:val="20"/>
                <w:szCs w:val="20"/>
                <w:lang w:eastAsia="ru-RU"/>
              </w:rPr>
              <w:t>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6889CB41" w14:textId="4C17BA7C" w:rsidR="007A4143" w:rsidRPr="009E3B8C" w:rsidRDefault="00B95CB6" w:rsidP="00B95CB6">
            <w:pPr>
              <w:pStyle w:val="af4"/>
              <w:widowControl w:val="0"/>
              <w:tabs>
                <w:tab w:val="left" w:pos="3066"/>
              </w:tabs>
              <w:autoSpaceDE w:val="0"/>
              <w:autoSpaceDN w:val="0"/>
              <w:spacing w:after="0" w:line="240" w:lineRule="auto"/>
              <w:ind w:left="0"/>
              <w:contextualSpacing w:val="0"/>
              <w:jc w:val="both"/>
              <w:rPr>
                <w:rFonts w:ascii="Times New Roman" w:eastAsia="Times New Roman" w:hAnsi="Times New Roman"/>
                <w:sz w:val="20"/>
                <w:szCs w:val="20"/>
                <w:lang w:eastAsia="ru-RU"/>
              </w:rPr>
            </w:pPr>
            <w:r w:rsidRPr="009E3B8C">
              <w:rPr>
                <w:rFonts w:ascii="Times New Roman" w:eastAsia="Times New Roman" w:hAnsi="Times New Roman"/>
                <w:sz w:val="20"/>
                <w:szCs w:val="20"/>
                <w:lang w:eastAsia="ru-RU"/>
              </w:rPr>
              <w:t xml:space="preserve">6) </w:t>
            </w:r>
            <w:r w:rsidR="007A4143" w:rsidRPr="009E3B8C">
              <w:rPr>
                <w:rFonts w:ascii="Times New Roman" w:eastAsia="Times New Roman" w:hAnsi="Times New Roman"/>
                <w:sz w:val="20"/>
                <w:szCs w:val="20"/>
                <w:lang w:eastAsia="ru-RU"/>
              </w:rPr>
              <w:t>заявка может содержать также иные сведения, предусмотренные</w:t>
            </w:r>
            <w:r w:rsidRPr="009E3B8C">
              <w:rPr>
                <w:rFonts w:ascii="Times New Roman" w:eastAsia="Times New Roman" w:hAnsi="Times New Roman"/>
                <w:sz w:val="20"/>
                <w:szCs w:val="20"/>
                <w:lang w:eastAsia="ru-RU"/>
              </w:rPr>
              <w:t xml:space="preserve"> запросом котировок</w:t>
            </w:r>
            <w:r w:rsidR="007A4143" w:rsidRPr="009E3B8C">
              <w:rPr>
                <w:rFonts w:ascii="Times New Roman" w:eastAsia="Times New Roman" w:hAnsi="Times New Roman"/>
                <w:sz w:val="20"/>
                <w:szCs w:val="20"/>
                <w:lang w:eastAsia="ru-RU"/>
              </w:rPr>
              <w:t>.</w:t>
            </w:r>
          </w:p>
          <w:p w14:paraId="09475F5F" w14:textId="77777777" w:rsidR="007A4143" w:rsidRPr="009E3B8C" w:rsidRDefault="007A4143" w:rsidP="002A7F39">
            <w:pPr>
              <w:pStyle w:val="af4"/>
              <w:widowControl w:val="0"/>
              <w:tabs>
                <w:tab w:val="left" w:pos="3208"/>
              </w:tabs>
              <w:autoSpaceDE w:val="0"/>
              <w:autoSpaceDN w:val="0"/>
              <w:spacing w:after="0" w:line="240" w:lineRule="auto"/>
              <w:ind w:left="0"/>
              <w:contextualSpacing w:val="0"/>
              <w:jc w:val="both"/>
              <w:rPr>
                <w:rFonts w:ascii="Times New Roman" w:eastAsia="Times New Roman" w:hAnsi="Times New Roman"/>
                <w:sz w:val="20"/>
                <w:szCs w:val="20"/>
                <w:lang w:eastAsia="ru-RU"/>
              </w:rPr>
            </w:pPr>
            <w:r w:rsidRPr="009E3B8C">
              <w:rPr>
                <w:rFonts w:ascii="Times New Roman" w:eastAsia="Times New Roman" w:hAnsi="Times New Roman"/>
                <w:sz w:val="20"/>
                <w:szCs w:val="20"/>
                <w:lang w:eastAsia="ru-RU"/>
              </w:rPr>
              <w:t>Порядок подачи котировочных заявок:</w:t>
            </w:r>
          </w:p>
          <w:p w14:paraId="1222826D" w14:textId="4A436288" w:rsidR="007A4143" w:rsidRPr="009E3B8C" w:rsidRDefault="007A4143" w:rsidP="007A4143">
            <w:pPr>
              <w:jc w:val="both"/>
              <w:rPr>
                <w:sz w:val="20"/>
                <w:szCs w:val="20"/>
              </w:rPr>
            </w:pPr>
            <w:r w:rsidRPr="009E3B8C">
              <w:rPr>
                <w:sz w:val="20"/>
                <w:szCs w:val="20"/>
              </w:rPr>
              <w:t>а)</w:t>
            </w:r>
            <w:r w:rsidR="002A7F39" w:rsidRPr="009E3B8C">
              <w:rPr>
                <w:sz w:val="20"/>
                <w:szCs w:val="20"/>
              </w:rPr>
              <w:t xml:space="preserve"> </w:t>
            </w:r>
            <w:r w:rsidRPr="009E3B8C">
              <w:rPr>
                <w:sz w:val="20"/>
                <w:szCs w:val="20"/>
              </w:rPr>
              <w:t>любой участник закупки, вправе подать только одну котировочную</w:t>
            </w:r>
            <w:r w:rsidR="002A7F39" w:rsidRPr="009E3B8C">
              <w:rPr>
                <w:sz w:val="20"/>
                <w:szCs w:val="20"/>
              </w:rPr>
              <w:t xml:space="preserve"> заявку;</w:t>
            </w:r>
          </w:p>
          <w:p w14:paraId="7A31D3FE" w14:textId="33ADE331" w:rsidR="007A4143" w:rsidRPr="009E3B8C" w:rsidRDefault="007A4143" w:rsidP="007A4143">
            <w:pPr>
              <w:jc w:val="both"/>
              <w:rPr>
                <w:sz w:val="20"/>
                <w:szCs w:val="20"/>
              </w:rPr>
            </w:pPr>
            <w:r w:rsidRPr="009E3B8C">
              <w:rPr>
                <w:sz w:val="20"/>
                <w:szCs w:val="20"/>
              </w:rPr>
              <w:t xml:space="preserve">6)  котировочная заявка подается участником закупки Заказчику в письменной форме. Котировочная заявка подается участником закупки Заказчику в форме электронного документа через оператора электронной площадки на электронной площадке (в случае проведения запроса котировок в электронном виде) в срок, </w:t>
            </w:r>
            <w:r w:rsidR="002A7F39" w:rsidRPr="009E3B8C">
              <w:rPr>
                <w:sz w:val="20"/>
                <w:szCs w:val="20"/>
              </w:rPr>
              <w:t>указанны</w:t>
            </w:r>
            <w:r w:rsidRPr="009E3B8C">
              <w:rPr>
                <w:sz w:val="20"/>
                <w:szCs w:val="20"/>
              </w:rPr>
              <w:t>й в извещении о проведении запросы котировок;</w:t>
            </w:r>
          </w:p>
          <w:p w14:paraId="649EAC4F" w14:textId="77777777" w:rsidR="007A4143" w:rsidRPr="009E3B8C" w:rsidRDefault="007A4143" w:rsidP="007A4143">
            <w:pPr>
              <w:jc w:val="both"/>
              <w:rPr>
                <w:sz w:val="20"/>
                <w:szCs w:val="20"/>
              </w:rPr>
            </w:pPr>
            <w:r w:rsidRPr="009E3B8C">
              <w:rPr>
                <w:sz w:val="20"/>
                <w:szCs w:val="20"/>
              </w:rPr>
              <w:lastRenderedPageBreak/>
              <w:t>в) поданная в срок, указанный в извещении о проведении запросы котировок, котировочная заявка регистрируется Заказчиком.</w:t>
            </w:r>
          </w:p>
          <w:p w14:paraId="3645486A" w14:textId="5FF525A8" w:rsidR="007A4143" w:rsidRPr="009E3B8C" w:rsidRDefault="007A4143" w:rsidP="002A7F39">
            <w:pPr>
              <w:pStyle w:val="af4"/>
              <w:widowControl w:val="0"/>
              <w:tabs>
                <w:tab w:val="left" w:pos="3221"/>
              </w:tabs>
              <w:autoSpaceDE w:val="0"/>
              <w:autoSpaceDN w:val="0"/>
              <w:spacing w:after="0" w:line="240" w:lineRule="auto"/>
              <w:ind w:left="0"/>
              <w:contextualSpacing w:val="0"/>
              <w:jc w:val="both"/>
              <w:rPr>
                <w:rFonts w:ascii="Times New Roman" w:eastAsia="Times New Roman" w:hAnsi="Times New Roman"/>
                <w:sz w:val="20"/>
                <w:szCs w:val="20"/>
                <w:lang w:eastAsia="ru-RU"/>
              </w:rPr>
            </w:pPr>
            <w:r w:rsidRPr="009E3B8C">
              <w:rPr>
                <w:rFonts w:ascii="Times New Roman" w:eastAsia="Times New Roman" w:hAnsi="Times New Roman"/>
                <w:sz w:val="20"/>
                <w:szCs w:val="20"/>
                <w:lang w:eastAsia="ru-RU"/>
              </w:rPr>
              <w:t xml:space="preserve">Котировочные заявки, поданные после дня окончания срока </w:t>
            </w:r>
            <w:r w:rsidR="002A7F39" w:rsidRPr="009E3B8C">
              <w:rPr>
                <w:rFonts w:ascii="Times New Roman" w:eastAsia="Times New Roman" w:hAnsi="Times New Roman"/>
                <w:sz w:val="20"/>
                <w:szCs w:val="20"/>
                <w:lang w:eastAsia="ru-RU"/>
              </w:rPr>
              <w:t>подачи котировочных заявок</w:t>
            </w:r>
            <w:r w:rsidRPr="009E3B8C">
              <w:rPr>
                <w:rFonts w:ascii="Times New Roman" w:eastAsia="Times New Roman" w:hAnsi="Times New Roman"/>
                <w:sz w:val="20"/>
                <w:szCs w:val="20"/>
                <w:lang w:eastAsia="ru-RU"/>
              </w:rPr>
              <w:t>,</w:t>
            </w:r>
            <w:r w:rsidR="002A7F39" w:rsidRPr="009E3B8C">
              <w:rPr>
                <w:rFonts w:ascii="Times New Roman" w:eastAsia="Times New Roman" w:hAnsi="Times New Roman"/>
                <w:sz w:val="20"/>
                <w:szCs w:val="20"/>
                <w:lang w:eastAsia="ru-RU"/>
              </w:rPr>
              <w:t xml:space="preserve"> у</w:t>
            </w:r>
            <w:r w:rsidRPr="009E3B8C">
              <w:rPr>
                <w:rFonts w:ascii="Times New Roman" w:eastAsia="Times New Roman" w:hAnsi="Times New Roman"/>
                <w:sz w:val="20"/>
                <w:szCs w:val="20"/>
                <w:lang w:eastAsia="ru-RU"/>
              </w:rPr>
              <w:t xml:space="preserve">казанного в извещении о проведении запроса котировок, не рассматриваются и в день их поступления возвращаются участникам </w:t>
            </w:r>
            <w:r w:rsidR="002A7F39" w:rsidRPr="009E3B8C">
              <w:rPr>
                <w:rFonts w:ascii="Times New Roman" w:eastAsia="Times New Roman" w:hAnsi="Times New Roman"/>
                <w:sz w:val="20"/>
                <w:szCs w:val="20"/>
                <w:lang w:eastAsia="ru-RU"/>
              </w:rPr>
              <w:t>закупки</w:t>
            </w:r>
            <w:r w:rsidRPr="009E3B8C">
              <w:rPr>
                <w:rFonts w:ascii="Times New Roman" w:eastAsia="Times New Roman" w:hAnsi="Times New Roman"/>
                <w:sz w:val="20"/>
                <w:szCs w:val="20"/>
                <w:lang w:eastAsia="ru-RU"/>
              </w:rPr>
              <w:t xml:space="preserve">, </w:t>
            </w:r>
            <w:r w:rsidR="002A7F39" w:rsidRPr="009E3B8C">
              <w:rPr>
                <w:rFonts w:ascii="Times New Roman" w:eastAsia="Times New Roman" w:hAnsi="Times New Roman"/>
                <w:sz w:val="20"/>
                <w:szCs w:val="20"/>
                <w:lang w:eastAsia="ru-RU"/>
              </w:rPr>
              <w:t>подавш</w:t>
            </w:r>
            <w:r w:rsidRPr="009E3B8C">
              <w:rPr>
                <w:rFonts w:ascii="Times New Roman" w:eastAsia="Times New Roman" w:hAnsi="Times New Roman"/>
                <w:sz w:val="20"/>
                <w:szCs w:val="20"/>
                <w:lang w:eastAsia="ru-RU"/>
              </w:rPr>
              <w:t>им такие заявки.</w:t>
            </w:r>
          </w:p>
          <w:p w14:paraId="0361AFA7" w14:textId="4EC6F185" w:rsidR="00302F1C" w:rsidRPr="009E3B8C" w:rsidRDefault="00302F1C" w:rsidP="007A4143">
            <w:pPr>
              <w:widowControl w:val="0"/>
              <w:jc w:val="both"/>
              <w:rPr>
                <w:sz w:val="20"/>
                <w:szCs w:val="20"/>
              </w:rPr>
            </w:pPr>
            <w:r w:rsidRPr="009E3B8C">
              <w:rPr>
                <w:sz w:val="20"/>
                <w:szCs w:val="20"/>
              </w:rPr>
              <w:t xml:space="preserve">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w:t>
            </w:r>
            <w:r w:rsidR="00B74649" w:rsidRPr="009E3B8C">
              <w:rPr>
                <w:sz w:val="20"/>
                <w:szCs w:val="20"/>
              </w:rPr>
              <w:t>таких документов,</w:t>
            </w:r>
            <w:r w:rsidRPr="009E3B8C">
              <w:rPr>
                <w:sz w:val="20"/>
                <w:szCs w:val="20"/>
              </w:rPr>
              <w:t xml:space="preserve">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559C41C1" w14:textId="378E5E3D" w:rsidR="00302F1C" w:rsidRPr="009E3B8C" w:rsidRDefault="00302F1C" w:rsidP="007A4143">
            <w:pPr>
              <w:widowControl w:val="0"/>
              <w:jc w:val="both"/>
              <w:rPr>
                <w:sz w:val="20"/>
                <w:szCs w:val="20"/>
              </w:rPr>
            </w:pPr>
            <w:r w:rsidRPr="009E3B8C">
              <w:rPr>
                <w:sz w:val="20"/>
                <w:szCs w:val="20"/>
              </w:rPr>
              <w:t xml:space="preserve"> 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w:t>
            </w:r>
            <w:r w:rsidR="00422EC3" w:rsidRPr="009E3B8C">
              <w:rPr>
                <w:sz w:val="20"/>
                <w:szCs w:val="20"/>
              </w:rPr>
              <w:t>ользования функционала ЭТП в от</w:t>
            </w:r>
            <w:r w:rsidRPr="009E3B8C">
              <w:rPr>
                <w:sz w:val="20"/>
                <w:szCs w:val="20"/>
              </w:rPr>
              <w:t>сканированном виде в доступ</w:t>
            </w:r>
            <w:r w:rsidR="00422EC3" w:rsidRPr="009E3B8C">
              <w:rPr>
                <w:sz w:val="20"/>
                <w:szCs w:val="20"/>
              </w:rPr>
              <w:t>ном для прочтения формате и под</w:t>
            </w:r>
            <w:r w:rsidRPr="009E3B8C">
              <w:rPr>
                <w:sz w:val="20"/>
                <w:szCs w:val="20"/>
              </w:rPr>
              <w:t>писаны ЭП лица, являющегося уполномоченным представителем участника процедуры закупки полномочия которого подтверждены документами, предоставленными в составе заявки.</w:t>
            </w:r>
          </w:p>
        </w:tc>
      </w:tr>
      <w:tr w:rsidR="009E3B8C" w:rsidRPr="009E3B8C" w14:paraId="7E905D36" w14:textId="77777777" w:rsidTr="00A25B26">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D908B" w14:textId="77777777" w:rsidR="00701852" w:rsidRPr="009E3B8C" w:rsidRDefault="00701852" w:rsidP="000C021E">
            <w:pPr>
              <w:widowControl w:val="0"/>
              <w:jc w:val="both"/>
              <w:rPr>
                <w:sz w:val="20"/>
                <w:szCs w:val="20"/>
              </w:rPr>
            </w:pPr>
            <w:r w:rsidRPr="009E3B8C">
              <w:rPr>
                <w:b/>
                <w:sz w:val="20"/>
                <w:szCs w:val="20"/>
              </w:rPr>
              <w:lastRenderedPageBreak/>
              <w:t>Пункт 27</w:t>
            </w:r>
          </w:p>
        </w:tc>
        <w:tc>
          <w:tcPr>
            <w:tcW w:w="86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C11B7" w14:textId="0E7F1C56" w:rsidR="00701852" w:rsidRPr="009E3B8C" w:rsidRDefault="00701852" w:rsidP="00701852">
            <w:pPr>
              <w:widowControl w:val="0"/>
              <w:tabs>
                <w:tab w:val="left" w:pos="0"/>
                <w:tab w:val="left" w:pos="851"/>
              </w:tabs>
              <w:jc w:val="both"/>
              <w:rPr>
                <w:sz w:val="20"/>
                <w:szCs w:val="20"/>
              </w:rPr>
            </w:pPr>
            <w:r w:rsidRPr="009E3B8C">
              <w:rPr>
                <w:sz w:val="20"/>
                <w:szCs w:val="20"/>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sidRPr="009E3B8C">
              <w:rPr>
                <w:rFonts w:eastAsia="Arial"/>
                <w:sz w:val="20"/>
                <w:szCs w:val="20"/>
              </w:rPr>
              <w:t>пунктом 1 части 2</w:t>
            </w:r>
            <w:r w:rsidRPr="009E3B8C">
              <w:rPr>
                <w:sz w:val="20"/>
                <w:szCs w:val="20"/>
              </w:rPr>
              <w:t xml:space="preserve"> статьи 3.1-4 Федерального закона № 223-ФЗ. Если иное не предусмотрено мерами, принятыми Правительством Российской Федерации в соответствии с </w:t>
            </w:r>
            <w:r w:rsidRPr="009E3B8C">
              <w:rPr>
                <w:rFonts w:eastAsia="Arial"/>
                <w:sz w:val="20"/>
                <w:szCs w:val="20"/>
              </w:rPr>
              <w:t>пунктом 1 части 2</w:t>
            </w:r>
            <w:r w:rsidRPr="009E3B8C">
              <w:rPr>
                <w:sz w:val="20"/>
                <w:szCs w:val="20"/>
              </w:rPr>
              <w:t xml:space="preserve"> </w:t>
            </w:r>
            <w:r w:rsidRPr="009E3B8C">
              <w:rPr>
                <w:bCs/>
                <w:sz w:val="20"/>
                <w:szCs w:val="20"/>
              </w:rPr>
              <w:t>статьи 3.1-4 Федерального закона № 223-ФЗ</w:t>
            </w:r>
            <w:r w:rsidRPr="009E3B8C">
              <w:rPr>
                <w:sz w:val="20"/>
                <w:szCs w:val="20"/>
              </w:rPr>
              <w:t xml:space="preserve">, положения настоящей </w:t>
            </w:r>
            <w:r w:rsidRPr="009E3B8C">
              <w:rPr>
                <w:bCs/>
                <w:sz w:val="20"/>
                <w:szCs w:val="20"/>
              </w:rPr>
              <w:t>статьи 3.1-4</w:t>
            </w:r>
            <w:r w:rsidRPr="009E3B8C">
              <w:rPr>
                <w:sz w:val="20"/>
                <w:szCs w:val="20"/>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E3B8C" w:rsidRPr="009E3B8C" w14:paraId="4780D3AF"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5514D" w14:textId="7E7FE7FD" w:rsidR="00701852" w:rsidRPr="009E3B8C" w:rsidRDefault="00701852" w:rsidP="00701852">
            <w:pPr>
              <w:widowControl w:val="0"/>
              <w:jc w:val="both"/>
              <w:rPr>
                <w:sz w:val="20"/>
                <w:szCs w:val="20"/>
              </w:rPr>
            </w:pPr>
            <w:r w:rsidRPr="009E3B8C">
              <w:rPr>
                <w:sz w:val="20"/>
                <w:szCs w:val="20"/>
              </w:rPr>
              <w:t>Пункт 27.1.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CCE6A" w14:textId="78F30147" w:rsidR="00701852" w:rsidRPr="009E3B8C" w:rsidRDefault="00701852" w:rsidP="00701852">
            <w:pPr>
              <w:widowControl w:val="0"/>
              <w:ind w:left="-88"/>
              <w:jc w:val="both"/>
              <w:rPr>
                <w:b/>
                <w:sz w:val="20"/>
                <w:szCs w:val="20"/>
              </w:rPr>
            </w:pPr>
            <w:r w:rsidRPr="009E3B8C">
              <w:rPr>
                <w:b/>
                <w:sz w:val="20"/>
                <w:szCs w:val="20"/>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7915F" w14:textId="6DCD20EA" w:rsidR="00701852" w:rsidRPr="009E3B8C" w:rsidRDefault="00DA222B" w:rsidP="00701852">
            <w:pPr>
              <w:widowControl w:val="0"/>
              <w:tabs>
                <w:tab w:val="left" w:pos="0"/>
                <w:tab w:val="left" w:pos="851"/>
              </w:tabs>
              <w:jc w:val="both"/>
              <w:rPr>
                <w:sz w:val="20"/>
                <w:szCs w:val="20"/>
              </w:rPr>
            </w:pPr>
            <w:r w:rsidRPr="009E3B8C">
              <w:rPr>
                <w:bCs/>
                <w:sz w:val="20"/>
                <w:szCs w:val="20"/>
              </w:rPr>
              <w:t>Не установлено</w:t>
            </w:r>
          </w:p>
        </w:tc>
      </w:tr>
      <w:tr w:rsidR="009E3B8C" w:rsidRPr="009E3B8C" w14:paraId="3F02E728"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86623" w14:textId="4F4D4B66" w:rsidR="00701852" w:rsidRPr="009E3B8C" w:rsidRDefault="00701852" w:rsidP="00701852">
            <w:pPr>
              <w:widowControl w:val="0"/>
              <w:jc w:val="both"/>
              <w:rPr>
                <w:sz w:val="20"/>
                <w:szCs w:val="20"/>
              </w:rPr>
            </w:pPr>
            <w:r w:rsidRPr="009E3B8C">
              <w:rPr>
                <w:sz w:val="20"/>
                <w:szCs w:val="20"/>
              </w:rPr>
              <w:t>Пункт 27.2.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33516" w14:textId="1D8503B2" w:rsidR="00701852" w:rsidRPr="009E3B8C" w:rsidRDefault="00701852" w:rsidP="00701852">
            <w:pPr>
              <w:widowControl w:val="0"/>
              <w:ind w:left="-88"/>
              <w:jc w:val="both"/>
              <w:rPr>
                <w:b/>
                <w:sz w:val="20"/>
                <w:szCs w:val="20"/>
              </w:rPr>
            </w:pPr>
            <w:r w:rsidRPr="009E3B8C">
              <w:rPr>
                <w:b/>
                <w:sz w:val="20"/>
                <w:szCs w:val="20"/>
              </w:rPr>
              <w:t xml:space="preserve">Ограничение закупок товаров (в том числе поставляемых при </w:t>
            </w:r>
            <w:r w:rsidRPr="009E3B8C">
              <w:rPr>
                <w:b/>
                <w:sz w:val="20"/>
                <w:szCs w:val="20"/>
              </w:rPr>
              <w:lastRenderedPageBreak/>
              <w:t>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88E2C" w14:textId="2E229041" w:rsidR="00701852" w:rsidRPr="009E3B8C" w:rsidRDefault="00DA222B" w:rsidP="00701852">
            <w:pPr>
              <w:widowControl w:val="0"/>
              <w:tabs>
                <w:tab w:val="left" w:pos="0"/>
                <w:tab w:val="left" w:pos="851"/>
              </w:tabs>
              <w:jc w:val="both"/>
              <w:rPr>
                <w:sz w:val="20"/>
                <w:szCs w:val="20"/>
              </w:rPr>
            </w:pPr>
            <w:r w:rsidRPr="009E3B8C">
              <w:rPr>
                <w:bCs/>
                <w:sz w:val="20"/>
                <w:szCs w:val="20"/>
              </w:rPr>
              <w:lastRenderedPageBreak/>
              <w:t>Не установлено</w:t>
            </w:r>
          </w:p>
        </w:tc>
      </w:tr>
      <w:tr w:rsidR="009E3B8C" w:rsidRPr="009E3B8C" w14:paraId="789C5874"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E65E9" w14:textId="08068C5E" w:rsidR="00701852" w:rsidRPr="009E3B8C" w:rsidRDefault="00701852" w:rsidP="00701852">
            <w:pPr>
              <w:widowControl w:val="0"/>
              <w:jc w:val="both"/>
              <w:rPr>
                <w:sz w:val="20"/>
                <w:szCs w:val="20"/>
              </w:rPr>
            </w:pPr>
            <w:r w:rsidRPr="009E3B8C">
              <w:rPr>
                <w:sz w:val="20"/>
                <w:szCs w:val="20"/>
              </w:rPr>
              <w:lastRenderedPageBreak/>
              <w:t>Пункт 27.3.</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862D3" w14:textId="12EB83BB" w:rsidR="00701852" w:rsidRPr="009E3B8C" w:rsidRDefault="00701852" w:rsidP="00701852">
            <w:pPr>
              <w:widowControl w:val="0"/>
              <w:ind w:left="-88"/>
              <w:jc w:val="both"/>
              <w:rPr>
                <w:b/>
                <w:sz w:val="20"/>
                <w:szCs w:val="20"/>
              </w:rPr>
            </w:pPr>
            <w:r w:rsidRPr="009E3B8C">
              <w:rPr>
                <w:b/>
                <w:sz w:val="20"/>
                <w:szCs w:val="20"/>
              </w:rPr>
              <w:t>Преимущество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F225C" w14:textId="77777777" w:rsidR="00701852" w:rsidRDefault="0043558A" w:rsidP="00701852">
            <w:pPr>
              <w:widowControl w:val="0"/>
              <w:tabs>
                <w:tab w:val="left" w:pos="0"/>
                <w:tab w:val="left" w:pos="851"/>
              </w:tabs>
              <w:jc w:val="both"/>
              <w:rPr>
                <w:color w:val="000000"/>
                <w:sz w:val="20"/>
                <w:szCs w:val="20"/>
              </w:rPr>
            </w:pPr>
            <w:r w:rsidRPr="00FF3052">
              <w:rPr>
                <w:color w:val="000000"/>
                <w:sz w:val="20"/>
                <w:szCs w:val="20"/>
              </w:rPr>
              <w:t>Преимущество в отношении товаров российского происхождения согласно постановлению Правительства РФ от 23.12.2024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об изменении и признании утратившими силу некоторых актов Правительства Российской Федерации»</w:t>
            </w:r>
            <w:r w:rsidR="00B278EC">
              <w:rPr>
                <w:color w:val="000000"/>
                <w:sz w:val="20"/>
                <w:szCs w:val="20"/>
              </w:rPr>
              <w:t>.</w:t>
            </w:r>
          </w:p>
          <w:p w14:paraId="4C0F1942" w14:textId="77777777" w:rsidR="00B278EC" w:rsidRDefault="00B278EC" w:rsidP="00701852">
            <w:pPr>
              <w:widowControl w:val="0"/>
              <w:tabs>
                <w:tab w:val="left" w:pos="0"/>
                <w:tab w:val="left" w:pos="851"/>
              </w:tabs>
              <w:jc w:val="both"/>
              <w:rPr>
                <w:color w:val="000000"/>
                <w:sz w:val="20"/>
                <w:szCs w:val="20"/>
              </w:rPr>
            </w:pPr>
          </w:p>
          <w:p w14:paraId="14A427EC" w14:textId="3E869501" w:rsidR="00C77E62" w:rsidRPr="009E3B8C" w:rsidRDefault="00C77E62" w:rsidP="00701852">
            <w:pPr>
              <w:widowControl w:val="0"/>
              <w:tabs>
                <w:tab w:val="left" w:pos="0"/>
                <w:tab w:val="left" w:pos="851"/>
              </w:tabs>
              <w:jc w:val="both"/>
              <w:rPr>
                <w:sz w:val="20"/>
                <w:szCs w:val="20"/>
              </w:rPr>
            </w:pPr>
          </w:p>
        </w:tc>
      </w:tr>
      <w:tr w:rsidR="009E3B8C" w:rsidRPr="009E3B8C" w14:paraId="20D6C5C3"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4E89E" w14:textId="77777777" w:rsidR="00302F1C" w:rsidRPr="009E3B8C" w:rsidRDefault="00302F1C" w:rsidP="000C021E">
            <w:pPr>
              <w:widowControl w:val="0"/>
              <w:jc w:val="both"/>
              <w:rPr>
                <w:b/>
                <w:sz w:val="20"/>
                <w:szCs w:val="20"/>
              </w:rPr>
            </w:pPr>
            <w:r w:rsidRPr="009E3B8C">
              <w:rPr>
                <w:b/>
                <w:sz w:val="20"/>
                <w:szCs w:val="20"/>
              </w:rPr>
              <w:t>Пункт 28</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C9C95" w14:textId="77777777" w:rsidR="00302F1C" w:rsidRPr="009E3B8C" w:rsidRDefault="00302F1C" w:rsidP="000C021E">
            <w:pPr>
              <w:pStyle w:val="afff7"/>
              <w:widowControl w:val="0"/>
              <w:suppressAutoHyphens w:val="0"/>
              <w:spacing w:before="0"/>
              <w:jc w:val="left"/>
              <w:rPr>
                <w:rFonts w:ascii="Times New Roman" w:hAnsi="Times New Roman"/>
                <w:b/>
                <w:spacing w:val="-6"/>
                <w:sz w:val="20"/>
                <w:szCs w:val="20"/>
              </w:rPr>
            </w:pPr>
            <w:r w:rsidRPr="009E3B8C">
              <w:rPr>
                <w:rFonts w:ascii="Times New Roman" w:hAnsi="Times New Roman"/>
                <w:b/>
                <w:spacing w:val="-6"/>
                <w:sz w:val="20"/>
                <w:szCs w:val="20"/>
              </w:rPr>
              <w:t>Срок подписания договора участником запроса котировок</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00042" w14:textId="77777777" w:rsidR="00302F1C" w:rsidRPr="009E3B8C" w:rsidRDefault="00302F1C" w:rsidP="000C021E">
            <w:pPr>
              <w:pStyle w:val="afff7"/>
              <w:widowControl w:val="0"/>
              <w:suppressAutoHyphens w:val="0"/>
              <w:spacing w:before="0"/>
              <w:rPr>
                <w:rFonts w:ascii="Times New Roman" w:hAnsi="Times New Roman"/>
                <w:sz w:val="20"/>
                <w:szCs w:val="20"/>
              </w:rPr>
            </w:pPr>
            <w:r w:rsidRPr="009E3B8C">
              <w:rPr>
                <w:rFonts w:ascii="Times New Roman" w:hAnsi="Times New Roman"/>
                <w:sz w:val="20"/>
                <w:szCs w:val="20"/>
              </w:rPr>
              <w:t>В течение 5 (пяти) дней с даты получения проекта договора</w:t>
            </w:r>
          </w:p>
        </w:tc>
      </w:tr>
      <w:tr w:rsidR="009E3B8C" w:rsidRPr="009E3B8C" w14:paraId="6B87D83A"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D7EE3" w14:textId="77777777" w:rsidR="00302F1C" w:rsidRPr="009E3B8C" w:rsidRDefault="00302F1C" w:rsidP="000C021E">
            <w:pPr>
              <w:widowControl w:val="0"/>
              <w:jc w:val="both"/>
              <w:rPr>
                <w:sz w:val="20"/>
                <w:szCs w:val="20"/>
              </w:rPr>
            </w:pPr>
            <w:r w:rsidRPr="009E3B8C">
              <w:rPr>
                <w:b/>
                <w:sz w:val="20"/>
                <w:szCs w:val="20"/>
              </w:rPr>
              <w:t>Пункт 29</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9BB63" w14:textId="77777777" w:rsidR="00302F1C" w:rsidRPr="009E3B8C" w:rsidRDefault="00302F1C" w:rsidP="000C021E">
            <w:pPr>
              <w:widowControl w:val="0"/>
              <w:rPr>
                <w:sz w:val="20"/>
                <w:szCs w:val="20"/>
              </w:rPr>
            </w:pPr>
            <w:r w:rsidRPr="009E3B8C">
              <w:rPr>
                <w:b/>
                <w:sz w:val="20"/>
                <w:szCs w:val="20"/>
              </w:rPr>
              <w:t>Заключение договора по результатам проведения запроса котировок  в электронной форме</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66E2D" w14:textId="77777777" w:rsidR="00302F1C" w:rsidRPr="009E3B8C" w:rsidRDefault="00302F1C" w:rsidP="009B0EB7">
            <w:pPr>
              <w:widowControl w:val="0"/>
              <w:jc w:val="both"/>
              <w:rPr>
                <w:sz w:val="20"/>
                <w:szCs w:val="20"/>
              </w:rPr>
            </w:pPr>
            <w:r w:rsidRPr="009E3B8C">
              <w:rPr>
                <w:sz w:val="20"/>
                <w:szCs w:val="20"/>
              </w:rPr>
              <w:t>Заключение договора по итогам запроса котировок в электронной форме осуществляется Заказчиком с победителем запроса котировок.</w:t>
            </w:r>
          </w:p>
          <w:p w14:paraId="4F3D8A71" w14:textId="144A95C8" w:rsidR="00302F1C" w:rsidRPr="009E3B8C" w:rsidRDefault="00302F1C" w:rsidP="00E47F35">
            <w:pPr>
              <w:widowControl w:val="0"/>
              <w:jc w:val="both"/>
              <w:rPr>
                <w:sz w:val="20"/>
                <w:szCs w:val="20"/>
              </w:rPr>
            </w:pPr>
            <w:r w:rsidRPr="009E3B8C">
              <w:rPr>
                <w:sz w:val="20"/>
                <w:szCs w:val="20"/>
              </w:rPr>
              <w:t xml:space="preserve">Победитель запроса котировок не вправе уклоняться от заключения договора. В случае, если победитель запроса котировок (единственный участник запроса котировок) уклоняется от заключения договора, заказчик вправе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w:t>
            </w:r>
          </w:p>
          <w:p w14:paraId="1403F940" w14:textId="609889F6" w:rsidR="00E47F35" w:rsidRPr="009E3B8C" w:rsidRDefault="003F0F8C" w:rsidP="00E47F35">
            <w:pPr>
              <w:widowControl w:val="0"/>
              <w:jc w:val="both"/>
              <w:rPr>
                <w:sz w:val="20"/>
                <w:szCs w:val="20"/>
              </w:rPr>
            </w:pPr>
            <w:r w:rsidRPr="009E3B8C">
              <w:rPr>
                <w:sz w:val="20"/>
                <w:szCs w:val="20"/>
              </w:rPr>
              <w:t xml:space="preserve">Договор заключается на условиях, </w:t>
            </w:r>
            <w:r w:rsidR="00E47F35" w:rsidRPr="009E3B8C">
              <w:rPr>
                <w:sz w:val="20"/>
                <w:szCs w:val="20"/>
              </w:rPr>
              <w:t xml:space="preserve">предусмотренных извещением </w:t>
            </w:r>
            <w:r w:rsidR="00E47F35" w:rsidRPr="009E3B8C">
              <w:rPr>
                <w:spacing w:val="-6"/>
                <w:sz w:val="20"/>
                <w:szCs w:val="20"/>
              </w:rPr>
              <w:t>об</w:t>
            </w:r>
            <w:r w:rsidR="00E47F35" w:rsidRPr="009E3B8C">
              <w:rPr>
                <w:spacing w:val="-9"/>
                <w:sz w:val="20"/>
                <w:szCs w:val="20"/>
              </w:rPr>
              <w:t xml:space="preserve"> </w:t>
            </w:r>
            <w:r w:rsidR="00E47F35" w:rsidRPr="009E3B8C">
              <w:rPr>
                <w:spacing w:val="-6"/>
                <w:sz w:val="20"/>
                <w:szCs w:val="20"/>
              </w:rPr>
              <w:t>осуществлении</w:t>
            </w:r>
            <w:r w:rsidR="00E47F35" w:rsidRPr="009E3B8C">
              <w:rPr>
                <w:spacing w:val="-9"/>
                <w:sz w:val="20"/>
                <w:szCs w:val="20"/>
              </w:rPr>
              <w:t xml:space="preserve"> </w:t>
            </w:r>
            <w:r w:rsidR="00E47F35" w:rsidRPr="009E3B8C">
              <w:rPr>
                <w:spacing w:val="-6"/>
                <w:sz w:val="20"/>
                <w:szCs w:val="20"/>
              </w:rPr>
              <w:t>закупки,</w:t>
            </w:r>
            <w:r w:rsidR="00E47F35" w:rsidRPr="009E3B8C">
              <w:rPr>
                <w:spacing w:val="-9"/>
                <w:sz w:val="20"/>
                <w:szCs w:val="20"/>
              </w:rPr>
              <w:t xml:space="preserve"> </w:t>
            </w:r>
            <w:r w:rsidR="00E47F35" w:rsidRPr="009E3B8C">
              <w:rPr>
                <w:spacing w:val="-6"/>
                <w:sz w:val="20"/>
                <w:szCs w:val="20"/>
              </w:rPr>
              <w:t>документацией</w:t>
            </w:r>
            <w:r w:rsidR="00E47F35" w:rsidRPr="009E3B8C">
              <w:rPr>
                <w:spacing w:val="11"/>
                <w:sz w:val="20"/>
                <w:szCs w:val="20"/>
              </w:rPr>
              <w:t xml:space="preserve"> </w:t>
            </w:r>
            <w:r w:rsidR="00E47F35" w:rsidRPr="009E3B8C">
              <w:rPr>
                <w:spacing w:val="-6"/>
                <w:sz w:val="20"/>
                <w:szCs w:val="20"/>
              </w:rPr>
              <w:t>о</w:t>
            </w:r>
            <w:r w:rsidR="00E47F35" w:rsidRPr="009E3B8C">
              <w:rPr>
                <w:spacing w:val="-9"/>
                <w:sz w:val="20"/>
                <w:szCs w:val="20"/>
              </w:rPr>
              <w:t xml:space="preserve"> </w:t>
            </w:r>
            <w:r w:rsidR="00E47F35" w:rsidRPr="009E3B8C">
              <w:rPr>
                <w:spacing w:val="-6"/>
                <w:sz w:val="20"/>
                <w:szCs w:val="20"/>
              </w:rPr>
              <w:t>закупке,</w:t>
            </w:r>
            <w:r w:rsidR="00E47F35" w:rsidRPr="009E3B8C">
              <w:rPr>
                <w:spacing w:val="-2"/>
                <w:sz w:val="20"/>
                <w:szCs w:val="20"/>
              </w:rPr>
              <w:t xml:space="preserve"> </w:t>
            </w:r>
            <w:r w:rsidR="00E47F35" w:rsidRPr="009E3B8C">
              <w:rPr>
                <w:spacing w:val="-6"/>
                <w:sz w:val="20"/>
                <w:szCs w:val="20"/>
              </w:rPr>
              <w:t>заявки участника</w:t>
            </w:r>
            <w:r w:rsidR="00E47F35" w:rsidRPr="009E3B8C">
              <w:rPr>
                <w:spacing w:val="-9"/>
                <w:sz w:val="20"/>
                <w:szCs w:val="20"/>
              </w:rPr>
              <w:t xml:space="preserve"> </w:t>
            </w:r>
            <w:r w:rsidR="00E47F35" w:rsidRPr="009E3B8C">
              <w:rPr>
                <w:spacing w:val="-6"/>
                <w:sz w:val="20"/>
                <w:szCs w:val="20"/>
              </w:rPr>
              <w:t xml:space="preserve">закупки, </w:t>
            </w:r>
            <w:r w:rsidR="00E47F35" w:rsidRPr="009E3B8C">
              <w:rPr>
                <w:sz w:val="20"/>
                <w:szCs w:val="20"/>
              </w:rPr>
              <w:t xml:space="preserve">с котором заключается договор. В договор при его заключении включается </w:t>
            </w:r>
            <w:r w:rsidR="00E47F35" w:rsidRPr="009E3B8C">
              <w:rPr>
                <w:spacing w:val="-2"/>
                <w:sz w:val="20"/>
                <w:szCs w:val="20"/>
              </w:rPr>
              <w:t>информация</w:t>
            </w:r>
            <w:r w:rsidR="00E47F35" w:rsidRPr="009E3B8C">
              <w:rPr>
                <w:spacing w:val="-1"/>
                <w:sz w:val="20"/>
                <w:szCs w:val="20"/>
              </w:rPr>
              <w:t xml:space="preserve"> </w:t>
            </w:r>
            <w:r w:rsidR="00E47F35" w:rsidRPr="009E3B8C">
              <w:rPr>
                <w:spacing w:val="-2"/>
                <w:sz w:val="20"/>
                <w:szCs w:val="20"/>
              </w:rPr>
              <w:t>о</w:t>
            </w:r>
            <w:r w:rsidR="00E47F35" w:rsidRPr="009E3B8C">
              <w:rPr>
                <w:spacing w:val="-12"/>
                <w:sz w:val="20"/>
                <w:szCs w:val="20"/>
              </w:rPr>
              <w:t xml:space="preserve"> </w:t>
            </w:r>
            <w:r w:rsidR="00E47F35" w:rsidRPr="009E3B8C">
              <w:rPr>
                <w:spacing w:val="-2"/>
                <w:sz w:val="20"/>
                <w:szCs w:val="20"/>
              </w:rPr>
              <w:t>стране</w:t>
            </w:r>
            <w:r w:rsidR="00E47F35" w:rsidRPr="009E3B8C">
              <w:rPr>
                <w:spacing w:val="-13"/>
                <w:sz w:val="20"/>
                <w:szCs w:val="20"/>
              </w:rPr>
              <w:t xml:space="preserve"> </w:t>
            </w:r>
            <w:r w:rsidR="00E47F35" w:rsidRPr="009E3B8C">
              <w:rPr>
                <w:spacing w:val="-2"/>
                <w:sz w:val="20"/>
                <w:szCs w:val="20"/>
              </w:rPr>
              <w:t>происхождения</w:t>
            </w:r>
            <w:r w:rsidR="00E47F35" w:rsidRPr="009E3B8C">
              <w:rPr>
                <w:spacing w:val="-3"/>
                <w:sz w:val="20"/>
                <w:szCs w:val="20"/>
              </w:rPr>
              <w:t xml:space="preserve"> </w:t>
            </w:r>
            <w:r w:rsidR="00E47F35" w:rsidRPr="009E3B8C">
              <w:rPr>
                <w:spacing w:val="-2"/>
                <w:sz w:val="20"/>
                <w:szCs w:val="20"/>
              </w:rPr>
              <w:t>товара.</w:t>
            </w:r>
          </w:p>
          <w:p w14:paraId="7B31F206" w14:textId="77777777" w:rsidR="00302F1C" w:rsidRPr="009E3B8C" w:rsidRDefault="00302F1C" w:rsidP="00E47F35">
            <w:pPr>
              <w:widowControl w:val="0"/>
              <w:jc w:val="both"/>
              <w:rPr>
                <w:sz w:val="20"/>
                <w:szCs w:val="20"/>
              </w:rPr>
            </w:pPr>
            <w:r w:rsidRPr="009E3B8C">
              <w:rPr>
                <w:sz w:val="20"/>
                <w:szCs w:val="20"/>
              </w:rPr>
              <w:t>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w:t>
            </w:r>
          </w:p>
          <w:p w14:paraId="461ED866" w14:textId="77777777" w:rsidR="00302F1C" w:rsidRPr="009E3B8C" w:rsidRDefault="00302F1C" w:rsidP="009B0EB7">
            <w:pPr>
              <w:widowControl w:val="0"/>
              <w:jc w:val="both"/>
              <w:rPr>
                <w:sz w:val="20"/>
                <w:szCs w:val="20"/>
              </w:rPr>
            </w:pPr>
            <w:r w:rsidRPr="009E3B8C">
              <w:rPr>
                <w:sz w:val="20"/>
                <w:szCs w:val="2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14:paraId="2860A396" w14:textId="77777777" w:rsidR="00302F1C" w:rsidRPr="009E3B8C" w:rsidRDefault="00302F1C" w:rsidP="009B0EB7">
            <w:pPr>
              <w:widowControl w:val="0"/>
              <w:jc w:val="both"/>
              <w:rPr>
                <w:sz w:val="20"/>
                <w:szCs w:val="20"/>
              </w:rPr>
            </w:pPr>
            <w:r w:rsidRPr="009E3B8C">
              <w:rPr>
                <w:sz w:val="20"/>
                <w:szCs w:val="20"/>
              </w:rPr>
              <w:t>В течение пяти дней со дня размещения в ЕИС итогового протокола Заказчик направляет победителю (единственному участнику) заполненный проект договора.</w:t>
            </w:r>
          </w:p>
          <w:p w14:paraId="1E7085DD" w14:textId="77777777" w:rsidR="00302F1C" w:rsidRPr="009E3B8C" w:rsidRDefault="00302F1C" w:rsidP="009B0EB7">
            <w:pPr>
              <w:widowControl w:val="0"/>
              <w:jc w:val="both"/>
              <w:rPr>
                <w:sz w:val="20"/>
                <w:szCs w:val="20"/>
              </w:rPr>
            </w:pPr>
            <w:r w:rsidRPr="009E3B8C">
              <w:rPr>
                <w:sz w:val="20"/>
                <w:szCs w:val="20"/>
              </w:rPr>
              <w:t>Победитель закупки (единственный участник) в течение пяти дней со дня получения проекта договора подписывает их и направляет Заказчику (его филиалу).</w:t>
            </w:r>
          </w:p>
          <w:p w14:paraId="5DCC36FD" w14:textId="77777777" w:rsidR="00302F1C" w:rsidRPr="009E3B8C" w:rsidRDefault="00302F1C" w:rsidP="009B0EB7">
            <w:pPr>
              <w:widowControl w:val="0"/>
              <w:jc w:val="both"/>
              <w:rPr>
                <w:sz w:val="20"/>
                <w:szCs w:val="20"/>
              </w:rPr>
            </w:pPr>
            <w:r w:rsidRPr="009E3B8C">
              <w:rPr>
                <w:sz w:val="20"/>
                <w:szCs w:val="20"/>
              </w:rPr>
              <w:t>Заказчик (его филиал) не ранее чем через 10 дней со дня размещения в ЕИС итогового протокола подписывает договор.</w:t>
            </w:r>
          </w:p>
          <w:p w14:paraId="7E668197" w14:textId="77777777" w:rsidR="00302F1C" w:rsidRPr="009E3B8C" w:rsidRDefault="00302F1C" w:rsidP="009B0EB7">
            <w:pPr>
              <w:widowControl w:val="0"/>
              <w:jc w:val="both"/>
              <w:rPr>
                <w:sz w:val="20"/>
                <w:szCs w:val="20"/>
              </w:rPr>
            </w:pPr>
            <w:r w:rsidRPr="009E3B8C">
              <w:rPr>
                <w:sz w:val="20"/>
                <w:szCs w:val="20"/>
              </w:rPr>
              <w:t xml:space="preserve">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электронной площадки и </w:t>
            </w:r>
            <w:r w:rsidRPr="009E3B8C">
              <w:rPr>
                <w:sz w:val="20"/>
                <w:szCs w:val="20"/>
              </w:rPr>
              <w:lastRenderedPageBreak/>
              <w:t>подписывается электронной подписью лиц, имеющих право действовать от имени соответственно участника такой закупки, Заказчика.</w:t>
            </w:r>
          </w:p>
          <w:p w14:paraId="3D867D75" w14:textId="3F13E259" w:rsidR="00302F1C" w:rsidRPr="009E3B8C" w:rsidRDefault="009B0EB7" w:rsidP="009B0EB7">
            <w:pPr>
              <w:jc w:val="both"/>
              <w:rPr>
                <w:sz w:val="20"/>
                <w:szCs w:val="20"/>
                <w:highlight w:val="yellow"/>
              </w:rPr>
            </w:pPr>
            <w:r w:rsidRPr="009E3B8C">
              <w:rPr>
                <w:sz w:val="20"/>
                <w:szCs w:val="20"/>
              </w:rPr>
              <w:t xml:space="preserve">В случае необходимости одобрения </w:t>
            </w:r>
            <w:r w:rsidRPr="009E3B8C">
              <w:rPr>
                <w:spacing w:val="-4"/>
                <w:sz w:val="20"/>
                <w:szCs w:val="20"/>
              </w:rPr>
              <w:t>органом</w:t>
            </w:r>
            <w:r w:rsidRPr="009E3B8C">
              <w:rPr>
                <w:spacing w:val="-11"/>
                <w:sz w:val="20"/>
                <w:szCs w:val="20"/>
              </w:rPr>
              <w:t xml:space="preserve"> </w:t>
            </w:r>
            <w:r w:rsidRPr="009E3B8C">
              <w:rPr>
                <w:spacing w:val="-4"/>
                <w:sz w:val="20"/>
                <w:szCs w:val="20"/>
              </w:rPr>
              <w:t>управления</w:t>
            </w:r>
            <w:r w:rsidRPr="009E3B8C">
              <w:rPr>
                <w:spacing w:val="-11"/>
                <w:sz w:val="20"/>
                <w:szCs w:val="20"/>
              </w:rPr>
              <w:t xml:space="preserve"> </w:t>
            </w:r>
            <w:r w:rsidRPr="009E3B8C">
              <w:rPr>
                <w:spacing w:val="-4"/>
                <w:sz w:val="20"/>
                <w:szCs w:val="20"/>
              </w:rPr>
              <w:t>Заказчика</w:t>
            </w:r>
            <w:r w:rsidRPr="009E3B8C">
              <w:rPr>
                <w:spacing w:val="-11"/>
                <w:sz w:val="20"/>
                <w:szCs w:val="20"/>
              </w:rPr>
              <w:t xml:space="preserve"> </w:t>
            </w:r>
            <w:r w:rsidRPr="009E3B8C">
              <w:rPr>
                <w:spacing w:val="-4"/>
                <w:sz w:val="20"/>
                <w:szCs w:val="20"/>
              </w:rPr>
              <w:t>в</w:t>
            </w:r>
            <w:r w:rsidRPr="009E3B8C">
              <w:rPr>
                <w:spacing w:val="-11"/>
                <w:sz w:val="20"/>
                <w:szCs w:val="20"/>
              </w:rPr>
              <w:t xml:space="preserve"> </w:t>
            </w:r>
            <w:r w:rsidRPr="009E3B8C">
              <w:rPr>
                <w:spacing w:val="-4"/>
                <w:sz w:val="20"/>
                <w:szCs w:val="20"/>
              </w:rPr>
              <w:t>соответствии</w:t>
            </w:r>
            <w:r w:rsidRPr="009E3B8C">
              <w:rPr>
                <w:spacing w:val="-11"/>
                <w:sz w:val="20"/>
                <w:szCs w:val="20"/>
              </w:rPr>
              <w:t xml:space="preserve"> </w:t>
            </w:r>
            <w:r w:rsidRPr="009E3B8C">
              <w:rPr>
                <w:spacing w:val="-4"/>
                <w:sz w:val="20"/>
                <w:szCs w:val="20"/>
              </w:rPr>
              <w:t>с</w:t>
            </w:r>
            <w:r w:rsidRPr="009E3B8C">
              <w:rPr>
                <w:spacing w:val="-11"/>
                <w:sz w:val="20"/>
                <w:szCs w:val="20"/>
              </w:rPr>
              <w:t xml:space="preserve"> </w:t>
            </w:r>
            <w:r w:rsidRPr="009E3B8C">
              <w:rPr>
                <w:spacing w:val="-4"/>
                <w:sz w:val="20"/>
                <w:szCs w:val="20"/>
              </w:rPr>
              <w:t>законодательством</w:t>
            </w:r>
            <w:r w:rsidRPr="009E3B8C">
              <w:rPr>
                <w:spacing w:val="-11"/>
                <w:sz w:val="20"/>
                <w:szCs w:val="20"/>
              </w:rPr>
              <w:t xml:space="preserve"> </w:t>
            </w:r>
            <w:r w:rsidRPr="009E3B8C">
              <w:rPr>
                <w:spacing w:val="-4"/>
                <w:sz w:val="20"/>
                <w:szCs w:val="20"/>
              </w:rPr>
              <w:t xml:space="preserve">Российской </w:t>
            </w:r>
            <w:r w:rsidRPr="009E3B8C">
              <w:rPr>
                <w:w w:val="90"/>
                <w:sz w:val="20"/>
                <w:szCs w:val="20"/>
              </w:rPr>
              <w:t>Федерации заключения договора или в случае обжалования</w:t>
            </w:r>
            <w:r w:rsidRPr="009E3B8C">
              <w:rPr>
                <w:sz w:val="20"/>
                <w:szCs w:val="20"/>
              </w:rPr>
              <w:t xml:space="preserve"> </w:t>
            </w:r>
            <w:r w:rsidRPr="009E3B8C">
              <w:rPr>
                <w:w w:val="90"/>
                <w:sz w:val="20"/>
                <w:szCs w:val="20"/>
              </w:rPr>
              <w:t xml:space="preserve">в антимонопольном </w:t>
            </w:r>
            <w:r w:rsidRPr="009E3B8C">
              <w:rPr>
                <w:sz w:val="20"/>
                <w:szCs w:val="20"/>
              </w:rPr>
              <w:t xml:space="preserve">органе действия (бездействия) Заказчика, комиссии по осуществлению </w:t>
            </w:r>
            <w:r w:rsidRPr="009E3B8C">
              <w:rPr>
                <w:spacing w:val="-6"/>
                <w:sz w:val="20"/>
                <w:szCs w:val="20"/>
              </w:rPr>
              <w:t>конкурентной</w:t>
            </w:r>
            <w:r w:rsidRPr="009E3B8C">
              <w:rPr>
                <w:spacing w:val="15"/>
                <w:sz w:val="20"/>
                <w:szCs w:val="20"/>
              </w:rPr>
              <w:t xml:space="preserve"> </w:t>
            </w:r>
            <w:r w:rsidR="00BE066F" w:rsidRPr="009E3B8C">
              <w:rPr>
                <w:spacing w:val="-6"/>
                <w:sz w:val="20"/>
                <w:szCs w:val="20"/>
              </w:rPr>
              <w:t>закупк</w:t>
            </w:r>
            <w:r w:rsidRPr="009E3B8C">
              <w:rPr>
                <w:spacing w:val="-6"/>
                <w:sz w:val="20"/>
                <w:szCs w:val="20"/>
              </w:rPr>
              <w:t>и,</w:t>
            </w:r>
            <w:r w:rsidRPr="009E3B8C">
              <w:rPr>
                <w:spacing w:val="10"/>
                <w:sz w:val="20"/>
                <w:szCs w:val="20"/>
              </w:rPr>
              <w:t xml:space="preserve"> </w:t>
            </w:r>
            <w:r w:rsidRPr="009E3B8C">
              <w:rPr>
                <w:spacing w:val="-6"/>
                <w:sz w:val="20"/>
                <w:szCs w:val="20"/>
              </w:rPr>
              <w:t>оператора</w:t>
            </w:r>
            <w:r w:rsidRPr="009E3B8C">
              <w:rPr>
                <w:spacing w:val="6"/>
                <w:sz w:val="20"/>
                <w:szCs w:val="20"/>
              </w:rPr>
              <w:t xml:space="preserve"> </w:t>
            </w:r>
            <w:r w:rsidRPr="009E3B8C">
              <w:rPr>
                <w:spacing w:val="-6"/>
                <w:sz w:val="20"/>
                <w:szCs w:val="20"/>
              </w:rPr>
              <w:t>электронной</w:t>
            </w:r>
            <w:r w:rsidRPr="009E3B8C">
              <w:rPr>
                <w:spacing w:val="10"/>
                <w:sz w:val="20"/>
                <w:szCs w:val="20"/>
              </w:rPr>
              <w:t xml:space="preserve"> </w:t>
            </w:r>
            <w:r w:rsidRPr="009E3B8C">
              <w:rPr>
                <w:spacing w:val="-6"/>
                <w:sz w:val="20"/>
                <w:szCs w:val="20"/>
              </w:rPr>
              <w:t>площадки</w:t>
            </w:r>
            <w:r w:rsidRPr="009E3B8C">
              <w:rPr>
                <w:spacing w:val="12"/>
                <w:sz w:val="20"/>
                <w:szCs w:val="20"/>
              </w:rPr>
              <w:t xml:space="preserve"> </w:t>
            </w:r>
            <w:r w:rsidRPr="009E3B8C">
              <w:rPr>
                <w:spacing w:val="-6"/>
                <w:sz w:val="20"/>
                <w:szCs w:val="20"/>
              </w:rPr>
              <w:t>договор</w:t>
            </w:r>
            <w:r w:rsidRPr="009E3B8C">
              <w:rPr>
                <w:spacing w:val="7"/>
                <w:sz w:val="20"/>
                <w:szCs w:val="20"/>
              </w:rPr>
              <w:t xml:space="preserve"> </w:t>
            </w:r>
            <w:r w:rsidRPr="009E3B8C">
              <w:rPr>
                <w:spacing w:val="-6"/>
                <w:sz w:val="20"/>
                <w:szCs w:val="20"/>
              </w:rPr>
              <w:t>должен</w:t>
            </w:r>
            <w:r w:rsidRPr="009E3B8C">
              <w:rPr>
                <w:spacing w:val="-1"/>
                <w:sz w:val="20"/>
                <w:szCs w:val="20"/>
              </w:rPr>
              <w:t xml:space="preserve"> </w:t>
            </w:r>
            <w:r w:rsidRPr="009E3B8C">
              <w:rPr>
                <w:spacing w:val="-6"/>
                <w:sz w:val="20"/>
                <w:szCs w:val="20"/>
              </w:rPr>
              <w:t xml:space="preserve">быть </w:t>
            </w:r>
            <w:r w:rsidRPr="009E3B8C">
              <w:rPr>
                <w:sz w:val="20"/>
                <w:szCs w:val="20"/>
              </w:rPr>
              <w:t>заключен</w:t>
            </w:r>
            <w:r w:rsidRPr="009E3B8C">
              <w:rPr>
                <w:spacing w:val="40"/>
                <w:sz w:val="20"/>
                <w:szCs w:val="20"/>
              </w:rPr>
              <w:t xml:space="preserve"> </w:t>
            </w:r>
            <w:r w:rsidRPr="009E3B8C">
              <w:rPr>
                <w:sz w:val="20"/>
                <w:szCs w:val="20"/>
              </w:rPr>
              <w:t>не</w:t>
            </w:r>
            <w:r w:rsidRPr="009E3B8C">
              <w:rPr>
                <w:spacing w:val="40"/>
                <w:sz w:val="20"/>
                <w:szCs w:val="20"/>
              </w:rPr>
              <w:t xml:space="preserve"> </w:t>
            </w:r>
            <w:r w:rsidRPr="009E3B8C">
              <w:rPr>
                <w:sz w:val="20"/>
                <w:szCs w:val="20"/>
              </w:rPr>
              <w:t>позднее</w:t>
            </w:r>
            <w:r w:rsidRPr="009E3B8C">
              <w:rPr>
                <w:spacing w:val="40"/>
                <w:sz w:val="20"/>
                <w:szCs w:val="20"/>
              </w:rPr>
              <w:t xml:space="preserve"> </w:t>
            </w:r>
            <w:r w:rsidRPr="009E3B8C">
              <w:rPr>
                <w:sz w:val="20"/>
                <w:szCs w:val="20"/>
              </w:rPr>
              <w:t>чем</w:t>
            </w:r>
            <w:r w:rsidRPr="009E3B8C">
              <w:rPr>
                <w:spacing w:val="40"/>
                <w:sz w:val="20"/>
                <w:szCs w:val="20"/>
              </w:rPr>
              <w:t xml:space="preserve"> </w:t>
            </w:r>
            <w:r w:rsidRPr="009E3B8C">
              <w:rPr>
                <w:sz w:val="20"/>
                <w:szCs w:val="20"/>
              </w:rPr>
              <w:t>через</w:t>
            </w:r>
            <w:r w:rsidRPr="009E3B8C">
              <w:rPr>
                <w:spacing w:val="40"/>
                <w:sz w:val="20"/>
                <w:szCs w:val="20"/>
              </w:rPr>
              <w:t xml:space="preserve"> </w:t>
            </w:r>
            <w:r w:rsidRPr="009E3B8C">
              <w:rPr>
                <w:sz w:val="20"/>
                <w:szCs w:val="20"/>
              </w:rPr>
              <w:t>пять</w:t>
            </w:r>
            <w:r w:rsidRPr="009E3B8C">
              <w:rPr>
                <w:spacing w:val="40"/>
                <w:sz w:val="20"/>
                <w:szCs w:val="20"/>
              </w:rPr>
              <w:t xml:space="preserve"> </w:t>
            </w:r>
            <w:r w:rsidRPr="009E3B8C">
              <w:rPr>
                <w:sz w:val="20"/>
                <w:szCs w:val="20"/>
              </w:rPr>
              <w:t>дней</w:t>
            </w:r>
            <w:r w:rsidRPr="009E3B8C">
              <w:rPr>
                <w:spacing w:val="40"/>
                <w:sz w:val="20"/>
                <w:szCs w:val="20"/>
              </w:rPr>
              <w:t xml:space="preserve"> </w:t>
            </w:r>
            <w:r w:rsidRPr="009E3B8C">
              <w:rPr>
                <w:sz w:val="20"/>
                <w:szCs w:val="20"/>
              </w:rPr>
              <w:t>с</w:t>
            </w:r>
            <w:r w:rsidRPr="009E3B8C">
              <w:rPr>
                <w:spacing w:val="40"/>
                <w:sz w:val="20"/>
                <w:szCs w:val="20"/>
              </w:rPr>
              <w:t xml:space="preserve"> </w:t>
            </w:r>
            <w:r w:rsidRPr="009E3B8C">
              <w:rPr>
                <w:sz w:val="20"/>
                <w:szCs w:val="20"/>
              </w:rPr>
              <w:t>даты</w:t>
            </w:r>
            <w:r w:rsidRPr="009E3B8C">
              <w:rPr>
                <w:spacing w:val="40"/>
                <w:sz w:val="20"/>
                <w:szCs w:val="20"/>
              </w:rPr>
              <w:t xml:space="preserve"> </w:t>
            </w:r>
            <w:r w:rsidRPr="009E3B8C">
              <w:rPr>
                <w:sz w:val="20"/>
                <w:szCs w:val="20"/>
              </w:rPr>
              <w:t>указанного</w:t>
            </w:r>
            <w:r w:rsidRPr="009E3B8C">
              <w:rPr>
                <w:spacing w:val="40"/>
                <w:sz w:val="20"/>
                <w:szCs w:val="20"/>
              </w:rPr>
              <w:t xml:space="preserve"> </w:t>
            </w:r>
            <w:r w:rsidRPr="009E3B8C">
              <w:rPr>
                <w:sz w:val="20"/>
                <w:szCs w:val="20"/>
              </w:rPr>
              <w:t xml:space="preserve">одобрения или с даты внесения решения антимонопольного органа по результатам </w:t>
            </w:r>
            <w:r w:rsidRPr="009E3B8C">
              <w:rPr>
                <w:spacing w:val="-2"/>
                <w:sz w:val="20"/>
                <w:szCs w:val="20"/>
              </w:rPr>
              <w:t>обжалования действий</w:t>
            </w:r>
            <w:r w:rsidRPr="009E3B8C">
              <w:rPr>
                <w:spacing w:val="-6"/>
                <w:sz w:val="20"/>
                <w:szCs w:val="20"/>
              </w:rPr>
              <w:t xml:space="preserve"> </w:t>
            </w:r>
            <w:r w:rsidRPr="009E3B8C">
              <w:rPr>
                <w:spacing w:val="-2"/>
                <w:sz w:val="20"/>
                <w:szCs w:val="20"/>
              </w:rPr>
              <w:t>(бездействия) Заказчика, комиссии по</w:t>
            </w:r>
            <w:r w:rsidRPr="009E3B8C">
              <w:rPr>
                <w:spacing w:val="-8"/>
                <w:sz w:val="20"/>
                <w:szCs w:val="20"/>
              </w:rPr>
              <w:t xml:space="preserve"> </w:t>
            </w:r>
            <w:r w:rsidRPr="009E3B8C">
              <w:rPr>
                <w:spacing w:val="-2"/>
                <w:sz w:val="20"/>
                <w:szCs w:val="20"/>
              </w:rPr>
              <w:t xml:space="preserve">осуществлению </w:t>
            </w:r>
            <w:r w:rsidRPr="009E3B8C">
              <w:rPr>
                <w:spacing w:val="-4"/>
                <w:sz w:val="20"/>
                <w:szCs w:val="20"/>
              </w:rPr>
              <w:t>конкурентной</w:t>
            </w:r>
            <w:r w:rsidRPr="009E3B8C">
              <w:rPr>
                <w:spacing w:val="1"/>
                <w:sz w:val="20"/>
                <w:szCs w:val="20"/>
              </w:rPr>
              <w:t xml:space="preserve"> </w:t>
            </w:r>
            <w:r w:rsidRPr="009E3B8C">
              <w:rPr>
                <w:spacing w:val="-4"/>
                <w:sz w:val="20"/>
                <w:szCs w:val="20"/>
              </w:rPr>
              <w:t>закупки,</w:t>
            </w:r>
            <w:r w:rsidRPr="009E3B8C">
              <w:rPr>
                <w:spacing w:val="-7"/>
                <w:sz w:val="20"/>
                <w:szCs w:val="20"/>
              </w:rPr>
              <w:t xml:space="preserve"> </w:t>
            </w:r>
            <w:r w:rsidRPr="009E3B8C">
              <w:rPr>
                <w:spacing w:val="-4"/>
                <w:sz w:val="20"/>
                <w:szCs w:val="20"/>
              </w:rPr>
              <w:t>оператора</w:t>
            </w:r>
            <w:r w:rsidRPr="009E3B8C">
              <w:rPr>
                <w:spacing w:val="-11"/>
                <w:sz w:val="20"/>
                <w:szCs w:val="20"/>
              </w:rPr>
              <w:t xml:space="preserve"> </w:t>
            </w:r>
            <w:r w:rsidRPr="009E3B8C">
              <w:rPr>
                <w:spacing w:val="-4"/>
                <w:sz w:val="20"/>
                <w:szCs w:val="20"/>
              </w:rPr>
              <w:t>электронной</w:t>
            </w:r>
            <w:r w:rsidRPr="009E3B8C">
              <w:rPr>
                <w:spacing w:val="-9"/>
                <w:sz w:val="20"/>
                <w:szCs w:val="20"/>
              </w:rPr>
              <w:t xml:space="preserve"> </w:t>
            </w:r>
            <w:r w:rsidRPr="009E3B8C">
              <w:rPr>
                <w:spacing w:val="-4"/>
                <w:sz w:val="20"/>
                <w:szCs w:val="20"/>
              </w:rPr>
              <w:t>площадки.</w:t>
            </w:r>
          </w:p>
        </w:tc>
      </w:tr>
      <w:tr w:rsidR="009E3B8C" w:rsidRPr="009E3B8C" w14:paraId="6018490E"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F2A65" w14:textId="77777777" w:rsidR="00302F1C" w:rsidRPr="009E3B8C" w:rsidRDefault="00302F1C" w:rsidP="000C021E">
            <w:pPr>
              <w:widowControl w:val="0"/>
              <w:jc w:val="both"/>
              <w:rPr>
                <w:sz w:val="20"/>
                <w:szCs w:val="20"/>
              </w:rPr>
            </w:pPr>
            <w:r w:rsidRPr="009E3B8C">
              <w:rPr>
                <w:b/>
                <w:sz w:val="20"/>
                <w:szCs w:val="20"/>
              </w:rPr>
              <w:lastRenderedPageBreak/>
              <w:t>Пункт 30</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A5251" w14:textId="77777777" w:rsidR="00302F1C" w:rsidRPr="009E3B8C" w:rsidRDefault="00302F1C" w:rsidP="000C021E">
            <w:pPr>
              <w:widowControl w:val="0"/>
              <w:jc w:val="both"/>
              <w:rPr>
                <w:sz w:val="20"/>
                <w:szCs w:val="20"/>
              </w:rPr>
            </w:pPr>
            <w:r w:rsidRPr="009E3B8C">
              <w:rPr>
                <w:b/>
                <w:sz w:val="20"/>
                <w:szCs w:val="20"/>
              </w:rPr>
              <w:t>Расторжение договора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496EF" w14:textId="77777777" w:rsidR="00302F1C" w:rsidRPr="009E3B8C" w:rsidRDefault="00302F1C" w:rsidP="009B0EB7">
            <w:pPr>
              <w:widowControl w:val="0"/>
              <w:jc w:val="both"/>
              <w:rPr>
                <w:sz w:val="20"/>
                <w:szCs w:val="20"/>
              </w:rPr>
            </w:pPr>
            <w:r w:rsidRPr="009E3B8C">
              <w:rPr>
                <w:sz w:val="20"/>
                <w:szCs w:val="20"/>
              </w:rPr>
              <w:t xml:space="preserve">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11">
              <w:r w:rsidRPr="009E3B8C">
                <w:rPr>
                  <w:sz w:val="20"/>
                  <w:szCs w:val="20"/>
                </w:rPr>
                <w:t>кодексом</w:t>
              </w:r>
            </w:hyperlink>
            <w:r w:rsidRPr="009E3B8C">
              <w:rPr>
                <w:sz w:val="20"/>
                <w:szCs w:val="20"/>
              </w:rPr>
              <w:t xml:space="preserve"> Российской Федерации (далее - ГК РФ) и Положением о закупках.</w:t>
            </w:r>
          </w:p>
          <w:p w14:paraId="349F40CB" w14:textId="77777777" w:rsidR="00302F1C" w:rsidRPr="009E3B8C" w:rsidRDefault="00302F1C" w:rsidP="009B0EB7">
            <w:pPr>
              <w:widowControl w:val="0"/>
              <w:jc w:val="both"/>
              <w:rPr>
                <w:sz w:val="20"/>
                <w:szCs w:val="20"/>
              </w:rPr>
            </w:pPr>
            <w:r w:rsidRPr="009E3B8C">
              <w:rPr>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5C8569DC" w14:textId="77777777" w:rsidR="00302F1C" w:rsidRPr="009E3B8C" w:rsidRDefault="00302F1C" w:rsidP="009B0EB7">
            <w:pPr>
              <w:widowControl w:val="0"/>
              <w:jc w:val="both"/>
              <w:rPr>
                <w:sz w:val="20"/>
                <w:szCs w:val="20"/>
              </w:rPr>
            </w:pPr>
            <w:r w:rsidRPr="009E3B8C">
              <w:rPr>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исполнитель (подрядчик) или оказываемая услуга (выполняемая работа) не соответствует установленным извещением об осуществлении закупки и (или) документацией о закупке требованиям к участникам закупки или оказываемой услуге (выполняемой работе), представил недостоверную информацию о своем соответствии таким требованиям, что позволило ему стать победителем определения исполнителя (подрядчика).</w:t>
            </w:r>
          </w:p>
          <w:p w14:paraId="053B0D05" w14:textId="77777777" w:rsidR="00302F1C" w:rsidRPr="009E3B8C" w:rsidRDefault="00302F1C" w:rsidP="009B0EB7">
            <w:pPr>
              <w:widowControl w:val="0"/>
              <w:jc w:val="both"/>
              <w:rPr>
                <w:sz w:val="20"/>
                <w:szCs w:val="20"/>
              </w:rPr>
            </w:pPr>
            <w:r w:rsidRPr="009E3B8C">
              <w:rPr>
                <w:sz w:val="20"/>
                <w:szCs w:val="20"/>
              </w:rPr>
              <w:t>Основанием для одностороннего отказа Заказчика от исполнения договора поставки служит в том числе:</w:t>
            </w:r>
          </w:p>
          <w:p w14:paraId="456F221A" w14:textId="77777777" w:rsidR="00302F1C" w:rsidRPr="009E3B8C" w:rsidRDefault="00302F1C" w:rsidP="009B0EB7">
            <w:pPr>
              <w:widowControl w:val="0"/>
              <w:jc w:val="both"/>
              <w:rPr>
                <w:sz w:val="20"/>
                <w:szCs w:val="20"/>
              </w:rPr>
            </w:pPr>
            <w:r w:rsidRPr="009E3B8C">
              <w:rPr>
                <w:sz w:val="20"/>
                <w:szCs w:val="20"/>
              </w:rPr>
              <w:t>- осуществление поставки товаров ненадлежащего качества, если недостатки не могут быть устранены в приемлемый для Заказчика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
          <w:p w14:paraId="537C1C81" w14:textId="77777777" w:rsidR="00302F1C" w:rsidRPr="009E3B8C" w:rsidRDefault="00302F1C" w:rsidP="009B0EB7">
            <w:pPr>
              <w:widowControl w:val="0"/>
              <w:jc w:val="both"/>
              <w:rPr>
                <w:sz w:val="20"/>
                <w:szCs w:val="20"/>
              </w:rPr>
            </w:pPr>
            <w:r w:rsidRPr="009E3B8C">
              <w:rPr>
                <w:sz w:val="20"/>
                <w:szCs w:val="20"/>
              </w:rPr>
              <w:t>- неоднократное (от двух и более раз) нарушение сроков поставки товаров, предусмотренных договором (пункт 2 статьи 523 ГК РФ);</w:t>
            </w:r>
          </w:p>
          <w:p w14:paraId="5B5E71A1" w14:textId="77777777" w:rsidR="00302F1C" w:rsidRPr="009E3B8C" w:rsidRDefault="00302F1C" w:rsidP="009B0EB7">
            <w:pPr>
              <w:widowControl w:val="0"/>
              <w:jc w:val="both"/>
              <w:rPr>
                <w:sz w:val="20"/>
                <w:szCs w:val="20"/>
              </w:rPr>
            </w:pPr>
            <w:r w:rsidRPr="009E3B8C">
              <w:rPr>
                <w:sz w:val="20"/>
                <w:szCs w:val="20"/>
              </w:rPr>
              <w:t>- отказ поставщика передать Заказчику (его филиалу) товар или принадлежности к нему;</w:t>
            </w:r>
          </w:p>
          <w:p w14:paraId="513A157D" w14:textId="77777777" w:rsidR="00302F1C" w:rsidRPr="009E3B8C" w:rsidRDefault="00302F1C" w:rsidP="009B0EB7">
            <w:pPr>
              <w:widowControl w:val="0"/>
              <w:jc w:val="both"/>
              <w:rPr>
                <w:sz w:val="20"/>
                <w:szCs w:val="20"/>
              </w:rPr>
            </w:pPr>
            <w:r w:rsidRPr="009E3B8C">
              <w:rPr>
                <w:sz w:val="20"/>
                <w:szCs w:val="20"/>
              </w:rPr>
              <w:t>- нарушения сроков устранения выявленных недостатков и/или отказа от их устранения;</w:t>
            </w:r>
          </w:p>
          <w:p w14:paraId="3C573ABF" w14:textId="77777777" w:rsidR="00302F1C" w:rsidRPr="009E3B8C" w:rsidRDefault="00302F1C" w:rsidP="009B0EB7">
            <w:pPr>
              <w:widowControl w:val="0"/>
              <w:jc w:val="both"/>
              <w:rPr>
                <w:sz w:val="20"/>
                <w:szCs w:val="20"/>
              </w:rPr>
            </w:pPr>
            <w:r w:rsidRPr="009E3B8C">
              <w:rPr>
                <w:sz w:val="20"/>
                <w:szCs w:val="20"/>
              </w:rPr>
              <w:t>- установление недостоверности сведений, содержащихся в документах, представленных поставщиком на этапе размещения закупки;</w:t>
            </w:r>
          </w:p>
          <w:p w14:paraId="79757F29" w14:textId="77777777" w:rsidR="00302F1C" w:rsidRPr="009E3B8C" w:rsidRDefault="00302F1C" w:rsidP="009B0EB7">
            <w:pPr>
              <w:widowControl w:val="0"/>
              <w:jc w:val="both"/>
              <w:rPr>
                <w:sz w:val="20"/>
                <w:szCs w:val="20"/>
              </w:rPr>
            </w:pPr>
            <w:r w:rsidRPr="009E3B8C">
              <w:rPr>
                <w:sz w:val="20"/>
                <w:szCs w:val="20"/>
              </w:rPr>
              <w:t>- иные случаи, предусмотренные действующим законодательством РФ.</w:t>
            </w:r>
          </w:p>
          <w:p w14:paraId="2B9C3691" w14:textId="77777777" w:rsidR="00302F1C" w:rsidRPr="009E3B8C" w:rsidRDefault="00302F1C" w:rsidP="009B0EB7">
            <w:pPr>
              <w:widowControl w:val="0"/>
              <w:jc w:val="both"/>
              <w:rPr>
                <w:sz w:val="20"/>
                <w:szCs w:val="20"/>
              </w:rPr>
            </w:pPr>
            <w:r w:rsidRPr="009E3B8C">
              <w:rPr>
                <w:sz w:val="20"/>
                <w:szCs w:val="20"/>
              </w:rPr>
              <w:t>Основанием для одностороннего отказа Заказчика от исполнения договора служат в том числе следующие обстоятельства:</w:t>
            </w:r>
          </w:p>
          <w:p w14:paraId="22E61718" w14:textId="77777777" w:rsidR="00302F1C" w:rsidRPr="009E3B8C" w:rsidRDefault="00302F1C" w:rsidP="009B0EB7">
            <w:pPr>
              <w:widowControl w:val="0"/>
              <w:jc w:val="both"/>
              <w:rPr>
                <w:sz w:val="20"/>
                <w:szCs w:val="20"/>
              </w:rPr>
            </w:pPr>
            <w:r w:rsidRPr="009E3B8C">
              <w:rPr>
                <w:sz w:val="20"/>
                <w:szCs w:val="20"/>
              </w:rPr>
              <w:t xml:space="preserve">- исполнитель не приступает к исполнению договора в срок, установленный договором, или оказывает услугу так, что окончание ее к сроку, предусмотренному договором, становится явно невозможно, либо в ходе оказания услуги стало очевидно, что услуга не будет оказана надлежащим образом в установленный договором срок (пункты 2, 3 статьи 715 ГК РФ); </w:t>
            </w:r>
          </w:p>
          <w:p w14:paraId="7010B2F5" w14:textId="77777777" w:rsidR="00302F1C" w:rsidRPr="009E3B8C" w:rsidRDefault="00302F1C" w:rsidP="009B0EB7">
            <w:pPr>
              <w:widowControl w:val="0"/>
              <w:jc w:val="both"/>
              <w:rPr>
                <w:sz w:val="20"/>
                <w:szCs w:val="20"/>
              </w:rPr>
            </w:pPr>
            <w:r w:rsidRPr="009E3B8C">
              <w:rPr>
                <w:sz w:val="20"/>
                <w:szCs w:val="20"/>
              </w:rPr>
              <w:t xml:space="preserve">- отступления в услуге от условий договора или иные недостатки </w:t>
            </w:r>
            <w:r w:rsidRPr="009E3B8C">
              <w:rPr>
                <w:sz w:val="20"/>
                <w:szCs w:val="20"/>
              </w:rPr>
              <w:lastRenderedPageBreak/>
              <w:t>результата услуги в установленный Заказчиком разумный срок не были устранены либо являются существенными и неустранимыми (пункт 3 статьи 723 ГК РФ);</w:t>
            </w:r>
          </w:p>
          <w:p w14:paraId="4BAE4688" w14:textId="77777777" w:rsidR="00302F1C" w:rsidRPr="009E3B8C" w:rsidRDefault="00302F1C" w:rsidP="009B0EB7">
            <w:pPr>
              <w:widowControl w:val="0"/>
              <w:jc w:val="both"/>
              <w:rPr>
                <w:sz w:val="20"/>
                <w:szCs w:val="20"/>
              </w:rPr>
            </w:pPr>
            <w:r w:rsidRPr="009E3B8C">
              <w:rPr>
                <w:sz w:val="20"/>
                <w:szCs w:val="20"/>
              </w:rPr>
              <w:t>- отказ исполнителя оказать услугу;</w:t>
            </w:r>
          </w:p>
          <w:p w14:paraId="77D4AE0A" w14:textId="77777777" w:rsidR="00302F1C" w:rsidRPr="009E3B8C" w:rsidRDefault="00302F1C" w:rsidP="009B0EB7">
            <w:pPr>
              <w:widowControl w:val="0"/>
              <w:jc w:val="both"/>
              <w:rPr>
                <w:sz w:val="20"/>
                <w:szCs w:val="20"/>
              </w:rPr>
            </w:pPr>
            <w:r w:rsidRPr="009E3B8C">
              <w:rPr>
                <w:sz w:val="20"/>
                <w:szCs w:val="20"/>
              </w:rPr>
              <w:t>- нарушение сроков устранения выявленных недостатков услуги и/или отказ от их устранения;</w:t>
            </w:r>
          </w:p>
          <w:p w14:paraId="35259F48" w14:textId="77777777" w:rsidR="00302F1C" w:rsidRPr="009E3B8C" w:rsidRDefault="00302F1C" w:rsidP="009B0EB7">
            <w:pPr>
              <w:widowControl w:val="0"/>
              <w:jc w:val="both"/>
              <w:rPr>
                <w:sz w:val="20"/>
                <w:szCs w:val="20"/>
              </w:rPr>
            </w:pPr>
            <w:r w:rsidRPr="009E3B8C">
              <w:rPr>
                <w:sz w:val="20"/>
                <w:szCs w:val="20"/>
              </w:rPr>
              <w:t>- установление недостоверности сведений, содержащихся в документах, представленных исполнителем на этапе размещения закупки;</w:t>
            </w:r>
          </w:p>
          <w:p w14:paraId="7F5C6B7D" w14:textId="77777777" w:rsidR="00302F1C" w:rsidRPr="009E3B8C" w:rsidRDefault="00302F1C" w:rsidP="009B0EB7">
            <w:pPr>
              <w:widowControl w:val="0"/>
              <w:jc w:val="both"/>
              <w:rPr>
                <w:sz w:val="20"/>
                <w:szCs w:val="20"/>
              </w:rPr>
            </w:pPr>
            <w:r w:rsidRPr="009E3B8C">
              <w:rPr>
                <w:sz w:val="20"/>
                <w:szCs w:val="20"/>
              </w:rPr>
              <w:t>- иные случаи, предусмотренные действующим законодательством РФ.</w:t>
            </w:r>
          </w:p>
          <w:p w14:paraId="17948E8D" w14:textId="77777777" w:rsidR="00302F1C" w:rsidRPr="009E3B8C" w:rsidRDefault="00302F1C" w:rsidP="009B0EB7">
            <w:pPr>
              <w:widowControl w:val="0"/>
              <w:jc w:val="both"/>
              <w:rPr>
                <w:sz w:val="20"/>
                <w:szCs w:val="20"/>
              </w:rPr>
            </w:pPr>
            <w:r w:rsidRPr="009E3B8C">
              <w:rPr>
                <w:sz w:val="20"/>
                <w:szCs w:val="20"/>
              </w:rPr>
              <w:t>Основанием для одностороннего отказа Заказчика от исполнения договора выполнения работы служат в том числе следующие обстоятельства:</w:t>
            </w:r>
          </w:p>
          <w:p w14:paraId="2188027D" w14:textId="65CDA78A" w:rsidR="00302F1C" w:rsidRPr="009E3B8C" w:rsidRDefault="00302F1C" w:rsidP="009B0EB7">
            <w:pPr>
              <w:widowControl w:val="0"/>
              <w:jc w:val="both"/>
              <w:rPr>
                <w:sz w:val="20"/>
                <w:szCs w:val="20"/>
              </w:rPr>
            </w:pPr>
            <w:r w:rsidRPr="009E3B8C">
              <w:rPr>
                <w:sz w:val="20"/>
                <w:szCs w:val="20"/>
              </w:rPr>
              <w:t>- подрядчик нарушил конечный срок выполнения работы, а также иные установленные договором сроки (</w:t>
            </w:r>
            <w:hyperlink r:id="rId12">
              <w:r w:rsidRPr="009E3B8C">
                <w:rPr>
                  <w:sz w:val="20"/>
                  <w:szCs w:val="20"/>
                  <w:u w:val="single"/>
                </w:rPr>
                <w:t>п. 3 ст. 708</w:t>
              </w:r>
            </w:hyperlink>
            <w:r w:rsidRPr="009E3B8C">
              <w:rPr>
                <w:sz w:val="20"/>
                <w:szCs w:val="20"/>
              </w:rPr>
              <w:t xml:space="preserve"> ГК РФ);- существенно увеличилась приблизительная цена в связи с необходимостью выполнения дополнительных работ (</w:t>
            </w:r>
            <w:hyperlink r:id="rId13">
              <w:r w:rsidRPr="009E3B8C">
                <w:rPr>
                  <w:sz w:val="20"/>
                  <w:szCs w:val="20"/>
                  <w:u w:val="single"/>
                </w:rPr>
                <w:t>п. 5 ст. 709</w:t>
              </w:r>
            </w:hyperlink>
            <w:r w:rsidRPr="009E3B8C">
              <w:rPr>
                <w:sz w:val="20"/>
                <w:szCs w:val="20"/>
              </w:rPr>
              <w:t xml:space="preserve"> ГК РФ);</w:t>
            </w:r>
          </w:p>
          <w:p w14:paraId="79D44BCD" w14:textId="77777777" w:rsidR="00302F1C" w:rsidRPr="009E3B8C" w:rsidRDefault="00302F1C" w:rsidP="009B0EB7">
            <w:pPr>
              <w:widowControl w:val="0"/>
              <w:jc w:val="both"/>
              <w:rPr>
                <w:sz w:val="20"/>
                <w:szCs w:val="20"/>
              </w:rPr>
            </w:pPr>
            <w:r w:rsidRPr="009E3B8C">
              <w:rPr>
                <w:sz w:val="20"/>
                <w:szCs w:val="20"/>
              </w:rPr>
              <w:t>- подрядчик не приступает своевременно к исполнению договора или выполняет работу настолько медленно, что окончить ее в срок становится явно невозможным (</w:t>
            </w:r>
            <w:hyperlink r:id="rId14">
              <w:r w:rsidRPr="009E3B8C">
                <w:rPr>
                  <w:sz w:val="20"/>
                  <w:szCs w:val="20"/>
                  <w:u w:val="single"/>
                </w:rPr>
                <w:t>п. 2 ст. 715</w:t>
              </w:r>
            </w:hyperlink>
            <w:r w:rsidRPr="009E3B8C">
              <w:rPr>
                <w:sz w:val="20"/>
                <w:szCs w:val="20"/>
              </w:rPr>
              <w:t xml:space="preserve"> ГК РФ);</w:t>
            </w:r>
          </w:p>
          <w:p w14:paraId="606CE1DF" w14:textId="77777777" w:rsidR="00302F1C" w:rsidRPr="009E3B8C" w:rsidRDefault="00302F1C" w:rsidP="009B0EB7">
            <w:pPr>
              <w:widowControl w:val="0"/>
              <w:jc w:val="both"/>
              <w:rPr>
                <w:sz w:val="20"/>
                <w:szCs w:val="20"/>
              </w:rPr>
            </w:pPr>
            <w:r w:rsidRPr="009E3B8C">
              <w:rPr>
                <w:sz w:val="20"/>
                <w:szCs w:val="20"/>
              </w:rPr>
              <w:t>- неисполнение подрядчиком в назначенный срок требования об устранении недостатков выполненной работы (</w:t>
            </w:r>
            <w:hyperlink r:id="rId15">
              <w:r w:rsidRPr="009E3B8C">
                <w:rPr>
                  <w:sz w:val="20"/>
                  <w:szCs w:val="20"/>
                  <w:u w:val="single"/>
                </w:rPr>
                <w:t>п. 3 ст. 715</w:t>
              </w:r>
            </w:hyperlink>
            <w:r w:rsidRPr="009E3B8C">
              <w:rPr>
                <w:sz w:val="20"/>
                <w:szCs w:val="20"/>
              </w:rPr>
              <w:t xml:space="preserve"> ГК РФ);</w:t>
            </w:r>
          </w:p>
          <w:p w14:paraId="4C21FF27" w14:textId="77777777" w:rsidR="00302F1C" w:rsidRPr="009E3B8C" w:rsidRDefault="00302F1C" w:rsidP="009B0EB7">
            <w:pPr>
              <w:widowControl w:val="0"/>
              <w:jc w:val="both"/>
              <w:rPr>
                <w:sz w:val="20"/>
                <w:szCs w:val="20"/>
              </w:rPr>
            </w:pPr>
            <w:r w:rsidRPr="009E3B8C">
              <w:rPr>
                <w:sz w:val="20"/>
                <w:szCs w:val="20"/>
              </w:rPr>
              <w:t>- отступления в работе от условий договора или иные недостатки результата работы в установленный разумный срок не были устранены либо являются существенными и неустранимыми (</w:t>
            </w:r>
            <w:hyperlink r:id="rId16">
              <w:r w:rsidRPr="009E3B8C">
                <w:rPr>
                  <w:sz w:val="20"/>
                  <w:szCs w:val="20"/>
                  <w:u w:val="single"/>
                </w:rPr>
                <w:t>п. 3 ст. 723</w:t>
              </w:r>
            </w:hyperlink>
            <w:r w:rsidRPr="009E3B8C">
              <w:rPr>
                <w:sz w:val="20"/>
                <w:szCs w:val="20"/>
              </w:rPr>
              <w:t xml:space="preserve"> ГК РФ);</w:t>
            </w:r>
          </w:p>
          <w:p w14:paraId="4F465E86" w14:textId="77777777" w:rsidR="00302F1C" w:rsidRPr="009E3B8C" w:rsidRDefault="00302F1C" w:rsidP="009B0EB7">
            <w:pPr>
              <w:widowControl w:val="0"/>
              <w:jc w:val="both"/>
              <w:rPr>
                <w:sz w:val="20"/>
                <w:szCs w:val="20"/>
              </w:rPr>
            </w:pPr>
            <w:r w:rsidRPr="009E3B8C">
              <w:rPr>
                <w:sz w:val="20"/>
                <w:szCs w:val="20"/>
              </w:rPr>
              <w:t>- иные случаи, предусмотренные действующим законодательством РФ.</w:t>
            </w:r>
          </w:p>
          <w:p w14:paraId="59A50EF9" w14:textId="77777777" w:rsidR="00302F1C" w:rsidRPr="009E3B8C" w:rsidRDefault="00302F1C" w:rsidP="009B0EB7">
            <w:pPr>
              <w:widowControl w:val="0"/>
              <w:jc w:val="both"/>
              <w:rPr>
                <w:sz w:val="20"/>
                <w:szCs w:val="20"/>
              </w:rPr>
            </w:pPr>
            <w:r w:rsidRPr="009E3B8C">
              <w:rPr>
                <w:sz w:val="20"/>
                <w:szCs w:val="20"/>
              </w:rPr>
              <w:t>Заказчик может отказаться от договора в одностороннем порядке без оснований, если это предусмотрено договором и подрядчик еще не сдал результат работы (</w:t>
            </w:r>
            <w:hyperlink r:id="rId17">
              <w:r w:rsidRPr="009E3B8C">
                <w:rPr>
                  <w:sz w:val="20"/>
                  <w:szCs w:val="20"/>
                  <w:u w:val="single"/>
                </w:rPr>
                <w:t>ст. 717</w:t>
              </w:r>
            </w:hyperlink>
            <w:r w:rsidRPr="009E3B8C">
              <w:rPr>
                <w:sz w:val="20"/>
                <w:szCs w:val="20"/>
              </w:rPr>
              <w:t xml:space="preserve"> ГК РФ).</w:t>
            </w:r>
          </w:p>
          <w:p w14:paraId="2C3C4D8F" w14:textId="77777777" w:rsidR="00302F1C" w:rsidRPr="009E3B8C" w:rsidRDefault="00302F1C" w:rsidP="009B0EB7">
            <w:pPr>
              <w:widowControl w:val="0"/>
              <w:jc w:val="both"/>
              <w:rPr>
                <w:sz w:val="20"/>
                <w:szCs w:val="20"/>
              </w:rPr>
            </w:pPr>
            <w:r w:rsidRPr="009E3B8C">
              <w:rPr>
                <w:sz w:val="20"/>
                <w:szCs w:val="20"/>
              </w:rPr>
              <w:t>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Заказчика (его филиала) об устранении выявленных в ходе приемки недостатков в установленный Заказчиком (его филиалом) срок.</w:t>
            </w:r>
          </w:p>
          <w:p w14:paraId="20783E65" w14:textId="77777777" w:rsidR="00302F1C" w:rsidRPr="009E3B8C" w:rsidRDefault="00302F1C" w:rsidP="009B0EB7">
            <w:pPr>
              <w:widowControl w:val="0"/>
              <w:jc w:val="both"/>
              <w:rPr>
                <w:sz w:val="20"/>
                <w:szCs w:val="20"/>
              </w:rPr>
            </w:pPr>
            <w:r w:rsidRPr="009E3B8C">
              <w:rPr>
                <w:sz w:val="20"/>
                <w:szCs w:val="20"/>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BFD50FA" w14:textId="68610EB7" w:rsidR="00302F1C" w:rsidRPr="009E3B8C" w:rsidRDefault="00302F1C" w:rsidP="009B0EB7">
            <w:pPr>
              <w:widowControl w:val="0"/>
              <w:jc w:val="both"/>
              <w:rPr>
                <w:sz w:val="20"/>
                <w:szCs w:val="20"/>
              </w:rPr>
            </w:pPr>
            <w:r w:rsidRPr="009E3B8C">
              <w:rPr>
                <w:sz w:val="20"/>
                <w:szCs w:val="20"/>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tc>
      </w:tr>
      <w:tr w:rsidR="009E3B8C" w:rsidRPr="009E3B8C" w14:paraId="0BFE0F7D" w14:textId="77777777" w:rsidTr="00CF1716">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91CCD" w14:textId="403A55C3" w:rsidR="00FA7C76" w:rsidRPr="009E3B8C" w:rsidRDefault="00FA7C76" w:rsidP="00FA7C76">
            <w:pPr>
              <w:widowControl w:val="0"/>
              <w:jc w:val="both"/>
              <w:rPr>
                <w:b/>
                <w:sz w:val="20"/>
                <w:szCs w:val="20"/>
              </w:rPr>
            </w:pPr>
            <w:r w:rsidRPr="009E3B8C">
              <w:rPr>
                <w:b/>
                <w:sz w:val="20"/>
                <w:szCs w:val="20"/>
              </w:rPr>
              <w:lastRenderedPageBreak/>
              <w:t>Пункт 31</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2C3EF" w14:textId="6EBA0B9E" w:rsidR="00FA7C76" w:rsidRPr="009E3B8C" w:rsidRDefault="00FA7C76" w:rsidP="00FA7C76">
            <w:pPr>
              <w:widowControl w:val="0"/>
              <w:jc w:val="both"/>
              <w:rPr>
                <w:b/>
                <w:sz w:val="20"/>
                <w:szCs w:val="20"/>
              </w:rPr>
            </w:pPr>
            <w:r w:rsidRPr="009E3B8C">
              <w:rPr>
                <w:b/>
                <w:sz w:val="20"/>
                <w:szCs w:val="20"/>
              </w:rPr>
              <w:t>Код ОКПД2</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1A235" w14:textId="77777777" w:rsidR="00FA7C76" w:rsidRPr="009E3B8C" w:rsidRDefault="00FA7C76" w:rsidP="00FA7C76">
            <w:pPr>
              <w:jc w:val="both"/>
              <w:rPr>
                <w:sz w:val="20"/>
                <w:szCs w:val="20"/>
              </w:rPr>
            </w:pPr>
            <w:r w:rsidRPr="009E3B8C">
              <w:rPr>
                <w:sz w:val="20"/>
                <w:szCs w:val="20"/>
              </w:rPr>
              <w:t>19.20.21.135 Бензин автомобильный с октановым числом более 95, но не более 98 по исследовательскому методу экологического класса К5.</w:t>
            </w:r>
          </w:p>
          <w:p w14:paraId="28136B09" w14:textId="1B98A971" w:rsidR="00FA7C76" w:rsidRPr="009E3B8C" w:rsidRDefault="00FA7C76" w:rsidP="00FA7C76">
            <w:pPr>
              <w:widowControl w:val="0"/>
              <w:jc w:val="both"/>
              <w:rPr>
                <w:sz w:val="20"/>
                <w:szCs w:val="20"/>
              </w:rPr>
            </w:pPr>
            <w:r w:rsidRPr="009E3B8C">
              <w:rPr>
                <w:sz w:val="20"/>
                <w:szCs w:val="20"/>
              </w:rPr>
              <w:t>19.20.21.300 Топливо дизельное</w:t>
            </w:r>
          </w:p>
        </w:tc>
      </w:tr>
      <w:tr w:rsidR="009E3B8C" w:rsidRPr="009E3B8C" w14:paraId="149F96F5" w14:textId="77777777" w:rsidTr="000C021E">
        <w:trPr>
          <w:trHeight w:val="20"/>
        </w:trPr>
        <w:tc>
          <w:tcPr>
            <w:tcW w:w="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EF179" w14:textId="3ADFDB18" w:rsidR="00FA7C76" w:rsidRPr="009E3B8C" w:rsidRDefault="00FA7C76" w:rsidP="00FA7C76">
            <w:pPr>
              <w:widowControl w:val="0"/>
              <w:jc w:val="both"/>
              <w:rPr>
                <w:b/>
                <w:sz w:val="20"/>
                <w:szCs w:val="20"/>
              </w:rPr>
            </w:pPr>
            <w:r w:rsidRPr="009E3B8C">
              <w:rPr>
                <w:b/>
                <w:sz w:val="20"/>
                <w:szCs w:val="20"/>
              </w:rPr>
              <w:t>Пункт 32</w:t>
            </w:r>
          </w:p>
        </w:tc>
        <w:tc>
          <w:tcPr>
            <w:tcW w:w="2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26D73" w14:textId="5FDA1527" w:rsidR="00FA7C76" w:rsidRPr="009E3B8C" w:rsidRDefault="00FA7C76" w:rsidP="00FA7C76">
            <w:pPr>
              <w:widowControl w:val="0"/>
              <w:jc w:val="both"/>
              <w:rPr>
                <w:b/>
                <w:sz w:val="20"/>
                <w:szCs w:val="20"/>
              </w:rPr>
            </w:pPr>
            <w:r w:rsidRPr="009E3B8C">
              <w:rPr>
                <w:b/>
                <w:sz w:val="20"/>
                <w:szCs w:val="20"/>
              </w:rPr>
              <w:t>Наименование страны происхождения товара</w:t>
            </w:r>
          </w:p>
        </w:tc>
        <w:tc>
          <w:tcPr>
            <w:tcW w:w="6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D9AFB" w14:textId="72C33E55" w:rsidR="00431DBC" w:rsidRPr="009E3B8C" w:rsidRDefault="00FA7C76" w:rsidP="00DF4F1D">
            <w:pPr>
              <w:widowControl w:val="0"/>
              <w:jc w:val="both"/>
              <w:rPr>
                <w:sz w:val="20"/>
                <w:szCs w:val="20"/>
              </w:rPr>
            </w:pPr>
            <w:r w:rsidRPr="009E3B8C">
              <w:rPr>
                <w:sz w:val="20"/>
                <w:szCs w:val="20"/>
                <w:lang w:eastAsia="ar-SA"/>
              </w:rPr>
              <w:t>Наименова</w:t>
            </w:r>
            <w:r w:rsidR="00431DBC">
              <w:rPr>
                <w:sz w:val="20"/>
                <w:szCs w:val="20"/>
                <w:lang w:eastAsia="ar-SA"/>
              </w:rPr>
              <w:t>ние страны происхождения товара</w:t>
            </w:r>
            <w:r w:rsidRPr="009E3B8C">
              <w:rPr>
                <w:sz w:val="20"/>
                <w:szCs w:val="20"/>
                <w:lang w:eastAsia="ar-SA"/>
              </w:rPr>
              <w:t xml:space="preserve"> указывается в соответствии с</w:t>
            </w:r>
            <w:r w:rsidR="00431DBC">
              <w:rPr>
                <w:sz w:val="20"/>
                <w:szCs w:val="20"/>
                <w:lang w:eastAsia="ar-SA"/>
              </w:rPr>
              <w:t xml:space="preserve"> подпунктом «б» пункта 2 части 1 статьи 43 Закона № 44-ФЗ, </w:t>
            </w:r>
            <w:proofErr w:type="spellStart"/>
            <w:r w:rsidR="00431DBC">
              <w:rPr>
                <w:sz w:val="20"/>
                <w:szCs w:val="20"/>
                <w:lang w:eastAsia="ar-SA"/>
              </w:rPr>
              <w:t>пп</w:t>
            </w:r>
            <w:proofErr w:type="spellEnd"/>
            <w:r w:rsidR="00431DBC">
              <w:rPr>
                <w:sz w:val="20"/>
                <w:szCs w:val="20"/>
                <w:lang w:eastAsia="ar-SA"/>
              </w:rPr>
              <w:t>. «з» п. 3 Постановления Правительства РФ №1875</w:t>
            </w:r>
            <w:r w:rsidR="00DF4F1D">
              <w:rPr>
                <w:sz w:val="20"/>
                <w:szCs w:val="20"/>
                <w:lang w:eastAsia="ar-SA"/>
              </w:rPr>
              <w:t>.</w:t>
            </w:r>
          </w:p>
        </w:tc>
      </w:tr>
    </w:tbl>
    <w:p w14:paraId="1EB78DCE" w14:textId="64DE6ECD" w:rsidR="0021599E" w:rsidRPr="009E3B8C" w:rsidRDefault="0021599E" w:rsidP="000C021E">
      <w:pPr>
        <w:keepNext/>
        <w:widowControl w:val="0"/>
        <w:jc w:val="center"/>
        <w:rPr>
          <w:b/>
          <w:sz w:val="20"/>
          <w:szCs w:val="20"/>
        </w:rPr>
      </w:pPr>
    </w:p>
    <w:p w14:paraId="444D9DE4" w14:textId="61A6D1F3" w:rsidR="00B74649" w:rsidRPr="009E3B8C" w:rsidRDefault="00B74649">
      <w:pPr>
        <w:rPr>
          <w:b/>
          <w:sz w:val="20"/>
          <w:szCs w:val="20"/>
        </w:rPr>
      </w:pPr>
      <w:r w:rsidRPr="009E3B8C">
        <w:rPr>
          <w:b/>
          <w:sz w:val="20"/>
          <w:szCs w:val="20"/>
        </w:rPr>
        <w:br w:type="page"/>
      </w:r>
    </w:p>
    <w:p w14:paraId="34732C21" w14:textId="6D74301C" w:rsidR="0021599E" w:rsidRPr="009E3B8C" w:rsidRDefault="0021599E" w:rsidP="0021599E">
      <w:pPr>
        <w:suppressLineNumbers/>
        <w:suppressAutoHyphens/>
        <w:jc w:val="center"/>
        <w:rPr>
          <w:b/>
          <w:sz w:val="20"/>
          <w:szCs w:val="20"/>
        </w:rPr>
      </w:pPr>
      <w:r w:rsidRPr="009E3B8C">
        <w:rPr>
          <w:b/>
          <w:sz w:val="20"/>
          <w:szCs w:val="20"/>
        </w:rPr>
        <w:lastRenderedPageBreak/>
        <w:t>Раздел II Техническое задание</w:t>
      </w:r>
    </w:p>
    <w:p w14:paraId="2DED4907" w14:textId="77777777" w:rsidR="00302F1C" w:rsidRPr="009E3B8C" w:rsidRDefault="00302F1C" w:rsidP="00302F1C">
      <w:pPr>
        <w:widowControl w:val="0"/>
        <w:tabs>
          <w:tab w:val="left" w:pos="284"/>
          <w:tab w:val="left" w:pos="567"/>
          <w:tab w:val="left" w:pos="851"/>
        </w:tabs>
        <w:suppressAutoHyphens/>
        <w:autoSpaceDE w:val="0"/>
        <w:ind w:firstLine="284"/>
        <w:contextualSpacing/>
        <w:jc w:val="center"/>
        <w:textAlignment w:val="baseline"/>
        <w:rPr>
          <w:b/>
          <w:sz w:val="22"/>
          <w:szCs w:val="22"/>
        </w:rPr>
      </w:pPr>
    </w:p>
    <w:p w14:paraId="65C853E1" w14:textId="77777777" w:rsidR="00522DE6" w:rsidRPr="009E3B8C" w:rsidRDefault="00522DE6" w:rsidP="00522DE6">
      <w:pPr>
        <w:jc w:val="center"/>
        <w:rPr>
          <w:b/>
          <w:kern w:val="28"/>
        </w:rPr>
      </w:pPr>
      <w:r w:rsidRPr="009E3B8C">
        <w:rPr>
          <w:b/>
          <w:kern w:val="28"/>
        </w:rPr>
        <w:t>ТЕХНИЧЕСКОЕ ЗАДАНИЕ</w:t>
      </w:r>
    </w:p>
    <w:p w14:paraId="5146C7B6" w14:textId="77777777" w:rsidR="00522DE6" w:rsidRPr="009E3B8C" w:rsidRDefault="00522DE6" w:rsidP="00522DE6">
      <w:pPr>
        <w:jc w:val="center"/>
        <w:rPr>
          <w:b/>
        </w:rPr>
      </w:pPr>
      <w:r w:rsidRPr="009E3B8C">
        <w:rPr>
          <w:b/>
          <w:kern w:val="28"/>
        </w:rPr>
        <w:t xml:space="preserve">на </w:t>
      </w:r>
      <w:r w:rsidRPr="009E3B8C">
        <w:rPr>
          <w:b/>
        </w:rPr>
        <w:t xml:space="preserve">поставку </w:t>
      </w:r>
      <w:r w:rsidRPr="009E3B8C">
        <w:rPr>
          <w:b/>
          <w:bCs/>
        </w:rPr>
        <w:t>нефтепродуктов с использованием топливных электронных карт</w:t>
      </w:r>
      <w:r w:rsidRPr="009E3B8C">
        <w:rPr>
          <w:b/>
        </w:rPr>
        <w:t xml:space="preserve"> </w:t>
      </w:r>
      <w:r w:rsidRPr="009E3B8C">
        <w:rPr>
          <w:b/>
          <w:bCs/>
        </w:rPr>
        <w:t>для нужд филиала ФГБУ "ЦЛАТИ по УФО" по Тюменской области в 2 квартале 2025 года</w:t>
      </w:r>
      <w:r w:rsidRPr="009E3B8C">
        <w:rPr>
          <w:b/>
        </w:rPr>
        <w:t>.</w:t>
      </w:r>
    </w:p>
    <w:p w14:paraId="7A9C4AFD" w14:textId="77777777" w:rsidR="00522DE6" w:rsidRPr="009E3B8C" w:rsidRDefault="00522DE6" w:rsidP="00522DE6">
      <w:pPr>
        <w:ind w:firstLine="709"/>
        <w:jc w:val="both"/>
        <w:rPr>
          <w:b/>
          <w:kern w:val="28"/>
          <w:sz w:val="22"/>
          <w:szCs w:val="22"/>
        </w:rPr>
      </w:pPr>
    </w:p>
    <w:p w14:paraId="58F5BF73" w14:textId="3073F60F" w:rsidR="00522DE6" w:rsidRPr="009E3B8C" w:rsidRDefault="00522DE6" w:rsidP="00522DE6">
      <w:pPr>
        <w:ind w:firstLine="709"/>
        <w:jc w:val="both"/>
        <w:rPr>
          <w:bCs/>
          <w:sz w:val="22"/>
          <w:szCs w:val="22"/>
        </w:rPr>
      </w:pPr>
      <w:r w:rsidRPr="009E3B8C">
        <w:rPr>
          <w:b/>
          <w:sz w:val="22"/>
          <w:szCs w:val="22"/>
        </w:rPr>
        <w:t>Объект закупки:</w:t>
      </w:r>
      <w:r w:rsidRPr="009E3B8C">
        <w:rPr>
          <w:kern w:val="28"/>
          <w:sz w:val="22"/>
          <w:szCs w:val="22"/>
        </w:rPr>
        <w:t xml:space="preserve"> </w:t>
      </w:r>
      <w:r w:rsidR="0065207E" w:rsidRPr="009E3B8C">
        <w:rPr>
          <w:kern w:val="28"/>
          <w:sz w:val="22"/>
          <w:szCs w:val="22"/>
        </w:rPr>
        <w:t xml:space="preserve">поставка </w:t>
      </w:r>
      <w:r w:rsidRPr="009E3B8C">
        <w:rPr>
          <w:bCs/>
          <w:sz w:val="22"/>
          <w:szCs w:val="22"/>
        </w:rPr>
        <w:t>нефтепр</w:t>
      </w:r>
      <w:r w:rsidR="0065207E" w:rsidRPr="009E3B8C">
        <w:rPr>
          <w:bCs/>
          <w:sz w:val="22"/>
          <w:szCs w:val="22"/>
        </w:rPr>
        <w:t>одуктов</w:t>
      </w:r>
      <w:r w:rsidRPr="009E3B8C">
        <w:rPr>
          <w:bCs/>
          <w:sz w:val="22"/>
          <w:szCs w:val="22"/>
        </w:rPr>
        <w:t xml:space="preserve"> с использованием топливных электронных карт</w:t>
      </w:r>
      <w:r w:rsidRPr="009E3B8C">
        <w:rPr>
          <w:sz w:val="22"/>
          <w:szCs w:val="22"/>
        </w:rPr>
        <w:t>.</w:t>
      </w:r>
    </w:p>
    <w:p w14:paraId="66BE7C36" w14:textId="77777777" w:rsidR="00522DE6" w:rsidRPr="009E3B8C" w:rsidRDefault="00522DE6" w:rsidP="00522DE6">
      <w:pPr>
        <w:ind w:firstLine="709"/>
        <w:jc w:val="both"/>
        <w:rPr>
          <w:rFonts w:eastAsia="Calibri"/>
          <w:sz w:val="22"/>
          <w:szCs w:val="22"/>
        </w:rPr>
      </w:pPr>
      <w:r w:rsidRPr="009E3B8C">
        <w:rPr>
          <w:b/>
          <w:sz w:val="22"/>
          <w:szCs w:val="22"/>
        </w:rPr>
        <w:t xml:space="preserve">1. Описание объекта закупки: </w:t>
      </w:r>
      <w:r w:rsidRPr="009E3B8C">
        <w:rPr>
          <w:sz w:val="22"/>
          <w:szCs w:val="22"/>
        </w:rPr>
        <w:t>согласно Таблицы 1 п. 15 Технического задания</w:t>
      </w:r>
      <w:r w:rsidRPr="009E3B8C">
        <w:rPr>
          <w:b/>
          <w:sz w:val="22"/>
          <w:szCs w:val="22"/>
        </w:rPr>
        <w:t>.</w:t>
      </w:r>
    </w:p>
    <w:p w14:paraId="34B010DD" w14:textId="77777777" w:rsidR="00522DE6" w:rsidRPr="009E3B8C" w:rsidRDefault="00522DE6" w:rsidP="00522DE6">
      <w:pPr>
        <w:tabs>
          <w:tab w:val="left" w:pos="360"/>
        </w:tabs>
        <w:ind w:firstLine="709"/>
        <w:jc w:val="both"/>
        <w:rPr>
          <w:b/>
          <w:sz w:val="22"/>
          <w:szCs w:val="22"/>
        </w:rPr>
      </w:pPr>
      <w:r w:rsidRPr="009E3B8C">
        <w:rPr>
          <w:b/>
          <w:bCs/>
          <w:sz w:val="22"/>
          <w:szCs w:val="22"/>
        </w:rPr>
        <w:t xml:space="preserve">2. Количество поставляемых товаров: </w:t>
      </w:r>
      <w:r w:rsidRPr="009E3B8C">
        <w:rPr>
          <w:sz w:val="22"/>
          <w:szCs w:val="22"/>
        </w:rPr>
        <w:t>согласно Таблицы 1 п. 15 Технического задания</w:t>
      </w:r>
      <w:r w:rsidRPr="009E3B8C">
        <w:rPr>
          <w:b/>
          <w:sz w:val="22"/>
          <w:szCs w:val="22"/>
        </w:rPr>
        <w:t>.</w:t>
      </w:r>
    </w:p>
    <w:p w14:paraId="6183C1AE" w14:textId="77777777" w:rsidR="00522DE6" w:rsidRPr="009E3B8C" w:rsidRDefault="00522DE6" w:rsidP="00522DE6">
      <w:pPr>
        <w:tabs>
          <w:tab w:val="left" w:pos="360"/>
        </w:tabs>
        <w:ind w:firstLine="709"/>
        <w:jc w:val="both"/>
        <w:rPr>
          <w:sz w:val="22"/>
          <w:szCs w:val="22"/>
        </w:rPr>
      </w:pPr>
      <w:r w:rsidRPr="009E3B8C">
        <w:rPr>
          <w:b/>
          <w:sz w:val="22"/>
          <w:szCs w:val="22"/>
        </w:rPr>
        <w:t>3</w:t>
      </w:r>
      <w:r w:rsidRPr="009E3B8C">
        <w:rPr>
          <w:sz w:val="22"/>
          <w:szCs w:val="22"/>
        </w:rPr>
        <w:t xml:space="preserve">. </w:t>
      </w:r>
      <w:r w:rsidRPr="009E3B8C">
        <w:rPr>
          <w:b/>
          <w:bCs/>
          <w:sz w:val="22"/>
          <w:szCs w:val="22"/>
        </w:rPr>
        <w:t>Место поставки товаров</w:t>
      </w:r>
      <w:r w:rsidRPr="009E3B8C">
        <w:rPr>
          <w:sz w:val="22"/>
          <w:szCs w:val="22"/>
        </w:rPr>
        <w:t xml:space="preserve">: Поставка осуществляется путем заправки Товаром транспортных средств Заказчика на автозаправочных станциях (далее по тексту – «АЗС»), расположенных на территории </w:t>
      </w:r>
      <w:proofErr w:type="spellStart"/>
      <w:r w:rsidRPr="009E3B8C">
        <w:rPr>
          <w:sz w:val="22"/>
          <w:szCs w:val="22"/>
        </w:rPr>
        <w:t>г.Тюмень</w:t>
      </w:r>
      <w:proofErr w:type="spellEnd"/>
      <w:r w:rsidRPr="009E3B8C">
        <w:rPr>
          <w:sz w:val="22"/>
          <w:szCs w:val="22"/>
        </w:rPr>
        <w:t xml:space="preserve">, </w:t>
      </w:r>
      <w:proofErr w:type="spellStart"/>
      <w:r w:rsidRPr="009E3B8C">
        <w:rPr>
          <w:sz w:val="22"/>
          <w:szCs w:val="22"/>
        </w:rPr>
        <w:t>г.Тобольск</w:t>
      </w:r>
      <w:proofErr w:type="spellEnd"/>
      <w:r w:rsidRPr="009E3B8C">
        <w:rPr>
          <w:sz w:val="22"/>
          <w:szCs w:val="22"/>
        </w:rPr>
        <w:t xml:space="preserve">, </w:t>
      </w:r>
      <w:proofErr w:type="spellStart"/>
      <w:r w:rsidRPr="009E3B8C">
        <w:rPr>
          <w:sz w:val="22"/>
          <w:szCs w:val="22"/>
        </w:rPr>
        <w:t>г.Ишим</w:t>
      </w:r>
      <w:proofErr w:type="spellEnd"/>
      <w:r w:rsidRPr="009E3B8C">
        <w:rPr>
          <w:sz w:val="22"/>
          <w:szCs w:val="22"/>
        </w:rPr>
        <w:t xml:space="preserve">, </w:t>
      </w:r>
      <w:proofErr w:type="spellStart"/>
      <w:r w:rsidRPr="009E3B8C">
        <w:rPr>
          <w:sz w:val="22"/>
          <w:szCs w:val="22"/>
        </w:rPr>
        <w:t>г.Заводоуковск</w:t>
      </w:r>
      <w:proofErr w:type="spellEnd"/>
      <w:r w:rsidRPr="009E3B8C">
        <w:rPr>
          <w:sz w:val="22"/>
          <w:szCs w:val="22"/>
        </w:rPr>
        <w:t xml:space="preserve">, </w:t>
      </w:r>
      <w:proofErr w:type="spellStart"/>
      <w:r w:rsidRPr="009E3B8C">
        <w:rPr>
          <w:sz w:val="22"/>
          <w:szCs w:val="22"/>
        </w:rPr>
        <w:t>г.Ялуторовск</w:t>
      </w:r>
      <w:proofErr w:type="spellEnd"/>
      <w:r w:rsidRPr="009E3B8C">
        <w:rPr>
          <w:sz w:val="22"/>
          <w:szCs w:val="22"/>
        </w:rPr>
        <w:t xml:space="preserve">, г. Екатеринбург, </w:t>
      </w:r>
      <w:proofErr w:type="spellStart"/>
      <w:r w:rsidRPr="009E3B8C">
        <w:rPr>
          <w:sz w:val="22"/>
          <w:szCs w:val="22"/>
        </w:rPr>
        <w:t>г.Курган</w:t>
      </w:r>
      <w:proofErr w:type="spellEnd"/>
      <w:r w:rsidRPr="009E3B8C">
        <w:rPr>
          <w:sz w:val="22"/>
          <w:szCs w:val="22"/>
        </w:rPr>
        <w:t xml:space="preserve">, </w:t>
      </w:r>
      <w:proofErr w:type="spellStart"/>
      <w:r w:rsidRPr="009E3B8C">
        <w:rPr>
          <w:sz w:val="22"/>
          <w:szCs w:val="22"/>
        </w:rPr>
        <w:t>г.Муравленко</w:t>
      </w:r>
      <w:proofErr w:type="spellEnd"/>
      <w:r w:rsidRPr="009E3B8C">
        <w:rPr>
          <w:sz w:val="22"/>
          <w:szCs w:val="22"/>
        </w:rPr>
        <w:t xml:space="preserve">, </w:t>
      </w:r>
      <w:proofErr w:type="spellStart"/>
      <w:r w:rsidRPr="009E3B8C">
        <w:rPr>
          <w:sz w:val="22"/>
          <w:szCs w:val="22"/>
        </w:rPr>
        <w:t>г.Нижневартовск</w:t>
      </w:r>
      <w:proofErr w:type="spellEnd"/>
      <w:r w:rsidRPr="009E3B8C">
        <w:rPr>
          <w:sz w:val="22"/>
          <w:szCs w:val="22"/>
        </w:rPr>
        <w:t xml:space="preserve">, </w:t>
      </w:r>
      <w:proofErr w:type="spellStart"/>
      <w:r w:rsidRPr="009E3B8C">
        <w:rPr>
          <w:sz w:val="22"/>
          <w:szCs w:val="22"/>
        </w:rPr>
        <w:t>г.Ноябрьск</w:t>
      </w:r>
      <w:proofErr w:type="spellEnd"/>
      <w:r w:rsidRPr="009E3B8C">
        <w:rPr>
          <w:sz w:val="22"/>
          <w:szCs w:val="22"/>
        </w:rPr>
        <w:t xml:space="preserve">, </w:t>
      </w:r>
      <w:proofErr w:type="spellStart"/>
      <w:r w:rsidRPr="009E3B8C">
        <w:rPr>
          <w:sz w:val="22"/>
          <w:szCs w:val="22"/>
        </w:rPr>
        <w:t>г.Пыть-Ях</w:t>
      </w:r>
      <w:proofErr w:type="spellEnd"/>
      <w:r w:rsidRPr="009E3B8C">
        <w:rPr>
          <w:sz w:val="22"/>
          <w:szCs w:val="22"/>
        </w:rPr>
        <w:t xml:space="preserve">, </w:t>
      </w:r>
      <w:proofErr w:type="spellStart"/>
      <w:r w:rsidRPr="009E3B8C">
        <w:rPr>
          <w:sz w:val="22"/>
          <w:szCs w:val="22"/>
        </w:rPr>
        <w:t>п.Губкинский</w:t>
      </w:r>
      <w:proofErr w:type="spellEnd"/>
      <w:r w:rsidRPr="009E3B8C">
        <w:rPr>
          <w:sz w:val="22"/>
          <w:szCs w:val="22"/>
        </w:rPr>
        <w:t xml:space="preserve">, </w:t>
      </w:r>
      <w:proofErr w:type="spellStart"/>
      <w:r w:rsidRPr="009E3B8C">
        <w:rPr>
          <w:sz w:val="22"/>
          <w:szCs w:val="22"/>
        </w:rPr>
        <w:t>п.Пурпе</w:t>
      </w:r>
      <w:proofErr w:type="spellEnd"/>
      <w:r w:rsidRPr="009E3B8C">
        <w:rPr>
          <w:sz w:val="22"/>
          <w:szCs w:val="22"/>
        </w:rPr>
        <w:t xml:space="preserve">, п. </w:t>
      </w:r>
      <w:proofErr w:type="spellStart"/>
      <w:r w:rsidRPr="009E3B8C">
        <w:rPr>
          <w:sz w:val="22"/>
          <w:szCs w:val="22"/>
        </w:rPr>
        <w:t>Пуровский</w:t>
      </w:r>
      <w:proofErr w:type="spellEnd"/>
      <w:r w:rsidRPr="009E3B8C">
        <w:rPr>
          <w:sz w:val="22"/>
          <w:szCs w:val="22"/>
        </w:rPr>
        <w:t xml:space="preserve">, п. </w:t>
      </w:r>
      <w:proofErr w:type="spellStart"/>
      <w:r w:rsidRPr="009E3B8C">
        <w:rPr>
          <w:sz w:val="22"/>
          <w:szCs w:val="22"/>
        </w:rPr>
        <w:t>Коротчаево</w:t>
      </w:r>
      <w:proofErr w:type="spellEnd"/>
      <w:r w:rsidRPr="009E3B8C">
        <w:rPr>
          <w:sz w:val="22"/>
          <w:szCs w:val="22"/>
        </w:rPr>
        <w:t>. Наличие АЗС на Федеральных дорогах, ведущих от г. Тюмень к вышеуказанным населенным пунктам.</w:t>
      </w:r>
    </w:p>
    <w:p w14:paraId="16AA106C" w14:textId="77777777" w:rsidR="00522DE6" w:rsidRPr="009E3B8C" w:rsidRDefault="00522DE6" w:rsidP="00522DE6">
      <w:pPr>
        <w:autoSpaceDE w:val="0"/>
        <w:autoSpaceDN w:val="0"/>
        <w:adjustRightInd w:val="0"/>
        <w:ind w:firstLine="709"/>
        <w:jc w:val="both"/>
        <w:rPr>
          <w:sz w:val="22"/>
          <w:szCs w:val="22"/>
        </w:rPr>
      </w:pPr>
      <w:r w:rsidRPr="009E3B8C">
        <w:rPr>
          <w:b/>
          <w:bCs/>
          <w:sz w:val="22"/>
          <w:szCs w:val="22"/>
        </w:rPr>
        <w:t>4. Сроки (периоды) поставки товаров</w:t>
      </w:r>
      <w:r w:rsidRPr="009E3B8C">
        <w:rPr>
          <w:sz w:val="22"/>
          <w:szCs w:val="22"/>
        </w:rPr>
        <w:t>:</w:t>
      </w:r>
      <w:r w:rsidRPr="009E3B8C">
        <w:rPr>
          <w:bCs/>
          <w:sz w:val="22"/>
          <w:szCs w:val="22"/>
        </w:rPr>
        <w:t xml:space="preserve"> ежедневно и круглосуточно </w:t>
      </w:r>
      <w:r w:rsidRPr="009E3B8C">
        <w:rPr>
          <w:sz w:val="22"/>
          <w:szCs w:val="22"/>
        </w:rPr>
        <w:t xml:space="preserve">с даты заключения договора по 30.06.2025 г. </w:t>
      </w:r>
    </w:p>
    <w:p w14:paraId="1544BB68" w14:textId="77777777" w:rsidR="00522DE6" w:rsidRPr="009E3B8C" w:rsidRDefault="00522DE6" w:rsidP="00522DE6">
      <w:pPr>
        <w:autoSpaceDE w:val="0"/>
        <w:autoSpaceDN w:val="0"/>
        <w:adjustRightInd w:val="0"/>
        <w:ind w:firstLine="709"/>
        <w:jc w:val="both"/>
        <w:rPr>
          <w:sz w:val="22"/>
          <w:szCs w:val="22"/>
        </w:rPr>
      </w:pPr>
      <w:r w:rsidRPr="009E3B8C">
        <w:rPr>
          <w:b/>
          <w:bCs/>
          <w:sz w:val="22"/>
          <w:szCs w:val="22"/>
        </w:rPr>
        <w:t xml:space="preserve">5. Источник финансирования: </w:t>
      </w:r>
      <w:r w:rsidRPr="009E3B8C">
        <w:rPr>
          <w:sz w:val="22"/>
          <w:szCs w:val="22"/>
        </w:rPr>
        <w:t xml:space="preserve">средства бюджетного учреждения от приносящей доход деятельности. </w:t>
      </w:r>
    </w:p>
    <w:p w14:paraId="08D632CA" w14:textId="77777777" w:rsidR="00522DE6" w:rsidRPr="009E3B8C" w:rsidRDefault="00522DE6" w:rsidP="00522DE6">
      <w:pPr>
        <w:ind w:firstLine="709"/>
        <w:jc w:val="both"/>
        <w:rPr>
          <w:sz w:val="22"/>
          <w:szCs w:val="22"/>
        </w:rPr>
      </w:pPr>
      <w:r w:rsidRPr="009E3B8C">
        <w:rPr>
          <w:b/>
          <w:bCs/>
          <w:sz w:val="22"/>
          <w:szCs w:val="22"/>
        </w:rPr>
        <w:t>6. Форма, сроки и порядок оплаты товаров:</w:t>
      </w:r>
      <w:r w:rsidRPr="009E3B8C">
        <w:rPr>
          <w:sz w:val="22"/>
          <w:szCs w:val="22"/>
        </w:rPr>
        <w:t xml:space="preserve"> Форма оплаты безналичная. Оплата по Договору осуществляется ежемесячно путем перечисления денежных средств на расчетный счет Поставщика за фактически поставленный в течение календарного (расчетного) месяца Товар.</w:t>
      </w:r>
    </w:p>
    <w:p w14:paraId="1C673717" w14:textId="77777777" w:rsidR="00522DE6" w:rsidRPr="009E3B8C" w:rsidRDefault="00522DE6" w:rsidP="00522DE6">
      <w:pPr>
        <w:tabs>
          <w:tab w:val="left" w:pos="360"/>
        </w:tabs>
        <w:ind w:firstLine="709"/>
        <w:jc w:val="both"/>
        <w:rPr>
          <w:sz w:val="22"/>
          <w:szCs w:val="22"/>
        </w:rPr>
      </w:pPr>
      <w:r w:rsidRPr="009E3B8C">
        <w:rPr>
          <w:sz w:val="22"/>
          <w:szCs w:val="22"/>
        </w:rPr>
        <w:t xml:space="preserve">Заказчик оплачивает стоимость выбранного товара за календарный (расчетный) месяц в течение </w:t>
      </w:r>
      <w:r w:rsidRPr="009E3B8C">
        <w:rPr>
          <w:b/>
          <w:sz w:val="22"/>
          <w:szCs w:val="22"/>
        </w:rPr>
        <w:t>7 (Семи) рабочих дней</w:t>
      </w:r>
      <w:r w:rsidRPr="009E3B8C">
        <w:rPr>
          <w:sz w:val="22"/>
          <w:szCs w:val="22"/>
        </w:rPr>
        <w:t xml:space="preserve"> с даты подписания Заказчиком документов о приемке (товарной накладной и/или УПД) при условии предоставления Поставщиком счета на оплату. </w:t>
      </w:r>
      <w:r w:rsidRPr="009E3B8C">
        <w:rPr>
          <w:bCs/>
          <w:sz w:val="22"/>
          <w:szCs w:val="22"/>
        </w:rPr>
        <w:t>Аванс не предусмотрен.</w:t>
      </w:r>
    </w:p>
    <w:p w14:paraId="3EB940AD" w14:textId="77777777" w:rsidR="00522DE6" w:rsidRPr="009E3B8C" w:rsidRDefault="00522DE6" w:rsidP="00522DE6">
      <w:pPr>
        <w:tabs>
          <w:tab w:val="left" w:pos="360"/>
        </w:tabs>
        <w:ind w:firstLine="709"/>
        <w:jc w:val="both"/>
        <w:rPr>
          <w:sz w:val="22"/>
          <w:szCs w:val="22"/>
        </w:rPr>
      </w:pPr>
      <w:r w:rsidRPr="009E3B8C">
        <w:rPr>
          <w:b/>
          <w:sz w:val="22"/>
          <w:szCs w:val="22"/>
        </w:rPr>
        <w:t>7.</w:t>
      </w:r>
      <w:r w:rsidRPr="009E3B8C">
        <w:rPr>
          <w:sz w:val="22"/>
          <w:szCs w:val="22"/>
        </w:rPr>
        <w:t xml:space="preserve"> </w:t>
      </w:r>
      <w:r w:rsidRPr="009E3B8C">
        <w:rPr>
          <w:b/>
          <w:bCs/>
          <w:sz w:val="22"/>
          <w:szCs w:val="22"/>
        </w:rPr>
        <w:t>Условия поставки товаров</w:t>
      </w:r>
      <w:r w:rsidRPr="009E3B8C">
        <w:rPr>
          <w:sz w:val="22"/>
          <w:szCs w:val="22"/>
        </w:rPr>
        <w:t xml:space="preserve">: поставка товара осуществляется силами и за счет Поставщика. Товар передается по топливным электронным картам (далее - Карты). После подписания договора Сторонами Поставщик в течение 3-х рабочих дней с даты направления заявки, обязан выдать Заказчику необходимое количество Карт (согласно заявки), при предъявлении которых будет осуществляться передача товара и заправка транспортных средств Заказчика. Карты, выдаваемые при заключении настоящего договора, а также дополнительные Карты выдаются бесплатно. </w:t>
      </w:r>
    </w:p>
    <w:p w14:paraId="63F30616" w14:textId="77777777" w:rsidR="00522DE6" w:rsidRPr="009E3B8C" w:rsidRDefault="00522DE6" w:rsidP="00522DE6">
      <w:pPr>
        <w:shd w:val="clear" w:color="auto" w:fill="FFFFFF"/>
        <w:tabs>
          <w:tab w:val="left" w:pos="0"/>
        </w:tabs>
        <w:ind w:firstLine="709"/>
        <w:jc w:val="both"/>
        <w:rPr>
          <w:sz w:val="22"/>
          <w:szCs w:val="22"/>
        </w:rPr>
      </w:pPr>
      <w:r w:rsidRPr="009E3B8C">
        <w:rPr>
          <w:sz w:val="22"/>
          <w:szCs w:val="22"/>
        </w:rPr>
        <w:t>Передача товара осуществляется через топливораздаточные колонки АЗС Поставщика. Заказчик самостоятельно определяет периодичность поставок, а также количество товара. Товар передается Поставщиком водителям Заказчика. После каждой операции с картой Заказчику в обязательном порядке выдается чек терминала.</w:t>
      </w:r>
    </w:p>
    <w:p w14:paraId="7D3D60A4" w14:textId="77777777" w:rsidR="00522DE6" w:rsidRPr="009E3B8C" w:rsidRDefault="00522DE6" w:rsidP="00522DE6">
      <w:pPr>
        <w:shd w:val="clear" w:color="auto" w:fill="FFFFFF"/>
        <w:tabs>
          <w:tab w:val="left" w:pos="0"/>
        </w:tabs>
        <w:ind w:firstLine="709"/>
        <w:jc w:val="both"/>
        <w:rPr>
          <w:sz w:val="22"/>
          <w:szCs w:val="22"/>
        </w:rPr>
      </w:pPr>
      <w:r w:rsidRPr="009E3B8C">
        <w:rPr>
          <w:sz w:val="22"/>
          <w:szCs w:val="22"/>
        </w:rPr>
        <w:t>По итогам месяца стороны производят сверку количества переданного товара. Акт сверки направляет Поставщик.</w:t>
      </w:r>
    </w:p>
    <w:p w14:paraId="36B16DF0" w14:textId="77777777" w:rsidR="00522DE6" w:rsidRPr="009E3B8C" w:rsidRDefault="00522DE6" w:rsidP="00522DE6">
      <w:pPr>
        <w:tabs>
          <w:tab w:val="left" w:pos="360"/>
        </w:tabs>
        <w:ind w:firstLine="709"/>
        <w:jc w:val="both"/>
        <w:rPr>
          <w:sz w:val="22"/>
          <w:szCs w:val="22"/>
        </w:rPr>
      </w:pPr>
      <w:r w:rsidRPr="009E3B8C">
        <w:rPr>
          <w:b/>
          <w:bCs/>
          <w:sz w:val="22"/>
          <w:szCs w:val="22"/>
        </w:rPr>
        <w:t>8. Общие требования к товарам</w:t>
      </w:r>
      <w:r w:rsidRPr="009E3B8C">
        <w:rPr>
          <w:sz w:val="22"/>
          <w:szCs w:val="22"/>
        </w:rPr>
        <w:t>: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Поставляемый товар должен соответствовать требованиям технического задания.</w:t>
      </w:r>
    </w:p>
    <w:p w14:paraId="4FD35B7D" w14:textId="77777777" w:rsidR="00522DE6" w:rsidRPr="009E3B8C" w:rsidRDefault="00522DE6" w:rsidP="00522DE6">
      <w:pPr>
        <w:tabs>
          <w:tab w:val="left" w:pos="360"/>
          <w:tab w:val="left" w:pos="426"/>
        </w:tabs>
        <w:ind w:firstLine="709"/>
        <w:jc w:val="both"/>
        <w:rPr>
          <w:sz w:val="22"/>
          <w:szCs w:val="22"/>
        </w:rPr>
      </w:pPr>
      <w:r w:rsidRPr="009E3B8C">
        <w:rPr>
          <w:sz w:val="22"/>
          <w:szCs w:val="22"/>
        </w:rPr>
        <w:t xml:space="preserve">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действующим законодательством. </w:t>
      </w:r>
    </w:p>
    <w:p w14:paraId="7A69B94D" w14:textId="77777777" w:rsidR="00522DE6" w:rsidRPr="009E3B8C" w:rsidRDefault="00522DE6" w:rsidP="00522DE6">
      <w:pPr>
        <w:tabs>
          <w:tab w:val="left" w:pos="252"/>
        </w:tabs>
        <w:ind w:firstLine="709"/>
        <w:jc w:val="both"/>
        <w:rPr>
          <w:sz w:val="22"/>
          <w:szCs w:val="22"/>
        </w:rPr>
      </w:pPr>
      <w:r w:rsidRPr="009E3B8C">
        <w:rPr>
          <w:b/>
          <w:sz w:val="22"/>
          <w:szCs w:val="22"/>
        </w:rPr>
        <w:t>9.</w:t>
      </w:r>
      <w:r w:rsidRPr="009E3B8C">
        <w:rPr>
          <w:sz w:val="22"/>
          <w:szCs w:val="22"/>
        </w:rPr>
        <w:t xml:space="preserve"> </w:t>
      </w:r>
      <w:r w:rsidRPr="009E3B8C">
        <w:rPr>
          <w:b/>
          <w:bCs/>
          <w:sz w:val="22"/>
          <w:szCs w:val="22"/>
        </w:rPr>
        <w:t xml:space="preserve">Требования к качеству товаров, качественным (потребительским) свойствам товаров: </w:t>
      </w:r>
      <w:r w:rsidRPr="009E3B8C">
        <w:rPr>
          <w:bCs/>
          <w:sz w:val="22"/>
          <w:szCs w:val="22"/>
        </w:rPr>
        <w:t>в соответствии с Таблицей 1 пункта 15</w:t>
      </w:r>
      <w:r w:rsidRPr="009E3B8C">
        <w:rPr>
          <w:sz w:val="22"/>
          <w:szCs w:val="22"/>
        </w:rPr>
        <w:t xml:space="preserve"> настоящего Технического задания.</w:t>
      </w:r>
    </w:p>
    <w:p w14:paraId="44F6B895" w14:textId="77777777" w:rsidR="00522DE6" w:rsidRPr="009E3B8C" w:rsidRDefault="00522DE6" w:rsidP="00522DE6">
      <w:pPr>
        <w:tabs>
          <w:tab w:val="left" w:pos="426"/>
        </w:tabs>
        <w:ind w:firstLine="709"/>
        <w:jc w:val="both"/>
        <w:rPr>
          <w:bCs/>
          <w:sz w:val="22"/>
          <w:szCs w:val="22"/>
        </w:rPr>
      </w:pPr>
      <w:r w:rsidRPr="009E3B8C">
        <w:rPr>
          <w:bCs/>
          <w:sz w:val="22"/>
          <w:szCs w:val="22"/>
        </w:rPr>
        <w:t>Товар должен обеспечивать предусмотренную производителем функциональность. Товар должен быть пригоден для целей, для которых Товар такого рода используется.</w:t>
      </w:r>
    </w:p>
    <w:p w14:paraId="4813FE7A" w14:textId="77777777" w:rsidR="00522DE6" w:rsidRPr="009E3B8C" w:rsidRDefault="00522DE6" w:rsidP="00522DE6">
      <w:pPr>
        <w:tabs>
          <w:tab w:val="left" w:pos="426"/>
        </w:tabs>
        <w:ind w:firstLine="709"/>
        <w:jc w:val="both"/>
        <w:rPr>
          <w:sz w:val="22"/>
          <w:szCs w:val="22"/>
        </w:rPr>
      </w:pPr>
      <w:r w:rsidRPr="009E3B8C">
        <w:rPr>
          <w:sz w:val="22"/>
          <w:szCs w:val="22"/>
        </w:rPr>
        <w:t>Качество поставляемого товара должно соответствовать условиям договора, государственным стандартам Российской Федерации, нормативно-технических документов, подтверждаться и сопровождаться необходимыми документами о качестве в соответствии с действующим законодательством РФ.</w:t>
      </w:r>
    </w:p>
    <w:p w14:paraId="421659B3" w14:textId="77777777" w:rsidR="00522DE6" w:rsidRPr="009E3B8C" w:rsidRDefault="00522DE6" w:rsidP="00522DE6">
      <w:pPr>
        <w:tabs>
          <w:tab w:val="left" w:pos="0"/>
        </w:tabs>
        <w:autoSpaceDE w:val="0"/>
        <w:autoSpaceDN w:val="0"/>
        <w:adjustRightInd w:val="0"/>
        <w:ind w:firstLine="709"/>
        <w:jc w:val="both"/>
        <w:rPr>
          <w:sz w:val="22"/>
          <w:szCs w:val="22"/>
        </w:rPr>
      </w:pPr>
      <w:r w:rsidRPr="009E3B8C">
        <w:rPr>
          <w:sz w:val="22"/>
          <w:szCs w:val="22"/>
        </w:rPr>
        <w:t xml:space="preserve">Качество поставляемого товара должно соответствовать требованиям технического регламента «О требованиях к автомобильному и авиационному бензину, дизельному и судовому </w:t>
      </w:r>
      <w:r w:rsidRPr="009E3B8C">
        <w:rPr>
          <w:sz w:val="22"/>
          <w:szCs w:val="22"/>
        </w:rPr>
        <w:lastRenderedPageBreak/>
        <w:t xml:space="preserve">топливу, топливу для реактивных двигателей и топочному мазуту», утвержденному Постановлением Правительства РФ от 27.02.2008 № 118, </w:t>
      </w:r>
      <w:hyperlink r:id="rId18" w:history="1">
        <w:r w:rsidRPr="009E3B8C">
          <w:rPr>
            <w:sz w:val="22"/>
            <w:szCs w:val="22"/>
          </w:rPr>
          <w:t>ГОСТ Р 51105-2020</w:t>
        </w:r>
      </w:hyperlink>
      <w:r w:rsidRPr="009E3B8C">
        <w:rPr>
          <w:sz w:val="22"/>
          <w:szCs w:val="22"/>
        </w:rPr>
        <w:t>, ГОСТ Р 51866-2002 и иной нормативно-технической документации, иметь необходимые сертификаты соответствия (декларации о соответствии), оформленные надлежащим образом.</w:t>
      </w:r>
    </w:p>
    <w:p w14:paraId="6E7BF786" w14:textId="77777777" w:rsidR="00522DE6" w:rsidRPr="009E3B8C" w:rsidRDefault="00522DE6" w:rsidP="00522DE6">
      <w:pPr>
        <w:ind w:firstLine="709"/>
        <w:jc w:val="both"/>
        <w:rPr>
          <w:sz w:val="22"/>
          <w:szCs w:val="22"/>
        </w:rPr>
      </w:pPr>
      <w:r w:rsidRPr="009E3B8C">
        <w:rPr>
          <w:sz w:val="22"/>
          <w:szCs w:val="22"/>
        </w:rPr>
        <w:t>Экспертиза товара (в случае необходимости подтверждения наличия выявленных недостатков в товаре и их производственный характер) проводится за счет Поставщика.</w:t>
      </w:r>
    </w:p>
    <w:p w14:paraId="24D3C52B" w14:textId="77777777" w:rsidR="00522DE6" w:rsidRPr="009E3B8C" w:rsidRDefault="00522DE6" w:rsidP="00522DE6">
      <w:pPr>
        <w:tabs>
          <w:tab w:val="left" w:pos="426"/>
        </w:tabs>
        <w:autoSpaceDE w:val="0"/>
        <w:adjustRightInd w:val="0"/>
        <w:ind w:firstLine="709"/>
        <w:jc w:val="both"/>
        <w:rPr>
          <w:sz w:val="22"/>
          <w:szCs w:val="22"/>
        </w:rPr>
      </w:pPr>
      <w:r w:rsidRPr="009E3B8C">
        <w:rPr>
          <w:b/>
          <w:bCs/>
          <w:sz w:val="22"/>
          <w:szCs w:val="22"/>
        </w:rPr>
        <w:t xml:space="preserve">10. Требования по комплектности товаров: </w:t>
      </w:r>
      <w:r w:rsidRPr="009E3B8C">
        <w:rPr>
          <w:sz w:val="22"/>
          <w:szCs w:val="22"/>
        </w:rPr>
        <w:t>не установлены.</w:t>
      </w:r>
    </w:p>
    <w:p w14:paraId="6B3FD544" w14:textId="77777777" w:rsidR="00522DE6" w:rsidRPr="009E3B8C" w:rsidRDefault="00522DE6" w:rsidP="00522DE6">
      <w:pPr>
        <w:tabs>
          <w:tab w:val="left" w:pos="0"/>
        </w:tabs>
        <w:ind w:firstLine="709"/>
        <w:jc w:val="both"/>
        <w:rPr>
          <w:sz w:val="22"/>
          <w:szCs w:val="22"/>
          <w:lang w:eastAsia="zh-CN"/>
        </w:rPr>
      </w:pPr>
      <w:r w:rsidRPr="009E3B8C">
        <w:rPr>
          <w:b/>
          <w:bCs/>
          <w:sz w:val="22"/>
          <w:szCs w:val="22"/>
        </w:rPr>
        <w:t>11. Требования по передаче заказчику технических и иных документов при поставке товаров</w:t>
      </w:r>
      <w:r w:rsidRPr="009E3B8C">
        <w:rPr>
          <w:i/>
          <w:iCs/>
          <w:sz w:val="22"/>
          <w:szCs w:val="22"/>
        </w:rPr>
        <w:t xml:space="preserve">: </w:t>
      </w:r>
      <w:r w:rsidRPr="009E3B8C">
        <w:rPr>
          <w:sz w:val="22"/>
          <w:szCs w:val="22"/>
        </w:rPr>
        <w:t>Весь товар должен быть обеспечен комплектом документации на русском языке, обязательный для данного вида товара, оформленных в соответствии с законодательством Российской Федерации.</w:t>
      </w:r>
      <w:r w:rsidRPr="009E3B8C">
        <w:rPr>
          <w:sz w:val="22"/>
          <w:szCs w:val="22"/>
          <w:lang w:eastAsia="zh-CN"/>
        </w:rPr>
        <w:t xml:space="preserve"> Товар, подлежащий обязательной сертификации (обязательному декларированию о соответствии) должен сопровождаться сертификатами (декларациями о соответствии).</w:t>
      </w:r>
    </w:p>
    <w:p w14:paraId="0AE578F5" w14:textId="77777777" w:rsidR="00522DE6" w:rsidRPr="009E3B8C" w:rsidRDefault="00522DE6" w:rsidP="00522DE6">
      <w:pPr>
        <w:autoSpaceDE w:val="0"/>
        <w:autoSpaceDN w:val="0"/>
        <w:adjustRightInd w:val="0"/>
        <w:ind w:firstLine="709"/>
        <w:jc w:val="both"/>
        <w:rPr>
          <w:sz w:val="22"/>
          <w:szCs w:val="22"/>
          <w:lang w:eastAsia="zh-CN"/>
        </w:rPr>
      </w:pPr>
      <w:r w:rsidRPr="009E3B8C">
        <w:rPr>
          <w:b/>
          <w:bCs/>
          <w:sz w:val="22"/>
          <w:szCs w:val="22"/>
        </w:rPr>
        <w:t>12. Требования к безопасности товаров</w:t>
      </w:r>
      <w:r w:rsidRPr="009E3B8C">
        <w:rPr>
          <w:sz w:val="22"/>
          <w:szCs w:val="22"/>
        </w:rPr>
        <w:t>: товар должен быть безопасен для жизни, здоровья сотрудников Заказчика, имущества Заказчика, окружающей среды в соответствии с требованиями, установленными действующим законодательством.</w:t>
      </w:r>
      <w:r w:rsidRPr="009E3B8C">
        <w:rPr>
          <w:sz w:val="22"/>
          <w:szCs w:val="22"/>
          <w:lang w:eastAsia="zh-CN"/>
        </w:rPr>
        <w:t xml:space="preserve"> Товар должен отвечать требованиям сертификации, </w:t>
      </w:r>
      <w:hyperlink r:id="rId19" w:tooltip="Санитарные нормы" w:history="1">
        <w:r w:rsidRPr="009E3B8C">
          <w:rPr>
            <w:rStyle w:val="a9"/>
            <w:color w:val="auto"/>
            <w:sz w:val="22"/>
            <w:szCs w:val="22"/>
            <w:lang w:eastAsia="zh-CN"/>
          </w:rPr>
          <w:t>техническим нормам</w:t>
        </w:r>
      </w:hyperlink>
      <w:r w:rsidRPr="009E3B8C">
        <w:rPr>
          <w:sz w:val="22"/>
          <w:szCs w:val="22"/>
          <w:lang w:eastAsia="zh-CN"/>
        </w:rPr>
        <w:t> и правилам, </w:t>
      </w:r>
      <w:hyperlink r:id="rId20" w:tooltip="Государственные стандарты" w:history="1">
        <w:r w:rsidRPr="009E3B8C">
          <w:rPr>
            <w:rStyle w:val="a9"/>
            <w:color w:val="auto"/>
            <w:sz w:val="22"/>
            <w:szCs w:val="22"/>
            <w:lang w:eastAsia="zh-CN"/>
          </w:rPr>
          <w:t>государственным стандартам</w:t>
        </w:r>
      </w:hyperlink>
      <w:r w:rsidRPr="009E3B8C">
        <w:rPr>
          <w:sz w:val="22"/>
          <w:szCs w:val="22"/>
          <w:lang w:eastAsia="zh-CN"/>
        </w:rPr>
        <w:t>  и иным обязательным требованиям, установленным в соответствии с законодательством РФ и утвержденных для данного вида товара. </w:t>
      </w:r>
    </w:p>
    <w:p w14:paraId="205E0E2C" w14:textId="77777777" w:rsidR="00522DE6" w:rsidRPr="009E3B8C" w:rsidRDefault="00522DE6" w:rsidP="00522DE6">
      <w:pPr>
        <w:ind w:firstLine="709"/>
        <w:jc w:val="both"/>
        <w:rPr>
          <w:sz w:val="22"/>
          <w:szCs w:val="22"/>
        </w:rPr>
      </w:pPr>
      <w:r w:rsidRPr="009E3B8C">
        <w:rPr>
          <w:b/>
          <w:bCs/>
          <w:sz w:val="22"/>
          <w:szCs w:val="22"/>
        </w:rPr>
        <w:t>13. Порядок сдачи и приемки товаров:</w:t>
      </w:r>
      <w:r w:rsidRPr="009E3B8C">
        <w:rPr>
          <w:sz w:val="22"/>
          <w:szCs w:val="22"/>
        </w:rPr>
        <w:t xml:space="preserve"> согласно главе 5 Договора.</w:t>
      </w:r>
    </w:p>
    <w:p w14:paraId="5352662E" w14:textId="77777777" w:rsidR="00522DE6" w:rsidRPr="009E3B8C" w:rsidRDefault="00522DE6" w:rsidP="00522DE6">
      <w:pPr>
        <w:tabs>
          <w:tab w:val="left" w:pos="0"/>
        </w:tabs>
        <w:ind w:firstLine="709"/>
        <w:jc w:val="both"/>
        <w:rPr>
          <w:sz w:val="22"/>
          <w:szCs w:val="22"/>
          <w:lang w:eastAsia="zh-CN"/>
        </w:rPr>
      </w:pPr>
      <w:r w:rsidRPr="009E3B8C">
        <w:rPr>
          <w:b/>
          <w:bCs/>
          <w:sz w:val="22"/>
          <w:szCs w:val="22"/>
        </w:rPr>
        <w:t>14. Требования по сроку гарантий качества:</w:t>
      </w:r>
      <w:r w:rsidRPr="009E3B8C">
        <w:rPr>
          <w:sz w:val="22"/>
          <w:szCs w:val="22"/>
        </w:rPr>
        <w:t xml:space="preserve"> </w:t>
      </w:r>
      <w:r w:rsidRPr="009E3B8C">
        <w:rPr>
          <w:sz w:val="22"/>
          <w:szCs w:val="22"/>
          <w:lang w:eastAsia="zh-CN"/>
        </w:rPr>
        <w:t>Гарантийный срок на Товар установлен на период его использования в транспортном средстве. В течение гарантийного срока Поставщик отвечает за недостатки товара, если они возникли не по вине Заказчика, в том числе за нанесение вреда имуществу Заказчика. Поставщик компенсирует все расходы Заказчика, связанные с устранением вреда имуществу Заказчика, возникшего вследствие использования некачественного товара.</w:t>
      </w:r>
    </w:p>
    <w:p w14:paraId="1B26D565" w14:textId="77777777" w:rsidR="00522DE6" w:rsidRPr="009E3B8C" w:rsidRDefault="00522DE6" w:rsidP="00522DE6">
      <w:pPr>
        <w:tabs>
          <w:tab w:val="left" w:pos="360"/>
        </w:tabs>
        <w:ind w:firstLine="709"/>
        <w:jc w:val="both"/>
        <w:rPr>
          <w:b/>
          <w:bCs/>
          <w:sz w:val="22"/>
          <w:szCs w:val="22"/>
        </w:rPr>
      </w:pPr>
      <w:r w:rsidRPr="009E3B8C">
        <w:rPr>
          <w:b/>
          <w:bCs/>
          <w:sz w:val="22"/>
          <w:szCs w:val="22"/>
        </w:rPr>
        <w:t>15. Требования к номенклатуре, функциональным и качественным характеристикам товара:</w:t>
      </w:r>
    </w:p>
    <w:p w14:paraId="3BD53FA2" w14:textId="77777777" w:rsidR="00522DE6" w:rsidRPr="009E3B8C" w:rsidRDefault="00522DE6" w:rsidP="00522DE6">
      <w:pPr>
        <w:tabs>
          <w:tab w:val="left" w:pos="360"/>
        </w:tabs>
        <w:outlineLvl w:val="4"/>
        <w:rPr>
          <w:b/>
          <w:bCs/>
          <w:sz w:val="22"/>
          <w:szCs w:val="22"/>
        </w:rPr>
      </w:pPr>
    </w:p>
    <w:p w14:paraId="7EF70FAD" w14:textId="77777777" w:rsidR="00522DE6" w:rsidRPr="009E3B8C" w:rsidRDefault="00522DE6" w:rsidP="00522DE6">
      <w:pPr>
        <w:tabs>
          <w:tab w:val="left" w:pos="360"/>
        </w:tabs>
        <w:jc w:val="right"/>
        <w:outlineLvl w:val="4"/>
        <w:rPr>
          <w:b/>
          <w:sz w:val="22"/>
          <w:szCs w:val="22"/>
        </w:rPr>
      </w:pPr>
      <w:r w:rsidRPr="009E3B8C">
        <w:rPr>
          <w:b/>
          <w:sz w:val="22"/>
          <w:szCs w:val="22"/>
        </w:rPr>
        <w:t>Таблица 1</w:t>
      </w:r>
    </w:p>
    <w:p w14:paraId="67215A47" w14:textId="77777777" w:rsidR="00522DE6" w:rsidRPr="009E3B8C" w:rsidRDefault="00522DE6" w:rsidP="00522DE6">
      <w:pPr>
        <w:rPr>
          <w:bCs/>
          <w:sz w:val="22"/>
          <w:szCs w:val="22"/>
        </w:rPr>
      </w:pPr>
    </w:p>
    <w:tbl>
      <w:tblPr>
        <w:tblW w:w="9375" w:type="dxa"/>
        <w:tblLayout w:type="fixed"/>
        <w:tblLook w:val="04A0" w:firstRow="1" w:lastRow="0" w:firstColumn="1" w:lastColumn="0" w:noHBand="0" w:noVBand="1"/>
      </w:tblPr>
      <w:tblGrid>
        <w:gridCol w:w="714"/>
        <w:gridCol w:w="7328"/>
        <w:gridCol w:w="1333"/>
      </w:tblGrid>
      <w:tr w:rsidR="009E3B8C" w:rsidRPr="009E3B8C" w14:paraId="0890CD4F"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05914E82" w14:textId="77777777" w:rsidR="00522DE6" w:rsidRPr="009E3B8C" w:rsidRDefault="00522DE6" w:rsidP="007C7494">
            <w:pPr>
              <w:jc w:val="center"/>
              <w:rPr>
                <w:sz w:val="22"/>
                <w:szCs w:val="22"/>
              </w:rPr>
            </w:pPr>
            <w:r w:rsidRPr="009E3B8C">
              <w:rPr>
                <w:sz w:val="22"/>
                <w:szCs w:val="22"/>
              </w:rPr>
              <w:t>№ п</w:t>
            </w:r>
            <w:r w:rsidRPr="009E3B8C">
              <w:rPr>
                <w:sz w:val="22"/>
                <w:szCs w:val="22"/>
                <w:lang w:val="en-US"/>
              </w:rPr>
              <w:t>/</w:t>
            </w:r>
            <w:r w:rsidRPr="009E3B8C">
              <w:rPr>
                <w:sz w:val="22"/>
                <w:szCs w:val="22"/>
              </w:rPr>
              <w:t>п</w:t>
            </w:r>
          </w:p>
        </w:tc>
        <w:tc>
          <w:tcPr>
            <w:tcW w:w="7332" w:type="dxa"/>
            <w:tcBorders>
              <w:top w:val="single" w:sz="4" w:space="0" w:color="000000"/>
              <w:left w:val="single" w:sz="4" w:space="0" w:color="000000"/>
              <w:bottom w:val="single" w:sz="4" w:space="0" w:color="000000"/>
              <w:right w:val="single" w:sz="4" w:space="0" w:color="000000"/>
            </w:tcBorders>
            <w:vAlign w:val="center"/>
            <w:hideMark/>
          </w:tcPr>
          <w:p w14:paraId="327D763E" w14:textId="77777777" w:rsidR="00522DE6" w:rsidRPr="009E3B8C" w:rsidRDefault="00522DE6" w:rsidP="007C7494">
            <w:pPr>
              <w:jc w:val="center"/>
              <w:rPr>
                <w:sz w:val="22"/>
                <w:szCs w:val="22"/>
              </w:rPr>
            </w:pPr>
            <w:r w:rsidRPr="009E3B8C">
              <w:rPr>
                <w:sz w:val="22"/>
                <w:szCs w:val="22"/>
              </w:rPr>
              <w:t>Наименование и характеристики товара</w:t>
            </w:r>
          </w:p>
        </w:tc>
        <w:tc>
          <w:tcPr>
            <w:tcW w:w="1334" w:type="dxa"/>
            <w:tcBorders>
              <w:top w:val="single" w:sz="4" w:space="0" w:color="000000"/>
              <w:left w:val="single" w:sz="4" w:space="0" w:color="000000"/>
              <w:bottom w:val="single" w:sz="4" w:space="0" w:color="000000"/>
              <w:right w:val="single" w:sz="4" w:space="0" w:color="000000"/>
            </w:tcBorders>
            <w:vAlign w:val="center"/>
            <w:hideMark/>
          </w:tcPr>
          <w:p w14:paraId="122DF807" w14:textId="77777777" w:rsidR="00522DE6" w:rsidRPr="009E3B8C" w:rsidRDefault="00522DE6" w:rsidP="007C7494">
            <w:pPr>
              <w:tabs>
                <w:tab w:val="left" w:pos="5580"/>
              </w:tabs>
              <w:jc w:val="center"/>
              <w:rPr>
                <w:sz w:val="22"/>
                <w:szCs w:val="22"/>
              </w:rPr>
            </w:pPr>
            <w:r w:rsidRPr="009E3B8C">
              <w:rPr>
                <w:sz w:val="22"/>
                <w:szCs w:val="22"/>
              </w:rPr>
              <w:t>Количество</w:t>
            </w:r>
          </w:p>
        </w:tc>
      </w:tr>
      <w:tr w:rsidR="009E3B8C" w:rsidRPr="009E3B8C" w14:paraId="2239D8D0"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3620FBFC" w14:textId="77777777" w:rsidR="00522DE6" w:rsidRPr="009E3B8C" w:rsidRDefault="00522DE6" w:rsidP="00522DE6">
            <w:pPr>
              <w:widowControl w:val="0"/>
              <w:numPr>
                <w:ilvl w:val="0"/>
                <w:numId w:val="16"/>
              </w:numPr>
              <w:suppressAutoHyphens/>
              <w:ind w:left="0" w:firstLine="0"/>
              <w:jc w:val="both"/>
              <w:rPr>
                <w:sz w:val="22"/>
                <w:szCs w:val="22"/>
              </w:rPr>
            </w:pPr>
          </w:p>
        </w:tc>
        <w:tc>
          <w:tcPr>
            <w:tcW w:w="7332" w:type="dxa"/>
            <w:tcBorders>
              <w:top w:val="single" w:sz="4" w:space="0" w:color="000000"/>
              <w:left w:val="single" w:sz="4" w:space="0" w:color="000000"/>
              <w:bottom w:val="single" w:sz="4" w:space="0" w:color="000000"/>
              <w:right w:val="single" w:sz="4" w:space="0" w:color="000000"/>
            </w:tcBorders>
            <w:vAlign w:val="center"/>
            <w:hideMark/>
          </w:tcPr>
          <w:p w14:paraId="2A6FB370" w14:textId="77777777" w:rsidR="00522DE6" w:rsidRPr="009E3B8C" w:rsidRDefault="00522DE6" w:rsidP="007C7494">
            <w:pPr>
              <w:rPr>
                <w:sz w:val="22"/>
                <w:szCs w:val="22"/>
              </w:rPr>
            </w:pPr>
            <w:r w:rsidRPr="009E3B8C">
              <w:rPr>
                <w:sz w:val="22"/>
                <w:szCs w:val="22"/>
              </w:rPr>
              <w:t>Бензин автомобильный. Показатели, которые не изменяются:</w:t>
            </w:r>
          </w:p>
          <w:p w14:paraId="1A438EB4" w14:textId="77777777" w:rsidR="00522DE6" w:rsidRPr="009E3B8C" w:rsidRDefault="00522DE6" w:rsidP="007C7494">
            <w:pPr>
              <w:rPr>
                <w:sz w:val="22"/>
                <w:szCs w:val="22"/>
              </w:rPr>
            </w:pPr>
            <w:r w:rsidRPr="009E3B8C">
              <w:rPr>
                <w:sz w:val="22"/>
                <w:szCs w:val="22"/>
              </w:rPr>
              <w:t>Жидкое топливо для использования в двигателях внутреннего сгорания с искровым воспламенением.</w:t>
            </w:r>
          </w:p>
          <w:p w14:paraId="2CC66004" w14:textId="77777777" w:rsidR="00522DE6" w:rsidRPr="009E3B8C" w:rsidRDefault="00522DE6" w:rsidP="007C7494">
            <w:pPr>
              <w:rPr>
                <w:sz w:val="22"/>
                <w:szCs w:val="22"/>
              </w:rPr>
            </w:pPr>
            <w:r w:rsidRPr="009E3B8C">
              <w:rPr>
                <w:sz w:val="22"/>
                <w:szCs w:val="22"/>
              </w:rPr>
              <w:t xml:space="preserve">Единица измерения – Литр/кубический дециметр. </w:t>
            </w:r>
          </w:p>
          <w:p w14:paraId="515E3E03" w14:textId="77777777" w:rsidR="00522DE6" w:rsidRPr="009E3B8C" w:rsidRDefault="00522DE6" w:rsidP="007C7494">
            <w:pPr>
              <w:widowControl w:val="0"/>
              <w:tabs>
                <w:tab w:val="left" w:pos="20"/>
              </w:tabs>
              <w:rPr>
                <w:sz w:val="22"/>
                <w:szCs w:val="22"/>
              </w:rPr>
            </w:pPr>
            <w:r w:rsidRPr="009E3B8C">
              <w:rPr>
                <w:sz w:val="22"/>
                <w:szCs w:val="22"/>
              </w:rPr>
              <w:t>Минимальные и (или) максимальные показатели: Октановое число, определенное по исследовательскому методу: не менее 95. Экологический класс не ниже К5.</w:t>
            </w:r>
          </w:p>
        </w:tc>
        <w:tc>
          <w:tcPr>
            <w:tcW w:w="1334" w:type="dxa"/>
            <w:tcBorders>
              <w:top w:val="single" w:sz="4" w:space="0" w:color="000000"/>
              <w:left w:val="single" w:sz="4" w:space="0" w:color="000000"/>
              <w:bottom w:val="single" w:sz="4" w:space="0" w:color="000000"/>
              <w:right w:val="single" w:sz="4" w:space="0" w:color="000000"/>
            </w:tcBorders>
            <w:hideMark/>
          </w:tcPr>
          <w:p w14:paraId="277DDAA6" w14:textId="77777777" w:rsidR="00522DE6" w:rsidRPr="009E3B8C" w:rsidRDefault="00522DE6" w:rsidP="007C7494">
            <w:pPr>
              <w:rPr>
                <w:b/>
                <w:bCs/>
                <w:sz w:val="22"/>
                <w:szCs w:val="22"/>
              </w:rPr>
            </w:pPr>
            <w:r w:rsidRPr="009E3B8C">
              <w:rPr>
                <w:b/>
                <w:bCs/>
                <w:sz w:val="22"/>
                <w:szCs w:val="22"/>
              </w:rPr>
              <w:t>20 000</w:t>
            </w:r>
          </w:p>
        </w:tc>
      </w:tr>
      <w:tr w:rsidR="0065207E" w:rsidRPr="009E3B8C" w14:paraId="33A88003"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203F7A7B" w14:textId="77777777" w:rsidR="00522DE6" w:rsidRPr="009E3B8C" w:rsidRDefault="00522DE6" w:rsidP="00522DE6">
            <w:pPr>
              <w:widowControl w:val="0"/>
              <w:numPr>
                <w:ilvl w:val="0"/>
                <w:numId w:val="16"/>
              </w:numPr>
              <w:suppressAutoHyphens/>
              <w:ind w:left="0" w:firstLine="0"/>
              <w:jc w:val="both"/>
              <w:rPr>
                <w:sz w:val="22"/>
                <w:szCs w:val="22"/>
              </w:rPr>
            </w:pPr>
          </w:p>
        </w:tc>
        <w:tc>
          <w:tcPr>
            <w:tcW w:w="7332" w:type="dxa"/>
            <w:tcBorders>
              <w:top w:val="single" w:sz="4" w:space="0" w:color="000000"/>
              <w:left w:val="single" w:sz="4" w:space="0" w:color="000000"/>
              <w:bottom w:val="single" w:sz="4" w:space="0" w:color="000000"/>
              <w:right w:val="single" w:sz="4" w:space="0" w:color="000000"/>
            </w:tcBorders>
            <w:vAlign w:val="center"/>
            <w:hideMark/>
          </w:tcPr>
          <w:p w14:paraId="3E4A8F22" w14:textId="77777777" w:rsidR="00522DE6" w:rsidRPr="009E3B8C" w:rsidRDefault="00522DE6" w:rsidP="007C7494">
            <w:pPr>
              <w:rPr>
                <w:sz w:val="22"/>
                <w:szCs w:val="22"/>
              </w:rPr>
            </w:pPr>
            <w:r w:rsidRPr="009E3B8C">
              <w:rPr>
                <w:sz w:val="22"/>
                <w:szCs w:val="22"/>
              </w:rPr>
              <w:t xml:space="preserve">Топливо дизельное. Показатели, которые не изменяются: Жидкое топливо для использования в двигателях внутреннего сгорания с воспламенением от сжатия. Тип топлива - по сезону.  </w:t>
            </w:r>
          </w:p>
          <w:p w14:paraId="4D61EC02" w14:textId="77777777" w:rsidR="00522DE6" w:rsidRPr="009E3B8C" w:rsidRDefault="00522DE6" w:rsidP="007C7494">
            <w:pPr>
              <w:rPr>
                <w:sz w:val="22"/>
                <w:szCs w:val="22"/>
              </w:rPr>
            </w:pPr>
            <w:r w:rsidRPr="009E3B8C">
              <w:rPr>
                <w:sz w:val="22"/>
                <w:szCs w:val="22"/>
              </w:rPr>
              <w:t>Единица измерения – Литр/кубический дециметр.</w:t>
            </w:r>
          </w:p>
          <w:p w14:paraId="40A7EEB4" w14:textId="77777777" w:rsidR="00522DE6" w:rsidRPr="009E3B8C" w:rsidRDefault="00522DE6" w:rsidP="007C7494">
            <w:pPr>
              <w:rPr>
                <w:sz w:val="22"/>
                <w:szCs w:val="22"/>
              </w:rPr>
            </w:pPr>
            <w:r w:rsidRPr="009E3B8C">
              <w:rPr>
                <w:sz w:val="22"/>
                <w:szCs w:val="22"/>
              </w:rPr>
              <w:t>Минимальные и (или) максимальные показатели: Экологический класс не ниже К5.</w:t>
            </w:r>
          </w:p>
        </w:tc>
        <w:tc>
          <w:tcPr>
            <w:tcW w:w="1334" w:type="dxa"/>
            <w:tcBorders>
              <w:top w:val="single" w:sz="4" w:space="0" w:color="000000"/>
              <w:left w:val="single" w:sz="4" w:space="0" w:color="000000"/>
              <w:bottom w:val="single" w:sz="4" w:space="0" w:color="000000"/>
              <w:right w:val="single" w:sz="4" w:space="0" w:color="000000"/>
            </w:tcBorders>
            <w:hideMark/>
          </w:tcPr>
          <w:p w14:paraId="057D5167" w14:textId="77777777" w:rsidR="00522DE6" w:rsidRPr="009E3B8C" w:rsidRDefault="00522DE6" w:rsidP="007C7494">
            <w:pPr>
              <w:rPr>
                <w:b/>
                <w:bCs/>
                <w:sz w:val="22"/>
                <w:szCs w:val="22"/>
              </w:rPr>
            </w:pPr>
            <w:r w:rsidRPr="009E3B8C">
              <w:rPr>
                <w:b/>
                <w:sz w:val="22"/>
                <w:szCs w:val="22"/>
              </w:rPr>
              <w:t>3 000</w:t>
            </w:r>
          </w:p>
        </w:tc>
      </w:tr>
    </w:tbl>
    <w:p w14:paraId="6243B147" w14:textId="77777777" w:rsidR="00522DE6" w:rsidRPr="009E3B8C" w:rsidRDefault="00522DE6" w:rsidP="00522DE6">
      <w:pPr>
        <w:rPr>
          <w:sz w:val="22"/>
          <w:szCs w:val="22"/>
        </w:rPr>
      </w:pPr>
    </w:p>
    <w:p w14:paraId="7B5C2B31" w14:textId="323D344F" w:rsidR="00924982" w:rsidRPr="009E3B8C" w:rsidRDefault="00924982" w:rsidP="00924982">
      <w:pPr>
        <w:jc w:val="both"/>
        <w:rPr>
          <w:i/>
          <w:sz w:val="20"/>
          <w:szCs w:val="20"/>
        </w:rPr>
      </w:pPr>
      <w:r w:rsidRPr="009E3B8C">
        <w:rPr>
          <w:i/>
          <w:sz w:val="20"/>
          <w:szCs w:val="20"/>
        </w:rPr>
        <w:t>*Наименование Товара</w:t>
      </w:r>
      <w:r w:rsidR="007F6D39" w:rsidRPr="009E3B8C">
        <w:rPr>
          <w:i/>
          <w:sz w:val="20"/>
          <w:szCs w:val="20"/>
        </w:rPr>
        <w:t xml:space="preserve"> (работ, услуг)</w:t>
      </w:r>
      <w:r w:rsidRPr="009E3B8C">
        <w:rPr>
          <w:i/>
          <w:sz w:val="20"/>
          <w:szCs w:val="20"/>
        </w:rPr>
        <w:t xml:space="preserve">, технические характеристики указываются в соответствии с заявкой </w:t>
      </w:r>
      <w:r w:rsidR="00596D84" w:rsidRPr="009E3B8C">
        <w:rPr>
          <w:i/>
          <w:sz w:val="20"/>
          <w:szCs w:val="20"/>
        </w:rPr>
        <w:t>победителя запроса котировок</w:t>
      </w:r>
      <w:r w:rsidRPr="009E3B8C">
        <w:rPr>
          <w:i/>
          <w:sz w:val="20"/>
          <w:szCs w:val="20"/>
        </w:rPr>
        <w:t>.</w:t>
      </w:r>
    </w:p>
    <w:p w14:paraId="19F1E087" w14:textId="77777777" w:rsidR="00924982" w:rsidRPr="009E3B8C" w:rsidRDefault="00924982" w:rsidP="00924982">
      <w:pPr>
        <w:tabs>
          <w:tab w:val="left" w:pos="360"/>
        </w:tabs>
        <w:jc w:val="both"/>
        <w:outlineLvl w:val="4"/>
        <w:rPr>
          <w:b/>
          <w:sz w:val="20"/>
          <w:szCs w:val="20"/>
        </w:rPr>
      </w:pPr>
    </w:p>
    <w:p w14:paraId="77565066" w14:textId="19BA6406" w:rsidR="0021599E" w:rsidRPr="009E3B8C" w:rsidRDefault="0021599E" w:rsidP="0021599E">
      <w:pPr>
        <w:ind w:firstLine="709"/>
        <w:jc w:val="center"/>
        <w:rPr>
          <w:b/>
          <w:sz w:val="20"/>
          <w:szCs w:val="20"/>
        </w:rPr>
      </w:pPr>
    </w:p>
    <w:p w14:paraId="5D6DE517" w14:textId="77777777" w:rsidR="0021599E" w:rsidRPr="009E3B8C" w:rsidRDefault="0021599E" w:rsidP="0021599E">
      <w:pPr>
        <w:ind w:firstLine="709"/>
        <w:jc w:val="center"/>
        <w:rPr>
          <w:rFonts w:eastAsia="Lucida Sans Unicode"/>
          <w:b/>
          <w:kern w:val="1"/>
          <w:sz w:val="20"/>
          <w:szCs w:val="20"/>
          <w:lang w:eastAsia="ar-SA"/>
        </w:rPr>
      </w:pPr>
      <w:r w:rsidRPr="009E3B8C">
        <w:rPr>
          <w:rFonts w:eastAsia="Lucida Sans Unicode"/>
          <w:b/>
          <w:kern w:val="1"/>
          <w:sz w:val="20"/>
          <w:szCs w:val="20"/>
          <w:lang w:eastAsia="ar-SA"/>
        </w:rPr>
        <w:t xml:space="preserve">Раздел </w:t>
      </w:r>
      <w:r w:rsidRPr="009E3B8C">
        <w:rPr>
          <w:rFonts w:eastAsia="Lucida Sans Unicode"/>
          <w:b/>
          <w:kern w:val="1"/>
          <w:sz w:val="20"/>
          <w:szCs w:val="20"/>
          <w:lang w:val="en-US" w:eastAsia="ar-SA"/>
        </w:rPr>
        <w:t>III</w:t>
      </w:r>
      <w:r w:rsidRPr="009E3B8C">
        <w:rPr>
          <w:rFonts w:eastAsia="Lucida Sans Unicode"/>
          <w:b/>
          <w:kern w:val="1"/>
          <w:sz w:val="20"/>
          <w:szCs w:val="20"/>
          <w:lang w:eastAsia="ar-SA"/>
        </w:rPr>
        <w:t xml:space="preserve"> Форма котировочной заявки</w:t>
      </w:r>
    </w:p>
    <w:p w14:paraId="5BFA83DD" w14:textId="77777777" w:rsidR="0021599E" w:rsidRPr="009E3B8C" w:rsidRDefault="0021599E" w:rsidP="0021599E">
      <w:pPr>
        <w:widowControl w:val="0"/>
        <w:suppressAutoHyphens/>
        <w:autoSpaceDE w:val="0"/>
        <w:autoSpaceDN w:val="0"/>
        <w:adjustRightInd w:val="0"/>
        <w:ind w:firstLine="539"/>
        <w:rPr>
          <w:rFonts w:eastAsia="Lucida Sans Unicode"/>
          <w:kern w:val="1"/>
          <w:sz w:val="20"/>
          <w:szCs w:val="20"/>
          <w:lang w:eastAsia="ar-SA"/>
        </w:rPr>
      </w:pPr>
    </w:p>
    <w:p w14:paraId="34A18D54" w14:textId="77777777" w:rsidR="0021599E" w:rsidRPr="009E3B8C" w:rsidRDefault="0021599E" w:rsidP="0021599E">
      <w:pPr>
        <w:autoSpaceDE w:val="0"/>
        <w:autoSpaceDN w:val="0"/>
        <w:adjustRightInd w:val="0"/>
        <w:ind w:firstLine="539"/>
        <w:rPr>
          <w:rFonts w:eastAsia="Lucida Sans Unicode"/>
          <w:kern w:val="1"/>
          <w:sz w:val="20"/>
          <w:szCs w:val="20"/>
          <w:lang w:eastAsia="ar-SA"/>
        </w:rPr>
      </w:pPr>
      <w:r w:rsidRPr="009E3B8C">
        <w:rPr>
          <w:rFonts w:eastAsia="Lucida Sans Unicode"/>
          <w:i/>
          <w:iCs/>
          <w:kern w:val="1"/>
          <w:sz w:val="20"/>
          <w:szCs w:val="20"/>
          <w:lang w:eastAsia="ar-SA"/>
        </w:rPr>
        <w:t xml:space="preserve"> </w:t>
      </w:r>
      <w:r w:rsidRPr="009E3B8C">
        <w:rPr>
          <w:rFonts w:eastAsia="Lucida Sans Unicode"/>
          <w:kern w:val="1"/>
          <w:sz w:val="20"/>
          <w:szCs w:val="20"/>
          <w:lang w:eastAsia="ar-SA"/>
        </w:rPr>
        <w:t xml:space="preserve">Изучив извещение о проведении запроса котировок/запрос котировок, мы _____________________________________________________________________________ </w:t>
      </w:r>
      <w:r w:rsidRPr="009E3B8C">
        <w:rPr>
          <w:rFonts w:eastAsia="Lucida Sans Unicode"/>
          <w:i/>
          <w:iCs/>
          <w:kern w:val="1"/>
          <w:sz w:val="20"/>
          <w:szCs w:val="20"/>
          <w:lang w:eastAsia="ar-SA"/>
        </w:rPr>
        <w:t xml:space="preserve">(указываются сведения об участнике размещения заказа: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6"/>
      </w:tblGrid>
      <w:tr w:rsidR="009E3B8C" w:rsidRPr="009E3B8C" w14:paraId="019E9FA1" w14:textId="77777777" w:rsidTr="005F3EDA">
        <w:tc>
          <w:tcPr>
            <w:tcW w:w="9351" w:type="dxa"/>
            <w:gridSpan w:val="2"/>
          </w:tcPr>
          <w:p w14:paraId="34B79367" w14:textId="77777777" w:rsidR="0021599E" w:rsidRPr="009E3B8C" w:rsidRDefault="0021599E" w:rsidP="00784AAC">
            <w:pPr>
              <w:widowControl w:val="0"/>
              <w:suppressAutoHyphens/>
              <w:autoSpaceDE w:val="0"/>
              <w:autoSpaceDN w:val="0"/>
              <w:adjustRightInd w:val="0"/>
              <w:jc w:val="center"/>
              <w:rPr>
                <w:rFonts w:eastAsia="Lucida Sans Unicode"/>
                <w:b/>
                <w:i/>
                <w:iCs/>
                <w:kern w:val="1"/>
                <w:sz w:val="20"/>
                <w:szCs w:val="20"/>
                <w:lang w:eastAsia="ar-SA"/>
              </w:rPr>
            </w:pPr>
            <w:r w:rsidRPr="009E3B8C">
              <w:rPr>
                <w:rFonts w:eastAsia="Lucida Sans Unicode"/>
                <w:b/>
                <w:i/>
                <w:iCs/>
                <w:kern w:val="1"/>
                <w:sz w:val="20"/>
                <w:szCs w:val="20"/>
                <w:lang w:eastAsia="ar-SA"/>
              </w:rPr>
              <w:t>Сведения об участнике</w:t>
            </w:r>
          </w:p>
        </w:tc>
      </w:tr>
      <w:tr w:rsidR="009E3B8C" w:rsidRPr="009E3B8C" w14:paraId="5A32BB56" w14:textId="77777777" w:rsidTr="005F3EDA">
        <w:tc>
          <w:tcPr>
            <w:tcW w:w="4785" w:type="dxa"/>
          </w:tcPr>
          <w:p w14:paraId="3D5E825C"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r w:rsidRPr="009E3B8C">
              <w:rPr>
                <w:rFonts w:eastAsia="Lucida Sans Unicode"/>
                <w:i/>
                <w:kern w:val="1"/>
                <w:sz w:val="20"/>
                <w:szCs w:val="20"/>
                <w:lang w:eastAsia="ar-SA"/>
              </w:rPr>
              <w:t>ИНН</w:t>
            </w:r>
          </w:p>
        </w:tc>
        <w:tc>
          <w:tcPr>
            <w:tcW w:w="4566" w:type="dxa"/>
          </w:tcPr>
          <w:p w14:paraId="6DBBD6F7"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18B59551" w14:textId="77777777" w:rsidTr="005F3EDA">
        <w:tc>
          <w:tcPr>
            <w:tcW w:w="4785" w:type="dxa"/>
          </w:tcPr>
          <w:p w14:paraId="6749CAF3"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r w:rsidRPr="009E3B8C">
              <w:rPr>
                <w:rFonts w:eastAsia="Lucida Sans Unicode"/>
                <w:i/>
                <w:kern w:val="1"/>
                <w:sz w:val="20"/>
                <w:szCs w:val="20"/>
                <w:lang w:eastAsia="ar-SA"/>
              </w:rPr>
              <w:t>КПП</w:t>
            </w:r>
          </w:p>
        </w:tc>
        <w:tc>
          <w:tcPr>
            <w:tcW w:w="4566" w:type="dxa"/>
          </w:tcPr>
          <w:p w14:paraId="14FBBE05"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66C95DE6" w14:textId="77777777" w:rsidTr="005F3EDA">
        <w:tc>
          <w:tcPr>
            <w:tcW w:w="4785" w:type="dxa"/>
          </w:tcPr>
          <w:p w14:paraId="092E138E"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r w:rsidRPr="009E3B8C">
              <w:rPr>
                <w:rFonts w:eastAsia="Lucida Sans Unicode"/>
                <w:i/>
                <w:kern w:val="1"/>
                <w:sz w:val="20"/>
                <w:szCs w:val="20"/>
                <w:lang w:eastAsia="ar-SA"/>
              </w:rPr>
              <w:t>ОГРН</w:t>
            </w:r>
          </w:p>
        </w:tc>
        <w:tc>
          <w:tcPr>
            <w:tcW w:w="4566" w:type="dxa"/>
          </w:tcPr>
          <w:p w14:paraId="47B0DADE"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20608A57" w14:textId="77777777" w:rsidTr="005F3EDA">
        <w:tc>
          <w:tcPr>
            <w:tcW w:w="4785" w:type="dxa"/>
          </w:tcPr>
          <w:p w14:paraId="562425EE" w14:textId="77777777" w:rsidR="0021599E" w:rsidRPr="009E3B8C" w:rsidRDefault="0021599E" w:rsidP="00784AAC">
            <w:pPr>
              <w:widowControl w:val="0"/>
              <w:suppressAutoHyphens/>
              <w:autoSpaceDE w:val="0"/>
              <w:autoSpaceDN w:val="0"/>
              <w:adjustRightInd w:val="0"/>
              <w:rPr>
                <w:rFonts w:eastAsia="Lucida Sans Unicode"/>
                <w:i/>
                <w:kern w:val="1"/>
                <w:sz w:val="20"/>
                <w:szCs w:val="20"/>
                <w:lang w:eastAsia="ar-SA"/>
              </w:rPr>
            </w:pPr>
            <w:r w:rsidRPr="009E3B8C">
              <w:rPr>
                <w:rFonts w:eastAsia="Lucida Sans Unicode"/>
                <w:i/>
                <w:kern w:val="1"/>
                <w:sz w:val="20"/>
                <w:szCs w:val="20"/>
                <w:lang w:eastAsia="ar-SA"/>
              </w:rPr>
              <w:lastRenderedPageBreak/>
              <w:t>ОКПО, ОКТМО</w:t>
            </w:r>
          </w:p>
        </w:tc>
        <w:tc>
          <w:tcPr>
            <w:tcW w:w="4566" w:type="dxa"/>
          </w:tcPr>
          <w:p w14:paraId="43D01272"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4354D01A" w14:textId="77777777" w:rsidTr="005F3EDA">
        <w:tc>
          <w:tcPr>
            <w:tcW w:w="4785" w:type="dxa"/>
          </w:tcPr>
          <w:p w14:paraId="32A7E6CD"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r w:rsidRPr="009E3B8C">
              <w:rPr>
                <w:rFonts w:eastAsia="Lucida Sans Unicode"/>
                <w:i/>
                <w:kern w:val="1"/>
                <w:sz w:val="20"/>
                <w:szCs w:val="20"/>
                <w:lang w:eastAsia="ar-SA"/>
              </w:rPr>
              <w:t>фирменное наименование (полное наименование)/ фамилия, имя, отчеств,  паспортные данные, ИНН (для физ. Лица)</w:t>
            </w:r>
          </w:p>
        </w:tc>
        <w:tc>
          <w:tcPr>
            <w:tcW w:w="4566" w:type="dxa"/>
          </w:tcPr>
          <w:p w14:paraId="6E4E0CFA"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2103D2D0" w14:textId="77777777" w:rsidTr="005F3EDA">
        <w:tc>
          <w:tcPr>
            <w:tcW w:w="4785" w:type="dxa"/>
          </w:tcPr>
          <w:p w14:paraId="27C043E6"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r w:rsidRPr="009E3B8C">
              <w:rPr>
                <w:rFonts w:eastAsia="Lucida Sans Unicode"/>
                <w:i/>
                <w:kern w:val="1"/>
                <w:sz w:val="20"/>
                <w:szCs w:val="20"/>
                <w:lang w:eastAsia="ar-SA"/>
              </w:rPr>
              <w:t>организационно-правовая форма</w:t>
            </w:r>
          </w:p>
        </w:tc>
        <w:tc>
          <w:tcPr>
            <w:tcW w:w="4566" w:type="dxa"/>
          </w:tcPr>
          <w:p w14:paraId="15F988DA"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54853DCF" w14:textId="77777777" w:rsidTr="005F3EDA">
        <w:tc>
          <w:tcPr>
            <w:tcW w:w="4785" w:type="dxa"/>
          </w:tcPr>
          <w:p w14:paraId="2ABB3135"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r w:rsidRPr="009E3B8C">
              <w:rPr>
                <w:rFonts w:eastAsia="Lucida Sans Unicode"/>
                <w:i/>
                <w:kern w:val="1"/>
                <w:sz w:val="20"/>
                <w:szCs w:val="20"/>
                <w:lang w:eastAsia="ar-SA"/>
              </w:rPr>
              <w:t>место нахождения / место жительства (для физического лица)</w:t>
            </w:r>
          </w:p>
        </w:tc>
        <w:tc>
          <w:tcPr>
            <w:tcW w:w="4566" w:type="dxa"/>
          </w:tcPr>
          <w:p w14:paraId="6A5B8835"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211AC811" w14:textId="77777777" w:rsidTr="005F3EDA">
        <w:tc>
          <w:tcPr>
            <w:tcW w:w="4785" w:type="dxa"/>
          </w:tcPr>
          <w:p w14:paraId="16A0FEE6" w14:textId="77777777" w:rsidR="0021599E" w:rsidRPr="009E3B8C" w:rsidRDefault="0021599E" w:rsidP="00784AAC">
            <w:pPr>
              <w:widowControl w:val="0"/>
              <w:suppressAutoHyphens/>
              <w:autoSpaceDE w:val="0"/>
              <w:autoSpaceDN w:val="0"/>
              <w:adjustRightInd w:val="0"/>
              <w:rPr>
                <w:rFonts w:eastAsia="Lucida Sans Unicode"/>
                <w:i/>
                <w:kern w:val="1"/>
                <w:sz w:val="20"/>
                <w:szCs w:val="20"/>
                <w:lang w:eastAsia="ar-SA"/>
              </w:rPr>
            </w:pPr>
            <w:r w:rsidRPr="009E3B8C">
              <w:rPr>
                <w:rFonts w:eastAsia="Lucida Sans Unicode"/>
                <w:i/>
                <w:kern w:val="1"/>
                <w:sz w:val="20"/>
                <w:szCs w:val="20"/>
                <w:lang w:eastAsia="ar-SA"/>
              </w:rPr>
              <w:t>почтовый адрес (для юридического лица)</w:t>
            </w:r>
          </w:p>
        </w:tc>
        <w:tc>
          <w:tcPr>
            <w:tcW w:w="4566" w:type="dxa"/>
          </w:tcPr>
          <w:p w14:paraId="395F8915"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1267DBAE" w14:textId="77777777" w:rsidTr="005F3EDA">
        <w:tc>
          <w:tcPr>
            <w:tcW w:w="4785" w:type="dxa"/>
          </w:tcPr>
          <w:p w14:paraId="1B79FB0F" w14:textId="77777777" w:rsidR="0021599E" w:rsidRPr="009E3B8C" w:rsidRDefault="0021599E" w:rsidP="00784AAC">
            <w:pPr>
              <w:widowControl w:val="0"/>
              <w:suppressAutoHyphens/>
              <w:autoSpaceDE w:val="0"/>
              <w:autoSpaceDN w:val="0"/>
              <w:adjustRightInd w:val="0"/>
              <w:rPr>
                <w:rFonts w:eastAsia="Lucida Sans Unicode"/>
                <w:i/>
                <w:kern w:val="1"/>
                <w:sz w:val="20"/>
                <w:szCs w:val="20"/>
                <w:lang w:eastAsia="ar-SA"/>
              </w:rPr>
            </w:pPr>
            <w:r w:rsidRPr="009E3B8C">
              <w:rPr>
                <w:rFonts w:eastAsia="Lucida Sans Unicode"/>
                <w:i/>
                <w:kern w:val="1"/>
                <w:sz w:val="20"/>
                <w:szCs w:val="20"/>
                <w:lang w:eastAsia="ar-SA"/>
              </w:rPr>
              <w:t xml:space="preserve">номер контактного телефона, </w:t>
            </w:r>
            <w:r w:rsidRPr="009E3B8C">
              <w:rPr>
                <w:rFonts w:eastAsia="Lucida Sans Unicode"/>
                <w:i/>
                <w:kern w:val="1"/>
                <w:sz w:val="20"/>
                <w:szCs w:val="20"/>
                <w:lang w:val="en-US" w:eastAsia="ar-SA"/>
              </w:rPr>
              <w:t>e</w:t>
            </w:r>
            <w:r w:rsidRPr="009E3B8C">
              <w:rPr>
                <w:rFonts w:eastAsia="Lucida Sans Unicode"/>
                <w:i/>
                <w:kern w:val="1"/>
                <w:sz w:val="20"/>
                <w:szCs w:val="20"/>
                <w:lang w:eastAsia="ar-SA"/>
              </w:rPr>
              <w:t>-</w:t>
            </w:r>
            <w:r w:rsidRPr="009E3B8C">
              <w:rPr>
                <w:rFonts w:eastAsia="Lucida Sans Unicode"/>
                <w:i/>
                <w:kern w:val="1"/>
                <w:sz w:val="20"/>
                <w:szCs w:val="20"/>
                <w:lang w:val="en-US" w:eastAsia="ar-SA"/>
              </w:rPr>
              <w:t>mail</w:t>
            </w:r>
          </w:p>
        </w:tc>
        <w:tc>
          <w:tcPr>
            <w:tcW w:w="4566" w:type="dxa"/>
          </w:tcPr>
          <w:p w14:paraId="31A141D8"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6D4DBF60" w14:textId="77777777" w:rsidTr="005F3EDA">
        <w:tc>
          <w:tcPr>
            <w:tcW w:w="4785" w:type="dxa"/>
          </w:tcPr>
          <w:p w14:paraId="35635E61" w14:textId="77777777" w:rsidR="0021599E" w:rsidRPr="009E3B8C" w:rsidRDefault="0021599E" w:rsidP="00784AAC">
            <w:pPr>
              <w:widowControl w:val="0"/>
              <w:suppressAutoHyphens/>
              <w:autoSpaceDE w:val="0"/>
              <w:autoSpaceDN w:val="0"/>
              <w:adjustRightInd w:val="0"/>
              <w:rPr>
                <w:rFonts w:eastAsia="Lucida Sans Unicode"/>
                <w:i/>
                <w:kern w:val="1"/>
                <w:sz w:val="20"/>
                <w:szCs w:val="20"/>
                <w:lang w:eastAsia="ar-SA"/>
              </w:rPr>
            </w:pPr>
            <w:r w:rsidRPr="009E3B8C">
              <w:rPr>
                <w:rFonts w:eastAsia="Lucida Sans Unicode"/>
                <w:i/>
                <w:kern w:val="1"/>
                <w:sz w:val="20"/>
                <w:szCs w:val="20"/>
                <w:lang w:eastAsia="ar-SA"/>
              </w:rPr>
              <w:t>банковские реквизиты</w:t>
            </w:r>
          </w:p>
        </w:tc>
        <w:tc>
          <w:tcPr>
            <w:tcW w:w="4566" w:type="dxa"/>
          </w:tcPr>
          <w:p w14:paraId="4028839C" w14:textId="77777777" w:rsidR="0021599E" w:rsidRPr="009E3B8C" w:rsidRDefault="0021599E" w:rsidP="00784AAC">
            <w:pPr>
              <w:widowControl w:val="0"/>
              <w:suppressAutoHyphens/>
              <w:autoSpaceDE w:val="0"/>
              <w:autoSpaceDN w:val="0"/>
              <w:adjustRightInd w:val="0"/>
              <w:rPr>
                <w:rFonts w:eastAsia="Lucida Sans Unicode"/>
                <w:i/>
                <w:iCs/>
                <w:kern w:val="1"/>
                <w:sz w:val="20"/>
                <w:szCs w:val="20"/>
                <w:lang w:eastAsia="ar-SA"/>
              </w:rPr>
            </w:pPr>
          </w:p>
        </w:tc>
      </w:tr>
      <w:tr w:rsidR="009E3B8C" w:rsidRPr="009E3B8C" w14:paraId="21FC785A" w14:textId="77777777" w:rsidTr="005F3EDA">
        <w:tc>
          <w:tcPr>
            <w:tcW w:w="4785" w:type="dxa"/>
          </w:tcPr>
          <w:p w14:paraId="5AB3BF8F" w14:textId="77777777" w:rsidR="0021599E" w:rsidRPr="009E3B8C" w:rsidRDefault="0021599E" w:rsidP="00784AAC">
            <w:pPr>
              <w:widowControl w:val="0"/>
              <w:suppressAutoHyphens/>
              <w:autoSpaceDE w:val="0"/>
              <w:autoSpaceDN w:val="0"/>
              <w:adjustRightInd w:val="0"/>
              <w:rPr>
                <w:rFonts w:eastAsia="Lucida Sans Unicode"/>
                <w:i/>
                <w:kern w:val="1"/>
                <w:sz w:val="20"/>
                <w:szCs w:val="20"/>
                <w:lang w:eastAsia="ar-SA"/>
              </w:rPr>
            </w:pPr>
            <w:r w:rsidRPr="009E3B8C">
              <w:rPr>
                <w:rFonts w:eastAsia="Lucida Sans Unicode"/>
                <w:i/>
                <w:kern w:val="1"/>
                <w:sz w:val="20"/>
                <w:szCs w:val="20"/>
                <w:lang w:eastAsia="ar-SA"/>
              </w:rPr>
              <w:t xml:space="preserve">Руководитель (фамилия, имя, отчеств) </w:t>
            </w:r>
          </w:p>
        </w:tc>
        <w:tc>
          <w:tcPr>
            <w:tcW w:w="4566" w:type="dxa"/>
          </w:tcPr>
          <w:p w14:paraId="3CC8AA30" w14:textId="77777777" w:rsidR="0021599E" w:rsidRPr="009E3B8C" w:rsidRDefault="0021599E" w:rsidP="00784AAC">
            <w:pPr>
              <w:widowControl w:val="0"/>
              <w:suppressAutoHyphens/>
              <w:autoSpaceDE w:val="0"/>
              <w:autoSpaceDN w:val="0"/>
              <w:adjustRightInd w:val="0"/>
              <w:rPr>
                <w:rFonts w:eastAsia="Lucida Sans Unicode"/>
                <w:i/>
                <w:kern w:val="1"/>
                <w:sz w:val="20"/>
                <w:szCs w:val="20"/>
                <w:lang w:eastAsia="ar-SA"/>
              </w:rPr>
            </w:pPr>
          </w:p>
          <w:p w14:paraId="7935DA16" w14:textId="77777777" w:rsidR="0021599E" w:rsidRPr="009E3B8C" w:rsidRDefault="0021599E" w:rsidP="00784AAC">
            <w:pPr>
              <w:widowControl w:val="0"/>
              <w:suppressAutoHyphens/>
              <w:autoSpaceDE w:val="0"/>
              <w:autoSpaceDN w:val="0"/>
              <w:adjustRightInd w:val="0"/>
              <w:rPr>
                <w:rFonts w:eastAsia="Lucida Sans Unicode"/>
                <w:i/>
                <w:kern w:val="1"/>
                <w:sz w:val="20"/>
                <w:szCs w:val="20"/>
                <w:lang w:eastAsia="ar-SA"/>
              </w:rPr>
            </w:pPr>
            <w:r w:rsidRPr="009E3B8C">
              <w:rPr>
                <w:rFonts w:eastAsia="Lucida Sans Unicode"/>
                <w:i/>
                <w:kern w:val="1"/>
                <w:sz w:val="20"/>
                <w:szCs w:val="20"/>
                <w:lang w:eastAsia="ar-SA"/>
              </w:rPr>
              <w:t>Действует на основании:</w:t>
            </w:r>
          </w:p>
        </w:tc>
      </w:tr>
    </w:tbl>
    <w:p w14:paraId="6DA1DFFF" w14:textId="657117CF" w:rsidR="0021599E" w:rsidRPr="009E3B8C" w:rsidRDefault="0021599E" w:rsidP="0020307B">
      <w:pPr>
        <w:widowControl w:val="0"/>
        <w:tabs>
          <w:tab w:val="left" w:pos="284"/>
          <w:tab w:val="left" w:pos="567"/>
          <w:tab w:val="left" w:pos="851"/>
        </w:tabs>
        <w:suppressAutoHyphens/>
        <w:autoSpaceDE w:val="0"/>
        <w:ind w:firstLine="680"/>
        <w:contextualSpacing/>
        <w:jc w:val="both"/>
        <w:textAlignment w:val="baseline"/>
        <w:rPr>
          <w:kern w:val="28"/>
          <w:sz w:val="20"/>
          <w:szCs w:val="20"/>
        </w:rPr>
      </w:pPr>
      <w:r w:rsidRPr="009E3B8C">
        <w:rPr>
          <w:rFonts w:eastAsia="Lucida Sans Unicode"/>
          <w:kern w:val="1"/>
          <w:sz w:val="20"/>
          <w:szCs w:val="20"/>
          <w:lang w:eastAsia="ar-SA"/>
        </w:rPr>
        <w:t>В случае если ________________ будет признано победителем запроса котировок</w:t>
      </w:r>
      <w:r w:rsidR="001C1ACC" w:rsidRPr="009E3B8C">
        <w:rPr>
          <w:rFonts w:eastAsia="Lucida Sans Unicode"/>
          <w:kern w:val="1"/>
          <w:sz w:val="20"/>
          <w:szCs w:val="20"/>
          <w:lang w:eastAsia="ar-SA"/>
        </w:rPr>
        <w:t xml:space="preserve"> на</w:t>
      </w:r>
      <w:r w:rsidR="00B52C30" w:rsidRPr="009E3B8C">
        <w:rPr>
          <w:rFonts w:eastAsia="Lucida Sans Unicode"/>
          <w:kern w:val="1"/>
          <w:sz w:val="20"/>
          <w:szCs w:val="20"/>
          <w:lang w:eastAsia="ar-SA"/>
        </w:rPr>
        <w:t xml:space="preserve"> </w:t>
      </w:r>
      <w:r w:rsidR="008319D3" w:rsidRPr="009E3B8C">
        <w:rPr>
          <w:sz w:val="20"/>
          <w:szCs w:val="20"/>
        </w:rPr>
        <w:t xml:space="preserve">поставку нефтепродуктов с использованием топливных электронных карт </w:t>
      </w:r>
      <w:r w:rsidR="001C1ACC" w:rsidRPr="009E3B8C">
        <w:rPr>
          <w:sz w:val="20"/>
          <w:szCs w:val="20"/>
        </w:rPr>
        <w:t>для нужд филиала ФГБУ «ЦЛАТИ по УФО» по Тюменской области</w:t>
      </w:r>
      <w:r w:rsidRPr="009E3B8C">
        <w:rPr>
          <w:rFonts w:eastAsia="Lucida Sans Unicode"/>
          <w:kern w:val="1"/>
          <w:sz w:val="20"/>
          <w:szCs w:val="20"/>
          <w:lang w:eastAsia="ar-SA"/>
        </w:rPr>
        <w:t>, в соответс</w:t>
      </w:r>
      <w:r w:rsidR="00B16EB7" w:rsidRPr="009E3B8C">
        <w:rPr>
          <w:rFonts w:eastAsia="Lucida Sans Unicode"/>
          <w:kern w:val="1"/>
          <w:sz w:val="20"/>
          <w:szCs w:val="20"/>
          <w:lang w:eastAsia="ar-SA"/>
        </w:rPr>
        <w:t>твии с требованиями извещения</w:t>
      </w:r>
      <w:r w:rsidRPr="009E3B8C">
        <w:rPr>
          <w:rFonts w:eastAsia="Lucida Sans Unicode"/>
          <w:kern w:val="1"/>
          <w:sz w:val="20"/>
          <w:szCs w:val="20"/>
          <w:lang w:eastAsia="ar-SA"/>
        </w:rPr>
        <w:t xml:space="preserve"> и нашей заявки, в срок, установленный пунктом 28 сведении о проведении запроса котировок, обязуемся подписать договор.</w:t>
      </w:r>
    </w:p>
    <w:p w14:paraId="00BACFC9" w14:textId="0347AAC5" w:rsidR="00B7751E" w:rsidRPr="009E3B8C" w:rsidRDefault="00FE1C16" w:rsidP="00B7751E">
      <w:pPr>
        <w:widowControl w:val="0"/>
        <w:suppressAutoHyphens/>
        <w:spacing w:line="240" w:lineRule="atLeast"/>
        <w:ind w:firstLine="680"/>
        <w:jc w:val="both"/>
        <w:rPr>
          <w:rFonts w:eastAsia="Lucida Sans Unicode"/>
          <w:snapToGrid w:val="0"/>
          <w:kern w:val="1"/>
          <w:sz w:val="20"/>
          <w:szCs w:val="20"/>
          <w:lang w:eastAsia="ar-SA"/>
        </w:rPr>
      </w:pPr>
      <w:r w:rsidRPr="009E3B8C">
        <w:rPr>
          <w:rFonts w:eastAsia="Lucida Sans Unicode"/>
          <w:kern w:val="1"/>
          <w:sz w:val="20"/>
          <w:szCs w:val="20"/>
          <w:lang w:eastAsia="ar-SA"/>
        </w:rPr>
        <w:t>2.</w:t>
      </w:r>
      <w:r w:rsidR="00837A60" w:rsidRPr="009E3B8C">
        <w:rPr>
          <w:rFonts w:eastAsia="Lucida Sans Unicode"/>
          <w:kern w:val="1"/>
          <w:sz w:val="20"/>
          <w:szCs w:val="20"/>
          <w:lang w:eastAsia="ar-SA"/>
        </w:rPr>
        <w:t xml:space="preserve"> </w:t>
      </w:r>
      <w:r w:rsidR="00B07D10" w:rsidRPr="009E3B8C">
        <w:rPr>
          <w:sz w:val="20"/>
          <w:szCs w:val="20"/>
        </w:rPr>
        <w:t xml:space="preserve">Цена договора включает в себя все расходы </w:t>
      </w:r>
      <w:r w:rsidR="00B07D10" w:rsidRPr="009E3B8C">
        <w:rPr>
          <w:bCs/>
          <w:sz w:val="20"/>
          <w:szCs w:val="20"/>
        </w:rPr>
        <w:t xml:space="preserve">Поставщика, связанные с исполнением договора, в том числе расходы на перевозку, доставку, разгрузку, страхование, уплату таможенных пошлин, налогов (в </w:t>
      </w:r>
      <w:proofErr w:type="spellStart"/>
      <w:r w:rsidR="00B07D10" w:rsidRPr="009E3B8C">
        <w:rPr>
          <w:bCs/>
          <w:sz w:val="20"/>
          <w:szCs w:val="20"/>
        </w:rPr>
        <w:t>т.ч</w:t>
      </w:r>
      <w:proofErr w:type="spellEnd"/>
      <w:r w:rsidR="00B07D10" w:rsidRPr="009E3B8C">
        <w:rPr>
          <w:bCs/>
          <w:sz w:val="20"/>
          <w:szCs w:val="20"/>
        </w:rPr>
        <w:t xml:space="preserve">. НДС), и другие обязательные платежи, которые будут оплачиваться Поставщиком в соответствии с условиями договора, а также дополнительные расходы, возникающие в процессе исполнения договора и связанные с исполнением договора </w:t>
      </w:r>
      <w:r w:rsidR="00B7751E" w:rsidRPr="009E3B8C">
        <w:rPr>
          <w:rFonts w:eastAsia="Lucida Sans Unicode"/>
          <w:snapToGrid w:val="0"/>
          <w:kern w:val="1"/>
          <w:sz w:val="20"/>
          <w:szCs w:val="20"/>
          <w:lang w:eastAsia="ar-SA"/>
        </w:rPr>
        <w:t xml:space="preserve">и составляет ____________ (____________) руб. (общая сумма договора). </w:t>
      </w:r>
    </w:p>
    <w:p w14:paraId="6B5A8A5F" w14:textId="1B3BC7AD" w:rsidR="008A7418" w:rsidRPr="009E3B8C" w:rsidRDefault="008A7418" w:rsidP="008A7418">
      <w:pPr>
        <w:widowControl w:val="0"/>
        <w:suppressAutoHyphens/>
        <w:spacing w:line="240" w:lineRule="atLeast"/>
        <w:ind w:firstLine="680"/>
        <w:jc w:val="right"/>
        <w:rPr>
          <w:rFonts w:eastAsia="Lucida Sans Unicode"/>
          <w:kern w:val="1"/>
          <w:sz w:val="20"/>
          <w:szCs w:val="20"/>
          <w:lang w:eastAsia="ar-SA"/>
        </w:rPr>
      </w:pPr>
      <w:r w:rsidRPr="009E3B8C">
        <w:rPr>
          <w:rFonts w:eastAsia="Lucida Sans Unicode"/>
          <w:snapToGrid w:val="0"/>
          <w:kern w:val="1"/>
          <w:sz w:val="20"/>
          <w:szCs w:val="20"/>
          <w:lang w:eastAsia="ar-SA"/>
        </w:rPr>
        <w:t>Таблица 1</w:t>
      </w:r>
    </w:p>
    <w:p w14:paraId="70E60B95" w14:textId="77777777" w:rsidR="00FA22E2" w:rsidRPr="009E3B8C" w:rsidRDefault="00FA22E2" w:rsidP="00B7751E">
      <w:pPr>
        <w:widowControl w:val="0"/>
        <w:suppressAutoHyphens/>
        <w:ind w:firstLine="680"/>
        <w:jc w:val="both"/>
        <w:rPr>
          <w:sz w:val="20"/>
          <w:szCs w:val="20"/>
        </w:rPr>
      </w:pPr>
    </w:p>
    <w:tbl>
      <w:tblPr>
        <w:tblStyle w:val="afb"/>
        <w:tblW w:w="9776" w:type="dxa"/>
        <w:tblLayout w:type="fixed"/>
        <w:tblLook w:val="04A0" w:firstRow="1" w:lastRow="0" w:firstColumn="1" w:lastColumn="0" w:noHBand="0" w:noVBand="1"/>
      </w:tblPr>
      <w:tblGrid>
        <w:gridCol w:w="562"/>
        <w:gridCol w:w="1985"/>
        <w:gridCol w:w="3544"/>
        <w:gridCol w:w="850"/>
        <w:gridCol w:w="992"/>
        <w:gridCol w:w="993"/>
        <w:gridCol w:w="850"/>
      </w:tblGrid>
      <w:tr w:rsidR="009E3B8C" w:rsidRPr="009E3B8C" w14:paraId="33A2928A" w14:textId="7757580C" w:rsidTr="00E65A1F">
        <w:tc>
          <w:tcPr>
            <w:tcW w:w="562" w:type="dxa"/>
            <w:vAlign w:val="center"/>
          </w:tcPr>
          <w:p w14:paraId="5D9A9663" w14:textId="77777777" w:rsidR="00951C4F" w:rsidRPr="009E3B8C" w:rsidRDefault="00951C4F" w:rsidP="000C021E">
            <w:pPr>
              <w:ind w:left="34"/>
              <w:jc w:val="center"/>
              <w:rPr>
                <w:sz w:val="20"/>
                <w:szCs w:val="20"/>
              </w:rPr>
            </w:pPr>
            <w:r w:rsidRPr="009E3B8C">
              <w:rPr>
                <w:sz w:val="20"/>
                <w:szCs w:val="20"/>
              </w:rPr>
              <w:t>№ п/п</w:t>
            </w:r>
          </w:p>
        </w:tc>
        <w:tc>
          <w:tcPr>
            <w:tcW w:w="1985" w:type="dxa"/>
            <w:vAlign w:val="center"/>
          </w:tcPr>
          <w:p w14:paraId="0E884B54" w14:textId="26785CC7" w:rsidR="00951C4F" w:rsidRPr="009E3B8C" w:rsidRDefault="00D12762" w:rsidP="000C021E">
            <w:pPr>
              <w:ind w:left="34"/>
              <w:jc w:val="center"/>
              <w:rPr>
                <w:sz w:val="20"/>
                <w:szCs w:val="20"/>
              </w:rPr>
            </w:pPr>
            <w:r w:rsidRPr="009E3B8C">
              <w:rPr>
                <w:sz w:val="20"/>
                <w:szCs w:val="20"/>
              </w:rPr>
              <w:t xml:space="preserve">Наименование </w:t>
            </w:r>
            <w:r w:rsidR="00ED17E6" w:rsidRPr="009E3B8C">
              <w:rPr>
                <w:sz w:val="20"/>
                <w:szCs w:val="20"/>
              </w:rPr>
              <w:t>работ (</w:t>
            </w:r>
            <w:r w:rsidRPr="009E3B8C">
              <w:rPr>
                <w:sz w:val="20"/>
                <w:szCs w:val="20"/>
              </w:rPr>
              <w:t>услуг</w:t>
            </w:r>
            <w:r w:rsidR="00ED17E6" w:rsidRPr="009E3B8C">
              <w:rPr>
                <w:sz w:val="20"/>
                <w:szCs w:val="20"/>
              </w:rPr>
              <w:t>)</w:t>
            </w:r>
          </w:p>
        </w:tc>
        <w:tc>
          <w:tcPr>
            <w:tcW w:w="3544" w:type="dxa"/>
            <w:vAlign w:val="center"/>
          </w:tcPr>
          <w:p w14:paraId="0D0A1331" w14:textId="77777777" w:rsidR="008B662D" w:rsidRPr="009E3B8C" w:rsidRDefault="008B662D" w:rsidP="008B662D">
            <w:pPr>
              <w:tabs>
                <w:tab w:val="left" w:pos="360"/>
              </w:tabs>
              <w:jc w:val="center"/>
              <w:outlineLvl w:val="4"/>
              <w:rPr>
                <w:bCs/>
                <w:sz w:val="20"/>
                <w:szCs w:val="20"/>
              </w:rPr>
            </w:pPr>
            <w:r w:rsidRPr="009E3B8C">
              <w:rPr>
                <w:bCs/>
                <w:sz w:val="20"/>
                <w:szCs w:val="20"/>
              </w:rPr>
              <w:t xml:space="preserve">Виды выполняемых работ </w:t>
            </w:r>
          </w:p>
          <w:p w14:paraId="1DBE968E" w14:textId="568F00A9" w:rsidR="00951C4F" w:rsidRPr="009E3B8C" w:rsidRDefault="008B662D" w:rsidP="008B662D">
            <w:pPr>
              <w:ind w:left="34"/>
              <w:jc w:val="center"/>
              <w:rPr>
                <w:sz w:val="20"/>
                <w:szCs w:val="20"/>
              </w:rPr>
            </w:pPr>
            <w:r w:rsidRPr="009E3B8C">
              <w:rPr>
                <w:bCs/>
                <w:sz w:val="20"/>
                <w:szCs w:val="20"/>
              </w:rPr>
              <w:t>(оказываемых услуг)</w:t>
            </w:r>
          </w:p>
        </w:tc>
        <w:tc>
          <w:tcPr>
            <w:tcW w:w="850" w:type="dxa"/>
          </w:tcPr>
          <w:p w14:paraId="5F249D77" w14:textId="77777777" w:rsidR="00951C4F" w:rsidRPr="009E3B8C" w:rsidRDefault="00951C4F" w:rsidP="00951C4F">
            <w:pPr>
              <w:tabs>
                <w:tab w:val="left" w:pos="360"/>
              </w:tabs>
              <w:jc w:val="center"/>
              <w:rPr>
                <w:sz w:val="20"/>
                <w:szCs w:val="20"/>
              </w:rPr>
            </w:pPr>
            <w:r w:rsidRPr="009E3B8C">
              <w:rPr>
                <w:sz w:val="20"/>
                <w:szCs w:val="20"/>
              </w:rPr>
              <w:t>Единица</w:t>
            </w:r>
          </w:p>
          <w:p w14:paraId="7D40D90E" w14:textId="1AB9DA3D" w:rsidR="00951C4F" w:rsidRPr="009E3B8C" w:rsidRDefault="00951C4F" w:rsidP="00951C4F">
            <w:pPr>
              <w:ind w:left="34"/>
              <w:jc w:val="center"/>
              <w:rPr>
                <w:sz w:val="20"/>
                <w:szCs w:val="20"/>
              </w:rPr>
            </w:pPr>
            <w:r w:rsidRPr="009E3B8C">
              <w:rPr>
                <w:sz w:val="20"/>
                <w:szCs w:val="20"/>
              </w:rPr>
              <w:t>измерения</w:t>
            </w:r>
          </w:p>
        </w:tc>
        <w:tc>
          <w:tcPr>
            <w:tcW w:w="992" w:type="dxa"/>
          </w:tcPr>
          <w:p w14:paraId="4F5673AC" w14:textId="4E56F75F" w:rsidR="00951C4F" w:rsidRPr="009E3B8C" w:rsidRDefault="00951C4F" w:rsidP="00951C4F">
            <w:pPr>
              <w:tabs>
                <w:tab w:val="left" w:pos="360"/>
              </w:tabs>
              <w:jc w:val="center"/>
              <w:rPr>
                <w:sz w:val="20"/>
                <w:szCs w:val="20"/>
              </w:rPr>
            </w:pPr>
            <w:r w:rsidRPr="009E3B8C">
              <w:rPr>
                <w:sz w:val="20"/>
                <w:szCs w:val="20"/>
              </w:rPr>
              <w:t>Количество</w:t>
            </w:r>
          </w:p>
          <w:p w14:paraId="3DB6A494" w14:textId="3AE070DC" w:rsidR="00951C4F" w:rsidRPr="009E3B8C" w:rsidRDefault="00951C4F" w:rsidP="00951C4F">
            <w:pPr>
              <w:tabs>
                <w:tab w:val="left" w:pos="360"/>
              </w:tabs>
              <w:jc w:val="center"/>
              <w:rPr>
                <w:sz w:val="20"/>
                <w:szCs w:val="20"/>
              </w:rPr>
            </w:pPr>
          </w:p>
        </w:tc>
        <w:tc>
          <w:tcPr>
            <w:tcW w:w="993" w:type="dxa"/>
          </w:tcPr>
          <w:p w14:paraId="31A7A658" w14:textId="14D263BB" w:rsidR="00951C4F" w:rsidRPr="009E3B8C" w:rsidRDefault="00951C4F" w:rsidP="00951C4F">
            <w:pPr>
              <w:tabs>
                <w:tab w:val="left" w:pos="360"/>
              </w:tabs>
              <w:jc w:val="center"/>
              <w:rPr>
                <w:sz w:val="20"/>
                <w:szCs w:val="20"/>
              </w:rPr>
            </w:pPr>
            <w:r w:rsidRPr="009E3B8C">
              <w:rPr>
                <w:sz w:val="20"/>
                <w:szCs w:val="20"/>
              </w:rPr>
              <w:t xml:space="preserve">Цена за </w:t>
            </w:r>
            <w:proofErr w:type="spellStart"/>
            <w:r w:rsidRPr="009E3B8C">
              <w:rPr>
                <w:sz w:val="20"/>
                <w:szCs w:val="20"/>
              </w:rPr>
              <w:t>ед.изм</w:t>
            </w:r>
            <w:proofErr w:type="spellEnd"/>
            <w:r w:rsidRPr="009E3B8C">
              <w:rPr>
                <w:sz w:val="20"/>
                <w:szCs w:val="20"/>
              </w:rPr>
              <w:t>. с НДС/без НДС, руб.</w:t>
            </w:r>
          </w:p>
        </w:tc>
        <w:tc>
          <w:tcPr>
            <w:tcW w:w="850" w:type="dxa"/>
          </w:tcPr>
          <w:p w14:paraId="03C1F9B6" w14:textId="77777777" w:rsidR="00951C4F" w:rsidRPr="009E3B8C" w:rsidRDefault="00951C4F" w:rsidP="00951C4F">
            <w:pPr>
              <w:tabs>
                <w:tab w:val="left" w:pos="360"/>
              </w:tabs>
              <w:jc w:val="center"/>
              <w:rPr>
                <w:sz w:val="20"/>
                <w:szCs w:val="20"/>
              </w:rPr>
            </w:pPr>
            <w:r w:rsidRPr="009E3B8C">
              <w:rPr>
                <w:sz w:val="20"/>
                <w:szCs w:val="20"/>
              </w:rPr>
              <w:t>Стоимость</w:t>
            </w:r>
          </w:p>
          <w:p w14:paraId="43957752" w14:textId="77777777" w:rsidR="00951C4F" w:rsidRPr="009E3B8C" w:rsidRDefault="00951C4F" w:rsidP="00951C4F">
            <w:pPr>
              <w:tabs>
                <w:tab w:val="left" w:pos="360"/>
              </w:tabs>
              <w:jc w:val="center"/>
              <w:rPr>
                <w:sz w:val="20"/>
                <w:szCs w:val="20"/>
              </w:rPr>
            </w:pPr>
            <w:r w:rsidRPr="009E3B8C">
              <w:rPr>
                <w:sz w:val="20"/>
                <w:szCs w:val="20"/>
              </w:rPr>
              <w:t>с учетом НДС/без НДС,</w:t>
            </w:r>
          </w:p>
          <w:p w14:paraId="6CD9ACE2" w14:textId="580F6FD3" w:rsidR="00951C4F" w:rsidRPr="009E3B8C" w:rsidRDefault="00951C4F" w:rsidP="00951C4F">
            <w:pPr>
              <w:tabs>
                <w:tab w:val="left" w:pos="360"/>
              </w:tabs>
              <w:jc w:val="center"/>
              <w:rPr>
                <w:sz w:val="20"/>
                <w:szCs w:val="20"/>
              </w:rPr>
            </w:pPr>
            <w:r w:rsidRPr="009E3B8C">
              <w:rPr>
                <w:sz w:val="20"/>
                <w:szCs w:val="20"/>
              </w:rPr>
              <w:t>руб.</w:t>
            </w:r>
          </w:p>
        </w:tc>
      </w:tr>
      <w:tr w:rsidR="009E3B8C" w:rsidRPr="009E3B8C" w14:paraId="1E4F7E2B" w14:textId="75CA42EC" w:rsidTr="00E65A1F">
        <w:tc>
          <w:tcPr>
            <w:tcW w:w="562" w:type="dxa"/>
            <w:vAlign w:val="center"/>
          </w:tcPr>
          <w:p w14:paraId="7EDC8083" w14:textId="77777777" w:rsidR="00951C4F" w:rsidRPr="009E3B8C" w:rsidRDefault="00951C4F" w:rsidP="000C021E">
            <w:pPr>
              <w:ind w:left="34"/>
              <w:jc w:val="center"/>
              <w:rPr>
                <w:sz w:val="20"/>
                <w:szCs w:val="20"/>
              </w:rPr>
            </w:pPr>
            <w:r w:rsidRPr="009E3B8C">
              <w:rPr>
                <w:sz w:val="20"/>
                <w:szCs w:val="20"/>
              </w:rPr>
              <w:t>1</w:t>
            </w:r>
          </w:p>
        </w:tc>
        <w:tc>
          <w:tcPr>
            <w:tcW w:w="1985" w:type="dxa"/>
            <w:vAlign w:val="center"/>
          </w:tcPr>
          <w:p w14:paraId="6C3B0D42" w14:textId="77777777" w:rsidR="00951C4F" w:rsidRPr="009E3B8C" w:rsidRDefault="00951C4F" w:rsidP="000C021E">
            <w:pPr>
              <w:ind w:left="34"/>
              <w:jc w:val="center"/>
              <w:rPr>
                <w:sz w:val="20"/>
                <w:szCs w:val="20"/>
              </w:rPr>
            </w:pPr>
            <w:r w:rsidRPr="009E3B8C">
              <w:rPr>
                <w:sz w:val="20"/>
                <w:szCs w:val="20"/>
              </w:rPr>
              <w:t>2</w:t>
            </w:r>
          </w:p>
        </w:tc>
        <w:tc>
          <w:tcPr>
            <w:tcW w:w="3544" w:type="dxa"/>
            <w:vAlign w:val="center"/>
          </w:tcPr>
          <w:p w14:paraId="30789DEE" w14:textId="77777777" w:rsidR="00951C4F" w:rsidRPr="009E3B8C" w:rsidRDefault="00951C4F" w:rsidP="000C021E">
            <w:pPr>
              <w:ind w:left="34"/>
              <w:jc w:val="center"/>
              <w:rPr>
                <w:sz w:val="20"/>
                <w:szCs w:val="20"/>
              </w:rPr>
            </w:pPr>
            <w:r w:rsidRPr="009E3B8C">
              <w:rPr>
                <w:sz w:val="20"/>
                <w:szCs w:val="20"/>
              </w:rPr>
              <w:t>3</w:t>
            </w:r>
          </w:p>
        </w:tc>
        <w:tc>
          <w:tcPr>
            <w:tcW w:w="850" w:type="dxa"/>
          </w:tcPr>
          <w:p w14:paraId="4C667ED5" w14:textId="42C43AE1" w:rsidR="00951C4F" w:rsidRPr="009E3B8C" w:rsidRDefault="00951C4F" w:rsidP="000C021E">
            <w:pPr>
              <w:ind w:left="34"/>
              <w:jc w:val="center"/>
              <w:rPr>
                <w:sz w:val="20"/>
                <w:szCs w:val="20"/>
              </w:rPr>
            </w:pPr>
            <w:r w:rsidRPr="009E3B8C">
              <w:rPr>
                <w:sz w:val="20"/>
                <w:szCs w:val="20"/>
              </w:rPr>
              <w:t>4</w:t>
            </w:r>
          </w:p>
        </w:tc>
        <w:tc>
          <w:tcPr>
            <w:tcW w:w="992" w:type="dxa"/>
          </w:tcPr>
          <w:p w14:paraId="4EEFB72C" w14:textId="0D6989E2" w:rsidR="00951C4F" w:rsidRPr="009E3B8C" w:rsidRDefault="00951C4F" w:rsidP="000C021E">
            <w:pPr>
              <w:ind w:left="34"/>
              <w:jc w:val="center"/>
              <w:rPr>
                <w:sz w:val="20"/>
                <w:szCs w:val="20"/>
              </w:rPr>
            </w:pPr>
            <w:r w:rsidRPr="009E3B8C">
              <w:rPr>
                <w:sz w:val="20"/>
                <w:szCs w:val="20"/>
              </w:rPr>
              <w:t>5</w:t>
            </w:r>
          </w:p>
        </w:tc>
        <w:tc>
          <w:tcPr>
            <w:tcW w:w="993" w:type="dxa"/>
          </w:tcPr>
          <w:p w14:paraId="6DD00A3D" w14:textId="772B4BDD" w:rsidR="00951C4F" w:rsidRPr="009E3B8C" w:rsidRDefault="00951C4F" w:rsidP="000C021E">
            <w:pPr>
              <w:ind w:left="34"/>
              <w:jc w:val="center"/>
              <w:rPr>
                <w:sz w:val="20"/>
                <w:szCs w:val="20"/>
              </w:rPr>
            </w:pPr>
            <w:r w:rsidRPr="009E3B8C">
              <w:rPr>
                <w:sz w:val="20"/>
                <w:szCs w:val="20"/>
              </w:rPr>
              <w:t>6</w:t>
            </w:r>
          </w:p>
        </w:tc>
        <w:tc>
          <w:tcPr>
            <w:tcW w:w="850" w:type="dxa"/>
          </w:tcPr>
          <w:p w14:paraId="6B765C6E" w14:textId="0B970F05" w:rsidR="00951C4F" w:rsidRPr="009E3B8C" w:rsidRDefault="00951C4F" w:rsidP="000C021E">
            <w:pPr>
              <w:ind w:left="34"/>
              <w:jc w:val="center"/>
              <w:rPr>
                <w:sz w:val="20"/>
                <w:szCs w:val="20"/>
              </w:rPr>
            </w:pPr>
            <w:r w:rsidRPr="009E3B8C">
              <w:rPr>
                <w:sz w:val="20"/>
                <w:szCs w:val="20"/>
              </w:rPr>
              <w:t>7</w:t>
            </w:r>
          </w:p>
        </w:tc>
      </w:tr>
      <w:tr w:rsidR="009E3B8C" w:rsidRPr="009E3B8C" w14:paraId="5698C919" w14:textId="532C8937" w:rsidTr="0059591C">
        <w:trPr>
          <w:trHeight w:val="406"/>
        </w:trPr>
        <w:tc>
          <w:tcPr>
            <w:tcW w:w="562" w:type="dxa"/>
          </w:tcPr>
          <w:p w14:paraId="2E56B506" w14:textId="0414530B" w:rsidR="0059591C" w:rsidRPr="009E3B8C" w:rsidRDefault="0059591C" w:rsidP="0078718B">
            <w:pPr>
              <w:jc w:val="both"/>
              <w:rPr>
                <w:sz w:val="20"/>
                <w:szCs w:val="20"/>
              </w:rPr>
            </w:pPr>
            <w:r w:rsidRPr="009E3B8C">
              <w:rPr>
                <w:sz w:val="20"/>
                <w:szCs w:val="20"/>
              </w:rPr>
              <w:t>1</w:t>
            </w:r>
          </w:p>
        </w:tc>
        <w:tc>
          <w:tcPr>
            <w:tcW w:w="1985" w:type="dxa"/>
            <w:vMerge w:val="restart"/>
            <w:vAlign w:val="center"/>
          </w:tcPr>
          <w:p w14:paraId="1F2795A2" w14:textId="4FF1E976" w:rsidR="0059591C" w:rsidRPr="009E3B8C" w:rsidRDefault="0059591C" w:rsidP="0078718B">
            <w:pPr>
              <w:suppressAutoHyphens/>
              <w:jc w:val="both"/>
              <w:rPr>
                <w:sz w:val="20"/>
                <w:szCs w:val="20"/>
              </w:rPr>
            </w:pPr>
          </w:p>
          <w:p w14:paraId="0E963487" w14:textId="39FE0661" w:rsidR="00A104E2" w:rsidRPr="009E3B8C" w:rsidRDefault="00A104E2" w:rsidP="0078718B">
            <w:pPr>
              <w:suppressAutoHyphens/>
              <w:jc w:val="both"/>
              <w:rPr>
                <w:bCs/>
                <w:sz w:val="20"/>
                <w:szCs w:val="20"/>
              </w:rPr>
            </w:pPr>
            <w:r w:rsidRPr="009E3B8C">
              <w:rPr>
                <w:sz w:val="20"/>
                <w:szCs w:val="20"/>
              </w:rPr>
              <w:t>Поставка нефтепродуктов с использованием топливных электронных карт</w:t>
            </w:r>
          </w:p>
          <w:p w14:paraId="4F6B8630" w14:textId="1B3D7113" w:rsidR="0059591C" w:rsidRPr="009E3B8C" w:rsidRDefault="0059591C" w:rsidP="0078718B">
            <w:pPr>
              <w:suppressAutoHyphens/>
              <w:jc w:val="both"/>
              <w:rPr>
                <w:sz w:val="20"/>
                <w:szCs w:val="20"/>
                <w:lang w:eastAsia="ar-SA"/>
              </w:rPr>
            </w:pPr>
          </w:p>
        </w:tc>
        <w:tc>
          <w:tcPr>
            <w:tcW w:w="3544" w:type="dxa"/>
            <w:vAlign w:val="center"/>
          </w:tcPr>
          <w:p w14:paraId="79D2ABA8" w14:textId="77777777" w:rsidR="00ED58D8" w:rsidRPr="009E3B8C" w:rsidRDefault="00ED58D8" w:rsidP="00ED58D8">
            <w:pPr>
              <w:rPr>
                <w:sz w:val="20"/>
                <w:szCs w:val="20"/>
              </w:rPr>
            </w:pPr>
            <w:r w:rsidRPr="009E3B8C">
              <w:rPr>
                <w:sz w:val="20"/>
                <w:szCs w:val="20"/>
              </w:rPr>
              <w:t>Бензин автомобильный. Показатели, которые не изменяются:</w:t>
            </w:r>
          </w:p>
          <w:p w14:paraId="22103B87" w14:textId="77777777" w:rsidR="00ED58D8" w:rsidRPr="009E3B8C" w:rsidRDefault="00ED58D8" w:rsidP="00ED58D8">
            <w:pPr>
              <w:rPr>
                <w:sz w:val="20"/>
                <w:szCs w:val="20"/>
              </w:rPr>
            </w:pPr>
            <w:r w:rsidRPr="009E3B8C">
              <w:rPr>
                <w:sz w:val="20"/>
                <w:szCs w:val="20"/>
              </w:rPr>
              <w:t>Жидкое топливо для использования в двигателях внутреннего сгорания с искровым воспламенением.</w:t>
            </w:r>
          </w:p>
          <w:p w14:paraId="2D169682" w14:textId="39C43B95" w:rsidR="0059591C" w:rsidRPr="009E3B8C" w:rsidRDefault="00ED58D8" w:rsidP="00A104E2">
            <w:pPr>
              <w:jc w:val="both"/>
              <w:rPr>
                <w:sz w:val="20"/>
                <w:szCs w:val="20"/>
                <w:lang w:eastAsia="ar-SA"/>
              </w:rPr>
            </w:pPr>
            <w:r w:rsidRPr="009E3B8C">
              <w:rPr>
                <w:sz w:val="20"/>
                <w:szCs w:val="20"/>
              </w:rPr>
              <w:t>Минимальные и (или) максимальные показатели: Октановое число, определенное по исследовательскому методу: не менее 95. Экологический класс не ниже К5.</w:t>
            </w:r>
          </w:p>
        </w:tc>
        <w:tc>
          <w:tcPr>
            <w:tcW w:w="850" w:type="dxa"/>
          </w:tcPr>
          <w:p w14:paraId="68B55358" w14:textId="1EFBC6DB" w:rsidR="0059591C" w:rsidRPr="009E3B8C" w:rsidRDefault="00A104E2" w:rsidP="0078718B">
            <w:pPr>
              <w:suppressAutoHyphens/>
              <w:jc w:val="both"/>
              <w:rPr>
                <w:sz w:val="20"/>
                <w:szCs w:val="20"/>
                <w:lang w:eastAsia="ar-SA"/>
              </w:rPr>
            </w:pPr>
            <w:r w:rsidRPr="009E3B8C">
              <w:rPr>
                <w:sz w:val="20"/>
                <w:szCs w:val="20"/>
              </w:rPr>
              <w:t>Литр/кубический дециметр.</w:t>
            </w:r>
          </w:p>
        </w:tc>
        <w:tc>
          <w:tcPr>
            <w:tcW w:w="992" w:type="dxa"/>
          </w:tcPr>
          <w:p w14:paraId="35BADDE6" w14:textId="4E12197D" w:rsidR="0059591C" w:rsidRPr="009E3B8C" w:rsidRDefault="00A104E2" w:rsidP="0078718B">
            <w:pPr>
              <w:suppressAutoHyphens/>
              <w:jc w:val="both"/>
              <w:rPr>
                <w:sz w:val="20"/>
                <w:szCs w:val="20"/>
                <w:lang w:eastAsia="ar-SA"/>
              </w:rPr>
            </w:pPr>
            <w:r w:rsidRPr="009E3B8C">
              <w:rPr>
                <w:sz w:val="20"/>
                <w:szCs w:val="20"/>
                <w:lang w:eastAsia="ar-SA"/>
              </w:rPr>
              <w:t>20000</w:t>
            </w:r>
          </w:p>
        </w:tc>
        <w:tc>
          <w:tcPr>
            <w:tcW w:w="993" w:type="dxa"/>
          </w:tcPr>
          <w:p w14:paraId="4B2DAF45" w14:textId="77777777" w:rsidR="0059591C" w:rsidRPr="009E3B8C" w:rsidRDefault="0059591C" w:rsidP="0078718B">
            <w:pPr>
              <w:suppressAutoHyphens/>
              <w:jc w:val="both"/>
              <w:rPr>
                <w:sz w:val="20"/>
                <w:szCs w:val="20"/>
                <w:lang w:eastAsia="ar-SA"/>
              </w:rPr>
            </w:pPr>
          </w:p>
        </w:tc>
        <w:tc>
          <w:tcPr>
            <w:tcW w:w="850" w:type="dxa"/>
          </w:tcPr>
          <w:p w14:paraId="6E98DDDE" w14:textId="77777777" w:rsidR="0059591C" w:rsidRPr="009E3B8C" w:rsidRDefault="0059591C" w:rsidP="0078718B">
            <w:pPr>
              <w:suppressAutoHyphens/>
              <w:jc w:val="both"/>
              <w:rPr>
                <w:sz w:val="20"/>
                <w:szCs w:val="20"/>
                <w:lang w:eastAsia="ar-SA"/>
              </w:rPr>
            </w:pPr>
          </w:p>
        </w:tc>
      </w:tr>
      <w:tr w:rsidR="003E32E3" w:rsidRPr="009E3B8C" w14:paraId="510A8E94" w14:textId="77777777" w:rsidTr="0059591C">
        <w:trPr>
          <w:trHeight w:val="342"/>
        </w:trPr>
        <w:tc>
          <w:tcPr>
            <w:tcW w:w="562" w:type="dxa"/>
          </w:tcPr>
          <w:p w14:paraId="67B58231" w14:textId="767D14E1" w:rsidR="0059591C" w:rsidRPr="009E3B8C" w:rsidRDefault="0059591C" w:rsidP="0059591C">
            <w:pPr>
              <w:jc w:val="both"/>
              <w:rPr>
                <w:sz w:val="20"/>
                <w:szCs w:val="20"/>
              </w:rPr>
            </w:pPr>
            <w:r w:rsidRPr="009E3B8C">
              <w:rPr>
                <w:sz w:val="20"/>
                <w:szCs w:val="20"/>
              </w:rPr>
              <w:t>2</w:t>
            </w:r>
          </w:p>
        </w:tc>
        <w:tc>
          <w:tcPr>
            <w:tcW w:w="1985" w:type="dxa"/>
            <w:vMerge/>
            <w:vAlign w:val="center"/>
          </w:tcPr>
          <w:p w14:paraId="39506D37" w14:textId="77777777" w:rsidR="0059591C" w:rsidRPr="009E3B8C" w:rsidRDefault="0059591C" w:rsidP="0059591C">
            <w:pPr>
              <w:jc w:val="both"/>
              <w:rPr>
                <w:sz w:val="20"/>
                <w:szCs w:val="20"/>
              </w:rPr>
            </w:pPr>
          </w:p>
        </w:tc>
        <w:tc>
          <w:tcPr>
            <w:tcW w:w="3544" w:type="dxa"/>
            <w:vAlign w:val="center"/>
          </w:tcPr>
          <w:p w14:paraId="4B90AB6F" w14:textId="77777777" w:rsidR="00A104E2" w:rsidRPr="009E3B8C" w:rsidRDefault="00A104E2" w:rsidP="00A104E2">
            <w:pPr>
              <w:rPr>
                <w:sz w:val="20"/>
                <w:szCs w:val="20"/>
              </w:rPr>
            </w:pPr>
            <w:r w:rsidRPr="009E3B8C">
              <w:rPr>
                <w:sz w:val="20"/>
                <w:szCs w:val="20"/>
              </w:rPr>
              <w:t xml:space="preserve">Топливо дизельное. Показатели, которые не изменяются: Жидкое топливо для использования в двигателях внутреннего сгорания с воспламенением от сжатия. Тип топлива - по сезону.  </w:t>
            </w:r>
          </w:p>
          <w:p w14:paraId="5D7AA188" w14:textId="63E6B3B8" w:rsidR="00A104E2" w:rsidRPr="009E3B8C" w:rsidRDefault="00A104E2" w:rsidP="00A104E2">
            <w:pPr>
              <w:jc w:val="both"/>
              <w:rPr>
                <w:sz w:val="20"/>
                <w:szCs w:val="20"/>
              </w:rPr>
            </w:pPr>
            <w:r w:rsidRPr="009E3B8C">
              <w:rPr>
                <w:sz w:val="20"/>
                <w:szCs w:val="20"/>
              </w:rPr>
              <w:t>Минимальные и (или) максимальные показатели: Экологический класс не ниже К5.</w:t>
            </w:r>
          </w:p>
        </w:tc>
        <w:tc>
          <w:tcPr>
            <w:tcW w:w="850" w:type="dxa"/>
          </w:tcPr>
          <w:p w14:paraId="4493D458" w14:textId="6543E39C" w:rsidR="0059591C" w:rsidRPr="009E3B8C" w:rsidRDefault="00A104E2" w:rsidP="0059591C">
            <w:pPr>
              <w:suppressAutoHyphens/>
              <w:jc w:val="both"/>
              <w:rPr>
                <w:sz w:val="20"/>
                <w:szCs w:val="20"/>
                <w:lang w:eastAsia="ar-SA"/>
              </w:rPr>
            </w:pPr>
            <w:r w:rsidRPr="009E3B8C">
              <w:rPr>
                <w:sz w:val="20"/>
                <w:szCs w:val="20"/>
              </w:rPr>
              <w:t>Литр/кубический дециметр.</w:t>
            </w:r>
          </w:p>
        </w:tc>
        <w:tc>
          <w:tcPr>
            <w:tcW w:w="992" w:type="dxa"/>
          </w:tcPr>
          <w:p w14:paraId="76460A0F" w14:textId="1DC0D0ED" w:rsidR="0059591C" w:rsidRPr="009E3B8C" w:rsidRDefault="00A104E2" w:rsidP="0059591C">
            <w:pPr>
              <w:suppressAutoHyphens/>
              <w:jc w:val="both"/>
              <w:rPr>
                <w:sz w:val="20"/>
                <w:szCs w:val="20"/>
                <w:lang w:eastAsia="ar-SA"/>
              </w:rPr>
            </w:pPr>
            <w:r w:rsidRPr="009E3B8C">
              <w:rPr>
                <w:sz w:val="20"/>
                <w:szCs w:val="20"/>
                <w:lang w:eastAsia="ar-SA"/>
              </w:rPr>
              <w:t>3000</w:t>
            </w:r>
          </w:p>
        </w:tc>
        <w:tc>
          <w:tcPr>
            <w:tcW w:w="993" w:type="dxa"/>
          </w:tcPr>
          <w:p w14:paraId="77FCD656" w14:textId="77777777" w:rsidR="0059591C" w:rsidRPr="009E3B8C" w:rsidRDefault="0059591C" w:rsidP="0059591C">
            <w:pPr>
              <w:suppressAutoHyphens/>
              <w:jc w:val="both"/>
              <w:rPr>
                <w:sz w:val="20"/>
                <w:szCs w:val="20"/>
                <w:lang w:eastAsia="ar-SA"/>
              </w:rPr>
            </w:pPr>
          </w:p>
        </w:tc>
        <w:tc>
          <w:tcPr>
            <w:tcW w:w="850" w:type="dxa"/>
          </w:tcPr>
          <w:p w14:paraId="39B788DE" w14:textId="77777777" w:rsidR="0059591C" w:rsidRPr="009E3B8C" w:rsidRDefault="0059591C" w:rsidP="0059591C">
            <w:pPr>
              <w:suppressAutoHyphens/>
              <w:jc w:val="both"/>
              <w:rPr>
                <w:sz w:val="20"/>
                <w:szCs w:val="20"/>
                <w:lang w:eastAsia="ar-SA"/>
              </w:rPr>
            </w:pPr>
          </w:p>
        </w:tc>
      </w:tr>
    </w:tbl>
    <w:p w14:paraId="53CB9A87" w14:textId="26F24F20" w:rsidR="00615AD7" w:rsidRPr="009E3B8C" w:rsidRDefault="00615AD7" w:rsidP="00D2325F">
      <w:pPr>
        <w:widowControl w:val="0"/>
        <w:suppressAutoHyphens/>
        <w:ind w:firstLine="709"/>
        <w:jc w:val="both"/>
        <w:rPr>
          <w:b/>
        </w:rPr>
      </w:pPr>
    </w:p>
    <w:p w14:paraId="33B3202A" w14:textId="77777777" w:rsidR="0021599E" w:rsidRPr="009E3B8C" w:rsidRDefault="0021599E" w:rsidP="00B7223B">
      <w:pPr>
        <w:widowControl w:val="0"/>
        <w:tabs>
          <w:tab w:val="num" w:pos="0"/>
        </w:tabs>
        <w:suppressAutoHyphens/>
        <w:ind w:firstLine="567"/>
        <w:jc w:val="both"/>
        <w:rPr>
          <w:rFonts w:eastAsia="Lucida Sans Unicode"/>
          <w:kern w:val="1"/>
          <w:sz w:val="20"/>
          <w:szCs w:val="20"/>
          <w:lang w:eastAsia="ar-SA"/>
        </w:rPr>
      </w:pPr>
      <w:r w:rsidRPr="009E3B8C">
        <w:rPr>
          <w:rFonts w:eastAsia="Lucida Sans Unicode"/>
          <w:kern w:val="1"/>
          <w:sz w:val="20"/>
          <w:szCs w:val="20"/>
          <w:lang w:eastAsia="ar-SA"/>
        </w:rPr>
        <w:t xml:space="preserve">3. Данной заявкой ________________________________ __________ _____________________ </w:t>
      </w:r>
      <w:r w:rsidRPr="009E3B8C">
        <w:rPr>
          <w:rFonts w:eastAsia="Lucida Sans Unicode"/>
          <w:i/>
          <w:iCs/>
          <w:kern w:val="1"/>
          <w:sz w:val="20"/>
          <w:szCs w:val="20"/>
          <w:lang w:eastAsia="ar-SA"/>
        </w:rPr>
        <w:t xml:space="preserve">(указываются сведения об участнике размещения заказа: наименование (для юридического лица), Ф.И.О. (для физического лица) </w:t>
      </w:r>
      <w:r w:rsidRPr="009E3B8C">
        <w:rPr>
          <w:rFonts w:eastAsia="Lucida Sans Unicode"/>
          <w:kern w:val="1"/>
          <w:sz w:val="20"/>
          <w:szCs w:val="20"/>
          <w:lang w:eastAsia="ar-SA"/>
        </w:rPr>
        <w:t>выражает своё</w:t>
      </w:r>
      <w:r w:rsidRPr="009E3B8C">
        <w:rPr>
          <w:rFonts w:eastAsia="Lucida Sans Unicode"/>
          <w:i/>
          <w:iCs/>
          <w:kern w:val="1"/>
          <w:sz w:val="20"/>
          <w:szCs w:val="20"/>
          <w:lang w:eastAsia="ar-SA"/>
        </w:rPr>
        <w:t xml:space="preserve"> </w:t>
      </w:r>
      <w:r w:rsidRPr="009E3B8C">
        <w:rPr>
          <w:rFonts w:eastAsia="Lucida Sans Unicode"/>
          <w:kern w:val="1"/>
          <w:sz w:val="20"/>
          <w:szCs w:val="20"/>
          <w:lang w:eastAsia="ar-SA"/>
        </w:rPr>
        <w:t>согласие исполнить условия договора, указанные в извещении о проведении запроса котировок.</w:t>
      </w:r>
    </w:p>
    <w:p w14:paraId="79E5AB65" w14:textId="77777777" w:rsidR="0021599E" w:rsidRPr="009E3B8C" w:rsidRDefault="0021599E" w:rsidP="00B7223B">
      <w:pPr>
        <w:widowControl w:val="0"/>
        <w:suppressAutoHyphens/>
        <w:autoSpaceDE w:val="0"/>
        <w:autoSpaceDN w:val="0"/>
        <w:adjustRightInd w:val="0"/>
        <w:ind w:firstLine="539"/>
        <w:jc w:val="both"/>
        <w:rPr>
          <w:rFonts w:eastAsia="Lucida Sans Unicode"/>
          <w:kern w:val="1"/>
          <w:sz w:val="20"/>
          <w:szCs w:val="20"/>
          <w:lang w:eastAsia="ar-SA"/>
        </w:rPr>
      </w:pPr>
      <w:r w:rsidRPr="009E3B8C">
        <w:rPr>
          <w:rFonts w:eastAsia="Lucida Sans Unicode"/>
          <w:b/>
          <w:kern w:val="1"/>
          <w:sz w:val="20"/>
          <w:szCs w:val="20"/>
          <w:lang w:eastAsia="ar-SA"/>
        </w:rPr>
        <w:t>4. Настоящей Заявкой подтверждаем, что против</w:t>
      </w:r>
      <w:r w:rsidRPr="009E3B8C">
        <w:rPr>
          <w:rFonts w:eastAsia="Lucida Sans Unicode"/>
          <w:kern w:val="1"/>
          <w:sz w:val="20"/>
          <w:szCs w:val="20"/>
          <w:lang w:eastAsia="ar-SA"/>
        </w:rPr>
        <w:t>______________________________________</w:t>
      </w:r>
    </w:p>
    <w:p w14:paraId="7AED2E1C" w14:textId="77777777" w:rsidR="0021599E" w:rsidRPr="009E3B8C" w:rsidRDefault="0021599E" w:rsidP="00B7223B">
      <w:pPr>
        <w:widowControl w:val="0"/>
        <w:suppressAutoHyphens/>
        <w:autoSpaceDE w:val="0"/>
        <w:autoSpaceDN w:val="0"/>
        <w:adjustRightInd w:val="0"/>
        <w:ind w:firstLine="539"/>
        <w:jc w:val="both"/>
        <w:rPr>
          <w:rFonts w:eastAsia="Lucida Sans Unicode"/>
          <w:i/>
          <w:kern w:val="1"/>
          <w:sz w:val="20"/>
          <w:szCs w:val="20"/>
          <w:lang w:eastAsia="ar-SA"/>
        </w:rPr>
      </w:pPr>
      <w:r w:rsidRPr="009E3B8C">
        <w:rPr>
          <w:rFonts w:eastAsia="Lucida Sans Unicode"/>
          <w:kern w:val="1"/>
          <w:sz w:val="20"/>
          <w:szCs w:val="20"/>
          <w:lang w:eastAsia="ar-SA"/>
        </w:rPr>
        <w:t xml:space="preserve">                                                                                     </w:t>
      </w:r>
      <w:r w:rsidRPr="009E3B8C">
        <w:rPr>
          <w:rFonts w:eastAsia="Lucida Sans Unicode"/>
          <w:i/>
          <w:kern w:val="1"/>
          <w:sz w:val="20"/>
          <w:szCs w:val="20"/>
          <w:lang w:eastAsia="ar-SA"/>
        </w:rPr>
        <w:t>(наименование участника закупки)</w:t>
      </w:r>
    </w:p>
    <w:p w14:paraId="780EE214" w14:textId="77777777" w:rsidR="0021599E" w:rsidRPr="009E3B8C" w:rsidRDefault="0021599E" w:rsidP="00B7223B">
      <w:pPr>
        <w:widowControl w:val="0"/>
        <w:suppressAutoHyphens/>
        <w:autoSpaceDE w:val="0"/>
        <w:autoSpaceDN w:val="0"/>
        <w:adjustRightInd w:val="0"/>
        <w:ind w:firstLine="540"/>
        <w:jc w:val="both"/>
        <w:rPr>
          <w:rFonts w:eastAsia="Lucida Sans Unicode"/>
          <w:kern w:val="1"/>
          <w:sz w:val="20"/>
          <w:szCs w:val="20"/>
          <w:lang w:eastAsia="ar-SA"/>
        </w:rPr>
      </w:pPr>
      <w:r w:rsidRPr="009E3B8C">
        <w:rPr>
          <w:rFonts w:eastAsia="Lucida Sans Unicode"/>
          <w:kern w:val="1"/>
          <w:sz w:val="20"/>
          <w:szCs w:val="20"/>
          <w:lang w:eastAsia="ar-SA"/>
        </w:rPr>
        <w:t>- не проводится процедура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или индивидуального предпринимателя банкротом и об открытии конкурсного производства;</w:t>
      </w:r>
    </w:p>
    <w:p w14:paraId="6E04077C" w14:textId="77777777" w:rsidR="0021599E" w:rsidRPr="009E3B8C" w:rsidRDefault="0021599E" w:rsidP="00B7223B">
      <w:pPr>
        <w:widowControl w:val="0"/>
        <w:suppressAutoHyphens/>
        <w:autoSpaceDE w:val="0"/>
        <w:autoSpaceDN w:val="0"/>
        <w:adjustRightInd w:val="0"/>
        <w:ind w:firstLine="540"/>
        <w:jc w:val="both"/>
        <w:rPr>
          <w:rFonts w:eastAsia="Lucida Sans Unicode"/>
          <w:kern w:val="1"/>
          <w:sz w:val="20"/>
          <w:szCs w:val="20"/>
          <w:lang w:eastAsia="ar-SA"/>
        </w:rPr>
      </w:pPr>
      <w:r w:rsidRPr="009E3B8C">
        <w:rPr>
          <w:rFonts w:eastAsia="Lucida Sans Unicode"/>
          <w:kern w:val="1"/>
          <w:sz w:val="20"/>
          <w:szCs w:val="20"/>
          <w:lang w:eastAsia="ar-SA"/>
        </w:rPr>
        <w:t xml:space="preserve">-  не осуществляется </w:t>
      </w:r>
      <w:proofErr w:type="spellStart"/>
      <w:r w:rsidRPr="009E3B8C">
        <w:rPr>
          <w:rFonts w:eastAsia="Lucida Sans Unicode"/>
          <w:kern w:val="1"/>
          <w:sz w:val="20"/>
          <w:szCs w:val="20"/>
          <w:lang w:eastAsia="ar-SA"/>
        </w:rPr>
        <w:t>неприостановление</w:t>
      </w:r>
      <w:proofErr w:type="spellEnd"/>
      <w:r w:rsidRPr="009E3B8C">
        <w:rPr>
          <w:rFonts w:eastAsia="Lucida Sans Unicode"/>
          <w:kern w:val="1"/>
          <w:sz w:val="20"/>
          <w:szCs w:val="20"/>
          <w:lang w:eastAsia="ar-SA"/>
        </w:rPr>
        <w:t xml:space="preserve"> деятельности участника процедуры закупки в порядке, предусмотренном Кодексом РФ об административных правонарушениях, на день подачи заявки, предложения на участие в закупке;</w:t>
      </w:r>
    </w:p>
    <w:p w14:paraId="2BA00161" w14:textId="77777777" w:rsidR="0021599E" w:rsidRPr="009E3B8C" w:rsidRDefault="0021599E" w:rsidP="00B7223B">
      <w:pPr>
        <w:widowControl w:val="0"/>
        <w:suppressAutoHyphens/>
        <w:autoSpaceDE w:val="0"/>
        <w:autoSpaceDN w:val="0"/>
        <w:adjustRightInd w:val="0"/>
        <w:ind w:firstLine="540"/>
        <w:jc w:val="both"/>
        <w:rPr>
          <w:rFonts w:eastAsia="Lucida Sans Unicode"/>
          <w:kern w:val="1"/>
          <w:sz w:val="20"/>
          <w:szCs w:val="20"/>
          <w:lang w:eastAsia="ar-SA"/>
        </w:rPr>
      </w:pPr>
      <w:r w:rsidRPr="009E3B8C">
        <w:rPr>
          <w:rFonts w:eastAsia="Lucida Sans Unicode"/>
          <w:kern w:val="1"/>
          <w:sz w:val="20"/>
          <w:szCs w:val="20"/>
          <w:lang w:eastAsia="ar-SA"/>
        </w:rPr>
        <w:lastRenderedPageBreak/>
        <w:t xml:space="preserve"> -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461BE48" w14:textId="77777777" w:rsidR="0021599E" w:rsidRPr="009E3B8C" w:rsidRDefault="0021599E" w:rsidP="0021599E">
      <w:pPr>
        <w:widowControl w:val="0"/>
        <w:suppressAutoHyphens/>
        <w:autoSpaceDE w:val="0"/>
        <w:autoSpaceDN w:val="0"/>
        <w:adjustRightInd w:val="0"/>
        <w:ind w:firstLine="540"/>
        <w:jc w:val="both"/>
        <w:rPr>
          <w:rFonts w:eastAsia="Lucida Sans Unicode"/>
          <w:kern w:val="1"/>
          <w:sz w:val="20"/>
          <w:szCs w:val="20"/>
          <w:lang w:eastAsia="ar-SA"/>
        </w:rPr>
      </w:pPr>
      <w:r w:rsidRPr="009E3B8C">
        <w:rPr>
          <w:rFonts w:eastAsia="Lucida Sans Unicode"/>
          <w:b/>
          <w:kern w:val="1"/>
          <w:sz w:val="20"/>
          <w:szCs w:val="20"/>
          <w:lang w:eastAsia="ar-SA"/>
        </w:rPr>
        <w:t xml:space="preserve">Подтверждаем </w:t>
      </w:r>
      <w:r w:rsidRPr="009E3B8C">
        <w:rPr>
          <w:rFonts w:eastAsia="Lucida Sans Unicode"/>
          <w:kern w:val="1"/>
          <w:sz w:val="20"/>
          <w:szCs w:val="20"/>
          <w:lang w:eastAsia="ar-SA"/>
        </w:rPr>
        <w:t>правомочность участника закупки заключать договор.</w:t>
      </w:r>
    </w:p>
    <w:p w14:paraId="24CD940B" w14:textId="77777777" w:rsidR="0021599E" w:rsidRPr="009E3B8C" w:rsidRDefault="0021599E" w:rsidP="0021599E">
      <w:pPr>
        <w:widowControl w:val="0"/>
        <w:suppressAutoHyphens/>
        <w:autoSpaceDE w:val="0"/>
        <w:autoSpaceDN w:val="0"/>
        <w:adjustRightInd w:val="0"/>
        <w:ind w:firstLine="540"/>
        <w:jc w:val="both"/>
        <w:rPr>
          <w:rFonts w:eastAsia="Lucida Sans Unicode"/>
          <w:kern w:val="1"/>
          <w:sz w:val="20"/>
          <w:szCs w:val="20"/>
          <w:lang w:eastAsia="ar-SA"/>
        </w:rPr>
      </w:pPr>
    </w:p>
    <w:p w14:paraId="7DB53333" w14:textId="77777777" w:rsidR="0021599E" w:rsidRPr="009E3B8C" w:rsidRDefault="0021599E" w:rsidP="0021599E">
      <w:pPr>
        <w:widowControl w:val="0"/>
        <w:suppressAutoHyphens/>
        <w:autoSpaceDE w:val="0"/>
        <w:autoSpaceDN w:val="0"/>
        <w:adjustRightInd w:val="0"/>
        <w:ind w:firstLine="540"/>
        <w:jc w:val="both"/>
        <w:rPr>
          <w:rFonts w:eastAsia="Lucida Sans Unicode"/>
          <w:kern w:val="1"/>
          <w:sz w:val="20"/>
          <w:szCs w:val="20"/>
          <w:lang w:eastAsia="ar-SA"/>
        </w:rPr>
      </w:pPr>
    </w:p>
    <w:p w14:paraId="2B7A1720" w14:textId="77777777" w:rsidR="0021599E" w:rsidRPr="009E3B8C" w:rsidRDefault="0021599E" w:rsidP="0021599E">
      <w:pPr>
        <w:widowControl w:val="0"/>
        <w:suppressAutoHyphens/>
        <w:autoSpaceDE w:val="0"/>
        <w:autoSpaceDN w:val="0"/>
        <w:adjustRightInd w:val="0"/>
        <w:ind w:firstLine="540"/>
        <w:jc w:val="both"/>
        <w:rPr>
          <w:rFonts w:eastAsia="Lucida Sans Unicode"/>
          <w:kern w:val="1"/>
          <w:sz w:val="20"/>
          <w:szCs w:val="20"/>
          <w:lang w:eastAsia="ar-SA"/>
        </w:rPr>
      </w:pPr>
      <w:r w:rsidRPr="009E3B8C">
        <w:rPr>
          <w:rFonts w:eastAsia="Lucida Sans Unicode"/>
          <w:b/>
          <w:kern w:val="1"/>
          <w:sz w:val="20"/>
          <w:szCs w:val="20"/>
          <w:lang w:eastAsia="ar-SA"/>
        </w:rPr>
        <w:t>Заявляем об отсутствии сведений о</w:t>
      </w:r>
      <w:r w:rsidRPr="009E3B8C">
        <w:rPr>
          <w:rFonts w:eastAsia="Lucida Sans Unicode"/>
          <w:kern w:val="1"/>
          <w:sz w:val="20"/>
          <w:szCs w:val="20"/>
          <w:lang w:eastAsia="ar-SA"/>
        </w:rPr>
        <w:t xml:space="preserve"> _________________________________</w:t>
      </w:r>
    </w:p>
    <w:p w14:paraId="05D5FA2D" w14:textId="77777777" w:rsidR="0021599E" w:rsidRPr="009E3B8C" w:rsidRDefault="0021599E" w:rsidP="0021599E">
      <w:pPr>
        <w:widowControl w:val="0"/>
        <w:suppressAutoHyphens/>
        <w:autoSpaceDE w:val="0"/>
        <w:autoSpaceDN w:val="0"/>
        <w:adjustRightInd w:val="0"/>
        <w:ind w:firstLine="540"/>
        <w:jc w:val="both"/>
        <w:rPr>
          <w:rFonts w:eastAsia="Lucida Sans Unicode"/>
          <w:i/>
          <w:kern w:val="1"/>
          <w:sz w:val="20"/>
          <w:szCs w:val="20"/>
          <w:lang w:eastAsia="ar-SA"/>
        </w:rPr>
      </w:pPr>
      <w:r w:rsidRPr="009E3B8C">
        <w:rPr>
          <w:rFonts w:eastAsia="Lucida Sans Unicode"/>
          <w:i/>
          <w:kern w:val="1"/>
          <w:sz w:val="20"/>
          <w:szCs w:val="20"/>
          <w:lang w:eastAsia="ar-SA"/>
        </w:rPr>
        <w:t xml:space="preserve">                                                                   (наименование участника закупки)</w:t>
      </w:r>
    </w:p>
    <w:p w14:paraId="7CEB31C3" w14:textId="77777777" w:rsidR="0021599E" w:rsidRPr="009E3B8C" w:rsidRDefault="0021599E" w:rsidP="0021599E">
      <w:pPr>
        <w:widowControl w:val="0"/>
        <w:suppressAutoHyphens/>
        <w:autoSpaceDE w:val="0"/>
        <w:autoSpaceDN w:val="0"/>
        <w:adjustRightInd w:val="0"/>
        <w:jc w:val="both"/>
        <w:rPr>
          <w:rFonts w:eastAsia="Lucida Sans Unicode"/>
          <w:kern w:val="1"/>
          <w:sz w:val="20"/>
          <w:szCs w:val="20"/>
          <w:lang w:eastAsia="ar-SA"/>
        </w:rPr>
      </w:pPr>
      <w:r w:rsidRPr="009E3B8C">
        <w:rPr>
          <w:rFonts w:eastAsia="Lucida Sans Unicode"/>
          <w:kern w:val="1"/>
          <w:sz w:val="20"/>
          <w:szCs w:val="20"/>
          <w:lang w:eastAsia="ar-SA"/>
        </w:rPr>
        <w:t>в реестре недобросовестных поставщиков, предусмотренном ст.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05.04.2004 № 44-ФЗ «О контрактной системе в сфере закупок товаров, работ, услуг для обеспечения государственных и муниципальных нужд».</w:t>
      </w:r>
    </w:p>
    <w:p w14:paraId="65E1067D" w14:textId="77777777" w:rsidR="0021599E" w:rsidRPr="009E3B8C" w:rsidRDefault="0021599E" w:rsidP="0021599E">
      <w:pPr>
        <w:widowControl w:val="0"/>
        <w:suppressAutoHyphens/>
        <w:autoSpaceDE w:val="0"/>
        <w:autoSpaceDN w:val="0"/>
        <w:adjustRightInd w:val="0"/>
        <w:jc w:val="both"/>
        <w:rPr>
          <w:rFonts w:eastAsia="Lucida Sans Unicode"/>
          <w:kern w:val="1"/>
          <w:sz w:val="20"/>
          <w:szCs w:val="20"/>
          <w:lang w:eastAsia="ar-SA"/>
        </w:rPr>
      </w:pPr>
    </w:p>
    <w:p w14:paraId="04C2E4F9" w14:textId="77777777" w:rsidR="0021599E" w:rsidRPr="009E3B8C" w:rsidRDefault="0021599E" w:rsidP="0021599E">
      <w:pPr>
        <w:widowControl w:val="0"/>
        <w:autoSpaceDE w:val="0"/>
        <w:autoSpaceDN w:val="0"/>
        <w:adjustRightInd w:val="0"/>
        <w:jc w:val="both"/>
        <w:outlineLvl w:val="0"/>
        <w:rPr>
          <w:sz w:val="20"/>
          <w:szCs w:val="20"/>
        </w:rPr>
      </w:pPr>
      <w:r w:rsidRPr="009E3B8C">
        <w:rPr>
          <w:sz w:val="20"/>
          <w:szCs w:val="20"/>
        </w:rPr>
        <w:t xml:space="preserve">Уполномоченный представитель </w:t>
      </w:r>
    </w:p>
    <w:p w14:paraId="43D6C5BA" w14:textId="77777777" w:rsidR="0021599E" w:rsidRPr="009E3B8C" w:rsidRDefault="0021599E" w:rsidP="0021599E">
      <w:pPr>
        <w:widowControl w:val="0"/>
        <w:autoSpaceDE w:val="0"/>
        <w:autoSpaceDN w:val="0"/>
        <w:adjustRightInd w:val="0"/>
        <w:jc w:val="both"/>
        <w:rPr>
          <w:sz w:val="20"/>
          <w:szCs w:val="20"/>
        </w:rPr>
      </w:pPr>
      <w:r w:rsidRPr="009E3B8C">
        <w:rPr>
          <w:sz w:val="20"/>
          <w:szCs w:val="20"/>
        </w:rPr>
        <w:t xml:space="preserve">участника размещения заказа (для юридических лиц)/ </w:t>
      </w:r>
    </w:p>
    <w:p w14:paraId="216C3CED" w14:textId="77777777" w:rsidR="0021599E" w:rsidRPr="009E3B8C" w:rsidRDefault="0021599E" w:rsidP="0021599E">
      <w:pPr>
        <w:widowControl w:val="0"/>
        <w:autoSpaceDE w:val="0"/>
        <w:autoSpaceDN w:val="0"/>
        <w:adjustRightInd w:val="0"/>
        <w:jc w:val="both"/>
        <w:rPr>
          <w:i/>
          <w:iCs/>
          <w:sz w:val="20"/>
          <w:szCs w:val="20"/>
        </w:rPr>
      </w:pPr>
      <w:r w:rsidRPr="009E3B8C">
        <w:rPr>
          <w:sz w:val="20"/>
          <w:szCs w:val="20"/>
        </w:rPr>
        <w:t xml:space="preserve">участник размещения заказа (для физических </w:t>
      </w:r>
      <w:proofErr w:type="gramStart"/>
      <w:r w:rsidRPr="009E3B8C">
        <w:rPr>
          <w:sz w:val="20"/>
          <w:szCs w:val="20"/>
        </w:rPr>
        <w:t xml:space="preserve">лиц)   </w:t>
      </w:r>
      <w:proofErr w:type="gramEnd"/>
      <w:r w:rsidRPr="009E3B8C">
        <w:rPr>
          <w:sz w:val="20"/>
          <w:szCs w:val="20"/>
        </w:rPr>
        <w:t xml:space="preserve">    _________________ (Фамилия И.О.)</w:t>
      </w:r>
      <w:r w:rsidRPr="009E3B8C">
        <w:rPr>
          <w:i/>
          <w:iCs/>
          <w:sz w:val="20"/>
          <w:szCs w:val="20"/>
        </w:rPr>
        <w:t xml:space="preserve"> </w:t>
      </w:r>
    </w:p>
    <w:p w14:paraId="506A0718" w14:textId="77777777" w:rsidR="0021599E" w:rsidRPr="009E3B8C" w:rsidRDefault="0021599E" w:rsidP="0021599E">
      <w:pPr>
        <w:widowControl w:val="0"/>
        <w:autoSpaceDE w:val="0"/>
        <w:autoSpaceDN w:val="0"/>
        <w:adjustRightInd w:val="0"/>
        <w:jc w:val="both"/>
        <w:rPr>
          <w:sz w:val="20"/>
          <w:szCs w:val="20"/>
        </w:rPr>
      </w:pPr>
      <w:r w:rsidRPr="009E3B8C">
        <w:rPr>
          <w:i/>
          <w:iCs/>
          <w:sz w:val="20"/>
          <w:szCs w:val="20"/>
        </w:rPr>
        <w:t xml:space="preserve">                                                                                                (</w:t>
      </w:r>
      <w:proofErr w:type="gramStart"/>
      <w:r w:rsidRPr="009E3B8C">
        <w:rPr>
          <w:i/>
          <w:iCs/>
          <w:sz w:val="20"/>
          <w:szCs w:val="20"/>
        </w:rPr>
        <w:t>подпись)</w:t>
      </w:r>
      <w:r w:rsidRPr="009E3B8C">
        <w:rPr>
          <w:sz w:val="20"/>
          <w:szCs w:val="20"/>
        </w:rPr>
        <w:t xml:space="preserve">   </w:t>
      </w:r>
      <w:proofErr w:type="gramEnd"/>
      <w:r w:rsidRPr="009E3B8C">
        <w:rPr>
          <w:sz w:val="20"/>
          <w:szCs w:val="20"/>
        </w:rPr>
        <w:t>М.П.</w:t>
      </w:r>
    </w:p>
    <w:p w14:paraId="0E9F0A00" w14:textId="77777777" w:rsidR="0021599E" w:rsidRPr="009E3B8C" w:rsidRDefault="0021599E" w:rsidP="0021599E">
      <w:pPr>
        <w:ind w:firstLine="709"/>
        <w:jc w:val="center"/>
        <w:rPr>
          <w:b/>
          <w:sz w:val="20"/>
          <w:szCs w:val="20"/>
        </w:rPr>
      </w:pPr>
    </w:p>
    <w:p w14:paraId="064F5328" w14:textId="1A809881" w:rsidR="00B74649" w:rsidRPr="009E3B8C" w:rsidRDefault="00B74649">
      <w:pPr>
        <w:rPr>
          <w:b/>
          <w:sz w:val="20"/>
          <w:szCs w:val="20"/>
        </w:rPr>
      </w:pPr>
      <w:r w:rsidRPr="009E3B8C">
        <w:rPr>
          <w:b/>
          <w:sz w:val="20"/>
          <w:szCs w:val="20"/>
        </w:rPr>
        <w:br w:type="page"/>
      </w:r>
    </w:p>
    <w:p w14:paraId="29B8E90E" w14:textId="03E938EF" w:rsidR="0021599E" w:rsidRPr="009E3B8C" w:rsidRDefault="0021599E" w:rsidP="0021599E">
      <w:pPr>
        <w:ind w:firstLine="709"/>
        <w:jc w:val="center"/>
        <w:rPr>
          <w:b/>
          <w:sz w:val="20"/>
          <w:szCs w:val="20"/>
        </w:rPr>
      </w:pPr>
      <w:r w:rsidRPr="009E3B8C">
        <w:rPr>
          <w:b/>
          <w:sz w:val="20"/>
          <w:szCs w:val="20"/>
        </w:rPr>
        <w:lastRenderedPageBreak/>
        <w:t>Раздел IV ПРОЕКТ ДОГОВОРА</w:t>
      </w:r>
    </w:p>
    <w:p w14:paraId="2539CF0A" w14:textId="6DFA643E" w:rsidR="00DF0C2E" w:rsidRPr="009E3B8C" w:rsidRDefault="00DF0C2E" w:rsidP="0021599E">
      <w:pPr>
        <w:ind w:firstLine="709"/>
        <w:jc w:val="center"/>
        <w:rPr>
          <w:b/>
          <w:sz w:val="20"/>
          <w:szCs w:val="20"/>
        </w:rPr>
      </w:pPr>
    </w:p>
    <w:p w14:paraId="7DB7E252" w14:textId="77777777" w:rsidR="008E521F" w:rsidRPr="009E3B8C" w:rsidRDefault="008E521F" w:rsidP="008E521F">
      <w:pPr>
        <w:jc w:val="center"/>
        <w:rPr>
          <w:b/>
          <w:sz w:val="20"/>
          <w:szCs w:val="20"/>
        </w:rPr>
      </w:pPr>
      <w:r w:rsidRPr="009E3B8C">
        <w:rPr>
          <w:b/>
          <w:sz w:val="20"/>
          <w:szCs w:val="20"/>
        </w:rPr>
        <w:t>Договор поставки №___________</w:t>
      </w:r>
    </w:p>
    <w:p w14:paraId="12725B27" w14:textId="77777777" w:rsidR="008E521F" w:rsidRPr="009E3B8C" w:rsidRDefault="008E521F" w:rsidP="008E521F">
      <w:pPr>
        <w:jc w:val="center"/>
        <w:rPr>
          <w:b/>
          <w:sz w:val="20"/>
          <w:szCs w:val="20"/>
        </w:rPr>
      </w:pPr>
    </w:p>
    <w:p w14:paraId="481FB3D2" w14:textId="77777777" w:rsidR="008E521F" w:rsidRPr="009E3B8C" w:rsidRDefault="008E521F" w:rsidP="008E521F">
      <w:pPr>
        <w:autoSpaceDE w:val="0"/>
        <w:autoSpaceDN w:val="0"/>
        <w:adjustRightInd w:val="0"/>
        <w:rPr>
          <w:sz w:val="20"/>
          <w:szCs w:val="20"/>
        </w:rPr>
      </w:pPr>
      <w:r w:rsidRPr="009E3B8C">
        <w:rPr>
          <w:sz w:val="20"/>
          <w:szCs w:val="20"/>
        </w:rPr>
        <w:t xml:space="preserve">г. Тюмень                                                                                             </w:t>
      </w:r>
      <w:r w:rsidRPr="009E3B8C">
        <w:rPr>
          <w:sz w:val="20"/>
          <w:szCs w:val="20"/>
        </w:rPr>
        <w:tab/>
      </w:r>
      <w:r w:rsidRPr="009E3B8C">
        <w:rPr>
          <w:sz w:val="20"/>
          <w:szCs w:val="20"/>
        </w:rPr>
        <w:tab/>
        <w:t xml:space="preserve">      </w:t>
      </w:r>
      <w:proofErr w:type="gramStart"/>
      <w:r w:rsidRPr="009E3B8C">
        <w:rPr>
          <w:sz w:val="20"/>
          <w:szCs w:val="20"/>
        </w:rPr>
        <w:t xml:space="preserve">   «</w:t>
      </w:r>
      <w:proofErr w:type="gramEnd"/>
      <w:r w:rsidRPr="009E3B8C">
        <w:rPr>
          <w:sz w:val="20"/>
          <w:szCs w:val="20"/>
        </w:rPr>
        <w:t>___» ___________ 20___ г.</w:t>
      </w:r>
    </w:p>
    <w:p w14:paraId="0342522A" w14:textId="77777777" w:rsidR="008E521F" w:rsidRPr="009E3B8C" w:rsidRDefault="008E521F" w:rsidP="008E521F">
      <w:pPr>
        <w:autoSpaceDE w:val="0"/>
        <w:autoSpaceDN w:val="0"/>
        <w:adjustRightInd w:val="0"/>
        <w:rPr>
          <w:sz w:val="20"/>
          <w:szCs w:val="20"/>
        </w:rPr>
      </w:pPr>
    </w:p>
    <w:p w14:paraId="2256C4B1" w14:textId="6B3131C9" w:rsidR="008E521F" w:rsidRPr="009E3B8C" w:rsidRDefault="008E521F" w:rsidP="008E521F">
      <w:pPr>
        <w:pStyle w:val="1"/>
        <w:shd w:val="clear" w:color="auto" w:fill="FFFFFF"/>
        <w:spacing w:before="0" w:after="0"/>
        <w:jc w:val="both"/>
        <w:rPr>
          <w:b w:val="0"/>
          <w:kern w:val="0"/>
          <w:sz w:val="20"/>
        </w:rPr>
      </w:pPr>
      <w:r w:rsidRPr="009E3B8C">
        <w:rPr>
          <w:sz w:val="20"/>
        </w:rPr>
        <w:t xml:space="preserve">            Федеральное государственное бюджетное учреждение «Центр лабораторного анализа и технических измерений по Уральскому федеральному округу» </w:t>
      </w:r>
      <w:r w:rsidRPr="009E3B8C">
        <w:rPr>
          <w:b w:val="0"/>
          <w:sz w:val="20"/>
        </w:rPr>
        <w:t xml:space="preserve">(далее – ФГБУ «ЦЛАТИ по УФО»), </w:t>
      </w:r>
      <w:r w:rsidRPr="009E3B8C">
        <w:rPr>
          <w:b w:val="0"/>
          <w:kern w:val="0"/>
          <w:sz w:val="20"/>
        </w:rPr>
        <w:t xml:space="preserve">именуемое в дальнейшем </w:t>
      </w:r>
      <w:r w:rsidRPr="009E3B8C">
        <w:rPr>
          <w:kern w:val="0"/>
          <w:sz w:val="20"/>
        </w:rPr>
        <w:t>Заказчик</w:t>
      </w:r>
      <w:r w:rsidRPr="009E3B8C">
        <w:rPr>
          <w:b w:val="0"/>
          <w:kern w:val="0"/>
          <w:sz w:val="20"/>
        </w:rPr>
        <w:t>, в лице временно исполняющего обязанности директора филиала ФГБУ «ЦЛАТИ по УФО» по Тюменской области Григорьевой Марии Александровны, действующей н</w:t>
      </w:r>
      <w:r w:rsidR="00171080" w:rsidRPr="009E3B8C">
        <w:rPr>
          <w:b w:val="0"/>
          <w:kern w:val="0"/>
          <w:sz w:val="20"/>
        </w:rPr>
        <w:t>а основании доверенности от 24</w:t>
      </w:r>
      <w:r w:rsidRPr="009E3B8C">
        <w:rPr>
          <w:b w:val="0"/>
          <w:kern w:val="0"/>
          <w:sz w:val="20"/>
        </w:rPr>
        <w:t>.</w:t>
      </w:r>
      <w:r w:rsidR="00171080" w:rsidRPr="009E3B8C">
        <w:rPr>
          <w:b w:val="0"/>
          <w:kern w:val="0"/>
          <w:sz w:val="20"/>
        </w:rPr>
        <w:t>12.2024г. №23/25</w:t>
      </w:r>
      <w:r w:rsidRPr="009E3B8C">
        <w:rPr>
          <w:b w:val="0"/>
          <w:kern w:val="0"/>
          <w:sz w:val="20"/>
        </w:rPr>
        <w:t xml:space="preserve">, с одной стороны, и __________________________, именуемое в дальнейшем </w:t>
      </w:r>
      <w:r w:rsidRPr="009E3B8C">
        <w:rPr>
          <w:kern w:val="0"/>
          <w:sz w:val="20"/>
        </w:rPr>
        <w:t>Поставщик</w:t>
      </w:r>
      <w:r w:rsidRPr="009E3B8C">
        <w:rPr>
          <w:b w:val="0"/>
          <w:kern w:val="0"/>
          <w:sz w:val="20"/>
        </w:rPr>
        <w:t>,  в лице______________, действующего на основании ________, с другой стороны, вместе именуемые Стороны, на основании результатов подведения итогов проведения электронного аукциона, утвержденных Протоколом от ______№ _________, в соответствии с Федеральным законом от 18.07.2011 № 223-ФЗ «О закупках товаров, работ, услуг отдельными видами юридических лиц» заключили настоящий Договор о нижеследующем:</w:t>
      </w:r>
    </w:p>
    <w:p w14:paraId="75C46CF4" w14:textId="77777777" w:rsidR="008E521F" w:rsidRPr="009E3B8C" w:rsidRDefault="008E521F" w:rsidP="008E521F">
      <w:pPr>
        <w:jc w:val="center"/>
        <w:rPr>
          <w:b/>
          <w:sz w:val="20"/>
          <w:szCs w:val="20"/>
        </w:rPr>
      </w:pPr>
    </w:p>
    <w:p w14:paraId="0B94B565" w14:textId="77777777" w:rsidR="008E521F" w:rsidRPr="009E3B8C" w:rsidRDefault="008E521F" w:rsidP="008E521F">
      <w:pPr>
        <w:jc w:val="center"/>
        <w:rPr>
          <w:b/>
          <w:sz w:val="20"/>
          <w:szCs w:val="20"/>
        </w:rPr>
      </w:pPr>
      <w:r w:rsidRPr="009E3B8C">
        <w:rPr>
          <w:b/>
          <w:sz w:val="20"/>
          <w:szCs w:val="20"/>
        </w:rPr>
        <w:t>1. Предмет Договора</w:t>
      </w:r>
    </w:p>
    <w:p w14:paraId="62FF94C5" w14:textId="77777777" w:rsidR="008E521F" w:rsidRPr="009E3B8C" w:rsidRDefault="008E521F" w:rsidP="008E521F">
      <w:pPr>
        <w:shd w:val="clear" w:color="auto" w:fill="FFFFFF"/>
        <w:jc w:val="both"/>
        <w:rPr>
          <w:sz w:val="20"/>
          <w:szCs w:val="20"/>
        </w:rPr>
      </w:pPr>
      <w:r w:rsidRPr="009E3B8C">
        <w:rPr>
          <w:sz w:val="20"/>
          <w:szCs w:val="20"/>
        </w:rPr>
        <w:t>1.1. Заказчик поручает и обязуется оплатить, а Поставщик обязуется в течение срока действия Договора и на условиях, предусмотренных Договором, передать Заказчику следующий Товар: нефтепродукты (далее – Товар, ГСМ), наименование, ассортимент и количество которых указаны в приложении №1 к договору (техническое задание) настоящего Договора, а Заказчик обязуется принять и оплатить Товар в порядке и сроки, установленные Договором.</w:t>
      </w:r>
    </w:p>
    <w:p w14:paraId="01FB226F" w14:textId="77777777" w:rsidR="008E521F" w:rsidRPr="009E3B8C" w:rsidRDefault="008E521F" w:rsidP="008E521F">
      <w:pPr>
        <w:shd w:val="clear" w:color="auto" w:fill="FFFFFF"/>
        <w:jc w:val="both"/>
        <w:rPr>
          <w:sz w:val="20"/>
          <w:szCs w:val="20"/>
        </w:rPr>
      </w:pPr>
      <w:r w:rsidRPr="009E3B8C">
        <w:rPr>
          <w:sz w:val="20"/>
          <w:szCs w:val="20"/>
        </w:rPr>
        <w:t xml:space="preserve">1.2. Отпуск Товара Заказчику осуществляется посредством топливных (индивидуальных) карт установленного образца (далее – ТК). Передача Товара Поставщиком по ТК осуществляется на автозаправочных станциях (далее – АЗС). Места расположения АЗС указаны в приложении №3 к договору (список мест расположения АЗС) настоящего Договора. </w:t>
      </w:r>
    </w:p>
    <w:p w14:paraId="1A64C023" w14:textId="77777777" w:rsidR="008E521F" w:rsidRPr="009E3B8C" w:rsidRDefault="008E521F" w:rsidP="008E521F">
      <w:pPr>
        <w:jc w:val="both"/>
        <w:rPr>
          <w:rFonts w:eastAsia="Calibri"/>
          <w:sz w:val="20"/>
          <w:szCs w:val="20"/>
        </w:rPr>
      </w:pPr>
      <w:r w:rsidRPr="009E3B8C">
        <w:rPr>
          <w:sz w:val="20"/>
          <w:szCs w:val="20"/>
        </w:rPr>
        <w:t xml:space="preserve">1.3. Перечень поставляемого товара, </w:t>
      </w:r>
      <w:r w:rsidRPr="009E3B8C">
        <w:rPr>
          <w:rFonts w:eastAsia="Calibri"/>
          <w:sz w:val="20"/>
          <w:szCs w:val="20"/>
        </w:rPr>
        <w:t xml:space="preserve">требования к безопасности, требования к функциональным характеристикам (потребительским свойствам) товара и иные показатели, связанные с определением соответствия поставляемого товара потребностям Заказчика, изложены в Техническом задании (приложение № 1 к настоящему Договору). </w:t>
      </w:r>
    </w:p>
    <w:p w14:paraId="262BC0F5" w14:textId="77777777" w:rsidR="008E521F" w:rsidRPr="009E3B8C" w:rsidRDefault="008E521F" w:rsidP="008E521F">
      <w:pPr>
        <w:jc w:val="center"/>
        <w:rPr>
          <w:b/>
          <w:sz w:val="20"/>
          <w:szCs w:val="20"/>
        </w:rPr>
      </w:pPr>
      <w:r w:rsidRPr="009E3B8C">
        <w:rPr>
          <w:b/>
          <w:sz w:val="20"/>
          <w:szCs w:val="20"/>
        </w:rPr>
        <w:t>2. Цена Договора. Порядок расчетов</w:t>
      </w:r>
    </w:p>
    <w:p w14:paraId="779630FF" w14:textId="77777777" w:rsidR="008E521F" w:rsidRPr="009E3B8C" w:rsidRDefault="008E521F" w:rsidP="008E521F">
      <w:pPr>
        <w:jc w:val="both"/>
        <w:rPr>
          <w:sz w:val="20"/>
          <w:szCs w:val="20"/>
        </w:rPr>
      </w:pPr>
      <w:r w:rsidRPr="009E3B8C">
        <w:rPr>
          <w:sz w:val="20"/>
          <w:szCs w:val="20"/>
        </w:rPr>
        <w:t xml:space="preserve">2.1. Цена Договора </w:t>
      </w:r>
      <w:r w:rsidRPr="009E3B8C">
        <w:rPr>
          <w:b/>
          <w:sz w:val="20"/>
          <w:szCs w:val="20"/>
        </w:rPr>
        <w:t xml:space="preserve">составляет ______ (_____________) рублей ___ коп., в </w:t>
      </w:r>
      <w:proofErr w:type="spellStart"/>
      <w:r w:rsidRPr="009E3B8C">
        <w:rPr>
          <w:b/>
          <w:sz w:val="20"/>
          <w:szCs w:val="20"/>
        </w:rPr>
        <w:t>т.ч</w:t>
      </w:r>
      <w:proofErr w:type="spellEnd"/>
      <w:r w:rsidRPr="009E3B8C">
        <w:rPr>
          <w:b/>
          <w:sz w:val="20"/>
          <w:szCs w:val="20"/>
        </w:rPr>
        <w:t>. НДС в размере _____/без НДС</w:t>
      </w:r>
      <w:r w:rsidRPr="009E3B8C">
        <w:rPr>
          <w:sz w:val="20"/>
          <w:szCs w:val="20"/>
        </w:rPr>
        <w:t xml:space="preserve">. </w:t>
      </w:r>
      <w:r w:rsidRPr="009E3B8C">
        <w:rPr>
          <w:iCs/>
          <w:sz w:val="20"/>
          <w:szCs w:val="20"/>
        </w:rPr>
        <w:t>Цена</w:t>
      </w:r>
      <w:r w:rsidRPr="009E3B8C">
        <w:rPr>
          <w:sz w:val="20"/>
          <w:szCs w:val="20"/>
        </w:rPr>
        <w:t xml:space="preserve"> Договора является твердой и определяется на весь срок исполнения договора.</w:t>
      </w:r>
    </w:p>
    <w:p w14:paraId="57E2971A" w14:textId="77777777" w:rsidR="008E521F" w:rsidRPr="009E3B8C" w:rsidRDefault="008E521F" w:rsidP="008E521F">
      <w:pPr>
        <w:jc w:val="both"/>
        <w:rPr>
          <w:sz w:val="20"/>
          <w:szCs w:val="20"/>
        </w:rPr>
      </w:pPr>
      <w:r w:rsidRPr="009E3B8C">
        <w:rPr>
          <w:sz w:val="20"/>
          <w:szCs w:val="20"/>
        </w:rPr>
        <w:t xml:space="preserve">2.2. </w:t>
      </w:r>
      <w:r w:rsidRPr="009E3B8C">
        <w:rPr>
          <w:rFonts w:eastAsia="Calibri"/>
          <w:sz w:val="20"/>
          <w:szCs w:val="20"/>
        </w:rPr>
        <w:t>Цена Договора включает расходы Поставщика, связанные с исполнением Договора, в том числе расходы на доставку товара, расходы на оформление необходимых документов, уплату налогов, сборов, прочих сборов и других обязательных платежей, которые Поставщик может понести в связи с исполнением Договора, требованиями законодательства РФ и/или по иным основаниям</w:t>
      </w:r>
      <w:r w:rsidRPr="009E3B8C">
        <w:rPr>
          <w:sz w:val="20"/>
          <w:szCs w:val="20"/>
        </w:rPr>
        <w:t>.</w:t>
      </w:r>
    </w:p>
    <w:p w14:paraId="2ACBB303" w14:textId="77777777" w:rsidR="008E521F" w:rsidRPr="009E3B8C" w:rsidRDefault="008E521F" w:rsidP="008E521F">
      <w:pPr>
        <w:jc w:val="both"/>
        <w:rPr>
          <w:sz w:val="20"/>
          <w:szCs w:val="20"/>
        </w:rPr>
      </w:pPr>
      <w:r w:rsidRPr="009E3B8C">
        <w:rPr>
          <w:sz w:val="20"/>
          <w:szCs w:val="20"/>
        </w:rPr>
        <w:t>2.3. Форма оплаты безналичная. Оплата по Договору осуществляется ежемесячно путем перечисления денежных средств на расчетный счет Поставщика за фактически поставленный в течение календарного (расчетного) месяца Товар.</w:t>
      </w:r>
    </w:p>
    <w:p w14:paraId="639F4983" w14:textId="77777777" w:rsidR="008E521F" w:rsidRPr="009E3B8C" w:rsidRDefault="008E521F" w:rsidP="008E521F">
      <w:pPr>
        <w:jc w:val="both"/>
        <w:rPr>
          <w:sz w:val="20"/>
          <w:szCs w:val="20"/>
        </w:rPr>
      </w:pPr>
      <w:r w:rsidRPr="009E3B8C">
        <w:rPr>
          <w:sz w:val="20"/>
          <w:szCs w:val="20"/>
        </w:rPr>
        <w:t xml:space="preserve">2.4. Заказчик оплачивает стоимость выбранного товара за календарный (расчетный) месяц в течение </w:t>
      </w:r>
      <w:r w:rsidRPr="009E3B8C">
        <w:rPr>
          <w:b/>
          <w:sz w:val="20"/>
          <w:szCs w:val="20"/>
        </w:rPr>
        <w:t>7 (Семи) рабочих дней</w:t>
      </w:r>
      <w:r w:rsidRPr="009E3B8C">
        <w:rPr>
          <w:sz w:val="20"/>
          <w:szCs w:val="20"/>
        </w:rPr>
        <w:t xml:space="preserve"> с даты подписания Заказчиком документов о приемке (товарной накладной и/или УПД) при условии предоставления Поставщиком счета на оплату. </w:t>
      </w:r>
      <w:r w:rsidRPr="009E3B8C">
        <w:rPr>
          <w:bCs/>
          <w:sz w:val="20"/>
          <w:szCs w:val="20"/>
        </w:rPr>
        <w:t>Аванс не предусмотрен.</w:t>
      </w:r>
    </w:p>
    <w:p w14:paraId="70D4151B" w14:textId="77777777" w:rsidR="008E521F" w:rsidRPr="009E3B8C" w:rsidRDefault="008E521F" w:rsidP="008E521F">
      <w:pPr>
        <w:jc w:val="both"/>
        <w:rPr>
          <w:sz w:val="20"/>
          <w:szCs w:val="20"/>
        </w:rPr>
      </w:pPr>
      <w:r w:rsidRPr="009E3B8C">
        <w:rPr>
          <w:sz w:val="20"/>
          <w:szCs w:val="20"/>
        </w:rPr>
        <w:t>2.5. Источник финансирования: средства бюджетного учреждения от приносящей доход деятельности.</w:t>
      </w:r>
    </w:p>
    <w:p w14:paraId="133AA9F1" w14:textId="77777777" w:rsidR="008E521F" w:rsidRPr="009E3B8C" w:rsidRDefault="008E521F" w:rsidP="008E521F">
      <w:pPr>
        <w:jc w:val="both"/>
        <w:rPr>
          <w:rFonts w:eastAsia="Calibri"/>
          <w:sz w:val="20"/>
          <w:szCs w:val="20"/>
        </w:rPr>
      </w:pPr>
      <w:r w:rsidRPr="009E3B8C">
        <w:rPr>
          <w:rFonts w:eastAsia="Calibri"/>
          <w:sz w:val="20"/>
          <w:szCs w:val="20"/>
        </w:rPr>
        <w:t>2.6. В случае изменения расчетного счета и (или) других банковских реквизитов у Поставщика, последний обязан в течение 3 (Три) рабочих дней в письменной форме сообщить об этом Заказчику, указав новые реквизиты расчетного счета и (или) другие банковские реквизиты. В противном случае все риски, связанные с перечислением Заказчиком денежных средств на указанный в настоящем Договоре расчетный счет и (или) другие банковские реквизиты Поставщика, несет Поставщик.</w:t>
      </w:r>
    </w:p>
    <w:p w14:paraId="4C964337" w14:textId="77777777" w:rsidR="008E521F" w:rsidRPr="009E3B8C" w:rsidRDefault="008E521F" w:rsidP="008E521F">
      <w:pPr>
        <w:jc w:val="both"/>
        <w:rPr>
          <w:rFonts w:eastAsia="Calibri"/>
          <w:sz w:val="20"/>
          <w:szCs w:val="20"/>
        </w:rPr>
      </w:pPr>
      <w:r w:rsidRPr="009E3B8C">
        <w:rPr>
          <w:rFonts w:eastAsia="Calibri"/>
          <w:sz w:val="20"/>
          <w:szCs w:val="20"/>
        </w:rPr>
        <w:t xml:space="preserve">2.7. В случае изменения у какой-либо из Сторон места нахождения и (или) наименования, она обязана письменно уведомить об этом другую Сторону, в срок, указанный в пункте 2.6. настоящего </w:t>
      </w:r>
      <w:r w:rsidRPr="009E3B8C">
        <w:rPr>
          <w:sz w:val="20"/>
          <w:szCs w:val="20"/>
        </w:rPr>
        <w:t>Договор</w:t>
      </w:r>
      <w:r w:rsidRPr="009E3B8C">
        <w:rPr>
          <w:rFonts w:eastAsia="Calibri"/>
          <w:sz w:val="20"/>
          <w:szCs w:val="20"/>
        </w:rPr>
        <w:t>а.</w:t>
      </w:r>
    </w:p>
    <w:p w14:paraId="3B9D6574" w14:textId="77777777" w:rsidR="008E521F" w:rsidRPr="009E3B8C" w:rsidRDefault="008E521F" w:rsidP="008E521F">
      <w:pPr>
        <w:autoSpaceDE w:val="0"/>
        <w:autoSpaceDN w:val="0"/>
        <w:adjustRightInd w:val="0"/>
        <w:jc w:val="both"/>
        <w:rPr>
          <w:sz w:val="20"/>
          <w:szCs w:val="20"/>
        </w:rPr>
      </w:pPr>
      <w:r w:rsidRPr="009E3B8C">
        <w:rPr>
          <w:sz w:val="20"/>
          <w:szCs w:val="20"/>
        </w:rPr>
        <w:t>2.8.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49F021" w14:textId="77777777" w:rsidR="008E521F" w:rsidRPr="009E3B8C" w:rsidRDefault="008E521F" w:rsidP="008E521F">
      <w:pPr>
        <w:jc w:val="both"/>
        <w:rPr>
          <w:sz w:val="20"/>
          <w:szCs w:val="20"/>
        </w:rPr>
      </w:pPr>
      <w:r w:rsidRPr="009E3B8C">
        <w:rPr>
          <w:sz w:val="20"/>
          <w:szCs w:val="20"/>
        </w:rPr>
        <w:t>2.9. При ненадлежащем выполнении Поставщиком обязательств по настоящему Договору оплата товара производится Заказчиком за вычетом начисленной в соответствии с условиями Договора неустойки (штрафа, пени), при этом в адрес Поставщика направляется письменное требование, в котором указываются: цена Договора, размер неустойки (штрафа, пени), подлежащей взысканию, основания применения и расчёт (штрафа, пени), сумма, подлежащая оплате Поставщику по настоящему Договору.</w:t>
      </w:r>
    </w:p>
    <w:p w14:paraId="4F8DE56C" w14:textId="77777777" w:rsidR="008E521F" w:rsidRPr="009E3B8C" w:rsidRDefault="008E521F" w:rsidP="008E521F">
      <w:pPr>
        <w:suppressAutoHyphens/>
        <w:jc w:val="both"/>
        <w:rPr>
          <w:sz w:val="20"/>
          <w:szCs w:val="20"/>
        </w:rPr>
      </w:pPr>
      <w:r w:rsidRPr="009E3B8C">
        <w:rPr>
          <w:sz w:val="20"/>
          <w:szCs w:val="20"/>
        </w:rPr>
        <w:t>2.10. Сбор и предоставление всех необходимых для оплаты товаросопроводительных документов осуществляется Поставщиком.</w:t>
      </w:r>
    </w:p>
    <w:p w14:paraId="11A74C5C" w14:textId="77777777" w:rsidR="008E521F" w:rsidRPr="009E3B8C" w:rsidRDefault="008E521F" w:rsidP="008E521F">
      <w:pPr>
        <w:suppressAutoHyphens/>
        <w:jc w:val="both"/>
        <w:rPr>
          <w:sz w:val="20"/>
          <w:szCs w:val="20"/>
        </w:rPr>
      </w:pPr>
      <w:r w:rsidRPr="009E3B8C">
        <w:rPr>
          <w:sz w:val="20"/>
          <w:szCs w:val="20"/>
        </w:rPr>
        <w:lastRenderedPageBreak/>
        <w:t>2.11. Обязательства Заказчика по оплате денежных сумм по настоящему Договору считаются исполненными с момента списания денежных средств с лицевого счета Заказчика.</w:t>
      </w:r>
    </w:p>
    <w:p w14:paraId="5A291D04" w14:textId="77777777" w:rsidR="008E521F" w:rsidRPr="009E3B8C" w:rsidRDefault="008E521F" w:rsidP="008E521F">
      <w:pPr>
        <w:jc w:val="both"/>
      </w:pPr>
    </w:p>
    <w:p w14:paraId="764B1A1C" w14:textId="77777777" w:rsidR="008E521F" w:rsidRPr="009E3B8C" w:rsidRDefault="008E521F" w:rsidP="008E521F">
      <w:pPr>
        <w:tabs>
          <w:tab w:val="left" w:pos="567"/>
        </w:tabs>
        <w:jc w:val="center"/>
        <w:rPr>
          <w:b/>
          <w:bCs/>
          <w:sz w:val="20"/>
          <w:szCs w:val="20"/>
        </w:rPr>
      </w:pPr>
      <w:r w:rsidRPr="009E3B8C">
        <w:rPr>
          <w:b/>
          <w:bCs/>
          <w:sz w:val="20"/>
          <w:szCs w:val="20"/>
        </w:rPr>
        <w:t xml:space="preserve">3. Обеспечение исполнения </w:t>
      </w:r>
      <w:r w:rsidRPr="009E3B8C">
        <w:rPr>
          <w:b/>
          <w:sz w:val="20"/>
          <w:szCs w:val="20"/>
        </w:rPr>
        <w:t>Договора</w:t>
      </w:r>
    </w:p>
    <w:p w14:paraId="3A35A772" w14:textId="3C359F1A" w:rsidR="008E521F" w:rsidRPr="009E3B8C" w:rsidRDefault="008E521F" w:rsidP="008E521F">
      <w:pPr>
        <w:widowControl w:val="0"/>
        <w:tabs>
          <w:tab w:val="left" w:pos="1418"/>
        </w:tabs>
        <w:jc w:val="both"/>
        <w:rPr>
          <w:rFonts w:eastAsia="Calibri"/>
          <w:sz w:val="20"/>
          <w:szCs w:val="20"/>
        </w:rPr>
      </w:pPr>
      <w:r w:rsidRPr="009E3B8C">
        <w:rPr>
          <w:rFonts w:eastAsia="Calibri"/>
          <w:sz w:val="20"/>
          <w:szCs w:val="20"/>
        </w:rPr>
        <w:t xml:space="preserve">3.1. В целях обеспечения исполнения обязательств по </w:t>
      </w:r>
      <w:r w:rsidRPr="009E3B8C">
        <w:rPr>
          <w:sz w:val="20"/>
          <w:szCs w:val="20"/>
        </w:rPr>
        <w:t>договору</w:t>
      </w:r>
      <w:r w:rsidRPr="009E3B8C">
        <w:rPr>
          <w:rFonts w:eastAsia="Calibri"/>
          <w:sz w:val="20"/>
          <w:szCs w:val="20"/>
        </w:rPr>
        <w:t xml:space="preserve"> Поставщик представляет Заказчику обеспечение исполнения </w:t>
      </w:r>
      <w:r w:rsidRPr="009E3B8C">
        <w:rPr>
          <w:sz w:val="20"/>
          <w:szCs w:val="20"/>
        </w:rPr>
        <w:t>договора</w:t>
      </w:r>
      <w:r w:rsidRPr="009E3B8C">
        <w:rPr>
          <w:rFonts w:eastAsia="Calibri"/>
          <w:sz w:val="20"/>
          <w:szCs w:val="20"/>
        </w:rPr>
        <w:t xml:space="preserve"> путем предоставления банковской гарантии или перечисления денежных средств на указанный в Информационной карте электронного аукциона счет в размере 5 процентов начальной (максимальной) цены договора (далее – НМЦД), что составляет </w:t>
      </w:r>
      <w:r w:rsidR="003B217F" w:rsidRPr="009E3B8C">
        <w:rPr>
          <w:b/>
          <w:bCs/>
          <w:sz w:val="20"/>
          <w:szCs w:val="20"/>
        </w:rPr>
        <w:t>72 814,00</w:t>
      </w:r>
      <w:r w:rsidRPr="009E3B8C">
        <w:rPr>
          <w:b/>
          <w:bCs/>
          <w:sz w:val="20"/>
          <w:szCs w:val="20"/>
        </w:rPr>
        <w:t xml:space="preserve"> </w:t>
      </w:r>
      <w:r w:rsidRPr="009E3B8C">
        <w:rPr>
          <w:bCs/>
          <w:sz w:val="20"/>
          <w:szCs w:val="20"/>
        </w:rPr>
        <w:t>рублей</w:t>
      </w:r>
      <w:r w:rsidRPr="009E3B8C">
        <w:rPr>
          <w:rFonts w:eastAsia="Calibri"/>
          <w:sz w:val="20"/>
          <w:szCs w:val="20"/>
        </w:rPr>
        <w:t>.</w:t>
      </w:r>
    </w:p>
    <w:p w14:paraId="3765A33F" w14:textId="77777777" w:rsidR="008E521F" w:rsidRPr="009E3B8C" w:rsidRDefault="008E521F" w:rsidP="008E521F">
      <w:pPr>
        <w:jc w:val="both"/>
        <w:rPr>
          <w:sz w:val="20"/>
          <w:szCs w:val="20"/>
        </w:rPr>
      </w:pPr>
      <w:r w:rsidRPr="009E3B8C">
        <w:rPr>
          <w:sz w:val="20"/>
          <w:szCs w:val="20"/>
        </w:rPr>
        <w:t>3.2. Денежные средства должны быть перечислены на счет Заказчика до заключения Договора. В противном случае обеспечение исполнения Договора в виде залога денежных средств считается не предоставленным.</w:t>
      </w:r>
    </w:p>
    <w:p w14:paraId="513471C4" w14:textId="77777777" w:rsidR="008E521F" w:rsidRPr="009E3B8C" w:rsidRDefault="008E521F" w:rsidP="008E521F">
      <w:pPr>
        <w:tabs>
          <w:tab w:val="left" w:pos="426"/>
        </w:tabs>
        <w:jc w:val="both"/>
        <w:rPr>
          <w:rFonts w:eastAsia="Calibri"/>
          <w:sz w:val="20"/>
          <w:szCs w:val="20"/>
        </w:rPr>
      </w:pPr>
      <w:r w:rsidRPr="009E3B8C">
        <w:rPr>
          <w:sz w:val="20"/>
          <w:szCs w:val="20"/>
        </w:rPr>
        <w:t>3.3. Факт внесения денежных средств на счет Заказчика подтверждается копией платежного поручения с отметкой банка о списании суммы денежных средств, вносимых в качестве обеспечения, со счета Поставщика</w:t>
      </w:r>
      <w:r w:rsidRPr="009E3B8C">
        <w:rPr>
          <w:rFonts w:eastAsia="Calibri"/>
          <w:sz w:val="20"/>
          <w:szCs w:val="20"/>
        </w:rPr>
        <w:t xml:space="preserve">. </w:t>
      </w:r>
    </w:p>
    <w:p w14:paraId="63FD49C9" w14:textId="77777777" w:rsidR="008E521F" w:rsidRPr="009E3B8C" w:rsidRDefault="008E521F" w:rsidP="008E521F">
      <w:pPr>
        <w:tabs>
          <w:tab w:val="left" w:pos="426"/>
        </w:tabs>
        <w:jc w:val="both"/>
        <w:rPr>
          <w:rFonts w:eastAsia="Calibri"/>
          <w:sz w:val="20"/>
          <w:szCs w:val="20"/>
        </w:rPr>
      </w:pPr>
      <w:r w:rsidRPr="009E3B8C">
        <w:rPr>
          <w:rFonts w:eastAsia="Calibri"/>
          <w:sz w:val="20"/>
          <w:szCs w:val="20"/>
        </w:rPr>
        <w:t xml:space="preserve">3.4. Финансовые средства обеспечения исполнения </w:t>
      </w:r>
      <w:r w:rsidRPr="009E3B8C">
        <w:rPr>
          <w:sz w:val="20"/>
          <w:szCs w:val="20"/>
        </w:rPr>
        <w:t>Договора</w:t>
      </w:r>
      <w:r w:rsidRPr="009E3B8C">
        <w:rPr>
          <w:rFonts w:eastAsia="Calibri"/>
          <w:sz w:val="20"/>
          <w:szCs w:val="20"/>
        </w:rPr>
        <w:t xml:space="preserve"> подлежат выплате Заказчику в случае неисполнения, ненадлежащего исполнения или просрочки исполнения Поставщиком обязательств по </w:t>
      </w:r>
      <w:r w:rsidRPr="009E3B8C">
        <w:rPr>
          <w:sz w:val="20"/>
          <w:szCs w:val="20"/>
        </w:rPr>
        <w:t>Договору</w:t>
      </w:r>
      <w:r w:rsidRPr="009E3B8C">
        <w:rPr>
          <w:rFonts w:eastAsia="Calibri"/>
          <w:sz w:val="20"/>
          <w:szCs w:val="20"/>
        </w:rPr>
        <w:t xml:space="preserve"> при обоснованном требовании Заказчика. </w:t>
      </w:r>
    </w:p>
    <w:p w14:paraId="07049F35" w14:textId="77777777" w:rsidR="008E521F" w:rsidRPr="009E3B8C" w:rsidRDefault="008E521F" w:rsidP="008E521F">
      <w:pPr>
        <w:widowControl w:val="0"/>
        <w:tabs>
          <w:tab w:val="left" w:pos="1418"/>
        </w:tabs>
        <w:jc w:val="both"/>
        <w:rPr>
          <w:rFonts w:eastAsia="Calibri"/>
          <w:sz w:val="20"/>
          <w:szCs w:val="20"/>
        </w:rPr>
      </w:pPr>
      <w:r w:rsidRPr="009E3B8C">
        <w:rPr>
          <w:sz w:val="20"/>
          <w:szCs w:val="20"/>
        </w:rPr>
        <w:t xml:space="preserve">3.5. В случае обеспечения исполнения Договора предоставлением банковской гарантии, предоставленная банковская гарантия должна соответствовать требованиям статьи 45 </w:t>
      </w:r>
      <w:r w:rsidRPr="009E3B8C">
        <w:rPr>
          <w:rFonts w:eastAsia="Calibri"/>
          <w:sz w:val="20"/>
          <w:szCs w:val="20"/>
        </w:rPr>
        <w:t>Федерального закона № 44-ФЗ «О контрактной системе в сфере закупок товаров, работ, услуг для обеспечения государственных и муниципальных нужд»</w:t>
      </w:r>
      <w:r w:rsidRPr="009E3B8C">
        <w:rPr>
          <w:sz w:val="20"/>
          <w:szCs w:val="20"/>
        </w:rPr>
        <w:t>. Срок действия банковской гарантии должен быть на 1 месяц больше срока действия Договора.</w:t>
      </w:r>
    </w:p>
    <w:p w14:paraId="575C590B" w14:textId="77777777" w:rsidR="008E521F" w:rsidRPr="009E3B8C" w:rsidRDefault="008E521F" w:rsidP="008E521F">
      <w:pPr>
        <w:widowControl w:val="0"/>
        <w:tabs>
          <w:tab w:val="left" w:pos="1418"/>
        </w:tabs>
        <w:jc w:val="both"/>
        <w:rPr>
          <w:rFonts w:eastAsia="Calibri"/>
          <w:sz w:val="20"/>
          <w:szCs w:val="20"/>
        </w:rPr>
      </w:pPr>
      <w:r w:rsidRPr="009E3B8C">
        <w:rPr>
          <w:sz w:val="20"/>
          <w:szCs w:val="20"/>
        </w:rPr>
        <w:t>3.6. 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CD0DBF5" w14:textId="77777777" w:rsidR="008E521F" w:rsidRPr="009E3B8C" w:rsidRDefault="008E521F" w:rsidP="008E521F">
      <w:pPr>
        <w:widowControl w:val="0"/>
        <w:tabs>
          <w:tab w:val="left" w:pos="1418"/>
        </w:tabs>
        <w:jc w:val="both"/>
        <w:rPr>
          <w:rFonts w:eastAsia="Calibri"/>
          <w:sz w:val="20"/>
          <w:szCs w:val="20"/>
        </w:rPr>
      </w:pPr>
      <w:r w:rsidRPr="009E3B8C">
        <w:rPr>
          <w:rFonts w:eastAsia="Calibri"/>
          <w:sz w:val="20"/>
          <w:szCs w:val="20"/>
        </w:rPr>
        <w:t xml:space="preserve">3.7. Банковская гарантия должна содержать указание об обеспечении выплаты Заказчику сумм неустоек, пени, штрафов, предусмотренных условиями </w:t>
      </w:r>
      <w:r w:rsidRPr="009E3B8C">
        <w:rPr>
          <w:sz w:val="20"/>
          <w:szCs w:val="20"/>
        </w:rPr>
        <w:t>Договора</w:t>
      </w:r>
      <w:r w:rsidRPr="009E3B8C">
        <w:rPr>
          <w:rFonts w:eastAsia="Calibri"/>
          <w:sz w:val="20"/>
          <w:szCs w:val="20"/>
        </w:rPr>
        <w:t xml:space="preserve">, в случае неисполнения, ненадлежащего исполнения, просрочки исполнения Поставщиком (Исполнителем, Подрядчиком) обязательств по </w:t>
      </w:r>
      <w:r w:rsidRPr="009E3B8C">
        <w:rPr>
          <w:sz w:val="20"/>
          <w:szCs w:val="20"/>
        </w:rPr>
        <w:t>Договору</w:t>
      </w:r>
      <w:r w:rsidRPr="009E3B8C">
        <w:rPr>
          <w:rFonts w:eastAsia="Calibri"/>
          <w:sz w:val="20"/>
          <w:szCs w:val="20"/>
        </w:rPr>
        <w:t>, а также обеспечивать возмещение убытков, которые несет Заказчик в связи с неисполнением, ненадлежащим исполнением, просрочкой исполнения Поставщиком</w:t>
      </w:r>
      <w:r w:rsidRPr="009E3B8C">
        <w:rPr>
          <w:rStyle w:val="aff9"/>
          <w:sz w:val="20"/>
          <w:szCs w:val="20"/>
        </w:rPr>
        <w:t xml:space="preserve"> обязательств по договору.</w:t>
      </w:r>
    </w:p>
    <w:p w14:paraId="4392FB21" w14:textId="77777777" w:rsidR="008E521F" w:rsidRPr="009E3B8C" w:rsidRDefault="008E521F" w:rsidP="008E521F">
      <w:pPr>
        <w:widowControl w:val="0"/>
        <w:tabs>
          <w:tab w:val="left" w:pos="426"/>
          <w:tab w:val="left" w:pos="1418"/>
        </w:tabs>
        <w:jc w:val="both"/>
        <w:rPr>
          <w:sz w:val="20"/>
          <w:szCs w:val="20"/>
        </w:rPr>
      </w:pPr>
      <w:r w:rsidRPr="009E3B8C">
        <w:rPr>
          <w:sz w:val="20"/>
          <w:szCs w:val="20"/>
        </w:rPr>
        <w:t>3.8.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w:t>
      </w:r>
      <w:r w:rsidRPr="009E3B8C">
        <w:rPr>
          <w:rStyle w:val="aff9"/>
          <w:sz w:val="20"/>
          <w:szCs w:val="20"/>
        </w:rPr>
        <w:t xml:space="preserve"> обязуется </w:t>
      </w:r>
      <w:r w:rsidRPr="009E3B8C">
        <w:rPr>
          <w:sz w:val="20"/>
          <w:szCs w:val="20"/>
        </w:rPr>
        <w:t>в течение 10 (десяти) рабочих дней с момента, когда такое обеспечение перестало действовать, предоставить Заказчику иное (новое) надлежащее обеспечение Договора на тех же условиях и в таком же размере.</w:t>
      </w:r>
    </w:p>
    <w:p w14:paraId="78B8F282" w14:textId="77777777" w:rsidR="008E521F" w:rsidRPr="009E3B8C" w:rsidRDefault="008E521F" w:rsidP="008E521F">
      <w:pPr>
        <w:widowControl w:val="0"/>
        <w:tabs>
          <w:tab w:val="left" w:pos="426"/>
          <w:tab w:val="left" w:pos="1418"/>
        </w:tabs>
        <w:jc w:val="both"/>
        <w:rPr>
          <w:sz w:val="20"/>
          <w:szCs w:val="20"/>
        </w:rPr>
      </w:pPr>
      <w:r w:rsidRPr="009E3B8C">
        <w:rPr>
          <w:sz w:val="20"/>
          <w:szCs w:val="20"/>
        </w:rPr>
        <w:t>3.9. В ходе исполнения Договора способ обеспечения исполнения Договора может быть изменен.</w:t>
      </w:r>
    </w:p>
    <w:p w14:paraId="6A3C570A" w14:textId="77777777" w:rsidR="008E521F" w:rsidRPr="009E3B8C" w:rsidRDefault="008E521F" w:rsidP="008E521F">
      <w:pPr>
        <w:tabs>
          <w:tab w:val="left" w:pos="426"/>
        </w:tabs>
        <w:jc w:val="both"/>
        <w:rPr>
          <w:sz w:val="20"/>
          <w:szCs w:val="20"/>
        </w:rPr>
      </w:pPr>
      <w:r w:rsidRPr="009E3B8C">
        <w:rPr>
          <w:sz w:val="20"/>
          <w:szCs w:val="20"/>
        </w:rPr>
        <w:t>3.10. Требования Заказчика по обращению взыскания на обеспечение исполнения Договора удовлетворяются без обращения в суд.</w:t>
      </w:r>
    </w:p>
    <w:p w14:paraId="27E4178A" w14:textId="77777777" w:rsidR="008E521F" w:rsidRPr="009E3B8C" w:rsidRDefault="008E521F" w:rsidP="008E521F">
      <w:pPr>
        <w:jc w:val="both"/>
        <w:rPr>
          <w:rFonts w:eastAsia="Calibri"/>
          <w:sz w:val="20"/>
          <w:szCs w:val="20"/>
        </w:rPr>
      </w:pPr>
      <w:r w:rsidRPr="009E3B8C">
        <w:rPr>
          <w:rFonts w:eastAsia="Calibri"/>
          <w:sz w:val="20"/>
          <w:szCs w:val="20"/>
        </w:rPr>
        <w:t xml:space="preserve">3.11. При неисполнении Поставщиком своих обязательств по настоящему </w:t>
      </w:r>
      <w:r w:rsidRPr="009E3B8C">
        <w:rPr>
          <w:sz w:val="20"/>
          <w:szCs w:val="20"/>
        </w:rPr>
        <w:t>Договору</w:t>
      </w:r>
      <w:r w:rsidRPr="009E3B8C">
        <w:rPr>
          <w:rFonts w:eastAsia="Calibri"/>
          <w:sz w:val="20"/>
          <w:szCs w:val="20"/>
        </w:rPr>
        <w:t xml:space="preserve"> денежная сумма обеспечения исполнения </w:t>
      </w:r>
      <w:r w:rsidRPr="009E3B8C">
        <w:rPr>
          <w:sz w:val="20"/>
          <w:szCs w:val="20"/>
        </w:rPr>
        <w:t>Договора,</w:t>
      </w:r>
      <w:r w:rsidRPr="009E3B8C">
        <w:rPr>
          <w:rFonts w:eastAsia="Calibri"/>
          <w:sz w:val="20"/>
          <w:szCs w:val="20"/>
        </w:rPr>
        <w:t xml:space="preserve"> внесенная в форме залога, Заказчиком не возвращается.</w:t>
      </w:r>
    </w:p>
    <w:p w14:paraId="7467DB1A" w14:textId="77777777" w:rsidR="008E521F" w:rsidRPr="009E3B8C" w:rsidRDefault="008E521F" w:rsidP="008E521F">
      <w:pPr>
        <w:tabs>
          <w:tab w:val="num" w:pos="280"/>
          <w:tab w:val="num" w:pos="720"/>
          <w:tab w:val="num" w:pos="840"/>
          <w:tab w:val="left" w:pos="980"/>
        </w:tabs>
        <w:autoSpaceDE w:val="0"/>
        <w:adjustRightInd w:val="0"/>
        <w:jc w:val="both"/>
        <w:rPr>
          <w:rFonts w:eastAsia="Calibri"/>
          <w:sz w:val="20"/>
          <w:szCs w:val="20"/>
        </w:rPr>
      </w:pPr>
      <w:r w:rsidRPr="009E3B8C">
        <w:rPr>
          <w:rFonts w:eastAsia="Calibri"/>
          <w:sz w:val="20"/>
          <w:szCs w:val="20"/>
        </w:rPr>
        <w:t xml:space="preserve">3.12. При неисполнении Поставщиком обеспеченных в форме предоставления безотзывной банковской гарантии обязательств по настоящему </w:t>
      </w:r>
      <w:r w:rsidRPr="009E3B8C">
        <w:rPr>
          <w:sz w:val="20"/>
          <w:szCs w:val="20"/>
        </w:rPr>
        <w:t>договору</w:t>
      </w:r>
      <w:r w:rsidRPr="009E3B8C">
        <w:rPr>
          <w:rFonts w:eastAsia="Calibri"/>
          <w:sz w:val="20"/>
          <w:szCs w:val="20"/>
        </w:rPr>
        <w:t xml:space="preserve"> удовлетворение требований Заказчика производится гарантом путем уплаты суммы, на которую выдана банковская гарантия. </w:t>
      </w:r>
    </w:p>
    <w:p w14:paraId="4F4D69B5" w14:textId="77777777" w:rsidR="008E521F" w:rsidRPr="009E3B8C" w:rsidRDefault="008E521F" w:rsidP="008E521F">
      <w:pPr>
        <w:tabs>
          <w:tab w:val="num" w:pos="280"/>
          <w:tab w:val="num" w:pos="720"/>
          <w:tab w:val="num" w:pos="840"/>
          <w:tab w:val="left" w:pos="980"/>
        </w:tabs>
        <w:autoSpaceDE w:val="0"/>
        <w:adjustRightInd w:val="0"/>
        <w:jc w:val="both"/>
        <w:rPr>
          <w:rFonts w:eastAsia="Calibri"/>
          <w:sz w:val="20"/>
          <w:szCs w:val="20"/>
        </w:rPr>
      </w:pPr>
      <w:r w:rsidRPr="009E3B8C">
        <w:rPr>
          <w:rFonts w:eastAsia="Calibri"/>
          <w:sz w:val="20"/>
          <w:szCs w:val="20"/>
        </w:rPr>
        <w:t xml:space="preserve">3.13. Если участником закупки, с которым заключается </w:t>
      </w:r>
      <w:r w:rsidRPr="009E3B8C">
        <w:rPr>
          <w:sz w:val="20"/>
          <w:szCs w:val="20"/>
        </w:rPr>
        <w:t>Договор,</w:t>
      </w:r>
      <w:r w:rsidRPr="009E3B8C">
        <w:rPr>
          <w:rFonts w:eastAsia="Calibri"/>
          <w:sz w:val="20"/>
          <w:szCs w:val="20"/>
        </w:rPr>
        <w:t xml:space="preserve"> является государственное или муниципальное учреждение, положения об обеспечении исполнения </w:t>
      </w:r>
      <w:r w:rsidRPr="009E3B8C">
        <w:rPr>
          <w:sz w:val="20"/>
          <w:szCs w:val="20"/>
        </w:rPr>
        <w:t>договора</w:t>
      </w:r>
      <w:r w:rsidRPr="009E3B8C">
        <w:rPr>
          <w:rFonts w:eastAsia="Calibri"/>
          <w:sz w:val="20"/>
          <w:szCs w:val="20"/>
        </w:rPr>
        <w:t xml:space="preserve"> к такому участнику не применяются.</w:t>
      </w:r>
    </w:p>
    <w:p w14:paraId="67DD28EE" w14:textId="77777777" w:rsidR="008E521F" w:rsidRPr="009E3B8C" w:rsidRDefault="008E521F" w:rsidP="008E521F">
      <w:pPr>
        <w:jc w:val="both"/>
        <w:rPr>
          <w:sz w:val="20"/>
          <w:szCs w:val="20"/>
        </w:rPr>
      </w:pPr>
      <w:r w:rsidRPr="009E3B8C">
        <w:rPr>
          <w:rFonts w:eastAsia="Calibri"/>
          <w:sz w:val="20"/>
          <w:szCs w:val="20"/>
        </w:rPr>
        <w:t xml:space="preserve">3.14. </w:t>
      </w:r>
      <w:r w:rsidRPr="009E3B8C">
        <w:rPr>
          <w:sz w:val="20"/>
          <w:szCs w:val="20"/>
        </w:rPr>
        <w:t>Если при проведении аукциона начальная (максимальная) цена договора составляет более чем пять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2A782D0C" w14:textId="77777777" w:rsidR="008E521F" w:rsidRPr="009E3B8C" w:rsidRDefault="008E521F" w:rsidP="008E521F">
      <w:pPr>
        <w:ind w:firstLine="708"/>
        <w:jc w:val="both"/>
        <w:rPr>
          <w:sz w:val="20"/>
          <w:szCs w:val="20"/>
        </w:rPr>
      </w:pPr>
      <w:r w:rsidRPr="009E3B8C">
        <w:rPr>
          <w:sz w:val="20"/>
          <w:szCs w:val="20"/>
        </w:rPr>
        <w:t>Если при проведении аукциона начальная (максимальная) цена договора составляет пять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или после предоставления таким участником информации, подтверждающей его добросовестность.</w:t>
      </w:r>
    </w:p>
    <w:p w14:paraId="5F64DF21" w14:textId="77777777" w:rsidR="008E521F" w:rsidRPr="009E3B8C" w:rsidRDefault="008E521F" w:rsidP="008E521F">
      <w:pPr>
        <w:ind w:firstLine="709"/>
        <w:jc w:val="both"/>
        <w:rPr>
          <w:sz w:val="20"/>
          <w:szCs w:val="20"/>
        </w:rPr>
      </w:pPr>
      <w:r w:rsidRPr="009E3B8C">
        <w:rPr>
          <w:sz w:val="20"/>
          <w:szCs w:val="20"/>
        </w:rPr>
        <w:t xml:space="preserve">К информации, подтверждающей добросовестность участника закупки, относится информация, содержащаяся в реестрах контрактов (договоров) в ЕИС, и подтверждающая исполнение таким участником в течение двух лет до даты подачи заявки на участие в закупке четырех и более контрактов (договоров) (при этом все контракты (договоры) должны быть исполнены без применения к такому участнику неустоек </w:t>
      </w:r>
      <w:r w:rsidRPr="009E3B8C">
        <w:rPr>
          <w:sz w:val="20"/>
          <w:szCs w:val="20"/>
        </w:rPr>
        <w:lastRenderedPageBreak/>
        <w:t>(штрафов, пеней). Цена одного из контрактов (договоров) должна составлять не менее чем двадцать процентов цены, по которой участником закупки предложено заключить контракт (договор).</w:t>
      </w:r>
    </w:p>
    <w:p w14:paraId="3BD0D08D" w14:textId="77777777" w:rsidR="008E521F" w:rsidRPr="009E3B8C" w:rsidRDefault="008E521F" w:rsidP="008E521F">
      <w:pPr>
        <w:tabs>
          <w:tab w:val="left" w:pos="426"/>
        </w:tabs>
        <w:jc w:val="both"/>
        <w:rPr>
          <w:rFonts w:eastAsia="Calibri"/>
          <w:sz w:val="20"/>
          <w:szCs w:val="20"/>
        </w:rPr>
      </w:pPr>
      <w:r w:rsidRPr="009E3B8C">
        <w:rPr>
          <w:rFonts w:eastAsia="Calibri"/>
          <w:sz w:val="20"/>
          <w:szCs w:val="20"/>
        </w:rPr>
        <w:t xml:space="preserve">3.15. Предложенная Поставщиком цена договора снижена на ____ % по отношению к начальной (максимальной) цене контракта. </w:t>
      </w:r>
    </w:p>
    <w:p w14:paraId="54DD89B6" w14:textId="77777777" w:rsidR="008E521F" w:rsidRPr="009E3B8C" w:rsidRDefault="008E521F" w:rsidP="008E521F">
      <w:pPr>
        <w:jc w:val="both"/>
        <w:rPr>
          <w:sz w:val="20"/>
          <w:szCs w:val="20"/>
        </w:rPr>
      </w:pPr>
      <w:r w:rsidRPr="009E3B8C">
        <w:rPr>
          <w:sz w:val="20"/>
          <w:szCs w:val="20"/>
        </w:rPr>
        <w:t>3.16. Денежные средства, внесенные в качестве обеспечения исполнения договора, возвращаются в течение десяти рабочих дней со дня фактического исполнения поставщиком (подрядчиком, исполнителем) основного обязательства, являющегося предметом договора, подтвержденного актом о приемке товаров (актом о приемке выполненных работ, актом о приемке оказанных услуг), подписанным Заказчиком (его филиалом), либо в течение десяти рабочих дней со дня расторжения договора по соглашению сторон.</w:t>
      </w:r>
    </w:p>
    <w:p w14:paraId="51F8F8D0" w14:textId="77777777" w:rsidR="008E521F" w:rsidRPr="009E3B8C" w:rsidRDefault="008E521F" w:rsidP="008E521F">
      <w:pPr>
        <w:jc w:val="both"/>
        <w:rPr>
          <w:sz w:val="20"/>
          <w:szCs w:val="20"/>
        </w:rPr>
      </w:pPr>
      <w:r w:rsidRPr="009E3B8C">
        <w:rPr>
          <w:sz w:val="20"/>
          <w:szCs w:val="20"/>
        </w:rPr>
        <w:t>3.17. Заказчик (его филиал) вправе удержать из суммы обеспечение исполнения договора, подлежащего возврату поставщику (подрядчику, исполнителю), денежные средства в сумме, равной сумме неисполненных или ненадлежащим образом исполненных поставщиком обязательств, в том числе неустойки (пени, штрафа).</w:t>
      </w:r>
    </w:p>
    <w:p w14:paraId="576E1A67" w14:textId="77777777" w:rsidR="008E521F" w:rsidRPr="009E3B8C" w:rsidRDefault="008E521F" w:rsidP="008E521F">
      <w:pPr>
        <w:jc w:val="both"/>
        <w:rPr>
          <w:sz w:val="20"/>
          <w:szCs w:val="20"/>
        </w:rPr>
      </w:pPr>
      <w:r w:rsidRPr="009E3B8C">
        <w:rPr>
          <w:sz w:val="20"/>
          <w:szCs w:val="20"/>
        </w:rPr>
        <w:t>3.18. Обеспечение исполнения договора предоставляется одновременно с проектом договора, подписанным победителем торгов, а в случае его уклонения от заключения договора, - иными лицами, которые обязаны заключить договор.</w:t>
      </w:r>
    </w:p>
    <w:p w14:paraId="35F7CF44" w14:textId="77777777" w:rsidR="008E521F" w:rsidRPr="009E3B8C" w:rsidRDefault="008E521F" w:rsidP="008E521F">
      <w:pPr>
        <w:jc w:val="both"/>
        <w:rPr>
          <w:sz w:val="20"/>
          <w:szCs w:val="20"/>
        </w:rPr>
      </w:pPr>
      <w:r w:rsidRPr="009E3B8C">
        <w:rPr>
          <w:sz w:val="20"/>
          <w:szCs w:val="20"/>
        </w:rPr>
        <w:t xml:space="preserve">3.19. В качестве обеспечения исполнения договора принимаются банковские гарантии, выданные банками, соответствующими </w:t>
      </w:r>
      <w:hyperlink r:id="rId21" w:history="1">
        <w:r w:rsidRPr="009E3B8C">
          <w:rPr>
            <w:rStyle w:val="a9"/>
            <w:color w:val="auto"/>
            <w:sz w:val="20"/>
            <w:szCs w:val="20"/>
          </w:rPr>
          <w:t>требованиям</w:t>
        </w:r>
      </w:hyperlink>
      <w:r w:rsidRPr="009E3B8C">
        <w:rPr>
          <w:sz w:val="20"/>
          <w:szCs w:val="20"/>
        </w:rPr>
        <w:t>, установленным Постановлением Правительства РФ от 12 апреля 2018 г. № 440 «О требованиях к банкам, которые вправе выдавать банковские гарантии для обеспечения заявок и исполнения контрактов». Банковская гарантия должна соответствовать требованиям, предъявляемым к банковским гарантиям, установленным ст. 45 Закона № 44-ФЗ. Срок действия банковской гарантии должен превышать срок действия договора не менее чем на два месяца.</w:t>
      </w:r>
    </w:p>
    <w:p w14:paraId="7ED7221D" w14:textId="77777777" w:rsidR="008E521F" w:rsidRPr="009E3B8C" w:rsidRDefault="008E521F" w:rsidP="008E521F">
      <w:pPr>
        <w:jc w:val="both"/>
        <w:rPr>
          <w:sz w:val="20"/>
          <w:szCs w:val="20"/>
        </w:rPr>
      </w:pPr>
      <w:r w:rsidRPr="009E3B8C">
        <w:rPr>
          <w:sz w:val="20"/>
          <w:szCs w:val="20"/>
        </w:rPr>
        <w:t>3.20. Форма банковской гарантии для обеспечения исполнения договора устанавливается в документации о закупке.</w:t>
      </w:r>
    </w:p>
    <w:p w14:paraId="1E44BE81" w14:textId="77777777" w:rsidR="008E521F" w:rsidRPr="009E3B8C" w:rsidRDefault="008E521F" w:rsidP="008E521F">
      <w:pPr>
        <w:jc w:val="both"/>
        <w:rPr>
          <w:b/>
        </w:rPr>
      </w:pPr>
    </w:p>
    <w:p w14:paraId="4E4D1A07" w14:textId="77777777" w:rsidR="008E521F" w:rsidRPr="009E3B8C" w:rsidRDefault="008E521F" w:rsidP="008E521F">
      <w:pPr>
        <w:jc w:val="center"/>
        <w:rPr>
          <w:b/>
          <w:bCs/>
          <w:sz w:val="20"/>
          <w:szCs w:val="20"/>
        </w:rPr>
      </w:pPr>
      <w:r w:rsidRPr="009E3B8C">
        <w:rPr>
          <w:b/>
          <w:sz w:val="20"/>
          <w:szCs w:val="20"/>
        </w:rPr>
        <w:t xml:space="preserve">4. </w:t>
      </w:r>
      <w:r w:rsidRPr="009E3B8C">
        <w:rPr>
          <w:b/>
          <w:bCs/>
          <w:sz w:val="20"/>
          <w:szCs w:val="20"/>
        </w:rPr>
        <w:t>Порядок исполнения Договора</w:t>
      </w:r>
    </w:p>
    <w:p w14:paraId="7EEC5D19" w14:textId="77777777" w:rsidR="008E521F" w:rsidRPr="009E3B8C" w:rsidRDefault="008E521F" w:rsidP="008E521F">
      <w:pPr>
        <w:pStyle w:val="af"/>
        <w:spacing w:before="0" w:beforeAutospacing="0" w:after="0" w:afterAutospacing="0"/>
        <w:ind w:firstLine="567"/>
        <w:jc w:val="both"/>
        <w:rPr>
          <w:sz w:val="20"/>
          <w:szCs w:val="20"/>
        </w:rPr>
      </w:pPr>
      <w:r w:rsidRPr="009E3B8C">
        <w:rPr>
          <w:sz w:val="20"/>
          <w:szCs w:val="20"/>
          <w:shd w:val="clear" w:color="auto" w:fill="FFFFFF"/>
        </w:rPr>
        <w:t xml:space="preserve">4.1. </w:t>
      </w:r>
      <w:r w:rsidRPr="009E3B8C">
        <w:rPr>
          <w:sz w:val="20"/>
          <w:szCs w:val="20"/>
        </w:rPr>
        <w:t xml:space="preserve">Место поставки Товара: Поставка осуществляется путем заправки Товаром транспортных средств Заказчика на автозаправочных станциях, расположенных на территории </w:t>
      </w:r>
      <w:proofErr w:type="spellStart"/>
      <w:r w:rsidRPr="009E3B8C">
        <w:rPr>
          <w:sz w:val="20"/>
          <w:szCs w:val="20"/>
        </w:rPr>
        <w:t>г.Тюмень</w:t>
      </w:r>
      <w:proofErr w:type="spellEnd"/>
      <w:r w:rsidRPr="009E3B8C">
        <w:rPr>
          <w:sz w:val="20"/>
          <w:szCs w:val="20"/>
        </w:rPr>
        <w:t xml:space="preserve">, </w:t>
      </w:r>
      <w:proofErr w:type="spellStart"/>
      <w:r w:rsidRPr="009E3B8C">
        <w:rPr>
          <w:sz w:val="20"/>
          <w:szCs w:val="20"/>
        </w:rPr>
        <w:t>г.Тобольск</w:t>
      </w:r>
      <w:proofErr w:type="spellEnd"/>
      <w:r w:rsidRPr="009E3B8C">
        <w:rPr>
          <w:sz w:val="20"/>
          <w:szCs w:val="20"/>
        </w:rPr>
        <w:t xml:space="preserve">, </w:t>
      </w:r>
      <w:proofErr w:type="spellStart"/>
      <w:r w:rsidRPr="009E3B8C">
        <w:rPr>
          <w:sz w:val="20"/>
          <w:szCs w:val="20"/>
        </w:rPr>
        <w:t>г.Ишим</w:t>
      </w:r>
      <w:proofErr w:type="spellEnd"/>
      <w:r w:rsidRPr="009E3B8C">
        <w:rPr>
          <w:sz w:val="20"/>
          <w:szCs w:val="20"/>
        </w:rPr>
        <w:t xml:space="preserve">, </w:t>
      </w:r>
      <w:proofErr w:type="spellStart"/>
      <w:r w:rsidRPr="009E3B8C">
        <w:rPr>
          <w:sz w:val="20"/>
          <w:szCs w:val="20"/>
        </w:rPr>
        <w:t>г.Заводоуковск</w:t>
      </w:r>
      <w:proofErr w:type="spellEnd"/>
      <w:r w:rsidRPr="009E3B8C">
        <w:rPr>
          <w:sz w:val="20"/>
          <w:szCs w:val="20"/>
        </w:rPr>
        <w:t xml:space="preserve">, </w:t>
      </w:r>
      <w:proofErr w:type="spellStart"/>
      <w:r w:rsidRPr="009E3B8C">
        <w:rPr>
          <w:sz w:val="20"/>
          <w:szCs w:val="20"/>
        </w:rPr>
        <w:t>г.Ялуторовск</w:t>
      </w:r>
      <w:proofErr w:type="spellEnd"/>
      <w:r w:rsidRPr="009E3B8C">
        <w:rPr>
          <w:sz w:val="20"/>
          <w:szCs w:val="20"/>
        </w:rPr>
        <w:t xml:space="preserve">, г. Екатеринбург, </w:t>
      </w:r>
      <w:proofErr w:type="spellStart"/>
      <w:r w:rsidRPr="009E3B8C">
        <w:rPr>
          <w:sz w:val="20"/>
          <w:szCs w:val="20"/>
        </w:rPr>
        <w:t>г.Курган</w:t>
      </w:r>
      <w:proofErr w:type="spellEnd"/>
      <w:r w:rsidRPr="009E3B8C">
        <w:rPr>
          <w:sz w:val="20"/>
          <w:szCs w:val="20"/>
        </w:rPr>
        <w:t xml:space="preserve">, </w:t>
      </w:r>
      <w:proofErr w:type="spellStart"/>
      <w:r w:rsidRPr="009E3B8C">
        <w:rPr>
          <w:sz w:val="20"/>
          <w:szCs w:val="20"/>
        </w:rPr>
        <w:t>г.Муравленко</w:t>
      </w:r>
      <w:proofErr w:type="spellEnd"/>
      <w:r w:rsidRPr="009E3B8C">
        <w:rPr>
          <w:sz w:val="20"/>
          <w:szCs w:val="20"/>
        </w:rPr>
        <w:t xml:space="preserve">, </w:t>
      </w:r>
      <w:proofErr w:type="spellStart"/>
      <w:r w:rsidRPr="009E3B8C">
        <w:rPr>
          <w:sz w:val="20"/>
          <w:szCs w:val="20"/>
        </w:rPr>
        <w:t>г.Нижневартовск</w:t>
      </w:r>
      <w:proofErr w:type="spellEnd"/>
      <w:r w:rsidRPr="009E3B8C">
        <w:rPr>
          <w:sz w:val="20"/>
          <w:szCs w:val="20"/>
        </w:rPr>
        <w:t xml:space="preserve">, </w:t>
      </w:r>
      <w:proofErr w:type="spellStart"/>
      <w:r w:rsidRPr="009E3B8C">
        <w:rPr>
          <w:sz w:val="20"/>
          <w:szCs w:val="20"/>
        </w:rPr>
        <w:t>г.Ноябрьск</w:t>
      </w:r>
      <w:proofErr w:type="spellEnd"/>
      <w:r w:rsidRPr="009E3B8C">
        <w:rPr>
          <w:sz w:val="20"/>
          <w:szCs w:val="20"/>
        </w:rPr>
        <w:t xml:space="preserve">, </w:t>
      </w:r>
      <w:proofErr w:type="spellStart"/>
      <w:r w:rsidRPr="009E3B8C">
        <w:rPr>
          <w:sz w:val="20"/>
          <w:szCs w:val="20"/>
        </w:rPr>
        <w:t>г.Пыть-Ях</w:t>
      </w:r>
      <w:proofErr w:type="spellEnd"/>
      <w:r w:rsidRPr="009E3B8C">
        <w:rPr>
          <w:sz w:val="20"/>
          <w:szCs w:val="20"/>
        </w:rPr>
        <w:t xml:space="preserve">, </w:t>
      </w:r>
      <w:proofErr w:type="spellStart"/>
      <w:r w:rsidRPr="009E3B8C">
        <w:rPr>
          <w:sz w:val="20"/>
          <w:szCs w:val="20"/>
        </w:rPr>
        <w:t>п.Губкинский</w:t>
      </w:r>
      <w:proofErr w:type="spellEnd"/>
      <w:r w:rsidRPr="009E3B8C">
        <w:rPr>
          <w:sz w:val="20"/>
          <w:szCs w:val="20"/>
        </w:rPr>
        <w:t xml:space="preserve">, </w:t>
      </w:r>
      <w:proofErr w:type="spellStart"/>
      <w:r w:rsidRPr="009E3B8C">
        <w:rPr>
          <w:sz w:val="20"/>
          <w:szCs w:val="20"/>
        </w:rPr>
        <w:t>п.Пурпе</w:t>
      </w:r>
      <w:proofErr w:type="spellEnd"/>
      <w:r w:rsidRPr="009E3B8C">
        <w:rPr>
          <w:sz w:val="20"/>
          <w:szCs w:val="20"/>
        </w:rPr>
        <w:t xml:space="preserve">, п. </w:t>
      </w:r>
      <w:proofErr w:type="spellStart"/>
      <w:r w:rsidRPr="009E3B8C">
        <w:rPr>
          <w:sz w:val="20"/>
          <w:szCs w:val="20"/>
        </w:rPr>
        <w:t>Пуровский</w:t>
      </w:r>
      <w:proofErr w:type="spellEnd"/>
      <w:r w:rsidRPr="009E3B8C">
        <w:rPr>
          <w:sz w:val="20"/>
          <w:szCs w:val="20"/>
        </w:rPr>
        <w:t xml:space="preserve">, п. </w:t>
      </w:r>
      <w:proofErr w:type="spellStart"/>
      <w:r w:rsidRPr="009E3B8C">
        <w:rPr>
          <w:sz w:val="20"/>
          <w:szCs w:val="20"/>
        </w:rPr>
        <w:t>Коротчаево</w:t>
      </w:r>
      <w:proofErr w:type="spellEnd"/>
      <w:r w:rsidRPr="009E3B8C">
        <w:rPr>
          <w:sz w:val="20"/>
          <w:szCs w:val="20"/>
        </w:rPr>
        <w:t>. Наличие АЗС на Федеральных дорогах, ведущих от г. Тюмень к вышеуказанным населенным пунктам.</w:t>
      </w:r>
    </w:p>
    <w:p w14:paraId="4CBC9120" w14:textId="77777777" w:rsidR="008E521F" w:rsidRPr="009E3B8C" w:rsidRDefault="008E521F" w:rsidP="008E521F">
      <w:pPr>
        <w:pStyle w:val="af"/>
        <w:spacing w:before="0" w:beforeAutospacing="0" w:after="0" w:afterAutospacing="0"/>
        <w:ind w:firstLine="567"/>
        <w:jc w:val="both"/>
        <w:rPr>
          <w:sz w:val="20"/>
          <w:szCs w:val="20"/>
        </w:rPr>
      </w:pPr>
      <w:r w:rsidRPr="009E3B8C">
        <w:rPr>
          <w:sz w:val="20"/>
          <w:szCs w:val="20"/>
        </w:rPr>
        <w:t>Выборка Товара осуществляется Заказчиком по мере необходимости. Перечень АЗС и иных пунктов обслуживания, их адреса указаны в приложении №3 к договору (список мест расположения АЗС) настоящего Договора.</w:t>
      </w:r>
      <w:r w:rsidRPr="009E3B8C">
        <w:rPr>
          <w:spacing w:val="-4"/>
          <w:sz w:val="20"/>
          <w:szCs w:val="20"/>
        </w:rPr>
        <w:t xml:space="preserve"> </w:t>
      </w:r>
      <w:r w:rsidRPr="009E3B8C">
        <w:rPr>
          <w:sz w:val="20"/>
          <w:szCs w:val="20"/>
        </w:rPr>
        <w:t xml:space="preserve"> ТК передаются по письменной заявке Заказчика в течение 2 рабочих дней с момента подачи заявки согласованным Сторонами способом. </w:t>
      </w:r>
    </w:p>
    <w:p w14:paraId="79185B01" w14:textId="77777777" w:rsidR="008E521F" w:rsidRPr="009E3B8C" w:rsidRDefault="008E521F" w:rsidP="008E521F">
      <w:pPr>
        <w:widowControl w:val="0"/>
        <w:autoSpaceDE w:val="0"/>
        <w:autoSpaceDN w:val="0"/>
        <w:adjustRightInd w:val="0"/>
        <w:ind w:firstLine="567"/>
        <w:jc w:val="both"/>
        <w:rPr>
          <w:sz w:val="20"/>
          <w:szCs w:val="20"/>
        </w:rPr>
      </w:pPr>
      <w:r w:rsidRPr="009E3B8C">
        <w:rPr>
          <w:sz w:val="20"/>
          <w:szCs w:val="20"/>
        </w:rPr>
        <w:t>Выборка Заказчиком товаров на меньшую сумму не является нарушением обязательств Сторон по настоящему Договору, стоимость невыбранного Товара Заказчиком не оплачивается.</w:t>
      </w:r>
    </w:p>
    <w:p w14:paraId="36682229" w14:textId="77777777" w:rsidR="008E521F" w:rsidRPr="009E3B8C" w:rsidRDefault="008E521F" w:rsidP="008E521F">
      <w:pPr>
        <w:shd w:val="clear" w:color="auto" w:fill="FFFFFF"/>
        <w:ind w:firstLine="567"/>
        <w:jc w:val="both"/>
        <w:rPr>
          <w:b/>
          <w:sz w:val="20"/>
          <w:szCs w:val="20"/>
        </w:rPr>
      </w:pPr>
      <w:r w:rsidRPr="009E3B8C">
        <w:rPr>
          <w:sz w:val="20"/>
          <w:szCs w:val="20"/>
        </w:rPr>
        <w:t>4.2. Поставка нефтепродуктов Заказчику должна осуществляться ежедневно и круглосуточно на АЗС Поставщика или АЗС других владельцев, с которыми у Поставщика от своего имени оформлены сделки по приобретению нефтепродуктов для нужд клиентов, путем заправки автомобилей Заказчика. Отпуск нефтепродуктов может производиться в тару Заказчика, разрешенную к использованию на АЗС. Основанием для отпуска товара должно являться предъявление Заказчиком (доверенным лицом) топливные карты оператору АЗС.</w:t>
      </w:r>
      <w:r w:rsidRPr="009E3B8C">
        <w:rPr>
          <w:b/>
          <w:sz w:val="20"/>
          <w:szCs w:val="20"/>
        </w:rPr>
        <w:t xml:space="preserve"> </w:t>
      </w:r>
    </w:p>
    <w:p w14:paraId="53F34ED8" w14:textId="77777777" w:rsidR="008E521F" w:rsidRPr="009E3B8C" w:rsidRDefault="008E521F" w:rsidP="008E521F">
      <w:pPr>
        <w:ind w:firstLine="567"/>
        <w:jc w:val="both"/>
        <w:rPr>
          <w:sz w:val="20"/>
          <w:szCs w:val="20"/>
        </w:rPr>
      </w:pPr>
      <w:r w:rsidRPr="009E3B8C">
        <w:rPr>
          <w:sz w:val="20"/>
          <w:szCs w:val="20"/>
        </w:rPr>
        <w:t>4.3. Право собственности на Товары переходит от Поставщика к Заказчику при получении Заказчиком ГСМ на АЗС в момент слива ГСМ в бак транспортного средства или иную соответствующую емкость. Действия держателя Карты считаются действиями Заказчика.</w:t>
      </w:r>
    </w:p>
    <w:p w14:paraId="3824870A" w14:textId="77777777" w:rsidR="008E521F" w:rsidRPr="009E3B8C" w:rsidRDefault="008E521F" w:rsidP="008E521F">
      <w:pPr>
        <w:ind w:firstLine="567"/>
        <w:jc w:val="both"/>
        <w:rPr>
          <w:sz w:val="20"/>
          <w:szCs w:val="20"/>
        </w:rPr>
      </w:pPr>
      <w:r w:rsidRPr="009E3B8C">
        <w:rPr>
          <w:sz w:val="20"/>
          <w:szCs w:val="20"/>
        </w:rPr>
        <w:t>4.4. Получение Т</w:t>
      </w:r>
      <w:r w:rsidRPr="009E3B8C">
        <w:rPr>
          <w:spacing w:val="-1"/>
          <w:sz w:val="20"/>
          <w:szCs w:val="20"/>
        </w:rPr>
        <w:t>о</w:t>
      </w:r>
      <w:r w:rsidRPr="009E3B8C">
        <w:rPr>
          <w:sz w:val="20"/>
          <w:szCs w:val="20"/>
        </w:rPr>
        <w:t>вара осуще</w:t>
      </w:r>
      <w:r w:rsidRPr="009E3B8C">
        <w:rPr>
          <w:spacing w:val="-2"/>
          <w:sz w:val="20"/>
          <w:szCs w:val="20"/>
        </w:rPr>
        <w:t>с</w:t>
      </w:r>
      <w:r w:rsidRPr="009E3B8C">
        <w:rPr>
          <w:sz w:val="20"/>
          <w:szCs w:val="20"/>
        </w:rPr>
        <w:t>твл</w:t>
      </w:r>
      <w:r w:rsidRPr="009E3B8C">
        <w:rPr>
          <w:w w:val="99"/>
          <w:sz w:val="20"/>
          <w:szCs w:val="20"/>
        </w:rPr>
        <w:t>я</w:t>
      </w:r>
      <w:r w:rsidRPr="009E3B8C">
        <w:rPr>
          <w:sz w:val="20"/>
          <w:szCs w:val="20"/>
        </w:rPr>
        <w:t>етс</w:t>
      </w:r>
      <w:r w:rsidRPr="009E3B8C">
        <w:rPr>
          <w:w w:val="99"/>
          <w:sz w:val="20"/>
          <w:szCs w:val="20"/>
        </w:rPr>
        <w:t>я</w:t>
      </w:r>
      <w:r w:rsidRPr="009E3B8C">
        <w:rPr>
          <w:spacing w:val="1"/>
          <w:sz w:val="20"/>
          <w:szCs w:val="20"/>
        </w:rPr>
        <w:t xml:space="preserve"> </w:t>
      </w:r>
      <w:r w:rsidRPr="009E3B8C">
        <w:rPr>
          <w:sz w:val="20"/>
          <w:szCs w:val="20"/>
        </w:rPr>
        <w:t>тол</w:t>
      </w:r>
      <w:r w:rsidRPr="009E3B8C">
        <w:rPr>
          <w:spacing w:val="-1"/>
          <w:sz w:val="20"/>
          <w:szCs w:val="20"/>
        </w:rPr>
        <w:t>ь</w:t>
      </w:r>
      <w:r w:rsidRPr="009E3B8C">
        <w:rPr>
          <w:sz w:val="20"/>
          <w:szCs w:val="20"/>
        </w:rPr>
        <w:t>ко</w:t>
      </w:r>
      <w:r w:rsidRPr="009E3B8C">
        <w:rPr>
          <w:spacing w:val="-1"/>
          <w:sz w:val="20"/>
          <w:szCs w:val="20"/>
        </w:rPr>
        <w:t xml:space="preserve"> </w:t>
      </w:r>
      <w:r w:rsidRPr="009E3B8C">
        <w:rPr>
          <w:sz w:val="20"/>
          <w:szCs w:val="20"/>
        </w:rPr>
        <w:t>с исполь</w:t>
      </w:r>
      <w:r w:rsidRPr="009E3B8C">
        <w:rPr>
          <w:spacing w:val="-1"/>
          <w:sz w:val="20"/>
          <w:szCs w:val="20"/>
        </w:rPr>
        <w:t>з</w:t>
      </w:r>
      <w:r w:rsidRPr="009E3B8C">
        <w:rPr>
          <w:sz w:val="20"/>
          <w:szCs w:val="20"/>
        </w:rPr>
        <w:t>ов</w:t>
      </w:r>
      <w:r w:rsidRPr="009E3B8C">
        <w:rPr>
          <w:spacing w:val="-1"/>
          <w:sz w:val="20"/>
          <w:szCs w:val="20"/>
        </w:rPr>
        <w:t>а</w:t>
      </w:r>
      <w:r w:rsidRPr="009E3B8C">
        <w:rPr>
          <w:sz w:val="20"/>
          <w:szCs w:val="20"/>
        </w:rPr>
        <w:t>нием т</w:t>
      </w:r>
      <w:r w:rsidRPr="009E3B8C">
        <w:rPr>
          <w:spacing w:val="1"/>
          <w:sz w:val="20"/>
          <w:szCs w:val="20"/>
        </w:rPr>
        <w:t>о</w:t>
      </w:r>
      <w:r w:rsidRPr="009E3B8C">
        <w:rPr>
          <w:sz w:val="20"/>
          <w:szCs w:val="20"/>
        </w:rPr>
        <w:t>п</w:t>
      </w:r>
      <w:r w:rsidRPr="009E3B8C">
        <w:rPr>
          <w:spacing w:val="-1"/>
          <w:sz w:val="20"/>
          <w:szCs w:val="20"/>
        </w:rPr>
        <w:t>л</w:t>
      </w:r>
      <w:r w:rsidRPr="009E3B8C">
        <w:rPr>
          <w:sz w:val="20"/>
          <w:szCs w:val="20"/>
        </w:rPr>
        <w:t>и</w:t>
      </w:r>
      <w:r w:rsidRPr="009E3B8C">
        <w:rPr>
          <w:spacing w:val="-1"/>
          <w:sz w:val="20"/>
          <w:szCs w:val="20"/>
        </w:rPr>
        <w:t>в</w:t>
      </w:r>
      <w:r w:rsidRPr="009E3B8C">
        <w:rPr>
          <w:sz w:val="20"/>
          <w:szCs w:val="20"/>
        </w:rPr>
        <w:t>н</w:t>
      </w:r>
      <w:r w:rsidRPr="009E3B8C">
        <w:rPr>
          <w:spacing w:val="-1"/>
          <w:sz w:val="20"/>
          <w:szCs w:val="20"/>
        </w:rPr>
        <w:t>о</w:t>
      </w:r>
      <w:r w:rsidRPr="009E3B8C">
        <w:rPr>
          <w:sz w:val="20"/>
          <w:szCs w:val="20"/>
        </w:rPr>
        <w:t>й карты. Топливные карты предоставляются в пользование Заказчику бесплатно на период действия договора. Получение Заказчиком тов</w:t>
      </w:r>
      <w:r w:rsidRPr="009E3B8C">
        <w:rPr>
          <w:spacing w:val="-1"/>
          <w:sz w:val="20"/>
          <w:szCs w:val="20"/>
        </w:rPr>
        <w:t>а</w:t>
      </w:r>
      <w:r w:rsidRPr="009E3B8C">
        <w:rPr>
          <w:sz w:val="20"/>
          <w:szCs w:val="20"/>
        </w:rPr>
        <w:t>ра</w:t>
      </w:r>
      <w:r w:rsidRPr="009E3B8C">
        <w:rPr>
          <w:spacing w:val="1"/>
          <w:sz w:val="20"/>
          <w:szCs w:val="20"/>
        </w:rPr>
        <w:t xml:space="preserve"> </w:t>
      </w:r>
      <w:r w:rsidRPr="009E3B8C">
        <w:rPr>
          <w:sz w:val="20"/>
          <w:szCs w:val="20"/>
        </w:rPr>
        <w:t>на АЗС</w:t>
      </w:r>
      <w:r w:rsidRPr="009E3B8C">
        <w:rPr>
          <w:spacing w:val="-2"/>
          <w:sz w:val="20"/>
          <w:szCs w:val="20"/>
        </w:rPr>
        <w:t xml:space="preserve"> </w:t>
      </w:r>
      <w:r w:rsidRPr="009E3B8C">
        <w:rPr>
          <w:sz w:val="20"/>
          <w:szCs w:val="20"/>
        </w:rPr>
        <w:t>подтв</w:t>
      </w:r>
      <w:r w:rsidRPr="009E3B8C">
        <w:rPr>
          <w:spacing w:val="-1"/>
          <w:sz w:val="20"/>
          <w:szCs w:val="20"/>
        </w:rPr>
        <w:t>е</w:t>
      </w:r>
      <w:r w:rsidRPr="009E3B8C">
        <w:rPr>
          <w:sz w:val="20"/>
          <w:szCs w:val="20"/>
        </w:rPr>
        <w:t>рждает чек,</w:t>
      </w:r>
      <w:r w:rsidRPr="009E3B8C">
        <w:rPr>
          <w:spacing w:val="1"/>
          <w:sz w:val="20"/>
          <w:szCs w:val="20"/>
        </w:rPr>
        <w:t xml:space="preserve"> </w:t>
      </w:r>
      <w:r w:rsidRPr="009E3B8C">
        <w:rPr>
          <w:spacing w:val="-1"/>
          <w:sz w:val="20"/>
          <w:szCs w:val="20"/>
        </w:rPr>
        <w:t>а</w:t>
      </w:r>
      <w:r w:rsidRPr="009E3B8C">
        <w:rPr>
          <w:sz w:val="20"/>
          <w:szCs w:val="20"/>
        </w:rPr>
        <w:t>втомат</w:t>
      </w:r>
      <w:r w:rsidRPr="009E3B8C">
        <w:rPr>
          <w:spacing w:val="-2"/>
          <w:sz w:val="20"/>
          <w:szCs w:val="20"/>
        </w:rPr>
        <w:t>и</w:t>
      </w:r>
      <w:r w:rsidRPr="009E3B8C">
        <w:rPr>
          <w:sz w:val="20"/>
          <w:szCs w:val="20"/>
        </w:rPr>
        <w:t>чески распечат</w:t>
      </w:r>
      <w:r w:rsidRPr="009E3B8C">
        <w:rPr>
          <w:spacing w:val="-1"/>
          <w:sz w:val="20"/>
          <w:szCs w:val="20"/>
        </w:rPr>
        <w:t>ы</w:t>
      </w:r>
      <w:r w:rsidRPr="009E3B8C">
        <w:rPr>
          <w:sz w:val="20"/>
          <w:szCs w:val="20"/>
        </w:rPr>
        <w:t>ваемый</w:t>
      </w:r>
      <w:r w:rsidRPr="009E3B8C">
        <w:rPr>
          <w:spacing w:val="1"/>
          <w:sz w:val="20"/>
          <w:szCs w:val="20"/>
        </w:rPr>
        <w:t xml:space="preserve"> </w:t>
      </w:r>
      <w:r w:rsidRPr="009E3B8C">
        <w:rPr>
          <w:sz w:val="20"/>
          <w:szCs w:val="20"/>
        </w:rPr>
        <w:t>на о</w:t>
      </w:r>
      <w:r w:rsidRPr="009E3B8C">
        <w:rPr>
          <w:spacing w:val="-1"/>
          <w:sz w:val="20"/>
          <w:szCs w:val="20"/>
        </w:rPr>
        <w:t>б</w:t>
      </w:r>
      <w:r w:rsidRPr="009E3B8C">
        <w:rPr>
          <w:sz w:val="20"/>
          <w:szCs w:val="20"/>
        </w:rPr>
        <w:t>ору</w:t>
      </w:r>
      <w:r w:rsidRPr="009E3B8C">
        <w:rPr>
          <w:spacing w:val="-1"/>
          <w:sz w:val="20"/>
          <w:szCs w:val="20"/>
        </w:rPr>
        <w:t>д</w:t>
      </w:r>
      <w:r w:rsidRPr="009E3B8C">
        <w:rPr>
          <w:sz w:val="20"/>
          <w:szCs w:val="20"/>
        </w:rPr>
        <w:t>о</w:t>
      </w:r>
      <w:r w:rsidRPr="009E3B8C">
        <w:rPr>
          <w:spacing w:val="1"/>
          <w:sz w:val="20"/>
          <w:szCs w:val="20"/>
        </w:rPr>
        <w:t>в</w:t>
      </w:r>
      <w:r w:rsidRPr="009E3B8C">
        <w:rPr>
          <w:sz w:val="20"/>
          <w:szCs w:val="20"/>
        </w:rPr>
        <w:t>ани</w:t>
      </w:r>
      <w:r w:rsidRPr="009E3B8C">
        <w:rPr>
          <w:spacing w:val="-1"/>
          <w:sz w:val="20"/>
          <w:szCs w:val="20"/>
        </w:rPr>
        <w:t>и</w:t>
      </w:r>
      <w:r w:rsidRPr="009E3B8C">
        <w:rPr>
          <w:sz w:val="20"/>
          <w:szCs w:val="20"/>
        </w:rPr>
        <w:t>, уст</w:t>
      </w:r>
      <w:r w:rsidRPr="009E3B8C">
        <w:rPr>
          <w:spacing w:val="-1"/>
          <w:sz w:val="20"/>
          <w:szCs w:val="20"/>
        </w:rPr>
        <w:t>а</w:t>
      </w:r>
      <w:r w:rsidRPr="009E3B8C">
        <w:rPr>
          <w:sz w:val="20"/>
          <w:szCs w:val="20"/>
        </w:rPr>
        <w:t>новле</w:t>
      </w:r>
      <w:r w:rsidRPr="009E3B8C">
        <w:rPr>
          <w:spacing w:val="-1"/>
          <w:sz w:val="20"/>
          <w:szCs w:val="20"/>
        </w:rPr>
        <w:t>н</w:t>
      </w:r>
      <w:r w:rsidRPr="009E3B8C">
        <w:rPr>
          <w:sz w:val="20"/>
          <w:szCs w:val="20"/>
        </w:rPr>
        <w:t>ном</w:t>
      </w:r>
      <w:r w:rsidRPr="009E3B8C">
        <w:rPr>
          <w:spacing w:val="1"/>
          <w:sz w:val="20"/>
          <w:szCs w:val="20"/>
        </w:rPr>
        <w:t xml:space="preserve"> </w:t>
      </w:r>
      <w:r w:rsidRPr="009E3B8C">
        <w:rPr>
          <w:sz w:val="20"/>
          <w:szCs w:val="20"/>
        </w:rPr>
        <w:t>на</w:t>
      </w:r>
      <w:r w:rsidRPr="009E3B8C">
        <w:rPr>
          <w:spacing w:val="-1"/>
          <w:sz w:val="20"/>
          <w:szCs w:val="20"/>
        </w:rPr>
        <w:t xml:space="preserve"> </w:t>
      </w:r>
      <w:r w:rsidRPr="009E3B8C">
        <w:rPr>
          <w:sz w:val="20"/>
          <w:szCs w:val="20"/>
        </w:rPr>
        <w:t>АЗС. Чек выдаетс</w:t>
      </w:r>
      <w:r w:rsidRPr="009E3B8C">
        <w:rPr>
          <w:w w:val="99"/>
          <w:sz w:val="20"/>
          <w:szCs w:val="20"/>
        </w:rPr>
        <w:t>я</w:t>
      </w:r>
      <w:r w:rsidRPr="009E3B8C">
        <w:rPr>
          <w:sz w:val="20"/>
          <w:szCs w:val="20"/>
        </w:rPr>
        <w:t xml:space="preserve"> при </w:t>
      </w:r>
      <w:r w:rsidRPr="009E3B8C">
        <w:rPr>
          <w:spacing w:val="-1"/>
          <w:sz w:val="20"/>
          <w:szCs w:val="20"/>
        </w:rPr>
        <w:t>п</w:t>
      </w:r>
      <w:r w:rsidRPr="009E3B8C">
        <w:rPr>
          <w:sz w:val="20"/>
          <w:szCs w:val="20"/>
        </w:rPr>
        <w:t>олуче</w:t>
      </w:r>
      <w:r w:rsidRPr="009E3B8C">
        <w:rPr>
          <w:spacing w:val="-1"/>
          <w:sz w:val="20"/>
          <w:szCs w:val="20"/>
        </w:rPr>
        <w:t>н</w:t>
      </w:r>
      <w:r w:rsidRPr="009E3B8C">
        <w:rPr>
          <w:sz w:val="20"/>
          <w:szCs w:val="20"/>
        </w:rPr>
        <w:t>ии Товара на АЗС</w:t>
      </w:r>
      <w:r w:rsidRPr="009E3B8C">
        <w:rPr>
          <w:spacing w:val="-1"/>
          <w:sz w:val="20"/>
          <w:szCs w:val="20"/>
        </w:rPr>
        <w:t xml:space="preserve"> </w:t>
      </w:r>
      <w:r w:rsidRPr="009E3B8C">
        <w:rPr>
          <w:sz w:val="20"/>
          <w:szCs w:val="20"/>
        </w:rPr>
        <w:t>де</w:t>
      </w:r>
      <w:r w:rsidRPr="009E3B8C">
        <w:rPr>
          <w:spacing w:val="-1"/>
          <w:sz w:val="20"/>
          <w:szCs w:val="20"/>
        </w:rPr>
        <w:t>р</w:t>
      </w:r>
      <w:r w:rsidRPr="009E3B8C">
        <w:rPr>
          <w:sz w:val="20"/>
          <w:szCs w:val="20"/>
        </w:rPr>
        <w:t>жателю то</w:t>
      </w:r>
      <w:r w:rsidRPr="009E3B8C">
        <w:rPr>
          <w:spacing w:val="-1"/>
          <w:sz w:val="20"/>
          <w:szCs w:val="20"/>
        </w:rPr>
        <w:t>п</w:t>
      </w:r>
      <w:r w:rsidRPr="009E3B8C">
        <w:rPr>
          <w:sz w:val="20"/>
          <w:szCs w:val="20"/>
        </w:rPr>
        <w:t>ли</w:t>
      </w:r>
      <w:r w:rsidRPr="009E3B8C">
        <w:rPr>
          <w:spacing w:val="-1"/>
          <w:sz w:val="20"/>
          <w:szCs w:val="20"/>
        </w:rPr>
        <w:t>в</w:t>
      </w:r>
      <w:r w:rsidRPr="009E3B8C">
        <w:rPr>
          <w:sz w:val="20"/>
          <w:szCs w:val="20"/>
        </w:rPr>
        <w:t>ной ка</w:t>
      </w:r>
      <w:r w:rsidRPr="009E3B8C">
        <w:rPr>
          <w:spacing w:val="1"/>
          <w:sz w:val="20"/>
          <w:szCs w:val="20"/>
        </w:rPr>
        <w:t>р</w:t>
      </w:r>
      <w:r w:rsidRPr="009E3B8C">
        <w:rPr>
          <w:spacing w:val="-1"/>
          <w:sz w:val="20"/>
          <w:szCs w:val="20"/>
        </w:rPr>
        <w:t>т</w:t>
      </w:r>
      <w:r w:rsidRPr="009E3B8C">
        <w:rPr>
          <w:sz w:val="20"/>
          <w:szCs w:val="20"/>
        </w:rPr>
        <w:t>ы. Сто</w:t>
      </w:r>
      <w:r w:rsidRPr="009E3B8C">
        <w:rPr>
          <w:spacing w:val="-1"/>
          <w:sz w:val="20"/>
          <w:szCs w:val="20"/>
        </w:rPr>
        <w:t>р</w:t>
      </w:r>
      <w:r w:rsidRPr="009E3B8C">
        <w:rPr>
          <w:sz w:val="20"/>
          <w:szCs w:val="20"/>
        </w:rPr>
        <w:t>оны согл</w:t>
      </w:r>
      <w:r w:rsidRPr="009E3B8C">
        <w:rPr>
          <w:spacing w:val="-1"/>
          <w:sz w:val="20"/>
          <w:szCs w:val="20"/>
        </w:rPr>
        <w:t>а</w:t>
      </w:r>
      <w:r w:rsidRPr="009E3B8C">
        <w:rPr>
          <w:sz w:val="20"/>
          <w:szCs w:val="20"/>
        </w:rPr>
        <w:t>сили</w:t>
      </w:r>
      <w:r w:rsidRPr="009E3B8C">
        <w:rPr>
          <w:spacing w:val="-1"/>
          <w:sz w:val="20"/>
          <w:szCs w:val="20"/>
        </w:rPr>
        <w:t>с</w:t>
      </w:r>
      <w:r w:rsidRPr="009E3B8C">
        <w:rPr>
          <w:sz w:val="20"/>
          <w:szCs w:val="20"/>
        </w:rPr>
        <w:t>ь,</w:t>
      </w:r>
      <w:r w:rsidRPr="009E3B8C">
        <w:rPr>
          <w:spacing w:val="1"/>
          <w:sz w:val="20"/>
          <w:szCs w:val="20"/>
        </w:rPr>
        <w:t xml:space="preserve"> </w:t>
      </w:r>
      <w:r w:rsidRPr="009E3B8C">
        <w:rPr>
          <w:sz w:val="20"/>
          <w:szCs w:val="20"/>
        </w:rPr>
        <w:t>что чек с</w:t>
      </w:r>
      <w:r w:rsidRPr="009E3B8C">
        <w:rPr>
          <w:spacing w:val="1"/>
          <w:sz w:val="20"/>
          <w:szCs w:val="20"/>
        </w:rPr>
        <w:t xml:space="preserve"> </w:t>
      </w:r>
      <w:r w:rsidRPr="009E3B8C">
        <w:rPr>
          <w:sz w:val="20"/>
          <w:szCs w:val="20"/>
        </w:rPr>
        <w:t>ука</w:t>
      </w:r>
      <w:r w:rsidRPr="009E3B8C">
        <w:rPr>
          <w:spacing w:val="-1"/>
          <w:sz w:val="20"/>
          <w:szCs w:val="20"/>
        </w:rPr>
        <w:t>за</w:t>
      </w:r>
      <w:r w:rsidRPr="009E3B8C">
        <w:rPr>
          <w:sz w:val="20"/>
          <w:szCs w:val="20"/>
        </w:rPr>
        <w:t>нием номера топливной</w:t>
      </w:r>
      <w:r w:rsidRPr="009E3B8C">
        <w:rPr>
          <w:spacing w:val="-1"/>
          <w:sz w:val="20"/>
          <w:szCs w:val="20"/>
        </w:rPr>
        <w:t xml:space="preserve"> </w:t>
      </w:r>
      <w:r w:rsidRPr="009E3B8C">
        <w:rPr>
          <w:sz w:val="20"/>
          <w:szCs w:val="20"/>
        </w:rPr>
        <w:t>к</w:t>
      </w:r>
      <w:r w:rsidRPr="009E3B8C">
        <w:rPr>
          <w:spacing w:val="-1"/>
          <w:sz w:val="20"/>
          <w:szCs w:val="20"/>
        </w:rPr>
        <w:t>а</w:t>
      </w:r>
      <w:r w:rsidRPr="009E3B8C">
        <w:rPr>
          <w:sz w:val="20"/>
          <w:szCs w:val="20"/>
        </w:rPr>
        <w:t>рты Заказчика явл</w:t>
      </w:r>
      <w:r w:rsidRPr="009E3B8C">
        <w:rPr>
          <w:w w:val="99"/>
          <w:sz w:val="20"/>
          <w:szCs w:val="20"/>
        </w:rPr>
        <w:t>я</w:t>
      </w:r>
      <w:r w:rsidRPr="009E3B8C">
        <w:rPr>
          <w:sz w:val="20"/>
          <w:szCs w:val="20"/>
        </w:rPr>
        <w:t>ет</w:t>
      </w:r>
      <w:r w:rsidRPr="009E3B8C">
        <w:rPr>
          <w:spacing w:val="-1"/>
          <w:sz w:val="20"/>
          <w:szCs w:val="20"/>
        </w:rPr>
        <w:t>с</w:t>
      </w:r>
      <w:r w:rsidRPr="009E3B8C">
        <w:rPr>
          <w:w w:val="99"/>
          <w:sz w:val="20"/>
          <w:szCs w:val="20"/>
        </w:rPr>
        <w:t>я</w:t>
      </w:r>
      <w:r w:rsidRPr="009E3B8C">
        <w:rPr>
          <w:spacing w:val="1"/>
          <w:sz w:val="20"/>
          <w:szCs w:val="20"/>
        </w:rPr>
        <w:t xml:space="preserve"> </w:t>
      </w:r>
      <w:r w:rsidRPr="009E3B8C">
        <w:rPr>
          <w:sz w:val="20"/>
          <w:szCs w:val="20"/>
        </w:rPr>
        <w:t>доста</w:t>
      </w:r>
      <w:r w:rsidRPr="009E3B8C">
        <w:rPr>
          <w:spacing w:val="-1"/>
          <w:sz w:val="20"/>
          <w:szCs w:val="20"/>
        </w:rPr>
        <w:t>т</w:t>
      </w:r>
      <w:r w:rsidRPr="009E3B8C">
        <w:rPr>
          <w:sz w:val="20"/>
          <w:szCs w:val="20"/>
        </w:rPr>
        <w:t>очным подтверж</w:t>
      </w:r>
      <w:r w:rsidRPr="009E3B8C">
        <w:rPr>
          <w:spacing w:val="-1"/>
          <w:sz w:val="20"/>
          <w:szCs w:val="20"/>
        </w:rPr>
        <w:t>д</w:t>
      </w:r>
      <w:r w:rsidRPr="009E3B8C">
        <w:rPr>
          <w:sz w:val="20"/>
          <w:szCs w:val="20"/>
        </w:rPr>
        <w:t>ен</w:t>
      </w:r>
      <w:r w:rsidRPr="009E3B8C">
        <w:rPr>
          <w:spacing w:val="-1"/>
          <w:sz w:val="20"/>
          <w:szCs w:val="20"/>
        </w:rPr>
        <w:t>и</w:t>
      </w:r>
      <w:r w:rsidRPr="009E3B8C">
        <w:rPr>
          <w:sz w:val="20"/>
          <w:szCs w:val="20"/>
        </w:rPr>
        <w:t>ем фактичес</w:t>
      </w:r>
      <w:r w:rsidRPr="009E3B8C">
        <w:rPr>
          <w:spacing w:val="-1"/>
          <w:sz w:val="20"/>
          <w:szCs w:val="20"/>
        </w:rPr>
        <w:t>к</w:t>
      </w:r>
      <w:r w:rsidRPr="009E3B8C">
        <w:rPr>
          <w:sz w:val="20"/>
          <w:szCs w:val="20"/>
        </w:rPr>
        <w:t>ого полу</w:t>
      </w:r>
      <w:r w:rsidRPr="009E3B8C">
        <w:rPr>
          <w:spacing w:val="-1"/>
          <w:sz w:val="20"/>
          <w:szCs w:val="20"/>
        </w:rPr>
        <w:t>ч</w:t>
      </w:r>
      <w:r w:rsidRPr="009E3B8C">
        <w:rPr>
          <w:sz w:val="20"/>
          <w:szCs w:val="20"/>
        </w:rPr>
        <w:t>е</w:t>
      </w:r>
      <w:r w:rsidRPr="009E3B8C">
        <w:rPr>
          <w:spacing w:val="-1"/>
          <w:sz w:val="20"/>
          <w:szCs w:val="20"/>
        </w:rPr>
        <w:t>н</w:t>
      </w:r>
      <w:r w:rsidRPr="009E3B8C">
        <w:rPr>
          <w:sz w:val="20"/>
          <w:szCs w:val="20"/>
        </w:rPr>
        <w:t>и</w:t>
      </w:r>
      <w:r w:rsidRPr="009E3B8C">
        <w:rPr>
          <w:w w:val="99"/>
          <w:sz w:val="20"/>
          <w:szCs w:val="20"/>
        </w:rPr>
        <w:t>я</w:t>
      </w:r>
      <w:r w:rsidRPr="009E3B8C">
        <w:rPr>
          <w:sz w:val="20"/>
          <w:szCs w:val="20"/>
        </w:rPr>
        <w:t xml:space="preserve"> Т</w:t>
      </w:r>
      <w:r w:rsidRPr="009E3B8C">
        <w:rPr>
          <w:spacing w:val="1"/>
          <w:sz w:val="20"/>
          <w:szCs w:val="20"/>
        </w:rPr>
        <w:t>о</w:t>
      </w:r>
      <w:r w:rsidRPr="009E3B8C">
        <w:rPr>
          <w:sz w:val="20"/>
          <w:szCs w:val="20"/>
        </w:rPr>
        <w:t>вара. При</w:t>
      </w:r>
      <w:r w:rsidRPr="009E3B8C">
        <w:rPr>
          <w:spacing w:val="-1"/>
          <w:sz w:val="20"/>
          <w:szCs w:val="20"/>
        </w:rPr>
        <w:t xml:space="preserve"> </w:t>
      </w:r>
      <w:r w:rsidRPr="009E3B8C">
        <w:rPr>
          <w:sz w:val="20"/>
          <w:szCs w:val="20"/>
        </w:rPr>
        <w:t>эт</w:t>
      </w:r>
      <w:r w:rsidRPr="009E3B8C">
        <w:rPr>
          <w:spacing w:val="-1"/>
          <w:sz w:val="20"/>
          <w:szCs w:val="20"/>
        </w:rPr>
        <w:t>о</w:t>
      </w:r>
      <w:r w:rsidRPr="009E3B8C">
        <w:rPr>
          <w:sz w:val="20"/>
          <w:szCs w:val="20"/>
        </w:rPr>
        <w:t>м</w:t>
      </w:r>
      <w:r w:rsidRPr="009E3B8C">
        <w:rPr>
          <w:spacing w:val="1"/>
          <w:sz w:val="20"/>
          <w:szCs w:val="20"/>
        </w:rPr>
        <w:t xml:space="preserve"> </w:t>
      </w:r>
      <w:r w:rsidRPr="009E3B8C">
        <w:rPr>
          <w:sz w:val="20"/>
          <w:szCs w:val="20"/>
        </w:rPr>
        <w:t>нар</w:t>
      </w:r>
      <w:r w:rsidRPr="009E3B8C">
        <w:rPr>
          <w:w w:val="99"/>
          <w:sz w:val="20"/>
          <w:szCs w:val="20"/>
        </w:rPr>
        <w:t>я</w:t>
      </w:r>
      <w:r w:rsidRPr="009E3B8C">
        <w:rPr>
          <w:sz w:val="20"/>
          <w:szCs w:val="20"/>
        </w:rPr>
        <w:t xml:space="preserve">ду с </w:t>
      </w:r>
      <w:r w:rsidRPr="009E3B8C">
        <w:rPr>
          <w:spacing w:val="-1"/>
          <w:sz w:val="20"/>
          <w:szCs w:val="20"/>
        </w:rPr>
        <w:t>че</w:t>
      </w:r>
      <w:r w:rsidRPr="009E3B8C">
        <w:rPr>
          <w:sz w:val="20"/>
          <w:szCs w:val="20"/>
        </w:rPr>
        <w:t>ками и товар</w:t>
      </w:r>
      <w:r w:rsidRPr="009E3B8C">
        <w:rPr>
          <w:spacing w:val="-1"/>
          <w:sz w:val="20"/>
          <w:szCs w:val="20"/>
        </w:rPr>
        <w:t>ны</w:t>
      </w:r>
      <w:r w:rsidRPr="009E3B8C">
        <w:rPr>
          <w:sz w:val="20"/>
          <w:szCs w:val="20"/>
        </w:rPr>
        <w:t xml:space="preserve">ми накладными, </w:t>
      </w:r>
      <w:r w:rsidRPr="009E3B8C">
        <w:rPr>
          <w:spacing w:val="-1"/>
          <w:sz w:val="20"/>
          <w:szCs w:val="20"/>
        </w:rPr>
        <w:t>д</w:t>
      </w:r>
      <w:r w:rsidRPr="009E3B8C">
        <w:rPr>
          <w:sz w:val="20"/>
          <w:szCs w:val="20"/>
        </w:rPr>
        <w:t>остато</w:t>
      </w:r>
      <w:r w:rsidRPr="009E3B8C">
        <w:rPr>
          <w:spacing w:val="-1"/>
          <w:sz w:val="20"/>
          <w:szCs w:val="20"/>
        </w:rPr>
        <w:t>ч</w:t>
      </w:r>
      <w:r w:rsidRPr="009E3B8C">
        <w:rPr>
          <w:sz w:val="20"/>
          <w:szCs w:val="20"/>
        </w:rPr>
        <w:t>ным и достов</w:t>
      </w:r>
      <w:r w:rsidRPr="009E3B8C">
        <w:rPr>
          <w:spacing w:val="-2"/>
          <w:sz w:val="20"/>
          <w:szCs w:val="20"/>
        </w:rPr>
        <w:t>е</w:t>
      </w:r>
      <w:r w:rsidRPr="009E3B8C">
        <w:rPr>
          <w:sz w:val="20"/>
          <w:szCs w:val="20"/>
        </w:rPr>
        <w:t>рным</w:t>
      </w:r>
      <w:r w:rsidRPr="009E3B8C">
        <w:rPr>
          <w:spacing w:val="1"/>
          <w:sz w:val="20"/>
          <w:szCs w:val="20"/>
        </w:rPr>
        <w:t xml:space="preserve"> </w:t>
      </w:r>
      <w:r w:rsidRPr="009E3B8C">
        <w:rPr>
          <w:sz w:val="20"/>
          <w:szCs w:val="20"/>
        </w:rPr>
        <w:t>доказательс</w:t>
      </w:r>
      <w:r w:rsidRPr="009E3B8C">
        <w:rPr>
          <w:spacing w:val="-1"/>
          <w:sz w:val="20"/>
          <w:szCs w:val="20"/>
        </w:rPr>
        <w:t>тв</w:t>
      </w:r>
      <w:r w:rsidRPr="009E3B8C">
        <w:rPr>
          <w:sz w:val="20"/>
          <w:szCs w:val="20"/>
        </w:rPr>
        <w:t>ом факта</w:t>
      </w:r>
      <w:r w:rsidRPr="009E3B8C">
        <w:rPr>
          <w:spacing w:val="1"/>
          <w:sz w:val="20"/>
          <w:szCs w:val="20"/>
        </w:rPr>
        <w:t xml:space="preserve"> </w:t>
      </w:r>
      <w:r w:rsidRPr="009E3B8C">
        <w:rPr>
          <w:spacing w:val="-1"/>
          <w:sz w:val="20"/>
          <w:szCs w:val="20"/>
        </w:rPr>
        <w:t>п</w:t>
      </w:r>
      <w:r w:rsidRPr="009E3B8C">
        <w:rPr>
          <w:sz w:val="20"/>
          <w:szCs w:val="20"/>
        </w:rPr>
        <w:t>олуч</w:t>
      </w:r>
      <w:r w:rsidRPr="009E3B8C">
        <w:rPr>
          <w:spacing w:val="-1"/>
          <w:sz w:val="20"/>
          <w:szCs w:val="20"/>
        </w:rPr>
        <w:t>е</w:t>
      </w:r>
      <w:r w:rsidRPr="009E3B8C">
        <w:rPr>
          <w:sz w:val="20"/>
          <w:szCs w:val="20"/>
        </w:rPr>
        <w:t>ни</w:t>
      </w:r>
      <w:r w:rsidRPr="009E3B8C">
        <w:rPr>
          <w:w w:val="99"/>
          <w:sz w:val="20"/>
          <w:szCs w:val="20"/>
        </w:rPr>
        <w:t>я</w:t>
      </w:r>
      <w:r w:rsidRPr="009E3B8C">
        <w:rPr>
          <w:sz w:val="20"/>
          <w:szCs w:val="20"/>
        </w:rPr>
        <w:t xml:space="preserve"> Товара</w:t>
      </w:r>
      <w:r w:rsidRPr="009E3B8C">
        <w:rPr>
          <w:spacing w:val="-1"/>
          <w:sz w:val="20"/>
          <w:szCs w:val="20"/>
        </w:rPr>
        <w:t xml:space="preserve"> </w:t>
      </w:r>
      <w:r w:rsidRPr="009E3B8C">
        <w:rPr>
          <w:w w:val="99"/>
          <w:sz w:val="20"/>
          <w:szCs w:val="20"/>
        </w:rPr>
        <w:t>я</w:t>
      </w:r>
      <w:r w:rsidRPr="009E3B8C">
        <w:rPr>
          <w:sz w:val="20"/>
          <w:szCs w:val="20"/>
        </w:rPr>
        <w:t>вл</w:t>
      </w:r>
      <w:r w:rsidRPr="009E3B8C">
        <w:rPr>
          <w:w w:val="99"/>
          <w:sz w:val="20"/>
          <w:szCs w:val="20"/>
        </w:rPr>
        <w:t>я</w:t>
      </w:r>
      <w:r w:rsidRPr="009E3B8C">
        <w:rPr>
          <w:sz w:val="20"/>
          <w:szCs w:val="20"/>
        </w:rPr>
        <w:t>ю</w:t>
      </w:r>
      <w:r w:rsidRPr="009E3B8C">
        <w:rPr>
          <w:spacing w:val="-1"/>
          <w:sz w:val="20"/>
          <w:szCs w:val="20"/>
        </w:rPr>
        <w:t>т</w:t>
      </w:r>
      <w:r w:rsidRPr="009E3B8C">
        <w:rPr>
          <w:sz w:val="20"/>
          <w:szCs w:val="20"/>
        </w:rPr>
        <w:t>с</w:t>
      </w:r>
      <w:r w:rsidRPr="009E3B8C">
        <w:rPr>
          <w:w w:val="99"/>
          <w:sz w:val="20"/>
          <w:szCs w:val="20"/>
        </w:rPr>
        <w:t>я</w:t>
      </w:r>
      <w:r w:rsidRPr="009E3B8C">
        <w:rPr>
          <w:sz w:val="20"/>
          <w:szCs w:val="20"/>
        </w:rPr>
        <w:t xml:space="preserve"> выпис</w:t>
      </w:r>
      <w:r w:rsidRPr="009E3B8C">
        <w:rPr>
          <w:spacing w:val="-1"/>
          <w:sz w:val="20"/>
          <w:szCs w:val="20"/>
        </w:rPr>
        <w:t>к</w:t>
      </w:r>
      <w:r w:rsidRPr="009E3B8C">
        <w:rPr>
          <w:sz w:val="20"/>
          <w:szCs w:val="20"/>
        </w:rPr>
        <w:t>и по</w:t>
      </w:r>
      <w:r w:rsidRPr="009E3B8C">
        <w:rPr>
          <w:spacing w:val="1"/>
          <w:sz w:val="20"/>
          <w:szCs w:val="20"/>
        </w:rPr>
        <w:t xml:space="preserve"> </w:t>
      </w:r>
      <w:r w:rsidRPr="009E3B8C">
        <w:rPr>
          <w:sz w:val="20"/>
          <w:szCs w:val="20"/>
        </w:rPr>
        <w:t>тран</w:t>
      </w:r>
      <w:r w:rsidRPr="009E3B8C">
        <w:rPr>
          <w:spacing w:val="-1"/>
          <w:sz w:val="20"/>
          <w:szCs w:val="20"/>
        </w:rPr>
        <w:t>з</w:t>
      </w:r>
      <w:r w:rsidRPr="009E3B8C">
        <w:rPr>
          <w:sz w:val="20"/>
          <w:szCs w:val="20"/>
        </w:rPr>
        <w:t>а</w:t>
      </w:r>
      <w:r w:rsidRPr="009E3B8C">
        <w:rPr>
          <w:spacing w:val="-1"/>
          <w:sz w:val="20"/>
          <w:szCs w:val="20"/>
        </w:rPr>
        <w:t>к</w:t>
      </w:r>
      <w:r w:rsidRPr="009E3B8C">
        <w:rPr>
          <w:sz w:val="20"/>
          <w:szCs w:val="20"/>
        </w:rPr>
        <w:t>ц</w:t>
      </w:r>
      <w:r w:rsidRPr="009E3B8C">
        <w:rPr>
          <w:spacing w:val="-1"/>
          <w:sz w:val="20"/>
          <w:szCs w:val="20"/>
        </w:rPr>
        <w:t>и</w:t>
      </w:r>
      <w:r w:rsidRPr="009E3B8C">
        <w:rPr>
          <w:w w:val="99"/>
          <w:sz w:val="20"/>
          <w:szCs w:val="20"/>
        </w:rPr>
        <w:t>я</w:t>
      </w:r>
      <w:r w:rsidRPr="009E3B8C">
        <w:rPr>
          <w:sz w:val="20"/>
          <w:szCs w:val="20"/>
        </w:rPr>
        <w:t>м</w:t>
      </w:r>
      <w:r w:rsidRPr="009E3B8C">
        <w:rPr>
          <w:spacing w:val="1"/>
          <w:sz w:val="20"/>
          <w:szCs w:val="20"/>
        </w:rPr>
        <w:t xml:space="preserve"> </w:t>
      </w:r>
      <w:r w:rsidRPr="009E3B8C">
        <w:rPr>
          <w:sz w:val="20"/>
          <w:szCs w:val="20"/>
        </w:rPr>
        <w:t>прим</w:t>
      </w:r>
      <w:r w:rsidRPr="009E3B8C">
        <w:rPr>
          <w:spacing w:val="-1"/>
          <w:sz w:val="20"/>
          <w:szCs w:val="20"/>
        </w:rPr>
        <w:t>е</w:t>
      </w:r>
      <w:r w:rsidRPr="009E3B8C">
        <w:rPr>
          <w:sz w:val="20"/>
          <w:szCs w:val="20"/>
        </w:rPr>
        <w:t>ни</w:t>
      </w:r>
      <w:r w:rsidRPr="009E3B8C">
        <w:rPr>
          <w:spacing w:val="-1"/>
          <w:sz w:val="20"/>
          <w:szCs w:val="20"/>
        </w:rPr>
        <w:t>т</w:t>
      </w:r>
      <w:r w:rsidRPr="009E3B8C">
        <w:rPr>
          <w:sz w:val="20"/>
          <w:szCs w:val="20"/>
        </w:rPr>
        <w:t>е</w:t>
      </w:r>
      <w:r w:rsidRPr="009E3B8C">
        <w:rPr>
          <w:spacing w:val="-1"/>
          <w:sz w:val="20"/>
          <w:szCs w:val="20"/>
        </w:rPr>
        <w:t>л</w:t>
      </w:r>
      <w:r w:rsidRPr="009E3B8C">
        <w:rPr>
          <w:sz w:val="20"/>
          <w:szCs w:val="20"/>
        </w:rPr>
        <w:t>ьно к соотве</w:t>
      </w:r>
      <w:r w:rsidRPr="009E3B8C">
        <w:rPr>
          <w:spacing w:val="-1"/>
          <w:sz w:val="20"/>
          <w:szCs w:val="20"/>
        </w:rPr>
        <w:t>т</w:t>
      </w:r>
      <w:r w:rsidRPr="009E3B8C">
        <w:rPr>
          <w:sz w:val="20"/>
          <w:szCs w:val="20"/>
        </w:rPr>
        <w:t>ст</w:t>
      </w:r>
      <w:r w:rsidRPr="009E3B8C">
        <w:rPr>
          <w:spacing w:val="-1"/>
          <w:sz w:val="20"/>
          <w:szCs w:val="20"/>
        </w:rPr>
        <w:t>в</w:t>
      </w:r>
      <w:r w:rsidRPr="009E3B8C">
        <w:rPr>
          <w:sz w:val="20"/>
          <w:szCs w:val="20"/>
        </w:rPr>
        <w:t>ующей топл</w:t>
      </w:r>
      <w:r w:rsidRPr="009E3B8C">
        <w:rPr>
          <w:spacing w:val="-1"/>
          <w:sz w:val="20"/>
          <w:szCs w:val="20"/>
        </w:rPr>
        <w:t>и</w:t>
      </w:r>
      <w:r w:rsidRPr="009E3B8C">
        <w:rPr>
          <w:sz w:val="20"/>
          <w:szCs w:val="20"/>
        </w:rPr>
        <w:t>в</w:t>
      </w:r>
      <w:r w:rsidRPr="009E3B8C">
        <w:rPr>
          <w:spacing w:val="-1"/>
          <w:sz w:val="20"/>
          <w:szCs w:val="20"/>
        </w:rPr>
        <w:t>н</w:t>
      </w:r>
      <w:r w:rsidRPr="009E3B8C">
        <w:rPr>
          <w:sz w:val="20"/>
          <w:szCs w:val="20"/>
        </w:rPr>
        <w:t>ой карте, за</w:t>
      </w:r>
      <w:r w:rsidRPr="009E3B8C">
        <w:rPr>
          <w:spacing w:val="-1"/>
          <w:sz w:val="20"/>
          <w:szCs w:val="20"/>
        </w:rPr>
        <w:t>в</w:t>
      </w:r>
      <w:r w:rsidRPr="009E3B8C">
        <w:rPr>
          <w:sz w:val="20"/>
          <w:szCs w:val="20"/>
        </w:rPr>
        <w:t>ер</w:t>
      </w:r>
      <w:r w:rsidRPr="009E3B8C">
        <w:rPr>
          <w:spacing w:val="-1"/>
          <w:sz w:val="20"/>
          <w:szCs w:val="20"/>
        </w:rPr>
        <w:t>е</w:t>
      </w:r>
      <w:r w:rsidRPr="009E3B8C">
        <w:rPr>
          <w:sz w:val="20"/>
          <w:szCs w:val="20"/>
        </w:rPr>
        <w:t>нн</w:t>
      </w:r>
      <w:r w:rsidRPr="009E3B8C">
        <w:rPr>
          <w:spacing w:val="-1"/>
          <w:sz w:val="20"/>
          <w:szCs w:val="20"/>
        </w:rPr>
        <w:t>ы</w:t>
      </w:r>
      <w:r w:rsidRPr="009E3B8C">
        <w:rPr>
          <w:sz w:val="20"/>
          <w:szCs w:val="20"/>
        </w:rPr>
        <w:t>е лицом (организ</w:t>
      </w:r>
      <w:r w:rsidRPr="009E3B8C">
        <w:rPr>
          <w:spacing w:val="-1"/>
          <w:sz w:val="20"/>
          <w:szCs w:val="20"/>
        </w:rPr>
        <w:t>а</w:t>
      </w:r>
      <w:r w:rsidRPr="009E3B8C">
        <w:rPr>
          <w:sz w:val="20"/>
          <w:szCs w:val="20"/>
        </w:rPr>
        <w:t>ц</w:t>
      </w:r>
      <w:r w:rsidRPr="009E3B8C">
        <w:rPr>
          <w:spacing w:val="-1"/>
          <w:sz w:val="20"/>
          <w:szCs w:val="20"/>
        </w:rPr>
        <w:t>и</w:t>
      </w:r>
      <w:r w:rsidRPr="009E3B8C">
        <w:rPr>
          <w:sz w:val="20"/>
          <w:szCs w:val="20"/>
        </w:rPr>
        <w:t>ей), осущес</w:t>
      </w:r>
      <w:r w:rsidRPr="009E3B8C">
        <w:rPr>
          <w:spacing w:val="-1"/>
          <w:sz w:val="20"/>
          <w:szCs w:val="20"/>
        </w:rPr>
        <w:t>т</w:t>
      </w:r>
      <w:r w:rsidRPr="009E3B8C">
        <w:rPr>
          <w:sz w:val="20"/>
          <w:szCs w:val="20"/>
        </w:rPr>
        <w:t>вл</w:t>
      </w:r>
      <w:r w:rsidRPr="009E3B8C">
        <w:rPr>
          <w:w w:val="99"/>
          <w:sz w:val="20"/>
          <w:szCs w:val="20"/>
        </w:rPr>
        <w:t>я</w:t>
      </w:r>
      <w:r w:rsidRPr="009E3B8C">
        <w:rPr>
          <w:sz w:val="20"/>
          <w:szCs w:val="20"/>
        </w:rPr>
        <w:t>ющ</w:t>
      </w:r>
      <w:r w:rsidRPr="009E3B8C">
        <w:rPr>
          <w:spacing w:val="-1"/>
          <w:sz w:val="20"/>
          <w:szCs w:val="20"/>
        </w:rPr>
        <w:t>е</w:t>
      </w:r>
      <w:r w:rsidRPr="009E3B8C">
        <w:rPr>
          <w:sz w:val="20"/>
          <w:szCs w:val="20"/>
        </w:rPr>
        <w:t>й</w:t>
      </w:r>
      <w:r w:rsidRPr="009E3B8C">
        <w:rPr>
          <w:spacing w:val="1"/>
          <w:sz w:val="20"/>
          <w:szCs w:val="20"/>
        </w:rPr>
        <w:t xml:space="preserve"> </w:t>
      </w:r>
      <w:r w:rsidRPr="009E3B8C">
        <w:rPr>
          <w:sz w:val="20"/>
          <w:szCs w:val="20"/>
        </w:rPr>
        <w:t>факт</w:t>
      </w:r>
      <w:r w:rsidRPr="009E3B8C">
        <w:rPr>
          <w:spacing w:val="-2"/>
          <w:sz w:val="20"/>
          <w:szCs w:val="20"/>
        </w:rPr>
        <w:t>и</w:t>
      </w:r>
      <w:r w:rsidRPr="009E3B8C">
        <w:rPr>
          <w:sz w:val="20"/>
          <w:szCs w:val="20"/>
        </w:rPr>
        <w:t>ческ</w:t>
      </w:r>
      <w:r w:rsidRPr="009E3B8C">
        <w:rPr>
          <w:spacing w:val="-1"/>
          <w:sz w:val="20"/>
          <w:szCs w:val="20"/>
        </w:rPr>
        <w:t>и</w:t>
      </w:r>
      <w:r w:rsidRPr="009E3B8C">
        <w:rPr>
          <w:sz w:val="20"/>
          <w:szCs w:val="20"/>
        </w:rPr>
        <w:t>й</w:t>
      </w:r>
      <w:r w:rsidRPr="009E3B8C">
        <w:rPr>
          <w:spacing w:val="1"/>
          <w:sz w:val="20"/>
          <w:szCs w:val="20"/>
        </w:rPr>
        <w:t xml:space="preserve"> </w:t>
      </w:r>
      <w:r w:rsidRPr="009E3B8C">
        <w:rPr>
          <w:sz w:val="20"/>
          <w:szCs w:val="20"/>
        </w:rPr>
        <w:t>отпуск То</w:t>
      </w:r>
      <w:r w:rsidRPr="009E3B8C">
        <w:rPr>
          <w:spacing w:val="1"/>
          <w:sz w:val="20"/>
          <w:szCs w:val="20"/>
        </w:rPr>
        <w:t>в</w:t>
      </w:r>
      <w:r w:rsidRPr="009E3B8C">
        <w:rPr>
          <w:spacing w:val="-1"/>
          <w:sz w:val="20"/>
          <w:szCs w:val="20"/>
        </w:rPr>
        <w:t>а</w:t>
      </w:r>
      <w:r w:rsidRPr="009E3B8C">
        <w:rPr>
          <w:sz w:val="20"/>
          <w:szCs w:val="20"/>
        </w:rPr>
        <w:t xml:space="preserve">ра, либо </w:t>
      </w:r>
      <w:r w:rsidRPr="009E3B8C">
        <w:rPr>
          <w:spacing w:val="-1"/>
          <w:sz w:val="20"/>
          <w:szCs w:val="20"/>
        </w:rPr>
        <w:t>л</w:t>
      </w:r>
      <w:r w:rsidRPr="009E3B8C">
        <w:rPr>
          <w:sz w:val="20"/>
          <w:szCs w:val="20"/>
        </w:rPr>
        <w:t>и</w:t>
      </w:r>
      <w:r w:rsidRPr="009E3B8C">
        <w:rPr>
          <w:spacing w:val="-1"/>
          <w:sz w:val="20"/>
          <w:szCs w:val="20"/>
        </w:rPr>
        <w:t>ц</w:t>
      </w:r>
      <w:r w:rsidRPr="009E3B8C">
        <w:rPr>
          <w:sz w:val="20"/>
          <w:szCs w:val="20"/>
        </w:rPr>
        <w:t>ом</w:t>
      </w:r>
      <w:r w:rsidRPr="009E3B8C">
        <w:rPr>
          <w:spacing w:val="1"/>
          <w:sz w:val="20"/>
          <w:szCs w:val="20"/>
        </w:rPr>
        <w:t xml:space="preserve"> </w:t>
      </w:r>
      <w:r w:rsidRPr="009E3B8C">
        <w:rPr>
          <w:sz w:val="20"/>
          <w:szCs w:val="20"/>
        </w:rPr>
        <w:t>(орга</w:t>
      </w:r>
      <w:r w:rsidRPr="009E3B8C">
        <w:rPr>
          <w:spacing w:val="-1"/>
          <w:sz w:val="20"/>
          <w:szCs w:val="20"/>
        </w:rPr>
        <w:t>н</w:t>
      </w:r>
      <w:r w:rsidRPr="009E3B8C">
        <w:rPr>
          <w:sz w:val="20"/>
          <w:szCs w:val="20"/>
        </w:rPr>
        <w:t>из</w:t>
      </w:r>
      <w:r w:rsidRPr="009E3B8C">
        <w:rPr>
          <w:spacing w:val="-1"/>
          <w:sz w:val="20"/>
          <w:szCs w:val="20"/>
        </w:rPr>
        <w:t>а</w:t>
      </w:r>
      <w:r w:rsidRPr="009E3B8C">
        <w:rPr>
          <w:sz w:val="20"/>
          <w:szCs w:val="20"/>
        </w:rPr>
        <w:t>ци</w:t>
      </w:r>
      <w:r w:rsidRPr="009E3B8C">
        <w:rPr>
          <w:spacing w:val="-1"/>
          <w:sz w:val="20"/>
          <w:szCs w:val="20"/>
        </w:rPr>
        <w:t>е</w:t>
      </w:r>
      <w:r w:rsidRPr="009E3B8C">
        <w:rPr>
          <w:sz w:val="20"/>
          <w:szCs w:val="20"/>
        </w:rPr>
        <w:t>й),</w:t>
      </w:r>
      <w:r w:rsidRPr="009E3B8C">
        <w:rPr>
          <w:spacing w:val="1"/>
          <w:sz w:val="20"/>
          <w:szCs w:val="20"/>
        </w:rPr>
        <w:t xml:space="preserve"> </w:t>
      </w:r>
      <w:r w:rsidRPr="009E3B8C">
        <w:rPr>
          <w:sz w:val="20"/>
          <w:szCs w:val="20"/>
        </w:rPr>
        <w:t>с к</w:t>
      </w:r>
      <w:r w:rsidRPr="009E3B8C">
        <w:rPr>
          <w:spacing w:val="-1"/>
          <w:sz w:val="20"/>
          <w:szCs w:val="20"/>
        </w:rPr>
        <w:t>о</w:t>
      </w:r>
      <w:r w:rsidRPr="009E3B8C">
        <w:rPr>
          <w:sz w:val="20"/>
          <w:szCs w:val="20"/>
        </w:rPr>
        <w:t>торым Заказчик сост</w:t>
      </w:r>
      <w:r w:rsidRPr="009E3B8C">
        <w:rPr>
          <w:spacing w:val="1"/>
          <w:sz w:val="20"/>
          <w:szCs w:val="20"/>
        </w:rPr>
        <w:t>о</w:t>
      </w:r>
      <w:r w:rsidRPr="009E3B8C">
        <w:rPr>
          <w:sz w:val="20"/>
          <w:szCs w:val="20"/>
        </w:rPr>
        <w:t>ит в</w:t>
      </w:r>
      <w:r w:rsidRPr="009E3B8C">
        <w:rPr>
          <w:spacing w:val="-1"/>
          <w:sz w:val="20"/>
          <w:szCs w:val="20"/>
        </w:rPr>
        <w:t xml:space="preserve"> </w:t>
      </w:r>
      <w:r w:rsidRPr="009E3B8C">
        <w:rPr>
          <w:sz w:val="20"/>
          <w:szCs w:val="20"/>
        </w:rPr>
        <w:t>до</w:t>
      </w:r>
      <w:r w:rsidRPr="009E3B8C">
        <w:rPr>
          <w:spacing w:val="-1"/>
          <w:sz w:val="20"/>
          <w:szCs w:val="20"/>
        </w:rPr>
        <w:t>г</w:t>
      </w:r>
      <w:r w:rsidRPr="009E3B8C">
        <w:rPr>
          <w:sz w:val="20"/>
          <w:szCs w:val="20"/>
        </w:rPr>
        <w:t>оворн</w:t>
      </w:r>
      <w:r w:rsidRPr="009E3B8C">
        <w:rPr>
          <w:spacing w:val="-1"/>
          <w:sz w:val="20"/>
          <w:szCs w:val="20"/>
        </w:rPr>
        <w:t>ы</w:t>
      </w:r>
      <w:r w:rsidRPr="009E3B8C">
        <w:rPr>
          <w:sz w:val="20"/>
          <w:szCs w:val="20"/>
        </w:rPr>
        <w:t xml:space="preserve">х </w:t>
      </w:r>
      <w:r w:rsidRPr="009E3B8C">
        <w:rPr>
          <w:spacing w:val="-1"/>
          <w:sz w:val="20"/>
          <w:szCs w:val="20"/>
        </w:rPr>
        <w:t>п</w:t>
      </w:r>
      <w:r w:rsidRPr="009E3B8C">
        <w:rPr>
          <w:sz w:val="20"/>
          <w:szCs w:val="20"/>
        </w:rPr>
        <w:t>равоотнош</w:t>
      </w:r>
      <w:r w:rsidRPr="009E3B8C">
        <w:rPr>
          <w:spacing w:val="-1"/>
          <w:sz w:val="20"/>
          <w:szCs w:val="20"/>
        </w:rPr>
        <w:t>ен</w:t>
      </w:r>
      <w:r w:rsidRPr="009E3B8C">
        <w:rPr>
          <w:sz w:val="20"/>
          <w:szCs w:val="20"/>
        </w:rPr>
        <w:t>и</w:t>
      </w:r>
      <w:r w:rsidRPr="009E3B8C">
        <w:rPr>
          <w:w w:val="99"/>
          <w:sz w:val="20"/>
          <w:szCs w:val="20"/>
        </w:rPr>
        <w:t>я</w:t>
      </w:r>
      <w:r w:rsidRPr="009E3B8C">
        <w:rPr>
          <w:sz w:val="20"/>
          <w:szCs w:val="20"/>
        </w:rPr>
        <w:t>х, св</w:t>
      </w:r>
      <w:r w:rsidRPr="009E3B8C">
        <w:rPr>
          <w:w w:val="99"/>
          <w:sz w:val="20"/>
          <w:szCs w:val="20"/>
        </w:rPr>
        <w:t>я</w:t>
      </w:r>
      <w:r w:rsidRPr="009E3B8C">
        <w:rPr>
          <w:sz w:val="20"/>
          <w:szCs w:val="20"/>
        </w:rPr>
        <w:t>з</w:t>
      </w:r>
      <w:r w:rsidRPr="009E3B8C">
        <w:rPr>
          <w:spacing w:val="-1"/>
          <w:sz w:val="20"/>
          <w:szCs w:val="20"/>
        </w:rPr>
        <w:t>а</w:t>
      </w:r>
      <w:r w:rsidRPr="009E3B8C">
        <w:rPr>
          <w:sz w:val="20"/>
          <w:szCs w:val="20"/>
        </w:rPr>
        <w:t>нн</w:t>
      </w:r>
      <w:r w:rsidRPr="009E3B8C">
        <w:rPr>
          <w:spacing w:val="-1"/>
          <w:sz w:val="20"/>
          <w:szCs w:val="20"/>
        </w:rPr>
        <w:t>ы</w:t>
      </w:r>
      <w:r w:rsidRPr="009E3B8C">
        <w:rPr>
          <w:sz w:val="20"/>
          <w:szCs w:val="20"/>
        </w:rPr>
        <w:t>х с отпуском Т</w:t>
      </w:r>
      <w:r w:rsidRPr="009E3B8C">
        <w:rPr>
          <w:spacing w:val="-1"/>
          <w:sz w:val="20"/>
          <w:szCs w:val="20"/>
        </w:rPr>
        <w:t>о</w:t>
      </w:r>
      <w:r w:rsidRPr="009E3B8C">
        <w:rPr>
          <w:sz w:val="20"/>
          <w:szCs w:val="20"/>
        </w:rPr>
        <w:t>вара треть</w:t>
      </w:r>
      <w:r w:rsidRPr="009E3B8C">
        <w:rPr>
          <w:spacing w:val="-1"/>
          <w:sz w:val="20"/>
          <w:szCs w:val="20"/>
        </w:rPr>
        <w:t>и</w:t>
      </w:r>
      <w:r w:rsidRPr="009E3B8C">
        <w:rPr>
          <w:sz w:val="20"/>
          <w:szCs w:val="20"/>
        </w:rPr>
        <w:t>м л</w:t>
      </w:r>
      <w:r w:rsidRPr="009E3B8C">
        <w:rPr>
          <w:spacing w:val="-1"/>
          <w:sz w:val="20"/>
          <w:szCs w:val="20"/>
        </w:rPr>
        <w:t>и</w:t>
      </w:r>
      <w:r w:rsidRPr="009E3B8C">
        <w:rPr>
          <w:sz w:val="20"/>
          <w:szCs w:val="20"/>
        </w:rPr>
        <w:t>цам.</w:t>
      </w:r>
    </w:p>
    <w:p w14:paraId="6C5D6AEA" w14:textId="77777777" w:rsidR="008E521F" w:rsidRPr="009E3B8C" w:rsidRDefault="008E521F" w:rsidP="008E521F">
      <w:pPr>
        <w:suppressAutoHyphens/>
        <w:jc w:val="both"/>
        <w:rPr>
          <w:bCs/>
        </w:rPr>
      </w:pPr>
    </w:p>
    <w:p w14:paraId="56DB7C81" w14:textId="77777777" w:rsidR="008E521F" w:rsidRPr="009E3B8C" w:rsidRDefault="008E521F" w:rsidP="008E521F">
      <w:pPr>
        <w:jc w:val="center"/>
        <w:rPr>
          <w:b/>
          <w:sz w:val="20"/>
          <w:szCs w:val="20"/>
        </w:rPr>
      </w:pPr>
      <w:r w:rsidRPr="009E3B8C">
        <w:rPr>
          <w:b/>
          <w:sz w:val="20"/>
          <w:szCs w:val="20"/>
        </w:rPr>
        <w:t>5. Приемка товара</w:t>
      </w:r>
    </w:p>
    <w:p w14:paraId="3D44577A" w14:textId="77777777" w:rsidR="008E521F" w:rsidRPr="009E3B8C" w:rsidRDefault="008E521F" w:rsidP="008E521F">
      <w:pPr>
        <w:widowControl w:val="0"/>
        <w:tabs>
          <w:tab w:val="left" w:pos="1418"/>
        </w:tabs>
        <w:jc w:val="both"/>
        <w:rPr>
          <w:bCs/>
          <w:sz w:val="20"/>
          <w:szCs w:val="20"/>
        </w:rPr>
      </w:pPr>
      <w:r w:rsidRPr="009E3B8C">
        <w:rPr>
          <w:bCs/>
          <w:sz w:val="20"/>
          <w:szCs w:val="20"/>
        </w:rPr>
        <w:t>5.1. Приемка товара осуществляется по факту поставки товара за календарный месяц. По окончании календарного месяца до 10 числа месяца следующего за расчетным Поставщик предоставляет Заказчику счет (счет-фактуру) и товарную накладную, счет на оплату.</w:t>
      </w:r>
    </w:p>
    <w:p w14:paraId="01DCAB68" w14:textId="77777777" w:rsidR="008E521F" w:rsidRPr="009E3B8C" w:rsidRDefault="008E521F" w:rsidP="008E521F">
      <w:pPr>
        <w:widowControl w:val="0"/>
        <w:tabs>
          <w:tab w:val="left" w:pos="1418"/>
        </w:tabs>
        <w:jc w:val="both"/>
        <w:rPr>
          <w:bCs/>
          <w:sz w:val="20"/>
          <w:szCs w:val="20"/>
        </w:rPr>
      </w:pPr>
      <w:r w:rsidRPr="009E3B8C">
        <w:rPr>
          <w:bCs/>
          <w:sz w:val="20"/>
          <w:szCs w:val="20"/>
        </w:rPr>
        <w:t xml:space="preserve">5.2. Приемка товара осуществляется в течение 10 (Десять) дней с даты предоставления Поставщиком счет (счет-фактуры) и товарной накладной, счета на оплату. </w:t>
      </w:r>
    </w:p>
    <w:p w14:paraId="09A85E38" w14:textId="77777777" w:rsidR="008E521F" w:rsidRPr="009E3B8C" w:rsidRDefault="008E521F" w:rsidP="008E521F">
      <w:pPr>
        <w:widowControl w:val="0"/>
        <w:tabs>
          <w:tab w:val="left" w:pos="1418"/>
        </w:tabs>
        <w:jc w:val="both"/>
        <w:rPr>
          <w:bCs/>
          <w:sz w:val="20"/>
          <w:szCs w:val="20"/>
        </w:rPr>
      </w:pPr>
      <w:r w:rsidRPr="009E3B8C">
        <w:rPr>
          <w:bCs/>
          <w:sz w:val="20"/>
          <w:szCs w:val="20"/>
        </w:rPr>
        <w:t xml:space="preserve">5.3. Если по итогам приемки Товара выявлены недостатки поставленного Товара по количеству, комплектности, объему, качеству, безопасности или несоответствие другим требованиям, установленным </w:t>
      </w:r>
      <w:r w:rsidRPr="009E3B8C">
        <w:rPr>
          <w:bCs/>
          <w:sz w:val="20"/>
          <w:szCs w:val="20"/>
        </w:rPr>
        <w:lastRenderedPageBreak/>
        <w:t xml:space="preserve">Техническим заданием и </w:t>
      </w:r>
      <w:r w:rsidRPr="009E3B8C">
        <w:rPr>
          <w:sz w:val="20"/>
          <w:szCs w:val="20"/>
        </w:rPr>
        <w:t>договором,</w:t>
      </w:r>
      <w:r w:rsidRPr="009E3B8C">
        <w:rPr>
          <w:bCs/>
          <w:sz w:val="20"/>
          <w:szCs w:val="20"/>
        </w:rPr>
        <w:t xml:space="preserve"> </w:t>
      </w:r>
      <w:r w:rsidRPr="009E3B8C">
        <w:rPr>
          <w:sz w:val="20"/>
          <w:szCs w:val="20"/>
        </w:rPr>
        <w:t>З</w:t>
      </w:r>
      <w:r w:rsidRPr="009E3B8C">
        <w:rPr>
          <w:bCs/>
          <w:sz w:val="20"/>
          <w:szCs w:val="20"/>
        </w:rPr>
        <w:t>аказчик составляет мотивированный отказ от приемки Товара, либо претензию об устранении недостатков поставленного Товара (далее – Претензия).</w:t>
      </w:r>
    </w:p>
    <w:p w14:paraId="1B334EFC" w14:textId="77777777" w:rsidR="008E521F" w:rsidRPr="009E3B8C" w:rsidRDefault="008E521F" w:rsidP="008E521F">
      <w:pPr>
        <w:widowControl w:val="0"/>
        <w:tabs>
          <w:tab w:val="left" w:pos="1418"/>
        </w:tabs>
        <w:jc w:val="both"/>
        <w:rPr>
          <w:bCs/>
          <w:sz w:val="20"/>
          <w:szCs w:val="20"/>
        </w:rPr>
      </w:pPr>
      <w:r w:rsidRPr="009E3B8C">
        <w:rPr>
          <w:bCs/>
          <w:sz w:val="20"/>
          <w:szCs w:val="20"/>
        </w:rPr>
        <w:t xml:space="preserve">5.4. Мотивированный отказ от приемки Товара (претензия) составляется не менее чем в двух экземплярах и незамедлительно после его подписания передается Поставщику или направляется ему </w:t>
      </w:r>
      <w:r w:rsidRPr="009E3B8C">
        <w:rPr>
          <w:sz w:val="20"/>
          <w:szCs w:val="20"/>
        </w:rPr>
        <w:t>по почте или факсу, или электронной почте, указанным в Договоре.</w:t>
      </w:r>
      <w:r w:rsidRPr="009E3B8C">
        <w:rPr>
          <w:bCs/>
          <w:sz w:val="20"/>
          <w:szCs w:val="20"/>
        </w:rPr>
        <w:t xml:space="preserve"> </w:t>
      </w:r>
    </w:p>
    <w:p w14:paraId="1A69CC57" w14:textId="77777777" w:rsidR="008E521F" w:rsidRPr="009E3B8C" w:rsidRDefault="008E521F" w:rsidP="008E521F">
      <w:pPr>
        <w:widowControl w:val="0"/>
        <w:tabs>
          <w:tab w:val="left" w:pos="1418"/>
        </w:tabs>
        <w:jc w:val="both"/>
        <w:rPr>
          <w:bCs/>
          <w:sz w:val="20"/>
          <w:szCs w:val="20"/>
        </w:rPr>
      </w:pPr>
      <w:r w:rsidRPr="009E3B8C">
        <w:rPr>
          <w:bCs/>
          <w:sz w:val="20"/>
          <w:szCs w:val="20"/>
        </w:rPr>
        <w:t xml:space="preserve">5.5. Поставщик обязан за свой счет устранить выявленные недостатки Товара в установленный </w:t>
      </w:r>
      <w:r w:rsidRPr="009E3B8C">
        <w:rPr>
          <w:sz w:val="20"/>
          <w:szCs w:val="20"/>
        </w:rPr>
        <w:t>З</w:t>
      </w:r>
      <w:r w:rsidRPr="009E3B8C">
        <w:rPr>
          <w:bCs/>
          <w:sz w:val="20"/>
          <w:szCs w:val="20"/>
        </w:rPr>
        <w:t>аказчиком в Претензии срок.</w:t>
      </w:r>
    </w:p>
    <w:p w14:paraId="67D0F60A" w14:textId="77777777" w:rsidR="008E521F" w:rsidRPr="009E3B8C" w:rsidRDefault="008E521F" w:rsidP="008E521F">
      <w:pPr>
        <w:widowControl w:val="0"/>
        <w:tabs>
          <w:tab w:val="left" w:pos="1418"/>
        </w:tabs>
        <w:jc w:val="both"/>
        <w:rPr>
          <w:bCs/>
          <w:sz w:val="20"/>
          <w:szCs w:val="20"/>
        </w:rPr>
      </w:pPr>
      <w:r w:rsidRPr="009E3B8C">
        <w:rPr>
          <w:bCs/>
          <w:sz w:val="20"/>
          <w:szCs w:val="20"/>
        </w:rPr>
        <w:t xml:space="preserve">5.6. В случае невыполнения Поставщиком требований </w:t>
      </w:r>
      <w:r w:rsidRPr="009E3B8C">
        <w:rPr>
          <w:sz w:val="20"/>
          <w:szCs w:val="20"/>
        </w:rPr>
        <w:t>З</w:t>
      </w:r>
      <w:r w:rsidRPr="009E3B8C">
        <w:rPr>
          <w:bCs/>
          <w:sz w:val="20"/>
          <w:szCs w:val="20"/>
        </w:rPr>
        <w:t xml:space="preserve">аказчика об устранении выявленных в ходе приемки недостатков Товара в установленный </w:t>
      </w:r>
      <w:r w:rsidRPr="009E3B8C">
        <w:rPr>
          <w:sz w:val="20"/>
          <w:szCs w:val="20"/>
        </w:rPr>
        <w:t>З</w:t>
      </w:r>
      <w:r w:rsidRPr="009E3B8C">
        <w:rPr>
          <w:bCs/>
          <w:sz w:val="20"/>
          <w:szCs w:val="20"/>
        </w:rPr>
        <w:t xml:space="preserve">аказчиком срок, </w:t>
      </w:r>
      <w:r w:rsidRPr="009E3B8C">
        <w:rPr>
          <w:sz w:val="20"/>
          <w:szCs w:val="20"/>
        </w:rPr>
        <w:t>З</w:t>
      </w:r>
      <w:r w:rsidRPr="009E3B8C">
        <w:rPr>
          <w:bCs/>
          <w:sz w:val="20"/>
          <w:szCs w:val="20"/>
        </w:rPr>
        <w:t>аказчик вправе отказаться от оплаты Товара, не соответствующей требованиям Технического задания.</w:t>
      </w:r>
    </w:p>
    <w:p w14:paraId="567BCA51" w14:textId="77777777" w:rsidR="008E521F" w:rsidRPr="009E3B8C" w:rsidRDefault="008E521F" w:rsidP="008E521F">
      <w:pPr>
        <w:widowControl w:val="0"/>
        <w:tabs>
          <w:tab w:val="left" w:pos="1418"/>
        </w:tabs>
        <w:jc w:val="both"/>
        <w:rPr>
          <w:bCs/>
          <w:sz w:val="20"/>
          <w:szCs w:val="20"/>
        </w:rPr>
      </w:pPr>
      <w:r w:rsidRPr="009E3B8C">
        <w:rPr>
          <w:sz w:val="20"/>
          <w:szCs w:val="20"/>
        </w:rPr>
        <w:t xml:space="preserve">5.7. В случае, если </w:t>
      </w:r>
      <w:r w:rsidRPr="009E3B8C">
        <w:rPr>
          <w:bCs/>
          <w:sz w:val="20"/>
          <w:szCs w:val="20"/>
        </w:rPr>
        <w:t>Поставщик</w:t>
      </w:r>
      <w:r w:rsidRPr="009E3B8C">
        <w:rPr>
          <w:sz w:val="20"/>
          <w:szCs w:val="20"/>
        </w:rPr>
        <w:t xml:space="preserve"> не согласен с предъявляемой Заказчиком претензией о ненадлежащем выполнении </w:t>
      </w:r>
      <w:r w:rsidRPr="009E3B8C">
        <w:rPr>
          <w:bCs/>
          <w:sz w:val="20"/>
          <w:szCs w:val="20"/>
        </w:rPr>
        <w:t>Поставщиком</w:t>
      </w:r>
      <w:r w:rsidRPr="009E3B8C">
        <w:rPr>
          <w:sz w:val="20"/>
          <w:szCs w:val="20"/>
        </w:rPr>
        <w:t xml:space="preserve"> обязательств по Договору, </w:t>
      </w:r>
      <w:r w:rsidRPr="009E3B8C">
        <w:rPr>
          <w:bCs/>
          <w:sz w:val="20"/>
          <w:szCs w:val="20"/>
        </w:rPr>
        <w:t>Поставщик</w:t>
      </w:r>
      <w:r w:rsidRPr="009E3B8C">
        <w:rPr>
          <w:sz w:val="20"/>
          <w:szCs w:val="20"/>
        </w:rPr>
        <w:t xml:space="preserve"> может самостоятельно подтвердить качество </w:t>
      </w:r>
      <w:r w:rsidRPr="009E3B8C">
        <w:rPr>
          <w:bCs/>
          <w:sz w:val="20"/>
          <w:szCs w:val="20"/>
        </w:rPr>
        <w:t>Товара</w:t>
      </w:r>
      <w:r w:rsidRPr="009E3B8C">
        <w:rPr>
          <w:sz w:val="20"/>
          <w:szCs w:val="20"/>
        </w:rPr>
        <w:t xml:space="preserve">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E3B8C">
        <w:rPr>
          <w:bCs/>
          <w:sz w:val="20"/>
          <w:szCs w:val="20"/>
        </w:rPr>
        <w:t>Поставщиком</w:t>
      </w:r>
      <w:r w:rsidRPr="009E3B8C">
        <w:rPr>
          <w:sz w:val="20"/>
          <w:szCs w:val="20"/>
        </w:rPr>
        <w:t xml:space="preserve"> и согласовывается с Заказчиком. Оплата услуг эксперта, экспертной организации, а также иных расходов, связанных с экспертизой, осуществляется </w:t>
      </w:r>
      <w:r w:rsidRPr="009E3B8C">
        <w:rPr>
          <w:bCs/>
          <w:sz w:val="20"/>
          <w:szCs w:val="20"/>
        </w:rPr>
        <w:t>Поставщиком</w:t>
      </w:r>
      <w:r w:rsidRPr="009E3B8C">
        <w:rPr>
          <w:sz w:val="20"/>
          <w:szCs w:val="20"/>
        </w:rPr>
        <w:t xml:space="preserve">. </w:t>
      </w:r>
    </w:p>
    <w:p w14:paraId="660D5E24" w14:textId="77777777" w:rsidR="008E521F" w:rsidRPr="009E3B8C" w:rsidRDefault="008E521F" w:rsidP="008E521F">
      <w:pPr>
        <w:widowControl w:val="0"/>
        <w:tabs>
          <w:tab w:val="left" w:pos="1418"/>
        </w:tabs>
        <w:jc w:val="both"/>
        <w:rPr>
          <w:bCs/>
          <w:sz w:val="20"/>
          <w:szCs w:val="20"/>
        </w:rPr>
      </w:pPr>
      <w:r w:rsidRPr="009E3B8C">
        <w:rPr>
          <w:sz w:val="20"/>
          <w:szCs w:val="20"/>
        </w:rPr>
        <w:t xml:space="preserve">5.8. Факт не поставки товара подтверждается Актом о не поставке товара (далее - Акт). Акт составляется Заказчиком в одностороннем порядке в течение 5 (Пять) дней после наступления срока исполнения Поставщиком обязательств по Договору. Участие представителя Поставщика при составлении Акта не является обязательным. </w:t>
      </w:r>
    </w:p>
    <w:p w14:paraId="29E16751" w14:textId="77777777" w:rsidR="008E521F" w:rsidRPr="009E3B8C" w:rsidRDefault="008E521F" w:rsidP="008E521F">
      <w:pPr>
        <w:tabs>
          <w:tab w:val="left" w:pos="1418"/>
        </w:tabs>
        <w:jc w:val="both"/>
        <w:rPr>
          <w:rFonts w:eastAsia="Calibri"/>
          <w:bCs/>
          <w:sz w:val="20"/>
          <w:szCs w:val="20"/>
        </w:rPr>
      </w:pPr>
    </w:p>
    <w:p w14:paraId="474558E8" w14:textId="77777777" w:rsidR="008E521F" w:rsidRPr="009E3B8C" w:rsidRDefault="008E521F" w:rsidP="008E521F">
      <w:pPr>
        <w:tabs>
          <w:tab w:val="left" w:pos="567"/>
        </w:tabs>
        <w:jc w:val="center"/>
        <w:outlineLvl w:val="4"/>
        <w:rPr>
          <w:b/>
          <w:bCs/>
          <w:sz w:val="20"/>
          <w:szCs w:val="20"/>
        </w:rPr>
      </w:pPr>
      <w:r w:rsidRPr="009E3B8C">
        <w:rPr>
          <w:b/>
          <w:bCs/>
          <w:sz w:val="20"/>
          <w:szCs w:val="20"/>
        </w:rPr>
        <w:t>6. Гарантии качества</w:t>
      </w:r>
    </w:p>
    <w:p w14:paraId="4A7084E3" w14:textId="77777777" w:rsidR="008E521F" w:rsidRPr="009E3B8C" w:rsidRDefault="008E521F" w:rsidP="008E521F">
      <w:pPr>
        <w:widowControl w:val="0"/>
        <w:tabs>
          <w:tab w:val="left" w:pos="0"/>
        </w:tabs>
        <w:jc w:val="both"/>
        <w:rPr>
          <w:sz w:val="20"/>
          <w:szCs w:val="20"/>
        </w:rPr>
      </w:pPr>
      <w:r w:rsidRPr="009E3B8C">
        <w:rPr>
          <w:sz w:val="20"/>
          <w:szCs w:val="20"/>
        </w:rPr>
        <w:t>6.1. Характеристики поставляемого Товара, его качество должны соответствовать условиям Договора, Техническому заданию (Приложение № 1).</w:t>
      </w:r>
    </w:p>
    <w:p w14:paraId="59A6D2AD" w14:textId="77777777" w:rsidR="008E521F" w:rsidRPr="009E3B8C" w:rsidRDefault="008E521F" w:rsidP="008E521F">
      <w:pPr>
        <w:jc w:val="both"/>
        <w:rPr>
          <w:sz w:val="20"/>
          <w:szCs w:val="20"/>
        </w:rPr>
      </w:pPr>
      <w:r w:rsidRPr="009E3B8C">
        <w:rPr>
          <w:sz w:val="20"/>
          <w:szCs w:val="20"/>
        </w:rPr>
        <w:t xml:space="preserve">6.2. Поставляемый Товар должен быть сертифицирован и соответствовать Постановлению Правительства РФ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(с последующими изменениями). Соответствовать государственным стандартам: </w:t>
      </w:r>
    </w:p>
    <w:p w14:paraId="6FED2B5C" w14:textId="77777777" w:rsidR="008E521F" w:rsidRPr="009E3B8C" w:rsidRDefault="008E521F" w:rsidP="008E521F">
      <w:pPr>
        <w:jc w:val="both"/>
        <w:rPr>
          <w:sz w:val="20"/>
          <w:szCs w:val="20"/>
        </w:rPr>
      </w:pPr>
      <w:r w:rsidRPr="009E3B8C">
        <w:rPr>
          <w:sz w:val="20"/>
          <w:szCs w:val="20"/>
        </w:rPr>
        <w:t>-"ГОСТ Р 51105-2020. Национальный стандарт Российской Федерации. Топлива для двигателей внутреннего сгорания. Бензин неэтилированный. Технические условия";</w:t>
      </w:r>
    </w:p>
    <w:p w14:paraId="78A55391" w14:textId="77777777" w:rsidR="008E521F" w:rsidRPr="009E3B8C" w:rsidRDefault="008E521F" w:rsidP="008E521F">
      <w:pPr>
        <w:jc w:val="both"/>
        <w:rPr>
          <w:sz w:val="20"/>
          <w:szCs w:val="20"/>
        </w:rPr>
      </w:pPr>
      <w:r w:rsidRPr="009E3B8C">
        <w:rPr>
          <w:sz w:val="20"/>
          <w:szCs w:val="20"/>
        </w:rPr>
        <w:t xml:space="preserve">- ГОСТ Р 51866-2002 (ЕН 228-2004). Государственный стандарт Российской Федерации. Топлива моторные. Бензин неэтилированный. Технические условия". </w:t>
      </w:r>
    </w:p>
    <w:p w14:paraId="7983D849" w14:textId="77777777" w:rsidR="008E521F" w:rsidRPr="009E3B8C" w:rsidRDefault="008E521F" w:rsidP="008E521F">
      <w:pPr>
        <w:jc w:val="both"/>
        <w:rPr>
          <w:sz w:val="20"/>
          <w:szCs w:val="20"/>
        </w:rPr>
      </w:pPr>
      <w:r w:rsidRPr="009E3B8C">
        <w:rPr>
          <w:sz w:val="20"/>
          <w:szCs w:val="20"/>
        </w:rPr>
        <w:t>При поставке товара должны соблюдаться правила противопожарной безопасности и другие обязательные нормы и правила. Качество и безопасность поставляемого товара должны быть обеспечены посредством выполнения требований нормативно-технической документации, регламентирующей условия производства, хранения и перевозок.</w:t>
      </w:r>
    </w:p>
    <w:p w14:paraId="520D570A" w14:textId="77777777" w:rsidR="008E521F" w:rsidRPr="009E3B8C" w:rsidRDefault="008E521F" w:rsidP="008E521F">
      <w:pPr>
        <w:jc w:val="both"/>
        <w:rPr>
          <w:sz w:val="20"/>
          <w:szCs w:val="20"/>
        </w:rPr>
      </w:pPr>
      <w:r w:rsidRPr="009E3B8C">
        <w:rPr>
          <w:sz w:val="20"/>
          <w:szCs w:val="20"/>
        </w:rPr>
        <w:t>6.3. Гарантийный срок на топливные карты должен составлять не менее срока действия договора. В случае выхода из строя топливных карт Поставщик обязан произвести замену данных карт.</w:t>
      </w:r>
    </w:p>
    <w:p w14:paraId="64D0F179" w14:textId="77777777" w:rsidR="008E521F" w:rsidRPr="009E3B8C" w:rsidRDefault="008E521F" w:rsidP="008E521F">
      <w:pPr>
        <w:autoSpaceDE w:val="0"/>
        <w:autoSpaceDN w:val="0"/>
        <w:adjustRightInd w:val="0"/>
        <w:jc w:val="both"/>
        <w:rPr>
          <w:sz w:val="20"/>
          <w:szCs w:val="20"/>
        </w:rPr>
      </w:pPr>
      <w:r w:rsidRPr="009E3B8C">
        <w:rPr>
          <w:rFonts w:eastAsia="Calibri"/>
          <w:sz w:val="20"/>
          <w:szCs w:val="20"/>
        </w:rPr>
        <w:t xml:space="preserve">6.4. </w:t>
      </w:r>
      <w:r w:rsidRPr="009E3B8C">
        <w:rPr>
          <w:sz w:val="20"/>
          <w:szCs w:val="20"/>
        </w:rPr>
        <w:t>Если в процессе использования Товара обнаружатся недостатки Товара, то Заказчик незамедлительно сообщает Поставщику обо всех недостатках переданного Товара путем направления претензии.</w:t>
      </w:r>
      <w:r w:rsidRPr="009E3B8C">
        <w:rPr>
          <w:rFonts w:eastAsia="Calibri"/>
          <w:sz w:val="20"/>
          <w:szCs w:val="20"/>
        </w:rPr>
        <w:t xml:space="preserve"> Претензии по товару направляются Поставщику по почте или факсу, или электронной почте, указанным в Договоре.</w:t>
      </w:r>
    </w:p>
    <w:p w14:paraId="3ECC9CCD" w14:textId="77777777" w:rsidR="008E521F" w:rsidRPr="009E3B8C" w:rsidRDefault="008E521F" w:rsidP="008E521F">
      <w:pPr>
        <w:autoSpaceDE w:val="0"/>
        <w:autoSpaceDN w:val="0"/>
        <w:adjustRightInd w:val="0"/>
        <w:jc w:val="both"/>
        <w:rPr>
          <w:rFonts w:eastAsia="Calibri"/>
          <w:sz w:val="20"/>
          <w:szCs w:val="20"/>
        </w:rPr>
      </w:pPr>
      <w:r w:rsidRPr="009E3B8C">
        <w:rPr>
          <w:rFonts w:eastAsia="Calibri"/>
          <w:sz w:val="20"/>
          <w:szCs w:val="20"/>
        </w:rPr>
        <w:t>6.5. Гарантийный срок на поставленные товары начинает действовать со дня подписания акта приема-передачи товара. Гарантийный срок на товары указан в Техническом задании (Приложение № 1) или в документах производителя на товар.</w:t>
      </w:r>
    </w:p>
    <w:p w14:paraId="4AA84940" w14:textId="77777777" w:rsidR="008E521F" w:rsidRPr="009E3B8C" w:rsidRDefault="008E521F" w:rsidP="008E521F">
      <w:pPr>
        <w:autoSpaceDE w:val="0"/>
        <w:autoSpaceDN w:val="0"/>
        <w:adjustRightInd w:val="0"/>
        <w:jc w:val="both"/>
        <w:rPr>
          <w:rFonts w:eastAsia="Calibri"/>
          <w:sz w:val="20"/>
          <w:szCs w:val="20"/>
        </w:rPr>
      </w:pPr>
      <w:r w:rsidRPr="009E3B8C">
        <w:rPr>
          <w:rFonts w:eastAsia="Calibri"/>
          <w:sz w:val="20"/>
          <w:szCs w:val="20"/>
        </w:rPr>
        <w:t>6.6. В период гарантийного срока Поставщик осуществляет гарантийный ремонт или замену поставленного товара.</w:t>
      </w:r>
    </w:p>
    <w:p w14:paraId="350F01DB" w14:textId="77777777" w:rsidR="008E521F" w:rsidRPr="009E3B8C" w:rsidRDefault="008E521F" w:rsidP="008E521F">
      <w:pPr>
        <w:autoSpaceDE w:val="0"/>
        <w:autoSpaceDN w:val="0"/>
        <w:adjustRightInd w:val="0"/>
        <w:jc w:val="both"/>
        <w:rPr>
          <w:rFonts w:eastAsia="Calibri"/>
          <w:sz w:val="20"/>
          <w:szCs w:val="20"/>
        </w:rPr>
      </w:pPr>
      <w:r w:rsidRPr="009E3B8C">
        <w:rPr>
          <w:rFonts w:eastAsia="Calibri"/>
          <w:sz w:val="20"/>
          <w:szCs w:val="20"/>
        </w:rPr>
        <w:t xml:space="preserve">6.7.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14:paraId="1BC6EDBA" w14:textId="77777777" w:rsidR="008E521F" w:rsidRPr="009E3B8C" w:rsidRDefault="008E521F" w:rsidP="008E521F">
      <w:pPr>
        <w:autoSpaceDE w:val="0"/>
        <w:autoSpaceDN w:val="0"/>
        <w:adjustRightInd w:val="0"/>
        <w:jc w:val="both"/>
        <w:rPr>
          <w:rFonts w:eastAsia="Calibri"/>
          <w:sz w:val="20"/>
          <w:szCs w:val="20"/>
        </w:rPr>
      </w:pPr>
      <w:r w:rsidRPr="009E3B8C">
        <w:rPr>
          <w:rFonts w:eastAsia="Calibri"/>
          <w:sz w:val="20"/>
          <w:szCs w:val="20"/>
        </w:rPr>
        <w:t xml:space="preserve">6.8. Срок исполнения гарантийных обязательств по устранению недостатков Товара, замене Товара на качественный, устранению неисправностей, возникших вследствие использования поставленного Товара, не может превышать 10 (Десять) дней с даты получения Поставщиком претензии от Заказчика о недостатках Товара. </w:t>
      </w:r>
    </w:p>
    <w:p w14:paraId="399AB0C4" w14:textId="77777777" w:rsidR="008E521F" w:rsidRPr="009E3B8C" w:rsidRDefault="008E521F" w:rsidP="008E521F">
      <w:pPr>
        <w:autoSpaceDE w:val="0"/>
        <w:autoSpaceDN w:val="0"/>
        <w:adjustRightInd w:val="0"/>
        <w:jc w:val="both"/>
        <w:rPr>
          <w:rFonts w:eastAsia="Calibri"/>
          <w:sz w:val="20"/>
          <w:szCs w:val="20"/>
        </w:rPr>
      </w:pPr>
      <w:r w:rsidRPr="009E3B8C">
        <w:rPr>
          <w:rFonts w:eastAsia="Calibri"/>
          <w:sz w:val="20"/>
          <w:szCs w:val="20"/>
        </w:rPr>
        <w:t>6.9. Гарантийный срок продлевается соответственно на период устранения недостатков.</w:t>
      </w:r>
    </w:p>
    <w:p w14:paraId="7E7C31E1" w14:textId="77777777" w:rsidR="008E521F" w:rsidRPr="009E3B8C" w:rsidRDefault="008E521F" w:rsidP="008E521F">
      <w:pPr>
        <w:autoSpaceDE w:val="0"/>
        <w:autoSpaceDN w:val="0"/>
        <w:adjustRightInd w:val="0"/>
        <w:jc w:val="both"/>
        <w:rPr>
          <w:rFonts w:eastAsia="Calibri"/>
          <w:sz w:val="20"/>
          <w:szCs w:val="20"/>
        </w:rPr>
      </w:pPr>
      <w:r w:rsidRPr="009E3B8C">
        <w:rPr>
          <w:rFonts w:eastAsia="Calibri"/>
          <w:sz w:val="20"/>
          <w:szCs w:val="20"/>
        </w:rPr>
        <w:t>6.10 Экспертиза товара (в случае необходимости подтверждения наличия выявленных недостатков в товаре и их производственный характер) проводится за счет Поставщика.</w:t>
      </w:r>
    </w:p>
    <w:p w14:paraId="7D928D67" w14:textId="77777777" w:rsidR="008E521F" w:rsidRPr="009E3B8C" w:rsidRDefault="008E521F" w:rsidP="008E521F">
      <w:pPr>
        <w:autoSpaceDE w:val="0"/>
        <w:autoSpaceDN w:val="0"/>
        <w:adjustRightInd w:val="0"/>
        <w:jc w:val="both"/>
        <w:rPr>
          <w:sz w:val="20"/>
          <w:szCs w:val="20"/>
        </w:rPr>
      </w:pPr>
      <w:r w:rsidRPr="009E3B8C">
        <w:rPr>
          <w:sz w:val="20"/>
          <w:szCs w:val="20"/>
        </w:rPr>
        <w:t>6.11. Вред имуществу предприятия, являющийся результатом поставки Товара ненадлежащего качества, возмещается Поставщиком в полном размере в порядке, предусмотренном законодательством Российской Федерации.</w:t>
      </w:r>
    </w:p>
    <w:p w14:paraId="7A47B49B" w14:textId="77777777" w:rsidR="008E521F" w:rsidRPr="009E3B8C" w:rsidRDefault="008E521F" w:rsidP="008E521F">
      <w:pPr>
        <w:jc w:val="both"/>
      </w:pPr>
    </w:p>
    <w:p w14:paraId="2BE898D1" w14:textId="77777777" w:rsidR="008E521F" w:rsidRPr="009E3B8C" w:rsidRDefault="008E521F" w:rsidP="008E521F">
      <w:pPr>
        <w:ind w:firstLine="567"/>
        <w:jc w:val="center"/>
        <w:rPr>
          <w:b/>
          <w:bCs/>
          <w:sz w:val="20"/>
          <w:szCs w:val="20"/>
        </w:rPr>
      </w:pPr>
      <w:r w:rsidRPr="009E3B8C">
        <w:rPr>
          <w:b/>
          <w:bCs/>
          <w:sz w:val="20"/>
          <w:szCs w:val="20"/>
        </w:rPr>
        <w:t>7. Права и обязанности сторон</w:t>
      </w:r>
    </w:p>
    <w:p w14:paraId="153B632B" w14:textId="77777777" w:rsidR="008E521F" w:rsidRPr="009E3B8C" w:rsidRDefault="008E521F" w:rsidP="008E521F">
      <w:pPr>
        <w:jc w:val="both"/>
        <w:rPr>
          <w:sz w:val="20"/>
          <w:szCs w:val="20"/>
        </w:rPr>
      </w:pPr>
      <w:r w:rsidRPr="009E3B8C">
        <w:rPr>
          <w:sz w:val="20"/>
          <w:szCs w:val="20"/>
        </w:rPr>
        <w:t>7.1. Поставщик обязан:</w:t>
      </w:r>
    </w:p>
    <w:p w14:paraId="225828E9" w14:textId="77777777" w:rsidR="008E521F" w:rsidRPr="009E3B8C" w:rsidRDefault="008E521F" w:rsidP="008E521F">
      <w:pPr>
        <w:autoSpaceDN w:val="0"/>
        <w:jc w:val="both"/>
        <w:rPr>
          <w:sz w:val="20"/>
          <w:szCs w:val="20"/>
        </w:rPr>
      </w:pPr>
      <w:r w:rsidRPr="009E3B8C">
        <w:rPr>
          <w:sz w:val="20"/>
          <w:szCs w:val="20"/>
        </w:rPr>
        <w:t xml:space="preserve">7.1.1. Обеспечить круглосуточную, бесперебойную заправку ГСМ транспортных средств Заказчика на всех АЗС, указанных в перечне АЗС, в течение всего срока действия настоящего договора. </w:t>
      </w:r>
    </w:p>
    <w:p w14:paraId="2B2646A4" w14:textId="77777777" w:rsidR="008E521F" w:rsidRPr="009E3B8C" w:rsidRDefault="008E521F" w:rsidP="008E521F">
      <w:pPr>
        <w:jc w:val="both"/>
        <w:rPr>
          <w:sz w:val="20"/>
          <w:szCs w:val="20"/>
        </w:rPr>
      </w:pPr>
      <w:r w:rsidRPr="009E3B8C">
        <w:rPr>
          <w:sz w:val="20"/>
          <w:szCs w:val="20"/>
        </w:rPr>
        <w:t>7.1.2. Обеспечить ежедневный учет потребляемых Заказчиком ГСМ.</w:t>
      </w:r>
    </w:p>
    <w:p w14:paraId="7670CCCE" w14:textId="77777777" w:rsidR="008E521F" w:rsidRPr="009E3B8C" w:rsidRDefault="008E521F" w:rsidP="008E521F">
      <w:pPr>
        <w:jc w:val="both"/>
        <w:rPr>
          <w:sz w:val="20"/>
          <w:szCs w:val="20"/>
        </w:rPr>
      </w:pPr>
      <w:r w:rsidRPr="009E3B8C">
        <w:rPr>
          <w:sz w:val="20"/>
          <w:szCs w:val="20"/>
        </w:rPr>
        <w:lastRenderedPageBreak/>
        <w:t>7.1.3. Обеспечить возмож</w:t>
      </w:r>
      <w:r w:rsidRPr="009E3B8C">
        <w:rPr>
          <w:spacing w:val="-2"/>
          <w:sz w:val="20"/>
          <w:szCs w:val="20"/>
        </w:rPr>
        <w:t>н</w:t>
      </w:r>
      <w:r w:rsidRPr="009E3B8C">
        <w:rPr>
          <w:sz w:val="20"/>
          <w:szCs w:val="20"/>
        </w:rPr>
        <w:t>ость</w:t>
      </w:r>
      <w:r w:rsidRPr="009E3B8C">
        <w:rPr>
          <w:spacing w:val="1"/>
          <w:sz w:val="20"/>
          <w:szCs w:val="20"/>
        </w:rPr>
        <w:t xml:space="preserve"> </w:t>
      </w:r>
      <w:r w:rsidRPr="009E3B8C">
        <w:rPr>
          <w:sz w:val="20"/>
          <w:szCs w:val="20"/>
        </w:rPr>
        <w:t>б</w:t>
      </w:r>
      <w:r w:rsidRPr="009E3B8C">
        <w:rPr>
          <w:spacing w:val="-1"/>
          <w:sz w:val="20"/>
          <w:szCs w:val="20"/>
        </w:rPr>
        <w:t>е</w:t>
      </w:r>
      <w:r w:rsidRPr="009E3B8C">
        <w:rPr>
          <w:sz w:val="20"/>
          <w:szCs w:val="20"/>
        </w:rPr>
        <w:t>спреп</w:t>
      </w:r>
      <w:r w:rsidRPr="009E3B8C">
        <w:rPr>
          <w:w w:val="99"/>
          <w:sz w:val="20"/>
          <w:szCs w:val="20"/>
        </w:rPr>
        <w:t>я</w:t>
      </w:r>
      <w:r w:rsidRPr="009E3B8C">
        <w:rPr>
          <w:sz w:val="20"/>
          <w:szCs w:val="20"/>
        </w:rPr>
        <w:t>тстве</w:t>
      </w:r>
      <w:r w:rsidRPr="009E3B8C">
        <w:rPr>
          <w:spacing w:val="-2"/>
          <w:sz w:val="20"/>
          <w:szCs w:val="20"/>
        </w:rPr>
        <w:t>н</w:t>
      </w:r>
      <w:r w:rsidRPr="009E3B8C">
        <w:rPr>
          <w:sz w:val="20"/>
          <w:szCs w:val="20"/>
        </w:rPr>
        <w:t>ного</w:t>
      </w:r>
      <w:r w:rsidRPr="009E3B8C">
        <w:rPr>
          <w:spacing w:val="1"/>
          <w:sz w:val="20"/>
          <w:szCs w:val="20"/>
        </w:rPr>
        <w:t xml:space="preserve"> </w:t>
      </w:r>
      <w:r w:rsidRPr="009E3B8C">
        <w:rPr>
          <w:sz w:val="20"/>
          <w:szCs w:val="20"/>
        </w:rPr>
        <w:t>полу</w:t>
      </w:r>
      <w:r w:rsidRPr="009E3B8C">
        <w:rPr>
          <w:spacing w:val="-1"/>
          <w:sz w:val="20"/>
          <w:szCs w:val="20"/>
        </w:rPr>
        <w:t>ч</w:t>
      </w:r>
      <w:r w:rsidRPr="009E3B8C">
        <w:rPr>
          <w:sz w:val="20"/>
          <w:szCs w:val="20"/>
        </w:rPr>
        <w:t>ен</w:t>
      </w:r>
      <w:r w:rsidRPr="009E3B8C">
        <w:rPr>
          <w:spacing w:val="-1"/>
          <w:sz w:val="20"/>
          <w:szCs w:val="20"/>
        </w:rPr>
        <w:t>и</w:t>
      </w:r>
      <w:r w:rsidRPr="009E3B8C">
        <w:rPr>
          <w:w w:val="99"/>
          <w:sz w:val="20"/>
          <w:szCs w:val="20"/>
        </w:rPr>
        <w:t>я</w:t>
      </w:r>
      <w:r w:rsidRPr="009E3B8C">
        <w:rPr>
          <w:spacing w:val="1"/>
          <w:sz w:val="20"/>
          <w:szCs w:val="20"/>
        </w:rPr>
        <w:t xml:space="preserve"> Заказчиком Г</w:t>
      </w:r>
      <w:r w:rsidRPr="009E3B8C">
        <w:rPr>
          <w:sz w:val="20"/>
          <w:szCs w:val="20"/>
        </w:rPr>
        <w:t>СМ</w:t>
      </w:r>
      <w:r w:rsidRPr="009E3B8C">
        <w:rPr>
          <w:spacing w:val="1"/>
          <w:sz w:val="20"/>
          <w:szCs w:val="20"/>
        </w:rPr>
        <w:t xml:space="preserve"> </w:t>
      </w:r>
      <w:r w:rsidRPr="009E3B8C">
        <w:rPr>
          <w:sz w:val="20"/>
          <w:szCs w:val="20"/>
        </w:rPr>
        <w:t>на автозаправочных станциях (АЗС) на ус</w:t>
      </w:r>
      <w:r w:rsidRPr="009E3B8C">
        <w:rPr>
          <w:spacing w:val="-1"/>
          <w:sz w:val="20"/>
          <w:szCs w:val="20"/>
        </w:rPr>
        <w:t>л</w:t>
      </w:r>
      <w:r w:rsidRPr="009E3B8C">
        <w:rPr>
          <w:sz w:val="20"/>
          <w:szCs w:val="20"/>
        </w:rPr>
        <w:t>ов</w:t>
      </w:r>
      <w:r w:rsidRPr="009E3B8C">
        <w:rPr>
          <w:spacing w:val="-1"/>
          <w:sz w:val="20"/>
          <w:szCs w:val="20"/>
        </w:rPr>
        <w:t>и</w:t>
      </w:r>
      <w:r w:rsidRPr="009E3B8C">
        <w:rPr>
          <w:w w:val="99"/>
          <w:sz w:val="20"/>
          <w:szCs w:val="20"/>
        </w:rPr>
        <w:t>я</w:t>
      </w:r>
      <w:r w:rsidRPr="009E3B8C">
        <w:rPr>
          <w:sz w:val="20"/>
          <w:szCs w:val="20"/>
        </w:rPr>
        <w:t>х, уст</w:t>
      </w:r>
      <w:r w:rsidRPr="009E3B8C">
        <w:rPr>
          <w:spacing w:val="-1"/>
          <w:sz w:val="20"/>
          <w:szCs w:val="20"/>
        </w:rPr>
        <w:t>а</w:t>
      </w:r>
      <w:r w:rsidRPr="009E3B8C">
        <w:rPr>
          <w:sz w:val="20"/>
          <w:szCs w:val="20"/>
        </w:rPr>
        <w:t>новлен</w:t>
      </w:r>
      <w:r w:rsidRPr="009E3B8C">
        <w:rPr>
          <w:spacing w:val="-1"/>
          <w:sz w:val="20"/>
          <w:szCs w:val="20"/>
        </w:rPr>
        <w:t>н</w:t>
      </w:r>
      <w:r w:rsidRPr="009E3B8C">
        <w:rPr>
          <w:sz w:val="20"/>
          <w:szCs w:val="20"/>
        </w:rPr>
        <w:t>ых</w:t>
      </w:r>
      <w:r w:rsidRPr="009E3B8C">
        <w:rPr>
          <w:spacing w:val="1"/>
          <w:sz w:val="20"/>
          <w:szCs w:val="20"/>
        </w:rPr>
        <w:t xml:space="preserve"> </w:t>
      </w:r>
      <w:r w:rsidRPr="009E3B8C">
        <w:rPr>
          <w:sz w:val="20"/>
          <w:szCs w:val="20"/>
        </w:rPr>
        <w:t>Дого</w:t>
      </w:r>
      <w:r w:rsidRPr="009E3B8C">
        <w:rPr>
          <w:spacing w:val="-1"/>
          <w:sz w:val="20"/>
          <w:szCs w:val="20"/>
        </w:rPr>
        <w:t>в</w:t>
      </w:r>
      <w:r w:rsidRPr="009E3B8C">
        <w:rPr>
          <w:sz w:val="20"/>
          <w:szCs w:val="20"/>
        </w:rPr>
        <w:t>о</w:t>
      </w:r>
      <w:r w:rsidRPr="009E3B8C">
        <w:rPr>
          <w:spacing w:val="-1"/>
          <w:sz w:val="20"/>
          <w:szCs w:val="20"/>
        </w:rPr>
        <w:t>р</w:t>
      </w:r>
      <w:r w:rsidRPr="009E3B8C">
        <w:rPr>
          <w:sz w:val="20"/>
          <w:szCs w:val="20"/>
        </w:rPr>
        <w:t>о</w:t>
      </w:r>
      <w:r w:rsidRPr="009E3B8C">
        <w:rPr>
          <w:spacing w:val="1"/>
          <w:sz w:val="20"/>
          <w:szCs w:val="20"/>
        </w:rPr>
        <w:t>м</w:t>
      </w:r>
      <w:r w:rsidRPr="009E3B8C">
        <w:rPr>
          <w:sz w:val="20"/>
          <w:szCs w:val="20"/>
        </w:rPr>
        <w:t>.</w:t>
      </w:r>
    </w:p>
    <w:p w14:paraId="606DE2C3" w14:textId="77777777" w:rsidR="008E521F" w:rsidRPr="009E3B8C" w:rsidRDefault="008E521F" w:rsidP="008E521F">
      <w:pPr>
        <w:jc w:val="both"/>
        <w:rPr>
          <w:sz w:val="20"/>
          <w:szCs w:val="20"/>
        </w:rPr>
      </w:pPr>
      <w:r w:rsidRPr="009E3B8C">
        <w:rPr>
          <w:sz w:val="20"/>
          <w:szCs w:val="20"/>
        </w:rPr>
        <w:t>7.1.4. Выдать Заказчику следующие отчетные документы: акт приема – передачи на количество и стоимость выбранных Товаров, товарную накладную формы ТОРГ-12, счет-фактуру и справку о ежемес</w:t>
      </w:r>
      <w:r w:rsidRPr="009E3B8C">
        <w:rPr>
          <w:w w:val="99"/>
          <w:sz w:val="20"/>
          <w:szCs w:val="20"/>
        </w:rPr>
        <w:t>я</w:t>
      </w:r>
      <w:r w:rsidRPr="009E3B8C">
        <w:rPr>
          <w:sz w:val="20"/>
          <w:szCs w:val="20"/>
        </w:rPr>
        <w:t>ч</w:t>
      </w:r>
      <w:r w:rsidRPr="009E3B8C">
        <w:rPr>
          <w:spacing w:val="-1"/>
          <w:sz w:val="20"/>
          <w:szCs w:val="20"/>
        </w:rPr>
        <w:t>н</w:t>
      </w:r>
      <w:r w:rsidRPr="009E3B8C">
        <w:rPr>
          <w:sz w:val="20"/>
          <w:szCs w:val="20"/>
        </w:rPr>
        <w:t>ом</w:t>
      </w:r>
      <w:r w:rsidRPr="009E3B8C">
        <w:rPr>
          <w:spacing w:val="1"/>
          <w:sz w:val="20"/>
          <w:szCs w:val="20"/>
        </w:rPr>
        <w:t xml:space="preserve"> </w:t>
      </w:r>
      <w:r w:rsidRPr="009E3B8C">
        <w:rPr>
          <w:sz w:val="20"/>
          <w:szCs w:val="20"/>
        </w:rPr>
        <w:t>об</w:t>
      </w:r>
      <w:r w:rsidRPr="009E3B8C">
        <w:rPr>
          <w:spacing w:val="-1"/>
          <w:sz w:val="20"/>
          <w:szCs w:val="20"/>
        </w:rPr>
        <w:t>о</w:t>
      </w:r>
      <w:r w:rsidRPr="009E3B8C">
        <w:rPr>
          <w:sz w:val="20"/>
          <w:szCs w:val="20"/>
        </w:rPr>
        <w:t xml:space="preserve">роте </w:t>
      </w:r>
      <w:r w:rsidRPr="009E3B8C">
        <w:rPr>
          <w:spacing w:val="-1"/>
          <w:sz w:val="20"/>
          <w:szCs w:val="20"/>
        </w:rPr>
        <w:t>п</w:t>
      </w:r>
      <w:r w:rsidRPr="009E3B8C">
        <w:rPr>
          <w:sz w:val="20"/>
          <w:szCs w:val="20"/>
        </w:rPr>
        <w:t xml:space="preserve">о ТК (реестр операций по картам). Отчетные документы подготавливаются Поставщиком после обработки данных в течение 5 (пяти) рабочих дней месяца, следующего за отчетным. </w:t>
      </w:r>
    </w:p>
    <w:p w14:paraId="72A12A47" w14:textId="77777777" w:rsidR="008E521F" w:rsidRPr="009E3B8C" w:rsidRDefault="008E521F" w:rsidP="008E521F">
      <w:pPr>
        <w:jc w:val="both"/>
        <w:rPr>
          <w:sz w:val="20"/>
          <w:szCs w:val="20"/>
        </w:rPr>
      </w:pPr>
      <w:r w:rsidRPr="009E3B8C">
        <w:rPr>
          <w:sz w:val="20"/>
          <w:szCs w:val="20"/>
        </w:rPr>
        <w:t>7.1.5.</w:t>
      </w:r>
      <w:r w:rsidRPr="009E3B8C">
        <w:rPr>
          <w:b/>
          <w:sz w:val="20"/>
          <w:szCs w:val="20"/>
        </w:rPr>
        <w:t xml:space="preserve">  </w:t>
      </w:r>
      <w:r w:rsidRPr="009E3B8C">
        <w:rPr>
          <w:sz w:val="20"/>
          <w:szCs w:val="20"/>
        </w:rPr>
        <w:t>Обеспечить информационное обслуживание Заказчика, сопутствующее поставке нефтепродуктов:</w:t>
      </w:r>
    </w:p>
    <w:p w14:paraId="2BDFE506" w14:textId="77777777" w:rsidR="008E521F" w:rsidRPr="009E3B8C" w:rsidRDefault="008E521F" w:rsidP="008E521F">
      <w:pPr>
        <w:jc w:val="both"/>
        <w:rPr>
          <w:sz w:val="20"/>
          <w:szCs w:val="20"/>
        </w:rPr>
      </w:pPr>
      <w:r w:rsidRPr="009E3B8C">
        <w:rPr>
          <w:sz w:val="20"/>
          <w:szCs w:val="20"/>
        </w:rPr>
        <w:t>- учет количества отпущенных нефтепродуктов по видам транспортных средств и времени их отпуска на АЗС, на которых Заказчиком были проведены покупки по топливным картам (в первой декаде месяца, следующего за истекшим);</w:t>
      </w:r>
    </w:p>
    <w:p w14:paraId="4761DB24" w14:textId="77777777" w:rsidR="008E521F" w:rsidRPr="009E3B8C" w:rsidRDefault="008E521F" w:rsidP="008E521F">
      <w:pPr>
        <w:jc w:val="both"/>
        <w:rPr>
          <w:sz w:val="20"/>
          <w:szCs w:val="20"/>
        </w:rPr>
      </w:pPr>
      <w:r w:rsidRPr="009E3B8C">
        <w:rPr>
          <w:sz w:val="20"/>
          <w:szCs w:val="20"/>
        </w:rPr>
        <w:t>- оперативное предоставление сведений об изменении количества и (или) мест расположения АЗС поставщика в течение срока поставки товара;</w:t>
      </w:r>
    </w:p>
    <w:p w14:paraId="1020C441" w14:textId="77777777" w:rsidR="008E521F" w:rsidRPr="009E3B8C" w:rsidRDefault="008E521F" w:rsidP="008E521F">
      <w:pPr>
        <w:jc w:val="both"/>
        <w:rPr>
          <w:sz w:val="20"/>
          <w:szCs w:val="20"/>
        </w:rPr>
      </w:pPr>
      <w:r w:rsidRPr="009E3B8C">
        <w:rPr>
          <w:sz w:val="20"/>
          <w:szCs w:val="20"/>
        </w:rPr>
        <w:t>- первоочередное обслуживание и ремонт системы пополнения топливных карт по требованию Заказчика (устранение сбоев программы, ремонт считывателя магнитных карт и т.п.).</w:t>
      </w:r>
    </w:p>
    <w:p w14:paraId="5415B2BA" w14:textId="77777777" w:rsidR="008E521F" w:rsidRPr="009E3B8C" w:rsidRDefault="008E521F" w:rsidP="008E521F">
      <w:pPr>
        <w:jc w:val="both"/>
        <w:rPr>
          <w:sz w:val="20"/>
          <w:szCs w:val="20"/>
        </w:rPr>
      </w:pPr>
      <w:r w:rsidRPr="009E3B8C">
        <w:rPr>
          <w:sz w:val="20"/>
          <w:szCs w:val="20"/>
        </w:rPr>
        <w:t>7.2. Заказчик вправе:</w:t>
      </w:r>
    </w:p>
    <w:p w14:paraId="5F765D7D" w14:textId="77777777" w:rsidR="008E521F" w:rsidRPr="009E3B8C" w:rsidRDefault="008E521F" w:rsidP="008E521F">
      <w:pPr>
        <w:jc w:val="both"/>
        <w:rPr>
          <w:sz w:val="20"/>
          <w:szCs w:val="20"/>
        </w:rPr>
      </w:pPr>
      <w:r w:rsidRPr="009E3B8C">
        <w:rPr>
          <w:sz w:val="20"/>
          <w:szCs w:val="20"/>
        </w:rPr>
        <w:t xml:space="preserve">7.2.1. Провести экспертизу поставленного товара, выполненной работы, оказанной услуги с привлечением экспертов, экспертных организаций. </w:t>
      </w:r>
    </w:p>
    <w:p w14:paraId="5AED6F08" w14:textId="77777777" w:rsidR="008E521F" w:rsidRPr="009E3B8C" w:rsidRDefault="008E521F" w:rsidP="008E521F">
      <w:pPr>
        <w:jc w:val="both"/>
        <w:rPr>
          <w:sz w:val="20"/>
          <w:szCs w:val="20"/>
        </w:rPr>
      </w:pPr>
      <w:r w:rsidRPr="009E3B8C">
        <w:rPr>
          <w:sz w:val="20"/>
          <w:szCs w:val="20"/>
        </w:rPr>
        <w:t>7.3. Заказчик обязан:</w:t>
      </w:r>
    </w:p>
    <w:p w14:paraId="61C971F3" w14:textId="77777777" w:rsidR="008E521F" w:rsidRPr="009E3B8C" w:rsidRDefault="008E521F" w:rsidP="008E521F">
      <w:pPr>
        <w:jc w:val="both"/>
        <w:rPr>
          <w:sz w:val="20"/>
          <w:szCs w:val="20"/>
        </w:rPr>
      </w:pPr>
      <w:r w:rsidRPr="009E3B8C">
        <w:rPr>
          <w:sz w:val="20"/>
          <w:szCs w:val="20"/>
        </w:rPr>
        <w:t>7.3.1. Своевременно и в полном объеме производить оплату за нефтепродукты на условиях настоящего Договора.</w:t>
      </w:r>
    </w:p>
    <w:p w14:paraId="082574A3" w14:textId="77777777" w:rsidR="008E521F" w:rsidRPr="009E3B8C" w:rsidRDefault="008E521F" w:rsidP="008E521F">
      <w:pPr>
        <w:jc w:val="center"/>
        <w:rPr>
          <w:b/>
          <w:bCs/>
          <w:sz w:val="20"/>
          <w:szCs w:val="20"/>
        </w:rPr>
      </w:pPr>
    </w:p>
    <w:p w14:paraId="1FF84046" w14:textId="77777777" w:rsidR="008E521F" w:rsidRPr="009E3B8C" w:rsidRDefault="008E521F" w:rsidP="008E521F">
      <w:pPr>
        <w:jc w:val="center"/>
        <w:rPr>
          <w:b/>
          <w:bCs/>
          <w:sz w:val="20"/>
          <w:szCs w:val="20"/>
        </w:rPr>
      </w:pPr>
      <w:r w:rsidRPr="009E3B8C">
        <w:rPr>
          <w:b/>
          <w:bCs/>
          <w:sz w:val="20"/>
          <w:szCs w:val="20"/>
        </w:rPr>
        <w:t>8. Ответственность сторон</w:t>
      </w:r>
    </w:p>
    <w:p w14:paraId="11C6739B" w14:textId="77777777" w:rsidR="008E521F" w:rsidRPr="009E3B8C" w:rsidRDefault="008E521F" w:rsidP="008E521F">
      <w:pPr>
        <w:jc w:val="both"/>
        <w:rPr>
          <w:sz w:val="20"/>
          <w:szCs w:val="20"/>
        </w:rPr>
      </w:pPr>
      <w:r w:rsidRPr="009E3B8C">
        <w:rPr>
          <w:sz w:val="20"/>
          <w:szCs w:val="20"/>
        </w:rPr>
        <w:t>8.1.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 процентов цены договора.</w:t>
      </w:r>
    </w:p>
    <w:p w14:paraId="054DC14D" w14:textId="77777777" w:rsidR="008E521F" w:rsidRPr="009E3B8C" w:rsidRDefault="008E521F" w:rsidP="008E521F">
      <w:pPr>
        <w:jc w:val="both"/>
        <w:rPr>
          <w:sz w:val="20"/>
          <w:szCs w:val="20"/>
        </w:rPr>
      </w:pPr>
      <w:r w:rsidRPr="009E3B8C">
        <w:rPr>
          <w:sz w:val="20"/>
          <w:szCs w:val="20"/>
        </w:rPr>
        <w:t xml:space="preserve">8.2. Если поставщиком (исполнителем, подрядчиком) просрочено исполнение обязательства, Заказчик (его филиал) вправе потребовать уплаты неустойки (пеней). </w:t>
      </w:r>
    </w:p>
    <w:p w14:paraId="12FD5F19" w14:textId="77777777" w:rsidR="008E521F" w:rsidRPr="009E3B8C" w:rsidRDefault="008E521F" w:rsidP="008E521F">
      <w:pPr>
        <w:jc w:val="both"/>
        <w:rPr>
          <w:sz w:val="20"/>
          <w:szCs w:val="20"/>
        </w:rPr>
      </w:pPr>
      <w:r w:rsidRPr="009E3B8C">
        <w:rPr>
          <w:sz w:val="20"/>
          <w:szCs w:val="20"/>
        </w:rPr>
        <w:t xml:space="preserve">8.3. Неустойка (пени) начисляется за каждый день просрочки исполнения обязательства (за исключением гарантийного обязательства), предусмотренного договором, начиная со дня, следующего за днем истечения срока его исполнения, установленного договором, и должна составлять 1 %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w:t>
      </w:r>
    </w:p>
    <w:p w14:paraId="1D35F76F" w14:textId="77777777" w:rsidR="008E521F" w:rsidRPr="009E3B8C" w:rsidRDefault="008E521F" w:rsidP="008E521F">
      <w:pPr>
        <w:jc w:val="both"/>
        <w:rPr>
          <w:sz w:val="20"/>
          <w:szCs w:val="20"/>
        </w:rPr>
      </w:pPr>
      <w:r w:rsidRPr="009E3B8C">
        <w:rPr>
          <w:sz w:val="20"/>
          <w:szCs w:val="20"/>
        </w:rPr>
        <w:t>8.4. Неустойка (пени) начисляется за каждый день просрочки исполнения гарантийного обязательства, предусмотренного договором, начиная со дня, следующего за днем истечения срока его исполнения, установленного договором или претензией, должна составлять 1 % от цены договора. Конкретный размер неустойки (пени) указывается в договоре.</w:t>
      </w:r>
    </w:p>
    <w:p w14:paraId="3A621D63" w14:textId="77777777" w:rsidR="008E521F" w:rsidRPr="009E3B8C" w:rsidRDefault="008E521F" w:rsidP="008E521F">
      <w:pPr>
        <w:jc w:val="both"/>
        <w:rPr>
          <w:sz w:val="20"/>
          <w:szCs w:val="20"/>
        </w:rPr>
      </w:pPr>
      <w:r w:rsidRPr="009E3B8C">
        <w:rPr>
          <w:sz w:val="20"/>
          <w:szCs w:val="20"/>
        </w:rPr>
        <w:t>8.5. Поставщик (Исполнитель, Подрядчик)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(его филиала).</w:t>
      </w:r>
    </w:p>
    <w:p w14:paraId="610E446B" w14:textId="77777777" w:rsidR="008E521F" w:rsidRPr="009E3B8C" w:rsidRDefault="008E521F" w:rsidP="008E521F">
      <w:pPr>
        <w:autoSpaceDE w:val="0"/>
        <w:autoSpaceDN w:val="0"/>
        <w:adjustRightInd w:val="0"/>
        <w:jc w:val="both"/>
        <w:rPr>
          <w:sz w:val="20"/>
          <w:szCs w:val="20"/>
        </w:rPr>
      </w:pPr>
      <w:r w:rsidRPr="009E3B8C">
        <w:rPr>
          <w:sz w:val="20"/>
          <w:szCs w:val="20"/>
        </w:rPr>
        <w:t>8.6. Общая сумма начисленной неустойки (штрафов, пени) за ненадлежащее исполнение Заказчиком (его филиалом) обязательств, предусмотренных Договором, не может превышать цену Договора.</w:t>
      </w:r>
    </w:p>
    <w:p w14:paraId="7B639475" w14:textId="77777777" w:rsidR="008E521F" w:rsidRPr="009E3B8C" w:rsidRDefault="008E521F" w:rsidP="008E521F">
      <w:pPr>
        <w:autoSpaceDE w:val="0"/>
        <w:autoSpaceDN w:val="0"/>
        <w:adjustRightInd w:val="0"/>
        <w:jc w:val="both"/>
        <w:rPr>
          <w:sz w:val="20"/>
          <w:szCs w:val="20"/>
        </w:rPr>
      </w:pPr>
      <w:r w:rsidRPr="009E3B8C">
        <w:rPr>
          <w:sz w:val="20"/>
          <w:szCs w:val="20"/>
        </w:rPr>
        <w:t xml:space="preserve">8.7. Поставщик (Подрядчик, Исполнитель) обязан возместить </w:t>
      </w:r>
      <w:r w:rsidRPr="009E3B8C">
        <w:rPr>
          <w:rFonts w:eastAsia="Calibri"/>
          <w:sz w:val="20"/>
          <w:szCs w:val="20"/>
        </w:rPr>
        <w:t>З</w:t>
      </w:r>
      <w:r w:rsidRPr="009E3B8C">
        <w:rPr>
          <w:sz w:val="20"/>
          <w:szCs w:val="20"/>
        </w:rPr>
        <w:t xml:space="preserve">аказчику (его филиалу) убытки, причиненные неисполнением, ненадлежащим исполнением или просрочкой исполнения обязательств, предусмотренных Договором.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hyperlink r:id="rId22" w:anchor="dst100036" w:history="1">
        <w:r w:rsidRPr="009E3B8C">
          <w:rPr>
            <w:rStyle w:val="a9"/>
            <w:color w:val="auto"/>
            <w:sz w:val="20"/>
            <w:szCs w:val="20"/>
          </w:rPr>
          <w:t>(реальный ущерб)</w:t>
        </w:r>
      </w:hyperlink>
      <w:r w:rsidRPr="009E3B8C">
        <w:rPr>
          <w:sz w:val="20"/>
          <w:szCs w:val="20"/>
        </w:rPr>
        <w:t>, в том числе разница в стоимости Товара, при необходимости поставки Товара третьим лицом в случае неисполнения, просрочки исполнения обязательств и(или) ненадлежащего исполнения обязательств Поставщиком (Подрядчиком, Исполнителем). Возмещение убытков в полном размере означает, что в результате их возмещения Заказчик должен быть поставлен в положение, в котором он находился бы, если бы обязательство было исполнено надлежащим образом.</w:t>
      </w:r>
    </w:p>
    <w:p w14:paraId="364359AB" w14:textId="77777777" w:rsidR="008E521F" w:rsidRPr="009E3B8C" w:rsidRDefault="008E521F" w:rsidP="008E521F">
      <w:pPr>
        <w:tabs>
          <w:tab w:val="left" w:pos="426"/>
        </w:tabs>
        <w:suppressAutoHyphens/>
        <w:jc w:val="both"/>
        <w:rPr>
          <w:sz w:val="20"/>
          <w:szCs w:val="20"/>
        </w:rPr>
      </w:pPr>
      <w:r w:rsidRPr="009E3B8C">
        <w:rPr>
          <w:sz w:val="20"/>
          <w:szCs w:val="20"/>
        </w:rPr>
        <w:t>8.8. Поставщик (Подрядчик, Исполнитель) несет материальную ответственность за вред, причиненный по своей вине имуществу третьих лиц или имуществу Заказчика при поставке Товара.</w:t>
      </w:r>
    </w:p>
    <w:p w14:paraId="50D3D70D" w14:textId="77777777" w:rsidR="008E521F" w:rsidRPr="009E3B8C" w:rsidRDefault="008E521F" w:rsidP="008E521F">
      <w:pPr>
        <w:tabs>
          <w:tab w:val="left" w:pos="426"/>
        </w:tabs>
        <w:suppressAutoHyphens/>
        <w:jc w:val="both"/>
        <w:rPr>
          <w:sz w:val="20"/>
          <w:szCs w:val="20"/>
        </w:rPr>
      </w:pPr>
      <w:r w:rsidRPr="009E3B8C">
        <w:rPr>
          <w:sz w:val="20"/>
          <w:szCs w:val="20"/>
        </w:rPr>
        <w:t>8.9. Уплата неустойки (штрафа, пени) не освобождает Поставщика (Подрядчика, Исполнителя) от выполнения обязательств, установленных Договором, или устранения выявленных нарушений.</w:t>
      </w:r>
    </w:p>
    <w:p w14:paraId="69EDF712" w14:textId="77777777" w:rsidR="008E521F" w:rsidRPr="009E3B8C" w:rsidRDefault="008E521F" w:rsidP="008E521F">
      <w:pPr>
        <w:tabs>
          <w:tab w:val="left" w:pos="426"/>
        </w:tabs>
        <w:suppressAutoHyphens/>
        <w:jc w:val="both"/>
        <w:rPr>
          <w:sz w:val="20"/>
          <w:szCs w:val="20"/>
        </w:rPr>
      </w:pPr>
      <w:r w:rsidRPr="009E3B8C">
        <w:rPr>
          <w:sz w:val="20"/>
          <w:szCs w:val="20"/>
        </w:rPr>
        <w:t xml:space="preserve">8.10. В случае неисполнения, ненадлежащего исполнения или просрочки исполнения </w:t>
      </w:r>
    </w:p>
    <w:p w14:paraId="692C5636" w14:textId="77777777" w:rsidR="008E521F" w:rsidRPr="009E3B8C" w:rsidRDefault="008E521F" w:rsidP="008E521F">
      <w:pPr>
        <w:tabs>
          <w:tab w:val="left" w:pos="426"/>
        </w:tabs>
        <w:suppressAutoHyphens/>
        <w:jc w:val="both"/>
        <w:rPr>
          <w:sz w:val="20"/>
          <w:szCs w:val="20"/>
        </w:rPr>
      </w:pPr>
      <w:r w:rsidRPr="009E3B8C">
        <w:rPr>
          <w:sz w:val="20"/>
          <w:szCs w:val="20"/>
        </w:rPr>
        <w:t xml:space="preserve">Поставщиком (Подрядчиком, Исполнителем) обязательств по Договору Заказчик имеет право на бесспорное списание денежных средств со счета Гаранта по Банковской гарантии, предоставленной Поставщиком (Подрядчиком, Исполнителем) в обеспечение исполнения Договора,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64F44C4D" w14:textId="77777777" w:rsidR="008E521F" w:rsidRPr="009E3B8C" w:rsidRDefault="008E521F" w:rsidP="008E521F">
      <w:pPr>
        <w:tabs>
          <w:tab w:val="left" w:pos="426"/>
        </w:tabs>
        <w:suppressAutoHyphens/>
        <w:jc w:val="both"/>
        <w:rPr>
          <w:sz w:val="20"/>
          <w:szCs w:val="20"/>
        </w:rPr>
      </w:pPr>
      <w:r w:rsidRPr="009E3B8C">
        <w:rPr>
          <w:sz w:val="20"/>
          <w:szCs w:val="20"/>
        </w:rPr>
        <w:t>8.11. Заказчик производит оплату по Договору с удержанием сумм неустойки (пени, штрафа).</w:t>
      </w:r>
    </w:p>
    <w:p w14:paraId="0B201B64" w14:textId="77777777" w:rsidR="008E521F" w:rsidRPr="009E3B8C" w:rsidRDefault="008E521F" w:rsidP="008E521F">
      <w:pPr>
        <w:tabs>
          <w:tab w:val="left" w:pos="426"/>
        </w:tabs>
        <w:suppressAutoHyphens/>
        <w:jc w:val="both"/>
        <w:rPr>
          <w:sz w:val="20"/>
          <w:szCs w:val="20"/>
        </w:rPr>
      </w:pPr>
      <w:r w:rsidRPr="009E3B8C">
        <w:rPr>
          <w:sz w:val="20"/>
          <w:szCs w:val="20"/>
        </w:rPr>
        <w:t xml:space="preserve">8.12. Заказчик имеет право произвести удержание неустойки (пени, штрафа) с суммы обеспечения исполнения Договора, перечисленной на счет Заказчика. </w:t>
      </w:r>
    </w:p>
    <w:p w14:paraId="69C770A4" w14:textId="77777777" w:rsidR="008E521F" w:rsidRPr="009E3B8C" w:rsidRDefault="008E521F" w:rsidP="008E521F">
      <w:pPr>
        <w:tabs>
          <w:tab w:val="left" w:pos="426"/>
        </w:tabs>
        <w:suppressAutoHyphens/>
        <w:jc w:val="both"/>
        <w:rPr>
          <w:sz w:val="20"/>
          <w:szCs w:val="20"/>
        </w:rPr>
      </w:pPr>
    </w:p>
    <w:p w14:paraId="23392EF4" w14:textId="77777777" w:rsidR="008E521F" w:rsidRPr="009E3B8C" w:rsidRDefault="008E521F" w:rsidP="008E521F">
      <w:pPr>
        <w:jc w:val="center"/>
        <w:rPr>
          <w:b/>
          <w:bCs/>
          <w:sz w:val="20"/>
          <w:szCs w:val="20"/>
        </w:rPr>
      </w:pPr>
      <w:r w:rsidRPr="009E3B8C">
        <w:rPr>
          <w:b/>
          <w:bCs/>
          <w:sz w:val="20"/>
          <w:szCs w:val="20"/>
        </w:rPr>
        <w:lastRenderedPageBreak/>
        <w:t>9. Обстоятельства непреодолимой силы</w:t>
      </w:r>
    </w:p>
    <w:p w14:paraId="63CB0547" w14:textId="77777777" w:rsidR="008E521F" w:rsidRPr="009E3B8C" w:rsidRDefault="008E521F" w:rsidP="008E521F">
      <w:pPr>
        <w:jc w:val="both"/>
        <w:rPr>
          <w:sz w:val="20"/>
          <w:szCs w:val="20"/>
        </w:rPr>
      </w:pPr>
      <w:r w:rsidRPr="009E3B8C">
        <w:rPr>
          <w:sz w:val="20"/>
          <w:szCs w:val="20"/>
        </w:rPr>
        <w:t>9.1. Стороны освобождаются от ответственности за полное или частичное неисполнение обязательств по настоящему Договору,  в случае если оно явилось следствием обстоятельств непреодолимой силы, а именно: пожара, диверсии, военных действий, гражданских волнений,  блокады, эмбарго, землетрясения, наводнения и других стихийных бедствий, изменения законодательства, препятствующих надлежащему исполнению обязательств по настоящему Договору, а также  принятие (не принятие) вышестоящей организацией Заказчика акта, делающего невозможным надлежащее исполнение обязательств Заказчиком;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и  которые Стороны были не в состоянии предвидеть и предотвратить.</w:t>
      </w:r>
    </w:p>
    <w:p w14:paraId="7E966F4C" w14:textId="77777777" w:rsidR="008E521F" w:rsidRPr="009E3B8C" w:rsidRDefault="008E521F" w:rsidP="008E521F">
      <w:pPr>
        <w:jc w:val="both"/>
        <w:rPr>
          <w:sz w:val="20"/>
          <w:szCs w:val="20"/>
        </w:rPr>
      </w:pPr>
      <w:r w:rsidRPr="009E3B8C">
        <w:rPr>
          <w:sz w:val="20"/>
          <w:szCs w:val="20"/>
        </w:rPr>
        <w:t xml:space="preserve">9.2. Сторона, подвергшаяся действию обстоятельств непреодолимой силы, обязана немедленно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w:t>
      </w:r>
    </w:p>
    <w:p w14:paraId="6C38B623" w14:textId="77777777" w:rsidR="008E521F" w:rsidRPr="009E3B8C" w:rsidRDefault="008E521F" w:rsidP="008E521F">
      <w:pPr>
        <w:jc w:val="both"/>
        <w:rPr>
          <w:sz w:val="20"/>
          <w:szCs w:val="20"/>
        </w:rPr>
      </w:pPr>
      <w:r w:rsidRPr="009E3B8C">
        <w:rPr>
          <w:sz w:val="20"/>
          <w:szCs w:val="20"/>
        </w:rPr>
        <w:t xml:space="preserve">9.3. Если такого уведомления не будет сделано в возможно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послать уведомление. </w:t>
      </w:r>
    </w:p>
    <w:p w14:paraId="56B03C8C" w14:textId="77777777" w:rsidR="008E521F" w:rsidRPr="009E3B8C" w:rsidRDefault="008E521F" w:rsidP="008E521F">
      <w:pPr>
        <w:jc w:val="both"/>
        <w:rPr>
          <w:sz w:val="20"/>
          <w:szCs w:val="20"/>
        </w:rPr>
      </w:pPr>
      <w:r w:rsidRPr="009E3B8C">
        <w:rPr>
          <w:sz w:val="20"/>
          <w:szCs w:val="20"/>
        </w:rPr>
        <w:t>9.4. Возникновение обстоятельств непреодолимой силы, предусмотренных пунктом 9.1. настоящего Договора, при условии соблюдения требований пункта 9.2.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14:paraId="420FACFD" w14:textId="77777777" w:rsidR="008E521F" w:rsidRPr="009E3B8C" w:rsidRDefault="008E521F" w:rsidP="008E521F">
      <w:pPr>
        <w:jc w:val="both"/>
        <w:rPr>
          <w:sz w:val="20"/>
          <w:szCs w:val="20"/>
        </w:rPr>
      </w:pPr>
      <w:r w:rsidRPr="009E3B8C">
        <w:rPr>
          <w:sz w:val="20"/>
          <w:szCs w:val="20"/>
        </w:rPr>
        <w:t>9.5.  Если обстоятельства непреодолимой силы будут продолжаться свыше 1-го месяца, то каждая из Сторон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w:t>
      </w:r>
    </w:p>
    <w:p w14:paraId="6E6C2F7D" w14:textId="77777777" w:rsidR="008E521F" w:rsidRPr="009E3B8C" w:rsidRDefault="008E521F" w:rsidP="008E521F">
      <w:pPr>
        <w:jc w:val="both"/>
        <w:rPr>
          <w:sz w:val="20"/>
          <w:szCs w:val="20"/>
        </w:rPr>
      </w:pPr>
    </w:p>
    <w:p w14:paraId="4766B67C" w14:textId="77777777" w:rsidR="008E521F" w:rsidRPr="009E3B8C" w:rsidRDefault="008E521F" w:rsidP="008E521F">
      <w:pPr>
        <w:tabs>
          <w:tab w:val="left" w:pos="567"/>
        </w:tabs>
        <w:jc w:val="center"/>
        <w:outlineLvl w:val="4"/>
        <w:rPr>
          <w:b/>
          <w:bCs/>
          <w:sz w:val="20"/>
          <w:szCs w:val="20"/>
        </w:rPr>
      </w:pPr>
      <w:r w:rsidRPr="009E3B8C">
        <w:rPr>
          <w:b/>
          <w:bCs/>
          <w:sz w:val="20"/>
          <w:szCs w:val="20"/>
        </w:rPr>
        <w:t xml:space="preserve">10. Изменение и расторжение </w:t>
      </w:r>
      <w:r w:rsidRPr="009E3B8C">
        <w:rPr>
          <w:b/>
          <w:sz w:val="20"/>
          <w:szCs w:val="20"/>
        </w:rPr>
        <w:t>Договор</w:t>
      </w:r>
      <w:r w:rsidRPr="009E3B8C">
        <w:rPr>
          <w:b/>
          <w:bCs/>
          <w:sz w:val="20"/>
          <w:szCs w:val="20"/>
        </w:rPr>
        <w:t>а</w:t>
      </w:r>
    </w:p>
    <w:p w14:paraId="4A73986D" w14:textId="77777777" w:rsidR="008E521F" w:rsidRPr="009E3B8C" w:rsidRDefault="008E521F" w:rsidP="008E521F">
      <w:pPr>
        <w:tabs>
          <w:tab w:val="left" w:pos="1418"/>
        </w:tabs>
        <w:autoSpaceDE w:val="0"/>
        <w:autoSpaceDN w:val="0"/>
        <w:adjustRightInd w:val="0"/>
        <w:jc w:val="both"/>
        <w:rPr>
          <w:sz w:val="20"/>
          <w:szCs w:val="20"/>
        </w:rPr>
      </w:pPr>
      <w:r w:rsidRPr="009E3B8C">
        <w:rPr>
          <w:sz w:val="20"/>
          <w:szCs w:val="20"/>
        </w:rPr>
        <w:t xml:space="preserve">10.1. Изменения, вносимые в условия Договора, осуществляются на основании дополнительных соглашений Сторон, совершенных в письменной форме. </w:t>
      </w:r>
    </w:p>
    <w:p w14:paraId="4FAB5E38" w14:textId="77777777" w:rsidR="008E521F" w:rsidRPr="009E3B8C" w:rsidRDefault="008E521F" w:rsidP="008E521F">
      <w:pPr>
        <w:tabs>
          <w:tab w:val="left" w:pos="1418"/>
        </w:tabs>
        <w:autoSpaceDE w:val="0"/>
        <w:autoSpaceDN w:val="0"/>
        <w:adjustRightInd w:val="0"/>
        <w:jc w:val="both"/>
        <w:rPr>
          <w:bCs/>
          <w:sz w:val="20"/>
          <w:szCs w:val="20"/>
        </w:rPr>
      </w:pPr>
      <w:r w:rsidRPr="009E3B8C">
        <w:rPr>
          <w:bCs/>
          <w:sz w:val="20"/>
          <w:szCs w:val="20"/>
        </w:rPr>
        <w:t xml:space="preserve">10.2. Изменение условий </w:t>
      </w:r>
      <w:r w:rsidRPr="009E3B8C">
        <w:rPr>
          <w:sz w:val="20"/>
          <w:szCs w:val="20"/>
        </w:rPr>
        <w:t>Договор</w:t>
      </w:r>
      <w:r w:rsidRPr="009E3B8C">
        <w:rPr>
          <w:bCs/>
          <w:sz w:val="20"/>
          <w:szCs w:val="20"/>
        </w:rPr>
        <w:t>а при его исполнении допускается по соглашению сторон в случаях, предусмотренных договором и Гражданским кодексом РФ.</w:t>
      </w:r>
    </w:p>
    <w:p w14:paraId="7C4A7543" w14:textId="77777777" w:rsidR="008E521F" w:rsidRPr="009E3B8C" w:rsidRDefault="008E521F" w:rsidP="008E521F">
      <w:pPr>
        <w:jc w:val="both"/>
        <w:rPr>
          <w:sz w:val="20"/>
          <w:szCs w:val="20"/>
        </w:rPr>
      </w:pPr>
      <w:r w:rsidRPr="009E3B8C">
        <w:rPr>
          <w:sz w:val="20"/>
          <w:szCs w:val="20"/>
        </w:rPr>
        <w:t>10.3. Цена договора является твердой и может изменяться только в следующих случаях:</w:t>
      </w:r>
    </w:p>
    <w:p w14:paraId="4F819342" w14:textId="77777777" w:rsidR="008E521F" w:rsidRPr="009E3B8C" w:rsidRDefault="008E521F" w:rsidP="008E521F">
      <w:pPr>
        <w:jc w:val="both"/>
        <w:rPr>
          <w:sz w:val="20"/>
          <w:szCs w:val="20"/>
        </w:rPr>
      </w:pPr>
      <w:r w:rsidRPr="009E3B8C">
        <w:rPr>
          <w:sz w:val="20"/>
          <w:szCs w:val="20"/>
        </w:rPr>
        <w:t xml:space="preserve">1) цена снижается по соглашению сторон </w:t>
      </w:r>
      <w:proofErr w:type="gramStart"/>
      <w:r w:rsidRPr="009E3B8C">
        <w:rPr>
          <w:sz w:val="20"/>
          <w:szCs w:val="20"/>
        </w:rPr>
        <w:t>без изменения</w:t>
      </w:r>
      <w:proofErr w:type="gramEnd"/>
      <w:r w:rsidRPr="009E3B8C">
        <w:rPr>
          <w:sz w:val="20"/>
          <w:szCs w:val="20"/>
        </w:rPr>
        <w:t xml:space="preserve"> предусмотренного договором количества товаров, объема работ, услуг и иных условий исполнения договора;</w:t>
      </w:r>
    </w:p>
    <w:p w14:paraId="38FB37FF" w14:textId="77777777" w:rsidR="008E521F" w:rsidRPr="009E3B8C" w:rsidRDefault="008E521F" w:rsidP="008E521F">
      <w:pPr>
        <w:jc w:val="both"/>
        <w:rPr>
          <w:sz w:val="20"/>
          <w:szCs w:val="20"/>
        </w:rPr>
      </w:pPr>
      <w:r w:rsidRPr="009E3B8C">
        <w:rPr>
          <w:sz w:val="20"/>
          <w:szCs w:val="20"/>
        </w:rPr>
        <w:t>2) возможность изменить цену договора предусмотрена таким договором.</w:t>
      </w:r>
    </w:p>
    <w:p w14:paraId="18A0167E" w14:textId="77777777" w:rsidR="008E521F" w:rsidRPr="009E3B8C" w:rsidRDefault="008E521F" w:rsidP="008E521F">
      <w:pPr>
        <w:jc w:val="both"/>
        <w:rPr>
          <w:sz w:val="20"/>
          <w:szCs w:val="20"/>
        </w:rPr>
      </w:pPr>
      <w:r w:rsidRPr="009E3B8C">
        <w:rPr>
          <w:sz w:val="20"/>
          <w:szCs w:val="20"/>
        </w:rPr>
        <w:t>10.4. Заказчик по согласованию с поставщиком, исполнителем, подрядчиком в ходе исполнения договора вправе изменить предусмотренные договором количество товаров, объем таких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количестве товаров, объеме работ, услуг, не предусмотренных договором, но связанных с такими товарами, работами, услугами, предусмотренными договором.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(его филиал) по согласованию с поставщиком (исполнителем, подрядчиком) вправе увеличить первоначальную цену договора пропорционально количеству таких товаров, объему таких работ, услуг, а при внесении изменений в договор в связи с сокращением потребности в поставке таких товаров, выполнении таких работ, оказании таких услуг, Заказчик обязан уменьшить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14:paraId="508BA5FB" w14:textId="77777777" w:rsidR="008E521F" w:rsidRPr="009E3B8C" w:rsidRDefault="008E521F" w:rsidP="008E521F">
      <w:pPr>
        <w:jc w:val="both"/>
        <w:rPr>
          <w:sz w:val="20"/>
          <w:szCs w:val="20"/>
        </w:rPr>
      </w:pPr>
      <w:r w:rsidRPr="009E3B8C">
        <w:rPr>
          <w:sz w:val="20"/>
          <w:szCs w:val="20"/>
        </w:rPr>
        <w:t>Общая цена договора не может быть увеличена более чем на 10 (десять) процентов от первоначальной цены договора.</w:t>
      </w:r>
    </w:p>
    <w:p w14:paraId="186B6F98" w14:textId="77777777" w:rsidR="008E521F" w:rsidRPr="009E3B8C" w:rsidRDefault="008E521F" w:rsidP="008E521F">
      <w:pPr>
        <w:jc w:val="both"/>
        <w:rPr>
          <w:sz w:val="20"/>
          <w:szCs w:val="20"/>
        </w:rPr>
      </w:pPr>
      <w:r w:rsidRPr="009E3B8C">
        <w:rPr>
          <w:sz w:val="20"/>
          <w:szCs w:val="20"/>
        </w:rPr>
        <w:t>10.5. В случае изменения в соответствии с законодательством Российской Федерации регулируемых органами государственной власти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договора,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14:paraId="6CA4D2CA" w14:textId="77777777" w:rsidR="008E521F" w:rsidRPr="009E3B8C" w:rsidRDefault="008E521F" w:rsidP="008E521F">
      <w:pPr>
        <w:jc w:val="both"/>
        <w:rPr>
          <w:sz w:val="20"/>
          <w:szCs w:val="20"/>
        </w:rPr>
      </w:pPr>
      <w:r w:rsidRPr="009E3B8C">
        <w:rPr>
          <w:sz w:val="20"/>
          <w:szCs w:val="20"/>
        </w:rPr>
        <w:t xml:space="preserve">10.6.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w:t>
      </w:r>
      <w:proofErr w:type="gramStart"/>
      <w:r w:rsidRPr="009E3B8C">
        <w:rPr>
          <w:sz w:val="20"/>
          <w:szCs w:val="20"/>
        </w:rPr>
        <w:t>либо</w:t>
      </w:r>
      <w:proofErr w:type="gramEnd"/>
      <w:r w:rsidRPr="009E3B8C">
        <w:rPr>
          <w:sz w:val="20"/>
          <w:szCs w:val="20"/>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0A376E8C" w14:textId="77777777" w:rsidR="008E521F" w:rsidRPr="009E3B8C" w:rsidRDefault="008E521F" w:rsidP="008E521F">
      <w:pPr>
        <w:jc w:val="both"/>
        <w:rPr>
          <w:sz w:val="20"/>
          <w:szCs w:val="20"/>
        </w:rPr>
      </w:pPr>
      <w:r w:rsidRPr="009E3B8C">
        <w:rPr>
          <w:sz w:val="20"/>
          <w:szCs w:val="2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0B98985A" w14:textId="77777777" w:rsidR="008E521F" w:rsidRPr="009E3B8C" w:rsidRDefault="008E521F" w:rsidP="008E521F">
      <w:pPr>
        <w:jc w:val="both"/>
        <w:rPr>
          <w:sz w:val="20"/>
          <w:szCs w:val="20"/>
        </w:rPr>
      </w:pPr>
      <w:r w:rsidRPr="009E3B8C">
        <w:rPr>
          <w:sz w:val="20"/>
          <w:szCs w:val="20"/>
        </w:rPr>
        <w:lastRenderedPageBreak/>
        <w:t>10.7.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78195D9A" w14:textId="77777777" w:rsidR="008E521F" w:rsidRPr="009E3B8C" w:rsidRDefault="008E521F" w:rsidP="008E521F">
      <w:pPr>
        <w:jc w:val="both"/>
        <w:rPr>
          <w:sz w:val="20"/>
          <w:szCs w:val="20"/>
        </w:rPr>
      </w:pPr>
      <w:r w:rsidRPr="009E3B8C">
        <w:rPr>
          <w:sz w:val="20"/>
          <w:szCs w:val="20"/>
        </w:rPr>
        <w:t xml:space="preserve">10.8.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23" w:history="1">
        <w:r w:rsidRPr="009E3B8C">
          <w:rPr>
            <w:rStyle w:val="a9"/>
            <w:color w:val="auto"/>
            <w:sz w:val="20"/>
            <w:szCs w:val="20"/>
          </w:rPr>
          <w:t>кодексом</w:t>
        </w:r>
      </w:hyperlink>
      <w:r w:rsidRPr="009E3B8C">
        <w:rPr>
          <w:sz w:val="20"/>
          <w:szCs w:val="20"/>
        </w:rPr>
        <w:t xml:space="preserve"> Российской Федерации (далее - ГК РФ) и Положением о закупках.</w:t>
      </w:r>
    </w:p>
    <w:p w14:paraId="0028E3E5" w14:textId="77777777" w:rsidR="008E521F" w:rsidRPr="009E3B8C" w:rsidRDefault="008E521F" w:rsidP="008E521F">
      <w:pPr>
        <w:jc w:val="both"/>
        <w:rPr>
          <w:sz w:val="20"/>
          <w:szCs w:val="20"/>
        </w:rPr>
      </w:pPr>
      <w:r w:rsidRPr="009E3B8C">
        <w:rPr>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3BBB80EA" w14:textId="77777777" w:rsidR="008E521F" w:rsidRPr="009E3B8C" w:rsidRDefault="008E521F" w:rsidP="008E521F">
      <w:pPr>
        <w:jc w:val="both"/>
        <w:rPr>
          <w:sz w:val="20"/>
          <w:szCs w:val="20"/>
        </w:rPr>
      </w:pPr>
      <w:r w:rsidRPr="009E3B8C">
        <w:rPr>
          <w:sz w:val="20"/>
          <w:szCs w:val="20"/>
        </w:rPr>
        <w:t>Заказчик обязан принять решение об одностороннем отказе от исполнения договора в случае, если в ходе исполнения договора установлено что исполнитель (подрядчик) или оказываемая услуга (выполняемая работа) не соответствует установленным извещением об осуществлении закупки и (или) документацией о закупке требованиям к участникам закупки или оказываемой услуге (выполняемой работе), представил недостоверную информацию о своем соответствии таким требованиям, что позволило ему стать победителем определения исполнителя (подрядчика, поставщика).</w:t>
      </w:r>
    </w:p>
    <w:p w14:paraId="234D57BE" w14:textId="77777777" w:rsidR="008E521F" w:rsidRPr="009E3B8C" w:rsidRDefault="008E521F" w:rsidP="008E521F">
      <w:pPr>
        <w:jc w:val="both"/>
        <w:rPr>
          <w:sz w:val="20"/>
          <w:szCs w:val="20"/>
        </w:rPr>
      </w:pPr>
      <w:r w:rsidRPr="009E3B8C">
        <w:rPr>
          <w:sz w:val="20"/>
          <w:szCs w:val="20"/>
        </w:rPr>
        <w:t>Основанием для одностороннего отказа Заказчика от исполнения договора поставки служит в том числе:</w:t>
      </w:r>
    </w:p>
    <w:p w14:paraId="692BE7DE" w14:textId="77777777" w:rsidR="008E521F" w:rsidRPr="009E3B8C" w:rsidRDefault="008E521F" w:rsidP="008E521F">
      <w:pPr>
        <w:jc w:val="both"/>
        <w:rPr>
          <w:sz w:val="20"/>
          <w:szCs w:val="20"/>
        </w:rPr>
      </w:pPr>
      <w:r w:rsidRPr="009E3B8C">
        <w:rPr>
          <w:sz w:val="20"/>
          <w:szCs w:val="20"/>
        </w:rPr>
        <w:t>- осуществление поставки товаров ненадлежащего качества, если недостатки не могут быть устранены в приемлемый для Заказчика (его филиала) срок, а также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523, пункт 2 статьи 475 ГК РФ);</w:t>
      </w:r>
    </w:p>
    <w:p w14:paraId="546B134D" w14:textId="77777777" w:rsidR="008E521F" w:rsidRPr="009E3B8C" w:rsidRDefault="008E521F" w:rsidP="008E521F">
      <w:pPr>
        <w:jc w:val="both"/>
        <w:rPr>
          <w:sz w:val="20"/>
          <w:szCs w:val="20"/>
        </w:rPr>
      </w:pPr>
      <w:r w:rsidRPr="009E3B8C">
        <w:rPr>
          <w:sz w:val="20"/>
          <w:szCs w:val="20"/>
        </w:rPr>
        <w:t>- неоднократное (от двух и более раз) нарушение сроков поставки товаров, предусмотренных договором (пункт 2 статьи 523 ГК РФ);</w:t>
      </w:r>
    </w:p>
    <w:p w14:paraId="2AD06124" w14:textId="77777777" w:rsidR="008E521F" w:rsidRPr="009E3B8C" w:rsidRDefault="008E521F" w:rsidP="008E521F">
      <w:pPr>
        <w:jc w:val="both"/>
        <w:rPr>
          <w:sz w:val="20"/>
          <w:szCs w:val="20"/>
        </w:rPr>
      </w:pPr>
      <w:r w:rsidRPr="009E3B8C">
        <w:rPr>
          <w:sz w:val="20"/>
          <w:szCs w:val="20"/>
        </w:rPr>
        <w:t>- отказ поставщика передать Заказчику товар или принадлежности к нему;</w:t>
      </w:r>
    </w:p>
    <w:p w14:paraId="172B78B3" w14:textId="77777777" w:rsidR="008E521F" w:rsidRPr="009E3B8C" w:rsidRDefault="008E521F" w:rsidP="008E521F">
      <w:pPr>
        <w:jc w:val="both"/>
        <w:rPr>
          <w:sz w:val="20"/>
          <w:szCs w:val="20"/>
        </w:rPr>
      </w:pPr>
      <w:r w:rsidRPr="009E3B8C">
        <w:rPr>
          <w:sz w:val="20"/>
          <w:szCs w:val="20"/>
        </w:rPr>
        <w:t>- нарушения сроков устранения выявленных недостатков и/или отказа от их устранения;</w:t>
      </w:r>
    </w:p>
    <w:p w14:paraId="79C21D9A" w14:textId="77777777" w:rsidR="008E521F" w:rsidRPr="009E3B8C" w:rsidRDefault="008E521F" w:rsidP="008E521F">
      <w:pPr>
        <w:jc w:val="both"/>
        <w:rPr>
          <w:sz w:val="20"/>
          <w:szCs w:val="20"/>
        </w:rPr>
      </w:pPr>
      <w:r w:rsidRPr="009E3B8C">
        <w:rPr>
          <w:sz w:val="20"/>
          <w:szCs w:val="20"/>
        </w:rPr>
        <w:t>- установление недостоверности сведений, содержащихся в документах, представленных поставщиком на этапе размещения закупки;</w:t>
      </w:r>
    </w:p>
    <w:p w14:paraId="26F68E17" w14:textId="77777777" w:rsidR="008E521F" w:rsidRPr="009E3B8C" w:rsidRDefault="008E521F" w:rsidP="008E521F">
      <w:pPr>
        <w:jc w:val="both"/>
        <w:rPr>
          <w:sz w:val="20"/>
          <w:szCs w:val="20"/>
        </w:rPr>
      </w:pPr>
      <w:r w:rsidRPr="009E3B8C">
        <w:rPr>
          <w:sz w:val="20"/>
          <w:szCs w:val="20"/>
        </w:rPr>
        <w:t>- иные случаи, предусмотренные действующим законодательством РФ.</w:t>
      </w:r>
    </w:p>
    <w:p w14:paraId="5BB5C69F" w14:textId="77777777" w:rsidR="008E521F" w:rsidRPr="009E3B8C" w:rsidRDefault="008E521F" w:rsidP="008E521F">
      <w:pPr>
        <w:jc w:val="both"/>
        <w:rPr>
          <w:sz w:val="20"/>
          <w:szCs w:val="20"/>
        </w:rPr>
      </w:pPr>
      <w:r w:rsidRPr="009E3B8C">
        <w:rPr>
          <w:sz w:val="20"/>
          <w:szCs w:val="20"/>
        </w:rPr>
        <w:t>Основанием для одностороннего отказа Заказчика от исполнения договора оказания услуги служат в том числе следующие обстоятельства:</w:t>
      </w:r>
    </w:p>
    <w:p w14:paraId="6791996D" w14:textId="77777777" w:rsidR="008E521F" w:rsidRPr="009E3B8C" w:rsidRDefault="008E521F" w:rsidP="008E521F">
      <w:pPr>
        <w:jc w:val="both"/>
        <w:rPr>
          <w:sz w:val="20"/>
          <w:szCs w:val="20"/>
        </w:rPr>
      </w:pPr>
      <w:r w:rsidRPr="009E3B8C">
        <w:rPr>
          <w:sz w:val="20"/>
          <w:szCs w:val="20"/>
        </w:rPr>
        <w:t xml:space="preserve">- исполнитель не приступает к исполнению договора в срок, установленный договором, или оказывает услугу так, что окончание ее к сроку, предусмотренному договором, становится явно невозможно, либо в ходе оказания услуги стало очевидно, что услуга не будет оказана надлежащим образом в установленный договором срок (пункты 2, 3 статьи 715 ГК РФ); </w:t>
      </w:r>
    </w:p>
    <w:p w14:paraId="57B7D85E" w14:textId="77777777" w:rsidR="008E521F" w:rsidRPr="009E3B8C" w:rsidRDefault="008E521F" w:rsidP="008E521F">
      <w:pPr>
        <w:jc w:val="both"/>
        <w:rPr>
          <w:sz w:val="20"/>
          <w:szCs w:val="20"/>
        </w:rPr>
      </w:pPr>
      <w:r w:rsidRPr="009E3B8C">
        <w:rPr>
          <w:sz w:val="20"/>
          <w:szCs w:val="20"/>
        </w:rPr>
        <w:t>- отступления в услуге от условий договора или иные недостатки результата услуги в установленный Заказчиком разумный срок не были устранены либо являются существенными и неустранимыми (пункт 3 статьи 723 ГК РФ);</w:t>
      </w:r>
    </w:p>
    <w:p w14:paraId="42F46BF5" w14:textId="77777777" w:rsidR="008E521F" w:rsidRPr="009E3B8C" w:rsidRDefault="008E521F" w:rsidP="008E521F">
      <w:pPr>
        <w:jc w:val="both"/>
        <w:rPr>
          <w:sz w:val="20"/>
          <w:szCs w:val="20"/>
        </w:rPr>
      </w:pPr>
      <w:r w:rsidRPr="009E3B8C">
        <w:rPr>
          <w:sz w:val="20"/>
          <w:szCs w:val="20"/>
        </w:rPr>
        <w:t>- отказ исполнителя оказать услугу;</w:t>
      </w:r>
    </w:p>
    <w:p w14:paraId="35DE7FBB" w14:textId="77777777" w:rsidR="008E521F" w:rsidRPr="009E3B8C" w:rsidRDefault="008E521F" w:rsidP="008E521F">
      <w:pPr>
        <w:jc w:val="both"/>
        <w:rPr>
          <w:sz w:val="20"/>
          <w:szCs w:val="20"/>
        </w:rPr>
      </w:pPr>
      <w:r w:rsidRPr="009E3B8C">
        <w:rPr>
          <w:sz w:val="20"/>
          <w:szCs w:val="20"/>
        </w:rPr>
        <w:t>- нарушение сроков устранения выявленных недостатков услуги и/или отказ от их устранения;</w:t>
      </w:r>
    </w:p>
    <w:p w14:paraId="33D6E7B9" w14:textId="77777777" w:rsidR="008E521F" w:rsidRPr="009E3B8C" w:rsidRDefault="008E521F" w:rsidP="008E521F">
      <w:pPr>
        <w:jc w:val="both"/>
        <w:rPr>
          <w:sz w:val="20"/>
          <w:szCs w:val="20"/>
        </w:rPr>
      </w:pPr>
      <w:r w:rsidRPr="009E3B8C">
        <w:rPr>
          <w:sz w:val="20"/>
          <w:szCs w:val="20"/>
        </w:rPr>
        <w:t>- установление недостоверности сведений, содержащихся в документах, представленных исполнителем на этапе размещения закупки;</w:t>
      </w:r>
    </w:p>
    <w:p w14:paraId="5684864A" w14:textId="77777777" w:rsidR="008E521F" w:rsidRPr="009E3B8C" w:rsidRDefault="008E521F" w:rsidP="008E521F">
      <w:pPr>
        <w:jc w:val="both"/>
        <w:rPr>
          <w:sz w:val="20"/>
          <w:szCs w:val="20"/>
        </w:rPr>
      </w:pPr>
      <w:r w:rsidRPr="009E3B8C">
        <w:rPr>
          <w:sz w:val="20"/>
          <w:szCs w:val="20"/>
        </w:rPr>
        <w:t>- иные случаи, предусмотренные действующим законодательством РФ.</w:t>
      </w:r>
    </w:p>
    <w:p w14:paraId="352095CE" w14:textId="77777777" w:rsidR="008E521F" w:rsidRPr="009E3B8C" w:rsidRDefault="008E521F" w:rsidP="008E521F">
      <w:pPr>
        <w:jc w:val="both"/>
        <w:rPr>
          <w:sz w:val="20"/>
          <w:szCs w:val="20"/>
        </w:rPr>
      </w:pPr>
      <w:r w:rsidRPr="009E3B8C">
        <w:rPr>
          <w:sz w:val="20"/>
          <w:szCs w:val="20"/>
        </w:rPr>
        <w:t>Основанием для одностороннего отказа Заказчика от исполнения договора выполнения работы служат в том числе следующие обстоятельства:</w:t>
      </w:r>
    </w:p>
    <w:p w14:paraId="3E1FE045" w14:textId="77777777" w:rsidR="008E521F" w:rsidRPr="009E3B8C" w:rsidRDefault="008E521F" w:rsidP="008E521F">
      <w:pPr>
        <w:jc w:val="both"/>
        <w:rPr>
          <w:sz w:val="20"/>
          <w:szCs w:val="20"/>
        </w:rPr>
      </w:pPr>
      <w:r w:rsidRPr="009E3B8C">
        <w:rPr>
          <w:sz w:val="20"/>
          <w:szCs w:val="20"/>
        </w:rPr>
        <w:t>- подрядчик нарушил конечный срок выполнения работы, а также иные установленные договором сроки (</w:t>
      </w:r>
      <w:hyperlink r:id="rId24" w:history="1">
        <w:r w:rsidRPr="009E3B8C">
          <w:rPr>
            <w:rStyle w:val="a9"/>
            <w:color w:val="auto"/>
            <w:sz w:val="20"/>
            <w:szCs w:val="20"/>
          </w:rPr>
          <w:t>п. 3 ст. 708</w:t>
        </w:r>
      </w:hyperlink>
      <w:r w:rsidRPr="009E3B8C">
        <w:rPr>
          <w:sz w:val="20"/>
          <w:szCs w:val="20"/>
        </w:rPr>
        <w:t xml:space="preserve"> ГК РФ);</w:t>
      </w:r>
    </w:p>
    <w:p w14:paraId="67EB8823" w14:textId="77777777" w:rsidR="008E521F" w:rsidRPr="009E3B8C" w:rsidRDefault="008E521F" w:rsidP="008E521F">
      <w:pPr>
        <w:jc w:val="both"/>
        <w:rPr>
          <w:sz w:val="20"/>
          <w:szCs w:val="20"/>
        </w:rPr>
      </w:pPr>
      <w:r w:rsidRPr="009E3B8C">
        <w:rPr>
          <w:sz w:val="20"/>
          <w:szCs w:val="20"/>
        </w:rPr>
        <w:t>- существенно увеличилась приблизительная цена в связи с необходимостью выполнения дополнительных работ (</w:t>
      </w:r>
      <w:hyperlink r:id="rId25" w:history="1">
        <w:r w:rsidRPr="009E3B8C">
          <w:rPr>
            <w:rStyle w:val="a9"/>
            <w:color w:val="auto"/>
            <w:sz w:val="20"/>
            <w:szCs w:val="20"/>
          </w:rPr>
          <w:t>п. 5 ст. 709</w:t>
        </w:r>
      </w:hyperlink>
      <w:r w:rsidRPr="009E3B8C">
        <w:rPr>
          <w:sz w:val="20"/>
          <w:szCs w:val="20"/>
        </w:rPr>
        <w:t xml:space="preserve"> ГК РФ);</w:t>
      </w:r>
    </w:p>
    <w:p w14:paraId="51D29515" w14:textId="77777777" w:rsidR="008E521F" w:rsidRPr="009E3B8C" w:rsidRDefault="008E521F" w:rsidP="008E521F">
      <w:pPr>
        <w:jc w:val="both"/>
        <w:rPr>
          <w:sz w:val="20"/>
          <w:szCs w:val="20"/>
        </w:rPr>
      </w:pPr>
      <w:r w:rsidRPr="009E3B8C">
        <w:rPr>
          <w:sz w:val="20"/>
          <w:szCs w:val="20"/>
        </w:rPr>
        <w:t>- подрядчик не приступает своевременно к исполнению договора или выполняет работу настолько медленно, что окончить ее в срок становится явно невозможным (</w:t>
      </w:r>
      <w:hyperlink r:id="rId26" w:history="1">
        <w:r w:rsidRPr="009E3B8C">
          <w:rPr>
            <w:rStyle w:val="a9"/>
            <w:color w:val="auto"/>
            <w:sz w:val="20"/>
            <w:szCs w:val="20"/>
          </w:rPr>
          <w:t>п. 2 ст. 715</w:t>
        </w:r>
      </w:hyperlink>
      <w:r w:rsidRPr="009E3B8C">
        <w:rPr>
          <w:sz w:val="20"/>
          <w:szCs w:val="20"/>
        </w:rPr>
        <w:t xml:space="preserve"> ГК РФ);</w:t>
      </w:r>
    </w:p>
    <w:p w14:paraId="16AE35D3" w14:textId="77777777" w:rsidR="008E521F" w:rsidRPr="009E3B8C" w:rsidRDefault="008E521F" w:rsidP="008E521F">
      <w:pPr>
        <w:jc w:val="both"/>
        <w:rPr>
          <w:sz w:val="20"/>
          <w:szCs w:val="20"/>
        </w:rPr>
      </w:pPr>
      <w:r w:rsidRPr="009E3B8C">
        <w:rPr>
          <w:sz w:val="20"/>
          <w:szCs w:val="20"/>
        </w:rPr>
        <w:t>- неисполнение подрядчиком в назначенный срок требования об устранении недостатков выполненной работы (</w:t>
      </w:r>
      <w:hyperlink r:id="rId27" w:history="1">
        <w:r w:rsidRPr="009E3B8C">
          <w:rPr>
            <w:rStyle w:val="a9"/>
            <w:color w:val="auto"/>
            <w:sz w:val="20"/>
            <w:szCs w:val="20"/>
          </w:rPr>
          <w:t>п. 3 ст. 715</w:t>
        </w:r>
      </w:hyperlink>
      <w:r w:rsidRPr="009E3B8C">
        <w:rPr>
          <w:sz w:val="20"/>
          <w:szCs w:val="20"/>
        </w:rPr>
        <w:t xml:space="preserve"> ГК РФ);</w:t>
      </w:r>
    </w:p>
    <w:p w14:paraId="3453A869" w14:textId="77777777" w:rsidR="008E521F" w:rsidRPr="009E3B8C" w:rsidRDefault="008E521F" w:rsidP="008E521F">
      <w:pPr>
        <w:jc w:val="both"/>
        <w:rPr>
          <w:sz w:val="20"/>
          <w:szCs w:val="20"/>
        </w:rPr>
      </w:pPr>
      <w:r w:rsidRPr="009E3B8C">
        <w:rPr>
          <w:sz w:val="20"/>
          <w:szCs w:val="20"/>
        </w:rPr>
        <w:t>- отступления в работе от условий договора или иные недостатки результата работы в установленный разумный срок не были устранены либо являются существенными и неустранимыми (</w:t>
      </w:r>
      <w:hyperlink r:id="rId28" w:history="1">
        <w:r w:rsidRPr="009E3B8C">
          <w:rPr>
            <w:rStyle w:val="a9"/>
            <w:color w:val="auto"/>
            <w:sz w:val="20"/>
            <w:szCs w:val="20"/>
          </w:rPr>
          <w:t>п. 3 ст. 723</w:t>
        </w:r>
      </w:hyperlink>
      <w:r w:rsidRPr="009E3B8C">
        <w:rPr>
          <w:sz w:val="20"/>
          <w:szCs w:val="20"/>
        </w:rPr>
        <w:t xml:space="preserve"> ГК РФ);</w:t>
      </w:r>
    </w:p>
    <w:p w14:paraId="087085EF" w14:textId="77777777" w:rsidR="008E521F" w:rsidRPr="009E3B8C" w:rsidRDefault="008E521F" w:rsidP="008E521F">
      <w:pPr>
        <w:jc w:val="both"/>
        <w:rPr>
          <w:sz w:val="20"/>
          <w:szCs w:val="20"/>
        </w:rPr>
      </w:pPr>
      <w:r w:rsidRPr="009E3B8C">
        <w:rPr>
          <w:sz w:val="20"/>
          <w:szCs w:val="20"/>
        </w:rPr>
        <w:t>- иные случаи, предусмотренные действующим законодательством РФ.</w:t>
      </w:r>
    </w:p>
    <w:p w14:paraId="5FCEE7BB" w14:textId="77777777" w:rsidR="008E521F" w:rsidRPr="009E3B8C" w:rsidRDefault="008E521F" w:rsidP="008E521F">
      <w:pPr>
        <w:jc w:val="both"/>
        <w:rPr>
          <w:sz w:val="20"/>
          <w:szCs w:val="20"/>
        </w:rPr>
      </w:pPr>
      <w:r w:rsidRPr="009E3B8C">
        <w:rPr>
          <w:sz w:val="20"/>
          <w:szCs w:val="20"/>
        </w:rPr>
        <w:t>Заказчик (его филиал) может отказаться от договора в одностороннем порядке без оснований, если это предусмотрено договором и подрядчик еще не сдал результат работы (</w:t>
      </w:r>
      <w:hyperlink r:id="rId29" w:history="1">
        <w:r w:rsidRPr="009E3B8C">
          <w:rPr>
            <w:rStyle w:val="a9"/>
            <w:color w:val="auto"/>
            <w:sz w:val="20"/>
            <w:szCs w:val="20"/>
          </w:rPr>
          <w:t>ст. 717</w:t>
        </w:r>
      </w:hyperlink>
      <w:r w:rsidRPr="009E3B8C">
        <w:rPr>
          <w:sz w:val="20"/>
          <w:szCs w:val="20"/>
        </w:rPr>
        <w:t xml:space="preserve"> ГК РФ).</w:t>
      </w:r>
    </w:p>
    <w:p w14:paraId="1F9CDCD5" w14:textId="77777777" w:rsidR="008E521F" w:rsidRPr="009E3B8C" w:rsidRDefault="008E521F" w:rsidP="008E521F">
      <w:pPr>
        <w:jc w:val="both"/>
        <w:rPr>
          <w:sz w:val="20"/>
          <w:szCs w:val="20"/>
        </w:rPr>
      </w:pPr>
      <w:r w:rsidRPr="009E3B8C">
        <w:rPr>
          <w:sz w:val="20"/>
          <w:szCs w:val="20"/>
        </w:rPr>
        <w:t>Иные нарушения условий договора (по количеству, объему, качеству, безопасности или несоответствие другим требованиям, установленным техническим заданием) являются основанием для одностороннего отказа от исполнения договора при неоднократном их выявлении или в случае невыполнения поставщиком (исполнителем, подрядчиком) требований Заказчика об устранении выявленных в ходе приемки недостатков в установленный Заказчиком срок.</w:t>
      </w:r>
    </w:p>
    <w:p w14:paraId="5FD0A06F" w14:textId="77777777" w:rsidR="008E521F" w:rsidRPr="009E3B8C" w:rsidRDefault="008E521F" w:rsidP="008E521F">
      <w:pPr>
        <w:jc w:val="both"/>
        <w:rPr>
          <w:sz w:val="20"/>
          <w:szCs w:val="20"/>
        </w:rPr>
      </w:pPr>
      <w:r w:rsidRPr="009E3B8C">
        <w:rPr>
          <w:sz w:val="20"/>
          <w:szCs w:val="20"/>
        </w:rPr>
        <w:lastRenderedPageBreak/>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1A79FFC" w14:textId="77777777" w:rsidR="008E521F" w:rsidRPr="009E3B8C" w:rsidRDefault="008E521F" w:rsidP="008E521F">
      <w:pPr>
        <w:jc w:val="both"/>
        <w:rPr>
          <w:sz w:val="20"/>
          <w:szCs w:val="20"/>
        </w:rPr>
      </w:pPr>
      <w:r w:rsidRPr="009E3B8C">
        <w:rPr>
          <w:sz w:val="20"/>
          <w:szCs w:val="20"/>
        </w:rPr>
        <w:t>Убытки поставщика (исполнителя, подрядчика), связанные с изменением, расторжением по соглашению сторон или односторонним расторжением договора, не возмещаются.</w:t>
      </w:r>
    </w:p>
    <w:p w14:paraId="76B16255" w14:textId="77777777" w:rsidR="008E521F" w:rsidRPr="009E3B8C" w:rsidRDefault="008E521F" w:rsidP="008E521F">
      <w:pPr>
        <w:widowControl w:val="0"/>
        <w:tabs>
          <w:tab w:val="left" w:pos="1418"/>
        </w:tabs>
        <w:jc w:val="both"/>
        <w:rPr>
          <w:sz w:val="20"/>
          <w:szCs w:val="20"/>
        </w:rPr>
      </w:pPr>
      <w:r w:rsidRPr="009E3B8C">
        <w:rPr>
          <w:sz w:val="20"/>
          <w:szCs w:val="20"/>
        </w:rPr>
        <w:t>10.9. При изменении или расторжении Договора в случаях, предусмотренных условиями Договора, Поставщик</w:t>
      </w:r>
      <w:r w:rsidRPr="009E3B8C">
        <w:rPr>
          <w:rStyle w:val="aff9"/>
          <w:sz w:val="20"/>
          <w:szCs w:val="20"/>
        </w:rPr>
        <w:t xml:space="preserve"> не </w:t>
      </w:r>
      <w:r w:rsidRPr="009E3B8C">
        <w:rPr>
          <w:sz w:val="20"/>
          <w:szCs w:val="20"/>
        </w:rPr>
        <w:t>вправе требовать возмещения убытков, причиненных изменением или расторжением Договора.</w:t>
      </w:r>
    </w:p>
    <w:p w14:paraId="0E164447" w14:textId="77777777" w:rsidR="008E521F" w:rsidRPr="009E3B8C" w:rsidRDefault="008E521F" w:rsidP="008E521F">
      <w:pPr>
        <w:jc w:val="both"/>
        <w:rPr>
          <w:sz w:val="20"/>
          <w:szCs w:val="20"/>
        </w:rPr>
      </w:pPr>
      <w:r w:rsidRPr="009E3B8C">
        <w:rPr>
          <w:sz w:val="20"/>
          <w:szCs w:val="20"/>
        </w:rPr>
        <w:t>10.10.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074612C4" w14:textId="77777777" w:rsidR="008E521F" w:rsidRPr="009E3B8C" w:rsidRDefault="008E521F" w:rsidP="008E521F">
      <w:pPr>
        <w:jc w:val="both"/>
        <w:rPr>
          <w:sz w:val="20"/>
          <w:szCs w:val="20"/>
        </w:rPr>
      </w:pPr>
    </w:p>
    <w:p w14:paraId="264A9ACF" w14:textId="77777777" w:rsidR="008E521F" w:rsidRPr="009E3B8C" w:rsidRDefault="008E521F" w:rsidP="008E521F">
      <w:pPr>
        <w:tabs>
          <w:tab w:val="left" w:pos="567"/>
        </w:tabs>
        <w:jc w:val="center"/>
        <w:outlineLvl w:val="4"/>
        <w:rPr>
          <w:b/>
          <w:bCs/>
          <w:sz w:val="20"/>
          <w:szCs w:val="20"/>
        </w:rPr>
      </w:pPr>
      <w:r w:rsidRPr="009E3B8C">
        <w:rPr>
          <w:b/>
          <w:bCs/>
          <w:sz w:val="20"/>
          <w:szCs w:val="20"/>
        </w:rPr>
        <w:t xml:space="preserve">11. Сроки по </w:t>
      </w:r>
      <w:r w:rsidRPr="009E3B8C">
        <w:rPr>
          <w:b/>
          <w:sz w:val="20"/>
          <w:szCs w:val="20"/>
        </w:rPr>
        <w:t>Договор</w:t>
      </w:r>
      <w:r w:rsidRPr="009E3B8C">
        <w:rPr>
          <w:b/>
          <w:bCs/>
          <w:sz w:val="20"/>
          <w:szCs w:val="20"/>
        </w:rPr>
        <w:t>у</w:t>
      </w:r>
    </w:p>
    <w:p w14:paraId="1721B41E" w14:textId="419207ED" w:rsidR="008E521F" w:rsidRPr="009E3B8C" w:rsidRDefault="008E521F" w:rsidP="008E521F">
      <w:pPr>
        <w:autoSpaceDE w:val="0"/>
        <w:autoSpaceDN w:val="0"/>
        <w:adjustRightInd w:val="0"/>
        <w:jc w:val="both"/>
        <w:rPr>
          <w:sz w:val="20"/>
          <w:szCs w:val="20"/>
        </w:rPr>
      </w:pPr>
      <w:r w:rsidRPr="009E3B8C">
        <w:rPr>
          <w:bCs/>
          <w:sz w:val="20"/>
          <w:szCs w:val="20"/>
        </w:rPr>
        <w:t xml:space="preserve">11.1. </w:t>
      </w:r>
      <w:r w:rsidRPr="009E3B8C">
        <w:rPr>
          <w:rFonts w:eastAsia="Calibri"/>
          <w:bCs/>
          <w:sz w:val="20"/>
          <w:szCs w:val="20"/>
        </w:rPr>
        <w:t>Поставка товара осуществляется в следующий срок</w:t>
      </w:r>
      <w:r w:rsidRPr="009E3B8C">
        <w:rPr>
          <w:bCs/>
          <w:sz w:val="20"/>
          <w:szCs w:val="20"/>
        </w:rPr>
        <w:t>:</w:t>
      </w:r>
      <w:r w:rsidR="00FF78C0" w:rsidRPr="009E3B8C">
        <w:rPr>
          <w:sz w:val="20"/>
          <w:szCs w:val="20"/>
        </w:rPr>
        <w:t xml:space="preserve"> с даты заключения договора</w:t>
      </w:r>
      <w:r w:rsidRPr="009E3B8C">
        <w:rPr>
          <w:sz w:val="20"/>
          <w:szCs w:val="20"/>
        </w:rPr>
        <w:t xml:space="preserve"> по 3</w:t>
      </w:r>
      <w:r w:rsidR="00FF78C0" w:rsidRPr="009E3B8C">
        <w:rPr>
          <w:sz w:val="20"/>
          <w:szCs w:val="20"/>
        </w:rPr>
        <w:t>0.06</w:t>
      </w:r>
      <w:r w:rsidRPr="009E3B8C">
        <w:rPr>
          <w:sz w:val="20"/>
          <w:szCs w:val="20"/>
        </w:rPr>
        <w:t>.202</w:t>
      </w:r>
      <w:r w:rsidR="00FF78C0" w:rsidRPr="009E3B8C">
        <w:rPr>
          <w:sz w:val="20"/>
          <w:szCs w:val="20"/>
        </w:rPr>
        <w:t>5</w:t>
      </w:r>
      <w:r w:rsidRPr="009E3B8C">
        <w:rPr>
          <w:sz w:val="20"/>
          <w:szCs w:val="20"/>
        </w:rPr>
        <w:t>г. включительно.</w:t>
      </w:r>
    </w:p>
    <w:p w14:paraId="0307B03A" w14:textId="28BBCF62" w:rsidR="008E521F" w:rsidRPr="009E3B8C" w:rsidRDefault="008E521F" w:rsidP="008E521F">
      <w:pPr>
        <w:jc w:val="both"/>
        <w:rPr>
          <w:bCs/>
          <w:sz w:val="20"/>
          <w:szCs w:val="20"/>
        </w:rPr>
      </w:pPr>
      <w:r w:rsidRPr="009E3B8C">
        <w:rPr>
          <w:bCs/>
          <w:sz w:val="20"/>
          <w:szCs w:val="20"/>
        </w:rPr>
        <w:t xml:space="preserve">11.2. Настоящий </w:t>
      </w:r>
      <w:r w:rsidRPr="009E3B8C">
        <w:rPr>
          <w:sz w:val="20"/>
          <w:szCs w:val="20"/>
        </w:rPr>
        <w:t xml:space="preserve">Договор </w:t>
      </w:r>
      <w:r w:rsidRPr="009E3B8C">
        <w:rPr>
          <w:bCs/>
          <w:sz w:val="20"/>
          <w:szCs w:val="20"/>
        </w:rPr>
        <w:t>действует со дня его подписания Сторонами и до полного исполнения обязательств по нему, но в любом случае не позднее 31.</w:t>
      </w:r>
      <w:r w:rsidR="005805E6" w:rsidRPr="009E3B8C">
        <w:rPr>
          <w:bCs/>
          <w:sz w:val="20"/>
          <w:szCs w:val="20"/>
        </w:rPr>
        <w:t>07</w:t>
      </w:r>
      <w:r w:rsidRPr="009E3B8C">
        <w:rPr>
          <w:bCs/>
          <w:sz w:val="20"/>
          <w:szCs w:val="20"/>
        </w:rPr>
        <w:t>.2025г.</w:t>
      </w:r>
    </w:p>
    <w:p w14:paraId="590065EE" w14:textId="77777777" w:rsidR="008E521F" w:rsidRPr="009E3B8C" w:rsidRDefault="008E521F" w:rsidP="008E521F">
      <w:pPr>
        <w:jc w:val="both"/>
        <w:rPr>
          <w:sz w:val="20"/>
          <w:szCs w:val="20"/>
        </w:rPr>
      </w:pPr>
    </w:p>
    <w:p w14:paraId="7F533287" w14:textId="77777777" w:rsidR="008E521F" w:rsidRPr="009E3B8C" w:rsidRDefault="008E521F" w:rsidP="008E521F">
      <w:pPr>
        <w:jc w:val="center"/>
        <w:rPr>
          <w:b/>
          <w:bCs/>
          <w:sz w:val="20"/>
          <w:szCs w:val="20"/>
        </w:rPr>
      </w:pPr>
      <w:r w:rsidRPr="009E3B8C">
        <w:rPr>
          <w:b/>
          <w:bCs/>
          <w:sz w:val="20"/>
          <w:szCs w:val="20"/>
        </w:rPr>
        <w:t>12. Общие положения</w:t>
      </w:r>
    </w:p>
    <w:p w14:paraId="35C6586F" w14:textId="77777777" w:rsidR="008E521F" w:rsidRPr="009E3B8C" w:rsidRDefault="008E521F" w:rsidP="008E521F">
      <w:pPr>
        <w:jc w:val="both"/>
        <w:rPr>
          <w:sz w:val="20"/>
          <w:szCs w:val="20"/>
        </w:rPr>
      </w:pPr>
      <w:r w:rsidRPr="009E3B8C">
        <w:rPr>
          <w:sz w:val="20"/>
          <w:szCs w:val="20"/>
        </w:rPr>
        <w:t>12.1. Любое уведомление, претензия, заявка, претензия, запрос или согласие, которые необходимы или разрешены в связи с исполнением настоящего Договора, оформляется в письменном виде и направляется одной Стороной другой Стороне заказной почтой, по телексу, телеграфу, факсу, электронному адресу по реквизитам, указанным в настоящем Договоре.</w:t>
      </w:r>
    </w:p>
    <w:p w14:paraId="153B69AD" w14:textId="77777777" w:rsidR="008E521F" w:rsidRPr="009E3B8C" w:rsidRDefault="008E521F" w:rsidP="008E521F">
      <w:pPr>
        <w:jc w:val="both"/>
        <w:rPr>
          <w:sz w:val="20"/>
          <w:szCs w:val="20"/>
        </w:rPr>
      </w:pPr>
      <w:r w:rsidRPr="009E3B8C">
        <w:rPr>
          <w:sz w:val="20"/>
          <w:szCs w:val="20"/>
        </w:rPr>
        <w:t>12.2. Документы, указанные в пункте 12.1. настоящего Договора вступают в силу в следующие сроки: в случае вручения адресату лично или доставки заказной почтой – в момент доставки; в случае направления телеграммы – спустя двадцать четыре часа после отправления телеграммы с уведомлением о вручении; в случае направления факса – спустя два часа после отправления факса с подтверждением получения, в случае направления на электронный адрес - в момент доставки.</w:t>
      </w:r>
    </w:p>
    <w:p w14:paraId="2351D30A" w14:textId="77777777" w:rsidR="008E521F" w:rsidRPr="009E3B8C" w:rsidRDefault="008E521F" w:rsidP="008E521F">
      <w:pPr>
        <w:jc w:val="both"/>
        <w:rPr>
          <w:sz w:val="20"/>
          <w:szCs w:val="20"/>
        </w:rPr>
      </w:pPr>
      <w:r w:rsidRPr="009E3B8C">
        <w:rPr>
          <w:sz w:val="20"/>
          <w:szCs w:val="20"/>
        </w:rPr>
        <w:t xml:space="preserve">12.3. Действия, осуществление которых необходимы и (или) разрешены, и документы, оформление которых необходимо (или) разрешено Заказчиком или Поставщиком в ходе исполнения обязательств по настоящему Договору, могут быть предприняты или оформлены сотрудниками, указанными ниже и являющимися уполномоченными представителями Сторон: </w:t>
      </w:r>
    </w:p>
    <w:p w14:paraId="1519DB29" w14:textId="77777777" w:rsidR="008E521F" w:rsidRPr="009E3B8C" w:rsidRDefault="008E521F" w:rsidP="008E521F">
      <w:pPr>
        <w:jc w:val="both"/>
        <w:rPr>
          <w:rFonts w:eastAsia="Calibri"/>
          <w:sz w:val="20"/>
          <w:szCs w:val="20"/>
        </w:rPr>
      </w:pPr>
      <w:r w:rsidRPr="009E3B8C">
        <w:rPr>
          <w:rFonts w:eastAsia="Calibri"/>
          <w:sz w:val="20"/>
          <w:szCs w:val="20"/>
        </w:rPr>
        <w:t xml:space="preserve">от Заказчика: </w:t>
      </w:r>
    </w:p>
    <w:p w14:paraId="1BF97409" w14:textId="77777777" w:rsidR="008E521F" w:rsidRPr="009E3B8C" w:rsidRDefault="008E521F" w:rsidP="008E521F">
      <w:pPr>
        <w:jc w:val="both"/>
        <w:rPr>
          <w:rFonts w:eastAsia="Calibri"/>
          <w:sz w:val="20"/>
          <w:szCs w:val="20"/>
        </w:rPr>
      </w:pPr>
      <w:r w:rsidRPr="009E3B8C">
        <w:rPr>
          <w:rFonts w:eastAsia="Calibri"/>
          <w:sz w:val="20"/>
          <w:szCs w:val="20"/>
        </w:rPr>
        <w:t>- Сафонов Олег Алексеевич – главный инженер-начальник ОТО, телефон: (3452) 41-56-11 (доб.104).</w:t>
      </w:r>
    </w:p>
    <w:p w14:paraId="4BE54354" w14:textId="77777777" w:rsidR="008E521F" w:rsidRPr="009E3B8C" w:rsidRDefault="008E521F" w:rsidP="008E521F">
      <w:pPr>
        <w:jc w:val="both"/>
        <w:rPr>
          <w:rFonts w:eastAsia="Calibri"/>
          <w:sz w:val="20"/>
          <w:szCs w:val="20"/>
        </w:rPr>
      </w:pPr>
      <w:r w:rsidRPr="009E3B8C">
        <w:rPr>
          <w:rFonts w:eastAsia="Calibri"/>
          <w:sz w:val="20"/>
          <w:szCs w:val="20"/>
        </w:rPr>
        <w:t>от Поставщика:</w:t>
      </w:r>
    </w:p>
    <w:p w14:paraId="3554C0FD" w14:textId="77777777" w:rsidR="008E521F" w:rsidRPr="009E3B8C" w:rsidRDefault="008E521F" w:rsidP="008E521F">
      <w:pPr>
        <w:jc w:val="both"/>
        <w:rPr>
          <w:rFonts w:eastAsia="Calibri"/>
          <w:sz w:val="20"/>
          <w:szCs w:val="20"/>
        </w:rPr>
      </w:pPr>
      <w:r w:rsidRPr="009E3B8C">
        <w:rPr>
          <w:rFonts w:eastAsia="Calibri"/>
          <w:sz w:val="20"/>
          <w:szCs w:val="20"/>
          <w:highlight w:val="yellow"/>
        </w:rPr>
        <w:t>_____________________, телефон _________________</w:t>
      </w:r>
    </w:p>
    <w:p w14:paraId="0F7C6ABA" w14:textId="77777777" w:rsidR="008E521F" w:rsidRPr="009E3B8C" w:rsidRDefault="008E521F" w:rsidP="008E521F">
      <w:pPr>
        <w:jc w:val="both"/>
        <w:rPr>
          <w:sz w:val="20"/>
          <w:szCs w:val="20"/>
        </w:rPr>
      </w:pPr>
    </w:p>
    <w:p w14:paraId="3317199E" w14:textId="77777777" w:rsidR="008E521F" w:rsidRPr="009E3B8C" w:rsidRDefault="008E521F" w:rsidP="008E521F">
      <w:pPr>
        <w:tabs>
          <w:tab w:val="left" w:pos="567"/>
        </w:tabs>
        <w:jc w:val="center"/>
        <w:outlineLvl w:val="4"/>
        <w:rPr>
          <w:b/>
          <w:bCs/>
          <w:sz w:val="20"/>
          <w:szCs w:val="20"/>
        </w:rPr>
      </w:pPr>
      <w:r w:rsidRPr="009E3B8C">
        <w:rPr>
          <w:b/>
          <w:bCs/>
          <w:sz w:val="20"/>
          <w:szCs w:val="20"/>
        </w:rPr>
        <w:t>13. Прочие условия</w:t>
      </w:r>
    </w:p>
    <w:p w14:paraId="183E9725" w14:textId="77777777" w:rsidR="008E521F" w:rsidRPr="009E3B8C" w:rsidRDefault="008E521F" w:rsidP="008E521F">
      <w:pPr>
        <w:tabs>
          <w:tab w:val="left" w:pos="567"/>
        </w:tabs>
        <w:jc w:val="both"/>
        <w:outlineLvl w:val="4"/>
        <w:rPr>
          <w:sz w:val="20"/>
          <w:szCs w:val="20"/>
        </w:rPr>
      </w:pPr>
      <w:r w:rsidRPr="009E3B8C">
        <w:rPr>
          <w:sz w:val="20"/>
          <w:szCs w:val="20"/>
        </w:rPr>
        <w:t>13.1. Споры, вытекающие из Договора, разрешаются посредством переговоров Сторон.</w:t>
      </w:r>
    </w:p>
    <w:p w14:paraId="34392AA1" w14:textId="77777777" w:rsidR="008E521F" w:rsidRPr="009E3B8C" w:rsidRDefault="008E521F" w:rsidP="008E521F">
      <w:pPr>
        <w:tabs>
          <w:tab w:val="left" w:pos="567"/>
        </w:tabs>
        <w:jc w:val="both"/>
        <w:outlineLvl w:val="4"/>
        <w:rPr>
          <w:sz w:val="20"/>
          <w:szCs w:val="20"/>
        </w:rPr>
      </w:pPr>
      <w:r w:rsidRPr="009E3B8C">
        <w:rPr>
          <w:sz w:val="20"/>
          <w:szCs w:val="20"/>
        </w:rPr>
        <w:t>13.2. При невозможности урегулирования споров Сторон в переговорном порядке, споры передаются на разрешение в Арбитражный суд Тюменской области с соблюдением претензионного порядка.</w:t>
      </w:r>
    </w:p>
    <w:p w14:paraId="10252135" w14:textId="77777777" w:rsidR="008E521F" w:rsidRPr="009E3B8C" w:rsidRDefault="008E521F" w:rsidP="008E521F">
      <w:pPr>
        <w:widowControl w:val="0"/>
        <w:tabs>
          <w:tab w:val="left" w:pos="1418"/>
        </w:tabs>
        <w:spacing w:before="60"/>
        <w:contextualSpacing/>
        <w:jc w:val="both"/>
        <w:rPr>
          <w:sz w:val="20"/>
          <w:szCs w:val="20"/>
        </w:rPr>
      </w:pPr>
      <w:r w:rsidRPr="009E3B8C">
        <w:rPr>
          <w:sz w:val="20"/>
          <w:szCs w:val="20"/>
        </w:rPr>
        <w:t>13.3. Во всех остальных случаях, не предусмотренных настоящим Договором, Стороны руководствуются действующим законодательством Российской Федерации.</w:t>
      </w:r>
    </w:p>
    <w:p w14:paraId="7B77A300" w14:textId="77777777" w:rsidR="008E521F" w:rsidRPr="009E3B8C" w:rsidRDefault="008E521F" w:rsidP="008E521F">
      <w:pPr>
        <w:widowControl w:val="0"/>
        <w:tabs>
          <w:tab w:val="left" w:pos="1418"/>
        </w:tabs>
        <w:jc w:val="both"/>
        <w:rPr>
          <w:bCs/>
          <w:sz w:val="20"/>
          <w:szCs w:val="20"/>
        </w:rPr>
      </w:pPr>
      <w:r w:rsidRPr="009E3B8C">
        <w:rPr>
          <w:sz w:val="20"/>
          <w:szCs w:val="20"/>
        </w:rPr>
        <w:t>13.4. В случае привлечения Поставщиком для исполнения Договора третьих лиц, все риски, связанные с их действиями, несет Поставщик.</w:t>
      </w:r>
    </w:p>
    <w:p w14:paraId="37B53268" w14:textId="77777777" w:rsidR="008E521F" w:rsidRPr="009E3B8C" w:rsidRDefault="008E521F" w:rsidP="008E521F">
      <w:pPr>
        <w:widowControl w:val="0"/>
        <w:tabs>
          <w:tab w:val="left" w:pos="1418"/>
        </w:tabs>
        <w:jc w:val="both"/>
        <w:rPr>
          <w:bCs/>
          <w:sz w:val="20"/>
          <w:szCs w:val="20"/>
        </w:rPr>
      </w:pPr>
      <w:r w:rsidRPr="009E3B8C">
        <w:rPr>
          <w:sz w:val="20"/>
          <w:szCs w:val="20"/>
        </w:rPr>
        <w:t>13.5.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3D5B9FEA" w14:textId="77777777" w:rsidR="008E521F" w:rsidRPr="009E3B8C" w:rsidRDefault="008E521F" w:rsidP="008E521F">
      <w:pPr>
        <w:widowControl w:val="0"/>
        <w:tabs>
          <w:tab w:val="left" w:pos="1418"/>
        </w:tabs>
        <w:jc w:val="both"/>
        <w:rPr>
          <w:sz w:val="20"/>
          <w:szCs w:val="20"/>
        </w:rPr>
      </w:pPr>
      <w:r w:rsidRPr="009E3B8C">
        <w:rPr>
          <w:sz w:val="20"/>
          <w:szCs w:val="20"/>
        </w:rPr>
        <w:t>13.6. В случае перемены Заказчика по настоящему Договору его права и обязанности заказчика по Договору переходят к новому заказчику в том же объеме и на тех же условиях.</w:t>
      </w:r>
    </w:p>
    <w:p w14:paraId="7F12AF91" w14:textId="77777777" w:rsidR="008E521F" w:rsidRPr="009E3B8C" w:rsidRDefault="008E521F" w:rsidP="008E521F">
      <w:pPr>
        <w:jc w:val="both"/>
        <w:rPr>
          <w:sz w:val="20"/>
          <w:szCs w:val="20"/>
        </w:rPr>
      </w:pPr>
      <w:r w:rsidRPr="009E3B8C">
        <w:rPr>
          <w:sz w:val="20"/>
          <w:szCs w:val="20"/>
        </w:rPr>
        <w:t>13.7. Настоящий Договор заключен в электронной форме и подписан электронной подписью лицами, уполномоченными на заключение Договора.</w:t>
      </w:r>
    </w:p>
    <w:p w14:paraId="0AE64C88" w14:textId="77777777" w:rsidR="008E521F" w:rsidRPr="009E3B8C" w:rsidRDefault="008E521F" w:rsidP="008E521F">
      <w:pPr>
        <w:widowControl w:val="0"/>
        <w:tabs>
          <w:tab w:val="left" w:pos="1418"/>
        </w:tabs>
        <w:jc w:val="both"/>
        <w:rPr>
          <w:sz w:val="20"/>
          <w:szCs w:val="20"/>
        </w:rPr>
      </w:pPr>
      <w:r w:rsidRPr="009E3B8C">
        <w:rPr>
          <w:sz w:val="20"/>
          <w:szCs w:val="20"/>
        </w:rPr>
        <w:t xml:space="preserve">После заключения Договора Стороны вправе изготовить копии Договора на бумажном носителе в 2 (двух) экземплярах, имеющих одинаковую юридическую силу, по одному для Заказчика и Поставщика).  </w:t>
      </w:r>
    </w:p>
    <w:p w14:paraId="4012C4D0" w14:textId="77777777" w:rsidR="008E521F" w:rsidRPr="009E3B8C" w:rsidRDefault="008E521F" w:rsidP="008E521F">
      <w:pPr>
        <w:widowControl w:val="0"/>
        <w:tabs>
          <w:tab w:val="left" w:pos="1418"/>
        </w:tabs>
        <w:spacing w:before="60"/>
        <w:contextualSpacing/>
        <w:jc w:val="both"/>
        <w:rPr>
          <w:sz w:val="20"/>
          <w:szCs w:val="20"/>
        </w:rPr>
      </w:pPr>
      <w:r w:rsidRPr="009E3B8C">
        <w:rPr>
          <w:sz w:val="20"/>
          <w:szCs w:val="20"/>
        </w:rPr>
        <w:t>13.8. Все приложения являются неотъемлемыми частями Договора.</w:t>
      </w:r>
    </w:p>
    <w:p w14:paraId="2B153D60" w14:textId="77777777" w:rsidR="008E521F" w:rsidRPr="009E3B8C" w:rsidRDefault="008E521F" w:rsidP="008E521F">
      <w:pPr>
        <w:widowControl w:val="0"/>
        <w:tabs>
          <w:tab w:val="left" w:pos="1418"/>
        </w:tabs>
        <w:spacing w:before="60"/>
        <w:contextualSpacing/>
        <w:jc w:val="both"/>
        <w:rPr>
          <w:sz w:val="20"/>
          <w:szCs w:val="20"/>
        </w:rPr>
      </w:pPr>
      <w:r w:rsidRPr="009E3B8C">
        <w:rPr>
          <w:sz w:val="20"/>
          <w:szCs w:val="20"/>
        </w:rPr>
        <w:t>13.9. Приложение № 1: Техническое задание.</w:t>
      </w:r>
    </w:p>
    <w:p w14:paraId="68E04F3C" w14:textId="77777777" w:rsidR="008E521F" w:rsidRPr="009E3B8C" w:rsidRDefault="008E521F" w:rsidP="008E521F">
      <w:pPr>
        <w:widowControl w:val="0"/>
        <w:tabs>
          <w:tab w:val="left" w:pos="1276"/>
          <w:tab w:val="left" w:pos="1418"/>
        </w:tabs>
        <w:spacing w:before="60"/>
        <w:contextualSpacing/>
        <w:jc w:val="both"/>
        <w:rPr>
          <w:sz w:val="20"/>
          <w:szCs w:val="20"/>
        </w:rPr>
      </w:pPr>
      <w:r w:rsidRPr="009E3B8C">
        <w:rPr>
          <w:sz w:val="20"/>
          <w:szCs w:val="20"/>
        </w:rPr>
        <w:t xml:space="preserve">         Приложение № 2: Спецификация.</w:t>
      </w:r>
    </w:p>
    <w:p w14:paraId="004C95F4" w14:textId="77777777" w:rsidR="008E521F" w:rsidRPr="009E3B8C" w:rsidRDefault="008E521F" w:rsidP="008E521F">
      <w:pPr>
        <w:widowControl w:val="0"/>
        <w:tabs>
          <w:tab w:val="left" w:pos="1276"/>
          <w:tab w:val="left" w:pos="1418"/>
        </w:tabs>
        <w:spacing w:before="60"/>
        <w:contextualSpacing/>
        <w:jc w:val="both"/>
        <w:rPr>
          <w:sz w:val="20"/>
          <w:szCs w:val="20"/>
        </w:rPr>
      </w:pPr>
      <w:r w:rsidRPr="009E3B8C">
        <w:rPr>
          <w:sz w:val="20"/>
          <w:szCs w:val="20"/>
        </w:rPr>
        <w:t xml:space="preserve">         Приложение № 3: Список мест расположения АЗС</w:t>
      </w:r>
    </w:p>
    <w:p w14:paraId="15216D5D" w14:textId="77777777" w:rsidR="008E521F" w:rsidRPr="009E3B8C" w:rsidRDefault="008E521F" w:rsidP="008E521F">
      <w:pPr>
        <w:jc w:val="both"/>
        <w:rPr>
          <w:sz w:val="20"/>
          <w:szCs w:val="20"/>
        </w:rPr>
      </w:pPr>
    </w:p>
    <w:p w14:paraId="3E6D3359" w14:textId="77777777" w:rsidR="008E521F" w:rsidRPr="009E3B8C" w:rsidRDefault="008E521F" w:rsidP="008E521F">
      <w:pPr>
        <w:jc w:val="center"/>
        <w:rPr>
          <w:b/>
          <w:bCs/>
          <w:sz w:val="20"/>
          <w:szCs w:val="20"/>
        </w:rPr>
      </w:pPr>
      <w:r w:rsidRPr="009E3B8C">
        <w:rPr>
          <w:b/>
          <w:bCs/>
          <w:sz w:val="20"/>
          <w:szCs w:val="20"/>
        </w:rPr>
        <w:t>13. Реквизиты и подписи сторон:</w:t>
      </w:r>
    </w:p>
    <w:p w14:paraId="7E57A5C4" w14:textId="77777777" w:rsidR="008E521F" w:rsidRPr="009E3B8C" w:rsidRDefault="008E521F" w:rsidP="008E521F">
      <w:pPr>
        <w:jc w:val="both"/>
        <w:rPr>
          <w:b/>
          <w:bCs/>
          <w:sz w:val="20"/>
          <w:szCs w:val="20"/>
        </w:rPr>
      </w:pPr>
      <w:proofErr w:type="gramStart"/>
      <w:r w:rsidRPr="009E3B8C">
        <w:rPr>
          <w:b/>
          <w:bCs/>
          <w:sz w:val="20"/>
          <w:szCs w:val="20"/>
        </w:rPr>
        <w:t xml:space="preserve">Заказчик:   </w:t>
      </w:r>
      <w:proofErr w:type="gramEnd"/>
      <w:r w:rsidRPr="009E3B8C">
        <w:rPr>
          <w:b/>
          <w:bCs/>
          <w:sz w:val="20"/>
          <w:szCs w:val="20"/>
        </w:rPr>
        <w:t xml:space="preserve">                                                                            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0"/>
      </w:tblGrid>
      <w:tr w:rsidR="009E3B8C" w:rsidRPr="009E3B8C" w14:paraId="5322C678" w14:textId="77777777" w:rsidTr="007C7494">
        <w:tc>
          <w:tcPr>
            <w:tcW w:w="4785" w:type="dxa"/>
            <w:tcBorders>
              <w:top w:val="single" w:sz="4" w:space="0" w:color="auto"/>
              <w:left w:val="single" w:sz="4" w:space="0" w:color="auto"/>
              <w:bottom w:val="single" w:sz="4" w:space="0" w:color="auto"/>
              <w:right w:val="single" w:sz="4" w:space="0" w:color="auto"/>
            </w:tcBorders>
          </w:tcPr>
          <w:p w14:paraId="037F4AB7" w14:textId="77777777" w:rsidR="008E521F" w:rsidRPr="009E3B8C" w:rsidRDefault="008E521F" w:rsidP="007C7494">
            <w:pPr>
              <w:rPr>
                <w:b/>
                <w:sz w:val="20"/>
                <w:szCs w:val="20"/>
              </w:rPr>
            </w:pPr>
            <w:r w:rsidRPr="009E3B8C">
              <w:rPr>
                <w:b/>
                <w:sz w:val="20"/>
                <w:szCs w:val="20"/>
              </w:rPr>
              <w:t xml:space="preserve">Федеральное государственное бюджетное учреждение «Центр лабораторного анализа и </w:t>
            </w:r>
            <w:r w:rsidRPr="009E3B8C">
              <w:rPr>
                <w:b/>
                <w:sz w:val="20"/>
                <w:szCs w:val="20"/>
              </w:rPr>
              <w:lastRenderedPageBreak/>
              <w:t xml:space="preserve">технических измерений по Уральскому федеральному округу» </w:t>
            </w:r>
          </w:p>
          <w:p w14:paraId="4562015B" w14:textId="77777777" w:rsidR="008E521F" w:rsidRPr="009E3B8C" w:rsidRDefault="008E521F" w:rsidP="007C7494">
            <w:pPr>
              <w:rPr>
                <w:b/>
                <w:sz w:val="20"/>
                <w:szCs w:val="20"/>
              </w:rPr>
            </w:pPr>
            <w:r w:rsidRPr="009E3B8C">
              <w:rPr>
                <w:b/>
                <w:sz w:val="20"/>
                <w:szCs w:val="20"/>
              </w:rPr>
              <w:t>(сокращенно - ФГБУ «ЦЛАТИ по УФО»)</w:t>
            </w:r>
          </w:p>
          <w:p w14:paraId="5BDAE6B5" w14:textId="77777777" w:rsidR="008E521F" w:rsidRPr="009E3B8C" w:rsidRDefault="008E521F" w:rsidP="007C7494">
            <w:pPr>
              <w:rPr>
                <w:sz w:val="20"/>
                <w:szCs w:val="20"/>
              </w:rPr>
            </w:pPr>
            <w:r w:rsidRPr="009E3B8C">
              <w:rPr>
                <w:sz w:val="20"/>
                <w:szCs w:val="20"/>
              </w:rPr>
              <w:t xml:space="preserve">Юридический/почтовый адрес: 620049 Свердловская область, г. Екатеринбург,  </w:t>
            </w:r>
          </w:p>
          <w:p w14:paraId="77D1A81C" w14:textId="77777777" w:rsidR="008E521F" w:rsidRPr="009E3B8C" w:rsidRDefault="008E521F" w:rsidP="007C7494">
            <w:pPr>
              <w:rPr>
                <w:sz w:val="20"/>
                <w:szCs w:val="20"/>
              </w:rPr>
            </w:pPr>
            <w:r w:rsidRPr="009E3B8C">
              <w:rPr>
                <w:sz w:val="20"/>
                <w:szCs w:val="20"/>
              </w:rPr>
              <w:t>ул. Мира, д. 23, оф. 604.</w:t>
            </w:r>
          </w:p>
          <w:p w14:paraId="412B2BC3" w14:textId="77777777" w:rsidR="008E521F" w:rsidRPr="009E3B8C" w:rsidRDefault="008E521F" w:rsidP="007C7494">
            <w:pPr>
              <w:rPr>
                <w:sz w:val="20"/>
                <w:szCs w:val="20"/>
              </w:rPr>
            </w:pPr>
            <w:r w:rsidRPr="009E3B8C">
              <w:rPr>
                <w:sz w:val="20"/>
                <w:szCs w:val="20"/>
              </w:rPr>
              <w:t>ИНН/КПП: 6660152120/667001001</w:t>
            </w:r>
          </w:p>
          <w:p w14:paraId="303ABFC4" w14:textId="77777777" w:rsidR="008E521F" w:rsidRPr="009E3B8C" w:rsidRDefault="008E521F" w:rsidP="007C7494">
            <w:pPr>
              <w:rPr>
                <w:b/>
                <w:sz w:val="20"/>
                <w:szCs w:val="20"/>
              </w:rPr>
            </w:pPr>
          </w:p>
          <w:p w14:paraId="58DB9991" w14:textId="77777777" w:rsidR="008E521F" w:rsidRPr="009E3B8C" w:rsidRDefault="008E521F" w:rsidP="007C7494">
            <w:pPr>
              <w:rPr>
                <w:b/>
                <w:sz w:val="20"/>
                <w:szCs w:val="20"/>
              </w:rPr>
            </w:pPr>
            <w:r w:rsidRPr="009E3B8C">
              <w:rPr>
                <w:b/>
                <w:sz w:val="20"/>
                <w:szCs w:val="20"/>
              </w:rPr>
              <w:t>Филиал ФГБУ «ЦЛАТИ по УФО» по Тюменской области</w:t>
            </w:r>
            <w:r w:rsidRPr="009E3B8C">
              <w:rPr>
                <w:sz w:val="20"/>
                <w:szCs w:val="20"/>
              </w:rPr>
              <w:t xml:space="preserve"> </w:t>
            </w:r>
          </w:p>
          <w:p w14:paraId="7B9F47EF" w14:textId="77777777" w:rsidR="008E521F" w:rsidRPr="009E3B8C" w:rsidRDefault="008E521F" w:rsidP="007C7494">
            <w:pPr>
              <w:rPr>
                <w:bCs/>
                <w:sz w:val="20"/>
                <w:szCs w:val="20"/>
              </w:rPr>
            </w:pPr>
            <w:r w:rsidRPr="009E3B8C">
              <w:rPr>
                <w:bCs/>
                <w:sz w:val="20"/>
                <w:szCs w:val="20"/>
              </w:rPr>
              <w:t>ИНН 6660152120, КПП 720302001</w:t>
            </w:r>
          </w:p>
          <w:p w14:paraId="28978A1F" w14:textId="77777777" w:rsidR="008E521F" w:rsidRPr="009E3B8C" w:rsidRDefault="008E521F" w:rsidP="007C7494">
            <w:pPr>
              <w:rPr>
                <w:sz w:val="20"/>
                <w:szCs w:val="20"/>
              </w:rPr>
            </w:pPr>
            <w:r w:rsidRPr="009E3B8C">
              <w:rPr>
                <w:sz w:val="20"/>
                <w:szCs w:val="20"/>
              </w:rPr>
              <w:t>Почтовый адрес: 625023, г. Тюмень, ул. Одесская, 27</w:t>
            </w:r>
          </w:p>
          <w:p w14:paraId="589A891F" w14:textId="77777777" w:rsidR="008E521F" w:rsidRPr="009E3B8C" w:rsidRDefault="008E521F" w:rsidP="007C7494">
            <w:pPr>
              <w:rPr>
                <w:sz w:val="20"/>
                <w:szCs w:val="20"/>
              </w:rPr>
            </w:pPr>
            <w:r w:rsidRPr="009E3B8C">
              <w:rPr>
                <w:sz w:val="20"/>
                <w:szCs w:val="20"/>
              </w:rPr>
              <w:t>Тел. /факс: /3452/ 41-56-11</w:t>
            </w:r>
          </w:p>
          <w:p w14:paraId="3B8B5D81" w14:textId="77777777" w:rsidR="008E521F" w:rsidRPr="009E3B8C" w:rsidRDefault="008E521F" w:rsidP="007C7494">
            <w:pPr>
              <w:rPr>
                <w:rStyle w:val="a9"/>
                <w:color w:val="auto"/>
                <w:u w:val="none"/>
              </w:rPr>
            </w:pPr>
            <w:r w:rsidRPr="009E3B8C">
              <w:rPr>
                <w:sz w:val="20"/>
                <w:szCs w:val="20"/>
                <w:lang w:val="en-US"/>
              </w:rPr>
              <w:t>E</w:t>
            </w:r>
            <w:r w:rsidRPr="009E3B8C">
              <w:rPr>
                <w:sz w:val="20"/>
                <w:szCs w:val="20"/>
              </w:rPr>
              <w:t>-</w:t>
            </w:r>
            <w:r w:rsidRPr="009E3B8C">
              <w:rPr>
                <w:sz w:val="20"/>
                <w:szCs w:val="20"/>
                <w:lang w:val="en-US"/>
              </w:rPr>
              <w:t>mail</w:t>
            </w:r>
            <w:r w:rsidRPr="009E3B8C">
              <w:rPr>
                <w:sz w:val="20"/>
                <w:szCs w:val="20"/>
              </w:rPr>
              <w:t xml:space="preserve">: </w:t>
            </w:r>
            <w:hyperlink r:id="rId30" w:history="1">
              <w:r w:rsidRPr="009E3B8C">
                <w:rPr>
                  <w:rStyle w:val="a9"/>
                  <w:color w:val="auto"/>
                  <w:sz w:val="20"/>
                  <w:szCs w:val="20"/>
                  <w:lang w:val="en-US"/>
                </w:rPr>
                <w:t>clati</w:t>
              </w:r>
              <w:r w:rsidRPr="009E3B8C">
                <w:rPr>
                  <w:rStyle w:val="a9"/>
                  <w:color w:val="auto"/>
                  <w:sz w:val="20"/>
                  <w:szCs w:val="20"/>
                </w:rPr>
                <w:t>72@</w:t>
              </w:r>
              <w:r w:rsidRPr="009E3B8C">
                <w:rPr>
                  <w:rStyle w:val="a9"/>
                  <w:color w:val="auto"/>
                  <w:sz w:val="20"/>
                  <w:szCs w:val="20"/>
                  <w:lang w:val="en-US"/>
                </w:rPr>
                <w:t>clatiurfo</w:t>
              </w:r>
              <w:r w:rsidRPr="009E3B8C">
                <w:rPr>
                  <w:rStyle w:val="a9"/>
                  <w:color w:val="auto"/>
                  <w:sz w:val="20"/>
                  <w:szCs w:val="20"/>
                </w:rPr>
                <w:t>.</w:t>
              </w:r>
              <w:proofErr w:type="spellStart"/>
              <w:r w:rsidRPr="009E3B8C">
                <w:rPr>
                  <w:rStyle w:val="a9"/>
                  <w:color w:val="auto"/>
                  <w:sz w:val="20"/>
                  <w:szCs w:val="20"/>
                  <w:lang w:val="en-US"/>
                </w:rPr>
                <w:t>ru</w:t>
              </w:r>
              <w:proofErr w:type="spellEnd"/>
            </w:hyperlink>
          </w:p>
          <w:p w14:paraId="6C8EDF46" w14:textId="77777777" w:rsidR="008E521F" w:rsidRPr="009E3B8C" w:rsidRDefault="008E521F" w:rsidP="007C7494">
            <w:pPr>
              <w:rPr>
                <w:b/>
              </w:rPr>
            </w:pPr>
          </w:p>
          <w:p w14:paraId="40187039" w14:textId="77777777" w:rsidR="008E521F" w:rsidRPr="009E3B8C" w:rsidRDefault="008E521F" w:rsidP="007C7494">
            <w:pPr>
              <w:rPr>
                <w:b/>
                <w:sz w:val="20"/>
                <w:szCs w:val="20"/>
              </w:rPr>
            </w:pPr>
            <w:r w:rsidRPr="009E3B8C">
              <w:rPr>
                <w:b/>
                <w:sz w:val="20"/>
                <w:szCs w:val="20"/>
              </w:rPr>
              <w:t>Банковские реквизиты</w:t>
            </w:r>
          </w:p>
          <w:p w14:paraId="049614DA" w14:textId="77777777" w:rsidR="008E521F" w:rsidRPr="009E3B8C" w:rsidRDefault="008E521F" w:rsidP="007C7494">
            <w:pPr>
              <w:rPr>
                <w:bCs/>
                <w:sz w:val="20"/>
                <w:szCs w:val="20"/>
              </w:rPr>
            </w:pPr>
            <w:r w:rsidRPr="009E3B8C">
              <w:rPr>
                <w:bCs/>
                <w:sz w:val="20"/>
                <w:szCs w:val="20"/>
              </w:rPr>
              <w:t xml:space="preserve">ИНН 6660152120, КПП 720302001 УФК по Тюменской области (Филиал ФГБУ «ЦЛАТИ по УФО» по Тюменской области, л/счет 20676Х43940), Казначейский счет (расчетный счет) - 03214643000000016700 в УФК по Тюменской области, Наименование банка: Отделение Тюмень Банка России/УФК по Тюменской области </w:t>
            </w:r>
          </w:p>
          <w:p w14:paraId="0CAA9004" w14:textId="77777777" w:rsidR="008E521F" w:rsidRPr="009E3B8C" w:rsidRDefault="008E521F" w:rsidP="007C7494">
            <w:pPr>
              <w:rPr>
                <w:bCs/>
                <w:sz w:val="20"/>
                <w:szCs w:val="20"/>
              </w:rPr>
            </w:pPr>
            <w:r w:rsidRPr="009E3B8C">
              <w:rPr>
                <w:bCs/>
                <w:sz w:val="20"/>
                <w:szCs w:val="20"/>
              </w:rPr>
              <w:t>БИК ТОФК 017102101, Единый казначейский счет (</w:t>
            </w:r>
            <w:proofErr w:type="spellStart"/>
            <w:proofErr w:type="gramStart"/>
            <w:r w:rsidRPr="009E3B8C">
              <w:rPr>
                <w:bCs/>
                <w:sz w:val="20"/>
                <w:szCs w:val="20"/>
              </w:rPr>
              <w:t>корр.счет</w:t>
            </w:r>
            <w:proofErr w:type="spellEnd"/>
            <w:proofErr w:type="gramEnd"/>
            <w:r w:rsidRPr="009E3B8C">
              <w:rPr>
                <w:bCs/>
                <w:sz w:val="20"/>
                <w:szCs w:val="20"/>
              </w:rPr>
              <w:t>) - 40102810945370000060</w:t>
            </w:r>
          </w:p>
          <w:p w14:paraId="0663B25D" w14:textId="77777777" w:rsidR="008E521F" w:rsidRPr="009E3B8C" w:rsidRDefault="008E521F" w:rsidP="007C7494">
            <w:pPr>
              <w:rPr>
                <w:sz w:val="20"/>
                <w:szCs w:val="20"/>
              </w:rPr>
            </w:pPr>
            <w:r w:rsidRPr="009E3B8C">
              <w:rPr>
                <w:bCs/>
                <w:sz w:val="20"/>
                <w:szCs w:val="20"/>
              </w:rPr>
              <w:t>ОГРН 1026604964088, ОКВЭД 71.20.1,</w:t>
            </w:r>
            <w:r w:rsidRPr="009E3B8C">
              <w:rPr>
                <w:sz w:val="20"/>
                <w:szCs w:val="20"/>
              </w:rPr>
              <w:t xml:space="preserve"> ОКОПФ 30002, </w:t>
            </w:r>
            <w:r w:rsidRPr="009E3B8C">
              <w:rPr>
                <w:bCs/>
                <w:sz w:val="20"/>
                <w:szCs w:val="20"/>
              </w:rPr>
              <w:t xml:space="preserve">ОКПО 56077871, </w:t>
            </w:r>
            <w:r w:rsidRPr="009E3B8C">
              <w:rPr>
                <w:sz w:val="20"/>
                <w:szCs w:val="20"/>
              </w:rPr>
              <w:t xml:space="preserve">ОКТМО 71701000001, ОКАТО 71401368000, ОКОГУ 1323020; ОКФС 12. </w:t>
            </w:r>
          </w:p>
        </w:tc>
        <w:tc>
          <w:tcPr>
            <w:tcW w:w="4786" w:type="dxa"/>
            <w:tcBorders>
              <w:top w:val="single" w:sz="4" w:space="0" w:color="auto"/>
              <w:left w:val="single" w:sz="4" w:space="0" w:color="auto"/>
              <w:bottom w:val="single" w:sz="4" w:space="0" w:color="auto"/>
              <w:right w:val="single" w:sz="4" w:space="0" w:color="auto"/>
            </w:tcBorders>
            <w:hideMark/>
          </w:tcPr>
          <w:p w14:paraId="39BE4325" w14:textId="77777777" w:rsidR="008E521F" w:rsidRPr="009E3B8C" w:rsidRDefault="008E521F" w:rsidP="007C7494">
            <w:r w:rsidRPr="009E3B8C">
              <w:lastRenderedPageBreak/>
              <w:t xml:space="preserve"> </w:t>
            </w:r>
          </w:p>
        </w:tc>
      </w:tr>
      <w:tr w:rsidR="005805E6" w:rsidRPr="009E3B8C" w14:paraId="34631EE3" w14:textId="77777777" w:rsidTr="007C7494">
        <w:trPr>
          <w:trHeight w:val="1046"/>
        </w:trPr>
        <w:tc>
          <w:tcPr>
            <w:tcW w:w="4785" w:type="dxa"/>
            <w:tcBorders>
              <w:top w:val="single" w:sz="4" w:space="0" w:color="auto"/>
              <w:left w:val="single" w:sz="4" w:space="0" w:color="auto"/>
              <w:bottom w:val="single" w:sz="4" w:space="0" w:color="auto"/>
              <w:right w:val="single" w:sz="4" w:space="0" w:color="auto"/>
            </w:tcBorders>
          </w:tcPr>
          <w:p w14:paraId="7824D63D" w14:textId="77777777" w:rsidR="008E521F" w:rsidRPr="009E3B8C" w:rsidRDefault="008E521F" w:rsidP="007C7494">
            <w:pPr>
              <w:rPr>
                <w:sz w:val="20"/>
                <w:szCs w:val="20"/>
              </w:rPr>
            </w:pPr>
            <w:r w:rsidRPr="009E3B8C">
              <w:rPr>
                <w:sz w:val="20"/>
                <w:szCs w:val="20"/>
              </w:rPr>
              <w:lastRenderedPageBreak/>
              <w:t xml:space="preserve">Временно исполняющий обязанности </w:t>
            </w:r>
          </w:p>
          <w:p w14:paraId="383BCA89" w14:textId="77777777" w:rsidR="008E521F" w:rsidRPr="009E3B8C" w:rsidRDefault="008E521F" w:rsidP="007C7494">
            <w:pPr>
              <w:rPr>
                <w:sz w:val="20"/>
                <w:szCs w:val="20"/>
              </w:rPr>
            </w:pPr>
            <w:r w:rsidRPr="009E3B8C">
              <w:rPr>
                <w:sz w:val="20"/>
                <w:szCs w:val="20"/>
              </w:rPr>
              <w:t xml:space="preserve">директора филиала ФГБУ «ЦЛАТИ по УФО» </w:t>
            </w:r>
          </w:p>
          <w:p w14:paraId="68D5C4A8" w14:textId="77777777" w:rsidR="008E521F" w:rsidRPr="009E3B8C" w:rsidRDefault="008E521F" w:rsidP="007C7494">
            <w:pPr>
              <w:tabs>
                <w:tab w:val="num" w:pos="540"/>
              </w:tabs>
              <w:rPr>
                <w:sz w:val="20"/>
                <w:szCs w:val="20"/>
              </w:rPr>
            </w:pPr>
            <w:r w:rsidRPr="009E3B8C">
              <w:rPr>
                <w:sz w:val="20"/>
                <w:szCs w:val="20"/>
              </w:rPr>
              <w:t>по Тюменской области</w:t>
            </w:r>
          </w:p>
          <w:p w14:paraId="6BE64788" w14:textId="77777777" w:rsidR="008E521F" w:rsidRPr="009E3B8C" w:rsidRDefault="008E521F" w:rsidP="007C7494">
            <w:pPr>
              <w:rPr>
                <w:sz w:val="20"/>
                <w:szCs w:val="20"/>
              </w:rPr>
            </w:pPr>
            <w:r w:rsidRPr="009E3B8C">
              <w:rPr>
                <w:sz w:val="20"/>
                <w:szCs w:val="20"/>
              </w:rPr>
              <w:t>______________________ М.А. Григорьева</w:t>
            </w:r>
          </w:p>
          <w:p w14:paraId="7C5318D3" w14:textId="77777777" w:rsidR="008E521F" w:rsidRPr="009E3B8C" w:rsidRDefault="008E521F" w:rsidP="007C7494">
            <w:pPr>
              <w:rPr>
                <w:sz w:val="20"/>
                <w:szCs w:val="20"/>
              </w:rPr>
            </w:pPr>
          </w:p>
        </w:tc>
        <w:tc>
          <w:tcPr>
            <w:tcW w:w="4786" w:type="dxa"/>
            <w:tcBorders>
              <w:top w:val="single" w:sz="4" w:space="0" w:color="auto"/>
              <w:left w:val="single" w:sz="4" w:space="0" w:color="auto"/>
              <w:bottom w:val="single" w:sz="4" w:space="0" w:color="auto"/>
              <w:right w:val="single" w:sz="4" w:space="0" w:color="auto"/>
            </w:tcBorders>
          </w:tcPr>
          <w:p w14:paraId="1AEC5090" w14:textId="77777777" w:rsidR="008E521F" w:rsidRPr="009E3B8C" w:rsidRDefault="008E521F" w:rsidP="007C7494"/>
          <w:p w14:paraId="76DB6C2A" w14:textId="77777777" w:rsidR="008E521F" w:rsidRPr="009E3B8C" w:rsidRDefault="008E521F" w:rsidP="007C7494"/>
          <w:p w14:paraId="5AD18EE0" w14:textId="77777777" w:rsidR="008E521F" w:rsidRPr="009E3B8C" w:rsidRDefault="008E521F" w:rsidP="007C7494">
            <w:r w:rsidRPr="009E3B8C">
              <w:t xml:space="preserve">__________________________ /________/ </w:t>
            </w:r>
          </w:p>
        </w:tc>
      </w:tr>
    </w:tbl>
    <w:p w14:paraId="022B99BF" w14:textId="77777777" w:rsidR="008E521F" w:rsidRPr="009E3B8C" w:rsidRDefault="008E521F" w:rsidP="008E521F">
      <w:pPr>
        <w:rPr>
          <w:i/>
        </w:rPr>
      </w:pPr>
    </w:p>
    <w:p w14:paraId="5DB5F6D9" w14:textId="222D5D90" w:rsidR="008E521F" w:rsidRPr="009E3B8C" w:rsidRDefault="008E521F" w:rsidP="008E521F">
      <w:pPr>
        <w:rPr>
          <w:i/>
          <w:sz w:val="20"/>
          <w:szCs w:val="20"/>
        </w:rPr>
      </w:pPr>
      <w:r w:rsidRPr="009E3B8C">
        <w:rPr>
          <w:i/>
          <w:sz w:val="20"/>
          <w:szCs w:val="20"/>
        </w:rPr>
        <w:t xml:space="preserve">*Наименование Товара указывается в соответствии с заявкой </w:t>
      </w:r>
      <w:r w:rsidR="00B72CD7" w:rsidRPr="009E3B8C">
        <w:rPr>
          <w:i/>
          <w:sz w:val="20"/>
          <w:szCs w:val="20"/>
        </w:rPr>
        <w:t>победителя запроса котировок</w:t>
      </w:r>
      <w:r w:rsidRPr="009E3B8C">
        <w:rPr>
          <w:i/>
          <w:sz w:val="20"/>
          <w:szCs w:val="20"/>
        </w:rPr>
        <w:t>.</w:t>
      </w:r>
    </w:p>
    <w:p w14:paraId="28CBC119" w14:textId="77777777" w:rsidR="008E521F" w:rsidRPr="009E3B8C" w:rsidRDefault="008E521F" w:rsidP="008E521F">
      <w:pPr>
        <w:rPr>
          <w:sz w:val="20"/>
          <w:szCs w:val="20"/>
        </w:rPr>
      </w:pPr>
    </w:p>
    <w:p w14:paraId="5C6F286E" w14:textId="77777777" w:rsidR="008E521F" w:rsidRPr="009E3B8C" w:rsidRDefault="008E521F" w:rsidP="00B762D7">
      <w:pPr>
        <w:widowControl w:val="0"/>
        <w:jc w:val="right"/>
        <w:rPr>
          <w:b/>
          <w:sz w:val="20"/>
          <w:szCs w:val="20"/>
        </w:rPr>
      </w:pPr>
    </w:p>
    <w:p w14:paraId="4C93A9FC" w14:textId="15A687D9" w:rsidR="00B762D7" w:rsidRPr="009E3B8C" w:rsidRDefault="00B762D7" w:rsidP="00B762D7">
      <w:pPr>
        <w:widowControl w:val="0"/>
        <w:jc w:val="right"/>
        <w:rPr>
          <w:sz w:val="19"/>
          <w:szCs w:val="19"/>
        </w:rPr>
      </w:pPr>
      <w:r w:rsidRPr="009E3B8C">
        <w:rPr>
          <w:sz w:val="19"/>
          <w:szCs w:val="19"/>
        </w:rPr>
        <w:t>Приложение 1</w:t>
      </w:r>
    </w:p>
    <w:p w14:paraId="57ECF5CC" w14:textId="3B8B5579" w:rsidR="00B762D7" w:rsidRPr="009E3B8C" w:rsidRDefault="003B69F0" w:rsidP="00B762D7">
      <w:pPr>
        <w:widowControl w:val="0"/>
        <w:jc w:val="right"/>
        <w:rPr>
          <w:sz w:val="19"/>
          <w:szCs w:val="19"/>
        </w:rPr>
      </w:pPr>
      <w:r w:rsidRPr="009E3B8C">
        <w:rPr>
          <w:sz w:val="19"/>
          <w:szCs w:val="19"/>
        </w:rPr>
        <w:t>к договору №______</w:t>
      </w:r>
    </w:p>
    <w:p w14:paraId="389E775D" w14:textId="44FE18F8" w:rsidR="00B762D7" w:rsidRPr="009E3B8C" w:rsidRDefault="00B762D7" w:rsidP="00B762D7">
      <w:pPr>
        <w:widowControl w:val="0"/>
        <w:jc w:val="right"/>
        <w:rPr>
          <w:sz w:val="19"/>
          <w:szCs w:val="19"/>
        </w:rPr>
      </w:pPr>
      <w:r w:rsidRPr="009E3B8C">
        <w:rPr>
          <w:sz w:val="19"/>
          <w:szCs w:val="19"/>
        </w:rPr>
        <w:t>от «</w:t>
      </w:r>
      <w:r w:rsidR="003B69F0" w:rsidRPr="009E3B8C">
        <w:rPr>
          <w:sz w:val="19"/>
          <w:szCs w:val="19"/>
        </w:rPr>
        <w:t>___» _________</w:t>
      </w:r>
      <w:r w:rsidRPr="009E3B8C">
        <w:rPr>
          <w:sz w:val="19"/>
          <w:szCs w:val="19"/>
        </w:rPr>
        <w:t>20</w:t>
      </w:r>
      <w:r w:rsidR="00701325" w:rsidRPr="009E3B8C">
        <w:rPr>
          <w:sz w:val="19"/>
          <w:szCs w:val="19"/>
        </w:rPr>
        <w:t>25</w:t>
      </w:r>
      <w:r w:rsidRPr="009E3B8C">
        <w:rPr>
          <w:sz w:val="19"/>
          <w:szCs w:val="19"/>
        </w:rPr>
        <w:t xml:space="preserve"> года</w:t>
      </w:r>
    </w:p>
    <w:p w14:paraId="325605F9" w14:textId="77777777" w:rsidR="00B762D7" w:rsidRPr="009E3B8C" w:rsidRDefault="00B762D7" w:rsidP="00B762D7">
      <w:pPr>
        <w:widowControl w:val="0"/>
        <w:ind w:firstLine="284"/>
        <w:jc w:val="center"/>
        <w:rPr>
          <w:b/>
          <w:bCs/>
          <w:sz w:val="19"/>
          <w:szCs w:val="19"/>
        </w:rPr>
      </w:pPr>
    </w:p>
    <w:p w14:paraId="4E73019E" w14:textId="5E86A3EF" w:rsidR="006B44A4" w:rsidRPr="009E3B8C" w:rsidRDefault="006B44A4" w:rsidP="001D6EE0">
      <w:pPr>
        <w:jc w:val="both"/>
        <w:rPr>
          <w:b/>
          <w:sz w:val="20"/>
          <w:szCs w:val="20"/>
        </w:rPr>
      </w:pPr>
    </w:p>
    <w:p w14:paraId="7EEA7CDD" w14:textId="58DE4A77" w:rsidR="00FF3E0A" w:rsidRPr="009E3B8C" w:rsidRDefault="00FF3E0A" w:rsidP="001D6EE0">
      <w:pPr>
        <w:jc w:val="both"/>
        <w:rPr>
          <w:b/>
          <w:bCs/>
        </w:rPr>
      </w:pPr>
    </w:p>
    <w:p w14:paraId="6F755722" w14:textId="77777777" w:rsidR="008E521F" w:rsidRPr="009E3B8C" w:rsidRDefault="008E521F" w:rsidP="008E521F">
      <w:pPr>
        <w:jc w:val="center"/>
        <w:rPr>
          <w:b/>
          <w:kern w:val="28"/>
        </w:rPr>
      </w:pPr>
      <w:r w:rsidRPr="009E3B8C">
        <w:rPr>
          <w:b/>
          <w:kern w:val="28"/>
        </w:rPr>
        <w:t>ТЕХНИЧЕСКОЕ ЗАДАНИЕ</w:t>
      </w:r>
    </w:p>
    <w:p w14:paraId="039C9703" w14:textId="77777777" w:rsidR="008E521F" w:rsidRPr="009E3B8C" w:rsidRDefault="008E521F" w:rsidP="008E521F">
      <w:pPr>
        <w:jc w:val="center"/>
        <w:rPr>
          <w:b/>
        </w:rPr>
      </w:pPr>
      <w:r w:rsidRPr="009E3B8C">
        <w:rPr>
          <w:b/>
          <w:kern w:val="28"/>
        </w:rPr>
        <w:t xml:space="preserve">на </w:t>
      </w:r>
      <w:r w:rsidRPr="009E3B8C">
        <w:rPr>
          <w:b/>
        </w:rPr>
        <w:t xml:space="preserve">поставку </w:t>
      </w:r>
      <w:r w:rsidRPr="009E3B8C">
        <w:rPr>
          <w:b/>
          <w:bCs/>
        </w:rPr>
        <w:t>нефтепродуктов с использованием топливных электронных карт</w:t>
      </w:r>
      <w:r w:rsidRPr="009E3B8C">
        <w:rPr>
          <w:b/>
        </w:rPr>
        <w:t xml:space="preserve"> </w:t>
      </w:r>
      <w:r w:rsidRPr="009E3B8C">
        <w:rPr>
          <w:b/>
          <w:bCs/>
        </w:rPr>
        <w:t>для нужд филиала ФГБУ "ЦЛАТИ по УФО" по Тюменской области в 2 квартале 2025 года</w:t>
      </w:r>
      <w:r w:rsidRPr="009E3B8C">
        <w:rPr>
          <w:b/>
        </w:rPr>
        <w:t>.</w:t>
      </w:r>
    </w:p>
    <w:p w14:paraId="2959F1AF" w14:textId="77777777" w:rsidR="008E521F" w:rsidRPr="009E3B8C" w:rsidRDefault="008E521F" w:rsidP="008E521F">
      <w:pPr>
        <w:ind w:firstLine="709"/>
        <w:jc w:val="both"/>
        <w:rPr>
          <w:b/>
          <w:kern w:val="28"/>
          <w:sz w:val="22"/>
          <w:szCs w:val="22"/>
        </w:rPr>
      </w:pPr>
    </w:p>
    <w:p w14:paraId="7A9984C3" w14:textId="77777777" w:rsidR="008E521F" w:rsidRPr="009E3B8C" w:rsidRDefault="008E521F" w:rsidP="008E521F">
      <w:pPr>
        <w:ind w:firstLine="709"/>
        <w:jc w:val="both"/>
        <w:rPr>
          <w:bCs/>
          <w:sz w:val="22"/>
          <w:szCs w:val="22"/>
        </w:rPr>
      </w:pPr>
      <w:r w:rsidRPr="009E3B8C">
        <w:rPr>
          <w:b/>
          <w:sz w:val="22"/>
          <w:szCs w:val="22"/>
        </w:rPr>
        <w:t>Объект закупки:</w:t>
      </w:r>
      <w:r w:rsidRPr="009E3B8C">
        <w:rPr>
          <w:kern w:val="28"/>
          <w:sz w:val="22"/>
          <w:szCs w:val="22"/>
        </w:rPr>
        <w:t xml:space="preserve"> поставка </w:t>
      </w:r>
      <w:r w:rsidRPr="009E3B8C">
        <w:rPr>
          <w:bCs/>
          <w:sz w:val="22"/>
          <w:szCs w:val="22"/>
        </w:rPr>
        <w:t>нефтепродуктов с использованием топливных электронных карт</w:t>
      </w:r>
      <w:r w:rsidRPr="009E3B8C">
        <w:rPr>
          <w:sz w:val="22"/>
          <w:szCs w:val="22"/>
        </w:rPr>
        <w:t>.</w:t>
      </w:r>
    </w:p>
    <w:p w14:paraId="6E8723E6" w14:textId="77777777" w:rsidR="008E521F" w:rsidRPr="009E3B8C" w:rsidRDefault="008E521F" w:rsidP="008E521F">
      <w:pPr>
        <w:ind w:firstLine="709"/>
        <w:jc w:val="both"/>
        <w:rPr>
          <w:rFonts w:eastAsia="Calibri"/>
          <w:sz w:val="22"/>
          <w:szCs w:val="22"/>
        </w:rPr>
      </w:pPr>
      <w:r w:rsidRPr="009E3B8C">
        <w:rPr>
          <w:b/>
          <w:sz w:val="22"/>
          <w:szCs w:val="22"/>
        </w:rPr>
        <w:t xml:space="preserve">1. Описание объекта закупки: </w:t>
      </w:r>
      <w:r w:rsidRPr="009E3B8C">
        <w:rPr>
          <w:sz w:val="22"/>
          <w:szCs w:val="22"/>
        </w:rPr>
        <w:t>согласно Таблицы 1 п. 15 Технического задания</w:t>
      </w:r>
      <w:r w:rsidRPr="009E3B8C">
        <w:rPr>
          <w:b/>
          <w:sz w:val="22"/>
          <w:szCs w:val="22"/>
        </w:rPr>
        <w:t>.</w:t>
      </w:r>
    </w:p>
    <w:p w14:paraId="51792085" w14:textId="77777777" w:rsidR="008E521F" w:rsidRPr="009E3B8C" w:rsidRDefault="008E521F" w:rsidP="008E521F">
      <w:pPr>
        <w:tabs>
          <w:tab w:val="left" w:pos="360"/>
        </w:tabs>
        <w:ind w:firstLine="709"/>
        <w:jc w:val="both"/>
        <w:rPr>
          <w:b/>
          <w:sz w:val="22"/>
          <w:szCs w:val="22"/>
        </w:rPr>
      </w:pPr>
      <w:r w:rsidRPr="009E3B8C">
        <w:rPr>
          <w:b/>
          <w:bCs/>
          <w:sz w:val="22"/>
          <w:szCs w:val="22"/>
        </w:rPr>
        <w:t xml:space="preserve">2. Количество поставляемых товаров: </w:t>
      </w:r>
      <w:r w:rsidRPr="009E3B8C">
        <w:rPr>
          <w:sz w:val="22"/>
          <w:szCs w:val="22"/>
        </w:rPr>
        <w:t>согласно Таблицы 1 п. 15 Технического задания</w:t>
      </w:r>
      <w:r w:rsidRPr="009E3B8C">
        <w:rPr>
          <w:b/>
          <w:sz w:val="22"/>
          <w:szCs w:val="22"/>
        </w:rPr>
        <w:t>.</w:t>
      </w:r>
    </w:p>
    <w:p w14:paraId="2EE172CC" w14:textId="77777777" w:rsidR="008E521F" w:rsidRPr="009E3B8C" w:rsidRDefault="008E521F" w:rsidP="008E521F">
      <w:pPr>
        <w:tabs>
          <w:tab w:val="left" w:pos="360"/>
        </w:tabs>
        <w:ind w:firstLine="709"/>
        <w:jc w:val="both"/>
        <w:rPr>
          <w:sz w:val="22"/>
          <w:szCs w:val="22"/>
        </w:rPr>
      </w:pPr>
      <w:r w:rsidRPr="009E3B8C">
        <w:rPr>
          <w:b/>
          <w:sz w:val="22"/>
          <w:szCs w:val="22"/>
        </w:rPr>
        <w:t>3</w:t>
      </w:r>
      <w:r w:rsidRPr="009E3B8C">
        <w:rPr>
          <w:sz w:val="22"/>
          <w:szCs w:val="22"/>
        </w:rPr>
        <w:t xml:space="preserve">. </w:t>
      </w:r>
      <w:r w:rsidRPr="009E3B8C">
        <w:rPr>
          <w:b/>
          <w:bCs/>
          <w:sz w:val="22"/>
          <w:szCs w:val="22"/>
        </w:rPr>
        <w:t>Место поставки товаров</w:t>
      </w:r>
      <w:r w:rsidRPr="009E3B8C">
        <w:rPr>
          <w:sz w:val="22"/>
          <w:szCs w:val="22"/>
        </w:rPr>
        <w:t xml:space="preserve">: Поставка осуществляется путем заправки Товаром транспортных средств Заказчика на автозаправочных станциях (далее по тексту – «АЗС»), расположенных на территории </w:t>
      </w:r>
      <w:proofErr w:type="spellStart"/>
      <w:r w:rsidRPr="009E3B8C">
        <w:rPr>
          <w:sz w:val="22"/>
          <w:szCs w:val="22"/>
        </w:rPr>
        <w:t>г.Тюмень</w:t>
      </w:r>
      <w:proofErr w:type="spellEnd"/>
      <w:r w:rsidRPr="009E3B8C">
        <w:rPr>
          <w:sz w:val="22"/>
          <w:szCs w:val="22"/>
        </w:rPr>
        <w:t xml:space="preserve">, </w:t>
      </w:r>
      <w:proofErr w:type="spellStart"/>
      <w:r w:rsidRPr="009E3B8C">
        <w:rPr>
          <w:sz w:val="22"/>
          <w:szCs w:val="22"/>
        </w:rPr>
        <w:t>г.Тобольск</w:t>
      </w:r>
      <w:proofErr w:type="spellEnd"/>
      <w:r w:rsidRPr="009E3B8C">
        <w:rPr>
          <w:sz w:val="22"/>
          <w:szCs w:val="22"/>
        </w:rPr>
        <w:t xml:space="preserve">, </w:t>
      </w:r>
      <w:proofErr w:type="spellStart"/>
      <w:r w:rsidRPr="009E3B8C">
        <w:rPr>
          <w:sz w:val="22"/>
          <w:szCs w:val="22"/>
        </w:rPr>
        <w:t>г.Ишим</w:t>
      </w:r>
      <w:proofErr w:type="spellEnd"/>
      <w:r w:rsidRPr="009E3B8C">
        <w:rPr>
          <w:sz w:val="22"/>
          <w:szCs w:val="22"/>
        </w:rPr>
        <w:t xml:space="preserve">, </w:t>
      </w:r>
      <w:proofErr w:type="spellStart"/>
      <w:r w:rsidRPr="009E3B8C">
        <w:rPr>
          <w:sz w:val="22"/>
          <w:szCs w:val="22"/>
        </w:rPr>
        <w:t>г.Заводоуковск</w:t>
      </w:r>
      <w:proofErr w:type="spellEnd"/>
      <w:r w:rsidRPr="009E3B8C">
        <w:rPr>
          <w:sz w:val="22"/>
          <w:szCs w:val="22"/>
        </w:rPr>
        <w:t xml:space="preserve">, </w:t>
      </w:r>
      <w:proofErr w:type="spellStart"/>
      <w:r w:rsidRPr="009E3B8C">
        <w:rPr>
          <w:sz w:val="22"/>
          <w:szCs w:val="22"/>
        </w:rPr>
        <w:t>г.Ялуторовск</w:t>
      </w:r>
      <w:proofErr w:type="spellEnd"/>
      <w:r w:rsidRPr="009E3B8C">
        <w:rPr>
          <w:sz w:val="22"/>
          <w:szCs w:val="22"/>
        </w:rPr>
        <w:t xml:space="preserve">, г. Екатеринбург, </w:t>
      </w:r>
      <w:proofErr w:type="spellStart"/>
      <w:r w:rsidRPr="009E3B8C">
        <w:rPr>
          <w:sz w:val="22"/>
          <w:szCs w:val="22"/>
        </w:rPr>
        <w:t>г.Курган</w:t>
      </w:r>
      <w:proofErr w:type="spellEnd"/>
      <w:r w:rsidRPr="009E3B8C">
        <w:rPr>
          <w:sz w:val="22"/>
          <w:szCs w:val="22"/>
        </w:rPr>
        <w:t xml:space="preserve">, </w:t>
      </w:r>
      <w:proofErr w:type="spellStart"/>
      <w:r w:rsidRPr="009E3B8C">
        <w:rPr>
          <w:sz w:val="22"/>
          <w:szCs w:val="22"/>
        </w:rPr>
        <w:t>г.Муравленко</w:t>
      </w:r>
      <w:proofErr w:type="spellEnd"/>
      <w:r w:rsidRPr="009E3B8C">
        <w:rPr>
          <w:sz w:val="22"/>
          <w:szCs w:val="22"/>
        </w:rPr>
        <w:t xml:space="preserve">, </w:t>
      </w:r>
      <w:proofErr w:type="spellStart"/>
      <w:r w:rsidRPr="009E3B8C">
        <w:rPr>
          <w:sz w:val="22"/>
          <w:szCs w:val="22"/>
        </w:rPr>
        <w:t>г.Нижневартовск</w:t>
      </w:r>
      <w:proofErr w:type="spellEnd"/>
      <w:r w:rsidRPr="009E3B8C">
        <w:rPr>
          <w:sz w:val="22"/>
          <w:szCs w:val="22"/>
        </w:rPr>
        <w:t xml:space="preserve">, </w:t>
      </w:r>
      <w:proofErr w:type="spellStart"/>
      <w:r w:rsidRPr="009E3B8C">
        <w:rPr>
          <w:sz w:val="22"/>
          <w:szCs w:val="22"/>
        </w:rPr>
        <w:t>г.Ноябрьск</w:t>
      </w:r>
      <w:proofErr w:type="spellEnd"/>
      <w:r w:rsidRPr="009E3B8C">
        <w:rPr>
          <w:sz w:val="22"/>
          <w:szCs w:val="22"/>
        </w:rPr>
        <w:t xml:space="preserve">, </w:t>
      </w:r>
      <w:proofErr w:type="spellStart"/>
      <w:r w:rsidRPr="009E3B8C">
        <w:rPr>
          <w:sz w:val="22"/>
          <w:szCs w:val="22"/>
        </w:rPr>
        <w:t>г.Пыть-Ях</w:t>
      </w:r>
      <w:proofErr w:type="spellEnd"/>
      <w:r w:rsidRPr="009E3B8C">
        <w:rPr>
          <w:sz w:val="22"/>
          <w:szCs w:val="22"/>
        </w:rPr>
        <w:t xml:space="preserve">, </w:t>
      </w:r>
      <w:proofErr w:type="spellStart"/>
      <w:r w:rsidRPr="009E3B8C">
        <w:rPr>
          <w:sz w:val="22"/>
          <w:szCs w:val="22"/>
        </w:rPr>
        <w:t>п.Губкинский</w:t>
      </w:r>
      <w:proofErr w:type="spellEnd"/>
      <w:r w:rsidRPr="009E3B8C">
        <w:rPr>
          <w:sz w:val="22"/>
          <w:szCs w:val="22"/>
        </w:rPr>
        <w:t xml:space="preserve">, </w:t>
      </w:r>
      <w:proofErr w:type="spellStart"/>
      <w:r w:rsidRPr="009E3B8C">
        <w:rPr>
          <w:sz w:val="22"/>
          <w:szCs w:val="22"/>
        </w:rPr>
        <w:t>п.Пурпе</w:t>
      </w:r>
      <w:proofErr w:type="spellEnd"/>
      <w:r w:rsidRPr="009E3B8C">
        <w:rPr>
          <w:sz w:val="22"/>
          <w:szCs w:val="22"/>
        </w:rPr>
        <w:t xml:space="preserve">, п. </w:t>
      </w:r>
      <w:proofErr w:type="spellStart"/>
      <w:r w:rsidRPr="009E3B8C">
        <w:rPr>
          <w:sz w:val="22"/>
          <w:szCs w:val="22"/>
        </w:rPr>
        <w:t>Пуровский</w:t>
      </w:r>
      <w:proofErr w:type="spellEnd"/>
      <w:r w:rsidRPr="009E3B8C">
        <w:rPr>
          <w:sz w:val="22"/>
          <w:szCs w:val="22"/>
        </w:rPr>
        <w:t xml:space="preserve">, п. </w:t>
      </w:r>
      <w:proofErr w:type="spellStart"/>
      <w:r w:rsidRPr="009E3B8C">
        <w:rPr>
          <w:sz w:val="22"/>
          <w:szCs w:val="22"/>
        </w:rPr>
        <w:t>Коротчаево</w:t>
      </w:r>
      <w:proofErr w:type="spellEnd"/>
      <w:r w:rsidRPr="009E3B8C">
        <w:rPr>
          <w:sz w:val="22"/>
          <w:szCs w:val="22"/>
        </w:rPr>
        <w:t>. Наличие АЗС на Федеральных дорогах, ведущих от г. Тюмень к вышеуказанным населенным пунктам.</w:t>
      </w:r>
    </w:p>
    <w:p w14:paraId="19FDC5D7" w14:textId="77777777" w:rsidR="008E521F" w:rsidRPr="009E3B8C" w:rsidRDefault="008E521F" w:rsidP="008E521F">
      <w:pPr>
        <w:autoSpaceDE w:val="0"/>
        <w:autoSpaceDN w:val="0"/>
        <w:adjustRightInd w:val="0"/>
        <w:ind w:firstLine="709"/>
        <w:jc w:val="both"/>
        <w:rPr>
          <w:sz w:val="22"/>
          <w:szCs w:val="22"/>
        </w:rPr>
      </w:pPr>
      <w:r w:rsidRPr="009E3B8C">
        <w:rPr>
          <w:b/>
          <w:bCs/>
          <w:sz w:val="22"/>
          <w:szCs w:val="22"/>
        </w:rPr>
        <w:t>4. Сроки (периоды) поставки товаров</w:t>
      </w:r>
      <w:r w:rsidRPr="009E3B8C">
        <w:rPr>
          <w:sz w:val="22"/>
          <w:szCs w:val="22"/>
        </w:rPr>
        <w:t>:</w:t>
      </w:r>
      <w:r w:rsidRPr="009E3B8C">
        <w:rPr>
          <w:bCs/>
          <w:sz w:val="22"/>
          <w:szCs w:val="22"/>
        </w:rPr>
        <w:t xml:space="preserve"> ежедневно и круглосуточно </w:t>
      </w:r>
      <w:r w:rsidRPr="009E3B8C">
        <w:rPr>
          <w:sz w:val="22"/>
          <w:szCs w:val="22"/>
        </w:rPr>
        <w:t xml:space="preserve">с даты заключения договора по 30.06.2025 г. </w:t>
      </w:r>
    </w:p>
    <w:p w14:paraId="379B98C1" w14:textId="77777777" w:rsidR="008E521F" w:rsidRPr="009E3B8C" w:rsidRDefault="008E521F" w:rsidP="008E521F">
      <w:pPr>
        <w:autoSpaceDE w:val="0"/>
        <w:autoSpaceDN w:val="0"/>
        <w:adjustRightInd w:val="0"/>
        <w:ind w:firstLine="709"/>
        <w:jc w:val="both"/>
        <w:rPr>
          <w:sz w:val="22"/>
          <w:szCs w:val="22"/>
        </w:rPr>
      </w:pPr>
      <w:r w:rsidRPr="009E3B8C">
        <w:rPr>
          <w:b/>
          <w:bCs/>
          <w:sz w:val="22"/>
          <w:szCs w:val="22"/>
        </w:rPr>
        <w:lastRenderedPageBreak/>
        <w:t xml:space="preserve">5. Источник финансирования: </w:t>
      </w:r>
      <w:r w:rsidRPr="009E3B8C">
        <w:rPr>
          <w:sz w:val="22"/>
          <w:szCs w:val="22"/>
        </w:rPr>
        <w:t xml:space="preserve">средства бюджетного учреждения от приносящей доход деятельности. </w:t>
      </w:r>
    </w:p>
    <w:p w14:paraId="6740012C" w14:textId="77777777" w:rsidR="008E521F" w:rsidRPr="009E3B8C" w:rsidRDefault="008E521F" w:rsidP="008E521F">
      <w:pPr>
        <w:ind w:firstLine="709"/>
        <w:jc w:val="both"/>
        <w:rPr>
          <w:sz w:val="22"/>
          <w:szCs w:val="22"/>
        </w:rPr>
      </w:pPr>
      <w:r w:rsidRPr="009E3B8C">
        <w:rPr>
          <w:b/>
          <w:bCs/>
          <w:sz w:val="22"/>
          <w:szCs w:val="22"/>
        </w:rPr>
        <w:t>6. Форма, сроки и порядок оплаты товаров:</w:t>
      </w:r>
      <w:r w:rsidRPr="009E3B8C">
        <w:rPr>
          <w:sz w:val="22"/>
          <w:szCs w:val="22"/>
        </w:rPr>
        <w:t xml:space="preserve"> Форма оплаты безналичная. Оплата по Договору осуществляется ежемесячно путем перечисления денежных средств на расчетный счет Поставщика за фактически поставленный в течение календарного (расчетного) месяца Товар.</w:t>
      </w:r>
    </w:p>
    <w:p w14:paraId="1D79E5C1" w14:textId="77777777" w:rsidR="008E521F" w:rsidRPr="009E3B8C" w:rsidRDefault="008E521F" w:rsidP="008E521F">
      <w:pPr>
        <w:tabs>
          <w:tab w:val="left" w:pos="360"/>
        </w:tabs>
        <w:ind w:firstLine="709"/>
        <w:jc w:val="both"/>
        <w:rPr>
          <w:sz w:val="22"/>
          <w:szCs w:val="22"/>
        </w:rPr>
      </w:pPr>
      <w:r w:rsidRPr="009E3B8C">
        <w:rPr>
          <w:sz w:val="22"/>
          <w:szCs w:val="22"/>
        </w:rPr>
        <w:t xml:space="preserve">Заказчик оплачивает стоимость выбранного товара за календарный (расчетный) месяц в течение </w:t>
      </w:r>
      <w:r w:rsidRPr="009E3B8C">
        <w:rPr>
          <w:b/>
          <w:sz w:val="22"/>
          <w:szCs w:val="22"/>
        </w:rPr>
        <w:t>7 (Семи) рабочих дней</w:t>
      </w:r>
      <w:r w:rsidRPr="009E3B8C">
        <w:rPr>
          <w:sz w:val="22"/>
          <w:szCs w:val="22"/>
        </w:rPr>
        <w:t xml:space="preserve"> с даты подписания Заказчиком документов о приемке (товарной накладной и/или УПД) при условии предоставления Поставщиком счета на оплату. </w:t>
      </w:r>
      <w:r w:rsidRPr="009E3B8C">
        <w:rPr>
          <w:bCs/>
          <w:sz w:val="22"/>
          <w:szCs w:val="22"/>
        </w:rPr>
        <w:t>Аванс не предусмотрен.</w:t>
      </w:r>
    </w:p>
    <w:p w14:paraId="686FDEC0" w14:textId="77777777" w:rsidR="008E521F" w:rsidRPr="009E3B8C" w:rsidRDefault="008E521F" w:rsidP="008E521F">
      <w:pPr>
        <w:tabs>
          <w:tab w:val="left" w:pos="360"/>
        </w:tabs>
        <w:ind w:firstLine="709"/>
        <w:jc w:val="both"/>
        <w:rPr>
          <w:sz w:val="22"/>
          <w:szCs w:val="22"/>
        </w:rPr>
      </w:pPr>
      <w:r w:rsidRPr="009E3B8C">
        <w:rPr>
          <w:b/>
          <w:sz w:val="22"/>
          <w:szCs w:val="22"/>
        </w:rPr>
        <w:t>7.</w:t>
      </w:r>
      <w:r w:rsidRPr="009E3B8C">
        <w:rPr>
          <w:sz w:val="22"/>
          <w:szCs w:val="22"/>
        </w:rPr>
        <w:t xml:space="preserve"> </w:t>
      </w:r>
      <w:r w:rsidRPr="009E3B8C">
        <w:rPr>
          <w:b/>
          <w:bCs/>
          <w:sz w:val="22"/>
          <w:szCs w:val="22"/>
        </w:rPr>
        <w:t>Условия поставки товаров</w:t>
      </w:r>
      <w:r w:rsidRPr="009E3B8C">
        <w:rPr>
          <w:sz w:val="22"/>
          <w:szCs w:val="22"/>
        </w:rPr>
        <w:t xml:space="preserve">: поставка товара осуществляется силами и за счет Поставщика. Товар передается по топливным электронным картам (далее - Карты). После подписания договора Сторонами Поставщик в течение 3-х рабочих дней с даты направления заявки, обязан выдать Заказчику необходимое количество Карт (согласно заявки), при предъявлении которых будет осуществляться передача товара и заправка транспортных средств Заказчика. Карты, выдаваемые при заключении настоящего договора, а также дополнительные Карты выдаются бесплатно. </w:t>
      </w:r>
    </w:p>
    <w:p w14:paraId="26C14A16" w14:textId="77777777" w:rsidR="008E521F" w:rsidRPr="009E3B8C" w:rsidRDefault="008E521F" w:rsidP="008E521F">
      <w:pPr>
        <w:shd w:val="clear" w:color="auto" w:fill="FFFFFF"/>
        <w:tabs>
          <w:tab w:val="left" w:pos="0"/>
        </w:tabs>
        <w:ind w:firstLine="709"/>
        <w:jc w:val="both"/>
        <w:rPr>
          <w:sz w:val="22"/>
          <w:szCs w:val="22"/>
        </w:rPr>
      </w:pPr>
      <w:r w:rsidRPr="009E3B8C">
        <w:rPr>
          <w:sz w:val="22"/>
          <w:szCs w:val="22"/>
        </w:rPr>
        <w:t>Передача товара осуществляется через топливораздаточные колонки АЗС Поставщика. Заказчик самостоятельно определяет периодичность поставок, а также количество товара. Товар передается Поставщиком водителям Заказчика. После каждой операции с картой Заказчику в обязательном порядке выдается чек терминала.</w:t>
      </w:r>
    </w:p>
    <w:p w14:paraId="6043FBC4" w14:textId="77777777" w:rsidR="008E521F" w:rsidRPr="009E3B8C" w:rsidRDefault="008E521F" w:rsidP="008E521F">
      <w:pPr>
        <w:shd w:val="clear" w:color="auto" w:fill="FFFFFF"/>
        <w:tabs>
          <w:tab w:val="left" w:pos="0"/>
        </w:tabs>
        <w:ind w:firstLine="709"/>
        <w:jc w:val="both"/>
        <w:rPr>
          <w:sz w:val="22"/>
          <w:szCs w:val="22"/>
        </w:rPr>
      </w:pPr>
      <w:r w:rsidRPr="009E3B8C">
        <w:rPr>
          <w:sz w:val="22"/>
          <w:szCs w:val="22"/>
        </w:rPr>
        <w:t>По итогам месяца стороны производят сверку количества переданного товара. Акт сверки направляет Поставщик.</w:t>
      </w:r>
    </w:p>
    <w:p w14:paraId="2B1E7CE0" w14:textId="77777777" w:rsidR="008E521F" w:rsidRPr="009E3B8C" w:rsidRDefault="008E521F" w:rsidP="008E521F">
      <w:pPr>
        <w:tabs>
          <w:tab w:val="left" w:pos="360"/>
        </w:tabs>
        <w:ind w:firstLine="709"/>
        <w:jc w:val="both"/>
        <w:rPr>
          <w:sz w:val="22"/>
          <w:szCs w:val="22"/>
        </w:rPr>
      </w:pPr>
      <w:r w:rsidRPr="009E3B8C">
        <w:rPr>
          <w:b/>
          <w:bCs/>
          <w:sz w:val="22"/>
          <w:szCs w:val="22"/>
        </w:rPr>
        <w:t>8. Общие требования к товарам</w:t>
      </w:r>
      <w:r w:rsidRPr="009E3B8C">
        <w:rPr>
          <w:sz w:val="22"/>
          <w:szCs w:val="22"/>
        </w:rPr>
        <w:t>: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Поставляемый товар должен соответствовать требованиям технического задания.</w:t>
      </w:r>
    </w:p>
    <w:p w14:paraId="4BA95BB7" w14:textId="77777777" w:rsidR="008E521F" w:rsidRPr="009E3B8C" w:rsidRDefault="008E521F" w:rsidP="008E521F">
      <w:pPr>
        <w:tabs>
          <w:tab w:val="left" w:pos="360"/>
          <w:tab w:val="left" w:pos="426"/>
        </w:tabs>
        <w:ind w:firstLine="709"/>
        <w:jc w:val="both"/>
        <w:rPr>
          <w:sz w:val="22"/>
          <w:szCs w:val="22"/>
        </w:rPr>
      </w:pPr>
      <w:r w:rsidRPr="009E3B8C">
        <w:rPr>
          <w:sz w:val="22"/>
          <w:szCs w:val="22"/>
        </w:rPr>
        <w:t xml:space="preserve">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действующим законодательством. </w:t>
      </w:r>
    </w:p>
    <w:p w14:paraId="3B305A1E" w14:textId="77777777" w:rsidR="008E521F" w:rsidRPr="009E3B8C" w:rsidRDefault="008E521F" w:rsidP="008E521F">
      <w:pPr>
        <w:tabs>
          <w:tab w:val="left" w:pos="252"/>
        </w:tabs>
        <w:ind w:firstLine="709"/>
        <w:jc w:val="both"/>
        <w:rPr>
          <w:sz w:val="22"/>
          <w:szCs w:val="22"/>
        </w:rPr>
      </w:pPr>
      <w:r w:rsidRPr="009E3B8C">
        <w:rPr>
          <w:b/>
          <w:sz w:val="22"/>
          <w:szCs w:val="22"/>
        </w:rPr>
        <w:t>9.</w:t>
      </w:r>
      <w:r w:rsidRPr="009E3B8C">
        <w:rPr>
          <w:sz w:val="22"/>
          <w:szCs w:val="22"/>
        </w:rPr>
        <w:t xml:space="preserve"> </w:t>
      </w:r>
      <w:r w:rsidRPr="009E3B8C">
        <w:rPr>
          <w:b/>
          <w:bCs/>
          <w:sz w:val="22"/>
          <w:szCs w:val="22"/>
        </w:rPr>
        <w:t xml:space="preserve">Требования к качеству товаров, качественным (потребительским) свойствам товаров: </w:t>
      </w:r>
      <w:r w:rsidRPr="009E3B8C">
        <w:rPr>
          <w:bCs/>
          <w:sz w:val="22"/>
          <w:szCs w:val="22"/>
        </w:rPr>
        <w:t>в соответствии с Таблицей 1 пункта 15</w:t>
      </w:r>
      <w:r w:rsidRPr="009E3B8C">
        <w:rPr>
          <w:sz w:val="22"/>
          <w:szCs w:val="22"/>
        </w:rPr>
        <w:t xml:space="preserve"> настоящего Технического задания.</w:t>
      </w:r>
    </w:p>
    <w:p w14:paraId="48FDF42F" w14:textId="77777777" w:rsidR="008E521F" w:rsidRPr="009E3B8C" w:rsidRDefault="008E521F" w:rsidP="008E521F">
      <w:pPr>
        <w:tabs>
          <w:tab w:val="left" w:pos="426"/>
        </w:tabs>
        <w:ind w:firstLine="709"/>
        <w:jc w:val="both"/>
        <w:rPr>
          <w:bCs/>
          <w:sz w:val="22"/>
          <w:szCs w:val="22"/>
        </w:rPr>
      </w:pPr>
      <w:r w:rsidRPr="009E3B8C">
        <w:rPr>
          <w:bCs/>
          <w:sz w:val="22"/>
          <w:szCs w:val="22"/>
        </w:rPr>
        <w:t>Товар должен обеспечивать предусмотренную производителем функциональность. Товар должен быть пригоден для целей, для которых Товар такого рода используется.</w:t>
      </w:r>
    </w:p>
    <w:p w14:paraId="518D8D42" w14:textId="77777777" w:rsidR="008E521F" w:rsidRPr="009E3B8C" w:rsidRDefault="008E521F" w:rsidP="008E521F">
      <w:pPr>
        <w:tabs>
          <w:tab w:val="left" w:pos="426"/>
        </w:tabs>
        <w:ind w:firstLine="709"/>
        <w:jc w:val="both"/>
        <w:rPr>
          <w:sz w:val="22"/>
          <w:szCs w:val="22"/>
        </w:rPr>
      </w:pPr>
      <w:r w:rsidRPr="009E3B8C">
        <w:rPr>
          <w:sz w:val="22"/>
          <w:szCs w:val="22"/>
        </w:rPr>
        <w:t>Качество поставляемого товара должно соответствовать условиям договора, государственным стандартам Российской Федерации, нормативно-технических документов, подтверждаться и сопровождаться необходимыми документами о качестве в соответствии с действующим законодательством РФ.</w:t>
      </w:r>
    </w:p>
    <w:p w14:paraId="3E71032E" w14:textId="77777777" w:rsidR="008E521F" w:rsidRPr="009E3B8C" w:rsidRDefault="008E521F" w:rsidP="008E521F">
      <w:pPr>
        <w:tabs>
          <w:tab w:val="left" w:pos="0"/>
        </w:tabs>
        <w:autoSpaceDE w:val="0"/>
        <w:autoSpaceDN w:val="0"/>
        <w:adjustRightInd w:val="0"/>
        <w:ind w:firstLine="709"/>
        <w:jc w:val="both"/>
        <w:rPr>
          <w:sz w:val="22"/>
          <w:szCs w:val="22"/>
        </w:rPr>
      </w:pPr>
      <w:r w:rsidRPr="009E3B8C">
        <w:rPr>
          <w:sz w:val="22"/>
          <w:szCs w:val="22"/>
        </w:rPr>
        <w:t xml:space="preserve">Качество поставляемого товара должно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РФ от 27.02.2008 № 118, </w:t>
      </w:r>
      <w:hyperlink r:id="rId31" w:history="1">
        <w:r w:rsidRPr="009E3B8C">
          <w:rPr>
            <w:sz w:val="22"/>
            <w:szCs w:val="22"/>
          </w:rPr>
          <w:t>ГОСТ Р 51105-2020</w:t>
        </w:r>
      </w:hyperlink>
      <w:r w:rsidRPr="009E3B8C">
        <w:rPr>
          <w:sz w:val="22"/>
          <w:szCs w:val="22"/>
        </w:rPr>
        <w:t>, ГОСТ Р 51866-2002 и иной нормативно-технической документации, иметь необходимые сертификаты соответствия (декларации о соответствии), оформленные надлежащим образом.</w:t>
      </w:r>
    </w:p>
    <w:p w14:paraId="1093CC43" w14:textId="77777777" w:rsidR="008E521F" w:rsidRPr="009E3B8C" w:rsidRDefault="008E521F" w:rsidP="008E521F">
      <w:pPr>
        <w:ind w:firstLine="709"/>
        <w:jc w:val="both"/>
        <w:rPr>
          <w:sz w:val="22"/>
          <w:szCs w:val="22"/>
        </w:rPr>
      </w:pPr>
      <w:r w:rsidRPr="009E3B8C">
        <w:rPr>
          <w:sz w:val="22"/>
          <w:szCs w:val="22"/>
        </w:rPr>
        <w:t>Экспертиза товара (в случае необходимости подтверждения наличия выявленных недостатков в товаре и их производственный характер) проводится за счет Поставщика.</w:t>
      </w:r>
    </w:p>
    <w:p w14:paraId="110FE3EF" w14:textId="77777777" w:rsidR="008E521F" w:rsidRPr="009E3B8C" w:rsidRDefault="008E521F" w:rsidP="008E521F">
      <w:pPr>
        <w:tabs>
          <w:tab w:val="left" w:pos="426"/>
        </w:tabs>
        <w:autoSpaceDE w:val="0"/>
        <w:adjustRightInd w:val="0"/>
        <w:ind w:firstLine="709"/>
        <w:jc w:val="both"/>
        <w:rPr>
          <w:sz w:val="22"/>
          <w:szCs w:val="22"/>
        </w:rPr>
      </w:pPr>
      <w:r w:rsidRPr="009E3B8C">
        <w:rPr>
          <w:b/>
          <w:bCs/>
          <w:sz w:val="22"/>
          <w:szCs w:val="22"/>
        </w:rPr>
        <w:t xml:space="preserve">10. Требования по комплектности товаров: </w:t>
      </w:r>
      <w:r w:rsidRPr="009E3B8C">
        <w:rPr>
          <w:sz w:val="22"/>
          <w:szCs w:val="22"/>
        </w:rPr>
        <w:t>не установлены.</w:t>
      </w:r>
    </w:p>
    <w:p w14:paraId="29A80724" w14:textId="77777777" w:rsidR="008E521F" w:rsidRPr="009E3B8C" w:rsidRDefault="008E521F" w:rsidP="008E521F">
      <w:pPr>
        <w:tabs>
          <w:tab w:val="left" w:pos="0"/>
        </w:tabs>
        <w:ind w:firstLine="709"/>
        <w:jc w:val="both"/>
        <w:rPr>
          <w:sz w:val="22"/>
          <w:szCs w:val="22"/>
          <w:lang w:eastAsia="zh-CN"/>
        </w:rPr>
      </w:pPr>
      <w:r w:rsidRPr="009E3B8C">
        <w:rPr>
          <w:b/>
          <w:bCs/>
          <w:sz w:val="22"/>
          <w:szCs w:val="22"/>
        </w:rPr>
        <w:t>11. Требования по передаче заказчику технических и иных документов при поставке товаров</w:t>
      </w:r>
      <w:r w:rsidRPr="009E3B8C">
        <w:rPr>
          <w:i/>
          <w:iCs/>
          <w:sz w:val="22"/>
          <w:szCs w:val="22"/>
        </w:rPr>
        <w:t xml:space="preserve">: </w:t>
      </w:r>
      <w:r w:rsidRPr="009E3B8C">
        <w:rPr>
          <w:sz w:val="22"/>
          <w:szCs w:val="22"/>
        </w:rPr>
        <w:t>Весь товар должен быть обеспечен комплектом документации на русском языке, обязательный для данного вида товара, оформленных в соответствии с законодательством Российской Федерации.</w:t>
      </w:r>
      <w:r w:rsidRPr="009E3B8C">
        <w:rPr>
          <w:sz w:val="22"/>
          <w:szCs w:val="22"/>
          <w:lang w:eastAsia="zh-CN"/>
        </w:rPr>
        <w:t xml:space="preserve"> Товар, подлежащий обязательной сертификации (обязательному декларированию о соответствии) должен сопровождаться сертификатами (декларациями о соответствии).</w:t>
      </w:r>
    </w:p>
    <w:p w14:paraId="2E26B636" w14:textId="77777777" w:rsidR="008E521F" w:rsidRPr="009E3B8C" w:rsidRDefault="008E521F" w:rsidP="008E521F">
      <w:pPr>
        <w:autoSpaceDE w:val="0"/>
        <w:autoSpaceDN w:val="0"/>
        <w:adjustRightInd w:val="0"/>
        <w:ind w:firstLine="709"/>
        <w:jc w:val="both"/>
        <w:rPr>
          <w:sz w:val="22"/>
          <w:szCs w:val="22"/>
          <w:lang w:eastAsia="zh-CN"/>
        </w:rPr>
      </w:pPr>
      <w:r w:rsidRPr="009E3B8C">
        <w:rPr>
          <w:b/>
          <w:bCs/>
          <w:sz w:val="22"/>
          <w:szCs w:val="22"/>
        </w:rPr>
        <w:t>12. Требования к безопасности товаров</w:t>
      </w:r>
      <w:r w:rsidRPr="009E3B8C">
        <w:rPr>
          <w:sz w:val="22"/>
          <w:szCs w:val="22"/>
        </w:rPr>
        <w:t>: товар должен быть безопасен для жизни, здоровья сотрудников Заказчика, имущества Заказчика, окружающей среды в соответствии с требованиями, установленными действующим законодательством.</w:t>
      </w:r>
      <w:r w:rsidRPr="009E3B8C">
        <w:rPr>
          <w:sz w:val="22"/>
          <w:szCs w:val="22"/>
          <w:lang w:eastAsia="zh-CN"/>
        </w:rPr>
        <w:t xml:space="preserve"> Товар должен отвечать требованиям сертификации, </w:t>
      </w:r>
      <w:hyperlink r:id="rId32" w:tooltip="Санитарные нормы" w:history="1">
        <w:r w:rsidRPr="009E3B8C">
          <w:rPr>
            <w:rStyle w:val="a9"/>
            <w:color w:val="auto"/>
            <w:sz w:val="22"/>
            <w:szCs w:val="22"/>
            <w:lang w:eastAsia="zh-CN"/>
          </w:rPr>
          <w:t>техническим нормам</w:t>
        </w:r>
      </w:hyperlink>
      <w:r w:rsidRPr="009E3B8C">
        <w:rPr>
          <w:sz w:val="22"/>
          <w:szCs w:val="22"/>
          <w:lang w:eastAsia="zh-CN"/>
        </w:rPr>
        <w:t> и правилам, </w:t>
      </w:r>
      <w:hyperlink r:id="rId33" w:tooltip="Государственные стандарты" w:history="1">
        <w:r w:rsidRPr="009E3B8C">
          <w:rPr>
            <w:rStyle w:val="a9"/>
            <w:color w:val="auto"/>
            <w:sz w:val="22"/>
            <w:szCs w:val="22"/>
            <w:lang w:eastAsia="zh-CN"/>
          </w:rPr>
          <w:t>государственным стандартам</w:t>
        </w:r>
      </w:hyperlink>
      <w:r w:rsidRPr="009E3B8C">
        <w:rPr>
          <w:sz w:val="22"/>
          <w:szCs w:val="22"/>
          <w:lang w:eastAsia="zh-CN"/>
        </w:rPr>
        <w:t>  и иным обязательным требованиям, установленным в соответствии с законодательством РФ и утвержденных для данного вида товара. </w:t>
      </w:r>
    </w:p>
    <w:p w14:paraId="1E29100F" w14:textId="77777777" w:rsidR="008E521F" w:rsidRPr="009E3B8C" w:rsidRDefault="008E521F" w:rsidP="008E521F">
      <w:pPr>
        <w:ind w:firstLine="709"/>
        <w:jc w:val="both"/>
        <w:rPr>
          <w:sz w:val="22"/>
          <w:szCs w:val="22"/>
        </w:rPr>
      </w:pPr>
      <w:r w:rsidRPr="009E3B8C">
        <w:rPr>
          <w:b/>
          <w:bCs/>
          <w:sz w:val="22"/>
          <w:szCs w:val="22"/>
        </w:rPr>
        <w:t>13. Порядок сдачи и приемки товаров:</w:t>
      </w:r>
      <w:r w:rsidRPr="009E3B8C">
        <w:rPr>
          <w:sz w:val="22"/>
          <w:szCs w:val="22"/>
        </w:rPr>
        <w:t xml:space="preserve"> согласно главе 5 Договора.</w:t>
      </w:r>
    </w:p>
    <w:p w14:paraId="2859CC25" w14:textId="77777777" w:rsidR="008E521F" w:rsidRPr="009E3B8C" w:rsidRDefault="008E521F" w:rsidP="008E521F">
      <w:pPr>
        <w:tabs>
          <w:tab w:val="left" w:pos="0"/>
        </w:tabs>
        <w:ind w:firstLine="709"/>
        <w:jc w:val="both"/>
        <w:rPr>
          <w:sz w:val="22"/>
          <w:szCs w:val="22"/>
          <w:lang w:eastAsia="zh-CN"/>
        </w:rPr>
      </w:pPr>
      <w:r w:rsidRPr="009E3B8C">
        <w:rPr>
          <w:b/>
          <w:bCs/>
          <w:sz w:val="22"/>
          <w:szCs w:val="22"/>
        </w:rPr>
        <w:lastRenderedPageBreak/>
        <w:t>14. Требования по сроку гарантий качества:</w:t>
      </w:r>
      <w:r w:rsidRPr="009E3B8C">
        <w:rPr>
          <w:sz w:val="22"/>
          <w:szCs w:val="22"/>
        </w:rPr>
        <w:t xml:space="preserve"> </w:t>
      </w:r>
      <w:r w:rsidRPr="009E3B8C">
        <w:rPr>
          <w:sz w:val="22"/>
          <w:szCs w:val="22"/>
          <w:lang w:eastAsia="zh-CN"/>
        </w:rPr>
        <w:t>Гарантийный срок на Товар установлен на период его использования в транспортном средстве. В течение гарантийного срока Поставщик отвечает за недостатки товара, если они возникли не по вине Заказчика, в том числе за нанесение вреда имуществу Заказчика. Поставщик компенсирует все расходы Заказчика, связанные с устранением вреда имуществу Заказчика, возникшего вследствие использования некачественного товара.</w:t>
      </w:r>
    </w:p>
    <w:p w14:paraId="17F95FDD" w14:textId="77777777" w:rsidR="008E521F" w:rsidRPr="009E3B8C" w:rsidRDefault="008E521F" w:rsidP="008E521F">
      <w:pPr>
        <w:tabs>
          <w:tab w:val="left" w:pos="360"/>
        </w:tabs>
        <w:ind w:firstLine="709"/>
        <w:jc w:val="both"/>
        <w:rPr>
          <w:b/>
          <w:bCs/>
          <w:sz w:val="22"/>
          <w:szCs w:val="22"/>
        </w:rPr>
      </w:pPr>
      <w:r w:rsidRPr="009E3B8C">
        <w:rPr>
          <w:b/>
          <w:bCs/>
          <w:sz w:val="22"/>
          <w:szCs w:val="22"/>
        </w:rPr>
        <w:t>15. Требования к номенклатуре, функциональным и качественным характеристикам товара:</w:t>
      </w:r>
    </w:p>
    <w:p w14:paraId="54DF7282" w14:textId="77777777" w:rsidR="008E521F" w:rsidRPr="009E3B8C" w:rsidRDefault="008E521F" w:rsidP="008E521F">
      <w:pPr>
        <w:tabs>
          <w:tab w:val="left" w:pos="360"/>
        </w:tabs>
        <w:outlineLvl w:val="4"/>
        <w:rPr>
          <w:b/>
          <w:bCs/>
          <w:sz w:val="22"/>
          <w:szCs w:val="22"/>
        </w:rPr>
      </w:pPr>
    </w:p>
    <w:p w14:paraId="1B38BB2C" w14:textId="77777777" w:rsidR="008E521F" w:rsidRPr="009E3B8C" w:rsidRDefault="008E521F" w:rsidP="008E521F">
      <w:pPr>
        <w:tabs>
          <w:tab w:val="left" w:pos="360"/>
        </w:tabs>
        <w:jc w:val="right"/>
        <w:outlineLvl w:val="4"/>
        <w:rPr>
          <w:b/>
          <w:sz w:val="22"/>
          <w:szCs w:val="22"/>
        </w:rPr>
      </w:pPr>
      <w:r w:rsidRPr="009E3B8C">
        <w:rPr>
          <w:b/>
          <w:sz w:val="22"/>
          <w:szCs w:val="22"/>
        </w:rPr>
        <w:t>Таблица 1</w:t>
      </w:r>
    </w:p>
    <w:p w14:paraId="6A714792" w14:textId="77777777" w:rsidR="008E521F" w:rsidRPr="009E3B8C" w:rsidRDefault="008E521F" w:rsidP="008E521F">
      <w:pPr>
        <w:rPr>
          <w:bCs/>
          <w:sz w:val="22"/>
          <w:szCs w:val="22"/>
        </w:rPr>
      </w:pPr>
    </w:p>
    <w:tbl>
      <w:tblPr>
        <w:tblW w:w="9375" w:type="dxa"/>
        <w:tblLayout w:type="fixed"/>
        <w:tblLook w:val="04A0" w:firstRow="1" w:lastRow="0" w:firstColumn="1" w:lastColumn="0" w:noHBand="0" w:noVBand="1"/>
      </w:tblPr>
      <w:tblGrid>
        <w:gridCol w:w="714"/>
        <w:gridCol w:w="7328"/>
        <w:gridCol w:w="1333"/>
      </w:tblGrid>
      <w:tr w:rsidR="009E3B8C" w:rsidRPr="009E3B8C" w14:paraId="36FDBC9C"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16D39BE9" w14:textId="77777777" w:rsidR="008E521F" w:rsidRPr="009E3B8C" w:rsidRDefault="008E521F" w:rsidP="007C7494">
            <w:pPr>
              <w:jc w:val="center"/>
              <w:rPr>
                <w:sz w:val="22"/>
                <w:szCs w:val="22"/>
              </w:rPr>
            </w:pPr>
            <w:r w:rsidRPr="009E3B8C">
              <w:rPr>
                <w:sz w:val="22"/>
                <w:szCs w:val="22"/>
              </w:rPr>
              <w:t>№ п</w:t>
            </w:r>
            <w:r w:rsidRPr="009E3B8C">
              <w:rPr>
                <w:sz w:val="22"/>
                <w:szCs w:val="22"/>
                <w:lang w:val="en-US"/>
              </w:rPr>
              <w:t>/</w:t>
            </w:r>
            <w:r w:rsidRPr="009E3B8C">
              <w:rPr>
                <w:sz w:val="22"/>
                <w:szCs w:val="22"/>
              </w:rPr>
              <w:t>п</w:t>
            </w:r>
          </w:p>
        </w:tc>
        <w:tc>
          <w:tcPr>
            <w:tcW w:w="7332" w:type="dxa"/>
            <w:tcBorders>
              <w:top w:val="single" w:sz="4" w:space="0" w:color="000000"/>
              <w:left w:val="single" w:sz="4" w:space="0" w:color="000000"/>
              <w:bottom w:val="single" w:sz="4" w:space="0" w:color="000000"/>
              <w:right w:val="single" w:sz="4" w:space="0" w:color="000000"/>
            </w:tcBorders>
            <w:vAlign w:val="center"/>
            <w:hideMark/>
          </w:tcPr>
          <w:p w14:paraId="4F10F463" w14:textId="77777777" w:rsidR="008E521F" w:rsidRPr="009E3B8C" w:rsidRDefault="008E521F" w:rsidP="007C7494">
            <w:pPr>
              <w:jc w:val="center"/>
              <w:rPr>
                <w:sz w:val="22"/>
                <w:szCs w:val="22"/>
              </w:rPr>
            </w:pPr>
            <w:r w:rsidRPr="009E3B8C">
              <w:rPr>
                <w:sz w:val="22"/>
                <w:szCs w:val="22"/>
              </w:rPr>
              <w:t>Наименование и характеристики товара</w:t>
            </w:r>
          </w:p>
        </w:tc>
        <w:tc>
          <w:tcPr>
            <w:tcW w:w="1334" w:type="dxa"/>
            <w:tcBorders>
              <w:top w:val="single" w:sz="4" w:space="0" w:color="000000"/>
              <w:left w:val="single" w:sz="4" w:space="0" w:color="000000"/>
              <w:bottom w:val="single" w:sz="4" w:space="0" w:color="000000"/>
              <w:right w:val="single" w:sz="4" w:space="0" w:color="000000"/>
            </w:tcBorders>
            <w:vAlign w:val="center"/>
            <w:hideMark/>
          </w:tcPr>
          <w:p w14:paraId="587C6363" w14:textId="77777777" w:rsidR="008E521F" w:rsidRPr="009E3B8C" w:rsidRDefault="008E521F" w:rsidP="007C7494">
            <w:pPr>
              <w:tabs>
                <w:tab w:val="left" w:pos="5580"/>
              </w:tabs>
              <w:jc w:val="center"/>
              <w:rPr>
                <w:sz w:val="22"/>
                <w:szCs w:val="22"/>
              </w:rPr>
            </w:pPr>
            <w:r w:rsidRPr="009E3B8C">
              <w:rPr>
                <w:sz w:val="22"/>
                <w:szCs w:val="22"/>
              </w:rPr>
              <w:t>Количество</w:t>
            </w:r>
          </w:p>
        </w:tc>
      </w:tr>
      <w:tr w:rsidR="009E3B8C" w:rsidRPr="009E3B8C" w14:paraId="3796D2B6"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3F3978E0" w14:textId="77777777" w:rsidR="008E521F" w:rsidRPr="009E3B8C" w:rsidRDefault="008E521F" w:rsidP="007C7494">
            <w:pPr>
              <w:widowControl w:val="0"/>
              <w:numPr>
                <w:ilvl w:val="0"/>
                <w:numId w:val="16"/>
              </w:numPr>
              <w:suppressAutoHyphens/>
              <w:ind w:left="0" w:firstLine="0"/>
              <w:jc w:val="both"/>
              <w:rPr>
                <w:sz w:val="22"/>
                <w:szCs w:val="22"/>
              </w:rPr>
            </w:pPr>
          </w:p>
        </w:tc>
        <w:tc>
          <w:tcPr>
            <w:tcW w:w="7332" w:type="dxa"/>
            <w:tcBorders>
              <w:top w:val="single" w:sz="4" w:space="0" w:color="000000"/>
              <w:left w:val="single" w:sz="4" w:space="0" w:color="000000"/>
              <w:bottom w:val="single" w:sz="4" w:space="0" w:color="000000"/>
              <w:right w:val="single" w:sz="4" w:space="0" w:color="000000"/>
            </w:tcBorders>
            <w:vAlign w:val="center"/>
            <w:hideMark/>
          </w:tcPr>
          <w:p w14:paraId="1ADEF8CD" w14:textId="77777777" w:rsidR="008E521F" w:rsidRPr="009E3B8C" w:rsidRDefault="008E521F" w:rsidP="007C7494">
            <w:pPr>
              <w:rPr>
                <w:sz w:val="22"/>
                <w:szCs w:val="22"/>
              </w:rPr>
            </w:pPr>
            <w:r w:rsidRPr="009E3B8C">
              <w:rPr>
                <w:sz w:val="22"/>
                <w:szCs w:val="22"/>
              </w:rPr>
              <w:t>Бензин автомобильный. Показатели, которые не изменяются:</w:t>
            </w:r>
          </w:p>
          <w:p w14:paraId="76FB98A0" w14:textId="77777777" w:rsidR="008E521F" w:rsidRPr="009E3B8C" w:rsidRDefault="008E521F" w:rsidP="007C7494">
            <w:pPr>
              <w:rPr>
                <w:sz w:val="22"/>
                <w:szCs w:val="22"/>
              </w:rPr>
            </w:pPr>
            <w:r w:rsidRPr="009E3B8C">
              <w:rPr>
                <w:sz w:val="22"/>
                <w:szCs w:val="22"/>
              </w:rPr>
              <w:t>Жидкое топливо для использования в двигателях внутреннего сгорания с искровым воспламенением.</w:t>
            </w:r>
          </w:p>
          <w:p w14:paraId="2D1B2F42" w14:textId="77777777" w:rsidR="008E521F" w:rsidRPr="009E3B8C" w:rsidRDefault="008E521F" w:rsidP="007C7494">
            <w:pPr>
              <w:rPr>
                <w:sz w:val="22"/>
                <w:szCs w:val="22"/>
              </w:rPr>
            </w:pPr>
            <w:r w:rsidRPr="009E3B8C">
              <w:rPr>
                <w:sz w:val="22"/>
                <w:szCs w:val="22"/>
              </w:rPr>
              <w:t xml:space="preserve">Единица измерения – Литр/кубический дециметр. </w:t>
            </w:r>
          </w:p>
          <w:p w14:paraId="06F0B7A5" w14:textId="77777777" w:rsidR="008E521F" w:rsidRPr="009E3B8C" w:rsidRDefault="008E521F" w:rsidP="007C7494">
            <w:pPr>
              <w:widowControl w:val="0"/>
              <w:tabs>
                <w:tab w:val="left" w:pos="20"/>
              </w:tabs>
              <w:rPr>
                <w:sz w:val="22"/>
                <w:szCs w:val="22"/>
              </w:rPr>
            </w:pPr>
            <w:r w:rsidRPr="009E3B8C">
              <w:rPr>
                <w:sz w:val="22"/>
                <w:szCs w:val="22"/>
              </w:rPr>
              <w:t>Минимальные и (или) максимальные показатели: Октановое число, определенное по исследовательскому методу: не менее 95. Экологический класс не ниже К5.</w:t>
            </w:r>
          </w:p>
        </w:tc>
        <w:tc>
          <w:tcPr>
            <w:tcW w:w="1334" w:type="dxa"/>
            <w:tcBorders>
              <w:top w:val="single" w:sz="4" w:space="0" w:color="000000"/>
              <w:left w:val="single" w:sz="4" w:space="0" w:color="000000"/>
              <w:bottom w:val="single" w:sz="4" w:space="0" w:color="000000"/>
              <w:right w:val="single" w:sz="4" w:space="0" w:color="000000"/>
            </w:tcBorders>
            <w:hideMark/>
          </w:tcPr>
          <w:p w14:paraId="5BC1DF0D" w14:textId="77777777" w:rsidR="008E521F" w:rsidRPr="009E3B8C" w:rsidRDefault="008E521F" w:rsidP="007C7494">
            <w:pPr>
              <w:rPr>
                <w:b/>
                <w:bCs/>
                <w:sz w:val="22"/>
                <w:szCs w:val="22"/>
              </w:rPr>
            </w:pPr>
            <w:r w:rsidRPr="009E3B8C">
              <w:rPr>
                <w:b/>
                <w:bCs/>
                <w:sz w:val="22"/>
                <w:szCs w:val="22"/>
              </w:rPr>
              <w:t>20 000</w:t>
            </w:r>
          </w:p>
        </w:tc>
      </w:tr>
      <w:tr w:rsidR="005805E6" w:rsidRPr="009E3B8C" w14:paraId="6969D3CB"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301E538E" w14:textId="77777777" w:rsidR="008E521F" w:rsidRPr="009E3B8C" w:rsidRDefault="008E521F" w:rsidP="007C7494">
            <w:pPr>
              <w:widowControl w:val="0"/>
              <w:numPr>
                <w:ilvl w:val="0"/>
                <w:numId w:val="16"/>
              </w:numPr>
              <w:suppressAutoHyphens/>
              <w:ind w:left="0" w:firstLine="0"/>
              <w:jc w:val="both"/>
              <w:rPr>
                <w:sz w:val="22"/>
                <w:szCs w:val="22"/>
              </w:rPr>
            </w:pPr>
          </w:p>
        </w:tc>
        <w:tc>
          <w:tcPr>
            <w:tcW w:w="7332" w:type="dxa"/>
            <w:tcBorders>
              <w:top w:val="single" w:sz="4" w:space="0" w:color="000000"/>
              <w:left w:val="single" w:sz="4" w:space="0" w:color="000000"/>
              <w:bottom w:val="single" w:sz="4" w:space="0" w:color="000000"/>
              <w:right w:val="single" w:sz="4" w:space="0" w:color="000000"/>
            </w:tcBorders>
            <w:vAlign w:val="center"/>
            <w:hideMark/>
          </w:tcPr>
          <w:p w14:paraId="16783459" w14:textId="77777777" w:rsidR="008E521F" w:rsidRPr="009E3B8C" w:rsidRDefault="008E521F" w:rsidP="007C7494">
            <w:pPr>
              <w:rPr>
                <w:sz w:val="22"/>
                <w:szCs w:val="22"/>
              </w:rPr>
            </w:pPr>
            <w:r w:rsidRPr="009E3B8C">
              <w:rPr>
                <w:sz w:val="22"/>
                <w:szCs w:val="22"/>
              </w:rPr>
              <w:t xml:space="preserve">Топливо дизельное. Показатели, которые не изменяются: Жидкое топливо для использования в двигателях внутреннего сгорания с воспламенением от сжатия. Тип топлива - по сезону.  </w:t>
            </w:r>
          </w:p>
          <w:p w14:paraId="1C7CF1EE" w14:textId="77777777" w:rsidR="008E521F" w:rsidRPr="009E3B8C" w:rsidRDefault="008E521F" w:rsidP="007C7494">
            <w:pPr>
              <w:rPr>
                <w:sz w:val="22"/>
                <w:szCs w:val="22"/>
              </w:rPr>
            </w:pPr>
            <w:r w:rsidRPr="009E3B8C">
              <w:rPr>
                <w:sz w:val="22"/>
                <w:szCs w:val="22"/>
              </w:rPr>
              <w:t>Единица измерения – Литр/кубический дециметр.</w:t>
            </w:r>
          </w:p>
          <w:p w14:paraId="005A08C3" w14:textId="77777777" w:rsidR="008E521F" w:rsidRPr="009E3B8C" w:rsidRDefault="008E521F" w:rsidP="007C7494">
            <w:pPr>
              <w:rPr>
                <w:sz w:val="22"/>
                <w:szCs w:val="22"/>
              </w:rPr>
            </w:pPr>
            <w:r w:rsidRPr="009E3B8C">
              <w:rPr>
                <w:sz w:val="22"/>
                <w:szCs w:val="22"/>
              </w:rPr>
              <w:t>Минимальные и (или) максимальные показатели: Экологический класс не ниже К5.</w:t>
            </w:r>
          </w:p>
        </w:tc>
        <w:tc>
          <w:tcPr>
            <w:tcW w:w="1334" w:type="dxa"/>
            <w:tcBorders>
              <w:top w:val="single" w:sz="4" w:space="0" w:color="000000"/>
              <w:left w:val="single" w:sz="4" w:space="0" w:color="000000"/>
              <w:bottom w:val="single" w:sz="4" w:space="0" w:color="000000"/>
              <w:right w:val="single" w:sz="4" w:space="0" w:color="000000"/>
            </w:tcBorders>
            <w:hideMark/>
          </w:tcPr>
          <w:p w14:paraId="190ED764" w14:textId="77777777" w:rsidR="008E521F" w:rsidRPr="009E3B8C" w:rsidRDefault="008E521F" w:rsidP="007C7494">
            <w:pPr>
              <w:rPr>
                <w:b/>
                <w:bCs/>
                <w:sz w:val="22"/>
                <w:szCs w:val="22"/>
              </w:rPr>
            </w:pPr>
            <w:r w:rsidRPr="009E3B8C">
              <w:rPr>
                <w:b/>
                <w:sz w:val="22"/>
                <w:szCs w:val="22"/>
              </w:rPr>
              <w:t>3 000</w:t>
            </w:r>
          </w:p>
        </w:tc>
      </w:tr>
    </w:tbl>
    <w:p w14:paraId="62DB9BA2" w14:textId="77777777" w:rsidR="008E521F" w:rsidRPr="009E3B8C" w:rsidRDefault="008E521F" w:rsidP="001D6EE0">
      <w:pPr>
        <w:jc w:val="both"/>
        <w:rPr>
          <w:b/>
          <w:sz w:val="20"/>
          <w:szCs w:val="20"/>
        </w:rPr>
      </w:pPr>
    </w:p>
    <w:p w14:paraId="28588D61" w14:textId="11CE7286" w:rsidR="001D6EE0" w:rsidRPr="009E3B8C" w:rsidRDefault="0091709E" w:rsidP="001D6EE0">
      <w:pPr>
        <w:jc w:val="both"/>
        <w:rPr>
          <w:i/>
          <w:sz w:val="20"/>
          <w:szCs w:val="20"/>
        </w:rPr>
      </w:pPr>
      <w:r w:rsidRPr="009E3B8C">
        <w:rPr>
          <w:i/>
          <w:sz w:val="20"/>
          <w:szCs w:val="20"/>
        </w:rPr>
        <w:t>*Наименован</w:t>
      </w:r>
      <w:r w:rsidR="00E362CF" w:rsidRPr="009E3B8C">
        <w:rPr>
          <w:i/>
          <w:sz w:val="20"/>
          <w:szCs w:val="20"/>
        </w:rPr>
        <w:t>ие Т</w:t>
      </w:r>
      <w:r w:rsidRPr="009E3B8C">
        <w:rPr>
          <w:i/>
          <w:sz w:val="20"/>
          <w:szCs w:val="20"/>
        </w:rPr>
        <w:t xml:space="preserve">овара </w:t>
      </w:r>
      <w:r w:rsidR="001D6EE0" w:rsidRPr="009E3B8C">
        <w:rPr>
          <w:i/>
          <w:sz w:val="20"/>
          <w:szCs w:val="20"/>
        </w:rPr>
        <w:t>указываются в соответствии с заявкой победителя запроса котировок.</w:t>
      </w:r>
    </w:p>
    <w:p w14:paraId="6834964F" w14:textId="77777777" w:rsidR="001D6EE0" w:rsidRPr="009E3B8C" w:rsidRDefault="001D6EE0" w:rsidP="001D6EE0">
      <w:pPr>
        <w:tabs>
          <w:tab w:val="left" w:pos="360"/>
        </w:tabs>
        <w:jc w:val="both"/>
        <w:outlineLvl w:val="4"/>
        <w:rPr>
          <w:b/>
          <w:sz w:val="20"/>
          <w:szCs w:val="20"/>
        </w:rPr>
      </w:pPr>
    </w:p>
    <w:p w14:paraId="07E83BB6" w14:textId="53D637F0" w:rsidR="00B762D7" w:rsidRPr="009E3B8C" w:rsidRDefault="00B762D7" w:rsidP="00B762D7">
      <w:pPr>
        <w:jc w:val="center"/>
        <w:rPr>
          <w:b/>
          <w:bCs/>
          <w:sz w:val="19"/>
          <w:szCs w:val="19"/>
        </w:rPr>
      </w:pPr>
      <w:r w:rsidRPr="009E3B8C">
        <w:rPr>
          <w:b/>
          <w:bCs/>
          <w:sz w:val="19"/>
          <w:szCs w:val="19"/>
        </w:rPr>
        <w:t>Подписи Сторон:</w:t>
      </w:r>
    </w:p>
    <w:p w14:paraId="7069C496" w14:textId="77777777" w:rsidR="00C31AAE" w:rsidRPr="009E3B8C" w:rsidRDefault="00C31AAE" w:rsidP="00C31AAE">
      <w:pPr>
        <w:tabs>
          <w:tab w:val="left" w:pos="360"/>
        </w:tabs>
        <w:jc w:val="both"/>
        <w:outlineLvl w:val="4"/>
        <w:rPr>
          <w:b/>
          <w:sz w:val="20"/>
          <w:szCs w:val="20"/>
        </w:rPr>
      </w:pPr>
    </w:p>
    <w:tbl>
      <w:tblPr>
        <w:tblW w:w="9356" w:type="dxa"/>
        <w:tblInd w:w="108" w:type="dxa"/>
        <w:tblLayout w:type="fixed"/>
        <w:tblLook w:val="04A0" w:firstRow="1" w:lastRow="0" w:firstColumn="1" w:lastColumn="0" w:noHBand="0" w:noVBand="1"/>
      </w:tblPr>
      <w:tblGrid>
        <w:gridCol w:w="4537"/>
        <w:gridCol w:w="360"/>
        <w:gridCol w:w="4459"/>
      </w:tblGrid>
      <w:tr w:rsidR="005D78E6" w:rsidRPr="009E3B8C" w14:paraId="690152B3" w14:textId="77777777" w:rsidTr="000C021E">
        <w:tc>
          <w:tcPr>
            <w:tcW w:w="4537" w:type="dxa"/>
          </w:tcPr>
          <w:p w14:paraId="4ED1C0D3" w14:textId="1B1CC98D" w:rsidR="00C31AAE" w:rsidRPr="009E3B8C" w:rsidRDefault="00FF3E0A" w:rsidP="000C021E">
            <w:pPr>
              <w:rPr>
                <w:sz w:val="20"/>
                <w:szCs w:val="20"/>
              </w:rPr>
            </w:pPr>
            <w:r w:rsidRPr="009E3B8C">
              <w:rPr>
                <w:sz w:val="20"/>
                <w:szCs w:val="20"/>
              </w:rPr>
              <w:t>Заказчик</w:t>
            </w:r>
          </w:p>
          <w:p w14:paraId="5FDF4AFF" w14:textId="77777777" w:rsidR="00C31AAE" w:rsidRPr="009E3B8C" w:rsidRDefault="00C31AAE" w:rsidP="000C021E">
            <w:pPr>
              <w:rPr>
                <w:sz w:val="20"/>
                <w:szCs w:val="20"/>
              </w:rPr>
            </w:pPr>
            <w:r w:rsidRPr="009E3B8C">
              <w:rPr>
                <w:sz w:val="20"/>
                <w:szCs w:val="20"/>
              </w:rPr>
              <w:t>______________/ М.А. Григорьева /</w:t>
            </w:r>
          </w:p>
          <w:p w14:paraId="144D0B81" w14:textId="77777777" w:rsidR="00C31AAE" w:rsidRPr="009E3B8C" w:rsidRDefault="00C31AAE" w:rsidP="000C021E">
            <w:pPr>
              <w:rPr>
                <w:sz w:val="20"/>
                <w:szCs w:val="20"/>
              </w:rPr>
            </w:pPr>
            <w:proofErr w:type="spellStart"/>
            <w:r w:rsidRPr="009E3B8C">
              <w:rPr>
                <w:sz w:val="20"/>
                <w:szCs w:val="20"/>
              </w:rPr>
              <w:t>м.п</w:t>
            </w:r>
            <w:proofErr w:type="spellEnd"/>
            <w:r w:rsidRPr="009E3B8C">
              <w:rPr>
                <w:sz w:val="20"/>
                <w:szCs w:val="20"/>
              </w:rPr>
              <w:t>.</w:t>
            </w:r>
          </w:p>
        </w:tc>
        <w:tc>
          <w:tcPr>
            <w:tcW w:w="360" w:type="dxa"/>
          </w:tcPr>
          <w:p w14:paraId="6ABF18CC" w14:textId="77777777" w:rsidR="00C31AAE" w:rsidRPr="009E3B8C" w:rsidRDefault="00C31AAE" w:rsidP="000C021E">
            <w:pPr>
              <w:snapToGrid w:val="0"/>
              <w:rPr>
                <w:sz w:val="20"/>
                <w:szCs w:val="20"/>
              </w:rPr>
            </w:pPr>
          </w:p>
        </w:tc>
        <w:tc>
          <w:tcPr>
            <w:tcW w:w="4459" w:type="dxa"/>
          </w:tcPr>
          <w:p w14:paraId="393BEBB5" w14:textId="114A72A5" w:rsidR="00C31AAE" w:rsidRPr="009E3B8C" w:rsidRDefault="00C31AAE" w:rsidP="000C021E">
            <w:pPr>
              <w:shd w:val="clear" w:color="auto" w:fill="FFFFFF"/>
              <w:rPr>
                <w:sz w:val="20"/>
                <w:szCs w:val="20"/>
              </w:rPr>
            </w:pPr>
            <w:r w:rsidRPr="009E3B8C">
              <w:rPr>
                <w:sz w:val="20"/>
                <w:szCs w:val="20"/>
              </w:rPr>
              <w:t>Исполнитель</w:t>
            </w:r>
          </w:p>
          <w:p w14:paraId="4ACE578B" w14:textId="77777777" w:rsidR="00C31AAE" w:rsidRPr="009E3B8C" w:rsidRDefault="00C31AAE" w:rsidP="000C021E">
            <w:pPr>
              <w:shd w:val="clear" w:color="auto" w:fill="FFFFFF"/>
              <w:rPr>
                <w:sz w:val="20"/>
                <w:szCs w:val="20"/>
              </w:rPr>
            </w:pPr>
            <w:r w:rsidRPr="009E3B8C">
              <w:rPr>
                <w:sz w:val="20"/>
                <w:szCs w:val="20"/>
              </w:rPr>
              <w:t>___________________________/____________/</w:t>
            </w:r>
            <w:r w:rsidRPr="009E3B8C">
              <w:rPr>
                <w:sz w:val="20"/>
                <w:szCs w:val="20"/>
              </w:rPr>
              <w:br/>
            </w:r>
            <w:proofErr w:type="spellStart"/>
            <w:r w:rsidRPr="009E3B8C">
              <w:rPr>
                <w:sz w:val="20"/>
                <w:szCs w:val="20"/>
              </w:rPr>
              <w:t>м.п</w:t>
            </w:r>
            <w:proofErr w:type="spellEnd"/>
            <w:r w:rsidRPr="009E3B8C">
              <w:rPr>
                <w:sz w:val="20"/>
                <w:szCs w:val="20"/>
              </w:rPr>
              <w:t>.</w:t>
            </w:r>
          </w:p>
        </w:tc>
      </w:tr>
    </w:tbl>
    <w:p w14:paraId="61D4B182" w14:textId="77777777" w:rsidR="00C31AAE" w:rsidRPr="009E3B8C" w:rsidRDefault="00C31AAE" w:rsidP="00B762D7">
      <w:pPr>
        <w:jc w:val="center"/>
        <w:rPr>
          <w:b/>
          <w:bCs/>
          <w:sz w:val="19"/>
          <w:szCs w:val="19"/>
        </w:rPr>
      </w:pPr>
    </w:p>
    <w:p w14:paraId="250457E4" w14:textId="55651207" w:rsidR="00C31AAE" w:rsidRPr="009E3B8C" w:rsidRDefault="00C31AAE" w:rsidP="00B762D7">
      <w:pPr>
        <w:widowControl w:val="0"/>
        <w:jc w:val="right"/>
        <w:rPr>
          <w:b/>
          <w:bCs/>
          <w:sz w:val="19"/>
          <w:szCs w:val="19"/>
        </w:rPr>
      </w:pPr>
    </w:p>
    <w:p w14:paraId="1D1F3D8B" w14:textId="77777777" w:rsidR="00FC6397" w:rsidRPr="009E3B8C" w:rsidRDefault="00FC6397" w:rsidP="00FC6397">
      <w:pPr>
        <w:pageBreakBefore/>
        <w:tabs>
          <w:tab w:val="left" w:pos="1698"/>
        </w:tabs>
        <w:jc w:val="right"/>
        <w:rPr>
          <w:sz w:val="20"/>
          <w:szCs w:val="20"/>
        </w:rPr>
      </w:pPr>
      <w:r w:rsidRPr="009E3B8C">
        <w:rPr>
          <w:sz w:val="20"/>
          <w:szCs w:val="20"/>
        </w:rPr>
        <w:lastRenderedPageBreak/>
        <w:t>Приложение № 2</w:t>
      </w:r>
    </w:p>
    <w:p w14:paraId="5288CF3E" w14:textId="77777777" w:rsidR="00FC6397" w:rsidRPr="009E3B8C" w:rsidRDefault="00FC6397" w:rsidP="00FC6397">
      <w:pPr>
        <w:jc w:val="right"/>
        <w:rPr>
          <w:sz w:val="20"/>
          <w:szCs w:val="20"/>
        </w:rPr>
      </w:pPr>
      <w:r w:rsidRPr="009E3B8C">
        <w:rPr>
          <w:sz w:val="20"/>
          <w:szCs w:val="20"/>
        </w:rPr>
        <w:t>к Договору № _______ от «____» _____________20___г.</w:t>
      </w:r>
    </w:p>
    <w:p w14:paraId="65835DE1" w14:textId="77777777" w:rsidR="00FC6397" w:rsidRPr="009E3B8C" w:rsidRDefault="00FC6397" w:rsidP="00FC6397">
      <w:pPr>
        <w:jc w:val="right"/>
        <w:rPr>
          <w:sz w:val="20"/>
          <w:szCs w:val="20"/>
        </w:rPr>
      </w:pPr>
    </w:p>
    <w:p w14:paraId="7BB57134" w14:textId="77777777" w:rsidR="00FC6397" w:rsidRPr="009E3B8C" w:rsidRDefault="00FC6397" w:rsidP="00FC6397">
      <w:pPr>
        <w:jc w:val="center"/>
        <w:rPr>
          <w:b/>
          <w:sz w:val="20"/>
          <w:szCs w:val="20"/>
        </w:rPr>
      </w:pPr>
      <w:r w:rsidRPr="009E3B8C">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050"/>
        <w:gridCol w:w="1554"/>
        <w:gridCol w:w="1697"/>
        <w:gridCol w:w="1098"/>
        <w:gridCol w:w="1189"/>
        <w:gridCol w:w="1270"/>
      </w:tblGrid>
      <w:tr w:rsidR="009E3B8C" w:rsidRPr="009E3B8C" w14:paraId="6D4F2021" w14:textId="77777777" w:rsidTr="007C7494">
        <w:trPr>
          <w:cantSplit/>
          <w:trHeight w:val="285"/>
        </w:trPr>
        <w:tc>
          <w:tcPr>
            <w:tcW w:w="254" w:type="pct"/>
            <w:tcBorders>
              <w:top w:val="single" w:sz="4" w:space="0" w:color="auto"/>
              <w:left w:val="single" w:sz="4" w:space="0" w:color="auto"/>
              <w:bottom w:val="single" w:sz="4" w:space="0" w:color="auto"/>
              <w:right w:val="single" w:sz="4" w:space="0" w:color="auto"/>
            </w:tcBorders>
            <w:hideMark/>
          </w:tcPr>
          <w:p w14:paraId="7AC4CA61" w14:textId="77777777" w:rsidR="00FC6397" w:rsidRPr="009E3B8C" w:rsidRDefault="00FC6397" w:rsidP="007C7494">
            <w:pPr>
              <w:jc w:val="center"/>
              <w:rPr>
                <w:bCs/>
                <w:sz w:val="20"/>
                <w:szCs w:val="20"/>
              </w:rPr>
            </w:pPr>
            <w:r w:rsidRPr="009E3B8C">
              <w:rPr>
                <w:bCs/>
                <w:sz w:val="20"/>
                <w:szCs w:val="20"/>
              </w:rPr>
              <w:t>№</w:t>
            </w:r>
          </w:p>
          <w:p w14:paraId="6A94DA0E" w14:textId="77777777" w:rsidR="00FC6397" w:rsidRPr="009E3B8C" w:rsidRDefault="00FC6397" w:rsidP="007C7494">
            <w:pPr>
              <w:jc w:val="center"/>
              <w:rPr>
                <w:bCs/>
                <w:sz w:val="20"/>
                <w:szCs w:val="20"/>
              </w:rPr>
            </w:pPr>
            <w:r w:rsidRPr="009E3B8C">
              <w:rPr>
                <w:bCs/>
                <w:sz w:val="20"/>
                <w:szCs w:val="20"/>
              </w:rPr>
              <w:t>п/п</w:t>
            </w:r>
          </w:p>
        </w:tc>
        <w:tc>
          <w:tcPr>
            <w:tcW w:w="1113" w:type="pct"/>
            <w:tcBorders>
              <w:top w:val="single" w:sz="4" w:space="0" w:color="auto"/>
              <w:left w:val="single" w:sz="4" w:space="0" w:color="auto"/>
              <w:bottom w:val="single" w:sz="4" w:space="0" w:color="auto"/>
              <w:right w:val="single" w:sz="4" w:space="0" w:color="auto"/>
            </w:tcBorders>
            <w:hideMark/>
          </w:tcPr>
          <w:p w14:paraId="6B7E3DCC" w14:textId="77777777" w:rsidR="00FC6397" w:rsidRPr="009E3B8C" w:rsidRDefault="00FC6397" w:rsidP="007C7494">
            <w:pPr>
              <w:jc w:val="center"/>
              <w:rPr>
                <w:bCs/>
                <w:sz w:val="20"/>
                <w:szCs w:val="20"/>
              </w:rPr>
            </w:pPr>
            <w:r w:rsidRPr="009E3B8C">
              <w:rPr>
                <w:bCs/>
                <w:sz w:val="20"/>
                <w:szCs w:val="20"/>
              </w:rPr>
              <w:t>Наименование товара*</w:t>
            </w:r>
          </w:p>
        </w:tc>
        <w:tc>
          <w:tcPr>
            <w:tcW w:w="796" w:type="pct"/>
            <w:tcBorders>
              <w:top w:val="single" w:sz="4" w:space="0" w:color="auto"/>
              <w:left w:val="single" w:sz="4" w:space="0" w:color="auto"/>
              <w:bottom w:val="single" w:sz="4" w:space="0" w:color="auto"/>
              <w:right w:val="single" w:sz="4" w:space="0" w:color="auto"/>
            </w:tcBorders>
            <w:hideMark/>
          </w:tcPr>
          <w:p w14:paraId="6515BED5" w14:textId="77777777" w:rsidR="00FC6397" w:rsidRPr="009E3B8C" w:rsidRDefault="00FC6397" w:rsidP="007C7494">
            <w:pPr>
              <w:jc w:val="center"/>
              <w:rPr>
                <w:bCs/>
                <w:sz w:val="20"/>
                <w:szCs w:val="20"/>
              </w:rPr>
            </w:pPr>
            <w:r w:rsidRPr="009E3B8C">
              <w:rPr>
                <w:bCs/>
                <w:sz w:val="20"/>
                <w:szCs w:val="20"/>
              </w:rPr>
              <w:t>Страна происхождения товара</w:t>
            </w:r>
          </w:p>
        </w:tc>
        <w:tc>
          <w:tcPr>
            <w:tcW w:w="887" w:type="pct"/>
            <w:tcBorders>
              <w:top w:val="single" w:sz="4" w:space="0" w:color="auto"/>
              <w:left w:val="single" w:sz="4" w:space="0" w:color="auto"/>
              <w:bottom w:val="single" w:sz="4" w:space="0" w:color="auto"/>
              <w:right w:val="single" w:sz="4" w:space="0" w:color="auto"/>
            </w:tcBorders>
            <w:hideMark/>
          </w:tcPr>
          <w:p w14:paraId="0E46D7CF" w14:textId="77777777" w:rsidR="00FC6397" w:rsidRPr="009E3B8C" w:rsidRDefault="00FC6397" w:rsidP="007C7494">
            <w:pPr>
              <w:jc w:val="center"/>
              <w:rPr>
                <w:bCs/>
                <w:sz w:val="20"/>
                <w:szCs w:val="20"/>
              </w:rPr>
            </w:pPr>
            <w:r w:rsidRPr="009E3B8C">
              <w:rPr>
                <w:bCs/>
                <w:sz w:val="20"/>
                <w:szCs w:val="20"/>
              </w:rPr>
              <w:t>Единица измерения</w:t>
            </w:r>
          </w:p>
        </w:tc>
        <w:tc>
          <w:tcPr>
            <w:tcW w:w="603" w:type="pct"/>
            <w:tcBorders>
              <w:top w:val="single" w:sz="4" w:space="0" w:color="auto"/>
              <w:left w:val="single" w:sz="4" w:space="0" w:color="auto"/>
              <w:bottom w:val="single" w:sz="4" w:space="0" w:color="auto"/>
              <w:right w:val="single" w:sz="4" w:space="0" w:color="auto"/>
            </w:tcBorders>
          </w:tcPr>
          <w:p w14:paraId="4ED1DF4A" w14:textId="77777777" w:rsidR="00FC6397" w:rsidRPr="009E3B8C" w:rsidRDefault="00FC6397" w:rsidP="007C7494">
            <w:pPr>
              <w:jc w:val="center"/>
              <w:rPr>
                <w:bCs/>
                <w:sz w:val="20"/>
                <w:szCs w:val="20"/>
              </w:rPr>
            </w:pPr>
            <w:r w:rsidRPr="009E3B8C">
              <w:rPr>
                <w:bCs/>
                <w:sz w:val="20"/>
                <w:szCs w:val="20"/>
              </w:rPr>
              <w:t>Кол-во</w:t>
            </w:r>
          </w:p>
          <w:p w14:paraId="646FF179" w14:textId="77777777" w:rsidR="00FC6397" w:rsidRPr="009E3B8C" w:rsidRDefault="00FC6397" w:rsidP="007C7494">
            <w:pPr>
              <w:jc w:val="center"/>
              <w:rPr>
                <w:bCs/>
                <w:sz w:val="20"/>
                <w:szCs w:val="20"/>
              </w:rPr>
            </w:pPr>
          </w:p>
        </w:tc>
        <w:tc>
          <w:tcPr>
            <w:tcW w:w="652" w:type="pct"/>
            <w:tcBorders>
              <w:top w:val="single" w:sz="4" w:space="0" w:color="auto"/>
              <w:left w:val="single" w:sz="4" w:space="0" w:color="auto"/>
              <w:bottom w:val="single" w:sz="4" w:space="0" w:color="auto"/>
              <w:right w:val="single" w:sz="4" w:space="0" w:color="auto"/>
            </w:tcBorders>
            <w:hideMark/>
          </w:tcPr>
          <w:p w14:paraId="358F95C2" w14:textId="77777777" w:rsidR="00FC6397" w:rsidRPr="009E3B8C" w:rsidRDefault="00FC6397" w:rsidP="007C7494">
            <w:pPr>
              <w:jc w:val="center"/>
              <w:rPr>
                <w:bCs/>
                <w:sz w:val="20"/>
                <w:szCs w:val="20"/>
              </w:rPr>
            </w:pPr>
            <w:r w:rsidRPr="009E3B8C">
              <w:rPr>
                <w:bCs/>
                <w:sz w:val="20"/>
                <w:szCs w:val="20"/>
              </w:rPr>
              <w:t xml:space="preserve">Цена за единицу, в </w:t>
            </w:r>
            <w:proofErr w:type="spellStart"/>
            <w:r w:rsidRPr="009E3B8C">
              <w:rPr>
                <w:bCs/>
                <w:sz w:val="20"/>
                <w:szCs w:val="20"/>
              </w:rPr>
              <w:t>т.ч</w:t>
            </w:r>
            <w:proofErr w:type="spellEnd"/>
            <w:r w:rsidRPr="009E3B8C">
              <w:rPr>
                <w:bCs/>
                <w:sz w:val="20"/>
                <w:szCs w:val="20"/>
              </w:rPr>
              <w:t>. НДС(без НДС), руб.</w:t>
            </w:r>
          </w:p>
        </w:tc>
        <w:tc>
          <w:tcPr>
            <w:tcW w:w="695" w:type="pct"/>
            <w:tcBorders>
              <w:top w:val="single" w:sz="4" w:space="0" w:color="auto"/>
              <w:left w:val="single" w:sz="4" w:space="0" w:color="auto"/>
              <w:bottom w:val="single" w:sz="4" w:space="0" w:color="auto"/>
              <w:right w:val="single" w:sz="4" w:space="0" w:color="auto"/>
            </w:tcBorders>
            <w:hideMark/>
          </w:tcPr>
          <w:p w14:paraId="60711568" w14:textId="77777777" w:rsidR="00FC6397" w:rsidRPr="009E3B8C" w:rsidRDefault="00FC6397" w:rsidP="007C7494">
            <w:pPr>
              <w:jc w:val="center"/>
              <w:rPr>
                <w:bCs/>
                <w:sz w:val="20"/>
                <w:szCs w:val="20"/>
              </w:rPr>
            </w:pPr>
            <w:r w:rsidRPr="009E3B8C">
              <w:rPr>
                <w:bCs/>
                <w:sz w:val="20"/>
                <w:szCs w:val="20"/>
              </w:rPr>
              <w:t xml:space="preserve">Стоимость, в </w:t>
            </w:r>
            <w:proofErr w:type="spellStart"/>
            <w:r w:rsidRPr="009E3B8C">
              <w:rPr>
                <w:bCs/>
                <w:sz w:val="20"/>
                <w:szCs w:val="20"/>
              </w:rPr>
              <w:t>т.ч</w:t>
            </w:r>
            <w:proofErr w:type="spellEnd"/>
            <w:r w:rsidRPr="009E3B8C">
              <w:rPr>
                <w:bCs/>
                <w:sz w:val="20"/>
                <w:szCs w:val="20"/>
              </w:rPr>
              <w:t>. НДС (без НДС), руб.</w:t>
            </w:r>
          </w:p>
        </w:tc>
      </w:tr>
      <w:tr w:rsidR="009E3B8C" w:rsidRPr="009E3B8C" w14:paraId="5E76DDB8" w14:textId="77777777" w:rsidTr="007C7494">
        <w:trPr>
          <w:cantSplit/>
        </w:trPr>
        <w:tc>
          <w:tcPr>
            <w:tcW w:w="254" w:type="pct"/>
            <w:tcBorders>
              <w:top w:val="single" w:sz="4" w:space="0" w:color="auto"/>
              <w:left w:val="single" w:sz="4" w:space="0" w:color="auto"/>
              <w:bottom w:val="single" w:sz="4" w:space="0" w:color="auto"/>
              <w:right w:val="single" w:sz="4" w:space="0" w:color="auto"/>
            </w:tcBorders>
            <w:hideMark/>
          </w:tcPr>
          <w:p w14:paraId="0F907AAB" w14:textId="77777777" w:rsidR="00FC6397" w:rsidRPr="009E3B8C" w:rsidRDefault="00FC6397" w:rsidP="007C7494">
            <w:pPr>
              <w:rPr>
                <w:sz w:val="20"/>
                <w:szCs w:val="20"/>
              </w:rPr>
            </w:pPr>
            <w:r w:rsidRPr="009E3B8C">
              <w:rPr>
                <w:sz w:val="20"/>
                <w:szCs w:val="20"/>
              </w:rPr>
              <w:t>1</w:t>
            </w:r>
          </w:p>
        </w:tc>
        <w:tc>
          <w:tcPr>
            <w:tcW w:w="1113" w:type="pct"/>
            <w:tcBorders>
              <w:top w:val="single" w:sz="4" w:space="0" w:color="auto"/>
              <w:left w:val="single" w:sz="4" w:space="0" w:color="auto"/>
              <w:bottom w:val="single" w:sz="4" w:space="0" w:color="auto"/>
              <w:right w:val="single" w:sz="4" w:space="0" w:color="auto"/>
            </w:tcBorders>
          </w:tcPr>
          <w:p w14:paraId="34BE9C28" w14:textId="77777777" w:rsidR="00FC6397" w:rsidRPr="009E3B8C" w:rsidRDefault="00FC6397" w:rsidP="007C7494">
            <w:pPr>
              <w:jc w:val="both"/>
              <w:rPr>
                <w:bCs/>
                <w:sz w:val="20"/>
                <w:szCs w:val="20"/>
              </w:rPr>
            </w:pPr>
          </w:p>
        </w:tc>
        <w:tc>
          <w:tcPr>
            <w:tcW w:w="796" w:type="pct"/>
            <w:tcBorders>
              <w:top w:val="single" w:sz="4" w:space="0" w:color="auto"/>
              <w:left w:val="single" w:sz="4" w:space="0" w:color="auto"/>
              <w:bottom w:val="single" w:sz="4" w:space="0" w:color="auto"/>
              <w:right w:val="single" w:sz="4" w:space="0" w:color="auto"/>
            </w:tcBorders>
          </w:tcPr>
          <w:p w14:paraId="0F79808D" w14:textId="77777777" w:rsidR="00FC6397" w:rsidRPr="009E3B8C" w:rsidRDefault="00FC6397" w:rsidP="007C7494">
            <w:pPr>
              <w:jc w:val="center"/>
              <w:rPr>
                <w:sz w:val="20"/>
                <w:szCs w:val="20"/>
              </w:rPr>
            </w:pPr>
          </w:p>
        </w:tc>
        <w:tc>
          <w:tcPr>
            <w:tcW w:w="887" w:type="pct"/>
            <w:tcBorders>
              <w:top w:val="single" w:sz="4" w:space="0" w:color="auto"/>
              <w:left w:val="single" w:sz="4" w:space="0" w:color="auto"/>
              <w:bottom w:val="single" w:sz="4" w:space="0" w:color="auto"/>
              <w:right w:val="single" w:sz="4" w:space="0" w:color="auto"/>
            </w:tcBorders>
            <w:hideMark/>
          </w:tcPr>
          <w:p w14:paraId="434568C8" w14:textId="77777777" w:rsidR="00FC6397" w:rsidRPr="009E3B8C" w:rsidRDefault="00FC6397" w:rsidP="007C7494">
            <w:pPr>
              <w:jc w:val="center"/>
              <w:rPr>
                <w:sz w:val="20"/>
                <w:szCs w:val="20"/>
              </w:rPr>
            </w:pPr>
            <w:r w:rsidRPr="009E3B8C">
              <w:rPr>
                <w:sz w:val="20"/>
                <w:szCs w:val="20"/>
              </w:rPr>
              <w:t>Литр/кубический дециметр.</w:t>
            </w:r>
          </w:p>
        </w:tc>
        <w:tc>
          <w:tcPr>
            <w:tcW w:w="603" w:type="pct"/>
            <w:tcBorders>
              <w:top w:val="single" w:sz="4" w:space="0" w:color="auto"/>
              <w:left w:val="single" w:sz="4" w:space="0" w:color="auto"/>
              <w:bottom w:val="single" w:sz="4" w:space="0" w:color="auto"/>
              <w:right w:val="single" w:sz="4" w:space="0" w:color="auto"/>
            </w:tcBorders>
          </w:tcPr>
          <w:p w14:paraId="58D1860A" w14:textId="42CDCC0C" w:rsidR="00FC6397" w:rsidRPr="009E3B8C" w:rsidRDefault="00FC6397" w:rsidP="007C7494">
            <w:pPr>
              <w:tabs>
                <w:tab w:val="left" w:pos="448"/>
                <w:tab w:val="center" w:pos="526"/>
              </w:tabs>
              <w:jc w:val="center"/>
              <w:rPr>
                <w:b/>
                <w:bCs/>
                <w:sz w:val="20"/>
                <w:szCs w:val="20"/>
              </w:rPr>
            </w:pPr>
            <w:r w:rsidRPr="009E3B8C">
              <w:rPr>
                <w:b/>
                <w:bCs/>
                <w:sz w:val="20"/>
                <w:szCs w:val="20"/>
              </w:rPr>
              <w:t>20 000,00</w:t>
            </w:r>
          </w:p>
          <w:p w14:paraId="79100F1D" w14:textId="77777777" w:rsidR="00FC6397" w:rsidRPr="009E3B8C" w:rsidRDefault="00FC6397" w:rsidP="007C7494">
            <w:pPr>
              <w:tabs>
                <w:tab w:val="left" w:pos="448"/>
                <w:tab w:val="center" w:pos="526"/>
              </w:tabs>
              <w:jc w:val="center"/>
              <w:rPr>
                <w:bCs/>
                <w:sz w:val="20"/>
                <w:szCs w:val="20"/>
              </w:rPr>
            </w:pPr>
          </w:p>
        </w:tc>
        <w:tc>
          <w:tcPr>
            <w:tcW w:w="652" w:type="pct"/>
            <w:tcBorders>
              <w:top w:val="single" w:sz="4" w:space="0" w:color="auto"/>
              <w:left w:val="single" w:sz="4" w:space="0" w:color="auto"/>
              <w:bottom w:val="single" w:sz="4" w:space="0" w:color="auto"/>
              <w:right w:val="single" w:sz="4" w:space="0" w:color="auto"/>
            </w:tcBorders>
          </w:tcPr>
          <w:p w14:paraId="7820B16F" w14:textId="77777777" w:rsidR="00FC6397" w:rsidRPr="009E3B8C" w:rsidRDefault="00FC6397" w:rsidP="007C7494">
            <w:pPr>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1943F0BA" w14:textId="77777777" w:rsidR="00FC6397" w:rsidRPr="009E3B8C" w:rsidRDefault="00FC6397" w:rsidP="007C7494">
            <w:pPr>
              <w:rPr>
                <w:sz w:val="20"/>
                <w:szCs w:val="20"/>
              </w:rPr>
            </w:pPr>
          </w:p>
        </w:tc>
      </w:tr>
      <w:tr w:rsidR="00FC6397" w:rsidRPr="009E3B8C" w14:paraId="2FA91F00" w14:textId="77777777" w:rsidTr="007C7494">
        <w:trPr>
          <w:cantSplit/>
          <w:trHeight w:val="602"/>
        </w:trPr>
        <w:tc>
          <w:tcPr>
            <w:tcW w:w="254" w:type="pct"/>
            <w:tcBorders>
              <w:top w:val="single" w:sz="4" w:space="0" w:color="auto"/>
              <w:left w:val="single" w:sz="4" w:space="0" w:color="auto"/>
              <w:bottom w:val="single" w:sz="4" w:space="0" w:color="auto"/>
              <w:right w:val="single" w:sz="4" w:space="0" w:color="auto"/>
            </w:tcBorders>
            <w:hideMark/>
          </w:tcPr>
          <w:p w14:paraId="1124C6FF" w14:textId="77777777" w:rsidR="00FC6397" w:rsidRPr="009E3B8C" w:rsidRDefault="00FC6397" w:rsidP="007C7494">
            <w:pPr>
              <w:rPr>
                <w:sz w:val="20"/>
                <w:szCs w:val="20"/>
              </w:rPr>
            </w:pPr>
            <w:r w:rsidRPr="009E3B8C">
              <w:rPr>
                <w:sz w:val="20"/>
                <w:szCs w:val="20"/>
              </w:rPr>
              <w:t>2</w:t>
            </w:r>
          </w:p>
        </w:tc>
        <w:tc>
          <w:tcPr>
            <w:tcW w:w="1113" w:type="pct"/>
            <w:tcBorders>
              <w:top w:val="single" w:sz="4" w:space="0" w:color="auto"/>
              <w:left w:val="single" w:sz="4" w:space="0" w:color="auto"/>
              <w:bottom w:val="single" w:sz="4" w:space="0" w:color="auto"/>
              <w:right w:val="single" w:sz="4" w:space="0" w:color="auto"/>
            </w:tcBorders>
          </w:tcPr>
          <w:p w14:paraId="4AF2CE5F" w14:textId="77777777" w:rsidR="00FC6397" w:rsidRPr="009E3B8C" w:rsidRDefault="00FC6397" w:rsidP="007C7494">
            <w:pPr>
              <w:rPr>
                <w:bCs/>
                <w:sz w:val="20"/>
                <w:szCs w:val="20"/>
              </w:rPr>
            </w:pPr>
          </w:p>
        </w:tc>
        <w:tc>
          <w:tcPr>
            <w:tcW w:w="796" w:type="pct"/>
            <w:tcBorders>
              <w:top w:val="single" w:sz="4" w:space="0" w:color="auto"/>
              <w:left w:val="single" w:sz="4" w:space="0" w:color="auto"/>
              <w:bottom w:val="single" w:sz="4" w:space="0" w:color="auto"/>
              <w:right w:val="single" w:sz="4" w:space="0" w:color="auto"/>
            </w:tcBorders>
          </w:tcPr>
          <w:p w14:paraId="5FE3F305" w14:textId="77777777" w:rsidR="00FC6397" w:rsidRPr="009E3B8C" w:rsidRDefault="00FC6397" w:rsidP="007C7494">
            <w:pPr>
              <w:jc w:val="center"/>
              <w:rPr>
                <w:sz w:val="20"/>
                <w:szCs w:val="20"/>
              </w:rPr>
            </w:pPr>
          </w:p>
        </w:tc>
        <w:tc>
          <w:tcPr>
            <w:tcW w:w="887" w:type="pct"/>
            <w:tcBorders>
              <w:top w:val="single" w:sz="4" w:space="0" w:color="auto"/>
              <w:left w:val="single" w:sz="4" w:space="0" w:color="auto"/>
              <w:bottom w:val="single" w:sz="4" w:space="0" w:color="auto"/>
              <w:right w:val="single" w:sz="4" w:space="0" w:color="auto"/>
            </w:tcBorders>
            <w:hideMark/>
          </w:tcPr>
          <w:p w14:paraId="46EEDEDB" w14:textId="77777777" w:rsidR="00FC6397" w:rsidRPr="009E3B8C" w:rsidRDefault="00FC6397" w:rsidP="007C7494">
            <w:pPr>
              <w:jc w:val="center"/>
              <w:rPr>
                <w:sz w:val="20"/>
                <w:szCs w:val="20"/>
              </w:rPr>
            </w:pPr>
            <w:r w:rsidRPr="009E3B8C">
              <w:rPr>
                <w:sz w:val="20"/>
                <w:szCs w:val="20"/>
              </w:rPr>
              <w:t>Литр/кубический дециметр.</w:t>
            </w:r>
          </w:p>
        </w:tc>
        <w:tc>
          <w:tcPr>
            <w:tcW w:w="603" w:type="pct"/>
            <w:tcBorders>
              <w:top w:val="single" w:sz="4" w:space="0" w:color="auto"/>
              <w:left w:val="single" w:sz="4" w:space="0" w:color="auto"/>
              <w:bottom w:val="single" w:sz="4" w:space="0" w:color="auto"/>
              <w:right w:val="single" w:sz="4" w:space="0" w:color="auto"/>
            </w:tcBorders>
            <w:hideMark/>
          </w:tcPr>
          <w:p w14:paraId="54E861CE" w14:textId="77777777" w:rsidR="00FC6397" w:rsidRPr="009E3B8C" w:rsidRDefault="00FC6397" w:rsidP="007C7494">
            <w:pPr>
              <w:tabs>
                <w:tab w:val="left" w:pos="448"/>
                <w:tab w:val="center" w:pos="526"/>
              </w:tabs>
              <w:jc w:val="center"/>
              <w:rPr>
                <w:bCs/>
                <w:sz w:val="20"/>
                <w:szCs w:val="20"/>
              </w:rPr>
            </w:pPr>
            <w:r w:rsidRPr="009E3B8C">
              <w:rPr>
                <w:b/>
                <w:sz w:val="20"/>
                <w:szCs w:val="20"/>
              </w:rPr>
              <w:t>3 000,00</w:t>
            </w:r>
          </w:p>
        </w:tc>
        <w:tc>
          <w:tcPr>
            <w:tcW w:w="652" w:type="pct"/>
            <w:tcBorders>
              <w:top w:val="single" w:sz="4" w:space="0" w:color="auto"/>
              <w:left w:val="single" w:sz="4" w:space="0" w:color="auto"/>
              <w:bottom w:val="single" w:sz="4" w:space="0" w:color="auto"/>
              <w:right w:val="single" w:sz="4" w:space="0" w:color="auto"/>
            </w:tcBorders>
          </w:tcPr>
          <w:p w14:paraId="71FD0B67" w14:textId="77777777" w:rsidR="00FC6397" w:rsidRPr="009E3B8C" w:rsidRDefault="00FC6397" w:rsidP="007C7494">
            <w:pPr>
              <w:rPr>
                <w:sz w:val="20"/>
                <w:szCs w:val="20"/>
              </w:rPr>
            </w:pPr>
          </w:p>
        </w:tc>
        <w:tc>
          <w:tcPr>
            <w:tcW w:w="695" w:type="pct"/>
            <w:tcBorders>
              <w:top w:val="single" w:sz="4" w:space="0" w:color="auto"/>
              <w:left w:val="single" w:sz="4" w:space="0" w:color="auto"/>
              <w:bottom w:val="single" w:sz="4" w:space="0" w:color="auto"/>
              <w:right w:val="single" w:sz="4" w:space="0" w:color="auto"/>
            </w:tcBorders>
          </w:tcPr>
          <w:p w14:paraId="13AB5A05" w14:textId="77777777" w:rsidR="00FC6397" w:rsidRPr="009E3B8C" w:rsidRDefault="00FC6397" w:rsidP="007C7494">
            <w:pPr>
              <w:rPr>
                <w:sz w:val="20"/>
                <w:szCs w:val="20"/>
              </w:rPr>
            </w:pPr>
          </w:p>
        </w:tc>
      </w:tr>
    </w:tbl>
    <w:p w14:paraId="06170AC9" w14:textId="77777777" w:rsidR="00FC6397" w:rsidRPr="009E3B8C" w:rsidRDefault="00FC6397" w:rsidP="00FC6397">
      <w:pPr>
        <w:rPr>
          <w:i/>
          <w:sz w:val="20"/>
          <w:szCs w:val="20"/>
        </w:rPr>
      </w:pPr>
    </w:p>
    <w:p w14:paraId="3D0574F2" w14:textId="237738EB" w:rsidR="00FC6397" w:rsidRPr="009E3B8C" w:rsidRDefault="00FC6397" w:rsidP="00FC6397">
      <w:pPr>
        <w:rPr>
          <w:i/>
          <w:sz w:val="20"/>
          <w:szCs w:val="20"/>
        </w:rPr>
      </w:pPr>
      <w:r w:rsidRPr="009E3B8C">
        <w:rPr>
          <w:i/>
          <w:sz w:val="20"/>
          <w:szCs w:val="20"/>
        </w:rPr>
        <w:t>*Наименование Товара указывается в соответствии с заявкой победителя запроса котировок.</w:t>
      </w:r>
    </w:p>
    <w:p w14:paraId="15643D09" w14:textId="77777777" w:rsidR="00FC6397" w:rsidRPr="009E3B8C" w:rsidRDefault="00FC6397" w:rsidP="00FC6397">
      <w:pPr>
        <w:jc w:val="both"/>
        <w:rPr>
          <w:sz w:val="20"/>
          <w:szCs w:val="20"/>
        </w:rPr>
      </w:pPr>
    </w:p>
    <w:p w14:paraId="418642EF" w14:textId="77777777" w:rsidR="00FC6397" w:rsidRPr="009E3B8C" w:rsidRDefault="00FC6397" w:rsidP="00FC6397">
      <w:pPr>
        <w:jc w:val="both"/>
        <w:rPr>
          <w:sz w:val="20"/>
          <w:szCs w:val="20"/>
        </w:rPr>
      </w:pPr>
      <w:r w:rsidRPr="009E3B8C">
        <w:rPr>
          <w:sz w:val="20"/>
          <w:szCs w:val="20"/>
        </w:rPr>
        <w:t xml:space="preserve">ИТОГО цена договора составляет: _____ (________) рублей___ копеек, в </w:t>
      </w:r>
      <w:proofErr w:type="spellStart"/>
      <w:r w:rsidRPr="009E3B8C">
        <w:rPr>
          <w:sz w:val="20"/>
          <w:szCs w:val="20"/>
        </w:rPr>
        <w:t>т.ч</w:t>
      </w:r>
      <w:proofErr w:type="spellEnd"/>
      <w:r w:rsidRPr="009E3B8C">
        <w:rPr>
          <w:sz w:val="20"/>
          <w:szCs w:val="20"/>
        </w:rPr>
        <w:t>. НДС в размере _________ (___) рублей ______ копеек /без НДС.</w:t>
      </w:r>
    </w:p>
    <w:p w14:paraId="56C29B4C" w14:textId="77777777" w:rsidR="00FC6397" w:rsidRPr="009E3B8C" w:rsidRDefault="00FC6397" w:rsidP="00FC6397">
      <w:pPr>
        <w:rPr>
          <w:sz w:val="20"/>
          <w:szCs w:val="20"/>
        </w:rPr>
      </w:pPr>
    </w:p>
    <w:tbl>
      <w:tblPr>
        <w:tblW w:w="0" w:type="auto"/>
        <w:tblInd w:w="108" w:type="dxa"/>
        <w:tblLayout w:type="fixed"/>
        <w:tblLook w:val="04A0" w:firstRow="1" w:lastRow="0" w:firstColumn="1" w:lastColumn="0" w:noHBand="0" w:noVBand="1"/>
      </w:tblPr>
      <w:tblGrid>
        <w:gridCol w:w="4536"/>
        <w:gridCol w:w="360"/>
        <w:gridCol w:w="4460"/>
      </w:tblGrid>
      <w:tr w:rsidR="009E3B8C" w:rsidRPr="009E3B8C" w14:paraId="6594E436" w14:textId="77777777" w:rsidTr="007C7494">
        <w:tc>
          <w:tcPr>
            <w:tcW w:w="4536" w:type="dxa"/>
          </w:tcPr>
          <w:p w14:paraId="02CC8F99" w14:textId="77777777" w:rsidR="00FC6397" w:rsidRPr="009E3B8C" w:rsidRDefault="00FC6397" w:rsidP="007C7494">
            <w:pPr>
              <w:rPr>
                <w:sz w:val="20"/>
                <w:szCs w:val="20"/>
              </w:rPr>
            </w:pPr>
            <w:r w:rsidRPr="009E3B8C">
              <w:rPr>
                <w:sz w:val="20"/>
                <w:szCs w:val="20"/>
              </w:rPr>
              <w:t>Заказчик</w:t>
            </w:r>
          </w:p>
          <w:p w14:paraId="7CADA404" w14:textId="77777777" w:rsidR="00FC6397" w:rsidRPr="009E3B8C" w:rsidRDefault="00FC6397" w:rsidP="007C7494">
            <w:pPr>
              <w:rPr>
                <w:sz w:val="20"/>
                <w:szCs w:val="20"/>
              </w:rPr>
            </w:pPr>
            <w:r w:rsidRPr="009E3B8C">
              <w:rPr>
                <w:sz w:val="20"/>
                <w:szCs w:val="20"/>
              </w:rPr>
              <w:t>______________/ М.А. Григорьева /</w:t>
            </w:r>
          </w:p>
          <w:p w14:paraId="2C7A1994" w14:textId="77777777" w:rsidR="00FC6397" w:rsidRPr="009E3B8C" w:rsidRDefault="00FC6397" w:rsidP="007C7494">
            <w:pPr>
              <w:rPr>
                <w:sz w:val="20"/>
                <w:szCs w:val="20"/>
              </w:rPr>
            </w:pPr>
            <w:proofErr w:type="spellStart"/>
            <w:r w:rsidRPr="009E3B8C">
              <w:rPr>
                <w:sz w:val="20"/>
                <w:szCs w:val="20"/>
              </w:rPr>
              <w:t>м.п</w:t>
            </w:r>
            <w:proofErr w:type="spellEnd"/>
            <w:r w:rsidRPr="009E3B8C">
              <w:rPr>
                <w:sz w:val="20"/>
                <w:szCs w:val="20"/>
              </w:rPr>
              <w:t>.</w:t>
            </w:r>
          </w:p>
        </w:tc>
        <w:tc>
          <w:tcPr>
            <w:tcW w:w="360" w:type="dxa"/>
          </w:tcPr>
          <w:p w14:paraId="6334115D" w14:textId="77777777" w:rsidR="00FC6397" w:rsidRPr="009E3B8C" w:rsidRDefault="00FC6397" w:rsidP="007C7494">
            <w:pPr>
              <w:snapToGrid w:val="0"/>
              <w:rPr>
                <w:sz w:val="20"/>
                <w:szCs w:val="20"/>
              </w:rPr>
            </w:pPr>
          </w:p>
        </w:tc>
        <w:tc>
          <w:tcPr>
            <w:tcW w:w="4460" w:type="dxa"/>
          </w:tcPr>
          <w:p w14:paraId="5F8B0B61" w14:textId="77777777" w:rsidR="00FC6397" w:rsidRPr="009E3B8C" w:rsidRDefault="00FC6397" w:rsidP="007C7494">
            <w:pPr>
              <w:shd w:val="clear" w:color="auto" w:fill="FFFFFF"/>
              <w:rPr>
                <w:sz w:val="20"/>
                <w:szCs w:val="20"/>
              </w:rPr>
            </w:pPr>
            <w:r w:rsidRPr="009E3B8C">
              <w:rPr>
                <w:sz w:val="20"/>
                <w:szCs w:val="20"/>
              </w:rPr>
              <w:t>Поставщик</w:t>
            </w:r>
          </w:p>
          <w:p w14:paraId="744065F9" w14:textId="77777777" w:rsidR="00FC6397" w:rsidRPr="009E3B8C" w:rsidRDefault="00FC6397" w:rsidP="007C7494">
            <w:pPr>
              <w:shd w:val="clear" w:color="auto" w:fill="FFFFFF"/>
              <w:rPr>
                <w:sz w:val="20"/>
                <w:szCs w:val="20"/>
              </w:rPr>
            </w:pPr>
            <w:r w:rsidRPr="009E3B8C">
              <w:rPr>
                <w:sz w:val="20"/>
                <w:szCs w:val="20"/>
              </w:rPr>
              <w:t>___________________________/____________/</w:t>
            </w:r>
            <w:r w:rsidRPr="009E3B8C">
              <w:rPr>
                <w:sz w:val="20"/>
                <w:szCs w:val="20"/>
              </w:rPr>
              <w:br/>
            </w:r>
            <w:proofErr w:type="spellStart"/>
            <w:r w:rsidRPr="009E3B8C">
              <w:rPr>
                <w:sz w:val="20"/>
                <w:szCs w:val="20"/>
              </w:rPr>
              <w:t>м.п</w:t>
            </w:r>
            <w:proofErr w:type="spellEnd"/>
            <w:r w:rsidRPr="009E3B8C">
              <w:rPr>
                <w:sz w:val="20"/>
                <w:szCs w:val="20"/>
              </w:rPr>
              <w:t>.</w:t>
            </w:r>
          </w:p>
        </w:tc>
      </w:tr>
    </w:tbl>
    <w:p w14:paraId="1C03D50B" w14:textId="77777777" w:rsidR="00FC6397" w:rsidRPr="009E3B8C" w:rsidRDefault="00FC6397" w:rsidP="00FC6397">
      <w:pPr>
        <w:pageBreakBefore/>
        <w:tabs>
          <w:tab w:val="left" w:pos="1698"/>
        </w:tabs>
        <w:jc w:val="right"/>
        <w:rPr>
          <w:sz w:val="20"/>
          <w:szCs w:val="20"/>
        </w:rPr>
      </w:pPr>
      <w:r w:rsidRPr="009E3B8C">
        <w:rPr>
          <w:sz w:val="20"/>
          <w:szCs w:val="20"/>
        </w:rPr>
        <w:lastRenderedPageBreak/>
        <w:t>Приложение № 3</w:t>
      </w:r>
    </w:p>
    <w:p w14:paraId="5A10D046" w14:textId="77777777" w:rsidR="00FC6397" w:rsidRPr="009E3B8C" w:rsidRDefault="00FC6397" w:rsidP="00FC6397">
      <w:pPr>
        <w:jc w:val="right"/>
        <w:rPr>
          <w:sz w:val="20"/>
          <w:szCs w:val="20"/>
        </w:rPr>
      </w:pPr>
      <w:r w:rsidRPr="009E3B8C">
        <w:rPr>
          <w:sz w:val="20"/>
          <w:szCs w:val="20"/>
        </w:rPr>
        <w:t>к Договору № _______ от «____» ______________20___ г.</w:t>
      </w:r>
    </w:p>
    <w:p w14:paraId="5212FFFF" w14:textId="77777777" w:rsidR="00FC6397" w:rsidRPr="009E3B8C" w:rsidRDefault="00FC6397" w:rsidP="00FC6397">
      <w:pPr>
        <w:autoSpaceDE w:val="0"/>
        <w:autoSpaceDN w:val="0"/>
        <w:adjustRightInd w:val="0"/>
        <w:rPr>
          <w:b/>
          <w:sz w:val="20"/>
          <w:szCs w:val="20"/>
        </w:rPr>
      </w:pPr>
    </w:p>
    <w:p w14:paraId="3DF3A910" w14:textId="77777777" w:rsidR="00FC6397" w:rsidRPr="009E3B8C" w:rsidRDefault="00FC6397" w:rsidP="00FC6397">
      <w:pPr>
        <w:autoSpaceDE w:val="0"/>
        <w:autoSpaceDN w:val="0"/>
        <w:adjustRightInd w:val="0"/>
        <w:rPr>
          <w:b/>
        </w:rPr>
      </w:pPr>
    </w:p>
    <w:p w14:paraId="47A992F8" w14:textId="77777777" w:rsidR="00FC6397" w:rsidRPr="009E3B8C" w:rsidRDefault="00FC6397" w:rsidP="00FC6397">
      <w:pPr>
        <w:jc w:val="center"/>
        <w:rPr>
          <w:sz w:val="20"/>
          <w:szCs w:val="20"/>
        </w:rPr>
      </w:pPr>
      <w:r w:rsidRPr="009E3B8C">
        <w:rPr>
          <w:sz w:val="20"/>
          <w:szCs w:val="20"/>
        </w:rPr>
        <w:t>Список АЗС</w:t>
      </w:r>
    </w:p>
    <w:p w14:paraId="4F780ADC" w14:textId="77777777" w:rsidR="00FC6397" w:rsidRPr="009E3B8C" w:rsidRDefault="00FC6397" w:rsidP="00FC6397">
      <w:pPr>
        <w:jc w:val="center"/>
        <w:rPr>
          <w:sz w:val="20"/>
          <w:szCs w:val="20"/>
        </w:rPr>
      </w:pPr>
    </w:p>
    <w:tbl>
      <w:tblPr>
        <w:tblW w:w="9045" w:type="dxa"/>
        <w:tblLayout w:type="fixed"/>
        <w:tblLook w:val="04A0" w:firstRow="1" w:lastRow="0" w:firstColumn="1" w:lastColumn="0" w:noHBand="0" w:noVBand="1"/>
      </w:tblPr>
      <w:tblGrid>
        <w:gridCol w:w="714"/>
        <w:gridCol w:w="8331"/>
      </w:tblGrid>
      <w:tr w:rsidR="009E3B8C" w:rsidRPr="009E3B8C" w14:paraId="572C60F4"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14:paraId="4B4580CC" w14:textId="77777777" w:rsidR="00FC6397" w:rsidRPr="009E3B8C" w:rsidRDefault="00FC6397" w:rsidP="007C7494">
            <w:pPr>
              <w:jc w:val="both"/>
              <w:rPr>
                <w:sz w:val="20"/>
                <w:szCs w:val="20"/>
              </w:rPr>
            </w:pPr>
            <w:r w:rsidRPr="009E3B8C">
              <w:rPr>
                <w:sz w:val="20"/>
                <w:szCs w:val="20"/>
              </w:rPr>
              <w:t>№ п</w:t>
            </w:r>
            <w:r w:rsidRPr="009E3B8C">
              <w:rPr>
                <w:sz w:val="20"/>
                <w:szCs w:val="20"/>
                <w:lang w:val="en-US"/>
              </w:rPr>
              <w:t>/</w:t>
            </w:r>
            <w:r w:rsidRPr="009E3B8C">
              <w:rPr>
                <w:sz w:val="20"/>
                <w:szCs w:val="20"/>
              </w:rPr>
              <w:t>п</w:t>
            </w: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446AFB02" w14:textId="77777777" w:rsidR="00FC6397" w:rsidRPr="009E3B8C" w:rsidRDefault="00FC6397" w:rsidP="007C7494">
            <w:pPr>
              <w:jc w:val="center"/>
              <w:rPr>
                <w:sz w:val="20"/>
                <w:szCs w:val="20"/>
              </w:rPr>
            </w:pPr>
            <w:r w:rsidRPr="009E3B8C">
              <w:rPr>
                <w:sz w:val="20"/>
                <w:szCs w:val="20"/>
              </w:rPr>
              <w:t xml:space="preserve">Список мест расположения АЗС </w:t>
            </w:r>
          </w:p>
        </w:tc>
      </w:tr>
      <w:tr w:rsidR="009E3B8C" w:rsidRPr="009E3B8C" w14:paraId="74B6CE40"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5C9059B0"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28CDA81B" w14:textId="77777777" w:rsidR="00FC6397" w:rsidRPr="009E3B8C" w:rsidRDefault="00FC6397" w:rsidP="007C7494">
            <w:pPr>
              <w:widowControl w:val="0"/>
              <w:tabs>
                <w:tab w:val="left" w:pos="20"/>
              </w:tabs>
              <w:rPr>
                <w:sz w:val="20"/>
                <w:szCs w:val="20"/>
              </w:rPr>
            </w:pPr>
            <w:r w:rsidRPr="009E3B8C">
              <w:rPr>
                <w:sz w:val="20"/>
                <w:szCs w:val="20"/>
              </w:rPr>
              <w:t xml:space="preserve">Свердловская обл., </w:t>
            </w:r>
            <w:proofErr w:type="spellStart"/>
            <w:r w:rsidRPr="009E3B8C">
              <w:rPr>
                <w:sz w:val="20"/>
                <w:szCs w:val="20"/>
              </w:rPr>
              <w:t>г.Екатеринбург</w:t>
            </w:r>
            <w:proofErr w:type="spellEnd"/>
          </w:p>
        </w:tc>
      </w:tr>
      <w:tr w:rsidR="009E3B8C" w:rsidRPr="009E3B8C" w14:paraId="49572AC1"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2413612B"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1683621A"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w:t>
            </w:r>
            <w:proofErr w:type="spellStart"/>
            <w:r w:rsidRPr="009E3B8C">
              <w:rPr>
                <w:sz w:val="20"/>
                <w:szCs w:val="20"/>
              </w:rPr>
              <w:t>г.Тюмень</w:t>
            </w:r>
            <w:proofErr w:type="spellEnd"/>
          </w:p>
        </w:tc>
      </w:tr>
      <w:tr w:rsidR="009E3B8C" w:rsidRPr="009E3B8C" w14:paraId="05AF741D"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30100781"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71FCAE16"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w:t>
            </w:r>
            <w:proofErr w:type="spellStart"/>
            <w:r w:rsidRPr="009E3B8C">
              <w:rPr>
                <w:sz w:val="20"/>
                <w:szCs w:val="20"/>
              </w:rPr>
              <w:t>г.Тобольск</w:t>
            </w:r>
            <w:proofErr w:type="spellEnd"/>
          </w:p>
        </w:tc>
      </w:tr>
      <w:tr w:rsidR="009E3B8C" w:rsidRPr="009E3B8C" w14:paraId="39C35A59"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3706223A"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015BCC90"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w:t>
            </w:r>
            <w:proofErr w:type="spellStart"/>
            <w:r w:rsidRPr="009E3B8C">
              <w:rPr>
                <w:sz w:val="20"/>
                <w:szCs w:val="20"/>
              </w:rPr>
              <w:t>г.Ишим</w:t>
            </w:r>
            <w:proofErr w:type="spellEnd"/>
          </w:p>
        </w:tc>
      </w:tr>
      <w:tr w:rsidR="009E3B8C" w:rsidRPr="009E3B8C" w14:paraId="369A5136"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166DDE5B"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0FF7F5B8"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w:t>
            </w:r>
            <w:proofErr w:type="spellStart"/>
            <w:r w:rsidRPr="009E3B8C">
              <w:rPr>
                <w:sz w:val="20"/>
                <w:szCs w:val="20"/>
              </w:rPr>
              <w:t>г.Заводоуковск</w:t>
            </w:r>
            <w:proofErr w:type="spellEnd"/>
          </w:p>
        </w:tc>
      </w:tr>
      <w:tr w:rsidR="009E3B8C" w:rsidRPr="009E3B8C" w14:paraId="42D80AF8"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592A5564"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481AAFD3"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w:t>
            </w:r>
            <w:proofErr w:type="spellStart"/>
            <w:r w:rsidRPr="009E3B8C">
              <w:rPr>
                <w:sz w:val="20"/>
                <w:szCs w:val="20"/>
              </w:rPr>
              <w:t>г.Ялуторовск</w:t>
            </w:r>
            <w:proofErr w:type="spellEnd"/>
          </w:p>
        </w:tc>
      </w:tr>
      <w:tr w:rsidR="009E3B8C" w:rsidRPr="009E3B8C" w14:paraId="3723B3CB"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75299359"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5706B391"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ХМАО, </w:t>
            </w:r>
            <w:proofErr w:type="spellStart"/>
            <w:r w:rsidRPr="009E3B8C">
              <w:rPr>
                <w:sz w:val="20"/>
                <w:szCs w:val="20"/>
              </w:rPr>
              <w:t>г.Нижневартовск</w:t>
            </w:r>
            <w:proofErr w:type="spellEnd"/>
          </w:p>
        </w:tc>
      </w:tr>
      <w:tr w:rsidR="009E3B8C" w:rsidRPr="009E3B8C" w14:paraId="45BFE6F3"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6FB53EB9"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17342018"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ХМАО, </w:t>
            </w:r>
            <w:proofErr w:type="spellStart"/>
            <w:r w:rsidRPr="009E3B8C">
              <w:rPr>
                <w:sz w:val="20"/>
                <w:szCs w:val="20"/>
              </w:rPr>
              <w:t>п.Пыть-Ях</w:t>
            </w:r>
            <w:proofErr w:type="spellEnd"/>
          </w:p>
        </w:tc>
      </w:tr>
      <w:tr w:rsidR="009E3B8C" w:rsidRPr="009E3B8C" w14:paraId="41CBFA75"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6E0BD4E3"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56F2F5C9"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ХМАО, </w:t>
            </w:r>
            <w:proofErr w:type="spellStart"/>
            <w:r w:rsidRPr="009E3B8C">
              <w:rPr>
                <w:sz w:val="20"/>
                <w:szCs w:val="20"/>
              </w:rPr>
              <w:t>г.Сургут</w:t>
            </w:r>
            <w:proofErr w:type="spellEnd"/>
          </w:p>
        </w:tc>
      </w:tr>
      <w:tr w:rsidR="009E3B8C" w:rsidRPr="009E3B8C" w14:paraId="55137E85"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49543D8F"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3FCA75BC"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ЯНАО, </w:t>
            </w:r>
            <w:proofErr w:type="spellStart"/>
            <w:r w:rsidRPr="009E3B8C">
              <w:rPr>
                <w:sz w:val="20"/>
                <w:szCs w:val="20"/>
              </w:rPr>
              <w:t>г.Ноябрьск</w:t>
            </w:r>
            <w:proofErr w:type="spellEnd"/>
          </w:p>
        </w:tc>
      </w:tr>
      <w:tr w:rsidR="009E3B8C" w:rsidRPr="009E3B8C" w14:paraId="4BB32FF7"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67E98A42"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0569ECEF"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ЯНАО, </w:t>
            </w:r>
            <w:proofErr w:type="spellStart"/>
            <w:r w:rsidRPr="009E3B8C">
              <w:rPr>
                <w:sz w:val="20"/>
                <w:szCs w:val="20"/>
              </w:rPr>
              <w:t>п.Пуровский</w:t>
            </w:r>
            <w:proofErr w:type="spellEnd"/>
          </w:p>
        </w:tc>
      </w:tr>
      <w:tr w:rsidR="009E3B8C" w:rsidRPr="009E3B8C" w14:paraId="276458E7"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3443F7D7"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2E87B62B"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ЯНАО, </w:t>
            </w:r>
            <w:proofErr w:type="spellStart"/>
            <w:r w:rsidRPr="009E3B8C">
              <w:rPr>
                <w:sz w:val="20"/>
                <w:szCs w:val="20"/>
              </w:rPr>
              <w:t>п.Губкинский</w:t>
            </w:r>
            <w:proofErr w:type="spellEnd"/>
          </w:p>
        </w:tc>
      </w:tr>
      <w:tr w:rsidR="009E3B8C" w:rsidRPr="009E3B8C" w14:paraId="28E83E18"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4FB3621F"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2FC80EB0"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ЯНАО, </w:t>
            </w:r>
            <w:proofErr w:type="spellStart"/>
            <w:r w:rsidRPr="009E3B8C">
              <w:rPr>
                <w:sz w:val="20"/>
                <w:szCs w:val="20"/>
              </w:rPr>
              <w:t>п.Пурпе</w:t>
            </w:r>
            <w:proofErr w:type="spellEnd"/>
          </w:p>
        </w:tc>
      </w:tr>
      <w:tr w:rsidR="009E3B8C" w:rsidRPr="009E3B8C" w14:paraId="2BB552B6"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70A2F57C"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36B07CED" w14:textId="77777777" w:rsidR="00FC6397" w:rsidRPr="009E3B8C" w:rsidRDefault="00FC6397" w:rsidP="007C7494">
            <w:pPr>
              <w:widowControl w:val="0"/>
              <w:tabs>
                <w:tab w:val="left" w:pos="20"/>
              </w:tabs>
              <w:rPr>
                <w:sz w:val="20"/>
                <w:szCs w:val="20"/>
              </w:rPr>
            </w:pPr>
            <w:r w:rsidRPr="009E3B8C">
              <w:rPr>
                <w:sz w:val="20"/>
                <w:szCs w:val="20"/>
              </w:rPr>
              <w:t xml:space="preserve">Тюменская обл., ЯНАО, </w:t>
            </w:r>
            <w:proofErr w:type="spellStart"/>
            <w:r w:rsidRPr="009E3B8C">
              <w:rPr>
                <w:sz w:val="20"/>
                <w:szCs w:val="20"/>
              </w:rPr>
              <w:t>п.Коротчаево</w:t>
            </w:r>
            <w:proofErr w:type="spellEnd"/>
          </w:p>
        </w:tc>
      </w:tr>
      <w:tr w:rsidR="009E3B8C" w:rsidRPr="009E3B8C" w14:paraId="7DE2AE6D"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6632D5F3"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4746B035" w14:textId="77777777" w:rsidR="00FC6397" w:rsidRPr="009E3B8C" w:rsidRDefault="00FC6397" w:rsidP="007C7494">
            <w:pPr>
              <w:widowControl w:val="0"/>
              <w:tabs>
                <w:tab w:val="left" w:pos="20"/>
              </w:tabs>
              <w:rPr>
                <w:sz w:val="20"/>
                <w:szCs w:val="20"/>
              </w:rPr>
            </w:pPr>
            <w:r w:rsidRPr="009E3B8C">
              <w:rPr>
                <w:sz w:val="20"/>
                <w:szCs w:val="20"/>
              </w:rPr>
              <w:t xml:space="preserve">Курганская обл., </w:t>
            </w:r>
            <w:proofErr w:type="spellStart"/>
            <w:r w:rsidRPr="009E3B8C">
              <w:rPr>
                <w:sz w:val="20"/>
                <w:szCs w:val="20"/>
              </w:rPr>
              <w:t>г.Курган</w:t>
            </w:r>
            <w:proofErr w:type="spellEnd"/>
          </w:p>
        </w:tc>
      </w:tr>
      <w:tr w:rsidR="00FC6397" w:rsidRPr="009E3B8C" w14:paraId="152F90C0" w14:textId="77777777" w:rsidTr="007C7494">
        <w:trPr>
          <w:trHeight w:val="20"/>
        </w:trPr>
        <w:tc>
          <w:tcPr>
            <w:tcW w:w="714" w:type="dxa"/>
            <w:tcBorders>
              <w:top w:val="single" w:sz="4" w:space="0" w:color="000000"/>
              <w:left w:val="single" w:sz="4" w:space="0" w:color="000000"/>
              <w:bottom w:val="single" w:sz="4" w:space="0" w:color="000000"/>
              <w:right w:val="single" w:sz="4" w:space="0" w:color="000000"/>
            </w:tcBorders>
          </w:tcPr>
          <w:p w14:paraId="7C4A8F3E" w14:textId="77777777" w:rsidR="00FC6397" w:rsidRPr="009E3B8C" w:rsidRDefault="00FC6397" w:rsidP="00FC6397">
            <w:pPr>
              <w:widowControl w:val="0"/>
              <w:numPr>
                <w:ilvl w:val="0"/>
                <w:numId w:val="17"/>
              </w:numPr>
              <w:suppressAutoHyphens/>
              <w:ind w:left="0" w:firstLine="0"/>
              <w:jc w:val="both"/>
              <w:rPr>
                <w:sz w:val="20"/>
                <w:szCs w:val="20"/>
              </w:rPr>
            </w:pPr>
          </w:p>
        </w:tc>
        <w:tc>
          <w:tcPr>
            <w:tcW w:w="8331" w:type="dxa"/>
            <w:tcBorders>
              <w:top w:val="single" w:sz="4" w:space="0" w:color="000000"/>
              <w:left w:val="single" w:sz="4" w:space="0" w:color="000000"/>
              <w:bottom w:val="single" w:sz="4" w:space="0" w:color="000000"/>
              <w:right w:val="single" w:sz="4" w:space="0" w:color="000000"/>
            </w:tcBorders>
            <w:vAlign w:val="center"/>
            <w:hideMark/>
          </w:tcPr>
          <w:p w14:paraId="53664345" w14:textId="77777777" w:rsidR="00FC6397" w:rsidRPr="009E3B8C" w:rsidRDefault="00FC6397" w:rsidP="007C7494">
            <w:pPr>
              <w:pStyle w:val="af"/>
              <w:jc w:val="both"/>
              <w:rPr>
                <w:sz w:val="20"/>
                <w:szCs w:val="20"/>
              </w:rPr>
            </w:pPr>
            <w:r w:rsidRPr="009E3B8C">
              <w:rPr>
                <w:sz w:val="20"/>
                <w:szCs w:val="20"/>
              </w:rPr>
              <w:t>Наличие АЗС на Федеральных дорогах, ведущих от г. Тюмень к вышеуказанным населенным пунктам</w:t>
            </w:r>
          </w:p>
        </w:tc>
      </w:tr>
    </w:tbl>
    <w:p w14:paraId="5CD0D1B1" w14:textId="77777777" w:rsidR="00FC6397" w:rsidRPr="009E3B8C" w:rsidRDefault="00FC6397" w:rsidP="00FC6397">
      <w:pPr>
        <w:jc w:val="center"/>
        <w:rPr>
          <w:sz w:val="20"/>
          <w:szCs w:val="20"/>
        </w:rPr>
      </w:pPr>
    </w:p>
    <w:p w14:paraId="52095921" w14:textId="77777777" w:rsidR="00FC6397" w:rsidRPr="009E3B8C" w:rsidRDefault="00FC6397" w:rsidP="00FC6397">
      <w:pPr>
        <w:autoSpaceDE w:val="0"/>
        <w:autoSpaceDN w:val="0"/>
        <w:adjustRightInd w:val="0"/>
        <w:rPr>
          <w:b/>
        </w:rPr>
      </w:pPr>
    </w:p>
    <w:tbl>
      <w:tblPr>
        <w:tblW w:w="9356" w:type="dxa"/>
        <w:tblInd w:w="108" w:type="dxa"/>
        <w:tblLayout w:type="fixed"/>
        <w:tblLook w:val="04A0" w:firstRow="1" w:lastRow="0" w:firstColumn="1" w:lastColumn="0" w:noHBand="0" w:noVBand="1"/>
      </w:tblPr>
      <w:tblGrid>
        <w:gridCol w:w="4536"/>
        <w:gridCol w:w="360"/>
        <w:gridCol w:w="4460"/>
      </w:tblGrid>
      <w:tr w:rsidR="00FC6397" w:rsidRPr="009E3B8C" w14:paraId="334DB122" w14:textId="77777777" w:rsidTr="007C7494">
        <w:tc>
          <w:tcPr>
            <w:tcW w:w="4536" w:type="dxa"/>
          </w:tcPr>
          <w:p w14:paraId="4BAD1B0F" w14:textId="77777777" w:rsidR="00FC6397" w:rsidRPr="009E3B8C" w:rsidRDefault="00FC6397" w:rsidP="007C7494">
            <w:pPr>
              <w:rPr>
                <w:sz w:val="20"/>
                <w:szCs w:val="20"/>
              </w:rPr>
            </w:pPr>
            <w:r w:rsidRPr="009E3B8C">
              <w:rPr>
                <w:sz w:val="20"/>
                <w:szCs w:val="20"/>
              </w:rPr>
              <w:t>Заказчик</w:t>
            </w:r>
          </w:p>
          <w:p w14:paraId="4AF3E0A5" w14:textId="77777777" w:rsidR="00FC6397" w:rsidRPr="009E3B8C" w:rsidRDefault="00FC6397" w:rsidP="007C7494">
            <w:pPr>
              <w:rPr>
                <w:sz w:val="20"/>
                <w:szCs w:val="20"/>
              </w:rPr>
            </w:pPr>
            <w:r w:rsidRPr="009E3B8C">
              <w:rPr>
                <w:sz w:val="20"/>
                <w:szCs w:val="20"/>
              </w:rPr>
              <w:t>______________/ М.А. Григорьева /</w:t>
            </w:r>
          </w:p>
          <w:p w14:paraId="08FDFDC0" w14:textId="77777777" w:rsidR="00FC6397" w:rsidRPr="009E3B8C" w:rsidRDefault="00FC6397" w:rsidP="007C7494">
            <w:pPr>
              <w:rPr>
                <w:sz w:val="20"/>
                <w:szCs w:val="20"/>
              </w:rPr>
            </w:pPr>
            <w:proofErr w:type="spellStart"/>
            <w:r w:rsidRPr="009E3B8C">
              <w:rPr>
                <w:sz w:val="20"/>
                <w:szCs w:val="20"/>
              </w:rPr>
              <w:t>м.п</w:t>
            </w:r>
            <w:proofErr w:type="spellEnd"/>
            <w:r w:rsidRPr="009E3B8C">
              <w:rPr>
                <w:sz w:val="20"/>
                <w:szCs w:val="20"/>
              </w:rPr>
              <w:t>.</w:t>
            </w:r>
          </w:p>
        </w:tc>
        <w:tc>
          <w:tcPr>
            <w:tcW w:w="360" w:type="dxa"/>
          </w:tcPr>
          <w:p w14:paraId="12FC6021" w14:textId="77777777" w:rsidR="00FC6397" w:rsidRPr="009E3B8C" w:rsidRDefault="00FC6397" w:rsidP="007C7494">
            <w:pPr>
              <w:snapToGrid w:val="0"/>
              <w:rPr>
                <w:sz w:val="20"/>
                <w:szCs w:val="20"/>
              </w:rPr>
            </w:pPr>
          </w:p>
        </w:tc>
        <w:tc>
          <w:tcPr>
            <w:tcW w:w="4460" w:type="dxa"/>
          </w:tcPr>
          <w:p w14:paraId="7700A05C" w14:textId="77777777" w:rsidR="00FC6397" w:rsidRPr="009E3B8C" w:rsidRDefault="00FC6397" w:rsidP="007C7494">
            <w:pPr>
              <w:shd w:val="clear" w:color="auto" w:fill="FFFFFF"/>
              <w:rPr>
                <w:sz w:val="20"/>
                <w:szCs w:val="20"/>
              </w:rPr>
            </w:pPr>
            <w:r w:rsidRPr="009E3B8C">
              <w:rPr>
                <w:sz w:val="20"/>
                <w:szCs w:val="20"/>
              </w:rPr>
              <w:t>Поставщик</w:t>
            </w:r>
          </w:p>
          <w:p w14:paraId="6E14E979" w14:textId="77777777" w:rsidR="00FC6397" w:rsidRPr="009E3B8C" w:rsidRDefault="00FC6397" w:rsidP="007C7494">
            <w:pPr>
              <w:shd w:val="clear" w:color="auto" w:fill="FFFFFF"/>
              <w:rPr>
                <w:sz w:val="20"/>
                <w:szCs w:val="20"/>
              </w:rPr>
            </w:pPr>
            <w:r w:rsidRPr="009E3B8C">
              <w:rPr>
                <w:sz w:val="20"/>
                <w:szCs w:val="20"/>
              </w:rPr>
              <w:t>___________________________/____________/</w:t>
            </w:r>
            <w:r w:rsidRPr="009E3B8C">
              <w:rPr>
                <w:sz w:val="20"/>
                <w:szCs w:val="20"/>
              </w:rPr>
              <w:br/>
            </w:r>
            <w:proofErr w:type="spellStart"/>
            <w:r w:rsidRPr="009E3B8C">
              <w:rPr>
                <w:sz w:val="20"/>
                <w:szCs w:val="20"/>
              </w:rPr>
              <w:t>м.п</w:t>
            </w:r>
            <w:proofErr w:type="spellEnd"/>
            <w:r w:rsidRPr="009E3B8C">
              <w:rPr>
                <w:sz w:val="20"/>
                <w:szCs w:val="20"/>
              </w:rPr>
              <w:t>.</w:t>
            </w:r>
          </w:p>
        </w:tc>
      </w:tr>
    </w:tbl>
    <w:p w14:paraId="469127AA" w14:textId="77777777" w:rsidR="00FC6397" w:rsidRPr="009E3B8C" w:rsidRDefault="00FC6397" w:rsidP="00FC6397">
      <w:pPr>
        <w:autoSpaceDE w:val="0"/>
        <w:autoSpaceDN w:val="0"/>
        <w:adjustRightInd w:val="0"/>
        <w:rPr>
          <w:b/>
        </w:rPr>
      </w:pPr>
    </w:p>
    <w:p w14:paraId="21717448" w14:textId="4BA81750" w:rsidR="00B74649" w:rsidRPr="009E3B8C" w:rsidRDefault="00B74649">
      <w:pPr>
        <w:rPr>
          <w:b/>
          <w:bCs/>
          <w:sz w:val="19"/>
          <w:szCs w:val="19"/>
        </w:rPr>
      </w:pPr>
      <w:r w:rsidRPr="009E3B8C">
        <w:rPr>
          <w:b/>
          <w:bCs/>
          <w:sz w:val="19"/>
          <w:szCs w:val="19"/>
        </w:rPr>
        <w:br w:type="page"/>
      </w:r>
    </w:p>
    <w:p w14:paraId="208EC267" w14:textId="77777777" w:rsidR="00CF5C72" w:rsidRPr="009E3B8C" w:rsidRDefault="00CF5C72" w:rsidP="0018586C">
      <w:pPr>
        <w:spacing w:line="240" w:lineRule="atLeast"/>
        <w:rPr>
          <w:sz w:val="19"/>
          <w:szCs w:val="19"/>
        </w:rPr>
      </w:pPr>
    </w:p>
    <w:p w14:paraId="2B512AC5" w14:textId="1D0D414C" w:rsidR="0018586C" w:rsidRPr="009E3B8C" w:rsidRDefault="0018586C" w:rsidP="0018586C">
      <w:pPr>
        <w:spacing w:line="240" w:lineRule="atLeast"/>
        <w:rPr>
          <w:b/>
          <w:bCs/>
          <w:i/>
          <w:sz w:val="22"/>
          <w:szCs w:val="22"/>
        </w:rPr>
      </w:pPr>
      <w:r w:rsidRPr="009E3B8C">
        <w:rPr>
          <w:b/>
          <w:bCs/>
          <w:i/>
          <w:sz w:val="22"/>
          <w:szCs w:val="22"/>
        </w:rPr>
        <w:t>Раздел V. ОБОСНОВАНИЕ НАЧАЛЬНОЙ (максимальной) ЦЕНЫ ДОГОВОРА</w:t>
      </w:r>
    </w:p>
    <w:p w14:paraId="63E2945E" w14:textId="77777777" w:rsidR="0018586C" w:rsidRPr="009E3B8C" w:rsidRDefault="0018586C" w:rsidP="0018586C">
      <w:pPr>
        <w:spacing w:line="240" w:lineRule="atLeast"/>
        <w:rPr>
          <w:sz w:val="22"/>
          <w:szCs w:val="22"/>
        </w:rPr>
      </w:pPr>
    </w:p>
    <w:p w14:paraId="0662BAF6" w14:textId="77777777" w:rsidR="0018586C" w:rsidRPr="009E3B8C" w:rsidRDefault="0018586C" w:rsidP="0018586C">
      <w:pPr>
        <w:rPr>
          <w:sz w:val="22"/>
          <w:szCs w:val="22"/>
        </w:rPr>
      </w:pPr>
      <w:r w:rsidRPr="009E3B8C">
        <w:rPr>
          <w:b/>
          <w:bCs/>
          <w:sz w:val="22"/>
          <w:szCs w:val="22"/>
        </w:rPr>
        <w:t xml:space="preserve">Обоснование начальной (максимальной) цены </w:t>
      </w:r>
    </w:p>
    <w:p w14:paraId="14AB168F" w14:textId="77777777" w:rsidR="0018586C" w:rsidRPr="009E3B8C" w:rsidRDefault="0018586C" w:rsidP="0018586C">
      <w:pPr>
        <w:spacing w:line="240" w:lineRule="atLeast"/>
      </w:pPr>
    </w:p>
    <w:p w14:paraId="7AF88A65" w14:textId="45B2160F" w:rsidR="0018586C" w:rsidRPr="009E3B8C" w:rsidRDefault="0018586C" w:rsidP="00E362CF">
      <w:pPr>
        <w:spacing w:line="240" w:lineRule="atLeast"/>
        <w:rPr>
          <w:vanish/>
        </w:rPr>
      </w:pPr>
      <w:r w:rsidRPr="009E3B8C">
        <w:rPr>
          <w:sz w:val="20"/>
          <w:szCs w:val="20"/>
        </w:rPr>
        <w:t xml:space="preserve">Начальная (максимальная) цена Договора сформирована с учетом стоимости товаров, налогов (в </w:t>
      </w:r>
      <w:proofErr w:type="spellStart"/>
      <w:r w:rsidRPr="009E3B8C">
        <w:rPr>
          <w:sz w:val="20"/>
          <w:szCs w:val="20"/>
        </w:rPr>
        <w:t>т.ч</w:t>
      </w:r>
      <w:proofErr w:type="spellEnd"/>
      <w:r w:rsidRPr="009E3B8C">
        <w:rPr>
          <w:sz w:val="20"/>
          <w:szCs w:val="20"/>
        </w:rPr>
        <w:t>. НДС), сборов, таможенных пошлин и иных обязательных платежей.</w:t>
      </w:r>
    </w:p>
    <w:tbl>
      <w:tblPr>
        <w:tblpPr w:leftFromText="180" w:rightFromText="180" w:vertAnchor="page" w:horzAnchor="margin" w:tblpY="5116"/>
        <w:tblW w:w="5000" w:type="pct"/>
        <w:tblLook w:val="04A0" w:firstRow="1" w:lastRow="0" w:firstColumn="1" w:lastColumn="0" w:noHBand="0" w:noVBand="1"/>
      </w:tblPr>
      <w:tblGrid>
        <w:gridCol w:w="331"/>
        <w:gridCol w:w="9023"/>
      </w:tblGrid>
      <w:tr w:rsidR="009E3B8C" w:rsidRPr="009E3B8C" w14:paraId="5624527C" w14:textId="77777777" w:rsidTr="00784AAC">
        <w:trPr>
          <w:trHeight w:val="80"/>
        </w:trPr>
        <w:tc>
          <w:tcPr>
            <w:tcW w:w="177" w:type="pct"/>
            <w:vAlign w:val="center"/>
          </w:tcPr>
          <w:p w14:paraId="2BE24892" w14:textId="77777777" w:rsidR="0018586C" w:rsidRPr="009E3B8C" w:rsidRDefault="0018586C" w:rsidP="00784AAC">
            <w:pPr>
              <w:spacing w:line="240" w:lineRule="atLeast"/>
              <w:rPr>
                <w:sz w:val="22"/>
                <w:szCs w:val="22"/>
              </w:rPr>
            </w:pPr>
          </w:p>
        </w:tc>
        <w:tc>
          <w:tcPr>
            <w:tcW w:w="4823" w:type="pct"/>
            <w:noWrap/>
            <w:vAlign w:val="center"/>
          </w:tcPr>
          <w:p w14:paraId="2306C79B" w14:textId="77777777" w:rsidR="0018586C" w:rsidRPr="009E3B8C" w:rsidRDefault="0018586C" w:rsidP="00784AAC">
            <w:pPr>
              <w:spacing w:line="240" w:lineRule="atLeast"/>
              <w:rPr>
                <w:sz w:val="22"/>
                <w:szCs w:val="22"/>
              </w:rPr>
            </w:pPr>
          </w:p>
        </w:tc>
      </w:tr>
      <w:bookmarkEnd w:id="2"/>
      <w:bookmarkEnd w:id="3"/>
      <w:bookmarkEnd w:id="4"/>
    </w:tbl>
    <w:p w14:paraId="401FAB59" w14:textId="6F2E1065" w:rsidR="0018586C" w:rsidRPr="009E3B8C" w:rsidRDefault="0018586C" w:rsidP="004C3D9C">
      <w:pPr>
        <w:jc w:val="both"/>
        <w:rPr>
          <w:sz w:val="16"/>
          <w:szCs w:val="16"/>
        </w:rPr>
      </w:pPr>
    </w:p>
    <w:p w14:paraId="169A1987" w14:textId="77777777" w:rsidR="00E362CF" w:rsidRPr="009E3B8C" w:rsidRDefault="00E362CF" w:rsidP="00E362CF">
      <w:pPr>
        <w:jc w:val="both"/>
      </w:pPr>
    </w:p>
    <w:tbl>
      <w:tblPr>
        <w:tblpPr w:leftFromText="180" w:rightFromText="180" w:vertAnchor="text" w:horzAnchor="margin" w:tblpY="1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1133"/>
        <w:gridCol w:w="1048"/>
        <w:gridCol w:w="1048"/>
        <w:gridCol w:w="1048"/>
        <w:gridCol w:w="703"/>
        <w:gridCol w:w="927"/>
        <w:gridCol w:w="1003"/>
        <w:gridCol w:w="708"/>
        <w:gridCol w:w="1301"/>
      </w:tblGrid>
      <w:tr w:rsidR="009E3B8C" w:rsidRPr="009E3B8C" w14:paraId="16954561" w14:textId="77777777" w:rsidTr="007C7494">
        <w:trPr>
          <w:trHeight w:val="843"/>
        </w:trPr>
        <w:tc>
          <w:tcPr>
            <w:tcW w:w="226" w:type="pct"/>
            <w:tcBorders>
              <w:top w:val="single" w:sz="4" w:space="0" w:color="auto"/>
              <w:left w:val="single" w:sz="4" w:space="0" w:color="auto"/>
              <w:bottom w:val="single" w:sz="4" w:space="0" w:color="auto"/>
              <w:right w:val="single" w:sz="4" w:space="0" w:color="auto"/>
            </w:tcBorders>
            <w:vAlign w:val="center"/>
            <w:hideMark/>
          </w:tcPr>
          <w:p w14:paraId="30D2023F" w14:textId="77777777" w:rsidR="00E362CF" w:rsidRPr="009E3B8C" w:rsidRDefault="00E362CF" w:rsidP="007C7494">
            <w:pPr>
              <w:rPr>
                <w:sz w:val="16"/>
                <w:szCs w:val="16"/>
              </w:rPr>
            </w:pPr>
            <w:bookmarkStart w:id="6" w:name="_Hlk532401688"/>
            <w:r w:rsidRPr="009E3B8C">
              <w:rPr>
                <w:sz w:val="16"/>
                <w:szCs w:val="16"/>
              </w:rPr>
              <w:t>№п/п</w:t>
            </w:r>
          </w:p>
        </w:tc>
        <w:tc>
          <w:tcPr>
            <w:tcW w:w="602" w:type="pct"/>
            <w:tcBorders>
              <w:top w:val="single" w:sz="4" w:space="0" w:color="auto"/>
              <w:left w:val="single" w:sz="4" w:space="0" w:color="auto"/>
              <w:bottom w:val="single" w:sz="4" w:space="0" w:color="auto"/>
              <w:right w:val="single" w:sz="4" w:space="0" w:color="auto"/>
            </w:tcBorders>
            <w:vAlign w:val="center"/>
            <w:hideMark/>
          </w:tcPr>
          <w:p w14:paraId="03ACF931" w14:textId="77777777" w:rsidR="00E362CF" w:rsidRPr="009E3B8C" w:rsidRDefault="00E362CF" w:rsidP="007C7494">
            <w:pPr>
              <w:jc w:val="center"/>
              <w:rPr>
                <w:sz w:val="16"/>
                <w:szCs w:val="16"/>
              </w:rPr>
            </w:pPr>
            <w:r w:rsidRPr="009E3B8C">
              <w:rPr>
                <w:sz w:val="16"/>
                <w:szCs w:val="16"/>
              </w:rPr>
              <w:t>Наименование товара</w:t>
            </w:r>
          </w:p>
        </w:tc>
        <w:tc>
          <w:tcPr>
            <w:tcW w:w="557" w:type="pct"/>
            <w:tcBorders>
              <w:top w:val="single" w:sz="4" w:space="0" w:color="auto"/>
              <w:left w:val="single" w:sz="4" w:space="0" w:color="auto"/>
              <w:bottom w:val="single" w:sz="4" w:space="0" w:color="auto"/>
              <w:right w:val="single" w:sz="4" w:space="0" w:color="auto"/>
            </w:tcBorders>
            <w:vAlign w:val="center"/>
            <w:hideMark/>
          </w:tcPr>
          <w:p w14:paraId="1DE07929" w14:textId="7BA6A0B5" w:rsidR="00E362CF" w:rsidRPr="009E3B8C" w:rsidRDefault="00E362CF" w:rsidP="007C7494">
            <w:pPr>
              <w:jc w:val="center"/>
              <w:rPr>
                <w:sz w:val="16"/>
                <w:szCs w:val="16"/>
              </w:rPr>
            </w:pPr>
            <w:r w:rsidRPr="009E3B8C">
              <w:rPr>
                <w:sz w:val="16"/>
                <w:szCs w:val="16"/>
              </w:rPr>
              <w:t xml:space="preserve">Коммерческое предложение №1 </w:t>
            </w:r>
            <w:proofErr w:type="spellStart"/>
            <w:r w:rsidRPr="009E3B8C">
              <w:rPr>
                <w:sz w:val="16"/>
                <w:szCs w:val="16"/>
              </w:rPr>
              <w:t>Вх</w:t>
            </w:r>
            <w:proofErr w:type="spellEnd"/>
            <w:r w:rsidRPr="009E3B8C">
              <w:rPr>
                <w:sz w:val="16"/>
                <w:szCs w:val="16"/>
              </w:rPr>
              <w:t xml:space="preserve"> № </w:t>
            </w:r>
            <w:r w:rsidR="00807FD7" w:rsidRPr="009E3B8C">
              <w:rPr>
                <w:sz w:val="16"/>
                <w:szCs w:val="16"/>
              </w:rPr>
              <w:t>634 от 12</w:t>
            </w:r>
            <w:r w:rsidR="00262D3D" w:rsidRPr="009E3B8C">
              <w:rPr>
                <w:sz w:val="16"/>
                <w:szCs w:val="16"/>
              </w:rPr>
              <w:t>.03.2025</w:t>
            </w:r>
            <w:r w:rsidRPr="009E3B8C">
              <w:rPr>
                <w:sz w:val="16"/>
                <w:szCs w:val="16"/>
              </w:rPr>
              <w:t>г.</w:t>
            </w:r>
          </w:p>
        </w:tc>
        <w:tc>
          <w:tcPr>
            <w:tcW w:w="557" w:type="pct"/>
            <w:tcBorders>
              <w:top w:val="single" w:sz="4" w:space="0" w:color="auto"/>
              <w:left w:val="single" w:sz="4" w:space="0" w:color="auto"/>
              <w:bottom w:val="single" w:sz="4" w:space="0" w:color="auto"/>
              <w:right w:val="single" w:sz="4" w:space="0" w:color="auto"/>
            </w:tcBorders>
            <w:vAlign w:val="center"/>
            <w:hideMark/>
          </w:tcPr>
          <w:p w14:paraId="4794E1C0" w14:textId="2747C910" w:rsidR="00E362CF" w:rsidRPr="009E3B8C" w:rsidRDefault="00E362CF" w:rsidP="007C7494">
            <w:pPr>
              <w:jc w:val="center"/>
              <w:rPr>
                <w:sz w:val="16"/>
                <w:szCs w:val="16"/>
              </w:rPr>
            </w:pPr>
            <w:r w:rsidRPr="009E3B8C">
              <w:rPr>
                <w:sz w:val="16"/>
                <w:szCs w:val="16"/>
              </w:rPr>
              <w:t xml:space="preserve">Коммерческое предложение №2 </w:t>
            </w:r>
            <w:proofErr w:type="spellStart"/>
            <w:r w:rsidRPr="009E3B8C">
              <w:rPr>
                <w:sz w:val="16"/>
                <w:szCs w:val="16"/>
              </w:rPr>
              <w:t>Вх</w:t>
            </w:r>
            <w:proofErr w:type="spellEnd"/>
            <w:r w:rsidRPr="009E3B8C">
              <w:rPr>
                <w:sz w:val="16"/>
                <w:szCs w:val="16"/>
              </w:rPr>
              <w:t xml:space="preserve"> № </w:t>
            </w:r>
          </w:p>
          <w:p w14:paraId="07F92483" w14:textId="5AF2D0DC" w:rsidR="00807FD7" w:rsidRPr="009E3B8C" w:rsidRDefault="00807FD7" w:rsidP="007C7494">
            <w:pPr>
              <w:jc w:val="center"/>
              <w:rPr>
                <w:sz w:val="16"/>
                <w:szCs w:val="16"/>
              </w:rPr>
            </w:pPr>
            <w:r w:rsidRPr="009E3B8C">
              <w:rPr>
                <w:sz w:val="16"/>
                <w:szCs w:val="16"/>
              </w:rPr>
              <w:t>635 от 12.03.2025г.</w:t>
            </w:r>
          </w:p>
          <w:p w14:paraId="35A56402" w14:textId="77777777" w:rsidR="00E362CF" w:rsidRPr="009E3B8C" w:rsidRDefault="00E362CF" w:rsidP="007C7494">
            <w:pPr>
              <w:jc w:val="center"/>
              <w:rPr>
                <w:sz w:val="16"/>
                <w:szCs w:val="16"/>
              </w:rPr>
            </w:pPr>
          </w:p>
        </w:tc>
        <w:tc>
          <w:tcPr>
            <w:tcW w:w="557" w:type="pct"/>
            <w:tcBorders>
              <w:top w:val="single" w:sz="4" w:space="0" w:color="auto"/>
              <w:left w:val="single" w:sz="4" w:space="0" w:color="auto"/>
              <w:bottom w:val="single" w:sz="4" w:space="0" w:color="auto"/>
              <w:right w:val="single" w:sz="4" w:space="0" w:color="auto"/>
            </w:tcBorders>
            <w:vAlign w:val="center"/>
            <w:hideMark/>
          </w:tcPr>
          <w:p w14:paraId="24FA71BA" w14:textId="54DF2C2E" w:rsidR="00E362CF" w:rsidRPr="009E3B8C" w:rsidRDefault="00E362CF" w:rsidP="007C7494">
            <w:pPr>
              <w:jc w:val="center"/>
              <w:rPr>
                <w:sz w:val="16"/>
                <w:szCs w:val="16"/>
              </w:rPr>
            </w:pPr>
            <w:r w:rsidRPr="009E3B8C">
              <w:rPr>
                <w:sz w:val="16"/>
                <w:szCs w:val="16"/>
              </w:rPr>
              <w:t xml:space="preserve">Коммерческое предложение №3 </w:t>
            </w:r>
            <w:proofErr w:type="spellStart"/>
            <w:r w:rsidRPr="009E3B8C">
              <w:rPr>
                <w:sz w:val="16"/>
                <w:szCs w:val="16"/>
              </w:rPr>
              <w:t>Вх</w:t>
            </w:r>
            <w:proofErr w:type="spellEnd"/>
            <w:r w:rsidRPr="009E3B8C">
              <w:rPr>
                <w:sz w:val="16"/>
                <w:szCs w:val="16"/>
              </w:rPr>
              <w:t xml:space="preserve"> №</w:t>
            </w:r>
            <w:r w:rsidR="00807FD7" w:rsidRPr="009E3B8C">
              <w:rPr>
                <w:sz w:val="16"/>
                <w:szCs w:val="16"/>
              </w:rPr>
              <w:t>636 от 12.03.2025г.</w:t>
            </w:r>
          </w:p>
          <w:p w14:paraId="2BBC8865" w14:textId="77777777" w:rsidR="00807FD7" w:rsidRPr="009E3B8C" w:rsidRDefault="00807FD7" w:rsidP="007C7494">
            <w:pPr>
              <w:jc w:val="center"/>
              <w:rPr>
                <w:sz w:val="16"/>
                <w:szCs w:val="16"/>
              </w:rPr>
            </w:pPr>
          </w:p>
          <w:p w14:paraId="36E9AD9C" w14:textId="77777777" w:rsidR="00E362CF" w:rsidRPr="009E3B8C" w:rsidRDefault="00E362CF" w:rsidP="007C7494">
            <w:pPr>
              <w:jc w:val="center"/>
              <w:rPr>
                <w:sz w:val="16"/>
                <w:szCs w:val="16"/>
              </w:rPr>
            </w:pPr>
          </w:p>
        </w:tc>
        <w:tc>
          <w:tcPr>
            <w:tcW w:w="384" w:type="pct"/>
            <w:tcBorders>
              <w:top w:val="single" w:sz="4" w:space="0" w:color="auto"/>
              <w:left w:val="single" w:sz="4" w:space="0" w:color="auto"/>
              <w:bottom w:val="single" w:sz="4" w:space="0" w:color="auto"/>
              <w:right w:val="single" w:sz="4" w:space="0" w:color="auto"/>
            </w:tcBorders>
            <w:vAlign w:val="center"/>
            <w:hideMark/>
          </w:tcPr>
          <w:p w14:paraId="3DB606A0" w14:textId="77777777" w:rsidR="00E362CF" w:rsidRPr="009E3B8C" w:rsidRDefault="00E362CF" w:rsidP="007C7494">
            <w:pPr>
              <w:jc w:val="center"/>
              <w:rPr>
                <w:sz w:val="16"/>
                <w:szCs w:val="16"/>
              </w:rPr>
            </w:pPr>
            <w:r w:rsidRPr="009E3B8C">
              <w:rPr>
                <w:sz w:val="16"/>
                <w:szCs w:val="16"/>
              </w:rPr>
              <w:t>Средняя цена, руб.</w:t>
            </w:r>
          </w:p>
        </w:tc>
        <w:tc>
          <w:tcPr>
            <w:tcW w:w="493" w:type="pct"/>
            <w:tcBorders>
              <w:top w:val="single" w:sz="4" w:space="0" w:color="auto"/>
              <w:left w:val="single" w:sz="4" w:space="0" w:color="auto"/>
              <w:bottom w:val="single" w:sz="4" w:space="0" w:color="auto"/>
              <w:right w:val="single" w:sz="4" w:space="0" w:color="auto"/>
            </w:tcBorders>
            <w:hideMark/>
          </w:tcPr>
          <w:p w14:paraId="0B28F082" w14:textId="77777777" w:rsidR="00E362CF" w:rsidRPr="009E3B8C" w:rsidRDefault="00E362CF" w:rsidP="007C7494">
            <w:pPr>
              <w:rPr>
                <w:sz w:val="16"/>
                <w:szCs w:val="16"/>
              </w:rPr>
            </w:pPr>
            <w:r w:rsidRPr="009E3B8C">
              <w:t xml:space="preserve"> </w:t>
            </w:r>
            <w:r w:rsidRPr="009E3B8C">
              <w:rPr>
                <w:sz w:val="16"/>
                <w:szCs w:val="16"/>
              </w:rPr>
              <w:t>Наименьшая цена единицы  товара</w:t>
            </w:r>
          </w:p>
        </w:tc>
        <w:tc>
          <w:tcPr>
            <w:tcW w:w="533" w:type="pct"/>
            <w:tcBorders>
              <w:top w:val="single" w:sz="4" w:space="0" w:color="auto"/>
              <w:left w:val="single" w:sz="4" w:space="0" w:color="auto"/>
              <w:bottom w:val="single" w:sz="4" w:space="0" w:color="auto"/>
              <w:right w:val="single" w:sz="4" w:space="0" w:color="auto"/>
            </w:tcBorders>
            <w:hideMark/>
          </w:tcPr>
          <w:p w14:paraId="3C9F7089" w14:textId="77777777" w:rsidR="00E362CF" w:rsidRPr="009E3B8C" w:rsidRDefault="00E362CF" w:rsidP="007C7494">
            <w:pPr>
              <w:jc w:val="center"/>
              <w:rPr>
                <w:sz w:val="16"/>
                <w:szCs w:val="16"/>
              </w:rPr>
            </w:pPr>
            <w:r w:rsidRPr="009E3B8C">
              <w:rPr>
                <w:sz w:val="16"/>
                <w:szCs w:val="16"/>
              </w:rPr>
              <w:t>Коэффициент вариации</w:t>
            </w:r>
          </w:p>
        </w:tc>
        <w:tc>
          <w:tcPr>
            <w:tcW w:w="387" w:type="pct"/>
            <w:tcBorders>
              <w:top w:val="single" w:sz="4" w:space="0" w:color="auto"/>
              <w:left w:val="single" w:sz="4" w:space="0" w:color="auto"/>
              <w:bottom w:val="single" w:sz="4" w:space="0" w:color="auto"/>
              <w:right w:val="single" w:sz="4" w:space="0" w:color="auto"/>
            </w:tcBorders>
            <w:vAlign w:val="center"/>
            <w:hideMark/>
          </w:tcPr>
          <w:p w14:paraId="4BAD1248" w14:textId="77777777" w:rsidR="00E362CF" w:rsidRPr="009E3B8C" w:rsidRDefault="00E362CF" w:rsidP="007C7494">
            <w:pPr>
              <w:jc w:val="center"/>
              <w:rPr>
                <w:sz w:val="16"/>
                <w:szCs w:val="16"/>
              </w:rPr>
            </w:pPr>
            <w:r w:rsidRPr="009E3B8C">
              <w:rPr>
                <w:sz w:val="16"/>
                <w:szCs w:val="16"/>
              </w:rPr>
              <w:t>Кол-во (литр)</w:t>
            </w:r>
          </w:p>
        </w:tc>
        <w:tc>
          <w:tcPr>
            <w:tcW w:w="704" w:type="pct"/>
            <w:tcBorders>
              <w:top w:val="single" w:sz="4" w:space="0" w:color="auto"/>
              <w:left w:val="single" w:sz="4" w:space="0" w:color="auto"/>
              <w:bottom w:val="single" w:sz="4" w:space="0" w:color="auto"/>
              <w:right w:val="single" w:sz="4" w:space="0" w:color="auto"/>
            </w:tcBorders>
            <w:hideMark/>
          </w:tcPr>
          <w:p w14:paraId="49A33E2E" w14:textId="77777777" w:rsidR="00E362CF" w:rsidRPr="009E3B8C" w:rsidRDefault="00E362CF" w:rsidP="007C7494">
            <w:pPr>
              <w:jc w:val="center"/>
              <w:rPr>
                <w:sz w:val="16"/>
                <w:szCs w:val="16"/>
              </w:rPr>
            </w:pPr>
            <w:r w:rsidRPr="009E3B8C">
              <w:rPr>
                <w:sz w:val="16"/>
                <w:szCs w:val="16"/>
              </w:rPr>
              <w:t>Наименьшая цена договора , НМЦД, руб.</w:t>
            </w:r>
          </w:p>
        </w:tc>
        <w:bookmarkEnd w:id="6"/>
      </w:tr>
      <w:tr w:rsidR="009E3B8C" w:rsidRPr="009E3B8C" w14:paraId="20D6A3DF" w14:textId="77777777" w:rsidTr="007C7494">
        <w:trPr>
          <w:trHeight w:val="632"/>
        </w:trPr>
        <w:tc>
          <w:tcPr>
            <w:tcW w:w="226" w:type="pct"/>
            <w:tcBorders>
              <w:top w:val="single" w:sz="4" w:space="0" w:color="auto"/>
              <w:left w:val="single" w:sz="4" w:space="0" w:color="auto"/>
              <w:bottom w:val="single" w:sz="4" w:space="0" w:color="auto"/>
              <w:right w:val="single" w:sz="4" w:space="0" w:color="auto"/>
            </w:tcBorders>
            <w:vAlign w:val="center"/>
            <w:hideMark/>
          </w:tcPr>
          <w:p w14:paraId="77934578" w14:textId="77777777" w:rsidR="00E362CF" w:rsidRPr="009E3B8C" w:rsidRDefault="00E362CF" w:rsidP="007C7494">
            <w:pPr>
              <w:jc w:val="center"/>
              <w:rPr>
                <w:sz w:val="16"/>
                <w:szCs w:val="16"/>
                <w:highlight w:val="yellow"/>
              </w:rPr>
            </w:pPr>
            <w:r w:rsidRPr="009E3B8C">
              <w:rPr>
                <w:sz w:val="16"/>
                <w:szCs w:val="16"/>
              </w:rPr>
              <w:t>1</w:t>
            </w:r>
          </w:p>
        </w:tc>
        <w:tc>
          <w:tcPr>
            <w:tcW w:w="602" w:type="pct"/>
            <w:tcBorders>
              <w:top w:val="single" w:sz="4" w:space="0" w:color="auto"/>
              <w:left w:val="single" w:sz="4" w:space="0" w:color="auto"/>
              <w:bottom w:val="single" w:sz="4" w:space="0" w:color="auto"/>
              <w:right w:val="single" w:sz="4" w:space="0" w:color="auto"/>
            </w:tcBorders>
            <w:vAlign w:val="center"/>
            <w:hideMark/>
          </w:tcPr>
          <w:p w14:paraId="67DD0560" w14:textId="77777777" w:rsidR="00E362CF" w:rsidRPr="009E3B8C" w:rsidRDefault="00E362CF" w:rsidP="007C7494">
            <w:pPr>
              <w:jc w:val="center"/>
              <w:rPr>
                <w:sz w:val="16"/>
                <w:szCs w:val="16"/>
              </w:rPr>
            </w:pPr>
            <w:r w:rsidRPr="009E3B8C">
              <w:rPr>
                <w:sz w:val="16"/>
                <w:szCs w:val="16"/>
              </w:rPr>
              <w:t>Бензин автомобильный (АИ-95 экологического класса не ниже К5)</w:t>
            </w:r>
          </w:p>
        </w:tc>
        <w:tc>
          <w:tcPr>
            <w:tcW w:w="557" w:type="pct"/>
            <w:tcBorders>
              <w:top w:val="single" w:sz="4" w:space="0" w:color="auto"/>
              <w:left w:val="single" w:sz="4" w:space="0" w:color="auto"/>
              <w:bottom w:val="single" w:sz="4" w:space="0" w:color="auto"/>
              <w:right w:val="single" w:sz="4" w:space="0" w:color="auto"/>
            </w:tcBorders>
            <w:vAlign w:val="center"/>
            <w:hideMark/>
          </w:tcPr>
          <w:p w14:paraId="25242C96" w14:textId="439285C5" w:rsidR="00E362CF" w:rsidRPr="009E3B8C" w:rsidRDefault="000A5CF4" w:rsidP="007C7494">
            <w:pPr>
              <w:jc w:val="center"/>
              <w:rPr>
                <w:sz w:val="16"/>
                <w:szCs w:val="16"/>
              </w:rPr>
            </w:pPr>
            <w:r w:rsidRPr="009E3B8C">
              <w:rPr>
                <w:sz w:val="16"/>
                <w:szCs w:val="16"/>
              </w:rPr>
              <w:t>61,90</w:t>
            </w:r>
          </w:p>
        </w:tc>
        <w:tc>
          <w:tcPr>
            <w:tcW w:w="557" w:type="pct"/>
            <w:tcBorders>
              <w:top w:val="single" w:sz="4" w:space="0" w:color="auto"/>
              <w:left w:val="single" w:sz="4" w:space="0" w:color="auto"/>
              <w:bottom w:val="single" w:sz="4" w:space="0" w:color="auto"/>
              <w:right w:val="single" w:sz="4" w:space="0" w:color="auto"/>
            </w:tcBorders>
            <w:vAlign w:val="center"/>
            <w:hideMark/>
          </w:tcPr>
          <w:p w14:paraId="77CF41DE" w14:textId="6C657A3F" w:rsidR="00E362CF" w:rsidRPr="009E3B8C" w:rsidRDefault="000A5CF4" w:rsidP="007C7494">
            <w:pPr>
              <w:spacing w:before="150" w:after="150"/>
              <w:jc w:val="center"/>
              <w:rPr>
                <w:sz w:val="16"/>
                <w:szCs w:val="16"/>
              </w:rPr>
            </w:pPr>
            <w:r w:rsidRPr="009E3B8C">
              <w:rPr>
                <w:sz w:val="16"/>
                <w:szCs w:val="16"/>
              </w:rPr>
              <w:t>62,35</w:t>
            </w:r>
          </w:p>
        </w:tc>
        <w:tc>
          <w:tcPr>
            <w:tcW w:w="557" w:type="pct"/>
            <w:tcBorders>
              <w:top w:val="single" w:sz="4" w:space="0" w:color="auto"/>
              <w:left w:val="single" w:sz="4" w:space="0" w:color="auto"/>
              <w:bottom w:val="single" w:sz="4" w:space="0" w:color="auto"/>
              <w:right w:val="single" w:sz="4" w:space="0" w:color="auto"/>
            </w:tcBorders>
            <w:vAlign w:val="center"/>
            <w:hideMark/>
          </w:tcPr>
          <w:p w14:paraId="651ED782" w14:textId="0DA16746" w:rsidR="00E362CF" w:rsidRPr="009E3B8C" w:rsidRDefault="000A5CF4" w:rsidP="007C7494">
            <w:pPr>
              <w:jc w:val="center"/>
              <w:rPr>
                <w:sz w:val="16"/>
                <w:szCs w:val="16"/>
              </w:rPr>
            </w:pPr>
            <w:r w:rsidRPr="009E3B8C">
              <w:rPr>
                <w:sz w:val="16"/>
                <w:szCs w:val="16"/>
              </w:rPr>
              <w:t>63,20</w:t>
            </w:r>
          </w:p>
        </w:tc>
        <w:tc>
          <w:tcPr>
            <w:tcW w:w="384" w:type="pct"/>
            <w:tcBorders>
              <w:top w:val="single" w:sz="4" w:space="0" w:color="auto"/>
              <w:left w:val="single" w:sz="4" w:space="0" w:color="auto"/>
              <w:bottom w:val="single" w:sz="4" w:space="0" w:color="auto"/>
              <w:right w:val="single" w:sz="4" w:space="0" w:color="auto"/>
            </w:tcBorders>
            <w:vAlign w:val="center"/>
            <w:hideMark/>
          </w:tcPr>
          <w:p w14:paraId="6B3E8BC9" w14:textId="7E078AC2" w:rsidR="00E362CF" w:rsidRPr="009E3B8C" w:rsidRDefault="00262D3D" w:rsidP="007C7494">
            <w:pPr>
              <w:spacing w:before="150" w:after="150"/>
              <w:jc w:val="center"/>
              <w:rPr>
                <w:sz w:val="16"/>
                <w:szCs w:val="16"/>
              </w:rPr>
            </w:pPr>
            <w:r w:rsidRPr="009E3B8C">
              <w:rPr>
                <w:sz w:val="16"/>
                <w:szCs w:val="16"/>
              </w:rPr>
              <w:t>62,48</w:t>
            </w:r>
          </w:p>
        </w:tc>
        <w:tc>
          <w:tcPr>
            <w:tcW w:w="493" w:type="pct"/>
            <w:tcBorders>
              <w:top w:val="single" w:sz="4" w:space="0" w:color="auto"/>
              <w:left w:val="single" w:sz="4" w:space="0" w:color="auto"/>
              <w:bottom w:val="single" w:sz="4" w:space="0" w:color="auto"/>
              <w:right w:val="single" w:sz="4" w:space="0" w:color="auto"/>
            </w:tcBorders>
            <w:vAlign w:val="center"/>
            <w:hideMark/>
          </w:tcPr>
          <w:p w14:paraId="59859DFF" w14:textId="2BCBA650" w:rsidR="00E362CF" w:rsidRPr="009E3B8C" w:rsidRDefault="00262D3D" w:rsidP="007C7494">
            <w:pPr>
              <w:spacing w:line="200" w:lineRule="atLeast"/>
              <w:jc w:val="center"/>
              <w:rPr>
                <w:sz w:val="16"/>
                <w:szCs w:val="16"/>
              </w:rPr>
            </w:pPr>
            <w:r w:rsidRPr="009E3B8C">
              <w:rPr>
                <w:sz w:val="16"/>
                <w:szCs w:val="16"/>
              </w:rPr>
              <w:t>61,90</w:t>
            </w:r>
          </w:p>
        </w:tc>
        <w:tc>
          <w:tcPr>
            <w:tcW w:w="533" w:type="pct"/>
            <w:tcBorders>
              <w:top w:val="single" w:sz="4" w:space="0" w:color="auto"/>
              <w:left w:val="single" w:sz="4" w:space="0" w:color="auto"/>
              <w:bottom w:val="single" w:sz="4" w:space="0" w:color="auto"/>
              <w:right w:val="single" w:sz="4" w:space="0" w:color="auto"/>
            </w:tcBorders>
            <w:vAlign w:val="center"/>
            <w:hideMark/>
          </w:tcPr>
          <w:p w14:paraId="760B22C4" w14:textId="756C83C0" w:rsidR="00E362CF" w:rsidRPr="009E3B8C" w:rsidRDefault="00262D3D" w:rsidP="007C7494">
            <w:pPr>
              <w:spacing w:line="200" w:lineRule="atLeast"/>
              <w:jc w:val="center"/>
              <w:rPr>
                <w:sz w:val="16"/>
                <w:szCs w:val="16"/>
              </w:rPr>
            </w:pPr>
            <w:r w:rsidRPr="009E3B8C">
              <w:rPr>
                <w:sz w:val="16"/>
                <w:szCs w:val="16"/>
              </w:rPr>
              <w:t>1,06</w:t>
            </w:r>
          </w:p>
        </w:tc>
        <w:tc>
          <w:tcPr>
            <w:tcW w:w="387" w:type="pct"/>
            <w:tcBorders>
              <w:top w:val="single" w:sz="4" w:space="0" w:color="auto"/>
              <w:left w:val="single" w:sz="4" w:space="0" w:color="auto"/>
              <w:bottom w:val="single" w:sz="4" w:space="0" w:color="auto"/>
              <w:right w:val="single" w:sz="4" w:space="0" w:color="auto"/>
            </w:tcBorders>
            <w:vAlign w:val="center"/>
            <w:hideMark/>
          </w:tcPr>
          <w:p w14:paraId="24419EF5" w14:textId="1F2C9091" w:rsidR="00E362CF" w:rsidRPr="009E3B8C" w:rsidRDefault="000A5CF4" w:rsidP="007C7494">
            <w:pPr>
              <w:jc w:val="center"/>
              <w:rPr>
                <w:sz w:val="16"/>
                <w:szCs w:val="16"/>
              </w:rPr>
            </w:pPr>
            <w:r w:rsidRPr="009E3B8C">
              <w:rPr>
                <w:sz w:val="16"/>
                <w:szCs w:val="16"/>
              </w:rPr>
              <w:t>20</w:t>
            </w:r>
            <w:r w:rsidR="00E362CF" w:rsidRPr="009E3B8C">
              <w:rPr>
                <w:sz w:val="16"/>
                <w:szCs w:val="16"/>
              </w:rPr>
              <w:t xml:space="preserve"> 000</w:t>
            </w:r>
          </w:p>
        </w:tc>
        <w:tc>
          <w:tcPr>
            <w:tcW w:w="704" w:type="pct"/>
            <w:tcBorders>
              <w:top w:val="single" w:sz="4" w:space="0" w:color="auto"/>
              <w:left w:val="single" w:sz="4" w:space="0" w:color="auto"/>
              <w:bottom w:val="single" w:sz="4" w:space="0" w:color="auto"/>
              <w:right w:val="single" w:sz="4" w:space="0" w:color="auto"/>
            </w:tcBorders>
            <w:vAlign w:val="center"/>
            <w:hideMark/>
          </w:tcPr>
          <w:p w14:paraId="047BEA42" w14:textId="7865D417" w:rsidR="00E362CF" w:rsidRPr="009E3B8C" w:rsidRDefault="00262D3D" w:rsidP="007C7494">
            <w:pPr>
              <w:jc w:val="center"/>
              <w:rPr>
                <w:sz w:val="16"/>
                <w:szCs w:val="16"/>
              </w:rPr>
            </w:pPr>
            <w:r w:rsidRPr="009E3B8C">
              <w:rPr>
                <w:sz w:val="16"/>
                <w:szCs w:val="16"/>
              </w:rPr>
              <w:t>1 238 000</w:t>
            </w:r>
            <w:r w:rsidR="00E362CF" w:rsidRPr="009E3B8C">
              <w:rPr>
                <w:sz w:val="16"/>
                <w:szCs w:val="16"/>
              </w:rPr>
              <w:t>,00</w:t>
            </w:r>
          </w:p>
        </w:tc>
      </w:tr>
      <w:tr w:rsidR="009E3B8C" w:rsidRPr="009E3B8C" w14:paraId="19414438" w14:textId="77777777" w:rsidTr="007C7494">
        <w:trPr>
          <w:trHeight w:val="632"/>
        </w:trPr>
        <w:tc>
          <w:tcPr>
            <w:tcW w:w="226" w:type="pct"/>
            <w:tcBorders>
              <w:top w:val="single" w:sz="4" w:space="0" w:color="auto"/>
              <w:left w:val="single" w:sz="4" w:space="0" w:color="auto"/>
              <w:bottom w:val="single" w:sz="4" w:space="0" w:color="auto"/>
              <w:right w:val="single" w:sz="4" w:space="0" w:color="auto"/>
            </w:tcBorders>
            <w:vAlign w:val="center"/>
          </w:tcPr>
          <w:p w14:paraId="655956D6" w14:textId="77777777" w:rsidR="00E362CF" w:rsidRPr="009E3B8C" w:rsidRDefault="00E362CF" w:rsidP="007C7494">
            <w:pPr>
              <w:jc w:val="center"/>
              <w:rPr>
                <w:sz w:val="16"/>
                <w:szCs w:val="16"/>
              </w:rPr>
            </w:pPr>
            <w:r w:rsidRPr="009E3B8C">
              <w:rPr>
                <w:sz w:val="16"/>
                <w:szCs w:val="16"/>
              </w:rPr>
              <w:t>2</w:t>
            </w:r>
          </w:p>
        </w:tc>
        <w:tc>
          <w:tcPr>
            <w:tcW w:w="602" w:type="pct"/>
            <w:tcBorders>
              <w:top w:val="single" w:sz="4" w:space="0" w:color="auto"/>
              <w:left w:val="single" w:sz="4" w:space="0" w:color="auto"/>
              <w:bottom w:val="single" w:sz="4" w:space="0" w:color="auto"/>
              <w:right w:val="single" w:sz="4" w:space="0" w:color="auto"/>
            </w:tcBorders>
            <w:vAlign w:val="center"/>
          </w:tcPr>
          <w:p w14:paraId="2F652BC1" w14:textId="77777777" w:rsidR="00E362CF" w:rsidRPr="009E3B8C" w:rsidRDefault="00E362CF" w:rsidP="007C7494">
            <w:pPr>
              <w:jc w:val="center"/>
              <w:rPr>
                <w:sz w:val="16"/>
                <w:szCs w:val="16"/>
              </w:rPr>
            </w:pPr>
            <w:r w:rsidRPr="009E3B8C">
              <w:rPr>
                <w:sz w:val="16"/>
                <w:szCs w:val="16"/>
              </w:rPr>
              <w:t>Топливо дизельное</w:t>
            </w:r>
          </w:p>
        </w:tc>
        <w:tc>
          <w:tcPr>
            <w:tcW w:w="557" w:type="pct"/>
            <w:tcBorders>
              <w:top w:val="single" w:sz="4" w:space="0" w:color="auto"/>
              <w:left w:val="single" w:sz="4" w:space="0" w:color="auto"/>
              <w:bottom w:val="single" w:sz="4" w:space="0" w:color="auto"/>
              <w:right w:val="single" w:sz="4" w:space="0" w:color="auto"/>
            </w:tcBorders>
            <w:vAlign w:val="center"/>
          </w:tcPr>
          <w:p w14:paraId="574C670D" w14:textId="68C90E8A" w:rsidR="00E362CF" w:rsidRPr="009E3B8C" w:rsidRDefault="000A5CF4" w:rsidP="007C7494">
            <w:pPr>
              <w:jc w:val="center"/>
              <w:rPr>
                <w:sz w:val="16"/>
                <w:szCs w:val="16"/>
              </w:rPr>
            </w:pPr>
            <w:r w:rsidRPr="009E3B8C">
              <w:rPr>
                <w:sz w:val="16"/>
                <w:szCs w:val="16"/>
              </w:rPr>
              <w:t>72,76</w:t>
            </w:r>
          </w:p>
        </w:tc>
        <w:tc>
          <w:tcPr>
            <w:tcW w:w="557" w:type="pct"/>
            <w:tcBorders>
              <w:top w:val="single" w:sz="4" w:space="0" w:color="auto"/>
              <w:left w:val="single" w:sz="4" w:space="0" w:color="auto"/>
              <w:bottom w:val="single" w:sz="4" w:space="0" w:color="auto"/>
              <w:right w:val="single" w:sz="4" w:space="0" w:color="auto"/>
            </w:tcBorders>
            <w:vAlign w:val="center"/>
          </w:tcPr>
          <w:p w14:paraId="291A32B1" w14:textId="17EBBB9F" w:rsidR="00E362CF" w:rsidRPr="009E3B8C" w:rsidRDefault="000A5CF4" w:rsidP="007C7494">
            <w:pPr>
              <w:spacing w:before="150" w:after="150"/>
              <w:jc w:val="center"/>
              <w:rPr>
                <w:sz w:val="16"/>
                <w:szCs w:val="16"/>
              </w:rPr>
            </w:pPr>
            <w:r w:rsidRPr="009E3B8C">
              <w:rPr>
                <w:sz w:val="16"/>
                <w:szCs w:val="16"/>
              </w:rPr>
              <w:t>73,30</w:t>
            </w:r>
          </w:p>
        </w:tc>
        <w:tc>
          <w:tcPr>
            <w:tcW w:w="557" w:type="pct"/>
            <w:tcBorders>
              <w:top w:val="single" w:sz="4" w:space="0" w:color="auto"/>
              <w:left w:val="single" w:sz="4" w:space="0" w:color="auto"/>
              <w:bottom w:val="single" w:sz="4" w:space="0" w:color="auto"/>
              <w:right w:val="single" w:sz="4" w:space="0" w:color="auto"/>
            </w:tcBorders>
            <w:vAlign w:val="center"/>
          </w:tcPr>
          <w:p w14:paraId="6D178963" w14:textId="0B1FA189" w:rsidR="00E362CF" w:rsidRPr="009E3B8C" w:rsidRDefault="00262D3D" w:rsidP="007C7494">
            <w:pPr>
              <w:jc w:val="center"/>
              <w:rPr>
                <w:sz w:val="16"/>
                <w:szCs w:val="16"/>
              </w:rPr>
            </w:pPr>
            <w:r w:rsidRPr="009E3B8C">
              <w:rPr>
                <w:sz w:val="16"/>
                <w:szCs w:val="16"/>
              </w:rPr>
              <w:t>73,7</w:t>
            </w:r>
            <w:r w:rsidR="000A5CF4" w:rsidRPr="009E3B8C">
              <w:rPr>
                <w:sz w:val="16"/>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14:paraId="3AFE9A0B" w14:textId="7C4D0635" w:rsidR="00E362CF" w:rsidRPr="009E3B8C" w:rsidRDefault="00262D3D" w:rsidP="007C7494">
            <w:pPr>
              <w:spacing w:before="150" w:after="150"/>
              <w:jc w:val="center"/>
              <w:rPr>
                <w:sz w:val="16"/>
                <w:szCs w:val="16"/>
              </w:rPr>
            </w:pPr>
            <w:r w:rsidRPr="009E3B8C">
              <w:rPr>
                <w:sz w:val="16"/>
                <w:szCs w:val="16"/>
              </w:rPr>
              <w:t>73,25</w:t>
            </w:r>
          </w:p>
        </w:tc>
        <w:tc>
          <w:tcPr>
            <w:tcW w:w="493" w:type="pct"/>
            <w:tcBorders>
              <w:top w:val="single" w:sz="4" w:space="0" w:color="auto"/>
              <w:left w:val="single" w:sz="4" w:space="0" w:color="auto"/>
              <w:bottom w:val="single" w:sz="4" w:space="0" w:color="auto"/>
              <w:right w:val="single" w:sz="4" w:space="0" w:color="auto"/>
            </w:tcBorders>
            <w:vAlign w:val="center"/>
          </w:tcPr>
          <w:p w14:paraId="5468743B" w14:textId="29E3C406" w:rsidR="00E362CF" w:rsidRPr="009E3B8C" w:rsidRDefault="00262D3D" w:rsidP="007C7494">
            <w:pPr>
              <w:spacing w:line="200" w:lineRule="atLeast"/>
              <w:jc w:val="center"/>
              <w:rPr>
                <w:sz w:val="16"/>
                <w:szCs w:val="16"/>
              </w:rPr>
            </w:pPr>
            <w:r w:rsidRPr="009E3B8C">
              <w:rPr>
                <w:sz w:val="16"/>
                <w:szCs w:val="16"/>
              </w:rPr>
              <w:t>72,76</w:t>
            </w:r>
          </w:p>
        </w:tc>
        <w:tc>
          <w:tcPr>
            <w:tcW w:w="533" w:type="pct"/>
            <w:tcBorders>
              <w:top w:val="single" w:sz="4" w:space="0" w:color="auto"/>
              <w:left w:val="single" w:sz="4" w:space="0" w:color="auto"/>
              <w:bottom w:val="single" w:sz="4" w:space="0" w:color="auto"/>
              <w:right w:val="single" w:sz="4" w:space="0" w:color="auto"/>
            </w:tcBorders>
            <w:vAlign w:val="center"/>
          </w:tcPr>
          <w:p w14:paraId="463FEC47" w14:textId="57406DF0" w:rsidR="00E362CF" w:rsidRPr="009E3B8C" w:rsidRDefault="00262D3D" w:rsidP="007C7494">
            <w:pPr>
              <w:spacing w:line="200" w:lineRule="atLeast"/>
              <w:jc w:val="center"/>
              <w:rPr>
                <w:sz w:val="16"/>
                <w:szCs w:val="16"/>
              </w:rPr>
            </w:pPr>
            <w:r w:rsidRPr="009E3B8C">
              <w:rPr>
                <w:sz w:val="16"/>
                <w:szCs w:val="16"/>
              </w:rPr>
              <w:t>0,64</w:t>
            </w:r>
          </w:p>
        </w:tc>
        <w:tc>
          <w:tcPr>
            <w:tcW w:w="387" w:type="pct"/>
            <w:tcBorders>
              <w:top w:val="single" w:sz="4" w:space="0" w:color="auto"/>
              <w:left w:val="single" w:sz="4" w:space="0" w:color="auto"/>
              <w:bottom w:val="single" w:sz="4" w:space="0" w:color="auto"/>
              <w:right w:val="single" w:sz="4" w:space="0" w:color="auto"/>
            </w:tcBorders>
            <w:vAlign w:val="center"/>
          </w:tcPr>
          <w:p w14:paraId="1D582867" w14:textId="77777777" w:rsidR="00E362CF" w:rsidRPr="009E3B8C" w:rsidRDefault="00E362CF" w:rsidP="007C7494">
            <w:pPr>
              <w:jc w:val="center"/>
              <w:rPr>
                <w:sz w:val="16"/>
                <w:szCs w:val="16"/>
              </w:rPr>
            </w:pPr>
            <w:r w:rsidRPr="009E3B8C">
              <w:rPr>
                <w:sz w:val="16"/>
                <w:szCs w:val="16"/>
              </w:rPr>
              <w:t>3 000</w:t>
            </w:r>
          </w:p>
        </w:tc>
        <w:tc>
          <w:tcPr>
            <w:tcW w:w="704" w:type="pct"/>
            <w:tcBorders>
              <w:top w:val="single" w:sz="4" w:space="0" w:color="auto"/>
              <w:left w:val="single" w:sz="4" w:space="0" w:color="auto"/>
              <w:bottom w:val="single" w:sz="4" w:space="0" w:color="auto"/>
              <w:right w:val="single" w:sz="4" w:space="0" w:color="auto"/>
            </w:tcBorders>
            <w:vAlign w:val="center"/>
          </w:tcPr>
          <w:p w14:paraId="5A12AB44" w14:textId="05DE9FE6" w:rsidR="00E362CF" w:rsidRPr="009E3B8C" w:rsidRDefault="00262D3D" w:rsidP="007C7494">
            <w:pPr>
              <w:jc w:val="center"/>
              <w:rPr>
                <w:sz w:val="16"/>
                <w:szCs w:val="16"/>
              </w:rPr>
            </w:pPr>
            <w:r w:rsidRPr="009E3B8C">
              <w:rPr>
                <w:sz w:val="16"/>
                <w:szCs w:val="16"/>
              </w:rPr>
              <w:t>218 280</w:t>
            </w:r>
            <w:r w:rsidR="00E362CF" w:rsidRPr="009E3B8C">
              <w:rPr>
                <w:sz w:val="16"/>
                <w:szCs w:val="16"/>
              </w:rPr>
              <w:t>,00</w:t>
            </w:r>
          </w:p>
        </w:tc>
      </w:tr>
      <w:tr w:rsidR="009E3B8C" w:rsidRPr="009E3B8C" w14:paraId="0C38ACB8" w14:textId="77777777" w:rsidTr="007C7494">
        <w:trPr>
          <w:trHeight w:val="4525"/>
        </w:trPr>
        <w:tc>
          <w:tcPr>
            <w:tcW w:w="4296" w:type="pct"/>
            <w:gridSpan w:val="9"/>
            <w:tcBorders>
              <w:top w:val="single" w:sz="4" w:space="0" w:color="auto"/>
              <w:left w:val="single" w:sz="4" w:space="0" w:color="auto"/>
              <w:bottom w:val="single" w:sz="4" w:space="0" w:color="auto"/>
              <w:right w:val="single" w:sz="4" w:space="0" w:color="auto"/>
            </w:tcBorders>
          </w:tcPr>
          <w:p w14:paraId="77E2DD20" w14:textId="77777777" w:rsidR="00E362CF" w:rsidRPr="009E3B8C" w:rsidRDefault="00E362CF" w:rsidP="007C7494">
            <w:pPr>
              <w:rPr>
                <w:bCs/>
                <w:iCs/>
                <w:sz w:val="16"/>
                <w:szCs w:val="16"/>
              </w:rPr>
            </w:pPr>
            <w:r w:rsidRPr="009E3B8C">
              <w:rPr>
                <w:bCs/>
                <w:iCs/>
                <w:sz w:val="16"/>
                <w:szCs w:val="16"/>
              </w:rPr>
              <w:t>1. Коэффициент вариации:</w:t>
            </w:r>
          </w:p>
          <w:p w14:paraId="554A0B16" w14:textId="77777777" w:rsidR="00E362CF" w:rsidRPr="009E3B8C" w:rsidRDefault="00E362CF" w:rsidP="007C7494">
            <w:pPr>
              <w:rPr>
                <w:bCs/>
                <w:iCs/>
                <w:sz w:val="16"/>
                <w:szCs w:val="16"/>
              </w:rPr>
            </w:pPr>
            <w:r w:rsidRPr="009E3B8C">
              <w:rPr>
                <w:bCs/>
                <w:iCs/>
                <w:sz w:val="16"/>
                <w:szCs w:val="16"/>
              </w:rPr>
              <w:t xml:space="preserve">V= </w:t>
            </w:r>
            <w:r w:rsidRPr="009E3B8C">
              <w:rPr>
                <w:bCs/>
                <w:iCs/>
                <w:sz w:val="16"/>
                <w:szCs w:val="16"/>
              </w:rPr>
              <w:object w:dxaOrig="960" w:dyaOrig="660" w14:anchorId="3BD63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3.45pt" o:ole="">
                  <v:imagedata r:id="rId34" o:title=""/>
                </v:shape>
                <o:OLEObject Type="Embed" ProgID="Equation.3" ShapeID="_x0000_i1025" DrawAspect="Content" ObjectID="_1803387130" r:id="rId35"/>
              </w:object>
            </w:r>
            <w:r w:rsidRPr="009E3B8C">
              <w:rPr>
                <w:bCs/>
                <w:iCs/>
                <w:sz w:val="16"/>
                <w:szCs w:val="16"/>
              </w:rPr>
              <w:t>, где</w:t>
            </w:r>
          </w:p>
          <w:p w14:paraId="14982B94" w14:textId="77777777" w:rsidR="00E362CF" w:rsidRPr="009E3B8C" w:rsidRDefault="00E362CF" w:rsidP="007C7494">
            <w:pPr>
              <w:rPr>
                <w:bCs/>
                <w:iCs/>
                <w:sz w:val="16"/>
                <w:szCs w:val="16"/>
              </w:rPr>
            </w:pPr>
            <w:r w:rsidRPr="009E3B8C">
              <w:rPr>
                <w:bCs/>
                <w:iCs/>
                <w:sz w:val="16"/>
                <w:szCs w:val="16"/>
              </w:rPr>
              <w:object w:dxaOrig="2205" w:dyaOrig="825" w14:anchorId="247A6A43">
                <v:shape id="_x0000_i1026" type="#_x0000_t75" style="width:110.55pt;height:41.6pt" o:ole="">
                  <v:imagedata r:id="rId36" o:title=""/>
                </v:shape>
                <o:OLEObject Type="Embed" ProgID="Equation.3" ShapeID="_x0000_i1026" DrawAspect="Content" ObjectID="_1803387131" r:id="rId37"/>
              </w:object>
            </w:r>
            <w:r w:rsidRPr="009E3B8C">
              <w:rPr>
                <w:bCs/>
                <w:iCs/>
                <w:sz w:val="16"/>
                <w:szCs w:val="16"/>
              </w:rPr>
              <w:t xml:space="preserve"> - среднеквадратичное отклонение</w:t>
            </w:r>
          </w:p>
          <w:p w14:paraId="2CCC856A" w14:textId="77777777" w:rsidR="00E362CF" w:rsidRPr="009E3B8C" w:rsidRDefault="00E362CF" w:rsidP="007C7494">
            <w:pPr>
              <w:rPr>
                <w:bCs/>
                <w:iCs/>
                <w:sz w:val="16"/>
                <w:szCs w:val="16"/>
              </w:rPr>
            </w:pPr>
            <w:r w:rsidRPr="009E3B8C">
              <w:rPr>
                <w:bCs/>
                <w:iCs/>
                <w:sz w:val="16"/>
                <w:szCs w:val="16"/>
              </w:rPr>
              <w:object w:dxaOrig="240" w:dyaOrig="360" w14:anchorId="074B424B">
                <v:shape id="_x0000_i1027" type="#_x0000_t75" style="width:11.65pt;height:18.75pt" o:ole="">
                  <v:imagedata r:id="rId38" o:title=""/>
                </v:shape>
                <o:OLEObject Type="Embed" ProgID="Equation.3" ShapeID="_x0000_i1027" DrawAspect="Content" ObjectID="_1803387132" r:id="rId39"/>
              </w:object>
            </w:r>
            <w:r w:rsidRPr="009E3B8C">
              <w:rPr>
                <w:bCs/>
                <w:iCs/>
                <w:sz w:val="16"/>
                <w:szCs w:val="16"/>
              </w:rPr>
              <w:t xml:space="preserve"> - цена единицы товара (работы, услуги), указанная в ценовом предложении,</w:t>
            </w:r>
          </w:p>
          <w:p w14:paraId="3D26F346" w14:textId="77777777" w:rsidR="00E362CF" w:rsidRPr="009E3B8C" w:rsidRDefault="00E362CF" w:rsidP="007C7494">
            <w:pPr>
              <w:rPr>
                <w:bCs/>
                <w:iCs/>
                <w:sz w:val="16"/>
                <w:szCs w:val="16"/>
              </w:rPr>
            </w:pPr>
            <w:r w:rsidRPr="009E3B8C">
              <w:rPr>
                <w:bCs/>
                <w:iCs/>
                <w:sz w:val="16"/>
                <w:szCs w:val="16"/>
              </w:rPr>
              <w:object w:dxaOrig="375" w:dyaOrig="315" w14:anchorId="6D3AE254">
                <v:shape id="_x0000_i1028" type="#_x0000_t75" style="width:18.75pt;height:17.25pt" o:ole="">
                  <v:imagedata r:id="rId40" o:title=""/>
                </v:shape>
                <o:OLEObject Type="Embed" ProgID="Equation.3" ShapeID="_x0000_i1028" DrawAspect="Content" ObjectID="_1803387133" r:id="rId41"/>
              </w:object>
            </w:r>
            <w:r w:rsidRPr="009E3B8C">
              <w:rPr>
                <w:bCs/>
                <w:iCs/>
                <w:sz w:val="16"/>
                <w:szCs w:val="16"/>
              </w:rPr>
              <w:t xml:space="preserve"> - средняя арифметическая величина цены единицы товара (работы, услуги),</w:t>
            </w:r>
          </w:p>
          <w:p w14:paraId="1A4F8E03" w14:textId="77777777" w:rsidR="00E362CF" w:rsidRPr="009E3B8C" w:rsidRDefault="00E362CF" w:rsidP="007C7494">
            <w:pPr>
              <w:rPr>
                <w:bCs/>
                <w:iCs/>
                <w:sz w:val="16"/>
                <w:szCs w:val="16"/>
              </w:rPr>
            </w:pPr>
            <w:r w:rsidRPr="009E3B8C">
              <w:rPr>
                <w:bCs/>
                <w:iCs/>
                <w:sz w:val="16"/>
                <w:szCs w:val="16"/>
              </w:rPr>
              <w:t>n – количество ценовых предложений, используемых в расчете</w:t>
            </w:r>
          </w:p>
          <w:p w14:paraId="7907CACC" w14:textId="77777777" w:rsidR="00E362CF" w:rsidRPr="009E3B8C" w:rsidRDefault="00E362CF" w:rsidP="007C7494">
            <w:pPr>
              <w:rPr>
                <w:sz w:val="16"/>
                <w:szCs w:val="16"/>
              </w:rPr>
            </w:pPr>
            <w:r w:rsidRPr="009E3B8C">
              <w:rPr>
                <w:bCs/>
                <w:iCs/>
                <w:sz w:val="16"/>
                <w:szCs w:val="16"/>
              </w:rPr>
              <w:t>Коэффициент вариации 1,82% и 0,61%</w:t>
            </w:r>
          </w:p>
          <w:p w14:paraId="3AFBFFC7" w14:textId="77777777" w:rsidR="00E362CF" w:rsidRPr="009E3B8C" w:rsidRDefault="00E362CF" w:rsidP="007C7494">
            <w:pPr>
              <w:rPr>
                <w:bCs/>
                <w:iCs/>
                <w:sz w:val="16"/>
                <w:szCs w:val="16"/>
              </w:rPr>
            </w:pPr>
            <w:r w:rsidRPr="009E3B8C">
              <w:rPr>
                <w:bCs/>
                <w:iCs/>
                <w:sz w:val="16"/>
                <w:szCs w:val="16"/>
              </w:rPr>
              <w:t>Совокупность ценовых предложений, используемых при расчете НМЦ Договора однородна.</w:t>
            </w:r>
          </w:p>
          <w:p w14:paraId="70903EF2" w14:textId="77777777" w:rsidR="00E362CF" w:rsidRPr="009E3B8C" w:rsidRDefault="00E362CF" w:rsidP="007C7494">
            <w:pPr>
              <w:rPr>
                <w:bCs/>
                <w:iCs/>
                <w:sz w:val="16"/>
                <w:szCs w:val="16"/>
              </w:rPr>
            </w:pPr>
            <w:r w:rsidRPr="009E3B8C">
              <w:rPr>
                <w:bCs/>
                <w:iCs/>
                <w:sz w:val="16"/>
                <w:szCs w:val="16"/>
              </w:rPr>
              <w:t>2. НМЦ Договора</w:t>
            </w:r>
          </w:p>
          <w:p w14:paraId="68CBB8F5" w14:textId="77777777" w:rsidR="00E362CF" w:rsidRPr="009E3B8C" w:rsidRDefault="00E362CF" w:rsidP="007C7494">
            <w:pPr>
              <w:rPr>
                <w:bCs/>
                <w:iCs/>
                <w:sz w:val="16"/>
                <w:szCs w:val="16"/>
              </w:rPr>
            </w:pPr>
          </w:p>
          <w:p w14:paraId="6A837055" w14:textId="77777777" w:rsidR="00E362CF" w:rsidRPr="009E3B8C" w:rsidRDefault="00E362CF" w:rsidP="007C7494">
            <w:pPr>
              <w:rPr>
                <w:b/>
                <w:bCs/>
                <w:sz w:val="22"/>
                <w:szCs w:val="22"/>
              </w:rPr>
            </w:pPr>
            <w:r w:rsidRPr="009E3B8C">
              <w:rPr>
                <w:b/>
                <w:bCs/>
                <w:sz w:val="22"/>
                <w:szCs w:val="22"/>
              </w:rPr>
              <w:t>В результате проведения анализа рынка, определения однородности поступивших коммерческих предложений, начальная (максимальная) цена договора взята по наименьшей рыночной цене, которая составляет, руб.</w:t>
            </w:r>
          </w:p>
          <w:p w14:paraId="4F796B35" w14:textId="0DA717AA" w:rsidR="00E362CF" w:rsidRPr="009E3B8C" w:rsidRDefault="00262D3D" w:rsidP="007C7494">
            <w:pPr>
              <w:rPr>
                <w:sz w:val="16"/>
                <w:szCs w:val="16"/>
              </w:rPr>
            </w:pPr>
            <w:r w:rsidRPr="009E3B8C">
              <w:rPr>
                <w:sz w:val="16"/>
                <w:szCs w:val="16"/>
              </w:rPr>
              <w:t>61,90</w:t>
            </w:r>
            <w:r w:rsidR="00E362CF" w:rsidRPr="009E3B8C">
              <w:rPr>
                <w:sz w:val="16"/>
                <w:szCs w:val="16"/>
              </w:rPr>
              <w:t>*</w:t>
            </w:r>
            <w:r w:rsidRPr="009E3B8C">
              <w:rPr>
                <w:sz w:val="16"/>
                <w:szCs w:val="16"/>
              </w:rPr>
              <w:t>20</w:t>
            </w:r>
            <w:r w:rsidR="00E362CF" w:rsidRPr="009E3B8C">
              <w:rPr>
                <w:sz w:val="16"/>
                <w:szCs w:val="16"/>
              </w:rPr>
              <w:t xml:space="preserve"> 000=</w:t>
            </w:r>
            <w:r w:rsidRPr="009E3B8C">
              <w:rPr>
                <w:sz w:val="16"/>
                <w:szCs w:val="16"/>
              </w:rPr>
              <w:t>1 238 000</w:t>
            </w:r>
            <w:r w:rsidR="00E362CF" w:rsidRPr="009E3B8C">
              <w:rPr>
                <w:sz w:val="16"/>
                <w:szCs w:val="16"/>
              </w:rPr>
              <w:t>,00</w:t>
            </w:r>
          </w:p>
          <w:p w14:paraId="0012B38A" w14:textId="0E3CDB56" w:rsidR="00E362CF" w:rsidRPr="009E3B8C" w:rsidRDefault="00262D3D" w:rsidP="007C7494">
            <w:pPr>
              <w:rPr>
                <w:sz w:val="16"/>
                <w:szCs w:val="16"/>
              </w:rPr>
            </w:pPr>
            <w:r w:rsidRPr="009E3B8C">
              <w:rPr>
                <w:sz w:val="16"/>
                <w:szCs w:val="16"/>
              </w:rPr>
              <w:t>72,76</w:t>
            </w:r>
            <w:r w:rsidR="00E362CF" w:rsidRPr="009E3B8C">
              <w:rPr>
                <w:sz w:val="16"/>
                <w:szCs w:val="16"/>
              </w:rPr>
              <w:t>*3 000=</w:t>
            </w:r>
            <w:r w:rsidRPr="009E3B8C">
              <w:rPr>
                <w:sz w:val="16"/>
                <w:szCs w:val="16"/>
              </w:rPr>
              <w:t>218 280</w:t>
            </w:r>
            <w:r w:rsidR="00E362CF" w:rsidRPr="009E3B8C">
              <w:rPr>
                <w:sz w:val="16"/>
                <w:szCs w:val="16"/>
              </w:rPr>
              <w:t>,00</w:t>
            </w:r>
          </w:p>
          <w:p w14:paraId="687E5C18" w14:textId="17D405F3" w:rsidR="00E362CF" w:rsidRPr="009E3B8C" w:rsidRDefault="00262D3D" w:rsidP="007C7494">
            <w:pPr>
              <w:rPr>
                <w:sz w:val="16"/>
                <w:szCs w:val="16"/>
              </w:rPr>
            </w:pPr>
            <w:r w:rsidRPr="009E3B8C">
              <w:rPr>
                <w:sz w:val="16"/>
                <w:szCs w:val="16"/>
              </w:rPr>
              <w:t>1 238 000</w:t>
            </w:r>
            <w:r w:rsidR="00E362CF" w:rsidRPr="009E3B8C">
              <w:rPr>
                <w:sz w:val="16"/>
                <w:szCs w:val="16"/>
              </w:rPr>
              <w:t>,00+</w:t>
            </w:r>
            <w:r w:rsidRPr="009E3B8C">
              <w:rPr>
                <w:sz w:val="16"/>
                <w:szCs w:val="16"/>
              </w:rPr>
              <w:t>218 280,00=1 456 280</w:t>
            </w:r>
            <w:r w:rsidR="00E362CF" w:rsidRPr="009E3B8C">
              <w:rPr>
                <w:sz w:val="16"/>
                <w:szCs w:val="16"/>
              </w:rPr>
              <w:t>,00</w:t>
            </w:r>
          </w:p>
        </w:tc>
        <w:tc>
          <w:tcPr>
            <w:tcW w:w="704" w:type="pct"/>
            <w:tcBorders>
              <w:top w:val="single" w:sz="4" w:space="0" w:color="auto"/>
              <w:left w:val="single" w:sz="4" w:space="0" w:color="auto"/>
              <w:bottom w:val="single" w:sz="4" w:space="0" w:color="auto"/>
              <w:right w:val="single" w:sz="4" w:space="0" w:color="auto"/>
            </w:tcBorders>
          </w:tcPr>
          <w:p w14:paraId="529FEFF1" w14:textId="77777777" w:rsidR="00E362CF" w:rsidRPr="009E3B8C" w:rsidRDefault="00E362CF" w:rsidP="007C7494">
            <w:pPr>
              <w:jc w:val="center"/>
              <w:rPr>
                <w:bCs/>
                <w:iCs/>
                <w:sz w:val="16"/>
                <w:szCs w:val="16"/>
                <w:highlight w:val="yellow"/>
              </w:rPr>
            </w:pPr>
          </w:p>
          <w:p w14:paraId="5CC4D541" w14:textId="77777777" w:rsidR="00E362CF" w:rsidRPr="009E3B8C" w:rsidRDefault="00E362CF" w:rsidP="007C7494">
            <w:pPr>
              <w:jc w:val="center"/>
              <w:rPr>
                <w:bCs/>
                <w:iCs/>
                <w:sz w:val="16"/>
                <w:szCs w:val="16"/>
                <w:highlight w:val="yellow"/>
              </w:rPr>
            </w:pPr>
          </w:p>
          <w:p w14:paraId="0635FD40" w14:textId="77777777" w:rsidR="00E362CF" w:rsidRPr="009E3B8C" w:rsidRDefault="00E362CF" w:rsidP="007C7494">
            <w:pPr>
              <w:rPr>
                <w:bCs/>
                <w:iCs/>
                <w:sz w:val="16"/>
                <w:szCs w:val="16"/>
                <w:highlight w:val="yellow"/>
              </w:rPr>
            </w:pPr>
          </w:p>
          <w:p w14:paraId="60414389" w14:textId="77777777" w:rsidR="00E362CF" w:rsidRPr="009E3B8C" w:rsidRDefault="00E362CF" w:rsidP="007C7494">
            <w:pPr>
              <w:jc w:val="center"/>
              <w:rPr>
                <w:bCs/>
                <w:iCs/>
                <w:sz w:val="16"/>
                <w:szCs w:val="16"/>
                <w:highlight w:val="yellow"/>
              </w:rPr>
            </w:pPr>
          </w:p>
          <w:p w14:paraId="42C8BCF4" w14:textId="77777777" w:rsidR="00E362CF" w:rsidRPr="009E3B8C" w:rsidRDefault="00E362CF" w:rsidP="007C7494">
            <w:pPr>
              <w:jc w:val="center"/>
              <w:rPr>
                <w:bCs/>
                <w:iCs/>
                <w:sz w:val="16"/>
                <w:szCs w:val="16"/>
                <w:highlight w:val="yellow"/>
              </w:rPr>
            </w:pPr>
          </w:p>
          <w:p w14:paraId="2A05C2D8" w14:textId="77777777" w:rsidR="00E362CF" w:rsidRPr="009E3B8C" w:rsidRDefault="00E362CF" w:rsidP="007C7494">
            <w:pPr>
              <w:jc w:val="center"/>
              <w:rPr>
                <w:bCs/>
                <w:iCs/>
                <w:sz w:val="16"/>
                <w:szCs w:val="16"/>
                <w:highlight w:val="yellow"/>
              </w:rPr>
            </w:pPr>
          </w:p>
          <w:p w14:paraId="3A10A904" w14:textId="77777777" w:rsidR="00E362CF" w:rsidRPr="009E3B8C" w:rsidRDefault="00E362CF" w:rsidP="007C7494">
            <w:pPr>
              <w:jc w:val="center"/>
              <w:rPr>
                <w:bCs/>
                <w:iCs/>
                <w:sz w:val="16"/>
                <w:szCs w:val="16"/>
                <w:highlight w:val="yellow"/>
              </w:rPr>
            </w:pPr>
          </w:p>
          <w:p w14:paraId="2C30E269" w14:textId="77777777" w:rsidR="00E362CF" w:rsidRPr="009E3B8C" w:rsidRDefault="00E362CF" w:rsidP="007C7494">
            <w:pPr>
              <w:jc w:val="center"/>
              <w:rPr>
                <w:bCs/>
                <w:iCs/>
                <w:sz w:val="16"/>
                <w:szCs w:val="16"/>
                <w:highlight w:val="yellow"/>
              </w:rPr>
            </w:pPr>
          </w:p>
          <w:p w14:paraId="6A6A9575" w14:textId="77777777" w:rsidR="00E362CF" w:rsidRPr="009E3B8C" w:rsidRDefault="00E362CF" w:rsidP="007C7494">
            <w:pPr>
              <w:jc w:val="center"/>
              <w:rPr>
                <w:bCs/>
                <w:iCs/>
                <w:sz w:val="16"/>
                <w:szCs w:val="16"/>
                <w:highlight w:val="yellow"/>
              </w:rPr>
            </w:pPr>
          </w:p>
          <w:p w14:paraId="15F49601" w14:textId="77777777" w:rsidR="00E362CF" w:rsidRPr="009E3B8C" w:rsidRDefault="00E362CF" w:rsidP="007C7494">
            <w:pPr>
              <w:jc w:val="center"/>
              <w:rPr>
                <w:bCs/>
                <w:iCs/>
                <w:sz w:val="16"/>
                <w:szCs w:val="16"/>
                <w:highlight w:val="yellow"/>
              </w:rPr>
            </w:pPr>
          </w:p>
          <w:p w14:paraId="632B5870" w14:textId="77777777" w:rsidR="00E362CF" w:rsidRPr="009E3B8C" w:rsidRDefault="00E362CF" w:rsidP="007C7494">
            <w:pPr>
              <w:jc w:val="center"/>
              <w:rPr>
                <w:bCs/>
                <w:iCs/>
                <w:sz w:val="16"/>
                <w:szCs w:val="16"/>
                <w:highlight w:val="yellow"/>
              </w:rPr>
            </w:pPr>
          </w:p>
          <w:p w14:paraId="10ECA3BF" w14:textId="77777777" w:rsidR="00E362CF" w:rsidRPr="009E3B8C" w:rsidRDefault="00E362CF" w:rsidP="007C7494">
            <w:pPr>
              <w:jc w:val="center"/>
              <w:rPr>
                <w:bCs/>
                <w:iCs/>
                <w:sz w:val="16"/>
                <w:szCs w:val="16"/>
                <w:highlight w:val="yellow"/>
              </w:rPr>
            </w:pPr>
          </w:p>
          <w:p w14:paraId="61528ECE" w14:textId="77777777" w:rsidR="00E362CF" w:rsidRPr="009E3B8C" w:rsidRDefault="00E362CF" w:rsidP="007C7494">
            <w:pPr>
              <w:jc w:val="center"/>
              <w:rPr>
                <w:bCs/>
                <w:iCs/>
                <w:sz w:val="16"/>
                <w:szCs w:val="16"/>
                <w:highlight w:val="yellow"/>
              </w:rPr>
            </w:pPr>
          </w:p>
          <w:p w14:paraId="373D6C6C" w14:textId="77777777" w:rsidR="00E362CF" w:rsidRPr="009E3B8C" w:rsidRDefault="00E362CF" w:rsidP="007C7494">
            <w:pPr>
              <w:jc w:val="center"/>
              <w:rPr>
                <w:bCs/>
                <w:iCs/>
                <w:sz w:val="16"/>
                <w:szCs w:val="16"/>
                <w:highlight w:val="yellow"/>
              </w:rPr>
            </w:pPr>
          </w:p>
          <w:p w14:paraId="4A75412D" w14:textId="77777777" w:rsidR="00E362CF" w:rsidRPr="009E3B8C" w:rsidRDefault="00E362CF" w:rsidP="007C7494">
            <w:pPr>
              <w:jc w:val="center"/>
              <w:rPr>
                <w:bCs/>
                <w:iCs/>
                <w:sz w:val="16"/>
                <w:szCs w:val="16"/>
                <w:highlight w:val="yellow"/>
              </w:rPr>
            </w:pPr>
          </w:p>
          <w:p w14:paraId="0F52424D" w14:textId="77777777" w:rsidR="00E362CF" w:rsidRPr="009E3B8C" w:rsidRDefault="00E362CF" w:rsidP="007C7494">
            <w:pPr>
              <w:jc w:val="center"/>
              <w:rPr>
                <w:bCs/>
                <w:iCs/>
                <w:sz w:val="16"/>
                <w:szCs w:val="16"/>
                <w:highlight w:val="yellow"/>
              </w:rPr>
            </w:pPr>
          </w:p>
          <w:p w14:paraId="61C64D7A" w14:textId="77777777" w:rsidR="00E362CF" w:rsidRPr="009E3B8C" w:rsidRDefault="00E362CF" w:rsidP="007C7494">
            <w:pPr>
              <w:jc w:val="center"/>
              <w:rPr>
                <w:bCs/>
                <w:iCs/>
                <w:sz w:val="16"/>
                <w:szCs w:val="16"/>
                <w:highlight w:val="yellow"/>
              </w:rPr>
            </w:pPr>
          </w:p>
          <w:p w14:paraId="0F97226E" w14:textId="77777777" w:rsidR="00E362CF" w:rsidRPr="009E3B8C" w:rsidRDefault="00E362CF" w:rsidP="007C7494">
            <w:pPr>
              <w:jc w:val="center"/>
              <w:rPr>
                <w:bCs/>
                <w:iCs/>
                <w:sz w:val="16"/>
                <w:szCs w:val="16"/>
                <w:highlight w:val="yellow"/>
              </w:rPr>
            </w:pPr>
          </w:p>
          <w:p w14:paraId="34109906" w14:textId="77777777" w:rsidR="00E362CF" w:rsidRPr="009E3B8C" w:rsidRDefault="00E362CF" w:rsidP="007C7494">
            <w:pPr>
              <w:jc w:val="center"/>
              <w:rPr>
                <w:bCs/>
                <w:iCs/>
                <w:sz w:val="16"/>
                <w:szCs w:val="16"/>
                <w:highlight w:val="yellow"/>
              </w:rPr>
            </w:pPr>
          </w:p>
          <w:p w14:paraId="7BCB4475" w14:textId="77777777" w:rsidR="00E362CF" w:rsidRPr="009E3B8C" w:rsidRDefault="00E362CF" w:rsidP="007C7494">
            <w:pPr>
              <w:jc w:val="center"/>
              <w:rPr>
                <w:bCs/>
                <w:iCs/>
                <w:sz w:val="16"/>
                <w:szCs w:val="16"/>
                <w:highlight w:val="yellow"/>
              </w:rPr>
            </w:pPr>
          </w:p>
          <w:p w14:paraId="400E2F12" w14:textId="77777777" w:rsidR="00E362CF" w:rsidRPr="009E3B8C" w:rsidRDefault="00E362CF" w:rsidP="007C7494">
            <w:pPr>
              <w:rPr>
                <w:sz w:val="16"/>
                <w:szCs w:val="16"/>
                <w:highlight w:val="yellow"/>
              </w:rPr>
            </w:pPr>
          </w:p>
          <w:p w14:paraId="7B309509" w14:textId="77777777" w:rsidR="00E362CF" w:rsidRPr="009E3B8C" w:rsidRDefault="00E362CF" w:rsidP="007C7494">
            <w:pPr>
              <w:jc w:val="center"/>
              <w:rPr>
                <w:sz w:val="16"/>
                <w:szCs w:val="16"/>
                <w:highlight w:val="yellow"/>
              </w:rPr>
            </w:pPr>
          </w:p>
          <w:p w14:paraId="11D26FC3" w14:textId="77777777" w:rsidR="00E362CF" w:rsidRPr="009E3B8C" w:rsidRDefault="00E362CF" w:rsidP="007C7494">
            <w:pPr>
              <w:jc w:val="center"/>
              <w:rPr>
                <w:sz w:val="16"/>
                <w:szCs w:val="16"/>
                <w:highlight w:val="yellow"/>
              </w:rPr>
            </w:pPr>
          </w:p>
          <w:p w14:paraId="5116381F" w14:textId="77777777" w:rsidR="00E362CF" w:rsidRPr="009E3B8C" w:rsidRDefault="00E362CF" w:rsidP="007C7494">
            <w:pPr>
              <w:jc w:val="center"/>
              <w:rPr>
                <w:sz w:val="16"/>
                <w:szCs w:val="16"/>
              </w:rPr>
            </w:pPr>
          </w:p>
          <w:p w14:paraId="5C73E483" w14:textId="77777777" w:rsidR="00E362CF" w:rsidRPr="009E3B8C" w:rsidRDefault="00E362CF" w:rsidP="007C7494">
            <w:pPr>
              <w:jc w:val="center"/>
              <w:rPr>
                <w:sz w:val="16"/>
                <w:szCs w:val="16"/>
              </w:rPr>
            </w:pPr>
            <w:r w:rsidRPr="009E3B8C">
              <w:rPr>
                <w:sz w:val="16"/>
                <w:szCs w:val="16"/>
              </w:rPr>
              <w:t>Итого:</w:t>
            </w:r>
          </w:p>
          <w:p w14:paraId="65125AF7" w14:textId="75E835E1" w:rsidR="00E362CF" w:rsidRPr="009E3B8C" w:rsidRDefault="00262D3D" w:rsidP="007C7494">
            <w:pPr>
              <w:jc w:val="center"/>
              <w:rPr>
                <w:b/>
                <w:bCs/>
                <w:iCs/>
                <w:sz w:val="16"/>
                <w:szCs w:val="16"/>
                <w:highlight w:val="yellow"/>
              </w:rPr>
            </w:pPr>
            <w:r w:rsidRPr="009E3B8C">
              <w:rPr>
                <w:sz w:val="16"/>
                <w:szCs w:val="16"/>
              </w:rPr>
              <w:t>1 456 280</w:t>
            </w:r>
            <w:r w:rsidR="00E362CF" w:rsidRPr="009E3B8C">
              <w:rPr>
                <w:sz w:val="16"/>
                <w:szCs w:val="16"/>
              </w:rPr>
              <w:t>,00</w:t>
            </w:r>
          </w:p>
        </w:tc>
      </w:tr>
    </w:tbl>
    <w:p w14:paraId="7546D366" w14:textId="77777777" w:rsidR="00E362CF" w:rsidRPr="009E3B8C" w:rsidRDefault="00E362CF" w:rsidP="00E362CF">
      <w:pPr>
        <w:jc w:val="both"/>
      </w:pPr>
    </w:p>
    <w:p w14:paraId="72861382" w14:textId="77777777" w:rsidR="00191968" w:rsidRPr="009E3B8C" w:rsidRDefault="00191968" w:rsidP="00191968">
      <w:pPr>
        <w:autoSpaceDE w:val="0"/>
        <w:autoSpaceDN w:val="0"/>
        <w:adjustRightInd w:val="0"/>
        <w:jc w:val="right"/>
        <w:rPr>
          <w:b/>
          <w:sz w:val="20"/>
          <w:szCs w:val="20"/>
        </w:rPr>
      </w:pPr>
    </w:p>
    <w:p w14:paraId="377D13CF" w14:textId="5C877EEA" w:rsidR="006C058B" w:rsidRPr="009E3B8C" w:rsidRDefault="006C058B" w:rsidP="00191968">
      <w:pPr>
        <w:spacing w:after="1"/>
        <w:jc w:val="center"/>
        <w:rPr>
          <w:b/>
          <w:sz w:val="20"/>
          <w:szCs w:val="20"/>
        </w:rPr>
      </w:pPr>
      <w:r w:rsidRPr="009E3B8C">
        <w:rPr>
          <w:rFonts w:eastAsia="Lucida Sans Unicode"/>
          <w:b/>
          <w:kern w:val="1"/>
          <w:lang w:eastAsia="ar-SA"/>
        </w:rPr>
        <w:t xml:space="preserve">Раздел </w:t>
      </w:r>
      <w:r w:rsidRPr="009E3B8C">
        <w:rPr>
          <w:rFonts w:eastAsia="Lucida Sans Unicode"/>
          <w:b/>
          <w:kern w:val="1"/>
          <w:lang w:val="en-US" w:eastAsia="ar-SA"/>
        </w:rPr>
        <w:t>VI</w:t>
      </w:r>
      <w:r w:rsidRPr="009E3B8C">
        <w:rPr>
          <w:rFonts w:eastAsia="Lucida Sans Unicode"/>
          <w:b/>
          <w:kern w:val="1"/>
          <w:lang w:eastAsia="ar-SA"/>
        </w:rPr>
        <w:t>. Т</w:t>
      </w:r>
      <w:r w:rsidR="00E70A72" w:rsidRPr="009E3B8C">
        <w:rPr>
          <w:rFonts w:eastAsia="Lucida Sans Unicode"/>
          <w:b/>
          <w:kern w:val="1"/>
          <w:lang w:eastAsia="ar-SA"/>
        </w:rPr>
        <w:t>ИПОВАЯ ФОРМА НЕЗАВИСИМОЙ ГАРАНТИИ</w:t>
      </w:r>
    </w:p>
    <w:p w14:paraId="4824D6AF" w14:textId="77777777" w:rsidR="006C058B" w:rsidRPr="009E3B8C" w:rsidRDefault="006C058B" w:rsidP="00191968">
      <w:pPr>
        <w:spacing w:after="1"/>
        <w:jc w:val="center"/>
        <w:rPr>
          <w:sz w:val="20"/>
          <w:szCs w:val="20"/>
        </w:rPr>
      </w:pPr>
    </w:p>
    <w:p w14:paraId="34BF08DD" w14:textId="14DB9D0E" w:rsidR="00191968" w:rsidRPr="009E3B8C" w:rsidRDefault="00191968" w:rsidP="00191968">
      <w:pPr>
        <w:spacing w:after="1"/>
        <w:jc w:val="center"/>
        <w:rPr>
          <w:sz w:val="20"/>
          <w:szCs w:val="20"/>
        </w:rPr>
      </w:pPr>
      <w:r w:rsidRPr="009E3B8C">
        <w:rPr>
          <w:sz w:val="20"/>
          <w:szCs w:val="20"/>
        </w:rPr>
        <w:t>ТИПОВАЯ ФОРМА</w:t>
      </w:r>
    </w:p>
    <w:p w14:paraId="1FC3D928" w14:textId="77777777" w:rsidR="00191968" w:rsidRPr="009E3B8C" w:rsidRDefault="00191968" w:rsidP="00191968">
      <w:pPr>
        <w:spacing w:after="1"/>
        <w:jc w:val="center"/>
        <w:rPr>
          <w:sz w:val="20"/>
          <w:szCs w:val="20"/>
        </w:rPr>
      </w:pPr>
      <w:r w:rsidRPr="009E3B8C">
        <w:rPr>
          <w:sz w:val="20"/>
          <w:szCs w:val="20"/>
        </w:rPr>
        <w:t>независимой гарантии, предоставляемой</w:t>
      </w:r>
    </w:p>
    <w:p w14:paraId="376EA953" w14:textId="77777777" w:rsidR="00191968" w:rsidRPr="009E3B8C" w:rsidRDefault="00191968" w:rsidP="00191968">
      <w:pPr>
        <w:spacing w:after="1"/>
        <w:jc w:val="center"/>
        <w:rPr>
          <w:sz w:val="20"/>
          <w:szCs w:val="20"/>
        </w:rPr>
      </w:pPr>
      <w:r w:rsidRPr="009E3B8C">
        <w:rPr>
          <w:sz w:val="20"/>
          <w:szCs w:val="20"/>
        </w:rPr>
        <w:t>в качестве обеспечения исполнения договора, заключаемого</w:t>
      </w:r>
    </w:p>
    <w:p w14:paraId="2B62AE2B" w14:textId="77777777" w:rsidR="00191968" w:rsidRPr="009E3B8C" w:rsidRDefault="00191968" w:rsidP="00191968">
      <w:pPr>
        <w:spacing w:after="1"/>
        <w:jc w:val="center"/>
        <w:rPr>
          <w:sz w:val="20"/>
          <w:szCs w:val="20"/>
        </w:rPr>
      </w:pPr>
      <w:r w:rsidRPr="009E3B8C">
        <w:rPr>
          <w:sz w:val="20"/>
          <w:szCs w:val="20"/>
        </w:rPr>
        <w:t>при осуществлении конкурентной закупки товаров, работ, услуг</w:t>
      </w:r>
    </w:p>
    <w:p w14:paraId="03C0795F" w14:textId="77777777" w:rsidR="00191968" w:rsidRPr="009E3B8C" w:rsidRDefault="00191968" w:rsidP="00191968">
      <w:pPr>
        <w:spacing w:after="1"/>
        <w:jc w:val="center"/>
        <w:rPr>
          <w:sz w:val="20"/>
          <w:szCs w:val="20"/>
        </w:rPr>
      </w:pPr>
      <w:r w:rsidRPr="009E3B8C">
        <w:rPr>
          <w:sz w:val="20"/>
          <w:szCs w:val="20"/>
        </w:rPr>
        <w:t>в электронной форме, участниками которой могут быть только</w:t>
      </w:r>
    </w:p>
    <w:p w14:paraId="09FCEB83" w14:textId="77777777" w:rsidR="00191968" w:rsidRPr="009E3B8C" w:rsidRDefault="00191968" w:rsidP="00191968">
      <w:pPr>
        <w:spacing w:after="1"/>
        <w:jc w:val="center"/>
        <w:rPr>
          <w:sz w:val="20"/>
          <w:szCs w:val="20"/>
        </w:rPr>
      </w:pPr>
      <w:r w:rsidRPr="009E3B8C">
        <w:rPr>
          <w:sz w:val="20"/>
          <w:szCs w:val="20"/>
        </w:rPr>
        <w:t>субъекты малого и среднего предпринимательства</w:t>
      </w:r>
    </w:p>
    <w:p w14:paraId="46E3A455" w14:textId="77777777" w:rsidR="00191968" w:rsidRPr="009E3B8C" w:rsidRDefault="00191968" w:rsidP="00191968">
      <w:pPr>
        <w:spacing w:after="1"/>
        <w:jc w:val="both"/>
        <w:outlineLvl w:val="0"/>
        <w:rPr>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2400"/>
        <w:gridCol w:w="1906"/>
        <w:gridCol w:w="1289"/>
      </w:tblGrid>
      <w:tr w:rsidR="009E3B8C" w:rsidRPr="009E3B8C" w14:paraId="505C7C16" w14:textId="77777777" w:rsidTr="007C7494">
        <w:tc>
          <w:tcPr>
            <w:tcW w:w="3465" w:type="dxa"/>
            <w:tcBorders>
              <w:top w:val="nil"/>
              <w:left w:val="nil"/>
              <w:bottom w:val="nil"/>
              <w:right w:val="nil"/>
            </w:tcBorders>
          </w:tcPr>
          <w:p w14:paraId="26241D02" w14:textId="77777777" w:rsidR="00191968" w:rsidRPr="009E3B8C" w:rsidRDefault="00191968" w:rsidP="007C7494">
            <w:pPr>
              <w:spacing w:after="1"/>
              <w:rPr>
                <w:sz w:val="20"/>
                <w:szCs w:val="20"/>
              </w:rPr>
            </w:pPr>
          </w:p>
        </w:tc>
        <w:tc>
          <w:tcPr>
            <w:tcW w:w="4306" w:type="dxa"/>
            <w:gridSpan w:val="2"/>
            <w:tcBorders>
              <w:top w:val="nil"/>
              <w:left w:val="nil"/>
              <w:bottom w:val="nil"/>
              <w:right w:val="single" w:sz="4" w:space="0" w:color="auto"/>
            </w:tcBorders>
          </w:tcPr>
          <w:p w14:paraId="52799E2E" w14:textId="77777777" w:rsidR="00191968" w:rsidRPr="009E3B8C" w:rsidRDefault="00191968" w:rsidP="007C7494">
            <w:pPr>
              <w:spacing w:after="1"/>
              <w:jc w:val="right"/>
              <w:rPr>
                <w:sz w:val="20"/>
                <w:szCs w:val="20"/>
              </w:rPr>
            </w:pPr>
            <w:r w:rsidRPr="009E3B8C">
              <w:rPr>
                <w:sz w:val="20"/>
                <w:szCs w:val="20"/>
              </w:rPr>
              <w:t>Дата выдачи</w:t>
            </w:r>
          </w:p>
        </w:tc>
        <w:tc>
          <w:tcPr>
            <w:tcW w:w="1289" w:type="dxa"/>
            <w:tcBorders>
              <w:top w:val="single" w:sz="4" w:space="0" w:color="auto"/>
              <w:left w:val="single" w:sz="4" w:space="0" w:color="auto"/>
              <w:bottom w:val="single" w:sz="4" w:space="0" w:color="auto"/>
              <w:right w:val="single" w:sz="4" w:space="0" w:color="auto"/>
            </w:tcBorders>
          </w:tcPr>
          <w:p w14:paraId="1EB63D5B" w14:textId="77777777" w:rsidR="00191968" w:rsidRPr="009E3B8C" w:rsidRDefault="00191968" w:rsidP="007C7494">
            <w:pPr>
              <w:spacing w:after="1"/>
              <w:rPr>
                <w:sz w:val="20"/>
                <w:szCs w:val="20"/>
              </w:rPr>
            </w:pPr>
          </w:p>
        </w:tc>
      </w:tr>
      <w:tr w:rsidR="009E3B8C" w:rsidRPr="009E3B8C" w14:paraId="4FE1D992" w14:textId="77777777" w:rsidTr="007C7494">
        <w:tc>
          <w:tcPr>
            <w:tcW w:w="3465" w:type="dxa"/>
            <w:tcBorders>
              <w:top w:val="nil"/>
              <w:left w:val="nil"/>
              <w:bottom w:val="nil"/>
              <w:right w:val="nil"/>
            </w:tcBorders>
          </w:tcPr>
          <w:p w14:paraId="07114265" w14:textId="77777777" w:rsidR="00191968" w:rsidRPr="009E3B8C" w:rsidRDefault="00191968" w:rsidP="007C7494">
            <w:pPr>
              <w:spacing w:after="1"/>
              <w:rPr>
                <w:sz w:val="20"/>
                <w:szCs w:val="20"/>
              </w:rPr>
            </w:pPr>
          </w:p>
        </w:tc>
        <w:tc>
          <w:tcPr>
            <w:tcW w:w="4306" w:type="dxa"/>
            <w:gridSpan w:val="2"/>
            <w:tcBorders>
              <w:top w:val="nil"/>
              <w:left w:val="nil"/>
              <w:bottom w:val="nil"/>
              <w:right w:val="single" w:sz="4" w:space="0" w:color="auto"/>
            </w:tcBorders>
          </w:tcPr>
          <w:p w14:paraId="3C2CCD78" w14:textId="77777777" w:rsidR="00191968" w:rsidRPr="009E3B8C" w:rsidRDefault="00191968" w:rsidP="007C7494">
            <w:pPr>
              <w:spacing w:after="1"/>
              <w:jc w:val="right"/>
              <w:rPr>
                <w:sz w:val="20"/>
                <w:szCs w:val="20"/>
              </w:rPr>
            </w:pPr>
            <w:r w:rsidRPr="009E3B8C">
              <w:rPr>
                <w:sz w:val="20"/>
                <w:szCs w:val="20"/>
              </w:rPr>
              <w:t xml:space="preserve">Номер независимой гарантии </w:t>
            </w:r>
            <w:hyperlink w:anchor="P126">
              <w:r w:rsidRPr="009E3B8C">
                <w:rPr>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1DD357F3" w14:textId="77777777" w:rsidR="00191968" w:rsidRPr="009E3B8C" w:rsidRDefault="00191968" w:rsidP="007C7494">
            <w:pPr>
              <w:spacing w:after="1"/>
              <w:rPr>
                <w:sz w:val="20"/>
                <w:szCs w:val="20"/>
              </w:rPr>
            </w:pPr>
          </w:p>
        </w:tc>
      </w:tr>
      <w:tr w:rsidR="009E3B8C" w:rsidRPr="009E3B8C" w14:paraId="7CED4584" w14:textId="77777777" w:rsidTr="007C7494">
        <w:tc>
          <w:tcPr>
            <w:tcW w:w="9060" w:type="dxa"/>
            <w:gridSpan w:val="4"/>
            <w:tcBorders>
              <w:top w:val="nil"/>
              <w:left w:val="nil"/>
              <w:bottom w:val="nil"/>
              <w:right w:val="single" w:sz="4" w:space="0" w:color="auto"/>
            </w:tcBorders>
          </w:tcPr>
          <w:p w14:paraId="26649D24" w14:textId="77777777" w:rsidR="00191968" w:rsidRPr="009E3B8C" w:rsidRDefault="00191968" w:rsidP="007C7494">
            <w:pPr>
              <w:spacing w:after="1"/>
              <w:jc w:val="center"/>
              <w:outlineLvl w:val="0"/>
              <w:rPr>
                <w:sz w:val="20"/>
                <w:szCs w:val="20"/>
              </w:rPr>
            </w:pPr>
            <w:r w:rsidRPr="009E3B8C">
              <w:rPr>
                <w:sz w:val="20"/>
                <w:szCs w:val="20"/>
              </w:rPr>
              <w:t>Информация о гаранте, принципале, бенефициаре</w:t>
            </w:r>
          </w:p>
        </w:tc>
      </w:tr>
      <w:tr w:rsidR="009E3B8C" w:rsidRPr="009E3B8C" w14:paraId="4C6260F6" w14:textId="77777777" w:rsidTr="007C7494">
        <w:tc>
          <w:tcPr>
            <w:tcW w:w="3465" w:type="dxa"/>
            <w:tcBorders>
              <w:top w:val="nil"/>
              <w:left w:val="nil"/>
              <w:bottom w:val="nil"/>
              <w:right w:val="nil"/>
            </w:tcBorders>
          </w:tcPr>
          <w:p w14:paraId="3590D82F" w14:textId="77777777" w:rsidR="00191968" w:rsidRPr="009E3B8C" w:rsidRDefault="00191968" w:rsidP="007C7494">
            <w:pPr>
              <w:spacing w:after="1"/>
              <w:rPr>
                <w:sz w:val="20"/>
                <w:szCs w:val="20"/>
              </w:rPr>
            </w:pPr>
          </w:p>
        </w:tc>
        <w:tc>
          <w:tcPr>
            <w:tcW w:w="2400" w:type="dxa"/>
            <w:tcBorders>
              <w:top w:val="nil"/>
              <w:left w:val="nil"/>
              <w:bottom w:val="nil"/>
              <w:right w:val="nil"/>
            </w:tcBorders>
          </w:tcPr>
          <w:p w14:paraId="10C2470A" w14:textId="77777777" w:rsidR="00191968" w:rsidRPr="009E3B8C" w:rsidRDefault="00191968" w:rsidP="007C7494">
            <w:pPr>
              <w:spacing w:after="1"/>
              <w:rPr>
                <w:sz w:val="20"/>
                <w:szCs w:val="20"/>
              </w:rPr>
            </w:pPr>
          </w:p>
        </w:tc>
        <w:tc>
          <w:tcPr>
            <w:tcW w:w="1906" w:type="dxa"/>
            <w:tcBorders>
              <w:top w:val="nil"/>
              <w:left w:val="nil"/>
              <w:bottom w:val="nil"/>
              <w:right w:val="single" w:sz="4" w:space="0" w:color="auto"/>
            </w:tcBorders>
          </w:tcPr>
          <w:p w14:paraId="082BF472" w14:textId="77777777" w:rsidR="00191968" w:rsidRPr="009E3B8C" w:rsidRDefault="00191968" w:rsidP="007C7494">
            <w:pPr>
              <w:spacing w:after="1"/>
              <w:rPr>
                <w:sz w:val="20"/>
                <w:szCs w:val="20"/>
              </w:rPr>
            </w:pPr>
          </w:p>
        </w:tc>
        <w:tc>
          <w:tcPr>
            <w:tcW w:w="1289" w:type="dxa"/>
            <w:tcBorders>
              <w:top w:val="single" w:sz="4" w:space="0" w:color="auto"/>
              <w:left w:val="single" w:sz="4" w:space="0" w:color="auto"/>
              <w:bottom w:val="single" w:sz="4" w:space="0" w:color="auto"/>
              <w:right w:val="single" w:sz="4" w:space="0" w:color="auto"/>
            </w:tcBorders>
          </w:tcPr>
          <w:p w14:paraId="194D7A88" w14:textId="77777777" w:rsidR="00191968" w:rsidRPr="009E3B8C" w:rsidRDefault="00191968" w:rsidP="007C7494">
            <w:pPr>
              <w:spacing w:after="1"/>
              <w:jc w:val="center"/>
              <w:rPr>
                <w:sz w:val="20"/>
                <w:szCs w:val="20"/>
              </w:rPr>
            </w:pPr>
            <w:r w:rsidRPr="009E3B8C">
              <w:rPr>
                <w:sz w:val="20"/>
                <w:szCs w:val="20"/>
              </w:rPr>
              <w:t>Коды</w:t>
            </w:r>
          </w:p>
        </w:tc>
      </w:tr>
      <w:tr w:rsidR="009E3B8C" w:rsidRPr="009E3B8C" w14:paraId="2C9D5A68" w14:textId="77777777" w:rsidTr="007C7494">
        <w:tc>
          <w:tcPr>
            <w:tcW w:w="3465" w:type="dxa"/>
            <w:vMerge w:val="restart"/>
            <w:tcBorders>
              <w:top w:val="nil"/>
              <w:left w:val="nil"/>
              <w:bottom w:val="nil"/>
              <w:right w:val="nil"/>
            </w:tcBorders>
          </w:tcPr>
          <w:p w14:paraId="752EA7FD" w14:textId="77777777" w:rsidR="00191968" w:rsidRPr="009E3B8C" w:rsidRDefault="00191968" w:rsidP="007C7494">
            <w:pPr>
              <w:spacing w:after="1"/>
              <w:rPr>
                <w:sz w:val="20"/>
                <w:szCs w:val="20"/>
              </w:rPr>
            </w:pPr>
            <w:r w:rsidRPr="009E3B8C">
              <w:rPr>
                <w:sz w:val="20"/>
                <w:szCs w:val="20"/>
              </w:rPr>
              <w:lastRenderedPageBreak/>
              <w:t>Полное наименование гаранта</w:t>
            </w:r>
          </w:p>
        </w:tc>
        <w:tc>
          <w:tcPr>
            <w:tcW w:w="2400" w:type="dxa"/>
            <w:vMerge w:val="restart"/>
            <w:tcBorders>
              <w:top w:val="nil"/>
              <w:left w:val="nil"/>
              <w:bottom w:val="single" w:sz="4" w:space="0" w:color="auto"/>
              <w:right w:val="nil"/>
            </w:tcBorders>
          </w:tcPr>
          <w:p w14:paraId="19EF80F6" w14:textId="77777777" w:rsidR="00191968" w:rsidRPr="009E3B8C" w:rsidRDefault="00191968" w:rsidP="007C7494">
            <w:pPr>
              <w:spacing w:after="1"/>
              <w:rPr>
                <w:sz w:val="20"/>
                <w:szCs w:val="20"/>
              </w:rPr>
            </w:pPr>
          </w:p>
        </w:tc>
        <w:tc>
          <w:tcPr>
            <w:tcW w:w="1906" w:type="dxa"/>
            <w:tcBorders>
              <w:top w:val="nil"/>
              <w:left w:val="nil"/>
              <w:bottom w:val="nil"/>
              <w:right w:val="single" w:sz="4" w:space="0" w:color="auto"/>
            </w:tcBorders>
            <w:vAlign w:val="bottom"/>
          </w:tcPr>
          <w:p w14:paraId="14330E26" w14:textId="77777777" w:rsidR="00191968" w:rsidRPr="009E3B8C" w:rsidRDefault="00191968" w:rsidP="007C7494">
            <w:pPr>
              <w:spacing w:after="1"/>
              <w:jc w:val="right"/>
              <w:rPr>
                <w:sz w:val="20"/>
                <w:szCs w:val="20"/>
              </w:rPr>
            </w:pPr>
            <w:r w:rsidRPr="009E3B8C">
              <w:rPr>
                <w:sz w:val="20"/>
                <w:szCs w:val="20"/>
              </w:rPr>
              <w:t>ИНН</w:t>
            </w:r>
          </w:p>
        </w:tc>
        <w:tc>
          <w:tcPr>
            <w:tcW w:w="1289" w:type="dxa"/>
            <w:tcBorders>
              <w:top w:val="single" w:sz="4" w:space="0" w:color="auto"/>
              <w:left w:val="single" w:sz="4" w:space="0" w:color="auto"/>
              <w:bottom w:val="single" w:sz="4" w:space="0" w:color="auto"/>
              <w:right w:val="single" w:sz="4" w:space="0" w:color="auto"/>
            </w:tcBorders>
          </w:tcPr>
          <w:p w14:paraId="05B284CD" w14:textId="77777777" w:rsidR="00191968" w:rsidRPr="009E3B8C" w:rsidRDefault="00191968" w:rsidP="007C7494">
            <w:pPr>
              <w:spacing w:after="1"/>
              <w:rPr>
                <w:sz w:val="20"/>
                <w:szCs w:val="20"/>
              </w:rPr>
            </w:pPr>
          </w:p>
        </w:tc>
      </w:tr>
      <w:tr w:rsidR="009E3B8C" w:rsidRPr="009E3B8C" w14:paraId="3A1EFCE6" w14:textId="77777777" w:rsidTr="007C7494">
        <w:tc>
          <w:tcPr>
            <w:tcW w:w="3465" w:type="dxa"/>
            <w:vMerge/>
            <w:tcBorders>
              <w:top w:val="nil"/>
              <w:left w:val="nil"/>
              <w:bottom w:val="nil"/>
              <w:right w:val="nil"/>
            </w:tcBorders>
          </w:tcPr>
          <w:p w14:paraId="2BA20885" w14:textId="77777777" w:rsidR="00191968" w:rsidRPr="009E3B8C" w:rsidRDefault="00191968" w:rsidP="007C7494">
            <w:pPr>
              <w:rPr>
                <w:sz w:val="20"/>
                <w:szCs w:val="20"/>
              </w:rPr>
            </w:pPr>
          </w:p>
        </w:tc>
        <w:tc>
          <w:tcPr>
            <w:tcW w:w="2400" w:type="dxa"/>
            <w:vMerge/>
            <w:tcBorders>
              <w:top w:val="nil"/>
              <w:left w:val="nil"/>
              <w:bottom w:val="single" w:sz="4" w:space="0" w:color="auto"/>
              <w:right w:val="nil"/>
            </w:tcBorders>
          </w:tcPr>
          <w:p w14:paraId="022DADC3" w14:textId="77777777" w:rsidR="00191968" w:rsidRPr="009E3B8C" w:rsidRDefault="00191968" w:rsidP="007C7494">
            <w:pPr>
              <w:rPr>
                <w:sz w:val="20"/>
                <w:szCs w:val="20"/>
              </w:rPr>
            </w:pPr>
          </w:p>
        </w:tc>
        <w:tc>
          <w:tcPr>
            <w:tcW w:w="1906" w:type="dxa"/>
            <w:tcBorders>
              <w:top w:val="nil"/>
              <w:left w:val="nil"/>
              <w:bottom w:val="nil"/>
              <w:right w:val="single" w:sz="4" w:space="0" w:color="auto"/>
            </w:tcBorders>
            <w:vAlign w:val="bottom"/>
          </w:tcPr>
          <w:p w14:paraId="2D6FC458" w14:textId="77777777" w:rsidR="00191968" w:rsidRPr="009E3B8C" w:rsidRDefault="00191968" w:rsidP="007C7494">
            <w:pPr>
              <w:spacing w:after="1"/>
              <w:jc w:val="right"/>
              <w:rPr>
                <w:sz w:val="20"/>
                <w:szCs w:val="20"/>
              </w:rPr>
            </w:pPr>
            <w:r w:rsidRPr="009E3B8C">
              <w:rPr>
                <w:sz w:val="20"/>
                <w:szCs w:val="20"/>
              </w:rPr>
              <w:t>КПП</w:t>
            </w:r>
          </w:p>
        </w:tc>
        <w:tc>
          <w:tcPr>
            <w:tcW w:w="1289" w:type="dxa"/>
            <w:tcBorders>
              <w:top w:val="single" w:sz="4" w:space="0" w:color="auto"/>
              <w:left w:val="single" w:sz="4" w:space="0" w:color="auto"/>
              <w:bottom w:val="single" w:sz="4" w:space="0" w:color="auto"/>
              <w:right w:val="single" w:sz="4" w:space="0" w:color="auto"/>
            </w:tcBorders>
          </w:tcPr>
          <w:p w14:paraId="33CC27C8" w14:textId="77777777" w:rsidR="00191968" w:rsidRPr="009E3B8C" w:rsidRDefault="00191968" w:rsidP="007C7494">
            <w:pPr>
              <w:spacing w:after="1"/>
              <w:rPr>
                <w:sz w:val="20"/>
                <w:szCs w:val="20"/>
              </w:rPr>
            </w:pPr>
          </w:p>
        </w:tc>
      </w:tr>
      <w:tr w:rsidR="009E3B8C" w:rsidRPr="009E3B8C" w14:paraId="3655D067" w14:textId="77777777" w:rsidTr="007C7494">
        <w:tc>
          <w:tcPr>
            <w:tcW w:w="3465" w:type="dxa"/>
            <w:vMerge/>
            <w:tcBorders>
              <w:top w:val="nil"/>
              <w:left w:val="nil"/>
              <w:bottom w:val="nil"/>
              <w:right w:val="nil"/>
            </w:tcBorders>
          </w:tcPr>
          <w:p w14:paraId="51D8C3D8" w14:textId="77777777" w:rsidR="00191968" w:rsidRPr="009E3B8C" w:rsidRDefault="00191968" w:rsidP="007C7494">
            <w:pPr>
              <w:rPr>
                <w:sz w:val="20"/>
                <w:szCs w:val="20"/>
              </w:rPr>
            </w:pPr>
          </w:p>
        </w:tc>
        <w:tc>
          <w:tcPr>
            <w:tcW w:w="2400" w:type="dxa"/>
            <w:vMerge/>
            <w:tcBorders>
              <w:top w:val="nil"/>
              <w:left w:val="nil"/>
              <w:bottom w:val="single" w:sz="4" w:space="0" w:color="auto"/>
              <w:right w:val="nil"/>
            </w:tcBorders>
          </w:tcPr>
          <w:p w14:paraId="03DE0978" w14:textId="77777777" w:rsidR="00191968" w:rsidRPr="009E3B8C" w:rsidRDefault="00191968" w:rsidP="007C7494">
            <w:pPr>
              <w:rPr>
                <w:sz w:val="20"/>
                <w:szCs w:val="20"/>
              </w:rPr>
            </w:pPr>
          </w:p>
        </w:tc>
        <w:tc>
          <w:tcPr>
            <w:tcW w:w="1906" w:type="dxa"/>
            <w:tcBorders>
              <w:top w:val="nil"/>
              <w:left w:val="nil"/>
              <w:bottom w:val="nil"/>
              <w:right w:val="single" w:sz="4" w:space="0" w:color="auto"/>
            </w:tcBorders>
            <w:vAlign w:val="bottom"/>
          </w:tcPr>
          <w:p w14:paraId="781DE575" w14:textId="77777777" w:rsidR="00191968" w:rsidRPr="009E3B8C" w:rsidRDefault="00191968" w:rsidP="007C7494">
            <w:pPr>
              <w:spacing w:after="1"/>
              <w:jc w:val="right"/>
              <w:rPr>
                <w:sz w:val="20"/>
                <w:szCs w:val="20"/>
              </w:rPr>
            </w:pPr>
            <w:r w:rsidRPr="009E3B8C">
              <w:rPr>
                <w:sz w:val="20"/>
                <w:szCs w:val="20"/>
              </w:rPr>
              <w:t xml:space="preserve">БИК </w:t>
            </w:r>
            <w:hyperlink w:anchor="P126">
              <w:r w:rsidRPr="009E3B8C">
                <w:rPr>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2DF8A16E" w14:textId="77777777" w:rsidR="00191968" w:rsidRPr="009E3B8C" w:rsidRDefault="00191968" w:rsidP="007C7494">
            <w:pPr>
              <w:spacing w:after="1"/>
              <w:rPr>
                <w:sz w:val="20"/>
                <w:szCs w:val="20"/>
              </w:rPr>
            </w:pPr>
          </w:p>
        </w:tc>
      </w:tr>
      <w:tr w:rsidR="009E3B8C" w:rsidRPr="009E3B8C" w14:paraId="792C4BC8" w14:textId="77777777" w:rsidTr="007C7494">
        <w:tc>
          <w:tcPr>
            <w:tcW w:w="3465" w:type="dxa"/>
            <w:tcBorders>
              <w:top w:val="nil"/>
              <w:left w:val="nil"/>
              <w:bottom w:val="nil"/>
              <w:right w:val="nil"/>
            </w:tcBorders>
          </w:tcPr>
          <w:p w14:paraId="1528D849" w14:textId="77777777" w:rsidR="00191968" w:rsidRPr="009E3B8C" w:rsidRDefault="00191968" w:rsidP="007C7494">
            <w:pPr>
              <w:spacing w:after="1"/>
              <w:rPr>
                <w:sz w:val="20"/>
                <w:szCs w:val="20"/>
              </w:rPr>
            </w:pPr>
            <w:r w:rsidRPr="009E3B8C">
              <w:rPr>
                <w:sz w:val="20"/>
                <w:szCs w:val="20"/>
              </w:rPr>
              <w:t>Идентификационный код гаранта</w:t>
            </w:r>
          </w:p>
        </w:tc>
        <w:tc>
          <w:tcPr>
            <w:tcW w:w="2400" w:type="dxa"/>
            <w:tcBorders>
              <w:top w:val="single" w:sz="4" w:space="0" w:color="auto"/>
              <w:left w:val="nil"/>
              <w:bottom w:val="single" w:sz="4" w:space="0" w:color="auto"/>
              <w:right w:val="nil"/>
            </w:tcBorders>
          </w:tcPr>
          <w:p w14:paraId="5AFE2C54" w14:textId="77777777" w:rsidR="00191968" w:rsidRPr="009E3B8C" w:rsidRDefault="00191968" w:rsidP="007C7494">
            <w:pPr>
              <w:spacing w:after="1"/>
              <w:rPr>
                <w:sz w:val="20"/>
                <w:szCs w:val="20"/>
              </w:rPr>
            </w:pPr>
          </w:p>
        </w:tc>
        <w:tc>
          <w:tcPr>
            <w:tcW w:w="1906" w:type="dxa"/>
            <w:tcBorders>
              <w:top w:val="nil"/>
              <w:left w:val="nil"/>
              <w:bottom w:val="nil"/>
              <w:right w:val="single" w:sz="4" w:space="0" w:color="auto"/>
            </w:tcBorders>
            <w:vAlign w:val="bottom"/>
          </w:tcPr>
          <w:p w14:paraId="63F77B1D" w14:textId="77777777" w:rsidR="00191968" w:rsidRPr="009E3B8C" w:rsidRDefault="00191968" w:rsidP="007C7494">
            <w:pPr>
              <w:spacing w:after="1"/>
              <w:rPr>
                <w:sz w:val="20"/>
                <w:szCs w:val="20"/>
              </w:rPr>
            </w:pPr>
          </w:p>
        </w:tc>
        <w:tc>
          <w:tcPr>
            <w:tcW w:w="1289" w:type="dxa"/>
            <w:tcBorders>
              <w:top w:val="single" w:sz="4" w:space="0" w:color="auto"/>
              <w:left w:val="single" w:sz="4" w:space="0" w:color="auto"/>
              <w:bottom w:val="single" w:sz="4" w:space="0" w:color="auto"/>
              <w:right w:val="single" w:sz="4" w:space="0" w:color="auto"/>
            </w:tcBorders>
          </w:tcPr>
          <w:p w14:paraId="283AF741" w14:textId="77777777" w:rsidR="00191968" w:rsidRPr="009E3B8C" w:rsidRDefault="00191968" w:rsidP="007C7494">
            <w:pPr>
              <w:spacing w:after="1"/>
              <w:jc w:val="center"/>
              <w:rPr>
                <w:sz w:val="20"/>
                <w:szCs w:val="20"/>
              </w:rPr>
            </w:pPr>
            <w:r w:rsidRPr="009E3B8C">
              <w:rPr>
                <w:sz w:val="20"/>
                <w:szCs w:val="20"/>
              </w:rPr>
              <w:t>-</w:t>
            </w:r>
          </w:p>
        </w:tc>
      </w:tr>
      <w:tr w:rsidR="009E3B8C" w:rsidRPr="009E3B8C" w14:paraId="6E8887EC" w14:textId="77777777" w:rsidTr="007C7494">
        <w:tc>
          <w:tcPr>
            <w:tcW w:w="3465" w:type="dxa"/>
            <w:tcBorders>
              <w:top w:val="nil"/>
              <w:left w:val="nil"/>
              <w:bottom w:val="nil"/>
              <w:right w:val="nil"/>
            </w:tcBorders>
          </w:tcPr>
          <w:p w14:paraId="33642953" w14:textId="77777777" w:rsidR="00191968" w:rsidRPr="009E3B8C" w:rsidRDefault="00191968" w:rsidP="007C7494">
            <w:pPr>
              <w:spacing w:after="1"/>
              <w:rPr>
                <w:sz w:val="20"/>
                <w:szCs w:val="20"/>
              </w:rPr>
            </w:pPr>
            <w:r w:rsidRPr="009E3B8C">
              <w:rPr>
                <w:sz w:val="20"/>
                <w:szCs w:val="20"/>
              </w:rP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14:paraId="24921DC3" w14:textId="77777777" w:rsidR="00191968" w:rsidRPr="009E3B8C" w:rsidRDefault="00191968" w:rsidP="007C7494">
            <w:pPr>
              <w:spacing w:after="1"/>
              <w:rPr>
                <w:sz w:val="20"/>
                <w:szCs w:val="20"/>
              </w:rPr>
            </w:pPr>
          </w:p>
        </w:tc>
        <w:tc>
          <w:tcPr>
            <w:tcW w:w="1906" w:type="dxa"/>
            <w:tcBorders>
              <w:top w:val="nil"/>
              <w:left w:val="nil"/>
              <w:bottom w:val="nil"/>
              <w:right w:val="single" w:sz="4" w:space="0" w:color="auto"/>
            </w:tcBorders>
            <w:vAlign w:val="bottom"/>
          </w:tcPr>
          <w:p w14:paraId="148C75B1" w14:textId="77777777" w:rsidR="00191968" w:rsidRPr="009E3B8C" w:rsidRDefault="00191968" w:rsidP="007C7494">
            <w:pPr>
              <w:spacing w:after="1"/>
              <w:jc w:val="right"/>
              <w:rPr>
                <w:sz w:val="20"/>
                <w:szCs w:val="20"/>
              </w:rPr>
            </w:pPr>
            <w:r w:rsidRPr="009E3B8C">
              <w:rPr>
                <w:sz w:val="20"/>
                <w:szCs w:val="20"/>
              </w:rPr>
              <w:t xml:space="preserve">по </w:t>
            </w:r>
            <w:hyperlink r:id="rId42">
              <w:r w:rsidRPr="009E3B8C">
                <w:rPr>
                  <w:sz w:val="20"/>
                  <w:szCs w:val="20"/>
                </w:rPr>
                <w:t>ОКТМО</w:t>
              </w:r>
            </w:hyperlink>
            <w:r w:rsidRPr="009E3B8C">
              <w:rPr>
                <w:sz w:val="20"/>
                <w:szCs w:val="20"/>
              </w:rPr>
              <w:t xml:space="preserve"> </w:t>
            </w:r>
            <w:hyperlink w:anchor="P126">
              <w:r w:rsidRPr="009E3B8C">
                <w:rPr>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6B8BD573" w14:textId="77777777" w:rsidR="00191968" w:rsidRPr="009E3B8C" w:rsidRDefault="00191968" w:rsidP="007C7494">
            <w:pPr>
              <w:spacing w:after="1"/>
              <w:rPr>
                <w:sz w:val="20"/>
                <w:szCs w:val="20"/>
              </w:rPr>
            </w:pPr>
          </w:p>
        </w:tc>
      </w:tr>
      <w:tr w:rsidR="009E3B8C" w:rsidRPr="009E3B8C" w14:paraId="0B0BEB5A" w14:textId="77777777" w:rsidTr="007C7494">
        <w:tblPrEx>
          <w:tblBorders>
            <w:right w:val="nil"/>
          </w:tblBorders>
        </w:tblPrEx>
        <w:tc>
          <w:tcPr>
            <w:tcW w:w="3465" w:type="dxa"/>
            <w:tcBorders>
              <w:top w:val="nil"/>
              <w:left w:val="nil"/>
              <w:bottom w:val="nil"/>
              <w:right w:val="nil"/>
            </w:tcBorders>
          </w:tcPr>
          <w:p w14:paraId="06D35F5A" w14:textId="77777777" w:rsidR="00191968" w:rsidRPr="009E3B8C" w:rsidRDefault="00191968" w:rsidP="007C7494">
            <w:pPr>
              <w:spacing w:after="1"/>
              <w:rPr>
                <w:sz w:val="20"/>
                <w:szCs w:val="20"/>
              </w:rPr>
            </w:pPr>
          </w:p>
        </w:tc>
        <w:tc>
          <w:tcPr>
            <w:tcW w:w="2400" w:type="dxa"/>
            <w:tcBorders>
              <w:top w:val="single" w:sz="4" w:space="0" w:color="auto"/>
              <w:left w:val="nil"/>
              <w:bottom w:val="nil"/>
              <w:right w:val="nil"/>
            </w:tcBorders>
          </w:tcPr>
          <w:p w14:paraId="75FDA17C" w14:textId="77777777" w:rsidR="00191968" w:rsidRPr="009E3B8C" w:rsidRDefault="00191968" w:rsidP="007C7494">
            <w:pPr>
              <w:spacing w:after="1"/>
              <w:rPr>
                <w:sz w:val="20"/>
                <w:szCs w:val="20"/>
              </w:rPr>
            </w:pPr>
          </w:p>
        </w:tc>
        <w:tc>
          <w:tcPr>
            <w:tcW w:w="1906" w:type="dxa"/>
            <w:tcBorders>
              <w:top w:val="nil"/>
              <w:left w:val="nil"/>
              <w:bottom w:val="nil"/>
              <w:right w:val="nil"/>
            </w:tcBorders>
            <w:vAlign w:val="bottom"/>
          </w:tcPr>
          <w:p w14:paraId="1E290F2E" w14:textId="77777777" w:rsidR="00191968" w:rsidRPr="009E3B8C" w:rsidRDefault="00191968" w:rsidP="007C7494">
            <w:pPr>
              <w:spacing w:after="1"/>
              <w:rPr>
                <w:sz w:val="20"/>
                <w:szCs w:val="20"/>
              </w:rPr>
            </w:pPr>
          </w:p>
        </w:tc>
        <w:tc>
          <w:tcPr>
            <w:tcW w:w="1289" w:type="dxa"/>
            <w:tcBorders>
              <w:top w:val="single" w:sz="4" w:space="0" w:color="auto"/>
              <w:left w:val="nil"/>
              <w:bottom w:val="single" w:sz="4" w:space="0" w:color="auto"/>
              <w:right w:val="nil"/>
            </w:tcBorders>
          </w:tcPr>
          <w:p w14:paraId="28381860" w14:textId="77777777" w:rsidR="00191968" w:rsidRPr="009E3B8C" w:rsidRDefault="00191968" w:rsidP="007C7494">
            <w:pPr>
              <w:spacing w:after="1"/>
              <w:rPr>
                <w:sz w:val="20"/>
                <w:szCs w:val="20"/>
              </w:rPr>
            </w:pPr>
          </w:p>
        </w:tc>
      </w:tr>
      <w:tr w:rsidR="009E3B8C" w:rsidRPr="009E3B8C" w14:paraId="50973B1E" w14:textId="77777777" w:rsidTr="007C7494">
        <w:tc>
          <w:tcPr>
            <w:tcW w:w="3465" w:type="dxa"/>
            <w:vMerge w:val="restart"/>
            <w:tcBorders>
              <w:top w:val="nil"/>
              <w:left w:val="nil"/>
              <w:bottom w:val="nil"/>
              <w:right w:val="nil"/>
            </w:tcBorders>
          </w:tcPr>
          <w:p w14:paraId="63509251" w14:textId="77777777" w:rsidR="00191968" w:rsidRPr="009E3B8C" w:rsidRDefault="00191968" w:rsidP="007C7494">
            <w:pPr>
              <w:spacing w:after="1"/>
              <w:rPr>
                <w:sz w:val="20"/>
                <w:szCs w:val="20"/>
              </w:rPr>
            </w:pPr>
            <w:r w:rsidRPr="009E3B8C">
              <w:rPr>
                <w:sz w:val="20"/>
                <w:szCs w:val="20"/>
              </w:rPr>
              <w:t>Полное наименование принципала</w:t>
            </w:r>
          </w:p>
        </w:tc>
        <w:tc>
          <w:tcPr>
            <w:tcW w:w="2400" w:type="dxa"/>
            <w:vMerge w:val="restart"/>
            <w:tcBorders>
              <w:top w:val="nil"/>
              <w:left w:val="nil"/>
              <w:bottom w:val="single" w:sz="4" w:space="0" w:color="auto"/>
              <w:right w:val="nil"/>
            </w:tcBorders>
          </w:tcPr>
          <w:p w14:paraId="250A173A" w14:textId="77777777" w:rsidR="00191968" w:rsidRPr="009E3B8C" w:rsidRDefault="00191968" w:rsidP="007C7494">
            <w:pPr>
              <w:spacing w:after="1"/>
              <w:rPr>
                <w:sz w:val="20"/>
                <w:szCs w:val="20"/>
              </w:rPr>
            </w:pPr>
          </w:p>
        </w:tc>
        <w:tc>
          <w:tcPr>
            <w:tcW w:w="1906" w:type="dxa"/>
            <w:tcBorders>
              <w:top w:val="nil"/>
              <w:left w:val="nil"/>
              <w:bottom w:val="nil"/>
              <w:right w:val="single" w:sz="4" w:space="0" w:color="auto"/>
            </w:tcBorders>
            <w:vAlign w:val="bottom"/>
          </w:tcPr>
          <w:p w14:paraId="0F29D1D5" w14:textId="77777777" w:rsidR="00191968" w:rsidRPr="009E3B8C" w:rsidRDefault="00191968" w:rsidP="007C7494">
            <w:pPr>
              <w:spacing w:after="1"/>
              <w:jc w:val="right"/>
              <w:rPr>
                <w:sz w:val="20"/>
                <w:szCs w:val="20"/>
              </w:rPr>
            </w:pPr>
            <w:r w:rsidRPr="009E3B8C">
              <w:rPr>
                <w:sz w:val="20"/>
                <w:szCs w:val="20"/>
              </w:rPr>
              <w:t xml:space="preserve">ИНН </w:t>
            </w:r>
            <w:hyperlink w:anchor="P127">
              <w:r w:rsidRPr="009E3B8C">
                <w:rPr>
                  <w:sz w:val="20"/>
                  <w:szCs w:val="20"/>
                </w:rPr>
                <w:t>&lt;2&gt;</w:t>
              </w:r>
            </w:hyperlink>
          </w:p>
        </w:tc>
        <w:tc>
          <w:tcPr>
            <w:tcW w:w="1289" w:type="dxa"/>
            <w:tcBorders>
              <w:top w:val="single" w:sz="4" w:space="0" w:color="auto"/>
              <w:left w:val="single" w:sz="4" w:space="0" w:color="auto"/>
              <w:bottom w:val="single" w:sz="4" w:space="0" w:color="auto"/>
              <w:right w:val="single" w:sz="4" w:space="0" w:color="auto"/>
            </w:tcBorders>
          </w:tcPr>
          <w:p w14:paraId="52638FFA" w14:textId="77777777" w:rsidR="00191968" w:rsidRPr="009E3B8C" w:rsidRDefault="00191968" w:rsidP="007C7494">
            <w:pPr>
              <w:spacing w:after="1"/>
              <w:rPr>
                <w:sz w:val="20"/>
                <w:szCs w:val="20"/>
              </w:rPr>
            </w:pPr>
          </w:p>
        </w:tc>
      </w:tr>
      <w:tr w:rsidR="009E3B8C" w:rsidRPr="009E3B8C" w14:paraId="376FA8DF" w14:textId="77777777" w:rsidTr="007C7494">
        <w:tc>
          <w:tcPr>
            <w:tcW w:w="3465" w:type="dxa"/>
            <w:vMerge/>
            <w:tcBorders>
              <w:top w:val="nil"/>
              <w:left w:val="nil"/>
              <w:bottom w:val="nil"/>
              <w:right w:val="nil"/>
            </w:tcBorders>
          </w:tcPr>
          <w:p w14:paraId="54C3CACF" w14:textId="77777777" w:rsidR="00191968" w:rsidRPr="009E3B8C" w:rsidRDefault="00191968" w:rsidP="007C7494">
            <w:pPr>
              <w:rPr>
                <w:sz w:val="20"/>
                <w:szCs w:val="20"/>
              </w:rPr>
            </w:pPr>
          </w:p>
        </w:tc>
        <w:tc>
          <w:tcPr>
            <w:tcW w:w="2400" w:type="dxa"/>
            <w:vMerge/>
            <w:tcBorders>
              <w:top w:val="nil"/>
              <w:left w:val="nil"/>
              <w:bottom w:val="single" w:sz="4" w:space="0" w:color="auto"/>
              <w:right w:val="nil"/>
            </w:tcBorders>
          </w:tcPr>
          <w:p w14:paraId="76484A07" w14:textId="77777777" w:rsidR="00191968" w:rsidRPr="009E3B8C" w:rsidRDefault="00191968" w:rsidP="007C7494">
            <w:pPr>
              <w:rPr>
                <w:sz w:val="20"/>
                <w:szCs w:val="20"/>
              </w:rPr>
            </w:pPr>
          </w:p>
        </w:tc>
        <w:tc>
          <w:tcPr>
            <w:tcW w:w="1906" w:type="dxa"/>
            <w:tcBorders>
              <w:top w:val="nil"/>
              <w:left w:val="nil"/>
              <w:bottom w:val="nil"/>
              <w:right w:val="single" w:sz="4" w:space="0" w:color="auto"/>
            </w:tcBorders>
            <w:vAlign w:val="bottom"/>
          </w:tcPr>
          <w:p w14:paraId="4E4CDEC9" w14:textId="77777777" w:rsidR="00191968" w:rsidRPr="009E3B8C" w:rsidRDefault="00191968" w:rsidP="007C7494">
            <w:pPr>
              <w:spacing w:after="1"/>
              <w:jc w:val="right"/>
              <w:rPr>
                <w:sz w:val="20"/>
                <w:szCs w:val="20"/>
              </w:rPr>
            </w:pPr>
            <w:r w:rsidRPr="009E3B8C">
              <w:rPr>
                <w:sz w:val="20"/>
                <w:szCs w:val="20"/>
              </w:rPr>
              <w:t xml:space="preserve">КПП </w:t>
            </w:r>
            <w:hyperlink w:anchor="P128">
              <w:r w:rsidRPr="009E3B8C">
                <w:rPr>
                  <w:sz w:val="20"/>
                  <w:szCs w:val="20"/>
                </w:rPr>
                <w:t>&lt;3&gt;</w:t>
              </w:r>
            </w:hyperlink>
          </w:p>
        </w:tc>
        <w:tc>
          <w:tcPr>
            <w:tcW w:w="1289" w:type="dxa"/>
            <w:tcBorders>
              <w:top w:val="single" w:sz="4" w:space="0" w:color="auto"/>
              <w:left w:val="single" w:sz="4" w:space="0" w:color="auto"/>
              <w:bottom w:val="single" w:sz="4" w:space="0" w:color="auto"/>
              <w:right w:val="single" w:sz="4" w:space="0" w:color="auto"/>
            </w:tcBorders>
          </w:tcPr>
          <w:p w14:paraId="760BA2C0" w14:textId="77777777" w:rsidR="00191968" w:rsidRPr="009E3B8C" w:rsidRDefault="00191968" w:rsidP="007C7494">
            <w:pPr>
              <w:spacing w:after="1"/>
              <w:rPr>
                <w:sz w:val="20"/>
                <w:szCs w:val="20"/>
              </w:rPr>
            </w:pPr>
          </w:p>
        </w:tc>
      </w:tr>
      <w:tr w:rsidR="009E3B8C" w:rsidRPr="009E3B8C" w14:paraId="09CD0281" w14:textId="77777777" w:rsidTr="007C7494">
        <w:tc>
          <w:tcPr>
            <w:tcW w:w="3465" w:type="dxa"/>
            <w:tcBorders>
              <w:top w:val="nil"/>
              <w:left w:val="nil"/>
              <w:bottom w:val="nil"/>
              <w:right w:val="nil"/>
            </w:tcBorders>
          </w:tcPr>
          <w:p w14:paraId="51AE3612" w14:textId="77777777" w:rsidR="00191968" w:rsidRPr="009E3B8C" w:rsidRDefault="00191968" w:rsidP="007C7494">
            <w:pPr>
              <w:spacing w:after="1"/>
              <w:rPr>
                <w:sz w:val="20"/>
                <w:szCs w:val="20"/>
              </w:rPr>
            </w:pPr>
            <w:r w:rsidRPr="009E3B8C">
              <w:rPr>
                <w:sz w:val="20"/>
                <w:szCs w:val="20"/>
              </w:rP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14:paraId="235D402F" w14:textId="77777777" w:rsidR="00191968" w:rsidRPr="009E3B8C" w:rsidRDefault="00191968" w:rsidP="007C7494">
            <w:pPr>
              <w:spacing w:after="1"/>
              <w:rPr>
                <w:sz w:val="20"/>
                <w:szCs w:val="20"/>
              </w:rPr>
            </w:pPr>
          </w:p>
        </w:tc>
        <w:tc>
          <w:tcPr>
            <w:tcW w:w="1906" w:type="dxa"/>
            <w:tcBorders>
              <w:top w:val="nil"/>
              <w:left w:val="nil"/>
              <w:bottom w:val="nil"/>
              <w:right w:val="single" w:sz="4" w:space="0" w:color="auto"/>
            </w:tcBorders>
            <w:vAlign w:val="bottom"/>
          </w:tcPr>
          <w:p w14:paraId="4B741747" w14:textId="77777777" w:rsidR="00191968" w:rsidRPr="009E3B8C" w:rsidRDefault="00191968" w:rsidP="007C7494">
            <w:pPr>
              <w:spacing w:after="1"/>
              <w:jc w:val="right"/>
              <w:rPr>
                <w:sz w:val="20"/>
                <w:szCs w:val="20"/>
              </w:rPr>
            </w:pPr>
            <w:r w:rsidRPr="009E3B8C">
              <w:rPr>
                <w:sz w:val="20"/>
                <w:szCs w:val="20"/>
              </w:rPr>
              <w:t xml:space="preserve">по </w:t>
            </w:r>
            <w:hyperlink r:id="rId43">
              <w:r w:rsidRPr="009E3B8C">
                <w:rPr>
                  <w:sz w:val="20"/>
                  <w:szCs w:val="20"/>
                </w:rPr>
                <w:t>ОКТМО</w:t>
              </w:r>
            </w:hyperlink>
            <w:r w:rsidRPr="009E3B8C">
              <w:rPr>
                <w:sz w:val="20"/>
                <w:szCs w:val="20"/>
              </w:rPr>
              <w:t xml:space="preserve"> </w:t>
            </w:r>
            <w:hyperlink w:anchor="P126">
              <w:r w:rsidRPr="009E3B8C">
                <w:rPr>
                  <w:sz w:val="20"/>
                  <w:szCs w:val="20"/>
                </w:rPr>
                <w:t>&lt;1&gt;</w:t>
              </w:r>
            </w:hyperlink>
          </w:p>
        </w:tc>
        <w:tc>
          <w:tcPr>
            <w:tcW w:w="1289" w:type="dxa"/>
            <w:tcBorders>
              <w:top w:val="single" w:sz="4" w:space="0" w:color="auto"/>
              <w:left w:val="single" w:sz="4" w:space="0" w:color="auto"/>
              <w:bottom w:val="single" w:sz="4" w:space="0" w:color="auto"/>
              <w:right w:val="single" w:sz="4" w:space="0" w:color="auto"/>
            </w:tcBorders>
          </w:tcPr>
          <w:p w14:paraId="3FADCE38" w14:textId="77777777" w:rsidR="00191968" w:rsidRPr="009E3B8C" w:rsidRDefault="00191968" w:rsidP="007C7494">
            <w:pPr>
              <w:spacing w:after="1"/>
              <w:rPr>
                <w:sz w:val="20"/>
                <w:szCs w:val="20"/>
              </w:rPr>
            </w:pPr>
          </w:p>
        </w:tc>
      </w:tr>
      <w:tr w:rsidR="009E3B8C" w:rsidRPr="009E3B8C" w14:paraId="73B67A98" w14:textId="77777777" w:rsidTr="007C7494">
        <w:tc>
          <w:tcPr>
            <w:tcW w:w="3465" w:type="dxa"/>
            <w:vMerge w:val="restart"/>
            <w:tcBorders>
              <w:top w:val="nil"/>
              <w:left w:val="nil"/>
              <w:bottom w:val="nil"/>
              <w:right w:val="nil"/>
            </w:tcBorders>
          </w:tcPr>
          <w:p w14:paraId="18E5BF45" w14:textId="77777777" w:rsidR="00191968" w:rsidRPr="009E3B8C" w:rsidRDefault="00191968" w:rsidP="007C7494">
            <w:pPr>
              <w:spacing w:after="1"/>
              <w:rPr>
                <w:sz w:val="20"/>
                <w:szCs w:val="20"/>
              </w:rPr>
            </w:pPr>
            <w:r w:rsidRPr="009E3B8C">
              <w:rPr>
                <w:sz w:val="20"/>
                <w:szCs w:val="20"/>
              </w:rPr>
              <w:t>Полное наименование бенефициара</w:t>
            </w:r>
          </w:p>
        </w:tc>
        <w:tc>
          <w:tcPr>
            <w:tcW w:w="2400" w:type="dxa"/>
            <w:vMerge w:val="restart"/>
            <w:tcBorders>
              <w:top w:val="single" w:sz="4" w:space="0" w:color="auto"/>
              <w:left w:val="nil"/>
              <w:bottom w:val="single" w:sz="4" w:space="0" w:color="auto"/>
              <w:right w:val="nil"/>
            </w:tcBorders>
          </w:tcPr>
          <w:p w14:paraId="40E77A94" w14:textId="77777777" w:rsidR="00191968" w:rsidRPr="009E3B8C" w:rsidRDefault="00191968" w:rsidP="007C7494">
            <w:pPr>
              <w:spacing w:after="1"/>
              <w:rPr>
                <w:sz w:val="20"/>
                <w:szCs w:val="20"/>
              </w:rPr>
            </w:pPr>
          </w:p>
        </w:tc>
        <w:tc>
          <w:tcPr>
            <w:tcW w:w="1906" w:type="dxa"/>
            <w:tcBorders>
              <w:top w:val="nil"/>
              <w:left w:val="nil"/>
              <w:bottom w:val="nil"/>
              <w:right w:val="single" w:sz="4" w:space="0" w:color="auto"/>
            </w:tcBorders>
            <w:vAlign w:val="bottom"/>
          </w:tcPr>
          <w:p w14:paraId="0B5668AB" w14:textId="77777777" w:rsidR="00191968" w:rsidRPr="009E3B8C" w:rsidRDefault="00191968" w:rsidP="007C7494">
            <w:pPr>
              <w:spacing w:after="1"/>
              <w:jc w:val="right"/>
              <w:rPr>
                <w:sz w:val="20"/>
                <w:szCs w:val="20"/>
              </w:rPr>
            </w:pPr>
            <w:r w:rsidRPr="009E3B8C">
              <w:rPr>
                <w:sz w:val="20"/>
                <w:szCs w:val="20"/>
              </w:rPr>
              <w:t>ИНН</w:t>
            </w:r>
          </w:p>
        </w:tc>
        <w:tc>
          <w:tcPr>
            <w:tcW w:w="1289" w:type="dxa"/>
            <w:tcBorders>
              <w:top w:val="single" w:sz="4" w:space="0" w:color="auto"/>
              <w:left w:val="single" w:sz="4" w:space="0" w:color="auto"/>
              <w:bottom w:val="single" w:sz="4" w:space="0" w:color="auto"/>
              <w:right w:val="single" w:sz="4" w:space="0" w:color="auto"/>
            </w:tcBorders>
          </w:tcPr>
          <w:p w14:paraId="0CFA26FD" w14:textId="77777777" w:rsidR="00191968" w:rsidRPr="009E3B8C" w:rsidRDefault="00191968" w:rsidP="007C7494">
            <w:pPr>
              <w:spacing w:after="1"/>
              <w:rPr>
                <w:sz w:val="20"/>
                <w:szCs w:val="20"/>
              </w:rPr>
            </w:pPr>
          </w:p>
        </w:tc>
      </w:tr>
      <w:tr w:rsidR="009E3B8C" w:rsidRPr="009E3B8C" w14:paraId="00C771DF" w14:textId="77777777" w:rsidTr="007C7494">
        <w:tc>
          <w:tcPr>
            <w:tcW w:w="3465" w:type="dxa"/>
            <w:vMerge/>
            <w:tcBorders>
              <w:top w:val="nil"/>
              <w:left w:val="nil"/>
              <w:bottom w:val="nil"/>
              <w:right w:val="nil"/>
            </w:tcBorders>
          </w:tcPr>
          <w:p w14:paraId="3A8A0C62" w14:textId="77777777" w:rsidR="00191968" w:rsidRPr="009E3B8C" w:rsidRDefault="00191968" w:rsidP="007C7494">
            <w:pPr>
              <w:rPr>
                <w:sz w:val="20"/>
                <w:szCs w:val="20"/>
              </w:rPr>
            </w:pPr>
          </w:p>
        </w:tc>
        <w:tc>
          <w:tcPr>
            <w:tcW w:w="2400" w:type="dxa"/>
            <w:vMerge/>
            <w:tcBorders>
              <w:top w:val="single" w:sz="4" w:space="0" w:color="auto"/>
              <w:left w:val="nil"/>
              <w:bottom w:val="single" w:sz="4" w:space="0" w:color="auto"/>
              <w:right w:val="nil"/>
            </w:tcBorders>
          </w:tcPr>
          <w:p w14:paraId="5D09EC7B" w14:textId="77777777" w:rsidR="00191968" w:rsidRPr="009E3B8C" w:rsidRDefault="00191968" w:rsidP="007C7494">
            <w:pPr>
              <w:rPr>
                <w:sz w:val="20"/>
                <w:szCs w:val="20"/>
              </w:rPr>
            </w:pPr>
          </w:p>
        </w:tc>
        <w:tc>
          <w:tcPr>
            <w:tcW w:w="1906" w:type="dxa"/>
            <w:tcBorders>
              <w:top w:val="nil"/>
              <w:left w:val="nil"/>
              <w:bottom w:val="nil"/>
              <w:right w:val="single" w:sz="4" w:space="0" w:color="auto"/>
            </w:tcBorders>
            <w:vAlign w:val="bottom"/>
          </w:tcPr>
          <w:p w14:paraId="60C22590" w14:textId="77777777" w:rsidR="00191968" w:rsidRPr="009E3B8C" w:rsidRDefault="00191968" w:rsidP="007C7494">
            <w:pPr>
              <w:spacing w:after="1"/>
              <w:jc w:val="right"/>
              <w:rPr>
                <w:sz w:val="20"/>
                <w:szCs w:val="20"/>
              </w:rPr>
            </w:pPr>
            <w:r w:rsidRPr="009E3B8C">
              <w:rPr>
                <w:sz w:val="20"/>
                <w:szCs w:val="20"/>
              </w:rPr>
              <w:t>КПП</w:t>
            </w:r>
          </w:p>
        </w:tc>
        <w:tc>
          <w:tcPr>
            <w:tcW w:w="1289" w:type="dxa"/>
            <w:tcBorders>
              <w:top w:val="single" w:sz="4" w:space="0" w:color="auto"/>
              <w:left w:val="single" w:sz="4" w:space="0" w:color="auto"/>
              <w:bottom w:val="single" w:sz="4" w:space="0" w:color="auto"/>
              <w:right w:val="single" w:sz="4" w:space="0" w:color="auto"/>
            </w:tcBorders>
          </w:tcPr>
          <w:p w14:paraId="13280152" w14:textId="77777777" w:rsidR="00191968" w:rsidRPr="009E3B8C" w:rsidRDefault="00191968" w:rsidP="007C7494">
            <w:pPr>
              <w:spacing w:after="1"/>
              <w:rPr>
                <w:sz w:val="20"/>
                <w:szCs w:val="20"/>
              </w:rPr>
            </w:pPr>
          </w:p>
        </w:tc>
      </w:tr>
      <w:tr w:rsidR="009E3B8C" w:rsidRPr="009E3B8C" w14:paraId="069F5C86" w14:textId="77777777" w:rsidTr="007C7494">
        <w:tc>
          <w:tcPr>
            <w:tcW w:w="3465" w:type="dxa"/>
            <w:tcBorders>
              <w:top w:val="nil"/>
              <w:left w:val="nil"/>
              <w:bottom w:val="nil"/>
              <w:right w:val="nil"/>
            </w:tcBorders>
          </w:tcPr>
          <w:p w14:paraId="7E682BA2" w14:textId="77777777" w:rsidR="00191968" w:rsidRPr="009E3B8C" w:rsidRDefault="00191968" w:rsidP="007C7494">
            <w:pPr>
              <w:spacing w:after="1"/>
              <w:rPr>
                <w:sz w:val="20"/>
                <w:szCs w:val="20"/>
              </w:rPr>
            </w:pPr>
            <w:r w:rsidRPr="009E3B8C">
              <w:rPr>
                <w:sz w:val="20"/>
                <w:szCs w:val="20"/>
              </w:rP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14:paraId="7D5EEBD2" w14:textId="77777777" w:rsidR="00191968" w:rsidRPr="009E3B8C" w:rsidRDefault="00191968" w:rsidP="007C7494">
            <w:pPr>
              <w:spacing w:after="1"/>
              <w:rPr>
                <w:sz w:val="20"/>
                <w:szCs w:val="20"/>
              </w:rPr>
            </w:pPr>
          </w:p>
        </w:tc>
        <w:tc>
          <w:tcPr>
            <w:tcW w:w="1906" w:type="dxa"/>
            <w:tcBorders>
              <w:top w:val="nil"/>
              <w:left w:val="nil"/>
              <w:bottom w:val="nil"/>
              <w:right w:val="single" w:sz="4" w:space="0" w:color="auto"/>
            </w:tcBorders>
            <w:vAlign w:val="bottom"/>
          </w:tcPr>
          <w:p w14:paraId="3D89DA57" w14:textId="77777777" w:rsidR="00191968" w:rsidRPr="009E3B8C" w:rsidRDefault="00191968" w:rsidP="007C7494">
            <w:pPr>
              <w:spacing w:after="1"/>
              <w:jc w:val="right"/>
              <w:rPr>
                <w:sz w:val="20"/>
                <w:szCs w:val="20"/>
              </w:rPr>
            </w:pPr>
            <w:r w:rsidRPr="009E3B8C">
              <w:rPr>
                <w:sz w:val="20"/>
                <w:szCs w:val="20"/>
              </w:rPr>
              <w:t xml:space="preserve">по </w:t>
            </w:r>
            <w:hyperlink r:id="rId44">
              <w:r w:rsidRPr="009E3B8C">
                <w:rPr>
                  <w:sz w:val="20"/>
                  <w:szCs w:val="20"/>
                </w:rPr>
                <w:t>ОКТМО</w:t>
              </w:r>
            </w:hyperlink>
          </w:p>
        </w:tc>
        <w:tc>
          <w:tcPr>
            <w:tcW w:w="1289" w:type="dxa"/>
            <w:tcBorders>
              <w:top w:val="single" w:sz="4" w:space="0" w:color="auto"/>
              <w:left w:val="single" w:sz="4" w:space="0" w:color="auto"/>
              <w:bottom w:val="single" w:sz="4" w:space="0" w:color="auto"/>
              <w:right w:val="single" w:sz="4" w:space="0" w:color="auto"/>
            </w:tcBorders>
          </w:tcPr>
          <w:p w14:paraId="6C8A099A" w14:textId="77777777" w:rsidR="00191968" w:rsidRPr="009E3B8C" w:rsidRDefault="00191968" w:rsidP="007C7494">
            <w:pPr>
              <w:spacing w:after="1"/>
              <w:rPr>
                <w:sz w:val="20"/>
                <w:szCs w:val="20"/>
              </w:rPr>
            </w:pPr>
          </w:p>
        </w:tc>
      </w:tr>
      <w:tr w:rsidR="009E3B8C" w:rsidRPr="009E3B8C" w14:paraId="517D36CA" w14:textId="77777777" w:rsidTr="007C7494">
        <w:tblPrEx>
          <w:tblBorders>
            <w:right w:val="nil"/>
          </w:tblBorders>
        </w:tblPrEx>
        <w:tc>
          <w:tcPr>
            <w:tcW w:w="9060" w:type="dxa"/>
            <w:gridSpan w:val="4"/>
            <w:tcBorders>
              <w:top w:val="nil"/>
              <w:left w:val="nil"/>
              <w:bottom w:val="nil"/>
              <w:right w:val="nil"/>
            </w:tcBorders>
            <w:vAlign w:val="bottom"/>
          </w:tcPr>
          <w:p w14:paraId="2AAD32A9" w14:textId="77777777" w:rsidR="00191968" w:rsidRPr="009E3B8C" w:rsidRDefault="00191968" w:rsidP="007C7494">
            <w:pPr>
              <w:spacing w:after="1"/>
              <w:jc w:val="center"/>
              <w:outlineLvl w:val="0"/>
              <w:rPr>
                <w:sz w:val="20"/>
                <w:szCs w:val="20"/>
              </w:rPr>
            </w:pPr>
            <w:r w:rsidRPr="009E3B8C">
              <w:rPr>
                <w:sz w:val="20"/>
                <w:szCs w:val="20"/>
              </w:rPr>
              <w:t>Информация о закупке, для обеспечения договора, заключаемого при осуществлении которой, предоставляется независимая гарантия</w:t>
            </w:r>
          </w:p>
        </w:tc>
      </w:tr>
      <w:tr w:rsidR="009E3B8C" w:rsidRPr="009E3B8C" w14:paraId="053563E9" w14:textId="77777777" w:rsidTr="007C7494">
        <w:tblPrEx>
          <w:tblBorders>
            <w:right w:val="nil"/>
          </w:tblBorders>
        </w:tblPrEx>
        <w:tc>
          <w:tcPr>
            <w:tcW w:w="3465" w:type="dxa"/>
            <w:tcBorders>
              <w:top w:val="nil"/>
              <w:left w:val="nil"/>
              <w:bottom w:val="nil"/>
              <w:right w:val="nil"/>
            </w:tcBorders>
            <w:vAlign w:val="bottom"/>
          </w:tcPr>
          <w:p w14:paraId="4BABC277" w14:textId="77777777" w:rsidR="00191968" w:rsidRPr="009E3B8C" w:rsidRDefault="00191968" w:rsidP="007C7494">
            <w:pPr>
              <w:spacing w:after="1"/>
              <w:rPr>
                <w:sz w:val="20"/>
                <w:szCs w:val="20"/>
              </w:rPr>
            </w:pPr>
            <w:r w:rsidRPr="009E3B8C">
              <w:rPr>
                <w:sz w:val="20"/>
                <w:szCs w:val="20"/>
              </w:rPr>
              <w:t xml:space="preserve">Номер извещения об осуществлении конкурентной закупки </w:t>
            </w:r>
            <w:hyperlink w:anchor="P126">
              <w:r w:rsidRPr="009E3B8C">
                <w:rPr>
                  <w:sz w:val="20"/>
                  <w:szCs w:val="20"/>
                </w:rPr>
                <w:t>&lt;1&gt;</w:t>
              </w:r>
            </w:hyperlink>
          </w:p>
        </w:tc>
        <w:tc>
          <w:tcPr>
            <w:tcW w:w="2400" w:type="dxa"/>
            <w:tcBorders>
              <w:top w:val="nil"/>
              <w:left w:val="nil"/>
              <w:bottom w:val="single" w:sz="4" w:space="0" w:color="auto"/>
              <w:right w:val="nil"/>
            </w:tcBorders>
          </w:tcPr>
          <w:p w14:paraId="17503C54" w14:textId="77777777" w:rsidR="00191968" w:rsidRPr="009E3B8C" w:rsidRDefault="00191968" w:rsidP="007C7494">
            <w:pPr>
              <w:spacing w:after="1"/>
              <w:rPr>
                <w:sz w:val="20"/>
                <w:szCs w:val="20"/>
              </w:rPr>
            </w:pPr>
          </w:p>
        </w:tc>
        <w:tc>
          <w:tcPr>
            <w:tcW w:w="3195" w:type="dxa"/>
            <w:gridSpan w:val="2"/>
            <w:tcBorders>
              <w:top w:val="nil"/>
              <w:left w:val="nil"/>
              <w:bottom w:val="nil"/>
              <w:right w:val="nil"/>
            </w:tcBorders>
          </w:tcPr>
          <w:p w14:paraId="7C2727F9" w14:textId="77777777" w:rsidR="00191968" w:rsidRPr="009E3B8C" w:rsidRDefault="00191968" w:rsidP="007C7494">
            <w:pPr>
              <w:spacing w:after="1"/>
              <w:rPr>
                <w:sz w:val="20"/>
                <w:szCs w:val="20"/>
              </w:rPr>
            </w:pPr>
          </w:p>
        </w:tc>
      </w:tr>
      <w:tr w:rsidR="009E3B8C" w:rsidRPr="009E3B8C" w14:paraId="58D2F2EB" w14:textId="77777777" w:rsidTr="007C7494">
        <w:tblPrEx>
          <w:tblBorders>
            <w:right w:val="nil"/>
          </w:tblBorders>
        </w:tblPrEx>
        <w:tc>
          <w:tcPr>
            <w:tcW w:w="3465" w:type="dxa"/>
            <w:tcBorders>
              <w:top w:val="nil"/>
              <w:left w:val="nil"/>
              <w:bottom w:val="nil"/>
              <w:right w:val="nil"/>
            </w:tcBorders>
            <w:vAlign w:val="bottom"/>
          </w:tcPr>
          <w:p w14:paraId="6C469D36" w14:textId="77777777" w:rsidR="00191968" w:rsidRPr="009E3B8C" w:rsidRDefault="00191968" w:rsidP="007C7494">
            <w:pPr>
              <w:spacing w:after="1"/>
              <w:rPr>
                <w:sz w:val="20"/>
                <w:szCs w:val="20"/>
              </w:rPr>
            </w:pPr>
            <w:r w:rsidRPr="009E3B8C">
              <w:rPr>
                <w:sz w:val="20"/>
                <w:szCs w:val="20"/>
              </w:rPr>
              <w:t xml:space="preserve">Предмет договора </w:t>
            </w:r>
            <w:hyperlink w:anchor="P129">
              <w:r w:rsidRPr="009E3B8C">
                <w:rPr>
                  <w:sz w:val="20"/>
                  <w:szCs w:val="20"/>
                </w:rPr>
                <w:t>&lt;4&gt;</w:t>
              </w:r>
            </w:hyperlink>
          </w:p>
        </w:tc>
        <w:tc>
          <w:tcPr>
            <w:tcW w:w="2400" w:type="dxa"/>
            <w:tcBorders>
              <w:top w:val="single" w:sz="4" w:space="0" w:color="auto"/>
              <w:left w:val="nil"/>
              <w:bottom w:val="single" w:sz="4" w:space="0" w:color="auto"/>
              <w:right w:val="nil"/>
            </w:tcBorders>
          </w:tcPr>
          <w:p w14:paraId="6C0A09F7" w14:textId="77777777" w:rsidR="00191968" w:rsidRPr="009E3B8C" w:rsidRDefault="00191968" w:rsidP="007C7494">
            <w:pPr>
              <w:spacing w:after="1"/>
              <w:rPr>
                <w:sz w:val="20"/>
                <w:szCs w:val="20"/>
              </w:rPr>
            </w:pPr>
          </w:p>
        </w:tc>
        <w:tc>
          <w:tcPr>
            <w:tcW w:w="3195" w:type="dxa"/>
            <w:gridSpan w:val="2"/>
            <w:tcBorders>
              <w:top w:val="nil"/>
              <w:left w:val="nil"/>
              <w:bottom w:val="nil"/>
              <w:right w:val="nil"/>
            </w:tcBorders>
          </w:tcPr>
          <w:p w14:paraId="582D318E" w14:textId="77777777" w:rsidR="00191968" w:rsidRPr="009E3B8C" w:rsidRDefault="00191968" w:rsidP="007C7494">
            <w:pPr>
              <w:spacing w:after="1"/>
              <w:rPr>
                <w:sz w:val="20"/>
                <w:szCs w:val="20"/>
              </w:rPr>
            </w:pPr>
          </w:p>
        </w:tc>
      </w:tr>
      <w:tr w:rsidR="009E3B8C" w:rsidRPr="009E3B8C" w14:paraId="2A4C0AE6" w14:textId="77777777" w:rsidTr="007C7494">
        <w:tblPrEx>
          <w:tblBorders>
            <w:right w:val="nil"/>
          </w:tblBorders>
        </w:tblPrEx>
        <w:tc>
          <w:tcPr>
            <w:tcW w:w="9060" w:type="dxa"/>
            <w:gridSpan w:val="4"/>
            <w:tcBorders>
              <w:top w:val="nil"/>
              <w:left w:val="nil"/>
              <w:bottom w:val="nil"/>
              <w:right w:val="nil"/>
            </w:tcBorders>
            <w:vAlign w:val="bottom"/>
          </w:tcPr>
          <w:p w14:paraId="2FBE1583" w14:textId="77777777" w:rsidR="00191968" w:rsidRPr="009E3B8C" w:rsidRDefault="00191968" w:rsidP="007C7494">
            <w:pPr>
              <w:spacing w:after="1"/>
              <w:jc w:val="center"/>
              <w:outlineLvl w:val="0"/>
              <w:rPr>
                <w:sz w:val="20"/>
                <w:szCs w:val="20"/>
              </w:rPr>
            </w:pPr>
            <w:r w:rsidRPr="009E3B8C">
              <w:rPr>
                <w:sz w:val="20"/>
                <w:szCs w:val="20"/>
              </w:rPr>
              <w:t>Условия независимой гарантии</w:t>
            </w:r>
          </w:p>
        </w:tc>
      </w:tr>
      <w:tr w:rsidR="009E3B8C" w:rsidRPr="009E3B8C" w14:paraId="4DA2EA28" w14:textId="77777777" w:rsidTr="007C7494">
        <w:tblPrEx>
          <w:tblBorders>
            <w:right w:val="nil"/>
          </w:tblBorders>
        </w:tblPrEx>
        <w:tc>
          <w:tcPr>
            <w:tcW w:w="3465" w:type="dxa"/>
            <w:tcBorders>
              <w:top w:val="nil"/>
              <w:left w:val="nil"/>
              <w:bottom w:val="nil"/>
              <w:right w:val="nil"/>
            </w:tcBorders>
            <w:vAlign w:val="bottom"/>
          </w:tcPr>
          <w:p w14:paraId="424AD7E5" w14:textId="77777777" w:rsidR="00191968" w:rsidRPr="009E3B8C" w:rsidRDefault="00191968" w:rsidP="007C7494">
            <w:pPr>
              <w:spacing w:after="1"/>
              <w:rPr>
                <w:sz w:val="20"/>
                <w:szCs w:val="20"/>
              </w:rPr>
            </w:pPr>
            <w:r w:rsidRPr="009E3B8C">
              <w:rPr>
                <w:sz w:val="20"/>
                <w:szCs w:val="20"/>
              </w:rP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14:paraId="4C494AD3" w14:textId="77777777" w:rsidR="00191968" w:rsidRPr="009E3B8C" w:rsidRDefault="00191968" w:rsidP="007C7494">
            <w:pPr>
              <w:spacing w:after="1"/>
              <w:rPr>
                <w:sz w:val="20"/>
                <w:szCs w:val="20"/>
              </w:rPr>
            </w:pPr>
          </w:p>
        </w:tc>
        <w:tc>
          <w:tcPr>
            <w:tcW w:w="3195" w:type="dxa"/>
            <w:gridSpan w:val="2"/>
            <w:tcBorders>
              <w:top w:val="nil"/>
              <w:left w:val="nil"/>
              <w:bottom w:val="nil"/>
              <w:right w:val="nil"/>
            </w:tcBorders>
          </w:tcPr>
          <w:p w14:paraId="32C86A4D" w14:textId="77777777" w:rsidR="00191968" w:rsidRPr="009E3B8C" w:rsidRDefault="00191968" w:rsidP="007C7494">
            <w:pPr>
              <w:spacing w:after="1"/>
              <w:rPr>
                <w:sz w:val="20"/>
                <w:szCs w:val="20"/>
              </w:rPr>
            </w:pPr>
          </w:p>
        </w:tc>
      </w:tr>
      <w:tr w:rsidR="009E3B8C" w:rsidRPr="009E3B8C" w14:paraId="36C10908" w14:textId="77777777" w:rsidTr="007C7494">
        <w:tc>
          <w:tcPr>
            <w:tcW w:w="3465" w:type="dxa"/>
            <w:tcBorders>
              <w:top w:val="nil"/>
              <w:left w:val="nil"/>
              <w:bottom w:val="nil"/>
              <w:right w:val="nil"/>
            </w:tcBorders>
          </w:tcPr>
          <w:p w14:paraId="7DFDE6BB" w14:textId="77777777" w:rsidR="00191968" w:rsidRPr="009E3B8C" w:rsidRDefault="00191968" w:rsidP="007C7494">
            <w:pPr>
              <w:spacing w:after="1"/>
              <w:rPr>
                <w:sz w:val="20"/>
                <w:szCs w:val="20"/>
              </w:rPr>
            </w:pPr>
            <w:r w:rsidRPr="009E3B8C">
              <w:rPr>
                <w:sz w:val="20"/>
                <w:szCs w:val="20"/>
              </w:rPr>
              <w:t>Наименование валюты</w:t>
            </w:r>
          </w:p>
        </w:tc>
        <w:tc>
          <w:tcPr>
            <w:tcW w:w="2400" w:type="dxa"/>
            <w:tcBorders>
              <w:top w:val="single" w:sz="4" w:space="0" w:color="auto"/>
              <w:left w:val="nil"/>
              <w:bottom w:val="single" w:sz="4" w:space="0" w:color="auto"/>
              <w:right w:val="nil"/>
            </w:tcBorders>
          </w:tcPr>
          <w:p w14:paraId="10898AD9" w14:textId="77777777" w:rsidR="00191968" w:rsidRPr="009E3B8C" w:rsidRDefault="00191968" w:rsidP="007C7494">
            <w:pPr>
              <w:spacing w:after="1"/>
              <w:rPr>
                <w:sz w:val="20"/>
                <w:szCs w:val="20"/>
              </w:rPr>
            </w:pPr>
          </w:p>
        </w:tc>
        <w:tc>
          <w:tcPr>
            <w:tcW w:w="1906" w:type="dxa"/>
            <w:tcBorders>
              <w:top w:val="nil"/>
              <w:left w:val="nil"/>
              <w:bottom w:val="nil"/>
              <w:right w:val="single" w:sz="4" w:space="0" w:color="auto"/>
            </w:tcBorders>
          </w:tcPr>
          <w:p w14:paraId="07A06480" w14:textId="77777777" w:rsidR="00191968" w:rsidRPr="009E3B8C" w:rsidRDefault="00191968" w:rsidP="007C7494">
            <w:pPr>
              <w:spacing w:after="1"/>
              <w:jc w:val="right"/>
              <w:rPr>
                <w:sz w:val="20"/>
                <w:szCs w:val="20"/>
              </w:rPr>
            </w:pPr>
            <w:r w:rsidRPr="009E3B8C">
              <w:rPr>
                <w:sz w:val="20"/>
                <w:szCs w:val="20"/>
              </w:rPr>
              <w:t xml:space="preserve">по </w:t>
            </w:r>
            <w:hyperlink r:id="rId45">
              <w:r w:rsidRPr="009E3B8C">
                <w:rPr>
                  <w:sz w:val="20"/>
                  <w:szCs w:val="20"/>
                </w:rPr>
                <w:t>ОКВ</w:t>
              </w:r>
            </w:hyperlink>
          </w:p>
        </w:tc>
        <w:tc>
          <w:tcPr>
            <w:tcW w:w="1289" w:type="dxa"/>
            <w:tcBorders>
              <w:top w:val="single" w:sz="4" w:space="0" w:color="auto"/>
              <w:left w:val="single" w:sz="4" w:space="0" w:color="auto"/>
              <w:bottom w:val="single" w:sz="4" w:space="0" w:color="auto"/>
              <w:right w:val="single" w:sz="4" w:space="0" w:color="auto"/>
            </w:tcBorders>
          </w:tcPr>
          <w:p w14:paraId="2F3C48C9" w14:textId="77777777" w:rsidR="00191968" w:rsidRPr="009E3B8C" w:rsidRDefault="00191968" w:rsidP="007C7494">
            <w:pPr>
              <w:spacing w:after="1"/>
              <w:rPr>
                <w:sz w:val="20"/>
                <w:szCs w:val="20"/>
              </w:rPr>
            </w:pPr>
          </w:p>
        </w:tc>
      </w:tr>
      <w:tr w:rsidR="009E3B8C" w:rsidRPr="009E3B8C" w14:paraId="75ED1EF7" w14:textId="77777777" w:rsidTr="007C7494">
        <w:tblPrEx>
          <w:tblBorders>
            <w:right w:val="nil"/>
          </w:tblBorders>
        </w:tblPrEx>
        <w:tc>
          <w:tcPr>
            <w:tcW w:w="3465" w:type="dxa"/>
            <w:tcBorders>
              <w:top w:val="nil"/>
              <w:left w:val="nil"/>
              <w:bottom w:val="nil"/>
              <w:right w:val="nil"/>
            </w:tcBorders>
            <w:vAlign w:val="bottom"/>
          </w:tcPr>
          <w:p w14:paraId="268452B9" w14:textId="77777777" w:rsidR="00191968" w:rsidRPr="009E3B8C" w:rsidRDefault="00191968" w:rsidP="007C7494">
            <w:pPr>
              <w:spacing w:after="1"/>
              <w:rPr>
                <w:sz w:val="20"/>
                <w:szCs w:val="20"/>
              </w:rPr>
            </w:pPr>
            <w:r w:rsidRPr="009E3B8C">
              <w:rPr>
                <w:sz w:val="20"/>
                <w:szCs w:val="20"/>
              </w:rPr>
              <w:t xml:space="preserve">Срок вступления независимой гарантии в силу </w:t>
            </w:r>
            <w:hyperlink w:anchor="P130">
              <w:r w:rsidRPr="009E3B8C">
                <w:rPr>
                  <w:sz w:val="20"/>
                  <w:szCs w:val="20"/>
                </w:rPr>
                <w:t>&lt;5&gt;</w:t>
              </w:r>
            </w:hyperlink>
          </w:p>
        </w:tc>
        <w:tc>
          <w:tcPr>
            <w:tcW w:w="2400" w:type="dxa"/>
            <w:tcBorders>
              <w:top w:val="single" w:sz="4" w:space="0" w:color="auto"/>
              <w:left w:val="nil"/>
              <w:bottom w:val="single" w:sz="4" w:space="0" w:color="auto"/>
              <w:right w:val="nil"/>
            </w:tcBorders>
          </w:tcPr>
          <w:p w14:paraId="3D663C61" w14:textId="77777777" w:rsidR="00191968" w:rsidRPr="009E3B8C" w:rsidRDefault="00191968" w:rsidP="007C7494">
            <w:pPr>
              <w:spacing w:after="1"/>
              <w:rPr>
                <w:sz w:val="20"/>
                <w:szCs w:val="20"/>
              </w:rPr>
            </w:pPr>
          </w:p>
        </w:tc>
        <w:tc>
          <w:tcPr>
            <w:tcW w:w="3195" w:type="dxa"/>
            <w:gridSpan w:val="2"/>
            <w:tcBorders>
              <w:top w:val="nil"/>
              <w:left w:val="nil"/>
              <w:bottom w:val="nil"/>
              <w:right w:val="nil"/>
            </w:tcBorders>
          </w:tcPr>
          <w:p w14:paraId="16271F6C" w14:textId="77777777" w:rsidR="00191968" w:rsidRPr="009E3B8C" w:rsidRDefault="00191968" w:rsidP="007C7494">
            <w:pPr>
              <w:spacing w:after="1"/>
              <w:rPr>
                <w:sz w:val="20"/>
                <w:szCs w:val="20"/>
              </w:rPr>
            </w:pPr>
          </w:p>
        </w:tc>
      </w:tr>
      <w:tr w:rsidR="00334429" w:rsidRPr="009E3B8C" w14:paraId="1E509B3A" w14:textId="77777777" w:rsidTr="007C7494">
        <w:tblPrEx>
          <w:tblBorders>
            <w:right w:val="nil"/>
          </w:tblBorders>
        </w:tblPrEx>
        <w:tc>
          <w:tcPr>
            <w:tcW w:w="3465" w:type="dxa"/>
            <w:tcBorders>
              <w:top w:val="nil"/>
              <w:left w:val="nil"/>
              <w:bottom w:val="nil"/>
              <w:right w:val="nil"/>
            </w:tcBorders>
            <w:vAlign w:val="bottom"/>
          </w:tcPr>
          <w:p w14:paraId="24C9D46E" w14:textId="77777777" w:rsidR="00191968" w:rsidRPr="009E3B8C" w:rsidRDefault="00191968" w:rsidP="007C7494">
            <w:pPr>
              <w:spacing w:after="1"/>
              <w:rPr>
                <w:sz w:val="20"/>
                <w:szCs w:val="20"/>
              </w:rPr>
            </w:pPr>
            <w:r w:rsidRPr="009E3B8C">
              <w:rPr>
                <w:sz w:val="20"/>
                <w:szCs w:val="20"/>
              </w:rPr>
              <w:t xml:space="preserve">Срок действия независимой гарантии </w:t>
            </w:r>
            <w:hyperlink w:anchor="P130">
              <w:r w:rsidRPr="009E3B8C">
                <w:rPr>
                  <w:sz w:val="20"/>
                  <w:szCs w:val="20"/>
                </w:rPr>
                <w:t>&lt;5&gt;</w:t>
              </w:r>
            </w:hyperlink>
          </w:p>
        </w:tc>
        <w:tc>
          <w:tcPr>
            <w:tcW w:w="2400" w:type="dxa"/>
            <w:tcBorders>
              <w:top w:val="single" w:sz="4" w:space="0" w:color="auto"/>
              <w:left w:val="nil"/>
              <w:bottom w:val="single" w:sz="4" w:space="0" w:color="auto"/>
              <w:right w:val="nil"/>
            </w:tcBorders>
          </w:tcPr>
          <w:p w14:paraId="6DE74C9C" w14:textId="77777777" w:rsidR="00191968" w:rsidRPr="009E3B8C" w:rsidRDefault="00191968" w:rsidP="007C7494">
            <w:pPr>
              <w:spacing w:after="1"/>
              <w:rPr>
                <w:sz w:val="20"/>
                <w:szCs w:val="20"/>
              </w:rPr>
            </w:pPr>
          </w:p>
        </w:tc>
        <w:tc>
          <w:tcPr>
            <w:tcW w:w="3195" w:type="dxa"/>
            <w:gridSpan w:val="2"/>
            <w:tcBorders>
              <w:top w:val="nil"/>
              <w:left w:val="nil"/>
              <w:bottom w:val="nil"/>
              <w:right w:val="nil"/>
            </w:tcBorders>
          </w:tcPr>
          <w:p w14:paraId="5D72F5E8" w14:textId="77777777" w:rsidR="00191968" w:rsidRPr="009E3B8C" w:rsidRDefault="00191968" w:rsidP="007C7494">
            <w:pPr>
              <w:spacing w:after="1"/>
              <w:rPr>
                <w:sz w:val="20"/>
                <w:szCs w:val="20"/>
              </w:rPr>
            </w:pPr>
          </w:p>
        </w:tc>
      </w:tr>
    </w:tbl>
    <w:p w14:paraId="155FC0A9" w14:textId="77777777" w:rsidR="00191968" w:rsidRPr="009E3B8C" w:rsidRDefault="00191968" w:rsidP="00191968">
      <w:pPr>
        <w:spacing w:after="1"/>
        <w:jc w:val="both"/>
        <w:rPr>
          <w:sz w:val="20"/>
          <w:szCs w:val="20"/>
        </w:rPr>
      </w:pPr>
    </w:p>
    <w:p w14:paraId="156EDCE7" w14:textId="77777777" w:rsidR="00191968" w:rsidRPr="009E3B8C" w:rsidRDefault="00191968" w:rsidP="00191968">
      <w:pPr>
        <w:spacing w:after="1"/>
        <w:jc w:val="both"/>
        <w:rPr>
          <w:sz w:val="20"/>
          <w:szCs w:val="20"/>
        </w:rPr>
      </w:pPr>
      <w:r w:rsidRPr="009E3B8C">
        <w:rPr>
          <w:sz w:val="20"/>
          <w:szCs w:val="20"/>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14:paraId="591D44A9" w14:textId="77777777" w:rsidR="00191968" w:rsidRPr="009E3B8C" w:rsidRDefault="00191968" w:rsidP="00191968">
      <w:pPr>
        <w:spacing w:before="240" w:after="1"/>
        <w:jc w:val="both"/>
        <w:rPr>
          <w:sz w:val="20"/>
          <w:szCs w:val="20"/>
        </w:rPr>
      </w:pPr>
      <w:r w:rsidRPr="009E3B8C">
        <w:rPr>
          <w:sz w:val="20"/>
          <w:szCs w:val="20"/>
        </w:rPr>
        <w:t>2. Настоящая независимая гарантия не может быть отозвана гарантом.</w:t>
      </w:r>
    </w:p>
    <w:p w14:paraId="52DFF0D1" w14:textId="77777777" w:rsidR="00191968" w:rsidRPr="009E3B8C" w:rsidRDefault="00191968" w:rsidP="00191968">
      <w:pPr>
        <w:spacing w:before="240" w:after="1"/>
        <w:jc w:val="both"/>
        <w:rPr>
          <w:sz w:val="20"/>
          <w:szCs w:val="20"/>
        </w:rPr>
      </w:pPr>
      <w:r w:rsidRPr="009E3B8C">
        <w:rPr>
          <w:sz w:val="20"/>
          <w:szCs w:val="20"/>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74267191" w14:textId="77777777" w:rsidR="00191968" w:rsidRPr="009E3B8C" w:rsidRDefault="00191968" w:rsidP="00191968">
      <w:pPr>
        <w:spacing w:before="240" w:after="1"/>
        <w:jc w:val="both"/>
        <w:rPr>
          <w:sz w:val="20"/>
          <w:szCs w:val="20"/>
        </w:rPr>
      </w:pPr>
      <w:r w:rsidRPr="009E3B8C">
        <w:rPr>
          <w:sz w:val="20"/>
          <w:szCs w:val="20"/>
        </w:rPr>
        <w:lastRenderedPageBreak/>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01DFBA3F" w14:textId="77777777" w:rsidR="00191968" w:rsidRPr="009E3B8C" w:rsidRDefault="00191968" w:rsidP="00191968">
      <w:pPr>
        <w:spacing w:before="240" w:after="1"/>
        <w:jc w:val="both"/>
        <w:rPr>
          <w:sz w:val="20"/>
          <w:szCs w:val="20"/>
        </w:rPr>
      </w:pPr>
      <w:r w:rsidRPr="009E3B8C">
        <w:rPr>
          <w:sz w:val="20"/>
          <w:szCs w:val="20"/>
        </w:rP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131">
        <w:r w:rsidRPr="009E3B8C">
          <w:rPr>
            <w:sz w:val="20"/>
            <w:szCs w:val="20"/>
          </w:rPr>
          <w:t>&lt;6&gt;</w:t>
        </w:r>
      </w:hyperlink>
      <w:r w:rsidRPr="009E3B8C">
        <w:rPr>
          <w:sz w:val="20"/>
          <w:szCs w:val="20"/>
        </w:rPr>
        <w:t>.</w:t>
      </w:r>
    </w:p>
    <w:p w14:paraId="7EF8AC05" w14:textId="77777777" w:rsidR="00191968" w:rsidRPr="009E3B8C" w:rsidRDefault="00191968" w:rsidP="00191968">
      <w:pPr>
        <w:spacing w:before="240" w:after="1"/>
        <w:jc w:val="both"/>
        <w:rPr>
          <w:sz w:val="20"/>
          <w:szCs w:val="20"/>
        </w:rPr>
      </w:pPr>
      <w:r w:rsidRPr="009E3B8C">
        <w:rPr>
          <w:sz w:val="20"/>
          <w:szCs w:val="20"/>
        </w:rP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132">
        <w:r w:rsidRPr="009E3B8C">
          <w:rPr>
            <w:sz w:val="20"/>
            <w:szCs w:val="20"/>
          </w:rPr>
          <w:t>&lt;7&gt;</w:t>
        </w:r>
      </w:hyperlink>
      <w:r w:rsidRPr="009E3B8C">
        <w:rPr>
          <w:sz w:val="20"/>
          <w:szCs w:val="20"/>
        </w:rPr>
        <w:t>.</w:t>
      </w:r>
    </w:p>
    <w:p w14:paraId="24EC314F" w14:textId="77777777" w:rsidR="00191968" w:rsidRPr="009E3B8C" w:rsidRDefault="00191968" w:rsidP="00191968">
      <w:pPr>
        <w:spacing w:before="240" w:after="1"/>
        <w:jc w:val="both"/>
        <w:rPr>
          <w:sz w:val="20"/>
          <w:szCs w:val="20"/>
        </w:rPr>
      </w:pPr>
      <w:bookmarkStart w:id="7" w:name="P86"/>
      <w:bookmarkEnd w:id="7"/>
      <w:r w:rsidRPr="009E3B8C">
        <w:rPr>
          <w:sz w:val="20"/>
          <w:szCs w:val="20"/>
        </w:rPr>
        <w:t>7. В случае направления требования бенефициар обязан одновременно с таким требованием направить гаранту:</w:t>
      </w:r>
    </w:p>
    <w:p w14:paraId="142C6710" w14:textId="77777777" w:rsidR="00191968" w:rsidRPr="009E3B8C" w:rsidRDefault="00191968" w:rsidP="00191968">
      <w:pPr>
        <w:spacing w:before="240" w:after="1"/>
        <w:jc w:val="both"/>
        <w:rPr>
          <w:sz w:val="20"/>
          <w:szCs w:val="20"/>
        </w:rPr>
      </w:pPr>
      <w:r w:rsidRPr="009E3B8C">
        <w:rPr>
          <w:sz w:val="20"/>
          <w:szCs w:val="20"/>
        </w:rPr>
        <w:t>а) расчет суммы, включаемой в требование по настоящей независимой гарантии;</w:t>
      </w:r>
    </w:p>
    <w:p w14:paraId="067A8F9B" w14:textId="77777777" w:rsidR="00191968" w:rsidRPr="009E3B8C" w:rsidRDefault="00191968" w:rsidP="00191968">
      <w:pPr>
        <w:spacing w:before="240" w:after="1"/>
        <w:jc w:val="both"/>
        <w:rPr>
          <w:sz w:val="20"/>
          <w:szCs w:val="20"/>
        </w:rPr>
      </w:pPr>
      <w:r w:rsidRPr="009E3B8C">
        <w:rPr>
          <w:sz w:val="20"/>
          <w:szCs w:val="20"/>
        </w:rPr>
        <w:t>б) документ, содержащий указание на нарушения принципалом обязательств, предусмотренных договором;</w:t>
      </w:r>
    </w:p>
    <w:p w14:paraId="26E3E907" w14:textId="77777777" w:rsidR="00191968" w:rsidRPr="009E3B8C" w:rsidRDefault="00191968" w:rsidP="00191968">
      <w:pPr>
        <w:spacing w:before="240" w:after="1"/>
        <w:jc w:val="both"/>
        <w:rPr>
          <w:sz w:val="20"/>
          <w:szCs w:val="20"/>
        </w:rPr>
      </w:pPr>
      <w:r w:rsidRPr="009E3B8C">
        <w:rPr>
          <w:sz w:val="20"/>
          <w:szCs w:val="20"/>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06F8278" w14:textId="77777777" w:rsidR="00191968" w:rsidRPr="009E3B8C" w:rsidRDefault="00191968" w:rsidP="00191968">
      <w:pPr>
        <w:spacing w:before="240" w:after="1"/>
        <w:jc w:val="both"/>
        <w:rPr>
          <w:sz w:val="20"/>
          <w:szCs w:val="20"/>
        </w:rPr>
      </w:pPr>
      <w:r w:rsidRPr="009E3B8C">
        <w:rPr>
          <w:sz w:val="20"/>
          <w:szCs w:val="20"/>
        </w:rPr>
        <w:t xml:space="preserve">8. В случае направления требования бенефициаром на бумажном носителе представляются оригиналы предусмотренных </w:t>
      </w:r>
      <w:hyperlink w:anchor="P86">
        <w:r w:rsidRPr="009E3B8C">
          <w:rPr>
            <w:sz w:val="20"/>
            <w:szCs w:val="20"/>
          </w:rPr>
          <w:t>пунктом 7</w:t>
        </w:r>
      </w:hyperlink>
      <w:r w:rsidRPr="009E3B8C">
        <w:rPr>
          <w:sz w:val="20"/>
          <w:szCs w:val="20"/>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9E3B8C">
          <w:rPr>
            <w:sz w:val="20"/>
            <w:szCs w:val="20"/>
          </w:rPr>
          <w:t>пунктом 7</w:t>
        </w:r>
      </w:hyperlink>
      <w:r w:rsidRPr="009E3B8C">
        <w:rPr>
          <w:sz w:val="20"/>
          <w:szCs w:val="20"/>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20ECEFAA" w14:textId="77777777" w:rsidR="00191968" w:rsidRPr="009E3B8C" w:rsidRDefault="00191968" w:rsidP="00191968">
      <w:pPr>
        <w:spacing w:before="240" w:after="1"/>
        <w:jc w:val="both"/>
        <w:rPr>
          <w:sz w:val="20"/>
          <w:szCs w:val="20"/>
        </w:rPr>
      </w:pPr>
      <w:r w:rsidRPr="009E3B8C">
        <w:rPr>
          <w:sz w:val="20"/>
          <w:szCs w:val="20"/>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9E3B8C">
          <w:rPr>
            <w:sz w:val="20"/>
            <w:szCs w:val="20"/>
          </w:rPr>
          <w:t>пунктом 7</w:t>
        </w:r>
      </w:hyperlink>
      <w:r w:rsidRPr="009E3B8C">
        <w:rPr>
          <w:sz w:val="20"/>
          <w:szCs w:val="20"/>
        </w:rPr>
        <w:t xml:space="preserve"> настоящей независимой гарантии.</w:t>
      </w:r>
    </w:p>
    <w:p w14:paraId="3CB31DD5" w14:textId="77777777" w:rsidR="00191968" w:rsidRPr="009E3B8C" w:rsidRDefault="00191968" w:rsidP="00191968">
      <w:pPr>
        <w:spacing w:before="240" w:after="1"/>
        <w:jc w:val="both"/>
        <w:rPr>
          <w:sz w:val="20"/>
          <w:szCs w:val="20"/>
        </w:rPr>
      </w:pPr>
      <w:r w:rsidRPr="009E3B8C">
        <w:rPr>
          <w:sz w:val="20"/>
          <w:szCs w:val="20"/>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46">
        <w:r w:rsidRPr="009E3B8C">
          <w:rPr>
            <w:sz w:val="20"/>
            <w:szCs w:val="20"/>
          </w:rPr>
          <w:t>кодексом</w:t>
        </w:r>
      </w:hyperlink>
      <w:r w:rsidRPr="009E3B8C">
        <w:rPr>
          <w:sz w:val="20"/>
          <w:szCs w:val="20"/>
        </w:rPr>
        <w:t xml:space="preserve"> Российской Федерации оснований для отказа в удовлетворении этого требования.</w:t>
      </w:r>
    </w:p>
    <w:p w14:paraId="3E8C3C63" w14:textId="77777777" w:rsidR="00191968" w:rsidRPr="009E3B8C" w:rsidRDefault="00191968" w:rsidP="00191968">
      <w:pPr>
        <w:spacing w:before="240" w:after="1"/>
        <w:jc w:val="both"/>
        <w:rPr>
          <w:sz w:val="20"/>
          <w:szCs w:val="20"/>
        </w:rPr>
      </w:pPr>
      <w:r w:rsidRPr="009E3B8C">
        <w:rPr>
          <w:sz w:val="20"/>
          <w:szCs w:val="20"/>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24F56ACC" w14:textId="77777777" w:rsidR="00191968" w:rsidRPr="009E3B8C" w:rsidRDefault="00191968" w:rsidP="00191968">
      <w:pPr>
        <w:spacing w:before="240" w:after="1"/>
        <w:jc w:val="both"/>
        <w:rPr>
          <w:sz w:val="20"/>
          <w:szCs w:val="20"/>
        </w:rPr>
      </w:pPr>
      <w:r w:rsidRPr="009E3B8C">
        <w:rPr>
          <w:sz w:val="20"/>
          <w:szCs w:val="20"/>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760EDCDD" w14:textId="77777777" w:rsidR="00191968" w:rsidRPr="009E3B8C" w:rsidRDefault="00191968" w:rsidP="00191968">
      <w:pPr>
        <w:spacing w:before="240" w:after="1"/>
        <w:jc w:val="both"/>
        <w:rPr>
          <w:sz w:val="20"/>
          <w:szCs w:val="20"/>
        </w:rPr>
      </w:pPr>
      <w:r w:rsidRPr="009E3B8C">
        <w:rPr>
          <w:sz w:val="20"/>
          <w:szCs w:val="20"/>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333BF270" w14:textId="77777777" w:rsidR="00191968" w:rsidRPr="009E3B8C" w:rsidRDefault="00191968" w:rsidP="00191968">
      <w:pPr>
        <w:spacing w:before="240" w:after="1"/>
        <w:jc w:val="both"/>
        <w:rPr>
          <w:sz w:val="20"/>
          <w:szCs w:val="20"/>
        </w:rPr>
      </w:pPr>
      <w:r w:rsidRPr="009E3B8C">
        <w:rPr>
          <w:sz w:val="20"/>
          <w:szCs w:val="20"/>
        </w:rPr>
        <w:t xml:space="preserve">14. Исключение банка (если настоящая независимая гарантия выдана банком) из перечня, предусмотренного </w:t>
      </w:r>
      <w:hyperlink r:id="rId47">
        <w:r w:rsidRPr="009E3B8C">
          <w:rPr>
            <w:sz w:val="20"/>
            <w:szCs w:val="20"/>
          </w:rPr>
          <w:t>частью 1.2 статьи 45</w:t>
        </w:r>
      </w:hyperlink>
      <w:r w:rsidRPr="009E3B8C">
        <w:rPr>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48">
        <w:r w:rsidRPr="009E3B8C">
          <w:rPr>
            <w:sz w:val="20"/>
            <w:szCs w:val="20"/>
          </w:rPr>
          <w:t>законом</w:t>
        </w:r>
      </w:hyperlink>
      <w:r w:rsidRPr="009E3B8C">
        <w:rPr>
          <w:sz w:val="20"/>
          <w:szCs w:val="20"/>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49">
        <w:r w:rsidRPr="009E3B8C">
          <w:rPr>
            <w:sz w:val="20"/>
            <w:szCs w:val="20"/>
          </w:rPr>
          <w:t>частью 1.7</w:t>
        </w:r>
      </w:hyperlink>
      <w:r w:rsidRPr="009E3B8C">
        <w:rPr>
          <w:sz w:val="20"/>
          <w:szCs w:val="20"/>
        </w:rPr>
        <w:t xml:space="preserve"> указанной статьи, не прекращает действия настоящей независимой </w:t>
      </w:r>
      <w:r w:rsidRPr="009E3B8C">
        <w:rPr>
          <w:sz w:val="20"/>
          <w:szCs w:val="20"/>
        </w:rPr>
        <w:lastRenderedPageBreak/>
        <w:t>гарантии и не освобождает гаранта от ответственности за неисполнение либо ненадлежащее исполнение условий настоящей независимой гарантии.</w:t>
      </w:r>
    </w:p>
    <w:p w14:paraId="1DD078BF" w14:textId="77777777" w:rsidR="00191968" w:rsidRPr="009E3B8C" w:rsidRDefault="00191968" w:rsidP="00191968">
      <w:pPr>
        <w:spacing w:before="240" w:after="1"/>
        <w:jc w:val="both"/>
        <w:rPr>
          <w:sz w:val="20"/>
          <w:szCs w:val="20"/>
        </w:rPr>
      </w:pPr>
      <w:r w:rsidRPr="009E3B8C">
        <w:rPr>
          <w:sz w:val="20"/>
          <w:szCs w:val="20"/>
        </w:rP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hyperlink w:anchor="P133">
        <w:r w:rsidRPr="009E3B8C">
          <w:rPr>
            <w:sz w:val="20"/>
            <w:szCs w:val="20"/>
          </w:rPr>
          <w:t>&lt;8&gt;</w:t>
        </w:r>
      </w:hyperlink>
      <w:r w:rsidRPr="009E3B8C">
        <w:rPr>
          <w:sz w:val="20"/>
          <w:szCs w:val="20"/>
        </w:rPr>
        <w:t>.</w:t>
      </w:r>
    </w:p>
    <w:p w14:paraId="61B50ADB" w14:textId="77777777" w:rsidR="00191968" w:rsidRPr="009E3B8C" w:rsidRDefault="00191968" w:rsidP="00191968">
      <w:pPr>
        <w:spacing w:before="240" w:after="1"/>
        <w:jc w:val="both"/>
        <w:rPr>
          <w:sz w:val="20"/>
          <w:szCs w:val="20"/>
        </w:rPr>
      </w:pPr>
      <w:r w:rsidRPr="009E3B8C">
        <w:rPr>
          <w:sz w:val="20"/>
          <w:szCs w:val="20"/>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796E5ABB" w14:textId="77777777" w:rsidR="00191968" w:rsidRPr="009E3B8C" w:rsidRDefault="00191968" w:rsidP="00191968">
      <w:pPr>
        <w:spacing w:before="240" w:after="1"/>
        <w:jc w:val="both"/>
        <w:rPr>
          <w:sz w:val="20"/>
          <w:szCs w:val="20"/>
        </w:rPr>
      </w:pPr>
      <w:r w:rsidRPr="009E3B8C">
        <w:rPr>
          <w:sz w:val="20"/>
          <w:szCs w:val="20"/>
        </w:rPr>
        <w:t xml:space="preserve">17. Дополнительные условия </w:t>
      </w:r>
      <w:hyperlink r:id="rId50">
        <w:r w:rsidRPr="009E3B8C">
          <w:rPr>
            <w:sz w:val="20"/>
            <w:szCs w:val="20"/>
          </w:rPr>
          <w:t>&lt;1&gt;</w:t>
        </w:r>
      </w:hyperlink>
      <w:r w:rsidRPr="009E3B8C">
        <w:rPr>
          <w:sz w:val="20"/>
          <w:szCs w:val="20"/>
        </w:rPr>
        <w:t xml:space="preserve">, </w:t>
      </w:r>
      <w:hyperlink w:anchor="P134">
        <w:r w:rsidRPr="009E3B8C">
          <w:rPr>
            <w:sz w:val="20"/>
            <w:szCs w:val="20"/>
          </w:rPr>
          <w:t>&lt;9&gt;</w:t>
        </w:r>
      </w:hyperlink>
      <w:r w:rsidRPr="009E3B8C">
        <w:rPr>
          <w:sz w:val="20"/>
          <w:szCs w:val="20"/>
        </w:rPr>
        <w:t>.</w:t>
      </w:r>
    </w:p>
    <w:p w14:paraId="199BBCB6" w14:textId="77777777" w:rsidR="00191968" w:rsidRPr="009E3B8C" w:rsidRDefault="00191968" w:rsidP="00191968">
      <w:pPr>
        <w:spacing w:after="1"/>
        <w:jc w:val="both"/>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87"/>
        <w:gridCol w:w="340"/>
        <w:gridCol w:w="1862"/>
        <w:gridCol w:w="340"/>
        <w:gridCol w:w="1810"/>
        <w:gridCol w:w="340"/>
        <w:gridCol w:w="1766"/>
      </w:tblGrid>
      <w:tr w:rsidR="009E3B8C" w:rsidRPr="009E3B8C" w14:paraId="7BA4DC1A" w14:textId="77777777" w:rsidTr="007C7494">
        <w:tc>
          <w:tcPr>
            <w:tcW w:w="2587" w:type="dxa"/>
            <w:tcBorders>
              <w:top w:val="nil"/>
              <w:left w:val="nil"/>
              <w:bottom w:val="nil"/>
              <w:right w:val="nil"/>
            </w:tcBorders>
            <w:vAlign w:val="bottom"/>
          </w:tcPr>
          <w:p w14:paraId="06A34080" w14:textId="77777777" w:rsidR="00191968" w:rsidRPr="009E3B8C" w:rsidRDefault="00191968" w:rsidP="007C7494">
            <w:pPr>
              <w:spacing w:after="1"/>
              <w:rPr>
                <w:sz w:val="20"/>
                <w:szCs w:val="20"/>
              </w:rPr>
            </w:pPr>
            <w:r w:rsidRPr="009E3B8C">
              <w:rPr>
                <w:sz w:val="20"/>
                <w:szCs w:val="20"/>
              </w:rPr>
              <w:t>Уполномоченное лицо гаранта</w:t>
            </w:r>
          </w:p>
        </w:tc>
        <w:tc>
          <w:tcPr>
            <w:tcW w:w="340" w:type="dxa"/>
            <w:tcBorders>
              <w:top w:val="nil"/>
              <w:left w:val="nil"/>
              <w:bottom w:val="nil"/>
              <w:right w:val="nil"/>
            </w:tcBorders>
          </w:tcPr>
          <w:p w14:paraId="3FEE32AF" w14:textId="77777777" w:rsidR="00191968" w:rsidRPr="009E3B8C" w:rsidRDefault="00191968" w:rsidP="007C7494">
            <w:pPr>
              <w:spacing w:after="1"/>
              <w:rPr>
                <w:sz w:val="20"/>
                <w:szCs w:val="20"/>
              </w:rPr>
            </w:pPr>
          </w:p>
        </w:tc>
        <w:tc>
          <w:tcPr>
            <w:tcW w:w="1862" w:type="dxa"/>
            <w:tcBorders>
              <w:top w:val="nil"/>
              <w:left w:val="nil"/>
              <w:bottom w:val="single" w:sz="4" w:space="0" w:color="auto"/>
              <w:right w:val="nil"/>
            </w:tcBorders>
          </w:tcPr>
          <w:p w14:paraId="301B48A7" w14:textId="77777777" w:rsidR="00191968" w:rsidRPr="009E3B8C" w:rsidRDefault="00191968" w:rsidP="007C7494">
            <w:pPr>
              <w:spacing w:after="1"/>
              <w:rPr>
                <w:sz w:val="20"/>
                <w:szCs w:val="20"/>
              </w:rPr>
            </w:pPr>
          </w:p>
        </w:tc>
        <w:tc>
          <w:tcPr>
            <w:tcW w:w="340" w:type="dxa"/>
            <w:tcBorders>
              <w:top w:val="nil"/>
              <w:left w:val="nil"/>
              <w:bottom w:val="nil"/>
              <w:right w:val="nil"/>
            </w:tcBorders>
          </w:tcPr>
          <w:p w14:paraId="21BF09C8" w14:textId="77777777" w:rsidR="00191968" w:rsidRPr="009E3B8C" w:rsidRDefault="00191968" w:rsidP="007C7494">
            <w:pPr>
              <w:spacing w:after="1"/>
              <w:rPr>
                <w:sz w:val="20"/>
                <w:szCs w:val="20"/>
              </w:rPr>
            </w:pPr>
          </w:p>
        </w:tc>
        <w:tc>
          <w:tcPr>
            <w:tcW w:w="1810" w:type="dxa"/>
            <w:tcBorders>
              <w:top w:val="nil"/>
              <w:left w:val="nil"/>
              <w:bottom w:val="single" w:sz="4" w:space="0" w:color="auto"/>
              <w:right w:val="nil"/>
            </w:tcBorders>
          </w:tcPr>
          <w:p w14:paraId="38E712B3" w14:textId="77777777" w:rsidR="00191968" w:rsidRPr="009E3B8C" w:rsidRDefault="00191968" w:rsidP="007C7494">
            <w:pPr>
              <w:spacing w:after="1"/>
              <w:rPr>
                <w:sz w:val="20"/>
                <w:szCs w:val="20"/>
              </w:rPr>
            </w:pPr>
          </w:p>
        </w:tc>
        <w:tc>
          <w:tcPr>
            <w:tcW w:w="340" w:type="dxa"/>
            <w:tcBorders>
              <w:top w:val="nil"/>
              <w:left w:val="nil"/>
              <w:bottom w:val="nil"/>
              <w:right w:val="nil"/>
            </w:tcBorders>
          </w:tcPr>
          <w:p w14:paraId="13C53D17" w14:textId="77777777" w:rsidR="00191968" w:rsidRPr="009E3B8C" w:rsidRDefault="00191968" w:rsidP="007C7494">
            <w:pPr>
              <w:spacing w:after="1"/>
              <w:rPr>
                <w:sz w:val="20"/>
                <w:szCs w:val="20"/>
              </w:rPr>
            </w:pPr>
          </w:p>
        </w:tc>
        <w:tc>
          <w:tcPr>
            <w:tcW w:w="1766" w:type="dxa"/>
            <w:tcBorders>
              <w:top w:val="nil"/>
              <w:left w:val="nil"/>
              <w:bottom w:val="single" w:sz="4" w:space="0" w:color="auto"/>
              <w:right w:val="nil"/>
            </w:tcBorders>
          </w:tcPr>
          <w:p w14:paraId="10C54997" w14:textId="77777777" w:rsidR="00191968" w:rsidRPr="009E3B8C" w:rsidRDefault="00191968" w:rsidP="007C7494">
            <w:pPr>
              <w:spacing w:after="1"/>
              <w:rPr>
                <w:sz w:val="20"/>
                <w:szCs w:val="20"/>
              </w:rPr>
            </w:pPr>
          </w:p>
        </w:tc>
      </w:tr>
      <w:tr w:rsidR="00334429" w:rsidRPr="009E3B8C" w14:paraId="6A8C6476" w14:textId="77777777" w:rsidTr="007C7494">
        <w:tc>
          <w:tcPr>
            <w:tcW w:w="2587" w:type="dxa"/>
            <w:tcBorders>
              <w:top w:val="nil"/>
              <w:left w:val="nil"/>
              <w:bottom w:val="nil"/>
              <w:right w:val="nil"/>
            </w:tcBorders>
          </w:tcPr>
          <w:p w14:paraId="7E9CBEC3" w14:textId="77777777" w:rsidR="00191968" w:rsidRPr="009E3B8C" w:rsidRDefault="00191968" w:rsidP="007C7494">
            <w:pPr>
              <w:spacing w:after="1"/>
              <w:rPr>
                <w:sz w:val="20"/>
                <w:szCs w:val="20"/>
              </w:rPr>
            </w:pPr>
          </w:p>
        </w:tc>
        <w:tc>
          <w:tcPr>
            <w:tcW w:w="340" w:type="dxa"/>
            <w:tcBorders>
              <w:top w:val="nil"/>
              <w:left w:val="nil"/>
              <w:bottom w:val="nil"/>
              <w:right w:val="nil"/>
            </w:tcBorders>
          </w:tcPr>
          <w:p w14:paraId="5E4F3FA4" w14:textId="77777777" w:rsidR="00191968" w:rsidRPr="009E3B8C" w:rsidRDefault="00191968" w:rsidP="007C7494">
            <w:pPr>
              <w:spacing w:after="1"/>
              <w:rPr>
                <w:sz w:val="20"/>
                <w:szCs w:val="20"/>
              </w:rPr>
            </w:pPr>
          </w:p>
        </w:tc>
        <w:tc>
          <w:tcPr>
            <w:tcW w:w="1862" w:type="dxa"/>
            <w:tcBorders>
              <w:top w:val="single" w:sz="4" w:space="0" w:color="auto"/>
              <w:left w:val="nil"/>
              <w:bottom w:val="nil"/>
              <w:right w:val="nil"/>
            </w:tcBorders>
          </w:tcPr>
          <w:p w14:paraId="214959B6" w14:textId="77777777" w:rsidR="00191968" w:rsidRPr="009E3B8C" w:rsidRDefault="00191968" w:rsidP="007C7494">
            <w:pPr>
              <w:spacing w:after="1"/>
              <w:jc w:val="center"/>
              <w:rPr>
                <w:sz w:val="20"/>
                <w:szCs w:val="20"/>
              </w:rPr>
            </w:pPr>
            <w:r w:rsidRPr="009E3B8C">
              <w:rPr>
                <w:sz w:val="20"/>
                <w:szCs w:val="20"/>
              </w:rPr>
              <w:t>(должность)</w:t>
            </w:r>
          </w:p>
        </w:tc>
        <w:tc>
          <w:tcPr>
            <w:tcW w:w="340" w:type="dxa"/>
            <w:tcBorders>
              <w:top w:val="nil"/>
              <w:left w:val="nil"/>
              <w:bottom w:val="nil"/>
              <w:right w:val="nil"/>
            </w:tcBorders>
          </w:tcPr>
          <w:p w14:paraId="16035A82" w14:textId="77777777" w:rsidR="00191968" w:rsidRPr="009E3B8C" w:rsidRDefault="00191968" w:rsidP="007C7494">
            <w:pPr>
              <w:spacing w:after="1"/>
              <w:rPr>
                <w:sz w:val="20"/>
                <w:szCs w:val="20"/>
              </w:rPr>
            </w:pPr>
          </w:p>
        </w:tc>
        <w:tc>
          <w:tcPr>
            <w:tcW w:w="1810" w:type="dxa"/>
            <w:tcBorders>
              <w:top w:val="single" w:sz="4" w:space="0" w:color="auto"/>
              <w:left w:val="nil"/>
              <w:bottom w:val="nil"/>
              <w:right w:val="nil"/>
            </w:tcBorders>
          </w:tcPr>
          <w:p w14:paraId="19B3FA55" w14:textId="77777777" w:rsidR="00191968" w:rsidRPr="009E3B8C" w:rsidRDefault="00191968" w:rsidP="007C7494">
            <w:pPr>
              <w:spacing w:after="1"/>
              <w:jc w:val="center"/>
              <w:rPr>
                <w:sz w:val="20"/>
                <w:szCs w:val="20"/>
              </w:rPr>
            </w:pPr>
            <w:r w:rsidRPr="009E3B8C">
              <w:rPr>
                <w:sz w:val="20"/>
                <w:szCs w:val="20"/>
              </w:rPr>
              <w:t>(подпись)</w:t>
            </w:r>
          </w:p>
        </w:tc>
        <w:tc>
          <w:tcPr>
            <w:tcW w:w="340" w:type="dxa"/>
            <w:tcBorders>
              <w:top w:val="nil"/>
              <w:left w:val="nil"/>
              <w:bottom w:val="nil"/>
              <w:right w:val="nil"/>
            </w:tcBorders>
          </w:tcPr>
          <w:p w14:paraId="28973ED6" w14:textId="77777777" w:rsidR="00191968" w:rsidRPr="009E3B8C" w:rsidRDefault="00191968" w:rsidP="007C7494">
            <w:pPr>
              <w:spacing w:after="1"/>
              <w:rPr>
                <w:sz w:val="20"/>
                <w:szCs w:val="20"/>
              </w:rPr>
            </w:pPr>
          </w:p>
        </w:tc>
        <w:tc>
          <w:tcPr>
            <w:tcW w:w="1766" w:type="dxa"/>
            <w:tcBorders>
              <w:top w:val="single" w:sz="4" w:space="0" w:color="auto"/>
              <w:left w:val="nil"/>
              <w:bottom w:val="nil"/>
              <w:right w:val="nil"/>
            </w:tcBorders>
          </w:tcPr>
          <w:p w14:paraId="4D5254CF" w14:textId="77777777" w:rsidR="00191968" w:rsidRPr="009E3B8C" w:rsidRDefault="00191968" w:rsidP="007C7494">
            <w:pPr>
              <w:spacing w:after="1"/>
              <w:jc w:val="center"/>
              <w:rPr>
                <w:sz w:val="20"/>
                <w:szCs w:val="20"/>
              </w:rPr>
            </w:pPr>
            <w:r w:rsidRPr="009E3B8C">
              <w:rPr>
                <w:sz w:val="20"/>
                <w:szCs w:val="20"/>
              </w:rPr>
              <w:t>(расшифровка подписи)</w:t>
            </w:r>
          </w:p>
        </w:tc>
      </w:tr>
    </w:tbl>
    <w:p w14:paraId="26F6E5D9" w14:textId="77777777" w:rsidR="00191968" w:rsidRPr="009E3B8C" w:rsidRDefault="00191968" w:rsidP="00191968">
      <w:pPr>
        <w:spacing w:after="1"/>
        <w:jc w:val="both"/>
        <w:rPr>
          <w:sz w:val="20"/>
          <w:szCs w:val="20"/>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067"/>
        <w:gridCol w:w="4594"/>
        <w:gridCol w:w="1399"/>
      </w:tblGrid>
      <w:tr w:rsidR="009E3B8C" w:rsidRPr="009E3B8C" w14:paraId="6CFA2BDF" w14:textId="77777777" w:rsidTr="007C7494">
        <w:tc>
          <w:tcPr>
            <w:tcW w:w="3067" w:type="dxa"/>
            <w:tcBorders>
              <w:top w:val="nil"/>
              <w:left w:val="nil"/>
              <w:bottom w:val="nil"/>
              <w:right w:val="nil"/>
            </w:tcBorders>
          </w:tcPr>
          <w:p w14:paraId="68DC8DA5" w14:textId="77777777" w:rsidR="00191968" w:rsidRPr="009E3B8C" w:rsidRDefault="00191968" w:rsidP="007C7494">
            <w:pPr>
              <w:spacing w:after="1"/>
              <w:rPr>
                <w:sz w:val="20"/>
                <w:szCs w:val="20"/>
              </w:rPr>
            </w:pPr>
            <w:r w:rsidRPr="009E3B8C">
              <w:rPr>
                <w:sz w:val="20"/>
                <w:szCs w:val="20"/>
              </w:rPr>
              <w:t>"__" _________ 20__ г.</w:t>
            </w:r>
          </w:p>
        </w:tc>
        <w:tc>
          <w:tcPr>
            <w:tcW w:w="5993" w:type="dxa"/>
            <w:gridSpan w:val="2"/>
            <w:tcBorders>
              <w:top w:val="nil"/>
              <w:left w:val="nil"/>
              <w:bottom w:val="nil"/>
              <w:right w:val="nil"/>
            </w:tcBorders>
          </w:tcPr>
          <w:p w14:paraId="7032EEA5" w14:textId="77777777" w:rsidR="00191968" w:rsidRPr="009E3B8C" w:rsidRDefault="00191968" w:rsidP="007C7494">
            <w:pPr>
              <w:spacing w:after="1"/>
              <w:rPr>
                <w:sz w:val="20"/>
                <w:szCs w:val="20"/>
              </w:rPr>
            </w:pPr>
          </w:p>
        </w:tc>
      </w:tr>
      <w:tr w:rsidR="009E3B8C" w:rsidRPr="009E3B8C" w14:paraId="4C23962B" w14:textId="77777777" w:rsidTr="007C7494">
        <w:tblPrEx>
          <w:tblBorders>
            <w:right w:val="single" w:sz="4" w:space="0" w:color="auto"/>
          </w:tblBorders>
        </w:tblPrEx>
        <w:tc>
          <w:tcPr>
            <w:tcW w:w="3067" w:type="dxa"/>
            <w:tcBorders>
              <w:top w:val="nil"/>
              <w:left w:val="nil"/>
              <w:bottom w:val="nil"/>
              <w:right w:val="nil"/>
            </w:tcBorders>
          </w:tcPr>
          <w:p w14:paraId="5471F4A2" w14:textId="77777777" w:rsidR="00191968" w:rsidRPr="009E3B8C" w:rsidRDefault="00191968" w:rsidP="007C7494">
            <w:pPr>
              <w:spacing w:after="1"/>
              <w:rPr>
                <w:sz w:val="20"/>
                <w:szCs w:val="20"/>
              </w:rPr>
            </w:pPr>
          </w:p>
        </w:tc>
        <w:tc>
          <w:tcPr>
            <w:tcW w:w="4594" w:type="dxa"/>
            <w:tcBorders>
              <w:top w:val="nil"/>
              <w:left w:val="nil"/>
              <w:bottom w:val="nil"/>
              <w:right w:val="single" w:sz="4" w:space="0" w:color="auto"/>
            </w:tcBorders>
          </w:tcPr>
          <w:p w14:paraId="32C2D6F9" w14:textId="77777777" w:rsidR="00191968" w:rsidRPr="009E3B8C" w:rsidRDefault="00191968" w:rsidP="007C7494">
            <w:pPr>
              <w:spacing w:after="1"/>
              <w:jc w:val="right"/>
              <w:rPr>
                <w:sz w:val="20"/>
                <w:szCs w:val="20"/>
              </w:rPr>
            </w:pPr>
            <w:r w:rsidRPr="009E3B8C">
              <w:rPr>
                <w:sz w:val="20"/>
                <w:szCs w:val="20"/>
              </w:rPr>
              <w:t>Лист N</w:t>
            </w:r>
          </w:p>
        </w:tc>
        <w:tc>
          <w:tcPr>
            <w:tcW w:w="1399" w:type="dxa"/>
            <w:tcBorders>
              <w:top w:val="single" w:sz="4" w:space="0" w:color="auto"/>
              <w:left w:val="single" w:sz="4" w:space="0" w:color="auto"/>
              <w:bottom w:val="single" w:sz="4" w:space="0" w:color="auto"/>
              <w:right w:val="single" w:sz="4" w:space="0" w:color="auto"/>
            </w:tcBorders>
          </w:tcPr>
          <w:p w14:paraId="77BDEC6A" w14:textId="77777777" w:rsidR="00191968" w:rsidRPr="009E3B8C" w:rsidRDefault="00191968" w:rsidP="007C7494">
            <w:pPr>
              <w:spacing w:after="1"/>
              <w:rPr>
                <w:sz w:val="20"/>
                <w:szCs w:val="20"/>
              </w:rPr>
            </w:pPr>
          </w:p>
        </w:tc>
      </w:tr>
      <w:tr w:rsidR="00334429" w:rsidRPr="009E3B8C" w14:paraId="6FB0836B" w14:textId="77777777" w:rsidTr="007C7494">
        <w:tblPrEx>
          <w:tblBorders>
            <w:right w:val="single" w:sz="4" w:space="0" w:color="auto"/>
          </w:tblBorders>
        </w:tblPrEx>
        <w:tc>
          <w:tcPr>
            <w:tcW w:w="3067" w:type="dxa"/>
            <w:tcBorders>
              <w:top w:val="nil"/>
              <w:left w:val="nil"/>
              <w:bottom w:val="nil"/>
              <w:right w:val="nil"/>
            </w:tcBorders>
          </w:tcPr>
          <w:p w14:paraId="0C44CC9C" w14:textId="77777777" w:rsidR="00191968" w:rsidRPr="009E3B8C" w:rsidRDefault="00191968" w:rsidP="007C7494">
            <w:pPr>
              <w:spacing w:after="1"/>
              <w:rPr>
                <w:sz w:val="20"/>
                <w:szCs w:val="20"/>
              </w:rPr>
            </w:pPr>
          </w:p>
        </w:tc>
        <w:tc>
          <w:tcPr>
            <w:tcW w:w="4594" w:type="dxa"/>
            <w:tcBorders>
              <w:top w:val="nil"/>
              <w:left w:val="nil"/>
              <w:bottom w:val="nil"/>
              <w:right w:val="single" w:sz="4" w:space="0" w:color="auto"/>
            </w:tcBorders>
          </w:tcPr>
          <w:p w14:paraId="466A401B" w14:textId="77777777" w:rsidR="00191968" w:rsidRPr="009E3B8C" w:rsidRDefault="00191968" w:rsidP="007C7494">
            <w:pPr>
              <w:spacing w:after="1"/>
              <w:jc w:val="right"/>
              <w:rPr>
                <w:sz w:val="20"/>
                <w:szCs w:val="20"/>
              </w:rPr>
            </w:pPr>
            <w:r w:rsidRPr="009E3B8C">
              <w:rPr>
                <w:sz w:val="20"/>
                <w:szCs w:val="20"/>
              </w:rPr>
              <w:t>Всего листов</w:t>
            </w:r>
          </w:p>
        </w:tc>
        <w:tc>
          <w:tcPr>
            <w:tcW w:w="1399" w:type="dxa"/>
            <w:tcBorders>
              <w:top w:val="single" w:sz="4" w:space="0" w:color="auto"/>
              <w:left w:val="single" w:sz="4" w:space="0" w:color="auto"/>
              <w:bottom w:val="single" w:sz="4" w:space="0" w:color="auto"/>
              <w:right w:val="single" w:sz="4" w:space="0" w:color="auto"/>
            </w:tcBorders>
          </w:tcPr>
          <w:p w14:paraId="752A37ED" w14:textId="77777777" w:rsidR="00191968" w:rsidRPr="009E3B8C" w:rsidRDefault="00191968" w:rsidP="007C7494">
            <w:pPr>
              <w:spacing w:after="1"/>
              <w:rPr>
                <w:sz w:val="20"/>
                <w:szCs w:val="20"/>
              </w:rPr>
            </w:pPr>
          </w:p>
        </w:tc>
      </w:tr>
    </w:tbl>
    <w:p w14:paraId="61AE97AE" w14:textId="77777777" w:rsidR="00191968" w:rsidRPr="009E3B8C" w:rsidRDefault="00191968" w:rsidP="00191968">
      <w:pPr>
        <w:spacing w:after="1"/>
        <w:jc w:val="both"/>
        <w:rPr>
          <w:sz w:val="20"/>
          <w:szCs w:val="20"/>
        </w:rPr>
      </w:pPr>
    </w:p>
    <w:p w14:paraId="01FDD923" w14:textId="77777777" w:rsidR="00191968" w:rsidRPr="009E3B8C" w:rsidRDefault="00191968" w:rsidP="00191968">
      <w:pPr>
        <w:spacing w:after="1"/>
        <w:ind w:firstLine="540"/>
        <w:jc w:val="both"/>
        <w:rPr>
          <w:sz w:val="20"/>
          <w:szCs w:val="20"/>
        </w:rPr>
      </w:pPr>
      <w:r w:rsidRPr="009E3B8C">
        <w:rPr>
          <w:sz w:val="20"/>
          <w:szCs w:val="20"/>
        </w:rPr>
        <w:t>--------------------------------</w:t>
      </w:r>
    </w:p>
    <w:p w14:paraId="027FCEEA" w14:textId="77777777" w:rsidR="00191968" w:rsidRPr="009E3B8C" w:rsidRDefault="00191968" w:rsidP="00191968">
      <w:pPr>
        <w:spacing w:before="240" w:after="1"/>
        <w:ind w:firstLine="540"/>
        <w:jc w:val="both"/>
        <w:rPr>
          <w:sz w:val="20"/>
          <w:szCs w:val="20"/>
        </w:rPr>
      </w:pPr>
      <w:bookmarkStart w:id="8" w:name="P126"/>
      <w:bookmarkEnd w:id="8"/>
      <w:r w:rsidRPr="009E3B8C">
        <w:rPr>
          <w:sz w:val="20"/>
          <w:szCs w:val="20"/>
        </w:rPr>
        <w:t>&lt;1&gt; Указывается при наличии.</w:t>
      </w:r>
    </w:p>
    <w:p w14:paraId="7C318727" w14:textId="77777777" w:rsidR="00191968" w:rsidRPr="009E3B8C" w:rsidRDefault="00191968" w:rsidP="00191968">
      <w:pPr>
        <w:spacing w:before="240" w:after="1"/>
        <w:ind w:firstLine="540"/>
        <w:jc w:val="both"/>
        <w:rPr>
          <w:sz w:val="20"/>
          <w:szCs w:val="20"/>
        </w:rPr>
      </w:pPr>
      <w:bookmarkStart w:id="9" w:name="P127"/>
      <w:bookmarkEnd w:id="9"/>
      <w:r w:rsidRPr="009E3B8C">
        <w:rPr>
          <w:sz w:val="20"/>
          <w:szCs w:val="20"/>
        </w:rP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14:paraId="131AD116" w14:textId="77777777" w:rsidR="00191968" w:rsidRPr="009E3B8C" w:rsidRDefault="00191968" w:rsidP="00191968">
      <w:pPr>
        <w:spacing w:before="240" w:after="1"/>
        <w:ind w:firstLine="540"/>
        <w:jc w:val="both"/>
        <w:rPr>
          <w:sz w:val="20"/>
          <w:szCs w:val="20"/>
        </w:rPr>
      </w:pPr>
      <w:bookmarkStart w:id="10" w:name="P128"/>
      <w:bookmarkEnd w:id="10"/>
      <w:r w:rsidRPr="009E3B8C">
        <w:rPr>
          <w:sz w:val="20"/>
          <w:szCs w:val="20"/>
        </w:rPr>
        <w:t>&lt;3&gt; Указывается, если принципал является юридическим лицом, аккредитованным филиалом или представительством иностранного юридического лица.</w:t>
      </w:r>
    </w:p>
    <w:p w14:paraId="06D3F6D0" w14:textId="77777777" w:rsidR="00191968" w:rsidRPr="009E3B8C" w:rsidRDefault="00191968" w:rsidP="00191968">
      <w:pPr>
        <w:spacing w:before="240" w:after="1"/>
        <w:ind w:firstLine="540"/>
        <w:jc w:val="both"/>
        <w:rPr>
          <w:sz w:val="20"/>
          <w:szCs w:val="20"/>
        </w:rPr>
      </w:pPr>
      <w:bookmarkStart w:id="11" w:name="P129"/>
      <w:bookmarkEnd w:id="11"/>
      <w:r w:rsidRPr="009E3B8C">
        <w:rPr>
          <w:sz w:val="20"/>
          <w:szCs w:val="20"/>
        </w:rPr>
        <w:t>&lt;4&gt; Указывается в соответствии с извещением об осуществлении конкурентной закупки.</w:t>
      </w:r>
    </w:p>
    <w:p w14:paraId="0CB0376C" w14:textId="77777777" w:rsidR="00191968" w:rsidRPr="009E3B8C" w:rsidRDefault="00191968" w:rsidP="00191968">
      <w:pPr>
        <w:spacing w:before="240" w:after="1"/>
        <w:ind w:firstLine="540"/>
        <w:jc w:val="both"/>
        <w:rPr>
          <w:sz w:val="20"/>
          <w:szCs w:val="20"/>
        </w:rPr>
      </w:pPr>
      <w:bookmarkStart w:id="12" w:name="P130"/>
      <w:bookmarkEnd w:id="12"/>
      <w:r w:rsidRPr="009E3B8C">
        <w:rPr>
          <w:sz w:val="20"/>
          <w:szCs w:val="20"/>
        </w:rP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14:paraId="5F4AE401" w14:textId="77777777" w:rsidR="00191968" w:rsidRPr="009E3B8C" w:rsidRDefault="00191968" w:rsidP="00191968">
      <w:pPr>
        <w:spacing w:before="240" w:after="1"/>
        <w:ind w:firstLine="540"/>
        <w:jc w:val="both"/>
        <w:rPr>
          <w:sz w:val="20"/>
          <w:szCs w:val="20"/>
        </w:rPr>
      </w:pPr>
      <w:bookmarkStart w:id="13" w:name="P131"/>
      <w:bookmarkEnd w:id="13"/>
      <w:r w:rsidRPr="009E3B8C">
        <w:rPr>
          <w:sz w:val="20"/>
          <w:szCs w:val="20"/>
        </w:rPr>
        <w:t>&lt;6&gt; Указывается почтовый адрес.</w:t>
      </w:r>
    </w:p>
    <w:p w14:paraId="5719D5ED" w14:textId="77777777" w:rsidR="00191968" w:rsidRPr="009E3B8C" w:rsidRDefault="00191968" w:rsidP="00191968">
      <w:pPr>
        <w:spacing w:before="240" w:after="1"/>
        <w:ind w:firstLine="540"/>
        <w:jc w:val="both"/>
        <w:rPr>
          <w:sz w:val="20"/>
          <w:szCs w:val="20"/>
        </w:rPr>
      </w:pPr>
      <w:bookmarkStart w:id="14" w:name="P132"/>
      <w:bookmarkEnd w:id="14"/>
      <w:r w:rsidRPr="009E3B8C">
        <w:rPr>
          <w:sz w:val="20"/>
          <w:szCs w:val="20"/>
        </w:rPr>
        <w:t>&lt;7&gt; Указываются адрес электронной почты и (или) наименование информационной системы.</w:t>
      </w:r>
    </w:p>
    <w:p w14:paraId="1530BD97" w14:textId="77777777" w:rsidR="00191968" w:rsidRPr="009E3B8C" w:rsidRDefault="00191968" w:rsidP="00191968">
      <w:pPr>
        <w:spacing w:before="240" w:after="1"/>
        <w:ind w:firstLine="540"/>
        <w:jc w:val="both"/>
        <w:rPr>
          <w:sz w:val="20"/>
          <w:szCs w:val="20"/>
        </w:rPr>
      </w:pPr>
      <w:bookmarkStart w:id="15" w:name="P133"/>
      <w:bookmarkEnd w:id="15"/>
      <w:r w:rsidRPr="009E3B8C">
        <w:rPr>
          <w:sz w:val="20"/>
          <w:szCs w:val="20"/>
        </w:rPr>
        <w:t>&lt;8&gt; Указывается наименование арбитражного суда.</w:t>
      </w:r>
    </w:p>
    <w:p w14:paraId="09E61131" w14:textId="77777777" w:rsidR="00191968" w:rsidRPr="009E3B8C" w:rsidRDefault="00191968" w:rsidP="00191968">
      <w:pPr>
        <w:spacing w:before="240" w:after="1"/>
        <w:ind w:firstLine="540"/>
        <w:jc w:val="both"/>
        <w:rPr>
          <w:sz w:val="20"/>
          <w:szCs w:val="20"/>
        </w:rPr>
      </w:pPr>
      <w:bookmarkStart w:id="16" w:name="P134"/>
      <w:bookmarkEnd w:id="16"/>
      <w:r w:rsidRPr="009E3B8C">
        <w:rPr>
          <w:sz w:val="20"/>
          <w:szCs w:val="20"/>
        </w:rPr>
        <w:t xml:space="preserve">&lt;9&gt; 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w:t>
      </w:r>
      <w:hyperlink r:id="rId51">
        <w:r w:rsidRPr="009E3B8C">
          <w:rPr>
            <w:sz w:val="20"/>
            <w:szCs w:val="20"/>
          </w:rPr>
          <w:t>требованиям</w:t>
        </w:r>
      </w:hyperlink>
      <w:r w:rsidRPr="009E3B8C">
        <w:rPr>
          <w:sz w:val="20"/>
          <w:szCs w:val="20"/>
        </w:rPr>
        <w:t xml:space="preserve"> к условиям независимой гарантий, установленным постановлением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5A2E3547" w14:textId="77777777" w:rsidR="00191968" w:rsidRPr="009E3B8C" w:rsidRDefault="00191968" w:rsidP="00191968">
      <w:pPr>
        <w:spacing w:after="1"/>
        <w:jc w:val="both"/>
        <w:rPr>
          <w:sz w:val="20"/>
          <w:szCs w:val="20"/>
        </w:rPr>
      </w:pPr>
    </w:p>
    <w:p w14:paraId="39BED2A3" w14:textId="77777777" w:rsidR="00191968" w:rsidRPr="009E3B8C" w:rsidRDefault="00191968" w:rsidP="00191968">
      <w:pPr>
        <w:spacing w:after="1"/>
        <w:jc w:val="both"/>
        <w:rPr>
          <w:sz w:val="20"/>
          <w:szCs w:val="20"/>
        </w:rPr>
      </w:pPr>
    </w:p>
    <w:p w14:paraId="5537DC90" w14:textId="77777777" w:rsidR="00E362CF" w:rsidRPr="00D2740C" w:rsidRDefault="00E362CF" w:rsidP="004C3D9C">
      <w:pPr>
        <w:jc w:val="both"/>
      </w:pPr>
    </w:p>
    <w:sectPr w:rsidR="00E362CF" w:rsidRPr="00D2740C" w:rsidSect="0011509E">
      <w:footerReference w:type="default" r:id="rId52"/>
      <w:pgSz w:w="11906" w:h="16838"/>
      <w:pgMar w:top="567"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E6193" w14:textId="77777777" w:rsidR="003D006F" w:rsidRDefault="003D006F" w:rsidP="00F86E61">
      <w:r>
        <w:separator/>
      </w:r>
    </w:p>
  </w:endnote>
  <w:endnote w:type="continuationSeparator" w:id="0">
    <w:p w14:paraId="7D7A2667" w14:textId="77777777" w:rsidR="003D006F" w:rsidRDefault="003D006F" w:rsidP="00F8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003" w:usb1="00000000" w:usb2="00000000" w:usb3="00000000" w:csb0="00000001" w:csb1="00000000"/>
  </w:font>
  <w:font w:name="TimesD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FA7C" w14:textId="1261F8E9" w:rsidR="00993656" w:rsidRDefault="00993656">
    <w:pPr>
      <w:pStyle w:val="af8"/>
      <w:jc w:val="right"/>
    </w:pPr>
    <w:r>
      <w:fldChar w:fldCharType="begin"/>
    </w:r>
    <w:r>
      <w:instrText xml:space="preserve"> PAGE   \* MERGEFORMAT </w:instrText>
    </w:r>
    <w:r>
      <w:fldChar w:fldCharType="separate"/>
    </w:r>
    <w:r w:rsidR="008F1131">
      <w:rPr>
        <w:noProof/>
      </w:rPr>
      <w:t>4</w:t>
    </w:r>
    <w:r>
      <w:fldChar w:fldCharType="end"/>
    </w:r>
  </w:p>
  <w:p w14:paraId="644D2B9B" w14:textId="77777777" w:rsidR="00993656" w:rsidRDefault="00993656">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E37FE" w14:textId="77777777" w:rsidR="003D006F" w:rsidRDefault="003D006F" w:rsidP="00F86E61">
      <w:r>
        <w:separator/>
      </w:r>
    </w:p>
  </w:footnote>
  <w:footnote w:type="continuationSeparator" w:id="0">
    <w:p w14:paraId="2AC55EF3" w14:textId="77777777" w:rsidR="003D006F" w:rsidRDefault="003D006F" w:rsidP="00F86E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8EE20A2"/>
    <w:lvl w:ilvl="0">
      <w:start w:val="1"/>
      <w:numFmt w:val="decimal"/>
      <w:pStyle w:val="a"/>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2"/>
    <w:multiLevelType w:val="singleLevel"/>
    <w:tmpl w:val="00000002"/>
    <w:name w:val="WW8Num3"/>
    <w:lvl w:ilvl="0">
      <w:numFmt w:val="bullet"/>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15DA7D74"/>
    <w:multiLevelType w:val="hybridMultilevel"/>
    <w:tmpl w:val="733AEF92"/>
    <w:lvl w:ilvl="0" w:tplc="3B64BC86">
      <w:start w:val="1"/>
      <w:numFmt w:val="decimal"/>
      <w:lvlText w:val="%1)"/>
      <w:lvlJc w:val="left"/>
      <w:pPr>
        <w:ind w:left="1800" w:hanging="540"/>
      </w:pPr>
      <w:rPr>
        <w:rFonts w:hint="default"/>
        <w:spacing w:val="-1"/>
        <w:w w:val="88"/>
        <w:lang w:val="ru-RU" w:eastAsia="en-US" w:bidi="ar-SA"/>
      </w:rPr>
    </w:lvl>
    <w:lvl w:ilvl="1" w:tplc="158AAC52">
      <w:numFmt w:val="bullet"/>
      <w:lvlText w:val="•"/>
      <w:lvlJc w:val="left"/>
      <w:pPr>
        <w:ind w:left="2810" w:hanging="540"/>
      </w:pPr>
      <w:rPr>
        <w:rFonts w:hint="default"/>
        <w:lang w:val="ru-RU" w:eastAsia="en-US" w:bidi="ar-SA"/>
      </w:rPr>
    </w:lvl>
    <w:lvl w:ilvl="2" w:tplc="75721738">
      <w:numFmt w:val="bullet"/>
      <w:lvlText w:val="•"/>
      <w:lvlJc w:val="left"/>
      <w:pPr>
        <w:ind w:left="3820" w:hanging="540"/>
      </w:pPr>
      <w:rPr>
        <w:rFonts w:hint="default"/>
        <w:lang w:val="ru-RU" w:eastAsia="en-US" w:bidi="ar-SA"/>
      </w:rPr>
    </w:lvl>
    <w:lvl w:ilvl="3" w:tplc="45B480F2">
      <w:numFmt w:val="bullet"/>
      <w:lvlText w:val="•"/>
      <w:lvlJc w:val="left"/>
      <w:pPr>
        <w:ind w:left="4830" w:hanging="540"/>
      </w:pPr>
      <w:rPr>
        <w:rFonts w:hint="default"/>
        <w:lang w:val="ru-RU" w:eastAsia="en-US" w:bidi="ar-SA"/>
      </w:rPr>
    </w:lvl>
    <w:lvl w:ilvl="4" w:tplc="2AF692DE">
      <w:numFmt w:val="bullet"/>
      <w:lvlText w:val="•"/>
      <w:lvlJc w:val="left"/>
      <w:pPr>
        <w:ind w:left="5840" w:hanging="540"/>
      </w:pPr>
      <w:rPr>
        <w:rFonts w:hint="default"/>
        <w:lang w:val="ru-RU" w:eastAsia="en-US" w:bidi="ar-SA"/>
      </w:rPr>
    </w:lvl>
    <w:lvl w:ilvl="5" w:tplc="E4540960">
      <w:numFmt w:val="bullet"/>
      <w:lvlText w:val="•"/>
      <w:lvlJc w:val="left"/>
      <w:pPr>
        <w:ind w:left="6850" w:hanging="540"/>
      </w:pPr>
      <w:rPr>
        <w:rFonts w:hint="default"/>
        <w:lang w:val="ru-RU" w:eastAsia="en-US" w:bidi="ar-SA"/>
      </w:rPr>
    </w:lvl>
    <w:lvl w:ilvl="6" w:tplc="08863574">
      <w:numFmt w:val="bullet"/>
      <w:lvlText w:val="•"/>
      <w:lvlJc w:val="left"/>
      <w:pPr>
        <w:ind w:left="7860" w:hanging="540"/>
      </w:pPr>
      <w:rPr>
        <w:rFonts w:hint="default"/>
        <w:lang w:val="ru-RU" w:eastAsia="en-US" w:bidi="ar-SA"/>
      </w:rPr>
    </w:lvl>
    <w:lvl w:ilvl="7" w:tplc="0212DE64">
      <w:numFmt w:val="bullet"/>
      <w:lvlText w:val="•"/>
      <w:lvlJc w:val="left"/>
      <w:pPr>
        <w:ind w:left="8870" w:hanging="540"/>
      </w:pPr>
      <w:rPr>
        <w:rFonts w:hint="default"/>
        <w:lang w:val="ru-RU" w:eastAsia="en-US" w:bidi="ar-SA"/>
      </w:rPr>
    </w:lvl>
    <w:lvl w:ilvl="8" w:tplc="5C2A0926">
      <w:numFmt w:val="bullet"/>
      <w:lvlText w:val="•"/>
      <w:lvlJc w:val="left"/>
      <w:pPr>
        <w:ind w:left="9880" w:hanging="540"/>
      </w:pPr>
      <w:rPr>
        <w:rFonts w:hint="default"/>
        <w:lang w:val="ru-RU" w:eastAsia="en-US" w:bidi="ar-SA"/>
      </w:rPr>
    </w:lvl>
  </w:abstractNum>
  <w:abstractNum w:abstractNumId="4" w15:restartNumberingAfterBreak="0">
    <w:nsid w:val="177B73C9"/>
    <w:multiLevelType w:val="hybridMultilevel"/>
    <w:tmpl w:val="55C61726"/>
    <w:lvl w:ilvl="0" w:tplc="77EAC586">
      <w:start w:val="1"/>
      <w:numFmt w:val="decimal"/>
      <w:lvlText w:val="%1)"/>
      <w:lvlJc w:val="left"/>
      <w:pPr>
        <w:ind w:left="3028" w:hanging="540"/>
      </w:pPr>
      <w:rPr>
        <w:rFonts w:hint="default"/>
        <w:spacing w:val="-1"/>
        <w:w w:val="85"/>
        <w:lang w:val="ru-RU" w:eastAsia="en-US" w:bidi="ar-SA"/>
      </w:rPr>
    </w:lvl>
    <w:lvl w:ilvl="1" w:tplc="2FA2E554">
      <w:numFmt w:val="bullet"/>
      <w:lvlText w:val="•"/>
      <w:lvlJc w:val="left"/>
      <w:pPr>
        <w:ind w:left="3908" w:hanging="540"/>
      </w:pPr>
      <w:rPr>
        <w:rFonts w:hint="default"/>
        <w:lang w:val="ru-RU" w:eastAsia="en-US" w:bidi="ar-SA"/>
      </w:rPr>
    </w:lvl>
    <w:lvl w:ilvl="2" w:tplc="5A68ABCE">
      <w:numFmt w:val="bullet"/>
      <w:lvlText w:val="•"/>
      <w:lvlJc w:val="left"/>
      <w:pPr>
        <w:ind w:left="4796" w:hanging="540"/>
      </w:pPr>
      <w:rPr>
        <w:rFonts w:hint="default"/>
        <w:lang w:val="ru-RU" w:eastAsia="en-US" w:bidi="ar-SA"/>
      </w:rPr>
    </w:lvl>
    <w:lvl w:ilvl="3" w:tplc="984E8E04">
      <w:numFmt w:val="bullet"/>
      <w:lvlText w:val="•"/>
      <w:lvlJc w:val="left"/>
      <w:pPr>
        <w:ind w:left="5684" w:hanging="540"/>
      </w:pPr>
      <w:rPr>
        <w:rFonts w:hint="default"/>
        <w:lang w:val="ru-RU" w:eastAsia="en-US" w:bidi="ar-SA"/>
      </w:rPr>
    </w:lvl>
    <w:lvl w:ilvl="4" w:tplc="CE587C8A">
      <w:numFmt w:val="bullet"/>
      <w:lvlText w:val="•"/>
      <w:lvlJc w:val="left"/>
      <w:pPr>
        <w:ind w:left="6572" w:hanging="540"/>
      </w:pPr>
      <w:rPr>
        <w:rFonts w:hint="default"/>
        <w:lang w:val="ru-RU" w:eastAsia="en-US" w:bidi="ar-SA"/>
      </w:rPr>
    </w:lvl>
    <w:lvl w:ilvl="5" w:tplc="5114CA54">
      <w:numFmt w:val="bullet"/>
      <w:lvlText w:val="•"/>
      <w:lvlJc w:val="left"/>
      <w:pPr>
        <w:ind w:left="7460" w:hanging="540"/>
      </w:pPr>
      <w:rPr>
        <w:rFonts w:hint="default"/>
        <w:lang w:val="ru-RU" w:eastAsia="en-US" w:bidi="ar-SA"/>
      </w:rPr>
    </w:lvl>
    <w:lvl w:ilvl="6" w:tplc="73BA43A2">
      <w:numFmt w:val="bullet"/>
      <w:lvlText w:val="•"/>
      <w:lvlJc w:val="left"/>
      <w:pPr>
        <w:ind w:left="8348" w:hanging="540"/>
      </w:pPr>
      <w:rPr>
        <w:rFonts w:hint="default"/>
        <w:lang w:val="ru-RU" w:eastAsia="en-US" w:bidi="ar-SA"/>
      </w:rPr>
    </w:lvl>
    <w:lvl w:ilvl="7" w:tplc="FB9E7866">
      <w:numFmt w:val="bullet"/>
      <w:lvlText w:val="•"/>
      <w:lvlJc w:val="left"/>
      <w:pPr>
        <w:ind w:left="9236" w:hanging="540"/>
      </w:pPr>
      <w:rPr>
        <w:rFonts w:hint="default"/>
        <w:lang w:val="ru-RU" w:eastAsia="en-US" w:bidi="ar-SA"/>
      </w:rPr>
    </w:lvl>
    <w:lvl w:ilvl="8" w:tplc="42AE7B18">
      <w:numFmt w:val="bullet"/>
      <w:lvlText w:val="•"/>
      <w:lvlJc w:val="left"/>
      <w:pPr>
        <w:ind w:left="10124" w:hanging="540"/>
      </w:pPr>
      <w:rPr>
        <w:rFonts w:hint="default"/>
        <w:lang w:val="ru-RU" w:eastAsia="en-US" w:bidi="ar-SA"/>
      </w:rPr>
    </w:lvl>
  </w:abstractNum>
  <w:abstractNum w:abstractNumId="5" w15:restartNumberingAfterBreak="0">
    <w:nsid w:val="1E0967C9"/>
    <w:multiLevelType w:val="multilevel"/>
    <w:tmpl w:val="C19CFD68"/>
    <w:lvl w:ilvl="0">
      <w:start w:val="1"/>
      <w:numFmt w:val="decimal"/>
      <w:lvlText w:val="1.1.%1."/>
      <w:lvlJc w:val="left"/>
      <w:pPr>
        <w:tabs>
          <w:tab w:val="num" w:pos="567"/>
        </w:tabs>
        <w:ind w:left="567" w:hanging="567"/>
      </w:pPr>
      <w:rPr>
        <w:rFonts w:hint="default"/>
      </w:rPr>
    </w:lvl>
    <w:lvl w:ilvl="1">
      <w:start w:val="1"/>
      <w:numFmt w:val="decimal"/>
      <w:pStyle w:val="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E2A61D7"/>
    <w:multiLevelType w:val="multilevel"/>
    <w:tmpl w:val="24AAFC2A"/>
    <w:lvl w:ilvl="0">
      <w:start w:val="1"/>
      <w:numFmt w:val="decimal"/>
      <w:lvlText w:val="%1."/>
      <w:lvlJc w:val="left"/>
      <w:pPr>
        <w:ind w:left="3026" w:hanging="553"/>
        <w:jc w:val="right"/>
      </w:pPr>
      <w:rPr>
        <w:rFonts w:hint="default"/>
        <w:spacing w:val="0"/>
        <w:w w:val="93"/>
        <w:lang w:val="ru-RU" w:eastAsia="en-US" w:bidi="ar-SA"/>
      </w:rPr>
    </w:lvl>
    <w:lvl w:ilvl="1">
      <w:start w:val="1"/>
      <w:numFmt w:val="decimal"/>
      <w:lvlText w:val="%1.%2."/>
      <w:lvlJc w:val="left"/>
      <w:pPr>
        <w:ind w:left="1801" w:hanging="703"/>
      </w:pPr>
      <w:rPr>
        <w:rFonts w:hint="default"/>
        <w:spacing w:val="-1"/>
        <w:w w:val="91"/>
        <w:lang w:val="ru-RU" w:eastAsia="en-US" w:bidi="ar-SA"/>
      </w:rPr>
    </w:lvl>
    <w:lvl w:ilvl="2">
      <w:numFmt w:val="bullet"/>
      <w:lvlText w:val="•"/>
      <w:lvlJc w:val="left"/>
      <w:pPr>
        <w:ind w:left="1740" w:hanging="703"/>
      </w:pPr>
      <w:rPr>
        <w:rFonts w:hint="default"/>
        <w:lang w:val="ru-RU" w:eastAsia="en-US" w:bidi="ar-SA"/>
      </w:rPr>
    </w:lvl>
    <w:lvl w:ilvl="3">
      <w:numFmt w:val="bullet"/>
      <w:lvlText w:val="•"/>
      <w:lvlJc w:val="left"/>
      <w:pPr>
        <w:ind w:left="1760" w:hanging="703"/>
      </w:pPr>
      <w:rPr>
        <w:rFonts w:hint="default"/>
        <w:lang w:val="ru-RU" w:eastAsia="en-US" w:bidi="ar-SA"/>
      </w:rPr>
    </w:lvl>
    <w:lvl w:ilvl="4">
      <w:numFmt w:val="bullet"/>
      <w:lvlText w:val="•"/>
      <w:lvlJc w:val="left"/>
      <w:pPr>
        <w:ind w:left="1780" w:hanging="703"/>
      </w:pPr>
      <w:rPr>
        <w:rFonts w:hint="default"/>
        <w:lang w:val="ru-RU" w:eastAsia="en-US" w:bidi="ar-SA"/>
      </w:rPr>
    </w:lvl>
    <w:lvl w:ilvl="5">
      <w:numFmt w:val="bullet"/>
      <w:lvlText w:val="•"/>
      <w:lvlJc w:val="left"/>
      <w:pPr>
        <w:ind w:left="1800" w:hanging="703"/>
      </w:pPr>
      <w:rPr>
        <w:rFonts w:hint="default"/>
        <w:lang w:val="ru-RU" w:eastAsia="en-US" w:bidi="ar-SA"/>
      </w:rPr>
    </w:lvl>
    <w:lvl w:ilvl="6">
      <w:numFmt w:val="bullet"/>
      <w:lvlText w:val="•"/>
      <w:lvlJc w:val="left"/>
      <w:pPr>
        <w:ind w:left="1820" w:hanging="703"/>
      </w:pPr>
      <w:rPr>
        <w:rFonts w:hint="default"/>
        <w:lang w:val="ru-RU" w:eastAsia="en-US" w:bidi="ar-SA"/>
      </w:rPr>
    </w:lvl>
    <w:lvl w:ilvl="7">
      <w:numFmt w:val="bullet"/>
      <w:lvlText w:val="•"/>
      <w:lvlJc w:val="left"/>
      <w:pPr>
        <w:ind w:left="1860" w:hanging="703"/>
      </w:pPr>
      <w:rPr>
        <w:rFonts w:hint="default"/>
        <w:lang w:val="ru-RU" w:eastAsia="en-US" w:bidi="ar-SA"/>
      </w:rPr>
    </w:lvl>
    <w:lvl w:ilvl="8">
      <w:numFmt w:val="bullet"/>
      <w:lvlText w:val="•"/>
      <w:lvlJc w:val="left"/>
      <w:pPr>
        <w:ind w:left="3000" w:hanging="703"/>
      </w:pPr>
      <w:rPr>
        <w:rFonts w:hint="default"/>
        <w:lang w:val="ru-RU" w:eastAsia="en-US" w:bidi="ar-SA"/>
      </w:rPr>
    </w:lvl>
  </w:abstractNum>
  <w:abstractNum w:abstractNumId="7" w15:restartNumberingAfterBreak="0">
    <w:nsid w:val="2BCA10F0"/>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41F81591"/>
    <w:multiLevelType w:val="hybridMultilevel"/>
    <w:tmpl w:val="257ECA10"/>
    <w:lvl w:ilvl="0" w:tplc="04190005">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745630D"/>
    <w:multiLevelType w:val="multilevel"/>
    <w:tmpl w:val="59D26106"/>
    <w:lvl w:ilvl="0">
      <w:start w:val="1"/>
      <w:numFmt w:val="decimal"/>
      <w:lvlText w:val="%1."/>
      <w:lvlJc w:val="left"/>
      <w:pPr>
        <w:ind w:left="3026" w:hanging="553"/>
        <w:jc w:val="right"/>
      </w:pPr>
      <w:rPr>
        <w:rFonts w:hint="default"/>
        <w:spacing w:val="0"/>
        <w:w w:val="93"/>
        <w:lang w:val="ru-RU" w:eastAsia="en-US" w:bidi="ar-SA"/>
      </w:rPr>
    </w:lvl>
    <w:lvl w:ilvl="1">
      <w:start w:val="1"/>
      <w:numFmt w:val="decimal"/>
      <w:lvlText w:val="%1.%2."/>
      <w:lvlJc w:val="left"/>
      <w:pPr>
        <w:ind w:left="1801" w:hanging="703"/>
        <w:jc w:val="left"/>
      </w:pPr>
      <w:rPr>
        <w:rFonts w:hint="default"/>
        <w:spacing w:val="-1"/>
        <w:w w:val="91"/>
        <w:lang w:val="ru-RU" w:eastAsia="en-US" w:bidi="ar-SA"/>
      </w:rPr>
    </w:lvl>
    <w:lvl w:ilvl="2">
      <w:numFmt w:val="bullet"/>
      <w:lvlText w:val="•"/>
      <w:lvlJc w:val="left"/>
      <w:pPr>
        <w:ind w:left="1740" w:hanging="703"/>
      </w:pPr>
      <w:rPr>
        <w:rFonts w:hint="default"/>
        <w:lang w:val="ru-RU" w:eastAsia="en-US" w:bidi="ar-SA"/>
      </w:rPr>
    </w:lvl>
    <w:lvl w:ilvl="3">
      <w:numFmt w:val="bullet"/>
      <w:lvlText w:val="•"/>
      <w:lvlJc w:val="left"/>
      <w:pPr>
        <w:ind w:left="1760" w:hanging="703"/>
      </w:pPr>
      <w:rPr>
        <w:rFonts w:hint="default"/>
        <w:lang w:val="ru-RU" w:eastAsia="en-US" w:bidi="ar-SA"/>
      </w:rPr>
    </w:lvl>
    <w:lvl w:ilvl="4">
      <w:numFmt w:val="bullet"/>
      <w:lvlText w:val="•"/>
      <w:lvlJc w:val="left"/>
      <w:pPr>
        <w:ind w:left="1780" w:hanging="703"/>
      </w:pPr>
      <w:rPr>
        <w:rFonts w:hint="default"/>
        <w:lang w:val="ru-RU" w:eastAsia="en-US" w:bidi="ar-SA"/>
      </w:rPr>
    </w:lvl>
    <w:lvl w:ilvl="5">
      <w:numFmt w:val="bullet"/>
      <w:lvlText w:val="•"/>
      <w:lvlJc w:val="left"/>
      <w:pPr>
        <w:ind w:left="1800" w:hanging="703"/>
      </w:pPr>
      <w:rPr>
        <w:rFonts w:hint="default"/>
        <w:lang w:val="ru-RU" w:eastAsia="en-US" w:bidi="ar-SA"/>
      </w:rPr>
    </w:lvl>
    <w:lvl w:ilvl="6">
      <w:numFmt w:val="bullet"/>
      <w:lvlText w:val="•"/>
      <w:lvlJc w:val="left"/>
      <w:pPr>
        <w:ind w:left="1820" w:hanging="703"/>
      </w:pPr>
      <w:rPr>
        <w:rFonts w:hint="default"/>
        <w:lang w:val="ru-RU" w:eastAsia="en-US" w:bidi="ar-SA"/>
      </w:rPr>
    </w:lvl>
    <w:lvl w:ilvl="7">
      <w:numFmt w:val="bullet"/>
      <w:lvlText w:val="•"/>
      <w:lvlJc w:val="left"/>
      <w:pPr>
        <w:ind w:left="1860" w:hanging="703"/>
      </w:pPr>
      <w:rPr>
        <w:rFonts w:hint="default"/>
        <w:lang w:val="ru-RU" w:eastAsia="en-US" w:bidi="ar-SA"/>
      </w:rPr>
    </w:lvl>
    <w:lvl w:ilvl="8">
      <w:numFmt w:val="bullet"/>
      <w:lvlText w:val="•"/>
      <w:lvlJc w:val="left"/>
      <w:pPr>
        <w:ind w:left="3000" w:hanging="703"/>
      </w:pPr>
      <w:rPr>
        <w:rFonts w:hint="default"/>
        <w:lang w:val="ru-RU" w:eastAsia="en-US" w:bidi="ar-SA"/>
      </w:rPr>
    </w:lvl>
  </w:abstractNum>
  <w:abstractNum w:abstractNumId="10" w15:restartNumberingAfterBreak="0">
    <w:nsid w:val="557705B2"/>
    <w:multiLevelType w:val="hybridMultilevel"/>
    <w:tmpl w:val="733AEF92"/>
    <w:lvl w:ilvl="0" w:tplc="3B64BC86">
      <w:start w:val="1"/>
      <w:numFmt w:val="decimal"/>
      <w:lvlText w:val="%1)"/>
      <w:lvlJc w:val="left"/>
      <w:pPr>
        <w:ind w:left="1800" w:hanging="540"/>
      </w:pPr>
      <w:rPr>
        <w:rFonts w:hint="default"/>
        <w:spacing w:val="-1"/>
        <w:w w:val="88"/>
        <w:lang w:val="ru-RU" w:eastAsia="en-US" w:bidi="ar-SA"/>
      </w:rPr>
    </w:lvl>
    <w:lvl w:ilvl="1" w:tplc="158AAC52">
      <w:numFmt w:val="bullet"/>
      <w:lvlText w:val="•"/>
      <w:lvlJc w:val="left"/>
      <w:pPr>
        <w:ind w:left="2810" w:hanging="540"/>
      </w:pPr>
      <w:rPr>
        <w:rFonts w:hint="default"/>
        <w:lang w:val="ru-RU" w:eastAsia="en-US" w:bidi="ar-SA"/>
      </w:rPr>
    </w:lvl>
    <w:lvl w:ilvl="2" w:tplc="75721738">
      <w:numFmt w:val="bullet"/>
      <w:lvlText w:val="•"/>
      <w:lvlJc w:val="left"/>
      <w:pPr>
        <w:ind w:left="3820" w:hanging="540"/>
      </w:pPr>
      <w:rPr>
        <w:rFonts w:hint="default"/>
        <w:lang w:val="ru-RU" w:eastAsia="en-US" w:bidi="ar-SA"/>
      </w:rPr>
    </w:lvl>
    <w:lvl w:ilvl="3" w:tplc="45B480F2">
      <w:numFmt w:val="bullet"/>
      <w:lvlText w:val="•"/>
      <w:lvlJc w:val="left"/>
      <w:pPr>
        <w:ind w:left="4830" w:hanging="540"/>
      </w:pPr>
      <w:rPr>
        <w:rFonts w:hint="default"/>
        <w:lang w:val="ru-RU" w:eastAsia="en-US" w:bidi="ar-SA"/>
      </w:rPr>
    </w:lvl>
    <w:lvl w:ilvl="4" w:tplc="2AF692DE">
      <w:numFmt w:val="bullet"/>
      <w:lvlText w:val="•"/>
      <w:lvlJc w:val="left"/>
      <w:pPr>
        <w:ind w:left="5840" w:hanging="540"/>
      </w:pPr>
      <w:rPr>
        <w:rFonts w:hint="default"/>
        <w:lang w:val="ru-RU" w:eastAsia="en-US" w:bidi="ar-SA"/>
      </w:rPr>
    </w:lvl>
    <w:lvl w:ilvl="5" w:tplc="E4540960">
      <w:numFmt w:val="bullet"/>
      <w:lvlText w:val="•"/>
      <w:lvlJc w:val="left"/>
      <w:pPr>
        <w:ind w:left="6850" w:hanging="540"/>
      </w:pPr>
      <w:rPr>
        <w:rFonts w:hint="default"/>
        <w:lang w:val="ru-RU" w:eastAsia="en-US" w:bidi="ar-SA"/>
      </w:rPr>
    </w:lvl>
    <w:lvl w:ilvl="6" w:tplc="08863574">
      <w:numFmt w:val="bullet"/>
      <w:lvlText w:val="•"/>
      <w:lvlJc w:val="left"/>
      <w:pPr>
        <w:ind w:left="7860" w:hanging="540"/>
      </w:pPr>
      <w:rPr>
        <w:rFonts w:hint="default"/>
        <w:lang w:val="ru-RU" w:eastAsia="en-US" w:bidi="ar-SA"/>
      </w:rPr>
    </w:lvl>
    <w:lvl w:ilvl="7" w:tplc="0212DE64">
      <w:numFmt w:val="bullet"/>
      <w:lvlText w:val="•"/>
      <w:lvlJc w:val="left"/>
      <w:pPr>
        <w:ind w:left="8870" w:hanging="540"/>
      </w:pPr>
      <w:rPr>
        <w:rFonts w:hint="default"/>
        <w:lang w:val="ru-RU" w:eastAsia="en-US" w:bidi="ar-SA"/>
      </w:rPr>
    </w:lvl>
    <w:lvl w:ilvl="8" w:tplc="5C2A0926">
      <w:numFmt w:val="bullet"/>
      <w:lvlText w:val="•"/>
      <w:lvlJc w:val="left"/>
      <w:pPr>
        <w:ind w:left="9880" w:hanging="540"/>
      </w:pPr>
      <w:rPr>
        <w:rFonts w:hint="default"/>
        <w:lang w:val="ru-RU" w:eastAsia="en-US" w:bidi="ar-SA"/>
      </w:rPr>
    </w:lvl>
  </w:abstractNum>
  <w:abstractNum w:abstractNumId="11" w15:restartNumberingAfterBreak="0">
    <w:nsid w:val="60E87383"/>
    <w:multiLevelType w:val="hybridMultilevel"/>
    <w:tmpl w:val="6E3ED2C6"/>
    <w:lvl w:ilvl="0" w:tplc="7A7A2F0A">
      <w:start w:val="1"/>
      <w:numFmt w:val="decimal"/>
      <w:lvlText w:val="%1)"/>
      <w:lvlJc w:val="left"/>
      <w:pPr>
        <w:ind w:left="1801" w:hanging="558"/>
      </w:pPr>
      <w:rPr>
        <w:rFonts w:hint="default"/>
        <w:spacing w:val="0"/>
        <w:w w:val="96"/>
        <w:lang w:val="ru-RU" w:eastAsia="en-US" w:bidi="ar-SA"/>
      </w:rPr>
    </w:lvl>
    <w:lvl w:ilvl="1" w:tplc="0D0AABE0">
      <w:numFmt w:val="bullet"/>
      <w:lvlText w:val="•"/>
      <w:lvlJc w:val="left"/>
      <w:pPr>
        <w:ind w:left="2810" w:hanging="558"/>
      </w:pPr>
      <w:rPr>
        <w:rFonts w:hint="default"/>
        <w:lang w:val="ru-RU" w:eastAsia="en-US" w:bidi="ar-SA"/>
      </w:rPr>
    </w:lvl>
    <w:lvl w:ilvl="2" w:tplc="1EE47CF8">
      <w:numFmt w:val="bullet"/>
      <w:lvlText w:val="•"/>
      <w:lvlJc w:val="left"/>
      <w:pPr>
        <w:ind w:left="3820" w:hanging="558"/>
      </w:pPr>
      <w:rPr>
        <w:rFonts w:hint="default"/>
        <w:lang w:val="ru-RU" w:eastAsia="en-US" w:bidi="ar-SA"/>
      </w:rPr>
    </w:lvl>
    <w:lvl w:ilvl="3" w:tplc="9AFC6670">
      <w:numFmt w:val="bullet"/>
      <w:lvlText w:val="•"/>
      <w:lvlJc w:val="left"/>
      <w:pPr>
        <w:ind w:left="4830" w:hanging="558"/>
      </w:pPr>
      <w:rPr>
        <w:rFonts w:hint="default"/>
        <w:lang w:val="ru-RU" w:eastAsia="en-US" w:bidi="ar-SA"/>
      </w:rPr>
    </w:lvl>
    <w:lvl w:ilvl="4" w:tplc="6BE466AC">
      <w:numFmt w:val="bullet"/>
      <w:lvlText w:val="•"/>
      <w:lvlJc w:val="left"/>
      <w:pPr>
        <w:ind w:left="5840" w:hanging="558"/>
      </w:pPr>
      <w:rPr>
        <w:rFonts w:hint="default"/>
        <w:lang w:val="ru-RU" w:eastAsia="en-US" w:bidi="ar-SA"/>
      </w:rPr>
    </w:lvl>
    <w:lvl w:ilvl="5" w:tplc="7040E610">
      <w:numFmt w:val="bullet"/>
      <w:lvlText w:val="•"/>
      <w:lvlJc w:val="left"/>
      <w:pPr>
        <w:ind w:left="6850" w:hanging="558"/>
      </w:pPr>
      <w:rPr>
        <w:rFonts w:hint="default"/>
        <w:lang w:val="ru-RU" w:eastAsia="en-US" w:bidi="ar-SA"/>
      </w:rPr>
    </w:lvl>
    <w:lvl w:ilvl="6" w:tplc="B0900C64">
      <w:numFmt w:val="bullet"/>
      <w:lvlText w:val="•"/>
      <w:lvlJc w:val="left"/>
      <w:pPr>
        <w:ind w:left="7860" w:hanging="558"/>
      </w:pPr>
      <w:rPr>
        <w:rFonts w:hint="default"/>
        <w:lang w:val="ru-RU" w:eastAsia="en-US" w:bidi="ar-SA"/>
      </w:rPr>
    </w:lvl>
    <w:lvl w:ilvl="7" w:tplc="D0C8451C">
      <w:numFmt w:val="bullet"/>
      <w:lvlText w:val="•"/>
      <w:lvlJc w:val="left"/>
      <w:pPr>
        <w:ind w:left="8870" w:hanging="558"/>
      </w:pPr>
      <w:rPr>
        <w:rFonts w:hint="default"/>
        <w:lang w:val="ru-RU" w:eastAsia="en-US" w:bidi="ar-SA"/>
      </w:rPr>
    </w:lvl>
    <w:lvl w:ilvl="8" w:tplc="B9800AE0">
      <w:numFmt w:val="bullet"/>
      <w:lvlText w:val="•"/>
      <w:lvlJc w:val="left"/>
      <w:pPr>
        <w:ind w:left="9880" w:hanging="558"/>
      </w:pPr>
      <w:rPr>
        <w:rFonts w:hint="default"/>
        <w:lang w:val="ru-RU" w:eastAsia="en-US" w:bidi="ar-SA"/>
      </w:rPr>
    </w:lvl>
  </w:abstractNum>
  <w:abstractNum w:abstractNumId="12" w15:restartNumberingAfterBreak="0">
    <w:nsid w:val="63BA22AA"/>
    <w:multiLevelType w:val="multilevel"/>
    <w:tmpl w:val="133098A2"/>
    <w:lvl w:ilvl="0">
      <w:start w:val="1"/>
      <w:numFmt w:val="decimal"/>
      <w:lvlText w:val="%1."/>
      <w:lvlJc w:val="left"/>
      <w:pPr>
        <w:ind w:left="786"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3" w15:restartNumberingAfterBreak="0">
    <w:nsid w:val="672C5F98"/>
    <w:multiLevelType w:val="multilevel"/>
    <w:tmpl w:val="A9EEA49C"/>
    <w:lvl w:ilvl="0">
      <w:start w:val="1"/>
      <w:numFmt w:val="decimal"/>
      <w:lvlText w:val="%1."/>
      <w:lvlJc w:val="left"/>
      <w:pPr>
        <w:ind w:left="3026" w:hanging="553"/>
        <w:jc w:val="right"/>
      </w:pPr>
      <w:rPr>
        <w:rFonts w:hint="default"/>
        <w:spacing w:val="0"/>
        <w:w w:val="93"/>
        <w:lang w:val="ru-RU" w:eastAsia="en-US" w:bidi="ar-SA"/>
      </w:rPr>
    </w:lvl>
    <w:lvl w:ilvl="1">
      <w:start w:val="1"/>
      <w:numFmt w:val="decimal"/>
      <w:lvlText w:val="%1.%2."/>
      <w:lvlJc w:val="left"/>
      <w:pPr>
        <w:ind w:left="1801" w:hanging="703"/>
      </w:pPr>
      <w:rPr>
        <w:rFonts w:hint="default"/>
        <w:spacing w:val="-1"/>
        <w:w w:val="91"/>
        <w:lang w:val="ru-RU" w:eastAsia="en-US" w:bidi="ar-SA"/>
      </w:rPr>
    </w:lvl>
    <w:lvl w:ilvl="2">
      <w:numFmt w:val="bullet"/>
      <w:lvlText w:val="•"/>
      <w:lvlJc w:val="left"/>
      <w:pPr>
        <w:ind w:left="1740" w:hanging="703"/>
      </w:pPr>
      <w:rPr>
        <w:rFonts w:hint="default"/>
        <w:lang w:val="ru-RU" w:eastAsia="en-US" w:bidi="ar-SA"/>
      </w:rPr>
    </w:lvl>
    <w:lvl w:ilvl="3">
      <w:numFmt w:val="bullet"/>
      <w:lvlText w:val="•"/>
      <w:lvlJc w:val="left"/>
      <w:pPr>
        <w:ind w:left="1760" w:hanging="703"/>
      </w:pPr>
      <w:rPr>
        <w:rFonts w:hint="default"/>
        <w:lang w:val="ru-RU" w:eastAsia="en-US" w:bidi="ar-SA"/>
      </w:rPr>
    </w:lvl>
    <w:lvl w:ilvl="4">
      <w:numFmt w:val="bullet"/>
      <w:lvlText w:val="•"/>
      <w:lvlJc w:val="left"/>
      <w:pPr>
        <w:ind w:left="1780" w:hanging="703"/>
      </w:pPr>
      <w:rPr>
        <w:rFonts w:hint="default"/>
        <w:lang w:val="ru-RU" w:eastAsia="en-US" w:bidi="ar-SA"/>
      </w:rPr>
    </w:lvl>
    <w:lvl w:ilvl="5">
      <w:numFmt w:val="bullet"/>
      <w:lvlText w:val="•"/>
      <w:lvlJc w:val="left"/>
      <w:pPr>
        <w:ind w:left="1800" w:hanging="703"/>
      </w:pPr>
      <w:rPr>
        <w:rFonts w:hint="default"/>
        <w:lang w:val="ru-RU" w:eastAsia="en-US" w:bidi="ar-SA"/>
      </w:rPr>
    </w:lvl>
    <w:lvl w:ilvl="6">
      <w:numFmt w:val="bullet"/>
      <w:lvlText w:val="•"/>
      <w:lvlJc w:val="left"/>
      <w:pPr>
        <w:ind w:left="1820" w:hanging="703"/>
      </w:pPr>
      <w:rPr>
        <w:rFonts w:hint="default"/>
        <w:lang w:val="ru-RU" w:eastAsia="en-US" w:bidi="ar-SA"/>
      </w:rPr>
    </w:lvl>
    <w:lvl w:ilvl="7">
      <w:numFmt w:val="bullet"/>
      <w:lvlText w:val="•"/>
      <w:lvlJc w:val="left"/>
      <w:pPr>
        <w:ind w:left="1860" w:hanging="703"/>
      </w:pPr>
      <w:rPr>
        <w:rFonts w:hint="default"/>
        <w:lang w:val="ru-RU" w:eastAsia="en-US" w:bidi="ar-SA"/>
      </w:rPr>
    </w:lvl>
    <w:lvl w:ilvl="8">
      <w:numFmt w:val="bullet"/>
      <w:lvlText w:val="•"/>
      <w:lvlJc w:val="left"/>
      <w:pPr>
        <w:ind w:left="3000" w:hanging="703"/>
      </w:pPr>
      <w:rPr>
        <w:rFonts w:hint="default"/>
        <w:lang w:val="ru-RU" w:eastAsia="en-US" w:bidi="ar-SA"/>
      </w:rPr>
    </w:lvl>
  </w:abstractNum>
  <w:abstractNum w:abstractNumId="14" w15:restartNumberingAfterBreak="0">
    <w:nsid w:val="692C03C2"/>
    <w:multiLevelType w:val="hybridMultilevel"/>
    <w:tmpl w:val="62A0166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A63ED9"/>
    <w:multiLevelType w:val="multilevel"/>
    <w:tmpl w:val="AE243C68"/>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013597B"/>
    <w:multiLevelType w:val="hybridMultilevel"/>
    <w:tmpl w:val="B3287BE8"/>
    <w:lvl w:ilvl="0" w:tplc="BF689CA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771067C4"/>
    <w:multiLevelType w:val="hybridMultilevel"/>
    <w:tmpl w:val="3500C196"/>
    <w:lvl w:ilvl="0" w:tplc="4BCC2E4C">
      <w:start w:val="1"/>
      <w:numFmt w:val="decimal"/>
      <w:lvlText w:val="%1)"/>
      <w:lvlJc w:val="left"/>
      <w:pPr>
        <w:ind w:left="1804" w:hanging="547"/>
      </w:pPr>
      <w:rPr>
        <w:rFonts w:hint="default"/>
        <w:spacing w:val="-1"/>
        <w:w w:val="88"/>
        <w:lang w:val="ru-RU" w:eastAsia="en-US" w:bidi="ar-SA"/>
      </w:rPr>
    </w:lvl>
    <w:lvl w:ilvl="1" w:tplc="76784644">
      <w:numFmt w:val="bullet"/>
      <w:lvlText w:val="•"/>
      <w:lvlJc w:val="left"/>
      <w:pPr>
        <w:ind w:left="2810" w:hanging="547"/>
      </w:pPr>
      <w:rPr>
        <w:rFonts w:hint="default"/>
        <w:lang w:val="ru-RU" w:eastAsia="en-US" w:bidi="ar-SA"/>
      </w:rPr>
    </w:lvl>
    <w:lvl w:ilvl="2" w:tplc="1F684710">
      <w:numFmt w:val="bullet"/>
      <w:lvlText w:val="•"/>
      <w:lvlJc w:val="left"/>
      <w:pPr>
        <w:ind w:left="3820" w:hanging="547"/>
      </w:pPr>
      <w:rPr>
        <w:rFonts w:hint="default"/>
        <w:lang w:val="ru-RU" w:eastAsia="en-US" w:bidi="ar-SA"/>
      </w:rPr>
    </w:lvl>
    <w:lvl w:ilvl="3" w:tplc="A5CC1492">
      <w:numFmt w:val="bullet"/>
      <w:lvlText w:val="•"/>
      <w:lvlJc w:val="left"/>
      <w:pPr>
        <w:ind w:left="4830" w:hanging="547"/>
      </w:pPr>
      <w:rPr>
        <w:rFonts w:hint="default"/>
        <w:lang w:val="ru-RU" w:eastAsia="en-US" w:bidi="ar-SA"/>
      </w:rPr>
    </w:lvl>
    <w:lvl w:ilvl="4" w:tplc="9650F3B4">
      <w:numFmt w:val="bullet"/>
      <w:lvlText w:val="•"/>
      <w:lvlJc w:val="left"/>
      <w:pPr>
        <w:ind w:left="5840" w:hanging="547"/>
      </w:pPr>
      <w:rPr>
        <w:rFonts w:hint="default"/>
        <w:lang w:val="ru-RU" w:eastAsia="en-US" w:bidi="ar-SA"/>
      </w:rPr>
    </w:lvl>
    <w:lvl w:ilvl="5" w:tplc="0A5CA9EA">
      <w:numFmt w:val="bullet"/>
      <w:lvlText w:val="•"/>
      <w:lvlJc w:val="left"/>
      <w:pPr>
        <w:ind w:left="6850" w:hanging="547"/>
      </w:pPr>
      <w:rPr>
        <w:rFonts w:hint="default"/>
        <w:lang w:val="ru-RU" w:eastAsia="en-US" w:bidi="ar-SA"/>
      </w:rPr>
    </w:lvl>
    <w:lvl w:ilvl="6" w:tplc="E67CBF3A">
      <w:numFmt w:val="bullet"/>
      <w:lvlText w:val="•"/>
      <w:lvlJc w:val="left"/>
      <w:pPr>
        <w:ind w:left="7860" w:hanging="547"/>
      </w:pPr>
      <w:rPr>
        <w:rFonts w:hint="default"/>
        <w:lang w:val="ru-RU" w:eastAsia="en-US" w:bidi="ar-SA"/>
      </w:rPr>
    </w:lvl>
    <w:lvl w:ilvl="7" w:tplc="9B105946">
      <w:numFmt w:val="bullet"/>
      <w:lvlText w:val="•"/>
      <w:lvlJc w:val="left"/>
      <w:pPr>
        <w:ind w:left="8870" w:hanging="547"/>
      </w:pPr>
      <w:rPr>
        <w:rFonts w:hint="default"/>
        <w:lang w:val="ru-RU" w:eastAsia="en-US" w:bidi="ar-SA"/>
      </w:rPr>
    </w:lvl>
    <w:lvl w:ilvl="8" w:tplc="62A6EDD4">
      <w:numFmt w:val="bullet"/>
      <w:lvlText w:val="•"/>
      <w:lvlJc w:val="left"/>
      <w:pPr>
        <w:ind w:left="9880" w:hanging="547"/>
      </w:pPr>
      <w:rPr>
        <w:rFonts w:hint="default"/>
        <w:lang w:val="ru-RU" w:eastAsia="en-US" w:bidi="ar-SA"/>
      </w:rPr>
    </w:lvl>
  </w:abstractNum>
  <w:num w:numId="1">
    <w:abstractNumId w:val="5"/>
  </w:num>
  <w:num w:numId="2">
    <w:abstractNumId w:val="0"/>
  </w:num>
  <w:num w:numId="3">
    <w:abstractNumId w:val="15"/>
  </w:num>
  <w:num w:numId="4">
    <w:abstractNumId w:val="16"/>
  </w:num>
  <w:num w:numId="5">
    <w:abstractNumId w:val="12"/>
  </w:num>
  <w:num w:numId="6">
    <w:abstractNumId w:val="8"/>
  </w:num>
  <w:num w:numId="7">
    <w:abstractNumId w:val="14"/>
  </w:num>
  <w:num w:numId="8">
    <w:abstractNumId w:val="11"/>
  </w:num>
  <w:num w:numId="9">
    <w:abstractNumId w:val="6"/>
  </w:num>
  <w:num w:numId="10">
    <w:abstractNumId w:val="10"/>
  </w:num>
  <w:num w:numId="11">
    <w:abstractNumId w:val="13"/>
  </w:num>
  <w:num w:numId="12">
    <w:abstractNumId w:val="3"/>
  </w:num>
  <w:num w:numId="13">
    <w:abstractNumId w:val="4"/>
  </w:num>
  <w:num w:numId="14">
    <w:abstractNumId w:val="17"/>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86"/>
    <w:rsid w:val="000008D8"/>
    <w:rsid w:val="00000974"/>
    <w:rsid w:val="00001F3C"/>
    <w:rsid w:val="0000221E"/>
    <w:rsid w:val="000031BB"/>
    <w:rsid w:val="00003C1C"/>
    <w:rsid w:val="00004217"/>
    <w:rsid w:val="000042A6"/>
    <w:rsid w:val="000046CB"/>
    <w:rsid w:val="00004F54"/>
    <w:rsid w:val="00005C9D"/>
    <w:rsid w:val="00005DE3"/>
    <w:rsid w:val="00005F83"/>
    <w:rsid w:val="00006B88"/>
    <w:rsid w:val="00006F26"/>
    <w:rsid w:val="000071CD"/>
    <w:rsid w:val="00007608"/>
    <w:rsid w:val="00007792"/>
    <w:rsid w:val="00010216"/>
    <w:rsid w:val="00010689"/>
    <w:rsid w:val="000112F4"/>
    <w:rsid w:val="000119AA"/>
    <w:rsid w:val="00012438"/>
    <w:rsid w:val="00013B76"/>
    <w:rsid w:val="00013BD7"/>
    <w:rsid w:val="00014264"/>
    <w:rsid w:val="0001478E"/>
    <w:rsid w:val="000152DE"/>
    <w:rsid w:val="00016766"/>
    <w:rsid w:val="0001773F"/>
    <w:rsid w:val="000179E1"/>
    <w:rsid w:val="00017F50"/>
    <w:rsid w:val="000208B5"/>
    <w:rsid w:val="0002117E"/>
    <w:rsid w:val="0002204E"/>
    <w:rsid w:val="00022631"/>
    <w:rsid w:val="00022710"/>
    <w:rsid w:val="00025013"/>
    <w:rsid w:val="00025CD1"/>
    <w:rsid w:val="00025E91"/>
    <w:rsid w:val="00026195"/>
    <w:rsid w:val="00026C46"/>
    <w:rsid w:val="0002771C"/>
    <w:rsid w:val="00027F12"/>
    <w:rsid w:val="000308A1"/>
    <w:rsid w:val="000310CF"/>
    <w:rsid w:val="000313DD"/>
    <w:rsid w:val="00031EFC"/>
    <w:rsid w:val="00032307"/>
    <w:rsid w:val="000325E3"/>
    <w:rsid w:val="00032A85"/>
    <w:rsid w:val="00033D97"/>
    <w:rsid w:val="000352A2"/>
    <w:rsid w:val="00035EC2"/>
    <w:rsid w:val="0003635E"/>
    <w:rsid w:val="00036A3B"/>
    <w:rsid w:val="00037FC1"/>
    <w:rsid w:val="00037FCC"/>
    <w:rsid w:val="00040B99"/>
    <w:rsid w:val="00040FAC"/>
    <w:rsid w:val="0004104B"/>
    <w:rsid w:val="000413A0"/>
    <w:rsid w:val="0004361E"/>
    <w:rsid w:val="00043D17"/>
    <w:rsid w:val="00044302"/>
    <w:rsid w:val="00045261"/>
    <w:rsid w:val="0004542A"/>
    <w:rsid w:val="00045E50"/>
    <w:rsid w:val="00046BE4"/>
    <w:rsid w:val="00050AEE"/>
    <w:rsid w:val="00050C55"/>
    <w:rsid w:val="00051B0C"/>
    <w:rsid w:val="0005216F"/>
    <w:rsid w:val="0005278C"/>
    <w:rsid w:val="00053DEE"/>
    <w:rsid w:val="0005435B"/>
    <w:rsid w:val="00054803"/>
    <w:rsid w:val="00054D71"/>
    <w:rsid w:val="00055238"/>
    <w:rsid w:val="00055598"/>
    <w:rsid w:val="00057F0F"/>
    <w:rsid w:val="00060311"/>
    <w:rsid w:val="00060478"/>
    <w:rsid w:val="000608B3"/>
    <w:rsid w:val="00060F33"/>
    <w:rsid w:val="00061155"/>
    <w:rsid w:val="00061E00"/>
    <w:rsid w:val="00061E3F"/>
    <w:rsid w:val="0006363C"/>
    <w:rsid w:val="00063BEE"/>
    <w:rsid w:val="00063D65"/>
    <w:rsid w:val="000644A7"/>
    <w:rsid w:val="00064F47"/>
    <w:rsid w:val="00064F68"/>
    <w:rsid w:val="00065F0A"/>
    <w:rsid w:val="00065FA3"/>
    <w:rsid w:val="0006608A"/>
    <w:rsid w:val="0006617D"/>
    <w:rsid w:val="000667C9"/>
    <w:rsid w:val="000668F9"/>
    <w:rsid w:val="00066F8D"/>
    <w:rsid w:val="0006753E"/>
    <w:rsid w:val="00067B8F"/>
    <w:rsid w:val="00067DB9"/>
    <w:rsid w:val="00070589"/>
    <w:rsid w:val="000706F7"/>
    <w:rsid w:val="0007366C"/>
    <w:rsid w:val="00074899"/>
    <w:rsid w:val="000758CB"/>
    <w:rsid w:val="0007679B"/>
    <w:rsid w:val="00076854"/>
    <w:rsid w:val="00076AEE"/>
    <w:rsid w:val="00077188"/>
    <w:rsid w:val="00077B03"/>
    <w:rsid w:val="000809FC"/>
    <w:rsid w:val="000810FB"/>
    <w:rsid w:val="00081123"/>
    <w:rsid w:val="00081489"/>
    <w:rsid w:val="00081887"/>
    <w:rsid w:val="000818AC"/>
    <w:rsid w:val="00081960"/>
    <w:rsid w:val="00081DAD"/>
    <w:rsid w:val="000829BB"/>
    <w:rsid w:val="00082A1E"/>
    <w:rsid w:val="00083250"/>
    <w:rsid w:val="0008448B"/>
    <w:rsid w:val="000846B5"/>
    <w:rsid w:val="0008492C"/>
    <w:rsid w:val="00085406"/>
    <w:rsid w:val="00085490"/>
    <w:rsid w:val="00085D32"/>
    <w:rsid w:val="000866FD"/>
    <w:rsid w:val="000870A3"/>
    <w:rsid w:val="00090B6D"/>
    <w:rsid w:val="00092018"/>
    <w:rsid w:val="000925C4"/>
    <w:rsid w:val="00093C4C"/>
    <w:rsid w:val="000940AE"/>
    <w:rsid w:val="00094614"/>
    <w:rsid w:val="00094AD9"/>
    <w:rsid w:val="000958D3"/>
    <w:rsid w:val="00095A24"/>
    <w:rsid w:val="000964F0"/>
    <w:rsid w:val="000967AD"/>
    <w:rsid w:val="00097078"/>
    <w:rsid w:val="00097735"/>
    <w:rsid w:val="00097DC2"/>
    <w:rsid w:val="000A08EA"/>
    <w:rsid w:val="000A2003"/>
    <w:rsid w:val="000A2294"/>
    <w:rsid w:val="000A2458"/>
    <w:rsid w:val="000A29CC"/>
    <w:rsid w:val="000A2FD0"/>
    <w:rsid w:val="000A3B20"/>
    <w:rsid w:val="000A3D51"/>
    <w:rsid w:val="000A428D"/>
    <w:rsid w:val="000A4F11"/>
    <w:rsid w:val="000A5111"/>
    <w:rsid w:val="000A5CF4"/>
    <w:rsid w:val="000A6A71"/>
    <w:rsid w:val="000A6C14"/>
    <w:rsid w:val="000A6D40"/>
    <w:rsid w:val="000A6EA6"/>
    <w:rsid w:val="000A7138"/>
    <w:rsid w:val="000A72C2"/>
    <w:rsid w:val="000A73AF"/>
    <w:rsid w:val="000A7C32"/>
    <w:rsid w:val="000A7D04"/>
    <w:rsid w:val="000B0637"/>
    <w:rsid w:val="000B08A6"/>
    <w:rsid w:val="000B1112"/>
    <w:rsid w:val="000B12B7"/>
    <w:rsid w:val="000B1A56"/>
    <w:rsid w:val="000B1BAD"/>
    <w:rsid w:val="000B271F"/>
    <w:rsid w:val="000B2D39"/>
    <w:rsid w:val="000B3641"/>
    <w:rsid w:val="000B3D8F"/>
    <w:rsid w:val="000B4799"/>
    <w:rsid w:val="000B514C"/>
    <w:rsid w:val="000B5250"/>
    <w:rsid w:val="000B5A5D"/>
    <w:rsid w:val="000B5CDA"/>
    <w:rsid w:val="000B66F4"/>
    <w:rsid w:val="000B7C98"/>
    <w:rsid w:val="000C021E"/>
    <w:rsid w:val="000C06B4"/>
    <w:rsid w:val="000C07CA"/>
    <w:rsid w:val="000C100F"/>
    <w:rsid w:val="000C1294"/>
    <w:rsid w:val="000C1C38"/>
    <w:rsid w:val="000C386C"/>
    <w:rsid w:val="000C3CAB"/>
    <w:rsid w:val="000C41C1"/>
    <w:rsid w:val="000C5493"/>
    <w:rsid w:val="000C64A6"/>
    <w:rsid w:val="000C67BF"/>
    <w:rsid w:val="000C7149"/>
    <w:rsid w:val="000D0D04"/>
    <w:rsid w:val="000D2661"/>
    <w:rsid w:val="000D2A03"/>
    <w:rsid w:val="000D2DD0"/>
    <w:rsid w:val="000D4622"/>
    <w:rsid w:val="000D4CA2"/>
    <w:rsid w:val="000D6744"/>
    <w:rsid w:val="000D6E0F"/>
    <w:rsid w:val="000E01F9"/>
    <w:rsid w:val="000E0AD3"/>
    <w:rsid w:val="000E0EEA"/>
    <w:rsid w:val="000E1570"/>
    <w:rsid w:val="000E1929"/>
    <w:rsid w:val="000E398D"/>
    <w:rsid w:val="000E3F48"/>
    <w:rsid w:val="000E3FE1"/>
    <w:rsid w:val="000E4948"/>
    <w:rsid w:val="000E5213"/>
    <w:rsid w:val="000E5665"/>
    <w:rsid w:val="000E5AAF"/>
    <w:rsid w:val="000E6E97"/>
    <w:rsid w:val="000E7224"/>
    <w:rsid w:val="000E75D4"/>
    <w:rsid w:val="000F07E4"/>
    <w:rsid w:val="000F1089"/>
    <w:rsid w:val="000F11A4"/>
    <w:rsid w:val="000F280B"/>
    <w:rsid w:val="000F2F1B"/>
    <w:rsid w:val="000F3026"/>
    <w:rsid w:val="000F3756"/>
    <w:rsid w:val="000F40BC"/>
    <w:rsid w:val="000F46C3"/>
    <w:rsid w:val="000F5474"/>
    <w:rsid w:val="000F628C"/>
    <w:rsid w:val="000F6800"/>
    <w:rsid w:val="000F6E17"/>
    <w:rsid w:val="00100404"/>
    <w:rsid w:val="00100A6A"/>
    <w:rsid w:val="00100A8D"/>
    <w:rsid w:val="00101388"/>
    <w:rsid w:val="00101F71"/>
    <w:rsid w:val="001022EE"/>
    <w:rsid w:val="0010371E"/>
    <w:rsid w:val="001038B7"/>
    <w:rsid w:val="00103AD0"/>
    <w:rsid w:val="00103E19"/>
    <w:rsid w:val="00103EED"/>
    <w:rsid w:val="001046DE"/>
    <w:rsid w:val="00104B12"/>
    <w:rsid w:val="00105117"/>
    <w:rsid w:val="001067AB"/>
    <w:rsid w:val="00107863"/>
    <w:rsid w:val="00107C9E"/>
    <w:rsid w:val="00107F43"/>
    <w:rsid w:val="00111C55"/>
    <w:rsid w:val="00111D20"/>
    <w:rsid w:val="00112D4B"/>
    <w:rsid w:val="00113214"/>
    <w:rsid w:val="0011347B"/>
    <w:rsid w:val="00113E76"/>
    <w:rsid w:val="00114C0F"/>
    <w:rsid w:val="00114D96"/>
    <w:rsid w:val="00114D9C"/>
    <w:rsid w:val="00114F09"/>
    <w:rsid w:val="0011509E"/>
    <w:rsid w:val="00115C8B"/>
    <w:rsid w:val="0011608E"/>
    <w:rsid w:val="00116249"/>
    <w:rsid w:val="00116507"/>
    <w:rsid w:val="001168ED"/>
    <w:rsid w:val="001168FF"/>
    <w:rsid w:val="00116B72"/>
    <w:rsid w:val="0011713A"/>
    <w:rsid w:val="001174A9"/>
    <w:rsid w:val="0012006E"/>
    <w:rsid w:val="001209B9"/>
    <w:rsid w:val="00121441"/>
    <w:rsid w:val="0012183A"/>
    <w:rsid w:val="00122367"/>
    <w:rsid w:val="00123396"/>
    <w:rsid w:val="00123A4B"/>
    <w:rsid w:val="001244A5"/>
    <w:rsid w:val="00125264"/>
    <w:rsid w:val="00126748"/>
    <w:rsid w:val="00127E82"/>
    <w:rsid w:val="00130D18"/>
    <w:rsid w:val="00130DAF"/>
    <w:rsid w:val="0013132F"/>
    <w:rsid w:val="001314BE"/>
    <w:rsid w:val="0013181B"/>
    <w:rsid w:val="0013198C"/>
    <w:rsid w:val="00131C80"/>
    <w:rsid w:val="00132734"/>
    <w:rsid w:val="00132AB6"/>
    <w:rsid w:val="00133AD1"/>
    <w:rsid w:val="00135925"/>
    <w:rsid w:val="00135E11"/>
    <w:rsid w:val="001365D0"/>
    <w:rsid w:val="00136DD9"/>
    <w:rsid w:val="00137213"/>
    <w:rsid w:val="001373AD"/>
    <w:rsid w:val="001400EE"/>
    <w:rsid w:val="001412CC"/>
    <w:rsid w:val="001421C1"/>
    <w:rsid w:val="001439CD"/>
    <w:rsid w:val="00144117"/>
    <w:rsid w:val="00144B37"/>
    <w:rsid w:val="00145673"/>
    <w:rsid w:val="00145F12"/>
    <w:rsid w:val="00146262"/>
    <w:rsid w:val="00146623"/>
    <w:rsid w:val="00146D4B"/>
    <w:rsid w:val="00147322"/>
    <w:rsid w:val="00150903"/>
    <w:rsid w:val="00151F37"/>
    <w:rsid w:val="00152763"/>
    <w:rsid w:val="00152AD2"/>
    <w:rsid w:val="00153832"/>
    <w:rsid w:val="00153D60"/>
    <w:rsid w:val="00153FF4"/>
    <w:rsid w:val="0015424E"/>
    <w:rsid w:val="001551B4"/>
    <w:rsid w:val="00156947"/>
    <w:rsid w:val="00157C0C"/>
    <w:rsid w:val="001603D1"/>
    <w:rsid w:val="001607F4"/>
    <w:rsid w:val="00160E7D"/>
    <w:rsid w:val="00161411"/>
    <w:rsid w:val="001615DD"/>
    <w:rsid w:val="00161AA2"/>
    <w:rsid w:val="001621D1"/>
    <w:rsid w:val="00162691"/>
    <w:rsid w:val="00162F2F"/>
    <w:rsid w:val="001633AC"/>
    <w:rsid w:val="0016350E"/>
    <w:rsid w:val="00163C25"/>
    <w:rsid w:val="00163E59"/>
    <w:rsid w:val="00164DF6"/>
    <w:rsid w:val="001652D5"/>
    <w:rsid w:val="00165407"/>
    <w:rsid w:val="00165481"/>
    <w:rsid w:val="001656EE"/>
    <w:rsid w:val="00167093"/>
    <w:rsid w:val="00167ED2"/>
    <w:rsid w:val="00171080"/>
    <w:rsid w:val="00172E91"/>
    <w:rsid w:val="0017390B"/>
    <w:rsid w:val="00173A3A"/>
    <w:rsid w:val="00173C5E"/>
    <w:rsid w:val="001748C7"/>
    <w:rsid w:val="00174AA8"/>
    <w:rsid w:val="00174DAE"/>
    <w:rsid w:val="00175A60"/>
    <w:rsid w:val="00175CCA"/>
    <w:rsid w:val="00175F68"/>
    <w:rsid w:val="001762CA"/>
    <w:rsid w:val="00176E1C"/>
    <w:rsid w:val="001801B2"/>
    <w:rsid w:val="00180419"/>
    <w:rsid w:val="00180644"/>
    <w:rsid w:val="001808F0"/>
    <w:rsid w:val="00180A10"/>
    <w:rsid w:val="00180EE6"/>
    <w:rsid w:val="00180F64"/>
    <w:rsid w:val="001817CB"/>
    <w:rsid w:val="00181DC9"/>
    <w:rsid w:val="00183AAF"/>
    <w:rsid w:val="00183E62"/>
    <w:rsid w:val="00184200"/>
    <w:rsid w:val="00184CEA"/>
    <w:rsid w:val="0018586C"/>
    <w:rsid w:val="00186A3E"/>
    <w:rsid w:val="00186CD5"/>
    <w:rsid w:val="00186F35"/>
    <w:rsid w:val="00190105"/>
    <w:rsid w:val="00191968"/>
    <w:rsid w:val="001919AF"/>
    <w:rsid w:val="00192322"/>
    <w:rsid w:val="001925DA"/>
    <w:rsid w:val="00193A6F"/>
    <w:rsid w:val="0019553A"/>
    <w:rsid w:val="00195CD6"/>
    <w:rsid w:val="00195FBA"/>
    <w:rsid w:val="00196539"/>
    <w:rsid w:val="00196BC1"/>
    <w:rsid w:val="00196EA9"/>
    <w:rsid w:val="001970CB"/>
    <w:rsid w:val="00197501"/>
    <w:rsid w:val="0019755C"/>
    <w:rsid w:val="001A003C"/>
    <w:rsid w:val="001A04E3"/>
    <w:rsid w:val="001A0BBF"/>
    <w:rsid w:val="001A137A"/>
    <w:rsid w:val="001A13A2"/>
    <w:rsid w:val="001A1A6D"/>
    <w:rsid w:val="001A20DE"/>
    <w:rsid w:val="001A24EA"/>
    <w:rsid w:val="001A3614"/>
    <w:rsid w:val="001A3D9D"/>
    <w:rsid w:val="001A3E99"/>
    <w:rsid w:val="001A4548"/>
    <w:rsid w:val="001A4AEE"/>
    <w:rsid w:val="001A5F01"/>
    <w:rsid w:val="001A600C"/>
    <w:rsid w:val="001A62E7"/>
    <w:rsid w:val="001A6FC2"/>
    <w:rsid w:val="001A736A"/>
    <w:rsid w:val="001A78D6"/>
    <w:rsid w:val="001A7CBD"/>
    <w:rsid w:val="001B057E"/>
    <w:rsid w:val="001B14E1"/>
    <w:rsid w:val="001B2105"/>
    <w:rsid w:val="001B2330"/>
    <w:rsid w:val="001B2379"/>
    <w:rsid w:val="001B2680"/>
    <w:rsid w:val="001B2E94"/>
    <w:rsid w:val="001B36CE"/>
    <w:rsid w:val="001B4998"/>
    <w:rsid w:val="001B4B8E"/>
    <w:rsid w:val="001B5308"/>
    <w:rsid w:val="001B59AC"/>
    <w:rsid w:val="001C072E"/>
    <w:rsid w:val="001C1227"/>
    <w:rsid w:val="001C13D7"/>
    <w:rsid w:val="001C19D3"/>
    <w:rsid w:val="001C1A41"/>
    <w:rsid w:val="001C1AA7"/>
    <w:rsid w:val="001C1ACC"/>
    <w:rsid w:val="001C22B0"/>
    <w:rsid w:val="001C2B88"/>
    <w:rsid w:val="001C2B8E"/>
    <w:rsid w:val="001C30C0"/>
    <w:rsid w:val="001C36D9"/>
    <w:rsid w:val="001C5987"/>
    <w:rsid w:val="001C5B01"/>
    <w:rsid w:val="001C5CC7"/>
    <w:rsid w:val="001C5F63"/>
    <w:rsid w:val="001C6070"/>
    <w:rsid w:val="001C73F1"/>
    <w:rsid w:val="001C7A33"/>
    <w:rsid w:val="001D2F2B"/>
    <w:rsid w:val="001D3100"/>
    <w:rsid w:val="001D3555"/>
    <w:rsid w:val="001D5323"/>
    <w:rsid w:val="001D5E65"/>
    <w:rsid w:val="001D630C"/>
    <w:rsid w:val="001D69C1"/>
    <w:rsid w:val="001D6CD8"/>
    <w:rsid w:val="001D6EE0"/>
    <w:rsid w:val="001D757B"/>
    <w:rsid w:val="001E0949"/>
    <w:rsid w:val="001E0B6B"/>
    <w:rsid w:val="001E0C6F"/>
    <w:rsid w:val="001E0D73"/>
    <w:rsid w:val="001E169B"/>
    <w:rsid w:val="001E19BC"/>
    <w:rsid w:val="001E1FF2"/>
    <w:rsid w:val="001E2027"/>
    <w:rsid w:val="001E2415"/>
    <w:rsid w:val="001E276A"/>
    <w:rsid w:val="001E2B5A"/>
    <w:rsid w:val="001E3E0B"/>
    <w:rsid w:val="001E4BA4"/>
    <w:rsid w:val="001E702B"/>
    <w:rsid w:val="001E79FE"/>
    <w:rsid w:val="001F04C2"/>
    <w:rsid w:val="001F0513"/>
    <w:rsid w:val="001F0A29"/>
    <w:rsid w:val="001F0F40"/>
    <w:rsid w:val="001F13EB"/>
    <w:rsid w:val="001F179B"/>
    <w:rsid w:val="001F1EE3"/>
    <w:rsid w:val="001F2142"/>
    <w:rsid w:val="001F26CF"/>
    <w:rsid w:val="001F2A2E"/>
    <w:rsid w:val="001F384E"/>
    <w:rsid w:val="001F52A6"/>
    <w:rsid w:val="001F5EB4"/>
    <w:rsid w:val="001F6292"/>
    <w:rsid w:val="001F7263"/>
    <w:rsid w:val="001F754C"/>
    <w:rsid w:val="001F7A96"/>
    <w:rsid w:val="001F7EA9"/>
    <w:rsid w:val="001F7FDB"/>
    <w:rsid w:val="002001EC"/>
    <w:rsid w:val="00200231"/>
    <w:rsid w:val="00201980"/>
    <w:rsid w:val="00201E58"/>
    <w:rsid w:val="00202A12"/>
    <w:rsid w:val="00202A36"/>
    <w:rsid w:val="00202D4A"/>
    <w:rsid w:val="0020307B"/>
    <w:rsid w:val="00203382"/>
    <w:rsid w:val="00203CE1"/>
    <w:rsid w:val="00203F9B"/>
    <w:rsid w:val="00205329"/>
    <w:rsid w:val="002057C1"/>
    <w:rsid w:val="0020588F"/>
    <w:rsid w:val="00205BF7"/>
    <w:rsid w:val="00205CD2"/>
    <w:rsid w:val="00206076"/>
    <w:rsid w:val="00206813"/>
    <w:rsid w:val="002070F3"/>
    <w:rsid w:val="00207EC3"/>
    <w:rsid w:val="002109DF"/>
    <w:rsid w:val="002110F3"/>
    <w:rsid w:val="002118D8"/>
    <w:rsid w:val="00213109"/>
    <w:rsid w:val="0021381F"/>
    <w:rsid w:val="002138A7"/>
    <w:rsid w:val="00214FD7"/>
    <w:rsid w:val="0021531E"/>
    <w:rsid w:val="0021599E"/>
    <w:rsid w:val="002161D2"/>
    <w:rsid w:val="002163A2"/>
    <w:rsid w:val="002167F0"/>
    <w:rsid w:val="00216948"/>
    <w:rsid w:val="00217276"/>
    <w:rsid w:val="00217E03"/>
    <w:rsid w:val="00220559"/>
    <w:rsid w:val="00221069"/>
    <w:rsid w:val="002219DA"/>
    <w:rsid w:val="002221B4"/>
    <w:rsid w:val="0022224B"/>
    <w:rsid w:val="00222F11"/>
    <w:rsid w:val="00223290"/>
    <w:rsid w:val="002236AB"/>
    <w:rsid w:val="00223CA1"/>
    <w:rsid w:val="0022537D"/>
    <w:rsid w:val="0022559B"/>
    <w:rsid w:val="00225A58"/>
    <w:rsid w:val="002261DF"/>
    <w:rsid w:val="002267AE"/>
    <w:rsid w:val="00230FE1"/>
    <w:rsid w:val="00231A78"/>
    <w:rsid w:val="00231F9A"/>
    <w:rsid w:val="00232AC4"/>
    <w:rsid w:val="002346C9"/>
    <w:rsid w:val="00234A2B"/>
    <w:rsid w:val="0023524C"/>
    <w:rsid w:val="00236363"/>
    <w:rsid w:val="00236DE0"/>
    <w:rsid w:val="00236EC1"/>
    <w:rsid w:val="002378C7"/>
    <w:rsid w:val="002379B8"/>
    <w:rsid w:val="00237E52"/>
    <w:rsid w:val="002400B7"/>
    <w:rsid w:val="00240D79"/>
    <w:rsid w:val="002410B8"/>
    <w:rsid w:val="00241140"/>
    <w:rsid w:val="002416E5"/>
    <w:rsid w:val="00241886"/>
    <w:rsid w:val="00242EBA"/>
    <w:rsid w:val="00243577"/>
    <w:rsid w:val="00243630"/>
    <w:rsid w:val="00244DA4"/>
    <w:rsid w:val="00244FBC"/>
    <w:rsid w:val="002458BB"/>
    <w:rsid w:val="0024663A"/>
    <w:rsid w:val="002466D3"/>
    <w:rsid w:val="002477EB"/>
    <w:rsid w:val="00247CA9"/>
    <w:rsid w:val="002509AB"/>
    <w:rsid w:val="00250DA5"/>
    <w:rsid w:val="00251000"/>
    <w:rsid w:val="002516D4"/>
    <w:rsid w:val="00251A90"/>
    <w:rsid w:val="00251B6E"/>
    <w:rsid w:val="00252528"/>
    <w:rsid w:val="00252B4D"/>
    <w:rsid w:val="00253684"/>
    <w:rsid w:val="00253A02"/>
    <w:rsid w:val="00254045"/>
    <w:rsid w:val="002545AF"/>
    <w:rsid w:val="002547DE"/>
    <w:rsid w:val="0025493B"/>
    <w:rsid w:val="002550AD"/>
    <w:rsid w:val="002550FC"/>
    <w:rsid w:val="00256378"/>
    <w:rsid w:val="00256AE4"/>
    <w:rsid w:val="002578D8"/>
    <w:rsid w:val="00257973"/>
    <w:rsid w:val="00257B24"/>
    <w:rsid w:val="0026169F"/>
    <w:rsid w:val="00261CD8"/>
    <w:rsid w:val="002623BC"/>
    <w:rsid w:val="00262D3D"/>
    <w:rsid w:val="00262EA4"/>
    <w:rsid w:val="002639AC"/>
    <w:rsid w:val="00263ED6"/>
    <w:rsid w:val="00264346"/>
    <w:rsid w:val="0026487B"/>
    <w:rsid w:val="002660C4"/>
    <w:rsid w:val="00266327"/>
    <w:rsid w:val="002670C0"/>
    <w:rsid w:val="00267384"/>
    <w:rsid w:val="002700C7"/>
    <w:rsid w:val="00271284"/>
    <w:rsid w:val="00271AD6"/>
    <w:rsid w:val="00271E82"/>
    <w:rsid w:val="0027466A"/>
    <w:rsid w:val="00274D98"/>
    <w:rsid w:val="00275036"/>
    <w:rsid w:val="00275570"/>
    <w:rsid w:val="002762DB"/>
    <w:rsid w:val="002768CC"/>
    <w:rsid w:val="00276E78"/>
    <w:rsid w:val="00280A6E"/>
    <w:rsid w:val="00282783"/>
    <w:rsid w:val="00284A5D"/>
    <w:rsid w:val="002855A4"/>
    <w:rsid w:val="00285AAA"/>
    <w:rsid w:val="0028632A"/>
    <w:rsid w:val="00286545"/>
    <w:rsid w:val="002865F4"/>
    <w:rsid w:val="00287DA5"/>
    <w:rsid w:val="002908BD"/>
    <w:rsid w:val="002909FB"/>
    <w:rsid w:val="00291692"/>
    <w:rsid w:val="00291811"/>
    <w:rsid w:val="00291925"/>
    <w:rsid w:val="0029194B"/>
    <w:rsid w:val="00291E7A"/>
    <w:rsid w:val="00291FCA"/>
    <w:rsid w:val="002923A1"/>
    <w:rsid w:val="00292FEF"/>
    <w:rsid w:val="00293913"/>
    <w:rsid w:val="002939F1"/>
    <w:rsid w:val="00293A01"/>
    <w:rsid w:val="00294A1D"/>
    <w:rsid w:val="00294FA7"/>
    <w:rsid w:val="00295B1F"/>
    <w:rsid w:val="00296207"/>
    <w:rsid w:val="00297B23"/>
    <w:rsid w:val="002A0042"/>
    <w:rsid w:val="002A04FD"/>
    <w:rsid w:val="002A16AE"/>
    <w:rsid w:val="002A3F02"/>
    <w:rsid w:val="002A493E"/>
    <w:rsid w:val="002A5695"/>
    <w:rsid w:val="002A66FA"/>
    <w:rsid w:val="002A77C5"/>
    <w:rsid w:val="002A7E21"/>
    <w:rsid w:val="002A7F39"/>
    <w:rsid w:val="002B0320"/>
    <w:rsid w:val="002B1381"/>
    <w:rsid w:val="002B1CFB"/>
    <w:rsid w:val="002B2165"/>
    <w:rsid w:val="002B2DC6"/>
    <w:rsid w:val="002B347B"/>
    <w:rsid w:val="002B3975"/>
    <w:rsid w:val="002B3D95"/>
    <w:rsid w:val="002B3EEF"/>
    <w:rsid w:val="002B3F56"/>
    <w:rsid w:val="002B454B"/>
    <w:rsid w:val="002B4771"/>
    <w:rsid w:val="002B5CDA"/>
    <w:rsid w:val="002B5F74"/>
    <w:rsid w:val="002B601F"/>
    <w:rsid w:val="002B6199"/>
    <w:rsid w:val="002B6484"/>
    <w:rsid w:val="002B65F4"/>
    <w:rsid w:val="002B6A56"/>
    <w:rsid w:val="002B7123"/>
    <w:rsid w:val="002B7501"/>
    <w:rsid w:val="002B774A"/>
    <w:rsid w:val="002B7AAB"/>
    <w:rsid w:val="002B7B70"/>
    <w:rsid w:val="002B7E23"/>
    <w:rsid w:val="002B7F6A"/>
    <w:rsid w:val="002C036A"/>
    <w:rsid w:val="002C0545"/>
    <w:rsid w:val="002C0FC5"/>
    <w:rsid w:val="002C117D"/>
    <w:rsid w:val="002C1361"/>
    <w:rsid w:val="002C1C43"/>
    <w:rsid w:val="002C2400"/>
    <w:rsid w:val="002C4EEC"/>
    <w:rsid w:val="002C556C"/>
    <w:rsid w:val="002C57E9"/>
    <w:rsid w:val="002C59D8"/>
    <w:rsid w:val="002C5DB6"/>
    <w:rsid w:val="002C716F"/>
    <w:rsid w:val="002C7B74"/>
    <w:rsid w:val="002C7EDB"/>
    <w:rsid w:val="002D2782"/>
    <w:rsid w:val="002D2DDC"/>
    <w:rsid w:val="002D2EF3"/>
    <w:rsid w:val="002D36D5"/>
    <w:rsid w:val="002D380C"/>
    <w:rsid w:val="002D389E"/>
    <w:rsid w:val="002D4E39"/>
    <w:rsid w:val="002D5034"/>
    <w:rsid w:val="002D58C5"/>
    <w:rsid w:val="002D6459"/>
    <w:rsid w:val="002D6518"/>
    <w:rsid w:val="002D70CD"/>
    <w:rsid w:val="002D7B08"/>
    <w:rsid w:val="002E0B43"/>
    <w:rsid w:val="002E0EB3"/>
    <w:rsid w:val="002E1303"/>
    <w:rsid w:val="002E1FF9"/>
    <w:rsid w:val="002E228A"/>
    <w:rsid w:val="002E23DB"/>
    <w:rsid w:val="002E24E7"/>
    <w:rsid w:val="002E255B"/>
    <w:rsid w:val="002E309D"/>
    <w:rsid w:val="002E4C59"/>
    <w:rsid w:val="002E4C5F"/>
    <w:rsid w:val="002E4EFB"/>
    <w:rsid w:val="002E5957"/>
    <w:rsid w:val="002E745D"/>
    <w:rsid w:val="002F0536"/>
    <w:rsid w:val="002F0623"/>
    <w:rsid w:val="002F1283"/>
    <w:rsid w:val="002F1C7D"/>
    <w:rsid w:val="002F2AB5"/>
    <w:rsid w:val="002F2FEE"/>
    <w:rsid w:val="002F3D4F"/>
    <w:rsid w:val="002F3D64"/>
    <w:rsid w:val="002F40B6"/>
    <w:rsid w:val="002F48D1"/>
    <w:rsid w:val="002F522D"/>
    <w:rsid w:val="002F5488"/>
    <w:rsid w:val="002F54E1"/>
    <w:rsid w:val="002F5E9D"/>
    <w:rsid w:val="002F6173"/>
    <w:rsid w:val="002F66D0"/>
    <w:rsid w:val="002F7244"/>
    <w:rsid w:val="002F78A6"/>
    <w:rsid w:val="0030040C"/>
    <w:rsid w:val="00300636"/>
    <w:rsid w:val="00301D41"/>
    <w:rsid w:val="00301F39"/>
    <w:rsid w:val="00301F9A"/>
    <w:rsid w:val="003024BE"/>
    <w:rsid w:val="00302F1C"/>
    <w:rsid w:val="003038BE"/>
    <w:rsid w:val="00303C28"/>
    <w:rsid w:val="003044C6"/>
    <w:rsid w:val="00304ACB"/>
    <w:rsid w:val="003052EC"/>
    <w:rsid w:val="0030552C"/>
    <w:rsid w:val="003058AC"/>
    <w:rsid w:val="003062D9"/>
    <w:rsid w:val="00307A1A"/>
    <w:rsid w:val="0031080D"/>
    <w:rsid w:val="00310EB1"/>
    <w:rsid w:val="00311818"/>
    <w:rsid w:val="00311A50"/>
    <w:rsid w:val="00311E29"/>
    <w:rsid w:val="00311E30"/>
    <w:rsid w:val="003120D5"/>
    <w:rsid w:val="003124BD"/>
    <w:rsid w:val="003132E4"/>
    <w:rsid w:val="003133C6"/>
    <w:rsid w:val="0031355F"/>
    <w:rsid w:val="0031450F"/>
    <w:rsid w:val="00314863"/>
    <w:rsid w:val="003152D7"/>
    <w:rsid w:val="00315E19"/>
    <w:rsid w:val="00316545"/>
    <w:rsid w:val="003171D5"/>
    <w:rsid w:val="0031729C"/>
    <w:rsid w:val="003176B3"/>
    <w:rsid w:val="00320293"/>
    <w:rsid w:val="003210A6"/>
    <w:rsid w:val="00321B3C"/>
    <w:rsid w:val="00321F8C"/>
    <w:rsid w:val="00321FA0"/>
    <w:rsid w:val="0032279A"/>
    <w:rsid w:val="003231F8"/>
    <w:rsid w:val="00323375"/>
    <w:rsid w:val="00324168"/>
    <w:rsid w:val="00324218"/>
    <w:rsid w:val="00324CB3"/>
    <w:rsid w:val="003259BE"/>
    <w:rsid w:val="00325B85"/>
    <w:rsid w:val="00326A96"/>
    <w:rsid w:val="00327273"/>
    <w:rsid w:val="003273CE"/>
    <w:rsid w:val="003278FD"/>
    <w:rsid w:val="00330097"/>
    <w:rsid w:val="003300FD"/>
    <w:rsid w:val="00330488"/>
    <w:rsid w:val="003309C4"/>
    <w:rsid w:val="00332A51"/>
    <w:rsid w:val="0033348A"/>
    <w:rsid w:val="00333A35"/>
    <w:rsid w:val="00334429"/>
    <w:rsid w:val="003348F4"/>
    <w:rsid w:val="00335098"/>
    <w:rsid w:val="003356F7"/>
    <w:rsid w:val="003358BB"/>
    <w:rsid w:val="0033660B"/>
    <w:rsid w:val="00336B27"/>
    <w:rsid w:val="00337630"/>
    <w:rsid w:val="0033789B"/>
    <w:rsid w:val="00340189"/>
    <w:rsid w:val="00340533"/>
    <w:rsid w:val="00340DF3"/>
    <w:rsid w:val="00340E48"/>
    <w:rsid w:val="00341299"/>
    <w:rsid w:val="00341366"/>
    <w:rsid w:val="00341981"/>
    <w:rsid w:val="00341D5D"/>
    <w:rsid w:val="003420EE"/>
    <w:rsid w:val="0034263F"/>
    <w:rsid w:val="0034289D"/>
    <w:rsid w:val="0034305B"/>
    <w:rsid w:val="0034368D"/>
    <w:rsid w:val="003437D7"/>
    <w:rsid w:val="00343DC6"/>
    <w:rsid w:val="00344254"/>
    <w:rsid w:val="00344674"/>
    <w:rsid w:val="003449B5"/>
    <w:rsid w:val="00344F7F"/>
    <w:rsid w:val="00345447"/>
    <w:rsid w:val="003459F0"/>
    <w:rsid w:val="00345D18"/>
    <w:rsid w:val="00345D25"/>
    <w:rsid w:val="0034741F"/>
    <w:rsid w:val="00347D65"/>
    <w:rsid w:val="00350C50"/>
    <w:rsid w:val="0035171C"/>
    <w:rsid w:val="003518F3"/>
    <w:rsid w:val="00352648"/>
    <w:rsid w:val="00352CCC"/>
    <w:rsid w:val="00352FCB"/>
    <w:rsid w:val="0035318F"/>
    <w:rsid w:val="003539EC"/>
    <w:rsid w:val="00353A2A"/>
    <w:rsid w:val="00353A8D"/>
    <w:rsid w:val="00353DCD"/>
    <w:rsid w:val="00354791"/>
    <w:rsid w:val="00354D52"/>
    <w:rsid w:val="00355ADE"/>
    <w:rsid w:val="00356668"/>
    <w:rsid w:val="003568CF"/>
    <w:rsid w:val="00356E51"/>
    <w:rsid w:val="003571AE"/>
    <w:rsid w:val="003571C0"/>
    <w:rsid w:val="00357465"/>
    <w:rsid w:val="003601FE"/>
    <w:rsid w:val="003602B3"/>
    <w:rsid w:val="00360AC3"/>
    <w:rsid w:val="00361C28"/>
    <w:rsid w:val="003626D1"/>
    <w:rsid w:val="00364438"/>
    <w:rsid w:val="00364A1B"/>
    <w:rsid w:val="0036575C"/>
    <w:rsid w:val="00366637"/>
    <w:rsid w:val="00366A57"/>
    <w:rsid w:val="00366BD5"/>
    <w:rsid w:val="0036771A"/>
    <w:rsid w:val="00367C58"/>
    <w:rsid w:val="00367EC3"/>
    <w:rsid w:val="00370297"/>
    <w:rsid w:val="00370503"/>
    <w:rsid w:val="00370FF1"/>
    <w:rsid w:val="00371E18"/>
    <w:rsid w:val="00371F04"/>
    <w:rsid w:val="00372867"/>
    <w:rsid w:val="00372B76"/>
    <w:rsid w:val="00372DC4"/>
    <w:rsid w:val="00372FB9"/>
    <w:rsid w:val="00373000"/>
    <w:rsid w:val="00373045"/>
    <w:rsid w:val="0037414F"/>
    <w:rsid w:val="003753A5"/>
    <w:rsid w:val="00376F4D"/>
    <w:rsid w:val="003776A4"/>
    <w:rsid w:val="00377D16"/>
    <w:rsid w:val="00383786"/>
    <w:rsid w:val="00383DCD"/>
    <w:rsid w:val="00384631"/>
    <w:rsid w:val="003851CB"/>
    <w:rsid w:val="003861B0"/>
    <w:rsid w:val="00386690"/>
    <w:rsid w:val="00386947"/>
    <w:rsid w:val="00386F5B"/>
    <w:rsid w:val="00386FAF"/>
    <w:rsid w:val="0038706B"/>
    <w:rsid w:val="003876A1"/>
    <w:rsid w:val="00387E90"/>
    <w:rsid w:val="00390185"/>
    <w:rsid w:val="003903F9"/>
    <w:rsid w:val="0039122C"/>
    <w:rsid w:val="00391575"/>
    <w:rsid w:val="0039301B"/>
    <w:rsid w:val="003932E4"/>
    <w:rsid w:val="00394AA8"/>
    <w:rsid w:val="00395764"/>
    <w:rsid w:val="0039642A"/>
    <w:rsid w:val="0039644B"/>
    <w:rsid w:val="0039702C"/>
    <w:rsid w:val="00397242"/>
    <w:rsid w:val="003A041B"/>
    <w:rsid w:val="003A1775"/>
    <w:rsid w:val="003A1836"/>
    <w:rsid w:val="003A1902"/>
    <w:rsid w:val="003A1948"/>
    <w:rsid w:val="003A1CE7"/>
    <w:rsid w:val="003A30D1"/>
    <w:rsid w:val="003A3A72"/>
    <w:rsid w:val="003A4041"/>
    <w:rsid w:val="003A4191"/>
    <w:rsid w:val="003A4ACA"/>
    <w:rsid w:val="003A50E6"/>
    <w:rsid w:val="003A567E"/>
    <w:rsid w:val="003A7B2A"/>
    <w:rsid w:val="003B0587"/>
    <w:rsid w:val="003B0893"/>
    <w:rsid w:val="003B13E0"/>
    <w:rsid w:val="003B181E"/>
    <w:rsid w:val="003B1A59"/>
    <w:rsid w:val="003B1CFE"/>
    <w:rsid w:val="003B217F"/>
    <w:rsid w:val="003B24ED"/>
    <w:rsid w:val="003B33EB"/>
    <w:rsid w:val="003B414D"/>
    <w:rsid w:val="003B467E"/>
    <w:rsid w:val="003B4A1A"/>
    <w:rsid w:val="003B4CD6"/>
    <w:rsid w:val="003B4E60"/>
    <w:rsid w:val="003B587D"/>
    <w:rsid w:val="003B5999"/>
    <w:rsid w:val="003B6687"/>
    <w:rsid w:val="003B67ED"/>
    <w:rsid w:val="003B69F0"/>
    <w:rsid w:val="003B6F20"/>
    <w:rsid w:val="003B702F"/>
    <w:rsid w:val="003B7C19"/>
    <w:rsid w:val="003B7FB2"/>
    <w:rsid w:val="003C0EB2"/>
    <w:rsid w:val="003C1759"/>
    <w:rsid w:val="003C1A23"/>
    <w:rsid w:val="003C3EC1"/>
    <w:rsid w:val="003C5037"/>
    <w:rsid w:val="003C55ED"/>
    <w:rsid w:val="003C619E"/>
    <w:rsid w:val="003C6226"/>
    <w:rsid w:val="003C62B5"/>
    <w:rsid w:val="003C63ED"/>
    <w:rsid w:val="003C6535"/>
    <w:rsid w:val="003D006F"/>
    <w:rsid w:val="003D09A3"/>
    <w:rsid w:val="003D1806"/>
    <w:rsid w:val="003D1C67"/>
    <w:rsid w:val="003D3076"/>
    <w:rsid w:val="003D38A0"/>
    <w:rsid w:val="003D3B1D"/>
    <w:rsid w:val="003D5480"/>
    <w:rsid w:val="003D5AE3"/>
    <w:rsid w:val="003D6B76"/>
    <w:rsid w:val="003E00E5"/>
    <w:rsid w:val="003E0ED0"/>
    <w:rsid w:val="003E0FE9"/>
    <w:rsid w:val="003E1DA1"/>
    <w:rsid w:val="003E22AC"/>
    <w:rsid w:val="003E2738"/>
    <w:rsid w:val="003E2790"/>
    <w:rsid w:val="003E2987"/>
    <w:rsid w:val="003E2EB6"/>
    <w:rsid w:val="003E32E3"/>
    <w:rsid w:val="003E3821"/>
    <w:rsid w:val="003E45A1"/>
    <w:rsid w:val="003E5BDE"/>
    <w:rsid w:val="003E6538"/>
    <w:rsid w:val="003E6B56"/>
    <w:rsid w:val="003E6D7D"/>
    <w:rsid w:val="003E6EFD"/>
    <w:rsid w:val="003E7003"/>
    <w:rsid w:val="003E780D"/>
    <w:rsid w:val="003E7A24"/>
    <w:rsid w:val="003F0131"/>
    <w:rsid w:val="003F05BE"/>
    <w:rsid w:val="003F0F8C"/>
    <w:rsid w:val="003F1687"/>
    <w:rsid w:val="003F1964"/>
    <w:rsid w:val="003F1C94"/>
    <w:rsid w:val="003F226E"/>
    <w:rsid w:val="003F2CD8"/>
    <w:rsid w:val="003F3A9F"/>
    <w:rsid w:val="003F3D8D"/>
    <w:rsid w:val="003F3EA4"/>
    <w:rsid w:val="003F41BE"/>
    <w:rsid w:val="003F4FA6"/>
    <w:rsid w:val="003F62F3"/>
    <w:rsid w:val="003F6D4B"/>
    <w:rsid w:val="003F73D8"/>
    <w:rsid w:val="003F755A"/>
    <w:rsid w:val="00400901"/>
    <w:rsid w:val="0040110F"/>
    <w:rsid w:val="0040142B"/>
    <w:rsid w:val="00401F01"/>
    <w:rsid w:val="00401F39"/>
    <w:rsid w:val="00404D64"/>
    <w:rsid w:val="00404DA8"/>
    <w:rsid w:val="00404E38"/>
    <w:rsid w:val="004059C5"/>
    <w:rsid w:val="00406619"/>
    <w:rsid w:val="0040706F"/>
    <w:rsid w:val="0040758C"/>
    <w:rsid w:val="00407CAC"/>
    <w:rsid w:val="00410B77"/>
    <w:rsid w:val="00411C3F"/>
    <w:rsid w:val="00412581"/>
    <w:rsid w:val="004126C8"/>
    <w:rsid w:val="00413362"/>
    <w:rsid w:val="0041354E"/>
    <w:rsid w:val="0041425C"/>
    <w:rsid w:val="00415053"/>
    <w:rsid w:val="00416098"/>
    <w:rsid w:val="00417DE1"/>
    <w:rsid w:val="00420ABC"/>
    <w:rsid w:val="004213D1"/>
    <w:rsid w:val="00421B85"/>
    <w:rsid w:val="004223B6"/>
    <w:rsid w:val="00422EC3"/>
    <w:rsid w:val="00423414"/>
    <w:rsid w:val="004272F8"/>
    <w:rsid w:val="00427A10"/>
    <w:rsid w:val="00427A51"/>
    <w:rsid w:val="00427F4C"/>
    <w:rsid w:val="0043088A"/>
    <w:rsid w:val="004318E3"/>
    <w:rsid w:val="00431DBC"/>
    <w:rsid w:val="004322F4"/>
    <w:rsid w:val="004333D8"/>
    <w:rsid w:val="00434D23"/>
    <w:rsid w:val="00434E2E"/>
    <w:rsid w:val="00434EE9"/>
    <w:rsid w:val="0043558A"/>
    <w:rsid w:val="00435C8C"/>
    <w:rsid w:val="00435F8D"/>
    <w:rsid w:val="004368FB"/>
    <w:rsid w:val="00436973"/>
    <w:rsid w:val="00437906"/>
    <w:rsid w:val="00437ED6"/>
    <w:rsid w:val="00440FB6"/>
    <w:rsid w:val="00441447"/>
    <w:rsid w:val="00441A11"/>
    <w:rsid w:val="004423C8"/>
    <w:rsid w:val="0044273E"/>
    <w:rsid w:val="00442E25"/>
    <w:rsid w:val="00443B0B"/>
    <w:rsid w:val="004442DF"/>
    <w:rsid w:val="00444F0E"/>
    <w:rsid w:val="0044686B"/>
    <w:rsid w:val="00446B2B"/>
    <w:rsid w:val="0044743B"/>
    <w:rsid w:val="004501A0"/>
    <w:rsid w:val="00450263"/>
    <w:rsid w:val="0045037E"/>
    <w:rsid w:val="00450729"/>
    <w:rsid w:val="0045106B"/>
    <w:rsid w:val="004510E5"/>
    <w:rsid w:val="004523E1"/>
    <w:rsid w:val="0045248B"/>
    <w:rsid w:val="004532D6"/>
    <w:rsid w:val="00453D6E"/>
    <w:rsid w:val="00454A5F"/>
    <w:rsid w:val="00454D1E"/>
    <w:rsid w:val="004566B9"/>
    <w:rsid w:val="00456E05"/>
    <w:rsid w:val="0045744A"/>
    <w:rsid w:val="00457A1D"/>
    <w:rsid w:val="00457BB4"/>
    <w:rsid w:val="004607B4"/>
    <w:rsid w:val="00460D66"/>
    <w:rsid w:val="0046116C"/>
    <w:rsid w:val="00461A25"/>
    <w:rsid w:val="00462760"/>
    <w:rsid w:val="00463A22"/>
    <w:rsid w:val="00464B64"/>
    <w:rsid w:val="004654E5"/>
    <w:rsid w:val="00465C29"/>
    <w:rsid w:val="004662F2"/>
    <w:rsid w:val="00467006"/>
    <w:rsid w:val="00467803"/>
    <w:rsid w:val="00470D11"/>
    <w:rsid w:val="004722CF"/>
    <w:rsid w:val="00472BA1"/>
    <w:rsid w:val="00473052"/>
    <w:rsid w:val="00473581"/>
    <w:rsid w:val="00473997"/>
    <w:rsid w:val="004745BE"/>
    <w:rsid w:val="0047465E"/>
    <w:rsid w:val="00474F10"/>
    <w:rsid w:val="0047553D"/>
    <w:rsid w:val="00475FB5"/>
    <w:rsid w:val="004768DC"/>
    <w:rsid w:val="00477BB6"/>
    <w:rsid w:val="004801D3"/>
    <w:rsid w:val="00480AF5"/>
    <w:rsid w:val="0048199E"/>
    <w:rsid w:val="0048257A"/>
    <w:rsid w:val="00482787"/>
    <w:rsid w:val="00482E1D"/>
    <w:rsid w:val="004831CC"/>
    <w:rsid w:val="004835F6"/>
    <w:rsid w:val="0048371B"/>
    <w:rsid w:val="00483FEF"/>
    <w:rsid w:val="00484935"/>
    <w:rsid w:val="00485364"/>
    <w:rsid w:val="00485A7F"/>
    <w:rsid w:val="00485A89"/>
    <w:rsid w:val="00485AF0"/>
    <w:rsid w:val="0048639D"/>
    <w:rsid w:val="00487AB3"/>
    <w:rsid w:val="00487ECE"/>
    <w:rsid w:val="00487EEE"/>
    <w:rsid w:val="004900C1"/>
    <w:rsid w:val="00490E88"/>
    <w:rsid w:val="00491009"/>
    <w:rsid w:val="0049147F"/>
    <w:rsid w:val="00491B40"/>
    <w:rsid w:val="0049272D"/>
    <w:rsid w:val="00492B31"/>
    <w:rsid w:val="00493553"/>
    <w:rsid w:val="00493B92"/>
    <w:rsid w:val="004944DC"/>
    <w:rsid w:val="004946B5"/>
    <w:rsid w:val="004950A9"/>
    <w:rsid w:val="00495D92"/>
    <w:rsid w:val="00496762"/>
    <w:rsid w:val="00496B79"/>
    <w:rsid w:val="0049770E"/>
    <w:rsid w:val="004A1120"/>
    <w:rsid w:val="004A1839"/>
    <w:rsid w:val="004A1938"/>
    <w:rsid w:val="004A20C8"/>
    <w:rsid w:val="004A2164"/>
    <w:rsid w:val="004A241E"/>
    <w:rsid w:val="004A2D6A"/>
    <w:rsid w:val="004A378D"/>
    <w:rsid w:val="004A3E18"/>
    <w:rsid w:val="004A424A"/>
    <w:rsid w:val="004A44C5"/>
    <w:rsid w:val="004A4B52"/>
    <w:rsid w:val="004A583E"/>
    <w:rsid w:val="004A58EB"/>
    <w:rsid w:val="004A72FE"/>
    <w:rsid w:val="004A79E1"/>
    <w:rsid w:val="004B01FF"/>
    <w:rsid w:val="004B0F2C"/>
    <w:rsid w:val="004B1696"/>
    <w:rsid w:val="004B1F33"/>
    <w:rsid w:val="004B23D9"/>
    <w:rsid w:val="004B28A8"/>
    <w:rsid w:val="004B32BA"/>
    <w:rsid w:val="004B405C"/>
    <w:rsid w:val="004B4550"/>
    <w:rsid w:val="004B4E17"/>
    <w:rsid w:val="004B546C"/>
    <w:rsid w:val="004B5694"/>
    <w:rsid w:val="004B597B"/>
    <w:rsid w:val="004B643F"/>
    <w:rsid w:val="004B6FA3"/>
    <w:rsid w:val="004C26C6"/>
    <w:rsid w:val="004C30CD"/>
    <w:rsid w:val="004C34A4"/>
    <w:rsid w:val="004C35BF"/>
    <w:rsid w:val="004C3D9C"/>
    <w:rsid w:val="004C4056"/>
    <w:rsid w:val="004C55BD"/>
    <w:rsid w:val="004C5A63"/>
    <w:rsid w:val="004C6F53"/>
    <w:rsid w:val="004D0860"/>
    <w:rsid w:val="004D1377"/>
    <w:rsid w:val="004D1412"/>
    <w:rsid w:val="004D187E"/>
    <w:rsid w:val="004D24C7"/>
    <w:rsid w:val="004D2677"/>
    <w:rsid w:val="004D37CC"/>
    <w:rsid w:val="004D3931"/>
    <w:rsid w:val="004D3A2E"/>
    <w:rsid w:val="004D40D3"/>
    <w:rsid w:val="004D4118"/>
    <w:rsid w:val="004D44A0"/>
    <w:rsid w:val="004D4CEC"/>
    <w:rsid w:val="004D4FCD"/>
    <w:rsid w:val="004D54E7"/>
    <w:rsid w:val="004D5671"/>
    <w:rsid w:val="004D577C"/>
    <w:rsid w:val="004D5999"/>
    <w:rsid w:val="004D5FDE"/>
    <w:rsid w:val="004D6DA9"/>
    <w:rsid w:val="004D7388"/>
    <w:rsid w:val="004D7F5B"/>
    <w:rsid w:val="004E040D"/>
    <w:rsid w:val="004E0A2A"/>
    <w:rsid w:val="004E1763"/>
    <w:rsid w:val="004E18AB"/>
    <w:rsid w:val="004E1F4F"/>
    <w:rsid w:val="004E2850"/>
    <w:rsid w:val="004E2F47"/>
    <w:rsid w:val="004E3856"/>
    <w:rsid w:val="004E3889"/>
    <w:rsid w:val="004E407B"/>
    <w:rsid w:val="004E5AB7"/>
    <w:rsid w:val="004E60AA"/>
    <w:rsid w:val="004E6CEE"/>
    <w:rsid w:val="004E758E"/>
    <w:rsid w:val="004E7A7A"/>
    <w:rsid w:val="004F00C6"/>
    <w:rsid w:val="004F0101"/>
    <w:rsid w:val="004F0364"/>
    <w:rsid w:val="004F0474"/>
    <w:rsid w:val="004F147D"/>
    <w:rsid w:val="004F1B8C"/>
    <w:rsid w:val="004F1F49"/>
    <w:rsid w:val="004F1F4B"/>
    <w:rsid w:val="004F21A1"/>
    <w:rsid w:val="004F356E"/>
    <w:rsid w:val="004F458D"/>
    <w:rsid w:val="004F4872"/>
    <w:rsid w:val="004F64F8"/>
    <w:rsid w:val="005000EE"/>
    <w:rsid w:val="005009BF"/>
    <w:rsid w:val="00500A5F"/>
    <w:rsid w:val="00501B50"/>
    <w:rsid w:val="0050237E"/>
    <w:rsid w:val="00502AC2"/>
    <w:rsid w:val="00502DEF"/>
    <w:rsid w:val="0050389F"/>
    <w:rsid w:val="00504826"/>
    <w:rsid w:val="005048BE"/>
    <w:rsid w:val="00504F65"/>
    <w:rsid w:val="005059F2"/>
    <w:rsid w:val="00505D34"/>
    <w:rsid w:val="0050651A"/>
    <w:rsid w:val="00506527"/>
    <w:rsid w:val="00507916"/>
    <w:rsid w:val="00507FD6"/>
    <w:rsid w:val="005101CC"/>
    <w:rsid w:val="00511537"/>
    <w:rsid w:val="0051218A"/>
    <w:rsid w:val="005121EC"/>
    <w:rsid w:val="005122A5"/>
    <w:rsid w:val="0051238A"/>
    <w:rsid w:val="005126EE"/>
    <w:rsid w:val="00512BB0"/>
    <w:rsid w:val="005132E0"/>
    <w:rsid w:val="00514A88"/>
    <w:rsid w:val="005157FD"/>
    <w:rsid w:val="00517E6A"/>
    <w:rsid w:val="0052002F"/>
    <w:rsid w:val="00520641"/>
    <w:rsid w:val="00520735"/>
    <w:rsid w:val="00520BA0"/>
    <w:rsid w:val="00520CE2"/>
    <w:rsid w:val="00520D1C"/>
    <w:rsid w:val="00520E5B"/>
    <w:rsid w:val="00521A38"/>
    <w:rsid w:val="00521E0E"/>
    <w:rsid w:val="00522180"/>
    <w:rsid w:val="00522681"/>
    <w:rsid w:val="0052295F"/>
    <w:rsid w:val="00522DE6"/>
    <w:rsid w:val="00523EB2"/>
    <w:rsid w:val="005241D5"/>
    <w:rsid w:val="00524EBF"/>
    <w:rsid w:val="00525799"/>
    <w:rsid w:val="00525E7A"/>
    <w:rsid w:val="0052690F"/>
    <w:rsid w:val="00526CD5"/>
    <w:rsid w:val="00526E54"/>
    <w:rsid w:val="00527662"/>
    <w:rsid w:val="00527AD1"/>
    <w:rsid w:val="00530BE3"/>
    <w:rsid w:val="0053167E"/>
    <w:rsid w:val="00532064"/>
    <w:rsid w:val="0053300F"/>
    <w:rsid w:val="005332FE"/>
    <w:rsid w:val="0053337C"/>
    <w:rsid w:val="005334A7"/>
    <w:rsid w:val="005337AD"/>
    <w:rsid w:val="00533B86"/>
    <w:rsid w:val="005361C1"/>
    <w:rsid w:val="005362DF"/>
    <w:rsid w:val="005365B8"/>
    <w:rsid w:val="00537C66"/>
    <w:rsid w:val="00540524"/>
    <w:rsid w:val="00541150"/>
    <w:rsid w:val="00541366"/>
    <w:rsid w:val="00541378"/>
    <w:rsid w:val="0054292A"/>
    <w:rsid w:val="00542DB6"/>
    <w:rsid w:val="00542F59"/>
    <w:rsid w:val="0054321E"/>
    <w:rsid w:val="0054358D"/>
    <w:rsid w:val="00543A1A"/>
    <w:rsid w:val="0054426A"/>
    <w:rsid w:val="00544294"/>
    <w:rsid w:val="00545C18"/>
    <w:rsid w:val="00546FF4"/>
    <w:rsid w:val="00547105"/>
    <w:rsid w:val="00547229"/>
    <w:rsid w:val="005472D9"/>
    <w:rsid w:val="00547914"/>
    <w:rsid w:val="005507DD"/>
    <w:rsid w:val="00550A04"/>
    <w:rsid w:val="00550A06"/>
    <w:rsid w:val="005510F3"/>
    <w:rsid w:val="005514EB"/>
    <w:rsid w:val="00552CB7"/>
    <w:rsid w:val="00553614"/>
    <w:rsid w:val="00553A56"/>
    <w:rsid w:val="00554697"/>
    <w:rsid w:val="0055483B"/>
    <w:rsid w:val="00554A28"/>
    <w:rsid w:val="00554A7B"/>
    <w:rsid w:val="00554C54"/>
    <w:rsid w:val="0055502A"/>
    <w:rsid w:val="00556A0B"/>
    <w:rsid w:val="00556BD0"/>
    <w:rsid w:val="00556C7A"/>
    <w:rsid w:val="00556E21"/>
    <w:rsid w:val="00557C76"/>
    <w:rsid w:val="00560A4B"/>
    <w:rsid w:val="00561257"/>
    <w:rsid w:val="005642E0"/>
    <w:rsid w:val="00564F9A"/>
    <w:rsid w:val="00565393"/>
    <w:rsid w:val="0056601D"/>
    <w:rsid w:val="00566513"/>
    <w:rsid w:val="0056675E"/>
    <w:rsid w:val="00566BC6"/>
    <w:rsid w:val="00567402"/>
    <w:rsid w:val="005677CB"/>
    <w:rsid w:val="00570603"/>
    <w:rsid w:val="00570C3A"/>
    <w:rsid w:val="00570EAE"/>
    <w:rsid w:val="00571270"/>
    <w:rsid w:val="00571298"/>
    <w:rsid w:val="0057197D"/>
    <w:rsid w:val="00571EE9"/>
    <w:rsid w:val="00572878"/>
    <w:rsid w:val="005736F6"/>
    <w:rsid w:val="00573ECD"/>
    <w:rsid w:val="00575ECC"/>
    <w:rsid w:val="00576787"/>
    <w:rsid w:val="005776C6"/>
    <w:rsid w:val="00577C7B"/>
    <w:rsid w:val="005805E6"/>
    <w:rsid w:val="005808C2"/>
    <w:rsid w:val="00580B15"/>
    <w:rsid w:val="00581F8F"/>
    <w:rsid w:val="0058209D"/>
    <w:rsid w:val="00582345"/>
    <w:rsid w:val="005826CA"/>
    <w:rsid w:val="00582EA8"/>
    <w:rsid w:val="005833CE"/>
    <w:rsid w:val="00583A2E"/>
    <w:rsid w:val="005846FF"/>
    <w:rsid w:val="00584A27"/>
    <w:rsid w:val="00584A38"/>
    <w:rsid w:val="005855BA"/>
    <w:rsid w:val="00585EE1"/>
    <w:rsid w:val="005905A0"/>
    <w:rsid w:val="00590ED8"/>
    <w:rsid w:val="005918B0"/>
    <w:rsid w:val="00591975"/>
    <w:rsid w:val="005931D0"/>
    <w:rsid w:val="00593EE1"/>
    <w:rsid w:val="00593EFA"/>
    <w:rsid w:val="00594A72"/>
    <w:rsid w:val="00594E63"/>
    <w:rsid w:val="005957E4"/>
    <w:rsid w:val="0059591C"/>
    <w:rsid w:val="00596D06"/>
    <w:rsid w:val="00596D84"/>
    <w:rsid w:val="005976D2"/>
    <w:rsid w:val="00597D97"/>
    <w:rsid w:val="005A01DE"/>
    <w:rsid w:val="005A06FA"/>
    <w:rsid w:val="005A13D5"/>
    <w:rsid w:val="005A2328"/>
    <w:rsid w:val="005A3394"/>
    <w:rsid w:val="005A34FB"/>
    <w:rsid w:val="005A37E1"/>
    <w:rsid w:val="005A3A10"/>
    <w:rsid w:val="005A3C2B"/>
    <w:rsid w:val="005A3F4F"/>
    <w:rsid w:val="005A4204"/>
    <w:rsid w:val="005A54D1"/>
    <w:rsid w:val="005A56AD"/>
    <w:rsid w:val="005A626F"/>
    <w:rsid w:val="005A63D1"/>
    <w:rsid w:val="005A662E"/>
    <w:rsid w:val="005A7AD6"/>
    <w:rsid w:val="005B022B"/>
    <w:rsid w:val="005B07A9"/>
    <w:rsid w:val="005B0CD3"/>
    <w:rsid w:val="005B22B2"/>
    <w:rsid w:val="005B29F4"/>
    <w:rsid w:val="005B4273"/>
    <w:rsid w:val="005B4652"/>
    <w:rsid w:val="005B59ED"/>
    <w:rsid w:val="005B6223"/>
    <w:rsid w:val="005B6B59"/>
    <w:rsid w:val="005B6E81"/>
    <w:rsid w:val="005B7B89"/>
    <w:rsid w:val="005B7BBB"/>
    <w:rsid w:val="005C236B"/>
    <w:rsid w:val="005C325A"/>
    <w:rsid w:val="005C35FB"/>
    <w:rsid w:val="005C3694"/>
    <w:rsid w:val="005C389A"/>
    <w:rsid w:val="005C4800"/>
    <w:rsid w:val="005C482A"/>
    <w:rsid w:val="005C4A89"/>
    <w:rsid w:val="005C4B05"/>
    <w:rsid w:val="005C4D3A"/>
    <w:rsid w:val="005C4EA2"/>
    <w:rsid w:val="005C5233"/>
    <w:rsid w:val="005C5B48"/>
    <w:rsid w:val="005C6009"/>
    <w:rsid w:val="005C6480"/>
    <w:rsid w:val="005C7015"/>
    <w:rsid w:val="005C777F"/>
    <w:rsid w:val="005D04A1"/>
    <w:rsid w:val="005D0C4F"/>
    <w:rsid w:val="005D12D5"/>
    <w:rsid w:val="005D1542"/>
    <w:rsid w:val="005D1D43"/>
    <w:rsid w:val="005D205C"/>
    <w:rsid w:val="005D2344"/>
    <w:rsid w:val="005D258E"/>
    <w:rsid w:val="005D2FA2"/>
    <w:rsid w:val="005D3435"/>
    <w:rsid w:val="005D3547"/>
    <w:rsid w:val="005D3BF3"/>
    <w:rsid w:val="005D3E0E"/>
    <w:rsid w:val="005D41D3"/>
    <w:rsid w:val="005D46E8"/>
    <w:rsid w:val="005D4800"/>
    <w:rsid w:val="005D534F"/>
    <w:rsid w:val="005D5A63"/>
    <w:rsid w:val="005D5E0E"/>
    <w:rsid w:val="005D7506"/>
    <w:rsid w:val="005D78E6"/>
    <w:rsid w:val="005D7958"/>
    <w:rsid w:val="005D7DF4"/>
    <w:rsid w:val="005E07D1"/>
    <w:rsid w:val="005E1B10"/>
    <w:rsid w:val="005E2226"/>
    <w:rsid w:val="005E2A56"/>
    <w:rsid w:val="005E3298"/>
    <w:rsid w:val="005E3548"/>
    <w:rsid w:val="005E363F"/>
    <w:rsid w:val="005E4355"/>
    <w:rsid w:val="005E5143"/>
    <w:rsid w:val="005E59A8"/>
    <w:rsid w:val="005E5B9B"/>
    <w:rsid w:val="005E6C3E"/>
    <w:rsid w:val="005E7047"/>
    <w:rsid w:val="005E7268"/>
    <w:rsid w:val="005E726A"/>
    <w:rsid w:val="005E758D"/>
    <w:rsid w:val="005F009E"/>
    <w:rsid w:val="005F076D"/>
    <w:rsid w:val="005F1037"/>
    <w:rsid w:val="005F1131"/>
    <w:rsid w:val="005F1BB4"/>
    <w:rsid w:val="005F38DD"/>
    <w:rsid w:val="005F391B"/>
    <w:rsid w:val="005F3BE7"/>
    <w:rsid w:val="005F3EDA"/>
    <w:rsid w:val="005F425E"/>
    <w:rsid w:val="005F4579"/>
    <w:rsid w:val="005F4750"/>
    <w:rsid w:val="005F4A32"/>
    <w:rsid w:val="005F4A40"/>
    <w:rsid w:val="005F4DA1"/>
    <w:rsid w:val="005F6261"/>
    <w:rsid w:val="005F6BDB"/>
    <w:rsid w:val="005F706B"/>
    <w:rsid w:val="005F7127"/>
    <w:rsid w:val="005F797D"/>
    <w:rsid w:val="00600189"/>
    <w:rsid w:val="006004A7"/>
    <w:rsid w:val="006010BD"/>
    <w:rsid w:val="006015A1"/>
    <w:rsid w:val="0060192A"/>
    <w:rsid w:val="00601D3C"/>
    <w:rsid w:val="00602501"/>
    <w:rsid w:val="00602A2E"/>
    <w:rsid w:val="00602B4E"/>
    <w:rsid w:val="00602FCE"/>
    <w:rsid w:val="006039FE"/>
    <w:rsid w:val="00604A41"/>
    <w:rsid w:val="00605592"/>
    <w:rsid w:val="00605CF0"/>
    <w:rsid w:val="0060617B"/>
    <w:rsid w:val="00606557"/>
    <w:rsid w:val="0060687E"/>
    <w:rsid w:val="00607053"/>
    <w:rsid w:val="00607534"/>
    <w:rsid w:val="0061061F"/>
    <w:rsid w:val="0061165B"/>
    <w:rsid w:val="00611E2E"/>
    <w:rsid w:val="006123A4"/>
    <w:rsid w:val="006128DD"/>
    <w:rsid w:val="00612A6D"/>
    <w:rsid w:val="00614144"/>
    <w:rsid w:val="006155C3"/>
    <w:rsid w:val="0061569B"/>
    <w:rsid w:val="006156C7"/>
    <w:rsid w:val="00615AD7"/>
    <w:rsid w:val="00615BA8"/>
    <w:rsid w:val="00615DC6"/>
    <w:rsid w:val="006171F0"/>
    <w:rsid w:val="00617703"/>
    <w:rsid w:val="00620961"/>
    <w:rsid w:val="00620D99"/>
    <w:rsid w:val="00620F73"/>
    <w:rsid w:val="00621416"/>
    <w:rsid w:val="00621A7B"/>
    <w:rsid w:val="006221E5"/>
    <w:rsid w:val="006222FE"/>
    <w:rsid w:val="006235D2"/>
    <w:rsid w:val="00623975"/>
    <w:rsid w:val="0062423A"/>
    <w:rsid w:val="00624D8B"/>
    <w:rsid w:val="0062537D"/>
    <w:rsid w:val="0062542F"/>
    <w:rsid w:val="0062572F"/>
    <w:rsid w:val="00625D1A"/>
    <w:rsid w:val="006265EE"/>
    <w:rsid w:val="00632023"/>
    <w:rsid w:val="006320C7"/>
    <w:rsid w:val="0063214E"/>
    <w:rsid w:val="006323F4"/>
    <w:rsid w:val="0063281D"/>
    <w:rsid w:val="00632DBA"/>
    <w:rsid w:val="006345B1"/>
    <w:rsid w:val="00634785"/>
    <w:rsid w:val="00634D6D"/>
    <w:rsid w:val="00634E3D"/>
    <w:rsid w:val="00635C39"/>
    <w:rsid w:val="0064060E"/>
    <w:rsid w:val="006406C7"/>
    <w:rsid w:val="0064079B"/>
    <w:rsid w:val="00640B94"/>
    <w:rsid w:val="0064103F"/>
    <w:rsid w:val="00641644"/>
    <w:rsid w:val="00641673"/>
    <w:rsid w:val="0064170E"/>
    <w:rsid w:val="006418A5"/>
    <w:rsid w:val="00642215"/>
    <w:rsid w:val="00642D6F"/>
    <w:rsid w:val="00642EF5"/>
    <w:rsid w:val="00642FD1"/>
    <w:rsid w:val="00643840"/>
    <w:rsid w:val="00644565"/>
    <w:rsid w:val="00644603"/>
    <w:rsid w:val="00645128"/>
    <w:rsid w:val="006457E9"/>
    <w:rsid w:val="00646210"/>
    <w:rsid w:val="006467CA"/>
    <w:rsid w:val="00646906"/>
    <w:rsid w:val="006469C2"/>
    <w:rsid w:val="00647A01"/>
    <w:rsid w:val="006502A8"/>
    <w:rsid w:val="006510C9"/>
    <w:rsid w:val="006514AF"/>
    <w:rsid w:val="00651ECF"/>
    <w:rsid w:val="0065207E"/>
    <w:rsid w:val="0065295C"/>
    <w:rsid w:val="00652A3A"/>
    <w:rsid w:val="00652C71"/>
    <w:rsid w:val="00652F4F"/>
    <w:rsid w:val="00653192"/>
    <w:rsid w:val="00654918"/>
    <w:rsid w:val="006549DA"/>
    <w:rsid w:val="006553A1"/>
    <w:rsid w:val="0065604C"/>
    <w:rsid w:val="006566DE"/>
    <w:rsid w:val="00657541"/>
    <w:rsid w:val="006576A2"/>
    <w:rsid w:val="006578BA"/>
    <w:rsid w:val="00657E88"/>
    <w:rsid w:val="00661409"/>
    <w:rsid w:val="0066141B"/>
    <w:rsid w:val="006617AD"/>
    <w:rsid w:val="006621D6"/>
    <w:rsid w:val="006628E2"/>
    <w:rsid w:val="00662ACE"/>
    <w:rsid w:val="00662EF6"/>
    <w:rsid w:val="00664AE9"/>
    <w:rsid w:val="00664F08"/>
    <w:rsid w:val="006658CC"/>
    <w:rsid w:val="00665D37"/>
    <w:rsid w:val="006666AA"/>
    <w:rsid w:val="00667495"/>
    <w:rsid w:val="00667E50"/>
    <w:rsid w:val="00667FA6"/>
    <w:rsid w:val="0067038B"/>
    <w:rsid w:val="006705EB"/>
    <w:rsid w:val="00670718"/>
    <w:rsid w:val="00671029"/>
    <w:rsid w:val="00671946"/>
    <w:rsid w:val="00672BE0"/>
    <w:rsid w:val="00673053"/>
    <w:rsid w:val="0067349F"/>
    <w:rsid w:val="006736DD"/>
    <w:rsid w:val="00674B13"/>
    <w:rsid w:val="006753B5"/>
    <w:rsid w:val="00675413"/>
    <w:rsid w:val="00675C0D"/>
    <w:rsid w:val="00675FA5"/>
    <w:rsid w:val="00676EE0"/>
    <w:rsid w:val="006770BA"/>
    <w:rsid w:val="00677DC2"/>
    <w:rsid w:val="00677E77"/>
    <w:rsid w:val="00680B69"/>
    <w:rsid w:val="00680B76"/>
    <w:rsid w:val="00680FCB"/>
    <w:rsid w:val="006817ED"/>
    <w:rsid w:val="006818DA"/>
    <w:rsid w:val="0068247F"/>
    <w:rsid w:val="0068311C"/>
    <w:rsid w:val="00683D1F"/>
    <w:rsid w:val="006844BB"/>
    <w:rsid w:val="00684664"/>
    <w:rsid w:val="00684EA8"/>
    <w:rsid w:val="00686B23"/>
    <w:rsid w:val="0068779F"/>
    <w:rsid w:val="006903B4"/>
    <w:rsid w:val="006907CE"/>
    <w:rsid w:val="00690810"/>
    <w:rsid w:val="00690891"/>
    <w:rsid w:val="00692D69"/>
    <w:rsid w:val="00693DCC"/>
    <w:rsid w:val="00695169"/>
    <w:rsid w:val="00695449"/>
    <w:rsid w:val="00695DF1"/>
    <w:rsid w:val="00697D0E"/>
    <w:rsid w:val="00697EB7"/>
    <w:rsid w:val="006A0202"/>
    <w:rsid w:val="006A3200"/>
    <w:rsid w:val="006A3996"/>
    <w:rsid w:val="006A3A95"/>
    <w:rsid w:val="006A3ABA"/>
    <w:rsid w:val="006A4046"/>
    <w:rsid w:val="006A4290"/>
    <w:rsid w:val="006A5F93"/>
    <w:rsid w:val="006A6468"/>
    <w:rsid w:val="006A6739"/>
    <w:rsid w:val="006A7CD4"/>
    <w:rsid w:val="006B090E"/>
    <w:rsid w:val="006B0DD9"/>
    <w:rsid w:val="006B0F23"/>
    <w:rsid w:val="006B1C48"/>
    <w:rsid w:val="006B270B"/>
    <w:rsid w:val="006B3810"/>
    <w:rsid w:val="006B3D72"/>
    <w:rsid w:val="006B44A4"/>
    <w:rsid w:val="006B465F"/>
    <w:rsid w:val="006B4A99"/>
    <w:rsid w:val="006B4FA7"/>
    <w:rsid w:val="006B52B3"/>
    <w:rsid w:val="006B682A"/>
    <w:rsid w:val="006B6B36"/>
    <w:rsid w:val="006B6C36"/>
    <w:rsid w:val="006C00A3"/>
    <w:rsid w:val="006C0567"/>
    <w:rsid w:val="006C058B"/>
    <w:rsid w:val="006C0978"/>
    <w:rsid w:val="006C1C2F"/>
    <w:rsid w:val="006C20BF"/>
    <w:rsid w:val="006C23CE"/>
    <w:rsid w:val="006C2BC5"/>
    <w:rsid w:val="006C306A"/>
    <w:rsid w:val="006C418C"/>
    <w:rsid w:val="006C4658"/>
    <w:rsid w:val="006C4A20"/>
    <w:rsid w:val="006C5625"/>
    <w:rsid w:val="006C5B53"/>
    <w:rsid w:val="006C5E1F"/>
    <w:rsid w:val="006C65DA"/>
    <w:rsid w:val="006C7233"/>
    <w:rsid w:val="006D0363"/>
    <w:rsid w:val="006D05E4"/>
    <w:rsid w:val="006D08A9"/>
    <w:rsid w:val="006D0B40"/>
    <w:rsid w:val="006D1249"/>
    <w:rsid w:val="006D14D7"/>
    <w:rsid w:val="006D1DE2"/>
    <w:rsid w:val="006D214E"/>
    <w:rsid w:val="006D24FD"/>
    <w:rsid w:val="006D268E"/>
    <w:rsid w:val="006D2717"/>
    <w:rsid w:val="006D2979"/>
    <w:rsid w:val="006D31AA"/>
    <w:rsid w:val="006D3AD3"/>
    <w:rsid w:val="006D43DC"/>
    <w:rsid w:val="006D4E3C"/>
    <w:rsid w:val="006D612C"/>
    <w:rsid w:val="006D62F5"/>
    <w:rsid w:val="006D65FC"/>
    <w:rsid w:val="006D66B6"/>
    <w:rsid w:val="006D6F99"/>
    <w:rsid w:val="006D7213"/>
    <w:rsid w:val="006E0A90"/>
    <w:rsid w:val="006E15E4"/>
    <w:rsid w:val="006E25BA"/>
    <w:rsid w:val="006E2724"/>
    <w:rsid w:val="006E27C8"/>
    <w:rsid w:val="006E3D01"/>
    <w:rsid w:val="006E40AE"/>
    <w:rsid w:val="006E535E"/>
    <w:rsid w:val="006E5CD2"/>
    <w:rsid w:val="006E69C2"/>
    <w:rsid w:val="006E6DCF"/>
    <w:rsid w:val="006E78D2"/>
    <w:rsid w:val="006E7C49"/>
    <w:rsid w:val="006F0DC2"/>
    <w:rsid w:val="006F1FEA"/>
    <w:rsid w:val="006F3BD1"/>
    <w:rsid w:val="006F3C11"/>
    <w:rsid w:val="006F435B"/>
    <w:rsid w:val="006F43C2"/>
    <w:rsid w:val="006F4888"/>
    <w:rsid w:val="006F56D2"/>
    <w:rsid w:val="006F62C9"/>
    <w:rsid w:val="006F6C56"/>
    <w:rsid w:val="006F744E"/>
    <w:rsid w:val="006F7530"/>
    <w:rsid w:val="00700906"/>
    <w:rsid w:val="00701325"/>
    <w:rsid w:val="00701852"/>
    <w:rsid w:val="007021E1"/>
    <w:rsid w:val="00703515"/>
    <w:rsid w:val="00706DF4"/>
    <w:rsid w:val="007074EE"/>
    <w:rsid w:val="00707C07"/>
    <w:rsid w:val="00707F02"/>
    <w:rsid w:val="00710151"/>
    <w:rsid w:val="007111DC"/>
    <w:rsid w:val="00711806"/>
    <w:rsid w:val="007118F6"/>
    <w:rsid w:val="00712022"/>
    <w:rsid w:val="00713599"/>
    <w:rsid w:val="007135B7"/>
    <w:rsid w:val="00713613"/>
    <w:rsid w:val="007138AF"/>
    <w:rsid w:val="007142B1"/>
    <w:rsid w:val="00714406"/>
    <w:rsid w:val="0071629C"/>
    <w:rsid w:val="007163CF"/>
    <w:rsid w:val="00716AB2"/>
    <w:rsid w:val="00716AF2"/>
    <w:rsid w:val="00717028"/>
    <w:rsid w:val="00717C16"/>
    <w:rsid w:val="00720174"/>
    <w:rsid w:val="00720651"/>
    <w:rsid w:val="007209F7"/>
    <w:rsid w:val="00721151"/>
    <w:rsid w:val="0072173B"/>
    <w:rsid w:val="00722410"/>
    <w:rsid w:val="00722484"/>
    <w:rsid w:val="00722DB9"/>
    <w:rsid w:val="00722EDD"/>
    <w:rsid w:val="00723A04"/>
    <w:rsid w:val="0072457D"/>
    <w:rsid w:val="0072508C"/>
    <w:rsid w:val="00726759"/>
    <w:rsid w:val="00726A3F"/>
    <w:rsid w:val="00727194"/>
    <w:rsid w:val="00727D9E"/>
    <w:rsid w:val="00727F9C"/>
    <w:rsid w:val="00731248"/>
    <w:rsid w:val="00731576"/>
    <w:rsid w:val="00731975"/>
    <w:rsid w:val="00731EDC"/>
    <w:rsid w:val="0073262D"/>
    <w:rsid w:val="00732CC0"/>
    <w:rsid w:val="00733478"/>
    <w:rsid w:val="00733627"/>
    <w:rsid w:val="00733798"/>
    <w:rsid w:val="007339B1"/>
    <w:rsid w:val="00733A07"/>
    <w:rsid w:val="00733D32"/>
    <w:rsid w:val="00734CE0"/>
    <w:rsid w:val="00734E18"/>
    <w:rsid w:val="0073534C"/>
    <w:rsid w:val="00736265"/>
    <w:rsid w:val="00736760"/>
    <w:rsid w:val="00736A24"/>
    <w:rsid w:val="007373A5"/>
    <w:rsid w:val="00740B05"/>
    <w:rsid w:val="00740CB7"/>
    <w:rsid w:val="0074185F"/>
    <w:rsid w:val="00741D12"/>
    <w:rsid w:val="00741DC8"/>
    <w:rsid w:val="00742125"/>
    <w:rsid w:val="00742617"/>
    <w:rsid w:val="00742FC4"/>
    <w:rsid w:val="00743EE7"/>
    <w:rsid w:val="00743FF4"/>
    <w:rsid w:val="007440C2"/>
    <w:rsid w:val="007443E8"/>
    <w:rsid w:val="0074448F"/>
    <w:rsid w:val="00744A00"/>
    <w:rsid w:val="00744A19"/>
    <w:rsid w:val="00744D6C"/>
    <w:rsid w:val="00745CAE"/>
    <w:rsid w:val="00745D93"/>
    <w:rsid w:val="00747409"/>
    <w:rsid w:val="0075037D"/>
    <w:rsid w:val="00750E6C"/>
    <w:rsid w:val="00750EAB"/>
    <w:rsid w:val="00752501"/>
    <w:rsid w:val="0075298C"/>
    <w:rsid w:val="00752B5F"/>
    <w:rsid w:val="00753541"/>
    <w:rsid w:val="00753A13"/>
    <w:rsid w:val="00754764"/>
    <w:rsid w:val="00755104"/>
    <w:rsid w:val="007553E2"/>
    <w:rsid w:val="007601D0"/>
    <w:rsid w:val="00761286"/>
    <w:rsid w:val="0076155F"/>
    <w:rsid w:val="00761705"/>
    <w:rsid w:val="00761790"/>
    <w:rsid w:val="00761EFD"/>
    <w:rsid w:val="00762A95"/>
    <w:rsid w:val="00763D5E"/>
    <w:rsid w:val="0076498B"/>
    <w:rsid w:val="00764DBE"/>
    <w:rsid w:val="007656A8"/>
    <w:rsid w:val="00766606"/>
    <w:rsid w:val="00766A7A"/>
    <w:rsid w:val="00767519"/>
    <w:rsid w:val="00767751"/>
    <w:rsid w:val="0077234A"/>
    <w:rsid w:val="007725B9"/>
    <w:rsid w:val="00772BDB"/>
    <w:rsid w:val="0077475D"/>
    <w:rsid w:val="0077570C"/>
    <w:rsid w:val="00775E9C"/>
    <w:rsid w:val="0077763C"/>
    <w:rsid w:val="00777666"/>
    <w:rsid w:val="00777E5C"/>
    <w:rsid w:val="00780BBC"/>
    <w:rsid w:val="007813C0"/>
    <w:rsid w:val="00781D6A"/>
    <w:rsid w:val="00782666"/>
    <w:rsid w:val="0078382B"/>
    <w:rsid w:val="007839FA"/>
    <w:rsid w:val="007841D6"/>
    <w:rsid w:val="007846FD"/>
    <w:rsid w:val="00784826"/>
    <w:rsid w:val="00784AAC"/>
    <w:rsid w:val="00785208"/>
    <w:rsid w:val="00785565"/>
    <w:rsid w:val="007865CB"/>
    <w:rsid w:val="00786BC6"/>
    <w:rsid w:val="00786DEF"/>
    <w:rsid w:val="0078718B"/>
    <w:rsid w:val="0078745E"/>
    <w:rsid w:val="00790174"/>
    <w:rsid w:val="007902A7"/>
    <w:rsid w:val="007904AF"/>
    <w:rsid w:val="00790656"/>
    <w:rsid w:val="00790E04"/>
    <w:rsid w:val="00792367"/>
    <w:rsid w:val="007929E4"/>
    <w:rsid w:val="00792F08"/>
    <w:rsid w:val="00793518"/>
    <w:rsid w:val="007936CB"/>
    <w:rsid w:val="00794187"/>
    <w:rsid w:val="00794362"/>
    <w:rsid w:val="00794BB2"/>
    <w:rsid w:val="00794E60"/>
    <w:rsid w:val="00795528"/>
    <w:rsid w:val="00795DAB"/>
    <w:rsid w:val="00795E0D"/>
    <w:rsid w:val="0079759C"/>
    <w:rsid w:val="007A0311"/>
    <w:rsid w:val="007A0A23"/>
    <w:rsid w:val="007A0FEA"/>
    <w:rsid w:val="007A12AB"/>
    <w:rsid w:val="007A2AEA"/>
    <w:rsid w:val="007A2CD2"/>
    <w:rsid w:val="007A3366"/>
    <w:rsid w:val="007A4143"/>
    <w:rsid w:val="007A48F3"/>
    <w:rsid w:val="007A4A86"/>
    <w:rsid w:val="007A4C7E"/>
    <w:rsid w:val="007A4EF2"/>
    <w:rsid w:val="007A532B"/>
    <w:rsid w:val="007A5731"/>
    <w:rsid w:val="007A57F5"/>
    <w:rsid w:val="007A6595"/>
    <w:rsid w:val="007A6644"/>
    <w:rsid w:val="007A73FA"/>
    <w:rsid w:val="007A74AD"/>
    <w:rsid w:val="007B0A5B"/>
    <w:rsid w:val="007B1DB2"/>
    <w:rsid w:val="007B22BD"/>
    <w:rsid w:val="007B24F4"/>
    <w:rsid w:val="007B38A9"/>
    <w:rsid w:val="007B5708"/>
    <w:rsid w:val="007B5896"/>
    <w:rsid w:val="007B5B53"/>
    <w:rsid w:val="007B6FB6"/>
    <w:rsid w:val="007C0397"/>
    <w:rsid w:val="007C0713"/>
    <w:rsid w:val="007C1D25"/>
    <w:rsid w:val="007C1DD1"/>
    <w:rsid w:val="007C23BB"/>
    <w:rsid w:val="007C30D2"/>
    <w:rsid w:val="007C3C49"/>
    <w:rsid w:val="007C3D44"/>
    <w:rsid w:val="007C4EB3"/>
    <w:rsid w:val="007C571D"/>
    <w:rsid w:val="007C7A49"/>
    <w:rsid w:val="007D042E"/>
    <w:rsid w:val="007D0799"/>
    <w:rsid w:val="007D07E9"/>
    <w:rsid w:val="007D0B8E"/>
    <w:rsid w:val="007D0E4E"/>
    <w:rsid w:val="007D0EBF"/>
    <w:rsid w:val="007D0EC7"/>
    <w:rsid w:val="007D0F60"/>
    <w:rsid w:val="007D18F0"/>
    <w:rsid w:val="007D1A43"/>
    <w:rsid w:val="007D1E88"/>
    <w:rsid w:val="007D1FD0"/>
    <w:rsid w:val="007D2E0A"/>
    <w:rsid w:val="007D39CD"/>
    <w:rsid w:val="007D3DC4"/>
    <w:rsid w:val="007D4108"/>
    <w:rsid w:val="007D48A3"/>
    <w:rsid w:val="007D4B46"/>
    <w:rsid w:val="007D4D6E"/>
    <w:rsid w:val="007D51CE"/>
    <w:rsid w:val="007D539B"/>
    <w:rsid w:val="007D55C0"/>
    <w:rsid w:val="007D5799"/>
    <w:rsid w:val="007D588C"/>
    <w:rsid w:val="007D5A80"/>
    <w:rsid w:val="007D6098"/>
    <w:rsid w:val="007D6209"/>
    <w:rsid w:val="007D6904"/>
    <w:rsid w:val="007E177E"/>
    <w:rsid w:val="007E1B38"/>
    <w:rsid w:val="007E2213"/>
    <w:rsid w:val="007E2741"/>
    <w:rsid w:val="007E2BE7"/>
    <w:rsid w:val="007E3098"/>
    <w:rsid w:val="007E30A8"/>
    <w:rsid w:val="007E4189"/>
    <w:rsid w:val="007E4A53"/>
    <w:rsid w:val="007E4F44"/>
    <w:rsid w:val="007E63E4"/>
    <w:rsid w:val="007E6533"/>
    <w:rsid w:val="007E6C40"/>
    <w:rsid w:val="007E7325"/>
    <w:rsid w:val="007E7521"/>
    <w:rsid w:val="007E7BF2"/>
    <w:rsid w:val="007F1998"/>
    <w:rsid w:val="007F1E8D"/>
    <w:rsid w:val="007F1F8A"/>
    <w:rsid w:val="007F215B"/>
    <w:rsid w:val="007F286F"/>
    <w:rsid w:val="007F2953"/>
    <w:rsid w:val="007F2EE0"/>
    <w:rsid w:val="007F3DE2"/>
    <w:rsid w:val="007F4A43"/>
    <w:rsid w:val="007F5166"/>
    <w:rsid w:val="007F575F"/>
    <w:rsid w:val="007F5B00"/>
    <w:rsid w:val="007F5EF2"/>
    <w:rsid w:val="007F6D39"/>
    <w:rsid w:val="007F7350"/>
    <w:rsid w:val="007F76F2"/>
    <w:rsid w:val="007F7FC5"/>
    <w:rsid w:val="0080069F"/>
    <w:rsid w:val="00802705"/>
    <w:rsid w:val="00802833"/>
    <w:rsid w:val="008028C6"/>
    <w:rsid w:val="00803093"/>
    <w:rsid w:val="00803E64"/>
    <w:rsid w:val="00804992"/>
    <w:rsid w:val="00804A62"/>
    <w:rsid w:val="00804F96"/>
    <w:rsid w:val="008066D2"/>
    <w:rsid w:val="00806F4A"/>
    <w:rsid w:val="0080783D"/>
    <w:rsid w:val="00807FD7"/>
    <w:rsid w:val="00810BA8"/>
    <w:rsid w:val="00811A16"/>
    <w:rsid w:val="00811C49"/>
    <w:rsid w:val="00812902"/>
    <w:rsid w:val="00812EE0"/>
    <w:rsid w:val="00814453"/>
    <w:rsid w:val="008150E3"/>
    <w:rsid w:val="00815235"/>
    <w:rsid w:val="008154DF"/>
    <w:rsid w:val="00815663"/>
    <w:rsid w:val="00815A43"/>
    <w:rsid w:val="00815E76"/>
    <w:rsid w:val="00816249"/>
    <w:rsid w:val="0081625E"/>
    <w:rsid w:val="008178F3"/>
    <w:rsid w:val="00820003"/>
    <w:rsid w:val="00820747"/>
    <w:rsid w:val="00820C86"/>
    <w:rsid w:val="00820E01"/>
    <w:rsid w:val="00821243"/>
    <w:rsid w:val="00821B00"/>
    <w:rsid w:val="00821C83"/>
    <w:rsid w:val="00821DF2"/>
    <w:rsid w:val="00822719"/>
    <w:rsid w:val="0082351D"/>
    <w:rsid w:val="008237F1"/>
    <w:rsid w:val="00824A06"/>
    <w:rsid w:val="00824FD0"/>
    <w:rsid w:val="008260D0"/>
    <w:rsid w:val="00826703"/>
    <w:rsid w:val="00827545"/>
    <w:rsid w:val="00827752"/>
    <w:rsid w:val="00830380"/>
    <w:rsid w:val="0083059C"/>
    <w:rsid w:val="008313C8"/>
    <w:rsid w:val="0083144F"/>
    <w:rsid w:val="008317C3"/>
    <w:rsid w:val="008318C4"/>
    <w:rsid w:val="0083192C"/>
    <w:rsid w:val="008319D3"/>
    <w:rsid w:val="008320D9"/>
    <w:rsid w:val="0083237F"/>
    <w:rsid w:val="008325F7"/>
    <w:rsid w:val="008333BB"/>
    <w:rsid w:val="008340DD"/>
    <w:rsid w:val="008341DE"/>
    <w:rsid w:val="0083451A"/>
    <w:rsid w:val="008350FC"/>
    <w:rsid w:val="00835A89"/>
    <w:rsid w:val="0083607D"/>
    <w:rsid w:val="008369D7"/>
    <w:rsid w:val="00836EE8"/>
    <w:rsid w:val="008379E1"/>
    <w:rsid w:val="00837A60"/>
    <w:rsid w:val="00837E23"/>
    <w:rsid w:val="00841823"/>
    <w:rsid w:val="00843412"/>
    <w:rsid w:val="00843450"/>
    <w:rsid w:val="008434A9"/>
    <w:rsid w:val="00843C41"/>
    <w:rsid w:val="008446C3"/>
    <w:rsid w:val="008455D6"/>
    <w:rsid w:val="00845D18"/>
    <w:rsid w:val="00846330"/>
    <w:rsid w:val="00846378"/>
    <w:rsid w:val="00846462"/>
    <w:rsid w:val="00846952"/>
    <w:rsid w:val="008469D5"/>
    <w:rsid w:val="00847A66"/>
    <w:rsid w:val="00847C01"/>
    <w:rsid w:val="00850079"/>
    <w:rsid w:val="0085025E"/>
    <w:rsid w:val="008507B0"/>
    <w:rsid w:val="008507CB"/>
    <w:rsid w:val="00850915"/>
    <w:rsid w:val="008511E4"/>
    <w:rsid w:val="00851444"/>
    <w:rsid w:val="008517C3"/>
    <w:rsid w:val="008517C6"/>
    <w:rsid w:val="00851942"/>
    <w:rsid w:val="0085331F"/>
    <w:rsid w:val="00854453"/>
    <w:rsid w:val="00854B63"/>
    <w:rsid w:val="00855803"/>
    <w:rsid w:val="00855AF8"/>
    <w:rsid w:val="008560AB"/>
    <w:rsid w:val="00856787"/>
    <w:rsid w:val="00856AB6"/>
    <w:rsid w:val="008572CD"/>
    <w:rsid w:val="00857F81"/>
    <w:rsid w:val="00860066"/>
    <w:rsid w:val="00860914"/>
    <w:rsid w:val="008618AA"/>
    <w:rsid w:val="00862064"/>
    <w:rsid w:val="0086288C"/>
    <w:rsid w:val="00862DA0"/>
    <w:rsid w:val="00863832"/>
    <w:rsid w:val="00863BE0"/>
    <w:rsid w:val="00863E76"/>
    <w:rsid w:val="0086445B"/>
    <w:rsid w:val="00864755"/>
    <w:rsid w:val="008649D1"/>
    <w:rsid w:val="008652A6"/>
    <w:rsid w:val="00865AA7"/>
    <w:rsid w:val="0086620B"/>
    <w:rsid w:val="0086678B"/>
    <w:rsid w:val="00866CAD"/>
    <w:rsid w:val="00867336"/>
    <w:rsid w:val="00867746"/>
    <w:rsid w:val="00870644"/>
    <w:rsid w:val="008710E7"/>
    <w:rsid w:val="00871455"/>
    <w:rsid w:val="00871D90"/>
    <w:rsid w:val="00871E61"/>
    <w:rsid w:val="00872120"/>
    <w:rsid w:val="0087221F"/>
    <w:rsid w:val="008729D6"/>
    <w:rsid w:val="00874057"/>
    <w:rsid w:val="00874923"/>
    <w:rsid w:val="00874ABC"/>
    <w:rsid w:val="00876213"/>
    <w:rsid w:val="00877077"/>
    <w:rsid w:val="008774B4"/>
    <w:rsid w:val="00877D71"/>
    <w:rsid w:val="00877FE1"/>
    <w:rsid w:val="0088059D"/>
    <w:rsid w:val="0088081B"/>
    <w:rsid w:val="00882E0C"/>
    <w:rsid w:val="008830C9"/>
    <w:rsid w:val="0088397E"/>
    <w:rsid w:val="00883D17"/>
    <w:rsid w:val="00884D59"/>
    <w:rsid w:val="00885099"/>
    <w:rsid w:val="008854C9"/>
    <w:rsid w:val="00885CE9"/>
    <w:rsid w:val="00886EE7"/>
    <w:rsid w:val="0088745A"/>
    <w:rsid w:val="00887556"/>
    <w:rsid w:val="00887B44"/>
    <w:rsid w:val="00887BBD"/>
    <w:rsid w:val="00890648"/>
    <w:rsid w:val="00890865"/>
    <w:rsid w:val="00890ABE"/>
    <w:rsid w:val="0089185B"/>
    <w:rsid w:val="00891920"/>
    <w:rsid w:val="00891FE8"/>
    <w:rsid w:val="00892AB6"/>
    <w:rsid w:val="00893162"/>
    <w:rsid w:val="0089380F"/>
    <w:rsid w:val="00893BC7"/>
    <w:rsid w:val="00893F8A"/>
    <w:rsid w:val="00894378"/>
    <w:rsid w:val="008948F6"/>
    <w:rsid w:val="00894CA7"/>
    <w:rsid w:val="0089548D"/>
    <w:rsid w:val="008963C0"/>
    <w:rsid w:val="008967CA"/>
    <w:rsid w:val="008975C2"/>
    <w:rsid w:val="008A0386"/>
    <w:rsid w:val="008A1780"/>
    <w:rsid w:val="008A4F0D"/>
    <w:rsid w:val="008A5025"/>
    <w:rsid w:val="008A5259"/>
    <w:rsid w:val="008A5549"/>
    <w:rsid w:val="008A5AA8"/>
    <w:rsid w:val="008A655D"/>
    <w:rsid w:val="008A6B18"/>
    <w:rsid w:val="008A6C56"/>
    <w:rsid w:val="008A7139"/>
    <w:rsid w:val="008A7418"/>
    <w:rsid w:val="008B1249"/>
    <w:rsid w:val="008B1F4C"/>
    <w:rsid w:val="008B20A8"/>
    <w:rsid w:val="008B2C0C"/>
    <w:rsid w:val="008B3347"/>
    <w:rsid w:val="008B43BF"/>
    <w:rsid w:val="008B4B2C"/>
    <w:rsid w:val="008B51BD"/>
    <w:rsid w:val="008B62BE"/>
    <w:rsid w:val="008B662D"/>
    <w:rsid w:val="008B6F5D"/>
    <w:rsid w:val="008B7055"/>
    <w:rsid w:val="008B7458"/>
    <w:rsid w:val="008B78FF"/>
    <w:rsid w:val="008C0F0C"/>
    <w:rsid w:val="008C103B"/>
    <w:rsid w:val="008C110C"/>
    <w:rsid w:val="008C1511"/>
    <w:rsid w:val="008C18B3"/>
    <w:rsid w:val="008C2276"/>
    <w:rsid w:val="008C29DD"/>
    <w:rsid w:val="008C2B14"/>
    <w:rsid w:val="008C2D5F"/>
    <w:rsid w:val="008C476C"/>
    <w:rsid w:val="008C4C22"/>
    <w:rsid w:val="008C5911"/>
    <w:rsid w:val="008C5B7A"/>
    <w:rsid w:val="008C63CA"/>
    <w:rsid w:val="008C6927"/>
    <w:rsid w:val="008C722D"/>
    <w:rsid w:val="008C73DA"/>
    <w:rsid w:val="008D1044"/>
    <w:rsid w:val="008D1318"/>
    <w:rsid w:val="008D1CBC"/>
    <w:rsid w:val="008D20BB"/>
    <w:rsid w:val="008D2692"/>
    <w:rsid w:val="008D2A98"/>
    <w:rsid w:val="008D357D"/>
    <w:rsid w:val="008D3EBA"/>
    <w:rsid w:val="008D4278"/>
    <w:rsid w:val="008D6371"/>
    <w:rsid w:val="008D7251"/>
    <w:rsid w:val="008D7B76"/>
    <w:rsid w:val="008E1500"/>
    <w:rsid w:val="008E1924"/>
    <w:rsid w:val="008E1A77"/>
    <w:rsid w:val="008E1AA2"/>
    <w:rsid w:val="008E221A"/>
    <w:rsid w:val="008E2477"/>
    <w:rsid w:val="008E2AA6"/>
    <w:rsid w:val="008E2C2F"/>
    <w:rsid w:val="008E2C46"/>
    <w:rsid w:val="008E3B82"/>
    <w:rsid w:val="008E3BCF"/>
    <w:rsid w:val="008E46FB"/>
    <w:rsid w:val="008E4963"/>
    <w:rsid w:val="008E4F9D"/>
    <w:rsid w:val="008E521F"/>
    <w:rsid w:val="008E55C0"/>
    <w:rsid w:val="008E5D1C"/>
    <w:rsid w:val="008E5F02"/>
    <w:rsid w:val="008E604F"/>
    <w:rsid w:val="008E6E88"/>
    <w:rsid w:val="008E747F"/>
    <w:rsid w:val="008E77B3"/>
    <w:rsid w:val="008E7B57"/>
    <w:rsid w:val="008E7D6A"/>
    <w:rsid w:val="008F0E3A"/>
    <w:rsid w:val="008F1131"/>
    <w:rsid w:val="008F20F1"/>
    <w:rsid w:val="008F2425"/>
    <w:rsid w:val="008F244F"/>
    <w:rsid w:val="008F2510"/>
    <w:rsid w:val="008F278E"/>
    <w:rsid w:val="008F290A"/>
    <w:rsid w:val="008F2AB5"/>
    <w:rsid w:val="008F6141"/>
    <w:rsid w:val="008F6C7B"/>
    <w:rsid w:val="008F769A"/>
    <w:rsid w:val="008F7BA6"/>
    <w:rsid w:val="00900406"/>
    <w:rsid w:val="00900C4E"/>
    <w:rsid w:val="00901282"/>
    <w:rsid w:val="009016FE"/>
    <w:rsid w:val="00901732"/>
    <w:rsid w:val="00901AE7"/>
    <w:rsid w:val="00901E3F"/>
    <w:rsid w:val="00901F63"/>
    <w:rsid w:val="00902216"/>
    <w:rsid w:val="009033D5"/>
    <w:rsid w:val="0090355E"/>
    <w:rsid w:val="00903CB5"/>
    <w:rsid w:val="00903FA3"/>
    <w:rsid w:val="009043BA"/>
    <w:rsid w:val="00904D78"/>
    <w:rsid w:val="00906005"/>
    <w:rsid w:val="00906190"/>
    <w:rsid w:val="00906B9B"/>
    <w:rsid w:val="00906CF6"/>
    <w:rsid w:val="0090729F"/>
    <w:rsid w:val="00907A97"/>
    <w:rsid w:val="009100EC"/>
    <w:rsid w:val="009101AC"/>
    <w:rsid w:val="009107EF"/>
    <w:rsid w:val="0091094E"/>
    <w:rsid w:val="00910E2D"/>
    <w:rsid w:val="0091164B"/>
    <w:rsid w:val="00911FEF"/>
    <w:rsid w:val="00912283"/>
    <w:rsid w:val="00912412"/>
    <w:rsid w:val="0091277A"/>
    <w:rsid w:val="009129A9"/>
    <w:rsid w:val="00912AC9"/>
    <w:rsid w:val="00912C78"/>
    <w:rsid w:val="00912DAD"/>
    <w:rsid w:val="009133DA"/>
    <w:rsid w:val="00913515"/>
    <w:rsid w:val="00913D5B"/>
    <w:rsid w:val="009144FA"/>
    <w:rsid w:val="0091470C"/>
    <w:rsid w:val="00915449"/>
    <w:rsid w:val="00915F2B"/>
    <w:rsid w:val="00917038"/>
    <w:rsid w:val="0091709E"/>
    <w:rsid w:val="0091741C"/>
    <w:rsid w:val="009175B0"/>
    <w:rsid w:val="00917C43"/>
    <w:rsid w:val="009208B9"/>
    <w:rsid w:val="00920D6B"/>
    <w:rsid w:val="0092115A"/>
    <w:rsid w:val="00921589"/>
    <w:rsid w:val="00922757"/>
    <w:rsid w:val="00922B88"/>
    <w:rsid w:val="00922F88"/>
    <w:rsid w:val="00923701"/>
    <w:rsid w:val="00923FA4"/>
    <w:rsid w:val="00924487"/>
    <w:rsid w:val="00924982"/>
    <w:rsid w:val="00924B24"/>
    <w:rsid w:val="00924E5D"/>
    <w:rsid w:val="0092553A"/>
    <w:rsid w:val="00925676"/>
    <w:rsid w:val="00925687"/>
    <w:rsid w:val="00927575"/>
    <w:rsid w:val="00931519"/>
    <w:rsid w:val="00932122"/>
    <w:rsid w:val="009324DE"/>
    <w:rsid w:val="009326B2"/>
    <w:rsid w:val="00932EEB"/>
    <w:rsid w:val="009331DD"/>
    <w:rsid w:val="009337A6"/>
    <w:rsid w:val="0093431A"/>
    <w:rsid w:val="00934583"/>
    <w:rsid w:val="00934741"/>
    <w:rsid w:val="00934E4A"/>
    <w:rsid w:val="0093527C"/>
    <w:rsid w:val="009359EF"/>
    <w:rsid w:val="009369C5"/>
    <w:rsid w:val="00937054"/>
    <w:rsid w:val="00937512"/>
    <w:rsid w:val="00937FA4"/>
    <w:rsid w:val="009406F0"/>
    <w:rsid w:val="00941A8A"/>
    <w:rsid w:val="009425EF"/>
    <w:rsid w:val="00943928"/>
    <w:rsid w:val="009447CB"/>
    <w:rsid w:val="009450E5"/>
    <w:rsid w:val="009453EE"/>
    <w:rsid w:val="00945684"/>
    <w:rsid w:val="009462BB"/>
    <w:rsid w:val="0094665A"/>
    <w:rsid w:val="00946CBB"/>
    <w:rsid w:val="00947B4F"/>
    <w:rsid w:val="00947C06"/>
    <w:rsid w:val="00950AB8"/>
    <w:rsid w:val="00950BC8"/>
    <w:rsid w:val="0095120E"/>
    <w:rsid w:val="0095169D"/>
    <w:rsid w:val="009519B0"/>
    <w:rsid w:val="00951BD3"/>
    <w:rsid w:val="00951C4F"/>
    <w:rsid w:val="0095282B"/>
    <w:rsid w:val="00952918"/>
    <w:rsid w:val="00952DA8"/>
    <w:rsid w:val="00953350"/>
    <w:rsid w:val="00953D77"/>
    <w:rsid w:val="009542C6"/>
    <w:rsid w:val="00955C18"/>
    <w:rsid w:val="00955E32"/>
    <w:rsid w:val="0095678F"/>
    <w:rsid w:val="00956EEB"/>
    <w:rsid w:val="009571E0"/>
    <w:rsid w:val="009601ED"/>
    <w:rsid w:val="009605E2"/>
    <w:rsid w:val="00960720"/>
    <w:rsid w:val="009613D8"/>
    <w:rsid w:val="00961B8F"/>
    <w:rsid w:val="009627DC"/>
    <w:rsid w:val="00962A54"/>
    <w:rsid w:val="00963106"/>
    <w:rsid w:val="00963A4A"/>
    <w:rsid w:val="00964273"/>
    <w:rsid w:val="00964768"/>
    <w:rsid w:val="00964AAB"/>
    <w:rsid w:val="00964F59"/>
    <w:rsid w:val="0096562C"/>
    <w:rsid w:val="00965B77"/>
    <w:rsid w:val="00965CCC"/>
    <w:rsid w:val="00965E0E"/>
    <w:rsid w:val="00967616"/>
    <w:rsid w:val="009679A7"/>
    <w:rsid w:val="0097022A"/>
    <w:rsid w:val="00970519"/>
    <w:rsid w:val="00970771"/>
    <w:rsid w:val="00972AA4"/>
    <w:rsid w:val="0097320B"/>
    <w:rsid w:val="00973414"/>
    <w:rsid w:val="009746C7"/>
    <w:rsid w:val="00974917"/>
    <w:rsid w:val="00974E9D"/>
    <w:rsid w:val="0097512D"/>
    <w:rsid w:val="00975A0D"/>
    <w:rsid w:val="00975B73"/>
    <w:rsid w:val="00975DAC"/>
    <w:rsid w:val="00976039"/>
    <w:rsid w:val="0098004C"/>
    <w:rsid w:val="00980A11"/>
    <w:rsid w:val="00980B99"/>
    <w:rsid w:val="009817CF"/>
    <w:rsid w:val="00981EAB"/>
    <w:rsid w:val="00982119"/>
    <w:rsid w:val="0098355A"/>
    <w:rsid w:val="00984B82"/>
    <w:rsid w:val="009852D0"/>
    <w:rsid w:val="0098539D"/>
    <w:rsid w:val="00985964"/>
    <w:rsid w:val="009864A9"/>
    <w:rsid w:val="00986FD0"/>
    <w:rsid w:val="00987697"/>
    <w:rsid w:val="00990806"/>
    <w:rsid w:val="009909FF"/>
    <w:rsid w:val="00990CC8"/>
    <w:rsid w:val="0099124F"/>
    <w:rsid w:val="00991477"/>
    <w:rsid w:val="00991F25"/>
    <w:rsid w:val="00992FD9"/>
    <w:rsid w:val="009930B9"/>
    <w:rsid w:val="00993656"/>
    <w:rsid w:val="00993798"/>
    <w:rsid w:val="00993AAC"/>
    <w:rsid w:val="009943BA"/>
    <w:rsid w:val="00995209"/>
    <w:rsid w:val="009958B2"/>
    <w:rsid w:val="009961FD"/>
    <w:rsid w:val="00996F0A"/>
    <w:rsid w:val="009A08F2"/>
    <w:rsid w:val="009A095E"/>
    <w:rsid w:val="009A0B32"/>
    <w:rsid w:val="009A278C"/>
    <w:rsid w:val="009A3263"/>
    <w:rsid w:val="009A38E0"/>
    <w:rsid w:val="009A3950"/>
    <w:rsid w:val="009A4C82"/>
    <w:rsid w:val="009A520A"/>
    <w:rsid w:val="009A5606"/>
    <w:rsid w:val="009A5E9F"/>
    <w:rsid w:val="009A64FE"/>
    <w:rsid w:val="009A7DE1"/>
    <w:rsid w:val="009B0BD7"/>
    <w:rsid w:val="009B0CE6"/>
    <w:rsid w:val="009B0EB7"/>
    <w:rsid w:val="009B11D9"/>
    <w:rsid w:val="009B184F"/>
    <w:rsid w:val="009B187E"/>
    <w:rsid w:val="009B1BD9"/>
    <w:rsid w:val="009B1DF7"/>
    <w:rsid w:val="009B1F43"/>
    <w:rsid w:val="009B25EC"/>
    <w:rsid w:val="009B29D4"/>
    <w:rsid w:val="009B3BB6"/>
    <w:rsid w:val="009B4A67"/>
    <w:rsid w:val="009B4A75"/>
    <w:rsid w:val="009B4BC6"/>
    <w:rsid w:val="009B5655"/>
    <w:rsid w:val="009B57BA"/>
    <w:rsid w:val="009B5A12"/>
    <w:rsid w:val="009B6AF0"/>
    <w:rsid w:val="009B6C02"/>
    <w:rsid w:val="009B6DDB"/>
    <w:rsid w:val="009B750C"/>
    <w:rsid w:val="009C03E3"/>
    <w:rsid w:val="009C0F18"/>
    <w:rsid w:val="009C12ED"/>
    <w:rsid w:val="009C2185"/>
    <w:rsid w:val="009C22C9"/>
    <w:rsid w:val="009C2FA5"/>
    <w:rsid w:val="009C53E0"/>
    <w:rsid w:val="009C57E3"/>
    <w:rsid w:val="009C58AA"/>
    <w:rsid w:val="009C5C4A"/>
    <w:rsid w:val="009C5F2C"/>
    <w:rsid w:val="009C630F"/>
    <w:rsid w:val="009D01C8"/>
    <w:rsid w:val="009D0360"/>
    <w:rsid w:val="009D2B17"/>
    <w:rsid w:val="009D2BAF"/>
    <w:rsid w:val="009D2CF6"/>
    <w:rsid w:val="009D2DE7"/>
    <w:rsid w:val="009D2E95"/>
    <w:rsid w:val="009D37CE"/>
    <w:rsid w:val="009D3B79"/>
    <w:rsid w:val="009D45E4"/>
    <w:rsid w:val="009D4B53"/>
    <w:rsid w:val="009D4DA7"/>
    <w:rsid w:val="009D5103"/>
    <w:rsid w:val="009D52A0"/>
    <w:rsid w:val="009D6C16"/>
    <w:rsid w:val="009D78DE"/>
    <w:rsid w:val="009D7EB8"/>
    <w:rsid w:val="009D7F59"/>
    <w:rsid w:val="009E0099"/>
    <w:rsid w:val="009E00C6"/>
    <w:rsid w:val="009E051A"/>
    <w:rsid w:val="009E1D84"/>
    <w:rsid w:val="009E2F64"/>
    <w:rsid w:val="009E3627"/>
    <w:rsid w:val="009E3808"/>
    <w:rsid w:val="009E383C"/>
    <w:rsid w:val="009E3B8C"/>
    <w:rsid w:val="009E4506"/>
    <w:rsid w:val="009E454A"/>
    <w:rsid w:val="009E49C6"/>
    <w:rsid w:val="009E5D90"/>
    <w:rsid w:val="009E6B2B"/>
    <w:rsid w:val="009E7CC3"/>
    <w:rsid w:val="009F0F8F"/>
    <w:rsid w:val="009F151A"/>
    <w:rsid w:val="009F1786"/>
    <w:rsid w:val="009F1C71"/>
    <w:rsid w:val="009F1E5B"/>
    <w:rsid w:val="009F2343"/>
    <w:rsid w:val="009F2A1F"/>
    <w:rsid w:val="009F2E2E"/>
    <w:rsid w:val="009F33DC"/>
    <w:rsid w:val="009F362A"/>
    <w:rsid w:val="009F3D13"/>
    <w:rsid w:val="009F3E61"/>
    <w:rsid w:val="009F509D"/>
    <w:rsid w:val="009F594D"/>
    <w:rsid w:val="009F699B"/>
    <w:rsid w:val="009F7197"/>
    <w:rsid w:val="009F76FA"/>
    <w:rsid w:val="009F77FA"/>
    <w:rsid w:val="009F7B71"/>
    <w:rsid w:val="00A007D7"/>
    <w:rsid w:val="00A01581"/>
    <w:rsid w:val="00A02106"/>
    <w:rsid w:val="00A0331B"/>
    <w:rsid w:val="00A03C98"/>
    <w:rsid w:val="00A043DF"/>
    <w:rsid w:val="00A05885"/>
    <w:rsid w:val="00A058F0"/>
    <w:rsid w:val="00A073D0"/>
    <w:rsid w:val="00A07956"/>
    <w:rsid w:val="00A1019D"/>
    <w:rsid w:val="00A101EA"/>
    <w:rsid w:val="00A104E2"/>
    <w:rsid w:val="00A10C97"/>
    <w:rsid w:val="00A11B1A"/>
    <w:rsid w:val="00A11D77"/>
    <w:rsid w:val="00A11EB2"/>
    <w:rsid w:val="00A1238A"/>
    <w:rsid w:val="00A1324F"/>
    <w:rsid w:val="00A141D1"/>
    <w:rsid w:val="00A1587C"/>
    <w:rsid w:val="00A1621E"/>
    <w:rsid w:val="00A16B3C"/>
    <w:rsid w:val="00A16F97"/>
    <w:rsid w:val="00A17626"/>
    <w:rsid w:val="00A17697"/>
    <w:rsid w:val="00A20757"/>
    <w:rsid w:val="00A20A7F"/>
    <w:rsid w:val="00A20B01"/>
    <w:rsid w:val="00A20C92"/>
    <w:rsid w:val="00A20EB3"/>
    <w:rsid w:val="00A223C1"/>
    <w:rsid w:val="00A23D06"/>
    <w:rsid w:val="00A24023"/>
    <w:rsid w:val="00A2554A"/>
    <w:rsid w:val="00A26234"/>
    <w:rsid w:val="00A262E7"/>
    <w:rsid w:val="00A26992"/>
    <w:rsid w:val="00A26C96"/>
    <w:rsid w:val="00A27364"/>
    <w:rsid w:val="00A27C57"/>
    <w:rsid w:val="00A307FD"/>
    <w:rsid w:val="00A30AF9"/>
    <w:rsid w:val="00A30F06"/>
    <w:rsid w:val="00A317A7"/>
    <w:rsid w:val="00A3194A"/>
    <w:rsid w:val="00A31E70"/>
    <w:rsid w:val="00A34044"/>
    <w:rsid w:val="00A34AC9"/>
    <w:rsid w:val="00A34F01"/>
    <w:rsid w:val="00A35A08"/>
    <w:rsid w:val="00A35E30"/>
    <w:rsid w:val="00A35ED8"/>
    <w:rsid w:val="00A364C8"/>
    <w:rsid w:val="00A3653E"/>
    <w:rsid w:val="00A3696A"/>
    <w:rsid w:val="00A36F6F"/>
    <w:rsid w:val="00A3728F"/>
    <w:rsid w:val="00A3741F"/>
    <w:rsid w:val="00A37A05"/>
    <w:rsid w:val="00A37F2C"/>
    <w:rsid w:val="00A37FB3"/>
    <w:rsid w:val="00A40463"/>
    <w:rsid w:val="00A4083D"/>
    <w:rsid w:val="00A40996"/>
    <w:rsid w:val="00A4261F"/>
    <w:rsid w:val="00A42CBA"/>
    <w:rsid w:val="00A43311"/>
    <w:rsid w:val="00A43D84"/>
    <w:rsid w:val="00A4401C"/>
    <w:rsid w:val="00A4485A"/>
    <w:rsid w:val="00A460C4"/>
    <w:rsid w:val="00A46D17"/>
    <w:rsid w:val="00A4768D"/>
    <w:rsid w:val="00A50505"/>
    <w:rsid w:val="00A50783"/>
    <w:rsid w:val="00A50DC6"/>
    <w:rsid w:val="00A50EE5"/>
    <w:rsid w:val="00A51466"/>
    <w:rsid w:val="00A5148D"/>
    <w:rsid w:val="00A522A2"/>
    <w:rsid w:val="00A52814"/>
    <w:rsid w:val="00A52E10"/>
    <w:rsid w:val="00A54DBC"/>
    <w:rsid w:val="00A559FD"/>
    <w:rsid w:val="00A55DB1"/>
    <w:rsid w:val="00A5698F"/>
    <w:rsid w:val="00A569AA"/>
    <w:rsid w:val="00A57269"/>
    <w:rsid w:val="00A6129D"/>
    <w:rsid w:val="00A62049"/>
    <w:rsid w:val="00A62848"/>
    <w:rsid w:val="00A63B9D"/>
    <w:rsid w:val="00A65592"/>
    <w:rsid w:val="00A6566F"/>
    <w:rsid w:val="00A65766"/>
    <w:rsid w:val="00A6631E"/>
    <w:rsid w:val="00A678D1"/>
    <w:rsid w:val="00A70518"/>
    <w:rsid w:val="00A719B4"/>
    <w:rsid w:val="00A7219C"/>
    <w:rsid w:val="00A7232C"/>
    <w:rsid w:val="00A725B8"/>
    <w:rsid w:val="00A73AA8"/>
    <w:rsid w:val="00A73C9C"/>
    <w:rsid w:val="00A74A16"/>
    <w:rsid w:val="00A74ED6"/>
    <w:rsid w:val="00A754EE"/>
    <w:rsid w:val="00A75B0C"/>
    <w:rsid w:val="00A76265"/>
    <w:rsid w:val="00A766D5"/>
    <w:rsid w:val="00A7674E"/>
    <w:rsid w:val="00A77432"/>
    <w:rsid w:val="00A77455"/>
    <w:rsid w:val="00A776D2"/>
    <w:rsid w:val="00A77961"/>
    <w:rsid w:val="00A819FD"/>
    <w:rsid w:val="00A82A41"/>
    <w:rsid w:val="00A82ED7"/>
    <w:rsid w:val="00A832AE"/>
    <w:rsid w:val="00A8330B"/>
    <w:rsid w:val="00A838EB"/>
    <w:rsid w:val="00A83DA8"/>
    <w:rsid w:val="00A83DFE"/>
    <w:rsid w:val="00A849D7"/>
    <w:rsid w:val="00A849FD"/>
    <w:rsid w:val="00A84B8D"/>
    <w:rsid w:val="00A85131"/>
    <w:rsid w:val="00A851A0"/>
    <w:rsid w:val="00A85F24"/>
    <w:rsid w:val="00A8640D"/>
    <w:rsid w:val="00A8667A"/>
    <w:rsid w:val="00A8673B"/>
    <w:rsid w:val="00A8687F"/>
    <w:rsid w:val="00A86B9D"/>
    <w:rsid w:val="00A87451"/>
    <w:rsid w:val="00A87FBF"/>
    <w:rsid w:val="00A905F6"/>
    <w:rsid w:val="00A91C78"/>
    <w:rsid w:val="00A92078"/>
    <w:rsid w:val="00A92118"/>
    <w:rsid w:val="00A924E8"/>
    <w:rsid w:val="00A93B8A"/>
    <w:rsid w:val="00A93F5E"/>
    <w:rsid w:val="00A9411D"/>
    <w:rsid w:val="00A9444B"/>
    <w:rsid w:val="00A94D02"/>
    <w:rsid w:val="00A95CE2"/>
    <w:rsid w:val="00A95D8E"/>
    <w:rsid w:val="00A95EED"/>
    <w:rsid w:val="00A9608A"/>
    <w:rsid w:val="00A968D4"/>
    <w:rsid w:val="00A97051"/>
    <w:rsid w:val="00A97AC1"/>
    <w:rsid w:val="00A97EEA"/>
    <w:rsid w:val="00AA0041"/>
    <w:rsid w:val="00AA0759"/>
    <w:rsid w:val="00AA102F"/>
    <w:rsid w:val="00AA13A7"/>
    <w:rsid w:val="00AA173F"/>
    <w:rsid w:val="00AA19BE"/>
    <w:rsid w:val="00AA1B86"/>
    <w:rsid w:val="00AA2225"/>
    <w:rsid w:val="00AA2C25"/>
    <w:rsid w:val="00AA3FDE"/>
    <w:rsid w:val="00AA4AAF"/>
    <w:rsid w:val="00AA4AF9"/>
    <w:rsid w:val="00AA4C71"/>
    <w:rsid w:val="00AA59AF"/>
    <w:rsid w:val="00AA5ED2"/>
    <w:rsid w:val="00AA6169"/>
    <w:rsid w:val="00AA672A"/>
    <w:rsid w:val="00AA69E8"/>
    <w:rsid w:val="00AA71B8"/>
    <w:rsid w:val="00AA740A"/>
    <w:rsid w:val="00AA7DA1"/>
    <w:rsid w:val="00AB078B"/>
    <w:rsid w:val="00AB14DD"/>
    <w:rsid w:val="00AB2958"/>
    <w:rsid w:val="00AB349D"/>
    <w:rsid w:val="00AB375C"/>
    <w:rsid w:val="00AB3EEA"/>
    <w:rsid w:val="00AB5A55"/>
    <w:rsid w:val="00AB6096"/>
    <w:rsid w:val="00AB611C"/>
    <w:rsid w:val="00AB6289"/>
    <w:rsid w:val="00AB6518"/>
    <w:rsid w:val="00AB7DF9"/>
    <w:rsid w:val="00AC0531"/>
    <w:rsid w:val="00AC117F"/>
    <w:rsid w:val="00AC15ED"/>
    <w:rsid w:val="00AC2B28"/>
    <w:rsid w:val="00AC3977"/>
    <w:rsid w:val="00AC408B"/>
    <w:rsid w:val="00AC45D3"/>
    <w:rsid w:val="00AC53DF"/>
    <w:rsid w:val="00AC6523"/>
    <w:rsid w:val="00AC659E"/>
    <w:rsid w:val="00AD1160"/>
    <w:rsid w:val="00AD11D7"/>
    <w:rsid w:val="00AD2981"/>
    <w:rsid w:val="00AD2BF5"/>
    <w:rsid w:val="00AD3181"/>
    <w:rsid w:val="00AD4E5A"/>
    <w:rsid w:val="00AD4ED2"/>
    <w:rsid w:val="00AD4F35"/>
    <w:rsid w:val="00AD4FCA"/>
    <w:rsid w:val="00AD554A"/>
    <w:rsid w:val="00AD61EA"/>
    <w:rsid w:val="00AD671F"/>
    <w:rsid w:val="00AD6FF1"/>
    <w:rsid w:val="00AD70E4"/>
    <w:rsid w:val="00AD7956"/>
    <w:rsid w:val="00AE01E1"/>
    <w:rsid w:val="00AE22A7"/>
    <w:rsid w:val="00AE272C"/>
    <w:rsid w:val="00AE2D85"/>
    <w:rsid w:val="00AE4036"/>
    <w:rsid w:val="00AE478A"/>
    <w:rsid w:val="00AE47FE"/>
    <w:rsid w:val="00AE5602"/>
    <w:rsid w:val="00AE5741"/>
    <w:rsid w:val="00AE5747"/>
    <w:rsid w:val="00AE57DF"/>
    <w:rsid w:val="00AF1076"/>
    <w:rsid w:val="00AF1A92"/>
    <w:rsid w:val="00AF1BF1"/>
    <w:rsid w:val="00AF1C25"/>
    <w:rsid w:val="00AF24DD"/>
    <w:rsid w:val="00AF28A0"/>
    <w:rsid w:val="00AF2B11"/>
    <w:rsid w:val="00AF350B"/>
    <w:rsid w:val="00AF3B2D"/>
    <w:rsid w:val="00AF3C50"/>
    <w:rsid w:val="00AF3F37"/>
    <w:rsid w:val="00AF44F1"/>
    <w:rsid w:val="00AF5CCC"/>
    <w:rsid w:val="00AF6339"/>
    <w:rsid w:val="00AF65A2"/>
    <w:rsid w:val="00AF7302"/>
    <w:rsid w:val="00AF7673"/>
    <w:rsid w:val="00AF77C2"/>
    <w:rsid w:val="00B01007"/>
    <w:rsid w:val="00B01121"/>
    <w:rsid w:val="00B011EE"/>
    <w:rsid w:val="00B03955"/>
    <w:rsid w:val="00B03A4A"/>
    <w:rsid w:val="00B03DB7"/>
    <w:rsid w:val="00B041B1"/>
    <w:rsid w:val="00B04BD1"/>
    <w:rsid w:val="00B05145"/>
    <w:rsid w:val="00B051A9"/>
    <w:rsid w:val="00B07143"/>
    <w:rsid w:val="00B077AA"/>
    <w:rsid w:val="00B07D10"/>
    <w:rsid w:val="00B07D5F"/>
    <w:rsid w:val="00B10182"/>
    <w:rsid w:val="00B106A2"/>
    <w:rsid w:val="00B10975"/>
    <w:rsid w:val="00B113E8"/>
    <w:rsid w:val="00B114D5"/>
    <w:rsid w:val="00B11630"/>
    <w:rsid w:val="00B1199A"/>
    <w:rsid w:val="00B119E3"/>
    <w:rsid w:val="00B11D9C"/>
    <w:rsid w:val="00B126ED"/>
    <w:rsid w:val="00B138FC"/>
    <w:rsid w:val="00B145C9"/>
    <w:rsid w:val="00B1522C"/>
    <w:rsid w:val="00B15AA6"/>
    <w:rsid w:val="00B15B68"/>
    <w:rsid w:val="00B16383"/>
    <w:rsid w:val="00B16E00"/>
    <w:rsid w:val="00B16EB7"/>
    <w:rsid w:val="00B20077"/>
    <w:rsid w:val="00B204EF"/>
    <w:rsid w:val="00B20888"/>
    <w:rsid w:val="00B20AF1"/>
    <w:rsid w:val="00B213FF"/>
    <w:rsid w:val="00B23B66"/>
    <w:rsid w:val="00B23C13"/>
    <w:rsid w:val="00B24302"/>
    <w:rsid w:val="00B24389"/>
    <w:rsid w:val="00B24393"/>
    <w:rsid w:val="00B25492"/>
    <w:rsid w:val="00B25836"/>
    <w:rsid w:val="00B25D31"/>
    <w:rsid w:val="00B2624F"/>
    <w:rsid w:val="00B270DC"/>
    <w:rsid w:val="00B272C8"/>
    <w:rsid w:val="00B278EC"/>
    <w:rsid w:val="00B27EC5"/>
    <w:rsid w:val="00B30121"/>
    <w:rsid w:val="00B30565"/>
    <w:rsid w:val="00B30D60"/>
    <w:rsid w:val="00B31E4D"/>
    <w:rsid w:val="00B323E6"/>
    <w:rsid w:val="00B32A86"/>
    <w:rsid w:val="00B33FDF"/>
    <w:rsid w:val="00B343CC"/>
    <w:rsid w:val="00B34672"/>
    <w:rsid w:val="00B34B31"/>
    <w:rsid w:val="00B35A26"/>
    <w:rsid w:val="00B36318"/>
    <w:rsid w:val="00B36378"/>
    <w:rsid w:val="00B37392"/>
    <w:rsid w:val="00B379FD"/>
    <w:rsid w:val="00B37DF6"/>
    <w:rsid w:val="00B40A66"/>
    <w:rsid w:val="00B41A8A"/>
    <w:rsid w:val="00B42327"/>
    <w:rsid w:val="00B429A1"/>
    <w:rsid w:val="00B42AC7"/>
    <w:rsid w:val="00B43087"/>
    <w:rsid w:val="00B432E6"/>
    <w:rsid w:val="00B43459"/>
    <w:rsid w:val="00B446FE"/>
    <w:rsid w:val="00B45D9F"/>
    <w:rsid w:val="00B462E3"/>
    <w:rsid w:val="00B4651C"/>
    <w:rsid w:val="00B47D81"/>
    <w:rsid w:val="00B50661"/>
    <w:rsid w:val="00B507FF"/>
    <w:rsid w:val="00B52567"/>
    <w:rsid w:val="00B52676"/>
    <w:rsid w:val="00B5273D"/>
    <w:rsid w:val="00B528F6"/>
    <w:rsid w:val="00B52C30"/>
    <w:rsid w:val="00B52C9B"/>
    <w:rsid w:val="00B52F04"/>
    <w:rsid w:val="00B54111"/>
    <w:rsid w:val="00B542FC"/>
    <w:rsid w:val="00B548FE"/>
    <w:rsid w:val="00B54D35"/>
    <w:rsid w:val="00B55BFB"/>
    <w:rsid w:val="00B55C64"/>
    <w:rsid w:val="00B57660"/>
    <w:rsid w:val="00B5776C"/>
    <w:rsid w:val="00B600F4"/>
    <w:rsid w:val="00B60468"/>
    <w:rsid w:val="00B60F18"/>
    <w:rsid w:val="00B6137A"/>
    <w:rsid w:val="00B614F7"/>
    <w:rsid w:val="00B621DB"/>
    <w:rsid w:val="00B625EE"/>
    <w:rsid w:val="00B626FB"/>
    <w:rsid w:val="00B62BE0"/>
    <w:rsid w:val="00B631FB"/>
    <w:rsid w:val="00B632BC"/>
    <w:rsid w:val="00B64289"/>
    <w:rsid w:val="00B64649"/>
    <w:rsid w:val="00B64998"/>
    <w:rsid w:val="00B65B6E"/>
    <w:rsid w:val="00B65DCC"/>
    <w:rsid w:val="00B662F6"/>
    <w:rsid w:val="00B66FCB"/>
    <w:rsid w:val="00B701BC"/>
    <w:rsid w:val="00B70977"/>
    <w:rsid w:val="00B70D4E"/>
    <w:rsid w:val="00B71138"/>
    <w:rsid w:val="00B714E2"/>
    <w:rsid w:val="00B7177F"/>
    <w:rsid w:val="00B7223B"/>
    <w:rsid w:val="00B7282E"/>
    <w:rsid w:val="00B72A10"/>
    <w:rsid w:val="00B72CD7"/>
    <w:rsid w:val="00B7303C"/>
    <w:rsid w:val="00B733B9"/>
    <w:rsid w:val="00B73E0C"/>
    <w:rsid w:val="00B74649"/>
    <w:rsid w:val="00B753AA"/>
    <w:rsid w:val="00B762D7"/>
    <w:rsid w:val="00B7650A"/>
    <w:rsid w:val="00B77337"/>
    <w:rsid w:val="00B7751E"/>
    <w:rsid w:val="00B77CDF"/>
    <w:rsid w:val="00B77F9A"/>
    <w:rsid w:val="00B80A24"/>
    <w:rsid w:val="00B81648"/>
    <w:rsid w:val="00B8193E"/>
    <w:rsid w:val="00B81C71"/>
    <w:rsid w:val="00B82401"/>
    <w:rsid w:val="00B82684"/>
    <w:rsid w:val="00B827BD"/>
    <w:rsid w:val="00B82EAC"/>
    <w:rsid w:val="00B836F2"/>
    <w:rsid w:val="00B839C6"/>
    <w:rsid w:val="00B8423B"/>
    <w:rsid w:val="00B86BB0"/>
    <w:rsid w:val="00B87093"/>
    <w:rsid w:val="00B8735F"/>
    <w:rsid w:val="00B87C02"/>
    <w:rsid w:val="00B90016"/>
    <w:rsid w:val="00B90BB4"/>
    <w:rsid w:val="00B90BC6"/>
    <w:rsid w:val="00B915FB"/>
    <w:rsid w:val="00B91E9F"/>
    <w:rsid w:val="00B924E1"/>
    <w:rsid w:val="00B92870"/>
    <w:rsid w:val="00B932B3"/>
    <w:rsid w:val="00B9340B"/>
    <w:rsid w:val="00B9398C"/>
    <w:rsid w:val="00B93E04"/>
    <w:rsid w:val="00B94561"/>
    <w:rsid w:val="00B94AD6"/>
    <w:rsid w:val="00B95493"/>
    <w:rsid w:val="00B95CB6"/>
    <w:rsid w:val="00B966B4"/>
    <w:rsid w:val="00B9707C"/>
    <w:rsid w:val="00B97638"/>
    <w:rsid w:val="00BA0851"/>
    <w:rsid w:val="00BA0DC3"/>
    <w:rsid w:val="00BA11F9"/>
    <w:rsid w:val="00BA1A0E"/>
    <w:rsid w:val="00BA2BAF"/>
    <w:rsid w:val="00BA4584"/>
    <w:rsid w:val="00BA578A"/>
    <w:rsid w:val="00BA5A82"/>
    <w:rsid w:val="00BA60EF"/>
    <w:rsid w:val="00BA6170"/>
    <w:rsid w:val="00BA76FD"/>
    <w:rsid w:val="00BA7AE9"/>
    <w:rsid w:val="00BA7CDC"/>
    <w:rsid w:val="00BB12AC"/>
    <w:rsid w:val="00BB15FA"/>
    <w:rsid w:val="00BB1DD1"/>
    <w:rsid w:val="00BB1ED5"/>
    <w:rsid w:val="00BB258B"/>
    <w:rsid w:val="00BB3EAE"/>
    <w:rsid w:val="00BB4A00"/>
    <w:rsid w:val="00BB4FDE"/>
    <w:rsid w:val="00BB50CA"/>
    <w:rsid w:val="00BB51BA"/>
    <w:rsid w:val="00BB5455"/>
    <w:rsid w:val="00BB5533"/>
    <w:rsid w:val="00BB6AFC"/>
    <w:rsid w:val="00BB754E"/>
    <w:rsid w:val="00BC0448"/>
    <w:rsid w:val="00BC110C"/>
    <w:rsid w:val="00BC1F09"/>
    <w:rsid w:val="00BC2427"/>
    <w:rsid w:val="00BC24A0"/>
    <w:rsid w:val="00BC26D4"/>
    <w:rsid w:val="00BC4970"/>
    <w:rsid w:val="00BC4A10"/>
    <w:rsid w:val="00BC5058"/>
    <w:rsid w:val="00BC5610"/>
    <w:rsid w:val="00BC5E3C"/>
    <w:rsid w:val="00BC6AAD"/>
    <w:rsid w:val="00BC7A24"/>
    <w:rsid w:val="00BC7F29"/>
    <w:rsid w:val="00BC7F53"/>
    <w:rsid w:val="00BD0DDA"/>
    <w:rsid w:val="00BD1A32"/>
    <w:rsid w:val="00BD2C9D"/>
    <w:rsid w:val="00BD2CF8"/>
    <w:rsid w:val="00BD317B"/>
    <w:rsid w:val="00BD32AB"/>
    <w:rsid w:val="00BD46E5"/>
    <w:rsid w:val="00BD49AB"/>
    <w:rsid w:val="00BD69AF"/>
    <w:rsid w:val="00BD6B3F"/>
    <w:rsid w:val="00BD6C27"/>
    <w:rsid w:val="00BD7431"/>
    <w:rsid w:val="00BD7945"/>
    <w:rsid w:val="00BE02AA"/>
    <w:rsid w:val="00BE0587"/>
    <w:rsid w:val="00BE066F"/>
    <w:rsid w:val="00BE1213"/>
    <w:rsid w:val="00BE141D"/>
    <w:rsid w:val="00BE158B"/>
    <w:rsid w:val="00BE1669"/>
    <w:rsid w:val="00BE201F"/>
    <w:rsid w:val="00BE243E"/>
    <w:rsid w:val="00BE31A5"/>
    <w:rsid w:val="00BE365D"/>
    <w:rsid w:val="00BE3C97"/>
    <w:rsid w:val="00BE3D39"/>
    <w:rsid w:val="00BE434C"/>
    <w:rsid w:val="00BE4539"/>
    <w:rsid w:val="00BE53F6"/>
    <w:rsid w:val="00BE677F"/>
    <w:rsid w:val="00BE69C8"/>
    <w:rsid w:val="00BE75B4"/>
    <w:rsid w:val="00BE7A66"/>
    <w:rsid w:val="00BF077E"/>
    <w:rsid w:val="00BF0A35"/>
    <w:rsid w:val="00BF1C4B"/>
    <w:rsid w:val="00BF23BE"/>
    <w:rsid w:val="00BF2551"/>
    <w:rsid w:val="00BF3168"/>
    <w:rsid w:val="00BF32AA"/>
    <w:rsid w:val="00BF3A28"/>
    <w:rsid w:val="00BF3A61"/>
    <w:rsid w:val="00BF3E86"/>
    <w:rsid w:val="00BF5E8D"/>
    <w:rsid w:val="00BF6B6E"/>
    <w:rsid w:val="00C00632"/>
    <w:rsid w:val="00C00D9A"/>
    <w:rsid w:val="00C00F78"/>
    <w:rsid w:val="00C01227"/>
    <w:rsid w:val="00C020B8"/>
    <w:rsid w:val="00C021A6"/>
    <w:rsid w:val="00C02594"/>
    <w:rsid w:val="00C03365"/>
    <w:rsid w:val="00C03943"/>
    <w:rsid w:val="00C0398F"/>
    <w:rsid w:val="00C042D1"/>
    <w:rsid w:val="00C04629"/>
    <w:rsid w:val="00C04B50"/>
    <w:rsid w:val="00C04CCE"/>
    <w:rsid w:val="00C04EC3"/>
    <w:rsid w:val="00C04EF7"/>
    <w:rsid w:val="00C05DEC"/>
    <w:rsid w:val="00C060B8"/>
    <w:rsid w:val="00C0649A"/>
    <w:rsid w:val="00C0689A"/>
    <w:rsid w:val="00C0753A"/>
    <w:rsid w:val="00C07F34"/>
    <w:rsid w:val="00C10AB1"/>
    <w:rsid w:val="00C10CA3"/>
    <w:rsid w:val="00C10E3E"/>
    <w:rsid w:val="00C11CDC"/>
    <w:rsid w:val="00C12438"/>
    <w:rsid w:val="00C12F78"/>
    <w:rsid w:val="00C133AD"/>
    <w:rsid w:val="00C138F7"/>
    <w:rsid w:val="00C13B99"/>
    <w:rsid w:val="00C1511A"/>
    <w:rsid w:val="00C1574E"/>
    <w:rsid w:val="00C16639"/>
    <w:rsid w:val="00C16C3A"/>
    <w:rsid w:val="00C175EC"/>
    <w:rsid w:val="00C17A9A"/>
    <w:rsid w:val="00C17BF9"/>
    <w:rsid w:val="00C20AE2"/>
    <w:rsid w:val="00C211B4"/>
    <w:rsid w:val="00C21886"/>
    <w:rsid w:val="00C23371"/>
    <w:rsid w:val="00C234BC"/>
    <w:rsid w:val="00C25585"/>
    <w:rsid w:val="00C256AC"/>
    <w:rsid w:val="00C259A7"/>
    <w:rsid w:val="00C261A8"/>
    <w:rsid w:val="00C2693D"/>
    <w:rsid w:val="00C269A6"/>
    <w:rsid w:val="00C269C1"/>
    <w:rsid w:val="00C2702E"/>
    <w:rsid w:val="00C278DE"/>
    <w:rsid w:val="00C27C7D"/>
    <w:rsid w:val="00C27FF7"/>
    <w:rsid w:val="00C30058"/>
    <w:rsid w:val="00C30416"/>
    <w:rsid w:val="00C308C7"/>
    <w:rsid w:val="00C30D97"/>
    <w:rsid w:val="00C31504"/>
    <w:rsid w:val="00C31884"/>
    <w:rsid w:val="00C31AAE"/>
    <w:rsid w:val="00C31C59"/>
    <w:rsid w:val="00C32A9B"/>
    <w:rsid w:val="00C33009"/>
    <w:rsid w:val="00C33711"/>
    <w:rsid w:val="00C337C2"/>
    <w:rsid w:val="00C33ACE"/>
    <w:rsid w:val="00C34961"/>
    <w:rsid w:val="00C34CFA"/>
    <w:rsid w:val="00C351B5"/>
    <w:rsid w:val="00C35A6D"/>
    <w:rsid w:val="00C35BB6"/>
    <w:rsid w:val="00C36329"/>
    <w:rsid w:val="00C368C4"/>
    <w:rsid w:val="00C369BD"/>
    <w:rsid w:val="00C369C3"/>
    <w:rsid w:val="00C36E82"/>
    <w:rsid w:val="00C37EC8"/>
    <w:rsid w:val="00C41F26"/>
    <w:rsid w:val="00C4256B"/>
    <w:rsid w:val="00C432A6"/>
    <w:rsid w:val="00C43321"/>
    <w:rsid w:val="00C439A6"/>
    <w:rsid w:val="00C43DDD"/>
    <w:rsid w:val="00C43ED8"/>
    <w:rsid w:val="00C44FFC"/>
    <w:rsid w:val="00C45515"/>
    <w:rsid w:val="00C4615E"/>
    <w:rsid w:val="00C46615"/>
    <w:rsid w:val="00C47594"/>
    <w:rsid w:val="00C5040B"/>
    <w:rsid w:val="00C505D5"/>
    <w:rsid w:val="00C508C9"/>
    <w:rsid w:val="00C508F4"/>
    <w:rsid w:val="00C51038"/>
    <w:rsid w:val="00C51E81"/>
    <w:rsid w:val="00C5234B"/>
    <w:rsid w:val="00C52689"/>
    <w:rsid w:val="00C53CF6"/>
    <w:rsid w:val="00C55549"/>
    <w:rsid w:val="00C55ACE"/>
    <w:rsid w:val="00C55DAE"/>
    <w:rsid w:val="00C5630F"/>
    <w:rsid w:val="00C56673"/>
    <w:rsid w:val="00C56D16"/>
    <w:rsid w:val="00C5707C"/>
    <w:rsid w:val="00C6069C"/>
    <w:rsid w:val="00C60BD3"/>
    <w:rsid w:val="00C61AFE"/>
    <w:rsid w:val="00C62491"/>
    <w:rsid w:val="00C6257C"/>
    <w:rsid w:val="00C62867"/>
    <w:rsid w:val="00C62C0E"/>
    <w:rsid w:val="00C62C0F"/>
    <w:rsid w:val="00C637A1"/>
    <w:rsid w:val="00C63FB7"/>
    <w:rsid w:val="00C64C1A"/>
    <w:rsid w:val="00C6529E"/>
    <w:rsid w:val="00C66274"/>
    <w:rsid w:val="00C66C74"/>
    <w:rsid w:val="00C67E7A"/>
    <w:rsid w:val="00C710E7"/>
    <w:rsid w:val="00C717B6"/>
    <w:rsid w:val="00C71CFA"/>
    <w:rsid w:val="00C71FBB"/>
    <w:rsid w:val="00C72785"/>
    <w:rsid w:val="00C728AD"/>
    <w:rsid w:val="00C72927"/>
    <w:rsid w:val="00C729F3"/>
    <w:rsid w:val="00C72B95"/>
    <w:rsid w:val="00C73223"/>
    <w:rsid w:val="00C7343E"/>
    <w:rsid w:val="00C745C8"/>
    <w:rsid w:val="00C74C6B"/>
    <w:rsid w:val="00C74D99"/>
    <w:rsid w:val="00C74E17"/>
    <w:rsid w:val="00C75571"/>
    <w:rsid w:val="00C7568A"/>
    <w:rsid w:val="00C77312"/>
    <w:rsid w:val="00C777A4"/>
    <w:rsid w:val="00C77E62"/>
    <w:rsid w:val="00C80516"/>
    <w:rsid w:val="00C8141F"/>
    <w:rsid w:val="00C814E1"/>
    <w:rsid w:val="00C81A81"/>
    <w:rsid w:val="00C820C0"/>
    <w:rsid w:val="00C82FDB"/>
    <w:rsid w:val="00C8324A"/>
    <w:rsid w:val="00C835AF"/>
    <w:rsid w:val="00C83B8B"/>
    <w:rsid w:val="00C84081"/>
    <w:rsid w:val="00C84724"/>
    <w:rsid w:val="00C85646"/>
    <w:rsid w:val="00C85823"/>
    <w:rsid w:val="00C85D28"/>
    <w:rsid w:val="00C86A47"/>
    <w:rsid w:val="00C87666"/>
    <w:rsid w:val="00C909E4"/>
    <w:rsid w:val="00C90BF8"/>
    <w:rsid w:val="00C90C3C"/>
    <w:rsid w:val="00C91789"/>
    <w:rsid w:val="00C91A3B"/>
    <w:rsid w:val="00C93CD4"/>
    <w:rsid w:val="00C94A2A"/>
    <w:rsid w:val="00C952E7"/>
    <w:rsid w:val="00C9600E"/>
    <w:rsid w:val="00C964B1"/>
    <w:rsid w:val="00C96818"/>
    <w:rsid w:val="00C969A3"/>
    <w:rsid w:val="00C96B9F"/>
    <w:rsid w:val="00CA0517"/>
    <w:rsid w:val="00CA123F"/>
    <w:rsid w:val="00CA1292"/>
    <w:rsid w:val="00CA209E"/>
    <w:rsid w:val="00CA2382"/>
    <w:rsid w:val="00CA2719"/>
    <w:rsid w:val="00CA2EAF"/>
    <w:rsid w:val="00CA3097"/>
    <w:rsid w:val="00CA3BF4"/>
    <w:rsid w:val="00CA427C"/>
    <w:rsid w:val="00CA45DF"/>
    <w:rsid w:val="00CA478F"/>
    <w:rsid w:val="00CA4A4C"/>
    <w:rsid w:val="00CA674C"/>
    <w:rsid w:val="00CA714A"/>
    <w:rsid w:val="00CB0709"/>
    <w:rsid w:val="00CB09B6"/>
    <w:rsid w:val="00CB0CDC"/>
    <w:rsid w:val="00CB1456"/>
    <w:rsid w:val="00CB181E"/>
    <w:rsid w:val="00CB1853"/>
    <w:rsid w:val="00CB1CA9"/>
    <w:rsid w:val="00CB1FC3"/>
    <w:rsid w:val="00CB1FDD"/>
    <w:rsid w:val="00CB33F9"/>
    <w:rsid w:val="00CB3ABF"/>
    <w:rsid w:val="00CB3BE7"/>
    <w:rsid w:val="00CB4A7C"/>
    <w:rsid w:val="00CB4F5D"/>
    <w:rsid w:val="00CB50C6"/>
    <w:rsid w:val="00CB5519"/>
    <w:rsid w:val="00CB773B"/>
    <w:rsid w:val="00CB7B02"/>
    <w:rsid w:val="00CB7EEB"/>
    <w:rsid w:val="00CC07D8"/>
    <w:rsid w:val="00CC08C5"/>
    <w:rsid w:val="00CC0AB6"/>
    <w:rsid w:val="00CC0F23"/>
    <w:rsid w:val="00CC179C"/>
    <w:rsid w:val="00CC1DF4"/>
    <w:rsid w:val="00CC2FD0"/>
    <w:rsid w:val="00CC4A0E"/>
    <w:rsid w:val="00CC642E"/>
    <w:rsid w:val="00CC668A"/>
    <w:rsid w:val="00CC710A"/>
    <w:rsid w:val="00CC793B"/>
    <w:rsid w:val="00CC79B3"/>
    <w:rsid w:val="00CD0D6C"/>
    <w:rsid w:val="00CD205E"/>
    <w:rsid w:val="00CD22C1"/>
    <w:rsid w:val="00CD2A71"/>
    <w:rsid w:val="00CD2CBC"/>
    <w:rsid w:val="00CD2FA4"/>
    <w:rsid w:val="00CD32E8"/>
    <w:rsid w:val="00CD4663"/>
    <w:rsid w:val="00CD5546"/>
    <w:rsid w:val="00CD5A88"/>
    <w:rsid w:val="00CD6118"/>
    <w:rsid w:val="00CD659C"/>
    <w:rsid w:val="00CD7505"/>
    <w:rsid w:val="00CD7F5A"/>
    <w:rsid w:val="00CE1B7E"/>
    <w:rsid w:val="00CE2618"/>
    <w:rsid w:val="00CE2C03"/>
    <w:rsid w:val="00CE3446"/>
    <w:rsid w:val="00CE353C"/>
    <w:rsid w:val="00CE3AD2"/>
    <w:rsid w:val="00CE3DE0"/>
    <w:rsid w:val="00CE418B"/>
    <w:rsid w:val="00CE5071"/>
    <w:rsid w:val="00CE5DA3"/>
    <w:rsid w:val="00CE6310"/>
    <w:rsid w:val="00CF0263"/>
    <w:rsid w:val="00CF194B"/>
    <w:rsid w:val="00CF37BA"/>
    <w:rsid w:val="00CF3D12"/>
    <w:rsid w:val="00CF5A01"/>
    <w:rsid w:val="00CF5C72"/>
    <w:rsid w:val="00CF5F67"/>
    <w:rsid w:val="00CF64F8"/>
    <w:rsid w:val="00CF7546"/>
    <w:rsid w:val="00D003F3"/>
    <w:rsid w:val="00D00517"/>
    <w:rsid w:val="00D015D7"/>
    <w:rsid w:val="00D02657"/>
    <w:rsid w:val="00D03088"/>
    <w:rsid w:val="00D037FC"/>
    <w:rsid w:val="00D04069"/>
    <w:rsid w:val="00D04885"/>
    <w:rsid w:val="00D05280"/>
    <w:rsid w:val="00D05656"/>
    <w:rsid w:val="00D05974"/>
    <w:rsid w:val="00D05BC0"/>
    <w:rsid w:val="00D06BF5"/>
    <w:rsid w:val="00D06D60"/>
    <w:rsid w:val="00D1015F"/>
    <w:rsid w:val="00D10C08"/>
    <w:rsid w:val="00D10D51"/>
    <w:rsid w:val="00D11B04"/>
    <w:rsid w:val="00D1252C"/>
    <w:rsid w:val="00D12762"/>
    <w:rsid w:val="00D131E1"/>
    <w:rsid w:val="00D1325B"/>
    <w:rsid w:val="00D15205"/>
    <w:rsid w:val="00D15460"/>
    <w:rsid w:val="00D15512"/>
    <w:rsid w:val="00D15789"/>
    <w:rsid w:val="00D15AF1"/>
    <w:rsid w:val="00D16036"/>
    <w:rsid w:val="00D16072"/>
    <w:rsid w:val="00D17C06"/>
    <w:rsid w:val="00D20494"/>
    <w:rsid w:val="00D20DC8"/>
    <w:rsid w:val="00D20F48"/>
    <w:rsid w:val="00D21017"/>
    <w:rsid w:val="00D223A8"/>
    <w:rsid w:val="00D2325F"/>
    <w:rsid w:val="00D24550"/>
    <w:rsid w:val="00D245AF"/>
    <w:rsid w:val="00D24C53"/>
    <w:rsid w:val="00D24E53"/>
    <w:rsid w:val="00D25E06"/>
    <w:rsid w:val="00D2740C"/>
    <w:rsid w:val="00D2786F"/>
    <w:rsid w:val="00D27DC3"/>
    <w:rsid w:val="00D30F13"/>
    <w:rsid w:val="00D31070"/>
    <w:rsid w:val="00D314E3"/>
    <w:rsid w:val="00D31F03"/>
    <w:rsid w:val="00D323A6"/>
    <w:rsid w:val="00D327F1"/>
    <w:rsid w:val="00D329E2"/>
    <w:rsid w:val="00D33AFF"/>
    <w:rsid w:val="00D33B1E"/>
    <w:rsid w:val="00D348D8"/>
    <w:rsid w:val="00D34961"/>
    <w:rsid w:val="00D34A84"/>
    <w:rsid w:val="00D357EE"/>
    <w:rsid w:val="00D35833"/>
    <w:rsid w:val="00D36807"/>
    <w:rsid w:val="00D36B19"/>
    <w:rsid w:val="00D37061"/>
    <w:rsid w:val="00D3749D"/>
    <w:rsid w:val="00D37876"/>
    <w:rsid w:val="00D37A26"/>
    <w:rsid w:val="00D40047"/>
    <w:rsid w:val="00D41550"/>
    <w:rsid w:val="00D41610"/>
    <w:rsid w:val="00D41DBD"/>
    <w:rsid w:val="00D431AE"/>
    <w:rsid w:val="00D435BB"/>
    <w:rsid w:val="00D43BF4"/>
    <w:rsid w:val="00D44829"/>
    <w:rsid w:val="00D4504A"/>
    <w:rsid w:val="00D45078"/>
    <w:rsid w:val="00D45F8D"/>
    <w:rsid w:val="00D47429"/>
    <w:rsid w:val="00D47A81"/>
    <w:rsid w:val="00D500EC"/>
    <w:rsid w:val="00D503D1"/>
    <w:rsid w:val="00D50990"/>
    <w:rsid w:val="00D51265"/>
    <w:rsid w:val="00D51BC4"/>
    <w:rsid w:val="00D51D95"/>
    <w:rsid w:val="00D52180"/>
    <w:rsid w:val="00D52F31"/>
    <w:rsid w:val="00D53A6E"/>
    <w:rsid w:val="00D540E3"/>
    <w:rsid w:val="00D54137"/>
    <w:rsid w:val="00D543AB"/>
    <w:rsid w:val="00D54B63"/>
    <w:rsid w:val="00D55251"/>
    <w:rsid w:val="00D55EF7"/>
    <w:rsid w:val="00D57018"/>
    <w:rsid w:val="00D5714B"/>
    <w:rsid w:val="00D60035"/>
    <w:rsid w:val="00D60401"/>
    <w:rsid w:val="00D6098A"/>
    <w:rsid w:val="00D61642"/>
    <w:rsid w:val="00D619A9"/>
    <w:rsid w:val="00D631D6"/>
    <w:rsid w:val="00D63474"/>
    <w:rsid w:val="00D63E64"/>
    <w:rsid w:val="00D642CF"/>
    <w:rsid w:val="00D6452B"/>
    <w:rsid w:val="00D64C86"/>
    <w:rsid w:val="00D64F0E"/>
    <w:rsid w:val="00D659AD"/>
    <w:rsid w:val="00D65B1B"/>
    <w:rsid w:val="00D6604F"/>
    <w:rsid w:val="00D66515"/>
    <w:rsid w:val="00D6694D"/>
    <w:rsid w:val="00D6775C"/>
    <w:rsid w:val="00D67E9D"/>
    <w:rsid w:val="00D70C22"/>
    <w:rsid w:val="00D7127C"/>
    <w:rsid w:val="00D71914"/>
    <w:rsid w:val="00D71928"/>
    <w:rsid w:val="00D71F03"/>
    <w:rsid w:val="00D72798"/>
    <w:rsid w:val="00D7286C"/>
    <w:rsid w:val="00D73A1B"/>
    <w:rsid w:val="00D73B9E"/>
    <w:rsid w:val="00D73EEC"/>
    <w:rsid w:val="00D73FEB"/>
    <w:rsid w:val="00D7469C"/>
    <w:rsid w:val="00D74D8C"/>
    <w:rsid w:val="00D759E2"/>
    <w:rsid w:val="00D77496"/>
    <w:rsid w:val="00D77D32"/>
    <w:rsid w:val="00D80903"/>
    <w:rsid w:val="00D80CAB"/>
    <w:rsid w:val="00D80EFB"/>
    <w:rsid w:val="00D80F3D"/>
    <w:rsid w:val="00D81B33"/>
    <w:rsid w:val="00D820D4"/>
    <w:rsid w:val="00D8255B"/>
    <w:rsid w:val="00D825F9"/>
    <w:rsid w:val="00D826C7"/>
    <w:rsid w:val="00D830CB"/>
    <w:rsid w:val="00D831F0"/>
    <w:rsid w:val="00D83408"/>
    <w:rsid w:val="00D8383F"/>
    <w:rsid w:val="00D84089"/>
    <w:rsid w:val="00D84134"/>
    <w:rsid w:val="00D84BBB"/>
    <w:rsid w:val="00D853A9"/>
    <w:rsid w:val="00D855C2"/>
    <w:rsid w:val="00D86758"/>
    <w:rsid w:val="00D868B3"/>
    <w:rsid w:val="00D86CC7"/>
    <w:rsid w:val="00D87D4E"/>
    <w:rsid w:val="00D90580"/>
    <w:rsid w:val="00D92825"/>
    <w:rsid w:val="00D92CF9"/>
    <w:rsid w:val="00D9558B"/>
    <w:rsid w:val="00D961A8"/>
    <w:rsid w:val="00D97D65"/>
    <w:rsid w:val="00D97EFD"/>
    <w:rsid w:val="00DA110E"/>
    <w:rsid w:val="00DA1316"/>
    <w:rsid w:val="00DA15EA"/>
    <w:rsid w:val="00DA166C"/>
    <w:rsid w:val="00DA1B17"/>
    <w:rsid w:val="00DA1C92"/>
    <w:rsid w:val="00DA222B"/>
    <w:rsid w:val="00DA2437"/>
    <w:rsid w:val="00DA3324"/>
    <w:rsid w:val="00DA4A80"/>
    <w:rsid w:val="00DA4F00"/>
    <w:rsid w:val="00DA512E"/>
    <w:rsid w:val="00DA59F0"/>
    <w:rsid w:val="00DA5ABC"/>
    <w:rsid w:val="00DA647A"/>
    <w:rsid w:val="00DA745B"/>
    <w:rsid w:val="00DA7940"/>
    <w:rsid w:val="00DB188A"/>
    <w:rsid w:val="00DB1FE4"/>
    <w:rsid w:val="00DB222E"/>
    <w:rsid w:val="00DB2D83"/>
    <w:rsid w:val="00DB34EA"/>
    <w:rsid w:val="00DB4636"/>
    <w:rsid w:val="00DB4D7C"/>
    <w:rsid w:val="00DB5564"/>
    <w:rsid w:val="00DB59A4"/>
    <w:rsid w:val="00DB5D79"/>
    <w:rsid w:val="00DB5EF2"/>
    <w:rsid w:val="00DB5F05"/>
    <w:rsid w:val="00DB5F85"/>
    <w:rsid w:val="00DB610B"/>
    <w:rsid w:val="00DB6982"/>
    <w:rsid w:val="00DB6D9E"/>
    <w:rsid w:val="00DB7547"/>
    <w:rsid w:val="00DB78FB"/>
    <w:rsid w:val="00DB7FE0"/>
    <w:rsid w:val="00DC0377"/>
    <w:rsid w:val="00DC044D"/>
    <w:rsid w:val="00DC0B84"/>
    <w:rsid w:val="00DC0BA0"/>
    <w:rsid w:val="00DC0D09"/>
    <w:rsid w:val="00DC0EC6"/>
    <w:rsid w:val="00DC19EA"/>
    <w:rsid w:val="00DC2F20"/>
    <w:rsid w:val="00DC2FC0"/>
    <w:rsid w:val="00DC33CC"/>
    <w:rsid w:val="00DC3B1C"/>
    <w:rsid w:val="00DC3C2F"/>
    <w:rsid w:val="00DC412B"/>
    <w:rsid w:val="00DC5D50"/>
    <w:rsid w:val="00DC6A4E"/>
    <w:rsid w:val="00DC6C20"/>
    <w:rsid w:val="00DD0591"/>
    <w:rsid w:val="00DD2395"/>
    <w:rsid w:val="00DD2E38"/>
    <w:rsid w:val="00DD37E1"/>
    <w:rsid w:val="00DD3BB0"/>
    <w:rsid w:val="00DD4C56"/>
    <w:rsid w:val="00DD4DAB"/>
    <w:rsid w:val="00DD5BE8"/>
    <w:rsid w:val="00DD5DAD"/>
    <w:rsid w:val="00DD670C"/>
    <w:rsid w:val="00DD6C66"/>
    <w:rsid w:val="00DD6CB3"/>
    <w:rsid w:val="00DD70A5"/>
    <w:rsid w:val="00DD7C02"/>
    <w:rsid w:val="00DE1786"/>
    <w:rsid w:val="00DE1CC7"/>
    <w:rsid w:val="00DE32C3"/>
    <w:rsid w:val="00DE35B1"/>
    <w:rsid w:val="00DE3AA7"/>
    <w:rsid w:val="00DE3CFB"/>
    <w:rsid w:val="00DE422B"/>
    <w:rsid w:val="00DE4750"/>
    <w:rsid w:val="00DE49B2"/>
    <w:rsid w:val="00DE54AB"/>
    <w:rsid w:val="00DE551F"/>
    <w:rsid w:val="00DE5E79"/>
    <w:rsid w:val="00DE6226"/>
    <w:rsid w:val="00DE64FF"/>
    <w:rsid w:val="00DE6E66"/>
    <w:rsid w:val="00DE71F8"/>
    <w:rsid w:val="00DE7318"/>
    <w:rsid w:val="00DE79EB"/>
    <w:rsid w:val="00DE7D49"/>
    <w:rsid w:val="00DF0673"/>
    <w:rsid w:val="00DF0812"/>
    <w:rsid w:val="00DF0C2E"/>
    <w:rsid w:val="00DF18C7"/>
    <w:rsid w:val="00DF1FEB"/>
    <w:rsid w:val="00DF2B35"/>
    <w:rsid w:val="00DF3205"/>
    <w:rsid w:val="00DF349E"/>
    <w:rsid w:val="00DF49C7"/>
    <w:rsid w:val="00DF4ABF"/>
    <w:rsid w:val="00DF4CAE"/>
    <w:rsid w:val="00DF4F1D"/>
    <w:rsid w:val="00DF66ED"/>
    <w:rsid w:val="00DF67E3"/>
    <w:rsid w:val="00DF6842"/>
    <w:rsid w:val="00DF6B50"/>
    <w:rsid w:val="00DF7B37"/>
    <w:rsid w:val="00DF7F05"/>
    <w:rsid w:val="00DF7FB5"/>
    <w:rsid w:val="00E00261"/>
    <w:rsid w:val="00E00BBE"/>
    <w:rsid w:val="00E0124E"/>
    <w:rsid w:val="00E014F8"/>
    <w:rsid w:val="00E01606"/>
    <w:rsid w:val="00E03020"/>
    <w:rsid w:val="00E04222"/>
    <w:rsid w:val="00E04427"/>
    <w:rsid w:val="00E04483"/>
    <w:rsid w:val="00E04CD9"/>
    <w:rsid w:val="00E0597B"/>
    <w:rsid w:val="00E067FC"/>
    <w:rsid w:val="00E06D30"/>
    <w:rsid w:val="00E07642"/>
    <w:rsid w:val="00E076E2"/>
    <w:rsid w:val="00E1019C"/>
    <w:rsid w:val="00E105FF"/>
    <w:rsid w:val="00E107DB"/>
    <w:rsid w:val="00E10D4D"/>
    <w:rsid w:val="00E12294"/>
    <w:rsid w:val="00E129D9"/>
    <w:rsid w:val="00E12F88"/>
    <w:rsid w:val="00E13667"/>
    <w:rsid w:val="00E14287"/>
    <w:rsid w:val="00E144DD"/>
    <w:rsid w:val="00E1456F"/>
    <w:rsid w:val="00E15ACC"/>
    <w:rsid w:val="00E15B2D"/>
    <w:rsid w:val="00E15BD9"/>
    <w:rsid w:val="00E15F5A"/>
    <w:rsid w:val="00E1602F"/>
    <w:rsid w:val="00E1685A"/>
    <w:rsid w:val="00E169EA"/>
    <w:rsid w:val="00E200AD"/>
    <w:rsid w:val="00E211E3"/>
    <w:rsid w:val="00E212F0"/>
    <w:rsid w:val="00E218D1"/>
    <w:rsid w:val="00E24F99"/>
    <w:rsid w:val="00E259EB"/>
    <w:rsid w:val="00E2681C"/>
    <w:rsid w:val="00E26B0C"/>
    <w:rsid w:val="00E26EC6"/>
    <w:rsid w:val="00E2720B"/>
    <w:rsid w:val="00E30F7C"/>
    <w:rsid w:val="00E31067"/>
    <w:rsid w:val="00E31B63"/>
    <w:rsid w:val="00E31C75"/>
    <w:rsid w:val="00E321EE"/>
    <w:rsid w:val="00E322E4"/>
    <w:rsid w:val="00E3360B"/>
    <w:rsid w:val="00E339FA"/>
    <w:rsid w:val="00E3532D"/>
    <w:rsid w:val="00E362BD"/>
    <w:rsid w:val="00E362CF"/>
    <w:rsid w:val="00E364AD"/>
    <w:rsid w:val="00E36CA7"/>
    <w:rsid w:val="00E41908"/>
    <w:rsid w:val="00E42854"/>
    <w:rsid w:val="00E4349C"/>
    <w:rsid w:val="00E44518"/>
    <w:rsid w:val="00E4472B"/>
    <w:rsid w:val="00E44FE7"/>
    <w:rsid w:val="00E45673"/>
    <w:rsid w:val="00E45C83"/>
    <w:rsid w:val="00E45CCF"/>
    <w:rsid w:val="00E469EA"/>
    <w:rsid w:val="00E470A8"/>
    <w:rsid w:val="00E47A42"/>
    <w:rsid w:val="00E47F35"/>
    <w:rsid w:val="00E50373"/>
    <w:rsid w:val="00E510E7"/>
    <w:rsid w:val="00E51B99"/>
    <w:rsid w:val="00E52669"/>
    <w:rsid w:val="00E53EC3"/>
    <w:rsid w:val="00E5407D"/>
    <w:rsid w:val="00E54522"/>
    <w:rsid w:val="00E54C67"/>
    <w:rsid w:val="00E55D0D"/>
    <w:rsid w:val="00E55FBA"/>
    <w:rsid w:val="00E56BAB"/>
    <w:rsid w:val="00E56C95"/>
    <w:rsid w:val="00E57169"/>
    <w:rsid w:val="00E57616"/>
    <w:rsid w:val="00E5788B"/>
    <w:rsid w:val="00E607EF"/>
    <w:rsid w:val="00E60C35"/>
    <w:rsid w:val="00E613FE"/>
    <w:rsid w:val="00E61DBB"/>
    <w:rsid w:val="00E61F59"/>
    <w:rsid w:val="00E62840"/>
    <w:rsid w:val="00E63305"/>
    <w:rsid w:val="00E63629"/>
    <w:rsid w:val="00E641D7"/>
    <w:rsid w:val="00E6441C"/>
    <w:rsid w:val="00E64FFC"/>
    <w:rsid w:val="00E65A1F"/>
    <w:rsid w:val="00E65E41"/>
    <w:rsid w:val="00E6656B"/>
    <w:rsid w:val="00E67118"/>
    <w:rsid w:val="00E6722D"/>
    <w:rsid w:val="00E703A0"/>
    <w:rsid w:val="00E70A72"/>
    <w:rsid w:val="00E71202"/>
    <w:rsid w:val="00E728EC"/>
    <w:rsid w:val="00E72CBC"/>
    <w:rsid w:val="00E73A31"/>
    <w:rsid w:val="00E73DBE"/>
    <w:rsid w:val="00E7411F"/>
    <w:rsid w:val="00E74489"/>
    <w:rsid w:val="00E749FE"/>
    <w:rsid w:val="00E74EB1"/>
    <w:rsid w:val="00E75284"/>
    <w:rsid w:val="00E75957"/>
    <w:rsid w:val="00E75F17"/>
    <w:rsid w:val="00E80224"/>
    <w:rsid w:val="00E805B9"/>
    <w:rsid w:val="00E80BB4"/>
    <w:rsid w:val="00E80EEA"/>
    <w:rsid w:val="00E8167E"/>
    <w:rsid w:val="00E82097"/>
    <w:rsid w:val="00E82B8C"/>
    <w:rsid w:val="00E83560"/>
    <w:rsid w:val="00E835E0"/>
    <w:rsid w:val="00E84790"/>
    <w:rsid w:val="00E84B1C"/>
    <w:rsid w:val="00E8539E"/>
    <w:rsid w:val="00E85427"/>
    <w:rsid w:val="00E87B98"/>
    <w:rsid w:val="00E90EE7"/>
    <w:rsid w:val="00E92021"/>
    <w:rsid w:val="00E9215B"/>
    <w:rsid w:val="00E93E28"/>
    <w:rsid w:val="00E9400A"/>
    <w:rsid w:val="00E941F3"/>
    <w:rsid w:val="00E94D37"/>
    <w:rsid w:val="00E94E32"/>
    <w:rsid w:val="00E9555C"/>
    <w:rsid w:val="00E9578B"/>
    <w:rsid w:val="00E95907"/>
    <w:rsid w:val="00E95A76"/>
    <w:rsid w:val="00E96090"/>
    <w:rsid w:val="00E96125"/>
    <w:rsid w:val="00E96172"/>
    <w:rsid w:val="00E96C71"/>
    <w:rsid w:val="00E97C23"/>
    <w:rsid w:val="00EA0127"/>
    <w:rsid w:val="00EA064A"/>
    <w:rsid w:val="00EA12F0"/>
    <w:rsid w:val="00EA1A70"/>
    <w:rsid w:val="00EA1E75"/>
    <w:rsid w:val="00EA2328"/>
    <w:rsid w:val="00EA288F"/>
    <w:rsid w:val="00EA3500"/>
    <w:rsid w:val="00EA3AE5"/>
    <w:rsid w:val="00EA492B"/>
    <w:rsid w:val="00EA5951"/>
    <w:rsid w:val="00EA5FE2"/>
    <w:rsid w:val="00EA606C"/>
    <w:rsid w:val="00EA6D59"/>
    <w:rsid w:val="00EA6F28"/>
    <w:rsid w:val="00EA70A7"/>
    <w:rsid w:val="00EA7EA2"/>
    <w:rsid w:val="00EB0174"/>
    <w:rsid w:val="00EB0BA9"/>
    <w:rsid w:val="00EB17CF"/>
    <w:rsid w:val="00EB180A"/>
    <w:rsid w:val="00EB1BB6"/>
    <w:rsid w:val="00EB1E32"/>
    <w:rsid w:val="00EB223C"/>
    <w:rsid w:val="00EB2AD7"/>
    <w:rsid w:val="00EB2F2D"/>
    <w:rsid w:val="00EB305C"/>
    <w:rsid w:val="00EB340C"/>
    <w:rsid w:val="00EB460D"/>
    <w:rsid w:val="00EB476F"/>
    <w:rsid w:val="00EB5DBA"/>
    <w:rsid w:val="00EB7440"/>
    <w:rsid w:val="00EB7B4E"/>
    <w:rsid w:val="00EB7D3F"/>
    <w:rsid w:val="00EC0306"/>
    <w:rsid w:val="00EC047D"/>
    <w:rsid w:val="00EC04CA"/>
    <w:rsid w:val="00EC0D5F"/>
    <w:rsid w:val="00EC179C"/>
    <w:rsid w:val="00EC2214"/>
    <w:rsid w:val="00EC2460"/>
    <w:rsid w:val="00EC266E"/>
    <w:rsid w:val="00EC273C"/>
    <w:rsid w:val="00EC2EFE"/>
    <w:rsid w:val="00EC5FF9"/>
    <w:rsid w:val="00EC6B65"/>
    <w:rsid w:val="00EC6FB0"/>
    <w:rsid w:val="00EC72DD"/>
    <w:rsid w:val="00ED17E6"/>
    <w:rsid w:val="00ED266D"/>
    <w:rsid w:val="00ED2714"/>
    <w:rsid w:val="00ED2BDC"/>
    <w:rsid w:val="00ED4792"/>
    <w:rsid w:val="00ED4AA7"/>
    <w:rsid w:val="00ED4D72"/>
    <w:rsid w:val="00ED58D8"/>
    <w:rsid w:val="00ED5A68"/>
    <w:rsid w:val="00ED5DD0"/>
    <w:rsid w:val="00ED5F5A"/>
    <w:rsid w:val="00ED5F8B"/>
    <w:rsid w:val="00ED7E45"/>
    <w:rsid w:val="00EE00C9"/>
    <w:rsid w:val="00EE0CAE"/>
    <w:rsid w:val="00EE1EDC"/>
    <w:rsid w:val="00EE1F03"/>
    <w:rsid w:val="00EE2D0D"/>
    <w:rsid w:val="00EE3459"/>
    <w:rsid w:val="00EE3E30"/>
    <w:rsid w:val="00EE4055"/>
    <w:rsid w:val="00EE4D71"/>
    <w:rsid w:val="00EE4DE3"/>
    <w:rsid w:val="00EE5808"/>
    <w:rsid w:val="00EE5E9E"/>
    <w:rsid w:val="00EE6C43"/>
    <w:rsid w:val="00EF098F"/>
    <w:rsid w:val="00EF1704"/>
    <w:rsid w:val="00EF1950"/>
    <w:rsid w:val="00EF24AD"/>
    <w:rsid w:val="00EF3308"/>
    <w:rsid w:val="00EF368A"/>
    <w:rsid w:val="00EF4702"/>
    <w:rsid w:val="00EF4C99"/>
    <w:rsid w:val="00EF6AC2"/>
    <w:rsid w:val="00EF6BF6"/>
    <w:rsid w:val="00EF7AC4"/>
    <w:rsid w:val="00EF7E60"/>
    <w:rsid w:val="00F00332"/>
    <w:rsid w:val="00F009D9"/>
    <w:rsid w:val="00F00F6B"/>
    <w:rsid w:val="00F03058"/>
    <w:rsid w:val="00F05785"/>
    <w:rsid w:val="00F05D94"/>
    <w:rsid w:val="00F0649C"/>
    <w:rsid w:val="00F06A00"/>
    <w:rsid w:val="00F06C89"/>
    <w:rsid w:val="00F06FE6"/>
    <w:rsid w:val="00F07510"/>
    <w:rsid w:val="00F0781A"/>
    <w:rsid w:val="00F10131"/>
    <w:rsid w:val="00F10D41"/>
    <w:rsid w:val="00F1101D"/>
    <w:rsid w:val="00F122BD"/>
    <w:rsid w:val="00F13CF2"/>
    <w:rsid w:val="00F13F44"/>
    <w:rsid w:val="00F143FB"/>
    <w:rsid w:val="00F14EA1"/>
    <w:rsid w:val="00F16B8F"/>
    <w:rsid w:val="00F2049E"/>
    <w:rsid w:val="00F2050C"/>
    <w:rsid w:val="00F20A6C"/>
    <w:rsid w:val="00F20E1D"/>
    <w:rsid w:val="00F21D77"/>
    <w:rsid w:val="00F2283F"/>
    <w:rsid w:val="00F22FB0"/>
    <w:rsid w:val="00F2490A"/>
    <w:rsid w:val="00F24F50"/>
    <w:rsid w:val="00F258EF"/>
    <w:rsid w:val="00F25C1E"/>
    <w:rsid w:val="00F2602C"/>
    <w:rsid w:val="00F26D92"/>
    <w:rsid w:val="00F26DC2"/>
    <w:rsid w:val="00F27168"/>
    <w:rsid w:val="00F2747A"/>
    <w:rsid w:val="00F27BD3"/>
    <w:rsid w:val="00F31304"/>
    <w:rsid w:val="00F3150E"/>
    <w:rsid w:val="00F32775"/>
    <w:rsid w:val="00F32DC5"/>
    <w:rsid w:val="00F336BD"/>
    <w:rsid w:val="00F338B4"/>
    <w:rsid w:val="00F34614"/>
    <w:rsid w:val="00F348A2"/>
    <w:rsid w:val="00F3611A"/>
    <w:rsid w:val="00F36561"/>
    <w:rsid w:val="00F36E96"/>
    <w:rsid w:val="00F370CB"/>
    <w:rsid w:val="00F37D78"/>
    <w:rsid w:val="00F41CD5"/>
    <w:rsid w:val="00F4266D"/>
    <w:rsid w:val="00F430C1"/>
    <w:rsid w:val="00F43304"/>
    <w:rsid w:val="00F43F34"/>
    <w:rsid w:val="00F44954"/>
    <w:rsid w:val="00F468C0"/>
    <w:rsid w:val="00F4745E"/>
    <w:rsid w:val="00F4796B"/>
    <w:rsid w:val="00F47F08"/>
    <w:rsid w:val="00F5040A"/>
    <w:rsid w:val="00F50908"/>
    <w:rsid w:val="00F512BD"/>
    <w:rsid w:val="00F51325"/>
    <w:rsid w:val="00F513CD"/>
    <w:rsid w:val="00F525CE"/>
    <w:rsid w:val="00F528E0"/>
    <w:rsid w:val="00F529ED"/>
    <w:rsid w:val="00F52AB2"/>
    <w:rsid w:val="00F52F45"/>
    <w:rsid w:val="00F53776"/>
    <w:rsid w:val="00F53CDA"/>
    <w:rsid w:val="00F545CD"/>
    <w:rsid w:val="00F549D8"/>
    <w:rsid w:val="00F5562C"/>
    <w:rsid w:val="00F560FA"/>
    <w:rsid w:val="00F56496"/>
    <w:rsid w:val="00F56722"/>
    <w:rsid w:val="00F56FF1"/>
    <w:rsid w:val="00F57496"/>
    <w:rsid w:val="00F576B4"/>
    <w:rsid w:val="00F577A5"/>
    <w:rsid w:val="00F6103B"/>
    <w:rsid w:val="00F61493"/>
    <w:rsid w:val="00F615C9"/>
    <w:rsid w:val="00F61A4C"/>
    <w:rsid w:val="00F62598"/>
    <w:rsid w:val="00F6326D"/>
    <w:rsid w:val="00F6331D"/>
    <w:rsid w:val="00F63A3A"/>
    <w:rsid w:val="00F64163"/>
    <w:rsid w:val="00F66230"/>
    <w:rsid w:val="00F67519"/>
    <w:rsid w:val="00F67E87"/>
    <w:rsid w:val="00F70017"/>
    <w:rsid w:val="00F704A0"/>
    <w:rsid w:val="00F70523"/>
    <w:rsid w:val="00F70742"/>
    <w:rsid w:val="00F70CE9"/>
    <w:rsid w:val="00F710C2"/>
    <w:rsid w:val="00F7147A"/>
    <w:rsid w:val="00F71665"/>
    <w:rsid w:val="00F7188E"/>
    <w:rsid w:val="00F71BE8"/>
    <w:rsid w:val="00F72906"/>
    <w:rsid w:val="00F74C1F"/>
    <w:rsid w:val="00F74C6C"/>
    <w:rsid w:val="00F74CFA"/>
    <w:rsid w:val="00F74E15"/>
    <w:rsid w:val="00F753A2"/>
    <w:rsid w:val="00F75504"/>
    <w:rsid w:val="00F75C11"/>
    <w:rsid w:val="00F75EA2"/>
    <w:rsid w:val="00F771D0"/>
    <w:rsid w:val="00F7760A"/>
    <w:rsid w:val="00F77A15"/>
    <w:rsid w:val="00F77A79"/>
    <w:rsid w:val="00F81451"/>
    <w:rsid w:val="00F828B2"/>
    <w:rsid w:val="00F82E08"/>
    <w:rsid w:val="00F83224"/>
    <w:rsid w:val="00F835C8"/>
    <w:rsid w:val="00F835E8"/>
    <w:rsid w:val="00F84382"/>
    <w:rsid w:val="00F84B37"/>
    <w:rsid w:val="00F85E59"/>
    <w:rsid w:val="00F861A2"/>
    <w:rsid w:val="00F86E61"/>
    <w:rsid w:val="00F8712F"/>
    <w:rsid w:val="00F8732B"/>
    <w:rsid w:val="00F87A09"/>
    <w:rsid w:val="00F87BFD"/>
    <w:rsid w:val="00F90569"/>
    <w:rsid w:val="00F92DB8"/>
    <w:rsid w:val="00F9362B"/>
    <w:rsid w:val="00F941B5"/>
    <w:rsid w:val="00F94B68"/>
    <w:rsid w:val="00F95660"/>
    <w:rsid w:val="00F9580C"/>
    <w:rsid w:val="00F95928"/>
    <w:rsid w:val="00F96E6D"/>
    <w:rsid w:val="00FA1195"/>
    <w:rsid w:val="00FA22A9"/>
    <w:rsid w:val="00FA22E2"/>
    <w:rsid w:val="00FA37BC"/>
    <w:rsid w:val="00FA39E5"/>
    <w:rsid w:val="00FA3A58"/>
    <w:rsid w:val="00FA40D0"/>
    <w:rsid w:val="00FA4D6F"/>
    <w:rsid w:val="00FA5503"/>
    <w:rsid w:val="00FA7144"/>
    <w:rsid w:val="00FA71B0"/>
    <w:rsid w:val="00FA73D6"/>
    <w:rsid w:val="00FA7671"/>
    <w:rsid w:val="00FA786A"/>
    <w:rsid w:val="00FA7ABE"/>
    <w:rsid w:val="00FA7C76"/>
    <w:rsid w:val="00FA7F0A"/>
    <w:rsid w:val="00FB09B0"/>
    <w:rsid w:val="00FB0D7D"/>
    <w:rsid w:val="00FB141B"/>
    <w:rsid w:val="00FB1875"/>
    <w:rsid w:val="00FB19F2"/>
    <w:rsid w:val="00FB27B6"/>
    <w:rsid w:val="00FB3113"/>
    <w:rsid w:val="00FB3D01"/>
    <w:rsid w:val="00FB3EAC"/>
    <w:rsid w:val="00FB472A"/>
    <w:rsid w:val="00FB4E4B"/>
    <w:rsid w:val="00FB5460"/>
    <w:rsid w:val="00FB55E8"/>
    <w:rsid w:val="00FB6BC4"/>
    <w:rsid w:val="00FB740E"/>
    <w:rsid w:val="00FB7433"/>
    <w:rsid w:val="00FB765A"/>
    <w:rsid w:val="00FB7F6D"/>
    <w:rsid w:val="00FC0BCA"/>
    <w:rsid w:val="00FC118F"/>
    <w:rsid w:val="00FC1606"/>
    <w:rsid w:val="00FC1B07"/>
    <w:rsid w:val="00FC2A38"/>
    <w:rsid w:val="00FC32A8"/>
    <w:rsid w:val="00FC348B"/>
    <w:rsid w:val="00FC3891"/>
    <w:rsid w:val="00FC3A97"/>
    <w:rsid w:val="00FC3BB8"/>
    <w:rsid w:val="00FC3CFF"/>
    <w:rsid w:val="00FC47FC"/>
    <w:rsid w:val="00FC4915"/>
    <w:rsid w:val="00FC4D00"/>
    <w:rsid w:val="00FC50E6"/>
    <w:rsid w:val="00FC5AF1"/>
    <w:rsid w:val="00FC5F3F"/>
    <w:rsid w:val="00FC6397"/>
    <w:rsid w:val="00FC7400"/>
    <w:rsid w:val="00FC7447"/>
    <w:rsid w:val="00FD0635"/>
    <w:rsid w:val="00FD0637"/>
    <w:rsid w:val="00FD10B6"/>
    <w:rsid w:val="00FD113A"/>
    <w:rsid w:val="00FD18F4"/>
    <w:rsid w:val="00FD1C81"/>
    <w:rsid w:val="00FD259E"/>
    <w:rsid w:val="00FD2752"/>
    <w:rsid w:val="00FD3048"/>
    <w:rsid w:val="00FD30A9"/>
    <w:rsid w:val="00FD33A9"/>
    <w:rsid w:val="00FD3EDD"/>
    <w:rsid w:val="00FD4612"/>
    <w:rsid w:val="00FD4723"/>
    <w:rsid w:val="00FD4982"/>
    <w:rsid w:val="00FD4F59"/>
    <w:rsid w:val="00FD51C3"/>
    <w:rsid w:val="00FD52EF"/>
    <w:rsid w:val="00FD55C8"/>
    <w:rsid w:val="00FD59A1"/>
    <w:rsid w:val="00FD5EB5"/>
    <w:rsid w:val="00FD7580"/>
    <w:rsid w:val="00FD7743"/>
    <w:rsid w:val="00FD7EE9"/>
    <w:rsid w:val="00FE0468"/>
    <w:rsid w:val="00FE0AE8"/>
    <w:rsid w:val="00FE19A3"/>
    <w:rsid w:val="00FE1C16"/>
    <w:rsid w:val="00FE1F15"/>
    <w:rsid w:val="00FE268A"/>
    <w:rsid w:val="00FE4736"/>
    <w:rsid w:val="00FE5645"/>
    <w:rsid w:val="00FE5772"/>
    <w:rsid w:val="00FE65EE"/>
    <w:rsid w:val="00FE6C14"/>
    <w:rsid w:val="00FE7097"/>
    <w:rsid w:val="00FE7174"/>
    <w:rsid w:val="00FF0050"/>
    <w:rsid w:val="00FF00C0"/>
    <w:rsid w:val="00FF05ED"/>
    <w:rsid w:val="00FF09A4"/>
    <w:rsid w:val="00FF1487"/>
    <w:rsid w:val="00FF1C94"/>
    <w:rsid w:val="00FF243D"/>
    <w:rsid w:val="00FF2778"/>
    <w:rsid w:val="00FF2E78"/>
    <w:rsid w:val="00FF2EC5"/>
    <w:rsid w:val="00FF3D19"/>
    <w:rsid w:val="00FF3E0A"/>
    <w:rsid w:val="00FF42F9"/>
    <w:rsid w:val="00FF4983"/>
    <w:rsid w:val="00FF4E91"/>
    <w:rsid w:val="00FF6061"/>
    <w:rsid w:val="00FF6D80"/>
    <w:rsid w:val="00FF7007"/>
    <w:rsid w:val="00FF7150"/>
    <w:rsid w:val="00FF73DB"/>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3F5901A"/>
  <w15:docId w15:val="{A4D75808-8566-47CB-BD89-6CE30804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6BC6"/>
    <w:rPr>
      <w:rFonts w:ascii="Times New Roman" w:eastAsia="Times New Roman" w:hAnsi="Times New Roman"/>
      <w:sz w:val="24"/>
      <w:szCs w:val="24"/>
    </w:rPr>
  </w:style>
  <w:style w:type="paragraph" w:styleId="1">
    <w:name w:val="heading 1"/>
    <w:basedOn w:val="a1"/>
    <w:next w:val="a1"/>
    <w:link w:val="10"/>
    <w:qFormat/>
    <w:rsid w:val="00BF3E86"/>
    <w:pPr>
      <w:keepNext/>
      <w:spacing w:before="240" w:after="60"/>
      <w:jc w:val="center"/>
      <w:outlineLvl w:val="0"/>
    </w:pPr>
    <w:rPr>
      <w:b/>
      <w:kern w:val="28"/>
      <w:sz w:val="36"/>
      <w:szCs w:val="20"/>
    </w:rPr>
  </w:style>
  <w:style w:type="paragraph" w:styleId="2">
    <w:name w:val="heading 2"/>
    <w:basedOn w:val="a1"/>
    <w:next w:val="a1"/>
    <w:link w:val="20"/>
    <w:qFormat/>
    <w:rsid w:val="00BF3E86"/>
    <w:pPr>
      <w:keepNext/>
      <w:jc w:val="center"/>
      <w:outlineLvl w:val="1"/>
    </w:pPr>
    <w:rPr>
      <w:b/>
      <w:bCs/>
    </w:rPr>
  </w:style>
  <w:style w:type="paragraph" w:styleId="30">
    <w:name w:val="heading 3"/>
    <w:basedOn w:val="a1"/>
    <w:next w:val="a1"/>
    <w:link w:val="31"/>
    <w:qFormat/>
    <w:rsid w:val="00BF3E86"/>
    <w:pPr>
      <w:keepNext/>
      <w:spacing w:before="240" w:after="60"/>
      <w:jc w:val="both"/>
      <w:outlineLvl w:val="2"/>
    </w:pPr>
    <w:rPr>
      <w:rFonts w:ascii="Arial" w:hAnsi="Arial"/>
      <w:b/>
      <w:szCs w:val="20"/>
    </w:rPr>
  </w:style>
  <w:style w:type="paragraph" w:styleId="4">
    <w:name w:val="heading 4"/>
    <w:basedOn w:val="a1"/>
    <w:next w:val="a1"/>
    <w:link w:val="40"/>
    <w:uiPriority w:val="9"/>
    <w:unhideWhenUsed/>
    <w:qFormat/>
    <w:rsid w:val="004F0364"/>
    <w:pPr>
      <w:spacing w:line="271" w:lineRule="auto"/>
      <w:ind w:firstLine="720"/>
      <w:jc w:val="both"/>
      <w:outlineLvl w:val="3"/>
    </w:pPr>
    <w:rPr>
      <w:b/>
      <w:bCs/>
      <w:spacing w:val="5"/>
    </w:rPr>
  </w:style>
  <w:style w:type="paragraph" w:styleId="5">
    <w:name w:val="heading 5"/>
    <w:basedOn w:val="a1"/>
    <w:next w:val="a1"/>
    <w:link w:val="50"/>
    <w:uiPriority w:val="9"/>
    <w:unhideWhenUsed/>
    <w:qFormat/>
    <w:rsid w:val="004F0364"/>
    <w:pPr>
      <w:spacing w:line="271" w:lineRule="auto"/>
      <w:ind w:firstLine="720"/>
      <w:jc w:val="both"/>
      <w:outlineLvl w:val="4"/>
    </w:pPr>
    <w:rPr>
      <w:i/>
      <w:iCs/>
    </w:rPr>
  </w:style>
  <w:style w:type="paragraph" w:styleId="6">
    <w:name w:val="heading 6"/>
    <w:basedOn w:val="a1"/>
    <w:next w:val="a1"/>
    <w:link w:val="60"/>
    <w:uiPriority w:val="9"/>
    <w:unhideWhenUsed/>
    <w:qFormat/>
    <w:rsid w:val="004F0364"/>
    <w:pPr>
      <w:shd w:val="clear" w:color="auto" w:fill="FFFFFF" w:themeFill="background1"/>
      <w:spacing w:line="271" w:lineRule="auto"/>
      <w:ind w:firstLine="720"/>
      <w:jc w:val="both"/>
      <w:outlineLvl w:val="5"/>
    </w:pPr>
    <w:rPr>
      <w:b/>
      <w:bCs/>
      <w:color w:val="595959" w:themeColor="text1" w:themeTint="A6"/>
      <w:spacing w:val="5"/>
      <w:szCs w:val="20"/>
    </w:rPr>
  </w:style>
  <w:style w:type="paragraph" w:styleId="7">
    <w:name w:val="heading 7"/>
    <w:basedOn w:val="a1"/>
    <w:next w:val="a1"/>
    <w:link w:val="70"/>
    <w:uiPriority w:val="9"/>
    <w:unhideWhenUsed/>
    <w:qFormat/>
    <w:rsid w:val="004F0364"/>
    <w:pPr>
      <w:ind w:firstLine="720"/>
      <w:jc w:val="both"/>
      <w:outlineLvl w:val="6"/>
    </w:pPr>
    <w:rPr>
      <w:b/>
      <w:bCs/>
      <w:i/>
      <w:iCs/>
      <w:color w:val="5A5A5A" w:themeColor="text1" w:themeTint="A5"/>
      <w:sz w:val="20"/>
      <w:szCs w:val="20"/>
    </w:rPr>
  </w:style>
  <w:style w:type="paragraph" w:styleId="8">
    <w:name w:val="heading 8"/>
    <w:basedOn w:val="a1"/>
    <w:next w:val="a1"/>
    <w:link w:val="80"/>
    <w:uiPriority w:val="9"/>
    <w:unhideWhenUsed/>
    <w:qFormat/>
    <w:rsid w:val="004F0364"/>
    <w:pPr>
      <w:ind w:firstLine="720"/>
      <w:jc w:val="both"/>
      <w:outlineLvl w:val="7"/>
    </w:pPr>
    <w:rPr>
      <w:b/>
      <w:bCs/>
      <w:color w:val="7F7F7F" w:themeColor="text1" w:themeTint="80"/>
      <w:sz w:val="20"/>
      <w:szCs w:val="20"/>
    </w:rPr>
  </w:style>
  <w:style w:type="paragraph" w:styleId="9">
    <w:name w:val="heading 9"/>
    <w:basedOn w:val="a1"/>
    <w:next w:val="a1"/>
    <w:link w:val="90"/>
    <w:uiPriority w:val="9"/>
    <w:unhideWhenUsed/>
    <w:qFormat/>
    <w:rsid w:val="004F0364"/>
    <w:pPr>
      <w:spacing w:line="271" w:lineRule="auto"/>
      <w:ind w:firstLine="720"/>
      <w:jc w:val="both"/>
      <w:outlineLvl w:val="8"/>
    </w:pPr>
    <w:rPr>
      <w:b/>
      <w:bCs/>
      <w:i/>
      <w:iCs/>
      <w:color w:val="7F7F7F" w:themeColor="text1" w:themeTint="8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BF3E86"/>
    <w:pPr>
      <w:spacing w:after="120"/>
    </w:pPr>
  </w:style>
  <w:style w:type="character" w:customStyle="1" w:styleId="a6">
    <w:name w:val="Основной текст Знак"/>
    <w:link w:val="a5"/>
    <w:rsid w:val="00BF3E86"/>
    <w:rPr>
      <w:rFonts w:ascii="Times New Roman" w:eastAsia="Times New Roman" w:hAnsi="Times New Roman" w:cs="Times New Roman"/>
      <w:sz w:val="24"/>
      <w:szCs w:val="24"/>
      <w:lang w:eastAsia="ru-RU"/>
    </w:rPr>
  </w:style>
  <w:style w:type="paragraph" w:styleId="a7">
    <w:name w:val="Subtitle"/>
    <w:basedOn w:val="a1"/>
    <w:link w:val="a8"/>
    <w:qFormat/>
    <w:rsid w:val="00BF3E86"/>
    <w:pPr>
      <w:spacing w:after="60"/>
      <w:jc w:val="center"/>
      <w:outlineLvl w:val="1"/>
    </w:pPr>
    <w:rPr>
      <w:rFonts w:ascii="Arial" w:hAnsi="Arial"/>
    </w:rPr>
  </w:style>
  <w:style w:type="character" w:customStyle="1" w:styleId="a8">
    <w:name w:val="Подзаголовок Знак"/>
    <w:link w:val="a7"/>
    <w:rsid w:val="00BF3E86"/>
    <w:rPr>
      <w:rFonts w:ascii="Arial" w:eastAsia="Times New Roman" w:hAnsi="Arial" w:cs="Times New Roman"/>
      <w:sz w:val="24"/>
      <w:szCs w:val="24"/>
      <w:lang w:eastAsia="ru-RU"/>
    </w:rPr>
  </w:style>
  <w:style w:type="paragraph" w:customStyle="1" w:styleId="FR3">
    <w:name w:val="FR3"/>
    <w:uiPriority w:val="99"/>
    <w:rsid w:val="00BF3E86"/>
    <w:pPr>
      <w:widowControl w:val="0"/>
      <w:spacing w:line="300" w:lineRule="auto"/>
      <w:ind w:left="280" w:right="400"/>
      <w:jc w:val="center"/>
    </w:pPr>
    <w:rPr>
      <w:rFonts w:ascii="Times New Roman" w:eastAsia="Times New Roman" w:hAnsi="Times New Roman"/>
      <w:b/>
      <w:sz w:val="28"/>
    </w:rPr>
  </w:style>
  <w:style w:type="character" w:customStyle="1" w:styleId="10">
    <w:name w:val="Заголовок 1 Знак"/>
    <w:link w:val="1"/>
    <w:rsid w:val="00BF3E86"/>
    <w:rPr>
      <w:rFonts w:ascii="Times New Roman" w:eastAsia="Times New Roman" w:hAnsi="Times New Roman" w:cs="Times New Roman"/>
      <w:b/>
      <w:kern w:val="28"/>
      <w:sz w:val="36"/>
      <w:szCs w:val="20"/>
      <w:lang w:eastAsia="ru-RU"/>
    </w:rPr>
  </w:style>
  <w:style w:type="character" w:customStyle="1" w:styleId="20">
    <w:name w:val="Заголовок 2 Знак"/>
    <w:link w:val="2"/>
    <w:rsid w:val="00BF3E86"/>
    <w:rPr>
      <w:rFonts w:ascii="Times New Roman" w:eastAsia="Times New Roman" w:hAnsi="Times New Roman" w:cs="Times New Roman"/>
      <w:b/>
      <w:bCs/>
      <w:sz w:val="24"/>
      <w:szCs w:val="24"/>
      <w:lang w:eastAsia="ru-RU"/>
    </w:rPr>
  </w:style>
  <w:style w:type="character" w:customStyle="1" w:styleId="32">
    <w:name w:val="Заголовок 3 Знак"/>
    <w:rsid w:val="00BF3E86"/>
    <w:rPr>
      <w:rFonts w:ascii="Cambria" w:eastAsia="Times New Roman" w:hAnsi="Cambria" w:cs="Times New Roman"/>
      <w:b/>
      <w:bCs/>
      <w:color w:val="4F81BD"/>
      <w:sz w:val="24"/>
      <w:szCs w:val="24"/>
      <w:lang w:eastAsia="ru-RU"/>
    </w:rPr>
  </w:style>
  <w:style w:type="character" w:customStyle="1" w:styleId="31">
    <w:name w:val="Заголовок 3 Знак1"/>
    <w:link w:val="30"/>
    <w:rsid w:val="00BF3E86"/>
    <w:rPr>
      <w:rFonts w:ascii="Arial" w:eastAsia="Times New Roman" w:hAnsi="Arial" w:cs="Times New Roman"/>
      <w:b/>
      <w:sz w:val="24"/>
      <w:szCs w:val="20"/>
      <w:lang w:eastAsia="ru-RU"/>
    </w:rPr>
  </w:style>
  <w:style w:type="paragraph" w:customStyle="1" w:styleId="11">
    <w:name w:val="Стиль1"/>
    <w:basedOn w:val="a1"/>
    <w:uiPriority w:val="99"/>
    <w:rsid w:val="00BF3E86"/>
    <w:pPr>
      <w:spacing w:line="360" w:lineRule="auto"/>
      <w:ind w:firstLine="567"/>
      <w:jc w:val="both"/>
    </w:pPr>
    <w:rPr>
      <w:color w:val="000000"/>
      <w:szCs w:val="28"/>
    </w:rPr>
  </w:style>
  <w:style w:type="paragraph" w:customStyle="1" w:styleId="21">
    <w:name w:val="Стиль2"/>
    <w:basedOn w:val="a1"/>
    <w:uiPriority w:val="99"/>
    <w:rsid w:val="00BF3E86"/>
    <w:pPr>
      <w:shd w:val="clear" w:color="auto" w:fill="FFFFFF"/>
      <w:spacing w:line="360" w:lineRule="auto"/>
      <w:ind w:firstLine="567"/>
      <w:jc w:val="both"/>
    </w:pPr>
    <w:rPr>
      <w:color w:val="000000"/>
      <w:szCs w:val="28"/>
    </w:rPr>
  </w:style>
  <w:style w:type="paragraph" w:styleId="22">
    <w:name w:val="Body Text Indent 2"/>
    <w:basedOn w:val="a1"/>
    <w:link w:val="23"/>
    <w:rsid w:val="00BF3E86"/>
    <w:pPr>
      <w:spacing w:after="120" w:line="480" w:lineRule="auto"/>
      <w:ind w:left="283"/>
      <w:jc w:val="both"/>
    </w:pPr>
  </w:style>
  <w:style w:type="character" w:customStyle="1" w:styleId="23">
    <w:name w:val="Основной текст с отступом 2 Знак"/>
    <w:link w:val="22"/>
    <w:rsid w:val="00BF3E86"/>
    <w:rPr>
      <w:rFonts w:ascii="Times New Roman" w:eastAsia="Times New Roman" w:hAnsi="Times New Roman" w:cs="Times New Roman"/>
      <w:sz w:val="24"/>
      <w:szCs w:val="24"/>
      <w:lang w:eastAsia="ru-RU"/>
    </w:rPr>
  </w:style>
  <w:style w:type="paragraph" w:customStyle="1" w:styleId="ConsNormal">
    <w:name w:val="ConsNormal"/>
    <w:uiPriority w:val="99"/>
    <w:semiHidden/>
    <w:rsid w:val="00BF3E86"/>
    <w:pPr>
      <w:widowControl w:val="0"/>
      <w:autoSpaceDE w:val="0"/>
      <w:autoSpaceDN w:val="0"/>
      <w:adjustRightInd w:val="0"/>
      <w:ind w:left="709" w:right="19772" w:firstLine="720"/>
      <w:jc w:val="both"/>
    </w:pPr>
    <w:rPr>
      <w:rFonts w:ascii="Arial" w:eastAsia="Times New Roman" w:hAnsi="Arial" w:cs="Arial"/>
    </w:rPr>
  </w:style>
  <w:style w:type="character" w:styleId="a9">
    <w:name w:val="Hyperlink"/>
    <w:aliases w:val="%Hyperlink"/>
    <w:rsid w:val="00BF3E86"/>
    <w:rPr>
      <w:color w:val="0000FF"/>
      <w:u w:val="single"/>
    </w:rPr>
  </w:style>
  <w:style w:type="paragraph" w:styleId="3">
    <w:name w:val="List Bullet 3"/>
    <w:basedOn w:val="a1"/>
    <w:autoRedefine/>
    <w:rsid w:val="00BF3E86"/>
    <w:pPr>
      <w:numPr>
        <w:ilvl w:val="1"/>
        <w:numId w:val="1"/>
      </w:numPr>
      <w:tabs>
        <w:tab w:val="clear" w:pos="567"/>
        <w:tab w:val="num" w:pos="926"/>
      </w:tabs>
      <w:spacing w:after="60"/>
      <w:ind w:left="926" w:hanging="360"/>
      <w:jc w:val="both"/>
    </w:pPr>
    <w:rPr>
      <w:szCs w:val="20"/>
    </w:rPr>
  </w:style>
  <w:style w:type="paragraph" w:customStyle="1" w:styleId="33">
    <w:name w:val="Стиль3"/>
    <w:basedOn w:val="22"/>
    <w:uiPriority w:val="99"/>
    <w:rsid w:val="00BF3E86"/>
    <w:pPr>
      <w:widowControl w:val="0"/>
      <w:adjustRightInd w:val="0"/>
      <w:spacing w:after="0" w:line="240" w:lineRule="auto"/>
      <w:ind w:left="0"/>
      <w:textAlignment w:val="baseline"/>
    </w:pPr>
    <w:rPr>
      <w:szCs w:val="20"/>
    </w:rPr>
  </w:style>
  <w:style w:type="paragraph" w:styleId="aa">
    <w:name w:val="footnote text"/>
    <w:basedOn w:val="a1"/>
    <w:link w:val="ab"/>
    <w:rsid w:val="00BF3E86"/>
    <w:rPr>
      <w:sz w:val="20"/>
      <w:szCs w:val="20"/>
    </w:rPr>
  </w:style>
  <w:style w:type="character" w:customStyle="1" w:styleId="ab">
    <w:name w:val="Текст сноски Знак"/>
    <w:link w:val="aa"/>
    <w:rsid w:val="00BF3E86"/>
    <w:rPr>
      <w:rFonts w:ascii="Times New Roman" w:eastAsia="Times New Roman" w:hAnsi="Times New Roman" w:cs="Times New Roman"/>
      <w:sz w:val="20"/>
      <w:szCs w:val="20"/>
      <w:lang w:eastAsia="ru-RU"/>
    </w:rPr>
  </w:style>
  <w:style w:type="paragraph" w:customStyle="1" w:styleId="34">
    <w:name w:val="Стиль3 Знак Знак"/>
    <w:basedOn w:val="22"/>
    <w:link w:val="35"/>
    <w:rsid w:val="00BF3E86"/>
    <w:pPr>
      <w:widowControl w:val="0"/>
      <w:tabs>
        <w:tab w:val="num" w:pos="227"/>
      </w:tabs>
      <w:adjustRightInd w:val="0"/>
      <w:spacing w:after="0" w:line="240" w:lineRule="auto"/>
      <w:ind w:left="0"/>
      <w:textAlignment w:val="baseline"/>
    </w:pPr>
    <w:rPr>
      <w:szCs w:val="20"/>
      <w:lang w:val="x-none" w:eastAsia="x-none"/>
    </w:rPr>
  </w:style>
  <w:style w:type="paragraph" w:styleId="12">
    <w:name w:val="toc 1"/>
    <w:basedOn w:val="a1"/>
    <w:next w:val="a1"/>
    <w:autoRedefine/>
    <w:uiPriority w:val="39"/>
    <w:unhideWhenUsed/>
    <w:rsid w:val="00BF3E86"/>
    <w:pPr>
      <w:tabs>
        <w:tab w:val="right" w:leader="dot" w:pos="9356"/>
      </w:tabs>
      <w:jc w:val="both"/>
    </w:pPr>
  </w:style>
  <w:style w:type="paragraph" w:styleId="24">
    <w:name w:val="toc 2"/>
    <w:basedOn w:val="a1"/>
    <w:next w:val="a1"/>
    <w:autoRedefine/>
    <w:uiPriority w:val="39"/>
    <w:unhideWhenUsed/>
    <w:rsid w:val="00BF3E86"/>
    <w:pPr>
      <w:tabs>
        <w:tab w:val="right" w:leader="dot" w:pos="9356"/>
      </w:tabs>
      <w:ind w:left="240"/>
      <w:jc w:val="both"/>
    </w:pPr>
  </w:style>
  <w:style w:type="paragraph" w:styleId="36">
    <w:name w:val="toc 3"/>
    <w:basedOn w:val="a1"/>
    <w:next w:val="a1"/>
    <w:autoRedefine/>
    <w:uiPriority w:val="39"/>
    <w:unhideWhenUsed/>
    <w:rsid w:val="00BF3E86"/>
    <w:pPr>
      <w:tabs>
        <w:tab w:val="left" w:pos="1100"/>
        <w:tab w:val="right" w:leader="dot" w:pos="9356"/>
      </w:tabs>
      <w:ind w:left="480"/>
      <w:jc w:val="both"/>
    </w:pPr>
  </w:style>
  <w:style w:type="paragraph" w:styleId="ac">
    <w:name w:val="header"/>
    <w:aliases w:val="Linie"/>
    <w:basedOn w:val="a1"/>
    <w:link w:val="ad"/>
    <w:uiPriority w:val="99"/>
    <w:unhideWhenUsed/>
    <w:rsid w:val="00BF3E86"/>
    <w:pPr>
      <w:tabs>
        <w:tab w:val="center" w:pos="4677"/>
        <w:tab w:val="right" w:pos="9355"/>
      </w:tabs>
      <w:jc w:val="both"/>
    </w:pPr>
  </w:style>
  <w:style w:type="character" w:customStyle="1" w:styleId="ad">
    <w:name w:val="Верхний колонтитул Знак"/>
    <w:aliases w:val="Linie Знак"/>
    <w:link w:val="ac"/>
    <w:rsid w:val="00BF3E86"/>
    <w:rPr>
      <w:rFonts w:ascii="Times New Roman" w:eastAsia="Times New Roman" w:hAnsi="Times New Roman" w:cs="Times New Roman"/>
      <w:sz w:val="24"/>
      <w:szCs w:val="24"/>
      <w:lang w:eastAsia="ru-RU"/>
    </w:rPr>
  </w:style>
  <w:style w:type="paragraph" w:customStyle="1" w:styleId="ae">
    <w:name w:val="Таблица шапка"/>
    <w:basedOn w:val="a1"/>
    <w:uiPriority w:val="99"/>
    <w:rsid w:val="00BF3E86"/>
    <w:pPr>
      <w:keepNext/>
      <w:spacing w:before="40" w:after="40"/>
      <w:ind w:left="57" w:right="57"/>
    </w:pPr>
    <w:rPr>
      <w:sz w:val="18"/>
      <w:szCs w:val="18"/>
    </w:rPr>
  </w:style>
  <w:style w:type="paragraph" w:styleId="af">
    <w:name w:val="Normal (Web)"/>
    <w:aliases w:val="Обычный (Web)"/>
    <w:basedOn w:val="a1"/>
    <w:link w:val="af0"/>
    <w:uiPriority w:val="99"/>
    <w:qFormat/>
    <w:rsid w:val="00BF3E86"/>
    <w:pPr>
      <w:spacing w:before="100" w:beforeAutospacing="1" w:after="100" w:afterAutospacing="1"/>
    </w:pPr>
  </w:style>
  <w:style w:type="character" w:customStyle="1" w:styleId="af0">
    <w:name w:val="Обычный (веб) Знак"/>
    <w:aliases w:val="Обычный (Web) Знак"/>
    <w:link w:val="af"/>
    <w:uiPriority w:val="99"/>
    <w:locked/>
    <w:rsid w:val="00BF3E86"/>
    <w:rPr>
      <w:rFonts w:ascii="Times New Roman" w:eastAsia="Times New Roman" w:hAnsi="Times New Roman" w:cs="Times New Roman"/>
      <w:sz w:val="24"/>
      <w:szCs w:val="24"/>
      <w:lang w:eastAsia="ru-RU"/>
    </w:rPr>
  </w:style>
  <w:style w:type="character" w:styleId="af1">
    <w:name w:val="Strong"/>
    <w:uiPriority w:val="22"/>
    <w:qFormat/>
    <w:rsid w:val="00BF3E86"/>
    <w:rPr>
      <w:b/>
      <w:bCs/>
    </w:rPr>
  </w:style>
  <w:style w:type="paragraph" w:customStyle="1" w:styleId="ConsNonformat">
    <w:name w:val="ConsNonformat"/>
    <w:uiPriority w:val="99"/>
    <w:rsid w:val="00BF3E86"/>
    <w:pPr>
      <w:widowControl w:val="0"/>
      <w:autoSpaceDE w:val="0"/>
      <w:autoSpaceDN w:val="0"/>
      <w:adjustRightInd w:val="0"/>
      <w:ind w:right="19772"/>
    </w:pPr>
    <w:rPr>
      <w:rFonts w:ascii="Courier New" w:eastAsia="Times New Roman" w:hAnsi="Courier New" w:cs="Courier New"/>
    </w:rPr>
  </w:style>
  <w:style w:type="character" w:customStyle="1" w:styleId="af2">
    <w:name w:val="Текст Знак"/>
    <w:link w:val="af3"/>
    <w:uiPriority w:val="99"/>
    <w:rsid w:val="00BF3E86"/>
    <w:rPr>
      <w:rFonts w:ascii="Courier New" w:hAnsi="Courier New" w:cs="Courier New"/>
    </w:rPr>
  </w:style>
  <w:style w:type="paragraph" w:styleId="af3">
    <w:name w:val="Plain Text"/>
    <w:basedOn w:val="a1"/>
    <w:link w:val="af2"/>
    <w:uiPriority w:val="99"/>
    <w:rsid w:val="00BF3E86"/>
    <w:rPr>
      <w:rFonts w:ascii="Courier New" w:eastAsia="Calibri" w:hAnsi="Courier New" w:cs="Courier New"/>
      <w:sz w:val="22"/>
      <w:szCs w:val="22"/>
      <w:lang w:eastAsia="en-US"/>
    </w:rPr>
  </w:style>
  <w:style w:type="character" w:customStyle="1" w:styleId="13">
    <w:name w:val="Текст Знак1"/>
    <w:uiPriority w:val="99"/>
    <w:semiHidden/>
    <w:rsid w:val="00BF3E86"/>
    <w:rPr>
      <w:rFonts w:ascii="Consolas" w:eastAsia="Times New Roman" w:hAnsi="Consolas" w:cs="Times New Roman"/>
      <w:sz w:val="21"/>
      <w:szCs w:val="21"/>
      <w:lang w:eastAsia="ru-RU"/>
    </w:rPr>
  </w:style>
  <w:style w:type="paragraph" w:styleId="af4">
    <w:name w:val="List Paragraph"/>
    <w:aliases w:val="A_маркированный_список,Мой стиль!,Bullet List,FooterText,numbered,Paragraphe de liste1,lp1,Use Case List Paragraph,Маркер,ТЗ список,Абзац списка литеральный"/>
    <w:basedOn w:val="a1"/>
    <w:link w:val="af5"/>
    <w:uiPriority w:val="1"/>
    <w:qFormat/>
    <w:rsid w:val="00BF3E86"/>
    <w:pPr>
      <w:spacing w:after="200" w:line="276" w:lineRule="auto"/>
      <w:ind w:left="720"/>
      <w:contextualSpacing/>
    </w:pPr>
    <w:rPr>
      <w:rFonts w:ascii="Calibri" w:eastAsia="Calibri" w:hAnsi="Calibri"/>
      <w:sz w:val="22"/>
      <w:szCs w:val="22"/>
      <w:lang w:eastAsia="en-US"/>
    </w:rPr>
  </w:style>
  <w:style w:type="character" w:styleId="af6">
    <w:name w:val="page number"/>
    <w:basedOn w:val="a2"/>
    <w:rsid w:val="00BF3E86"/>
  </w:style>
  <w:style w:type="character" w:customStyle="1" w:styleId="af7">
    <w:name w:val="Нижний колонтитул Знак"/>
    <w:link w:val="af8"/>
    <w:uiPriority w:val="99"/>
    <w:rsid w:val="00BF3E86"/>
    <w:rPr>
      <w:sz w:val="24"/>
      <w:szCs w:val="24"/>
    </w:rPr>
  </w:style>
  <w:style w:type="paragraph" w:styleId="af8">
    <w:name w:val="footer"/>
    <w:basedOn w:val="a1"/>
    <w:link w:val="af7"/>
    <w:uiPriority w:val="99"/>
    <w:rsid w:val="00BF3E86"/>
    <w:pPr>
      <w:tabs>
        <w:tab w:val="center" w:pos="4677"/>
        <w:tab w:val="right" w:pos="9355"/>
      </w:tabs>
      <w:jc w:val="both"/>
    </w:pPr>
    <w:rPr>
      <w:rFonts w:ascii="Calibri" w:eastAsia="Calibri" w:hAnsi="Calibri"/>
      <w:lang w:eastAsia="en-US"/>
    </w:rPr>
  </w:style>
  <w:style w:type="character" w:customStyle="1" w:styleId="14">
    <w:name w:val="Нижний колонтитул Знак1"/>
    <w:uiPriority w:val="99"/>
    <w:semiHidden/>
    <w:rsid w:val="00BF3E86"/>
    <w:rPr>
      <w:rFonts w:ascii="Times New Roman" w:eastAsia="Times New Roman" w:hAnsi="Times New Roman" w:cs="Times New Roman"/>
      <w:sz w:val="24"/>
      <w:szCs w:val="24"/>
      <w:lang w:eastAsia="ru-RU"/>
    </w:rPr>
  </w:style>
  <w:style w:type="paragraph" w:styleId="af9">
    <w:name w:val="Body Text Indent"/>
    <w:basedOn w:val="a1"/>
    <w:link w:val="afa"/>
    <w:rsid w:val="00BF3E86"/>
    <w:pPr>
      <w:spacing w:after="120"/>
      <w:ind w:left="283"/>
      <w:jc w:val="both"/>
    </w:pPr>
  </w:style>
  <w:style w:type="character" w:customStyle="1" w:styleId="afa">
    <w:name w:val="Основной текст с отступом Знак"/>
    <w:link w:val="af9"/>
    <w:rsid w:val="00BF3E86"/>
    <w:rPr>
      <w:rFonts w:ascii="Times New Roman" w:eastAsia="Times New Roman" w:hAnsi="Times New Roman" w:cs="Times New Roman"/>
      <w:sz w:val="24"/>
      <w:szCs w:val="24"/>
      <w:lang w:eastAsia="ru-RU"/>
    </w:rPr>
  </w:style>
  <w:style w:type="table" w:styleId="afb">
    <w:name w:val="Table Grid"/>
    <w:basedOn w:val="a3"/>
    <w:rsid w:val="00BF3E8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BF3E86"/>
    <w:pPr>
      <w:autoSpaceDE w:val="0"/>
      <w:autoSpaceDN w:val="0"/>
      <w:adjustRightInd w:val="0"/>
      <w:ind w:firstLine="720"/>
    </w:pPr>
    <w:rPr>
      <w:rFonts w:ascii="Arial" w:eastAsia="Times New Roman" w:hAnsi="Arial" w:cs="Arial"/>
      <w:sz w:val="22"/>
      <w:szCs w:val="22"/>
    </w:rPr>
  </w:style>
  <w:style w:type="paragraph" w:styleId="afc">
    <w:name w:val="Title"/>
    <w:basedOn w:val="a1"/>
    <w:link w:val="afd"/>
    <w:qFormat/>
    <w:rsid w:val="00BF3E86"/>
    <w:pPr>
      <w:jc w:val="center"/>
    </w:pPr>
    <w:rPr>
      <w:b/>
      <w:sz w:val="58"/>
      <w:szCs w:val="20"/>
      <w:u w:val="single"/>
    </w:rPr>
  </w:style>
  <w:style w:type="character" w:customStyle="1" w:styleId="afd">
    <w:name w:val="Заголовок Знак"/>
    <w:link w:val="afc"/>
    <w:rsid w:val="00BF3E86"/>
    <w:rPr>
      <w:rFonts w:ascii="Times New Roman" w:eastAsia="Times New Roman" w:hAnsi="Times New Roman" w:cs="Times New Roman"/>
      <w:b/>
      <w:sz w:val="58"/>
      <w:szCs w:val="20"/>
      <w:u w:val="single"/>
      <w:lang w:eastAsia="ru-RU"/>
    </w:rPr>
  </w:style>
  <w:style w:type="paragraph" w:styleId="afe">
    <w:name w:val="List"/>
    <w:basedOn w:val="a1"/>
    <w:rsid w:val="00BF3E86"/>
    <w:pPr>
      <w:autoSpaceDE w:val="0"/>
      <w:autoSpaceDN w:val="0"/>
      <w:ind w:left="283" w:hanging="283"/>
    </w:pPr>
  </w:style>
  <w:style w:type="character" w:customStyle="1" w:styleId="highlight2">
    <w:name w:val="highlight2"/>
    <w:rsid w:val="00BF3E86"/>
  </w:style>
  <w:style w:type="character" w:customStyle="1" w:styleId="35">
    <w:name w:val="Стиль3 Знак Знак Знак"/>
    <w:link w:val="34"/>
    <w:rsid w:val="00BF3E86"/>
    <w:rPr>
      <w:rFonts w:ascii="Times New Roman" w:eastAsia="Times New Roman" w:hAnsi="Times New Roman" w:cs="Times New Roman"/>
      <w:sz w:val="24"/>
      <w:szCs w:val="20"/>
      <w:lang w:val="x-none" w:eastAsia="x-none"/>
    </w:rPr>
  </w:style>
  <w:style w:type="paragraph" w:styleId="aff">
    <w:name w:val="No Spacing"/>
    <w:link w:val="aff0"/>
    <w:uiPriority w:val="1"/>
    <w:qFormat/>
    <w:rsid w:val="00BF3E86"/>
    <w:rPr>
      <w:rFonts w:ascii="Cambria" w:eastAsia="Times New Roman" w:hAnsi="Cambria"/>
      <w:sz w:val="22"/>
      <w:szCs w:val="22"/>
      <w:lang w:eastAsia="zh-CN"/>
    </w:rPr>
  </w:style>
  <w:style w:type="character" w:customStyle="1" w:styleId="ConsPlusNormal0">
    <w:name w:val="ConsPlusNormal Знак"/>
    <w:link w:val="ConsPlusNormal"/>
    <w:uiPriority w:val="99"/>
    <w:locked/>
    <w:rsid w:val="00BF3E86"/>
    <w:rPr>
      <w:rFonts w:ascii="Arial" w:eastAsia="Times New Roman" w:hAnsi="Arial" w:cs="Arial"/>
      <w:sz w:val="22"/>
      <w:szCs w:val="22"/>
      <w:lang w:eastAsia="ru-RU" w:bidi="ar-SA"/>
    </w:rPr>
  </w:style>
  <w:style w:type="paragraph" w:customStyle="1" w:styleId="aff1">
    <w:name w:val="Базовый"/>
    <w:uiPriority w:val="99"/>
    <w:rsid w:val="00BF3E86"/>
    <w:pPr>
      <w:tabs>
        <w:tab w:val="left" w:pos="709"/>
      </w:tabs>
      <w:suppressAutoHyphens/>
      <w:spacing w:after="200" w:line="100" w:lineRule="atLeast"/>
    </w:pPr>
    <w:rPr>
      <w:rFonts w:ascii="Cambria" w:eastAsia="Times New Roman" w:hAnsi="Cambria"/>
      <w:color w:val="00000A"/>
      <w:sz w:val="22"/>
      <w:szCs w:val="22"/>
    </w:rPr>
  </w:style>
  <w:style w:type="paragraph" w:customStyle="1" w:styleId="s13">
    <w:name w:val="s_13"/>
    <w:basedOn w:val="a1"/>
    <w:uiPriority w:val="99"/>
    <w:rsid w:val="00DC3B1C"/>
    <w:pPr>
      <w:ind w:firstLine="720"/>
    </w:pPr>
    <w:rPr>
      <w:sz w:val="20"/>
      <w:szCs w:val="20"/>
    </w:rPr>
  </w:style>
  <w:style w:type="paragraph" w:customStyle="1" w:styleId="ConsPlusNonformat">
    <w:name w:val="ConsPlusNonformat"/>
    <w:uiPriority w:val="99"/>
    <w:rsid w:val="00DC3B1C"/>
    <w:pPr>
      <w:autoSpaceDE w:val="0"/>
      <w:autoSpaceDN w:val="0"/>
      <w:adjustRightInd w:val="0"/>
    </w:pPr>
    <w:rPr>
      <w:rFonts w:ascii="Courier New" w:eastAsia="Times New Roman" w:hAnsi="Courier New" w:cs="Courier New"/>
    </w:rPr>
  </w:style>
  <w:style w:type="paragraph" w:customStyle="1" w:styleId="15">
    <w:name w:val="Обычный1"/>
    <w:link w:val="16"/>
    <w:rsid w:val="00DC3B1C"/>
    <w:pPr>
      <w:jc w:val="both"/>
    </w:pPr>
    <w:rPr>
      <w:rFonts w:ascii="TimesET" w:eastAsia="Times New Roman" w:hAnsi="TimesET"/>
      <w:sz w:val="24"/>
    </w:rPr>
  </w:style>
  <w:style w:type="paragraph" w:customStyle="1" w:styleId="25">
    <w:name w:val="Обычный2"/>
    <w:uiPriority w:val="99"/>
    <w:rsid w:val="00DC3B1C"/>
    <w:pPr>
      <w:widowControl w:val="0"/>
      <w:snapToGrid w:val="0"/>
    </w:pPr>
    <w:rPr>
      <w:rFonts w:ascii="Times New Roman" w:eastAsia="Times New Roman" w:hAnsi="Times New Roman"/>
    </w:rPr>
  </w:style>
  <w:style w:type="paragraph" w:customStyle="1" w:styleId="aff2">
    <w:name w:val="Подраздел"/>
    <w:basedOn w:val="a1"/>
    <w:uiPriority w:val="99"/>
    <w:rsid w:val="00DC3B1C"/>
    <w:pPr>
      <w:suppressAutoHyphens/>
      <w:spacing w:before="240" w:after="120"/>
      <w:jc w:val="center"/>
    </w:pPr>
    <w:rPr>
      <w:rFonts w:ascii="TimesDL" w:hAnsi="TimesDL"/>
      <w:b/>
      <w:smallCaps/>
      <w:spacing w:val="-2"/>
      <w:szCs w:val="20"/>
    </w:rPr>
  </w:style>
  <w:style w:type="paragraph" w:styleId="aff3">
    <w:name w:val="Balloon Text"/>
    <w:basedOn w:val="a1"/>
    <w:link w:val="aff4"/>
    <w:uiPriority w:val="99"/>
    <w:rsid w:val="00793518"/>
    <w:rPr>
      <w:rFonts w:ascii="Tahoma" w:hAnsi="Tahoma" w:cs="Tahoma"/>
      <w:sz w:val="16"/>
      <w:szCs w:val="16"/>
    </w:rPr>
  </w:style>
  <w:style w:type="character" w:customStyle="1" w:styleId="aff4">
    <w:name w:val="Текст выноски Знак"/>
    <w:link w:val="aff3"/>
    <w:uiPriority w:val="99"/>
    <w:rsid w:val="00793518"/>
    <w:rPr>
      <w:rFonts w:ascii="Tahoma" w:eastAsia="Times New Roman" w:hAnsi="Tahoma" w:cs="Tahoma"/>
      <w:sz w:val="16"/>
      <w:szCs w:val="16"/>
    </w:rPr>
  </w:style>
  <w:style w:type="paragraph" w:customStyle="1" w:styleId="aff5">
    <w:name w:val="Таблицы (моноширинный)"/>
    <w:basedOn w:val="a1"/>
    <w:next w:val="a1"/>
    <w:uiPriority w:val="99"/>
    <w:rsid w:val="00793518"/>
    <w:pPr>
      <w:widowControl w:val="0"/>
      <w:autoSpaceDE w:val="0"/>
      <w:autoSpaceDN w:val="0"/>
      <w:adjustRightInd w:val="0"/>
      <w:jc w:val="both"/>
    </w:pPr>
    <w:rPr>
      <w:rFonts w:ascii="Courier New" w:hAnsi="Courier New" w:cs="Courier New"/>
      <w:sz w:val="20"/>
      <w:szCs w:val="20"/>
    </w:rPr>
  </w:style>
  <w:style w:type="paragraph" w:customStyle="1" w:styleId="aff6">
    <w:name w:val="Текст (лев. подпись)"/>
    <w:basedOn w:val="a1"/>
    <w:next w:val="a1"/>
    <w:uiPriority w:val="99"/>
    <w:rsid w:val="00793518"/>
    <w:pPr>
      <w:widowControl w:val="0"/>
      <w:autoSpaceDE w:val="0"/>
      <w:autoSpaceDN w:val="0"/>
      <w:adjustRightInd w:val="0"/>
    </w:pPr>
    <w:rPr>
      <w:rFonts w:ascii="Arial" w:hAnsi="Arial" w:cs="Arial"/>
      <w:sz w:val="20"/>
      <w:szCs w:val="20"/>
    </w:rPr>
  </w:style>
  <w:style w:type="paragraph" w:customStyle="1" w:styleId="aff7">
    <w:name w:val="Текст (прав. подпись)"/>
    <w:basedOn w:val="a1"/>
    <w:next w:val="a1"/>
    <w:uiPriority w:val="99"/>
    <w:rsid w:val="00793518"/>
    <w:pPr>
      <w:widowControl w:val="0"/>
      <w:autoSpaceDE w:val="0"/>
      <w:autoSpaceDN w:val="0"/>
      <w:adjustRightInd w:val="0"/>
      <w:jc w:val="right"/>
    </w:pPr>
    <w:rPr>
      <w:rFonts w:ascii="Arial" w:hAnsi="Arial" w:cs="Arial"/>
      <w:sz w:val="20"/>
      <w:szCs w:val="20"/>
    </w:rPr>
  </w:style>
  <w:style w:type="character" w:customStyle="1" w:styleId="aff0">
    <w:name w:val="Без интервала Знак"/>
    <w:link w:val="aff"/>
    <w:rsid w:val="00793518"/>
    <w:rPr>
      <w:rFonts w:ascii="Cambria" w:eastAsia="Times New Roman" w:hAnsi="Cambria"/>
      <w:sz w:val="22"/>
      <w:szCs w:val="22"/>
      <w:lang w:eastAsia="zh-CN" w:bidi="ar-SA"/>
    </w:rPr>
  </w:style>
  <w:style w:type="paragraph" w:customStyle="1" w:styleId="17">
    <w:name w:val="Без интервала1"/>
    <w:uiPriority w:val="99"/>
    <w:rsid w:val="00793518"/>
    <w:rPr>
      <w:rFonts w:eastAsia="Times New Roman"/>
      <w:sz w:val="22"/>
      <w:szCs w:val="22"/>
    </w:rPr>
  </w:style>
  <w:style w:type="character" w:styleId="aff8">
    <w:name w:val="FollowedHyperlink"/>
    <w:uiPriority w:val="99"/>
    <w:unhideWhenUsed/>
    <w:rsid w:val="00793518"/>
    <w:rPr>
      <w:color w:val="800080"/>
      <w:u w:val="single"/>
    </w:rPr>
  </w:style>
  <w:style w:type="paragraph" w:customStyle="1" w:styleId="font5">
    <w:name w:val="font5"/>
    <w:basedOn w:val="a1"/>
    <w:uiPriority w:val="99"/>
    <w:rsid w:val="00793518"/>
    <w:pPr>
      <w:spacing w:before="100" w:beforeAutospacing="1" w:after="100" w:afterAutospacing="1"/>
    </w:pPr>
    <w:rPr>
      <w:color w:val="FF0000"/>
    </w:rPr>
  </w:style>
  <w:style w:type="paragraph" w:customStyle="1" w:styleId="xl72">
    <w:name w:val="xl72"/>
    <w:basedOn w:val="a1"/>
    <w:uiPriority w:val="99"/>
    <w:rsid w:val="007935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3">
    <w:name w:val="xl73"/>
    <w:basedOn w:val="a1"/>
    <w:uiPriority w:val="99"/>
    <w:rsid w:val="007935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1"/>
    <w:uiPriority w:val="99"/>
    <w:rsid w:val="00793518"/>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9">
    <w:name w:val="xl79"/>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1">
    <w:name w:val="xl81"/>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2">
    <w:name w:val="xl82"/>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4">
    <w:name w:val="xl84"/>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5">
    <w:name w:val="xl85"/>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7">
    <w:name w:val="xl87"/>
    <w:basedOn w:val="a1"/>
    <w:uiPriority w:val="99"/>
    <w:rsid w:val="00793518"/>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1"/>
    <w:uiPriority w:val="99"/>
    <w:rsid w:val="007935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character" w:customStyle="1" w:styleId="s1">
    <w:name w:val="s1"/>
    <w:rsid w:val="00793518"/>
  </w:style>
  <w:style w:type="paragraph" w:customStyle="1" w:styleId="p2">
    <w:name w:val="p2"/>
    <w:basedOn w:val="a1"/>
    <w:uiPriority w:val="99"/>
    <w:rsid w:val="00793518"/>
    <w:pPr>
      <w:spacing w:before="100" w:beforeAutospacing="1" w:after="100" w:afterAutospacing="1"/>
    </w:pPr>
  </w:style>
  <w:style w:type="paragraph" w:customStyle="1" w:styleId="p3">
    <w:name w:val="p3"/>
    <w:basedOn w:val="a1"/>
    <w:uiPriority w:val="99"/>
    <w:rsid w:val="00793518"/>
    <w:pPr>
      <w:spacing w:before="100" w:beforeAutospacing="1" w:after="100" w:afterAutospacing="1"/>
    </w:pPr>
  </w:style>
  <w:style w:type="character" w:customStyle="1" w:styleId="s4">
    <w:name w:val="s4"/>
    <w:rsid w:val="00793518"/>
  </w:style>
  <w:style w:type="paragraph" w:customStyle="1" w:styleId="p4">
    <w:name w:val="p4"/>
    <w:basedOn w:val="a1"/>
    <w:uiPriority w:val="99"/>
    <w:rsid w:val="00793518"/>
    <w:pPr>
      <w:spacing w:before="100" w:beforeAutospacing="1" w:after="100" w:afterAutospacing="1"/>
    </w:pPr>
  </w:style>
  <w:style w:type="character" w:customStyle="1" w:styleId="s9">
    <w:name w:val="s9"/>
    <w:rsid w:val="00793518"/>
  </w:style>
  <w:style w:type="paragraph" w:customStyle="1" w:styleId="p6">
    <w:name w:val="p6"/>
    <w:basedOn w:val="a1"/>
    <w:uiPriority w:val="99"/>
    <w:rsid w:val="00793518"/>
    <w:pPr>
      <w:spacing w:before="100" w:beforeAutospacing="1" w:after="100" w:afterAutospacing="1"/>
    </w:pPr>
  </w:style>
  <w:style w:type="character" w:customStyle="1" w:styleId="s6">
    <w:name w:val="s6"/>
    <w:basedOn w:val="a2"/>
    <w:rsid w:val="00793518"/>
  </w:style>
  <w:style w:type="character" w:customStyle="1" w:styleId="s2">
    <w:name w:val="s2"/>
    <w:basedOn w:val="a2"/>
    <w:rsid w:val="00793518"/>
  </w:style>
  <w:style w:type="paragraph" w:customStyle="1" w:styleId="p7">
    <w:name w:val="p7"/>
    <w:basedOn w:val="a1"/>
    <w:uiPriority w:val="99"/>
    <w:rsid w:val="00793518"/>
    <w:pPr>
      <w:spacing w:before="100" w:beforeAutospacing="1" w:after="100" w:afterAutospacing="1"/>
    </w:pPr>
  </w:style>
  <w:style w:type="paragraph" w:customStyle="1" w:styleId="p8">
    <w:name w:val="p8"/>
    <w:basedOn w:val="a1"/>
    <w:uiPriority w:val="99"/>
    <w:rsid w:val="00793518"/>
    <w:pPr>
      <w:spacing w:before="100" w:beforeAutospacing="1" w:after="100" w:afterAutospacing="1"/>
    </w:pPr>
  </w:style>
  <w:style w:type="character" w:customStyle="1" w:styleId="s7">
    <w:name w:val="s7"/>
    <w:basedOn w:val="a2"/>
    <w:rsid w:val="00793518"/>
  </w:style>
  <w:style w:type="numbering" w:customStyle="1" w:styleId="18">
    <w:name w:val="Нет списка1"/>
    <w:next w:val="a4"/>
    <w:uiPriority w:val="99"/>
    <w:semiHidden/>
    <w:unhideWhenUsed/>
    <w:rsid w:val="00793518"/>
  </w:style>
  <w:style w:type="paragraph" w:customStyle="1" w:styleId="font6">
    <w:name w:val="font6"/>
    <w:basedOn w:val="a1"/>
    <w:uiPriority w:val="99"/>
    <w:rsid w:val="00793518"/>
    <w:pPr>
      <w:spacing w:before="100" w:beforeAutospacing="1" w:after="100" w:afterAutospacing="1"/>
    </w:pPr>
    <w:rPr>
      <w:rFonts w:ascii="Arial" w:hAnsi="Arial" w:cs="Arial"/>
      <w:color w:val="FF0000"/>
      <w:sz w:val="16"/>
      <w:szCs w:val="16"/>
    </w:rPr>
  </w:style>
  <w:style w:type="numbering" w:customStyle="1" w:styleId="26">
    <w:name w:val="Нет списка2"/>
    <w:next w:val="a4"/>
    <w:uiPriority w:val="99"/>
    <w:semiHidden/>
    <w:unhideWhenUsed/>
    <w:rsid w:val="00793518"/>
  </w:style>
  <w:style w:type="paragraph" w:customStyle="1" w:styleId="xl90">
    <w:name w:val="xl90"/>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1"/>
    <w:uiPriority w:val="99"/>
    <w:rsid w:val="00793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numbering" w:customStyle="1" w:styleId="37">
    <w:name w:val="Нет списка3"/>
    <w:next w:val="a4"/>
    <w:uiPriority w:val="99"/>
    <w:semiHidden/>
    <w:unhideWhenUsed/>
    <w:rsid w:val="00793518"/>
  </w:style>
  <w:style w:type="character" w:customStyle="1" w:styleId="apple-converted-space">
    <w:name w:val="apple-converted-space"/>
    <w:rsid w:val="00BD317B"/>
  </w:style>
  <w:style w:type="paragraph" w:customStyle="1" w:styleId="19">
    <w:name w:val="Абзац списка1"/>
    <w:basedOn w:val="a1"/>
    <w:uiPriority w:val="99"/>
    <w:qFormat/>
    <w:rsid w:val="00CD22C1"/>
    <w:pPr>
      <w:spacing w:after="200" w:line="276" w:lineRule="auto"/>
      <w:ind w:left="720"/>
    </w:pPr>
    <w:rPr>
      <w:rFonts w:ascii="Calibri" w:hAnsi="Calibri" w:cs="Calibri"/>
      <w:sz w:val="22"/>
      <w:szCs w:val="22"/>
    </w:rPr>
  </w:style>
  <w:style w:type="paragraph" w:styleId="27">
    <w:name w:val="Body Text 2"/>
    <w:basedOn w:val="a1"/>
    <w:link w:val="28"/>
    <w:uiPriority w:val="99"/>
    <w:unhideWhenUsed/>
    <w:rsid w:val="00580B15"/>
    <w:pPr>
      <w:spacing w:after="120" w:line="480" w:lineRule="auto"/>
    </w:pPr>
  </w:style>
  <w:style w:type="character" w:customStyle="1" w:styleId="28">
    <w:name w:val="Основной текст 2 Знак"/>
    <w:link w:val="27"/>
    <w:uiPriority w:val="99"/>
    <w:rsid w:val="00580B15"/>
    <w:rPr>
      <w:rFonts w:ascii="Times New Roman" w:eastAsia="Times New Roman" w:hAnsi="Times New Roman"/>
      <w:sz w:val="24"/>
      <w:szCs w:val="24"/>
    </w:rPr>
  </w:style>
  <w:style w:type="paragraph" w:customStyle="1" w:styleId="51">
    <w:name w:val="Знак5"/>
    <w:basedOn w:val="a1"/>
    <w:uiPriority w:val="99"/>
    <w:rsid w:val="00366637"/>
    <w:pPr>
      <w:spacing w:after="160" w:line="240" w:lineRule="exact"/>
    </w:pPr>
    <w:rPr>
      <w:rFonts w:eastAsia="Calibri"/>
      <w:sz w:val="20"/>
      <w:szCs w:val="20"/>
      <w:lang w:eastAsia="zh-CN"/>
    </w:rPr>
  </w:style>
  <w:style w:type="table" w:customStyle="1" w:styleId="1a">
    <w:name w:val="Сетка таблицы1"/>
    <w:basedOn w:val="a3"/>
    <w:next w:val="afb"/>
    <w:uiPriority w:val="59"/>
    <w:rsid w:val="00C26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A_маркированный_список Знак,Мой стиль! Знак,Bullet List Знак,FooterText Знак,numbered Знак,Paragraphe de liste1 Знак,lp1 Знак,Use Case List Paragraph Знак,Маркер Знак,ТЗ список Знак,Абзац списка литеральный Знак"/>
    <w:link w:val="af4"/>
    <w:uiPriority w:val="34"/>
    <w:locked/>
    <w:rsid w:val="004D44A0"/>
    <w:rPr>
      <w:sz w:val="22"/>
      <w:szCs w:val="22"/>
      <w:lang w:eastAsia="en-US"/>
    </w:rPr>
  </w:style>
  <w:style w:type="character" w:customStyle="1" w:styleId="blk">
    <w:name w:val="blk"/>
    <w:rsid w:val="00F41CD5"/>
  </w:style>
  <w:style w:type="paragraph" w:customStyle="1" w:styleId="Standard">
    <w:name w:val="Standard"/>
    <w:rsid w:val="00FD1C81"/>
    <w:pPr>
      <w:suppressAutoHyphens/>
      <w:autoSpaceDN w:val="0"/>
      <w:textAlignment w:val="baseline"/>
    </w:pPr>
    <w:rPr>
      <w:rFonts w:ascii="Times New Roman" w:eastAsia="Times New Roman" w:hAnsi="Times New Roman"/>
      <w:kern w:val="3"/>
      <w:lang w:eastAsia="zh-CN"/>
    </w:rPr>
  </w:style>
  <w:style w:type="character" w:styleId="aff9">
    <w:name w:val="annotation reference"/>
    <w:uiPriority w:val="99"/>
    <w:semiHidden/>
    <w:unhideWhenUsed/>
    <w:rsid w:val="00CD5546"/>
    <w:rPr>
      <w:sz w:val="16"/>
      <w:szCs w:val="16"/>
    </w:rPr>
  </w:style>
  <w:style w:type="paragraph" w:styleId="affa">
    <w:name w:val="annotation text"/>
    <w:basedOn w:val="a1"/>
    <w:link w:val="affb"/>
    <w:uiPriority w:val="99"/>
    <w:unhideWhenUsed/>
    <w:rsid w:val="00CD5546"/>
    <w:rPr>
      <w:sz w:val="20"/>
      <w:szCs w:val="20"/>
    </w:rPr>
  </w:style>
  <w:style w:type="character" w:customStyle="1" w:styleId="affb">
    <w:name w:val="Текст примечания Знак"/>
    <w:link w:val="affa"/>
    <w:uiPriority w:val="99"/>
    <w:rsid w:val="00CD5546"/>
    <w:rPr>
      <w:rFonts w:ascii="Times New Roman" w:eastAsia="Times New Roman" w:hAnsi="Times New Roman"/>
    </w:rPr>
  </w:style>
  <w:style w:type="paragraph" w:styleId="affc">
    <w:name w:val="annotation subject"/>
    <w:basedOn w:val="affa"/>
    <w:next w:val="affa"/>
    <w:link w:val="affd"/>
    <w:uiPriority w:val="99"/>
    <w:semiHidden/>
    <w:unhideWhenUsed/>
    <w:rsid w:val="00CD5546"/>
    <w:rPr>
      <w:b/>
      <w:bCs/>
    </w:rPr>
  </w:style>
  <w:style w:type="character" w:customStyle="1" w:styleId="affd">
    <w:name w:val="Тема примечания Знак"/>
    <w:link w:val="affc"/>
    <w:uiPriority w:val="99"/>
    <w:semiHidden/>
    <w:rsid w:val="00CD5546"/>
    <w:rPr>
      <w:rFonts w:ascii="Times New Roman" w:eastAsia="Times New Roman" w:hAnsi="Times New Roman"/>
      <w:b/>
      <w:bCs/>
    </w:rPr>
  </w:style>
  <w:style w:type="character" w:customStyle="1" w:styleId="n-product-specname-inner">
    <w:name w:val="n-product-spec__name-inner"/>
    <w:rsid w:val="007E2213"/>
  </w:style>
  <w:style w:type="character" w:customStyle="1" w:styleId="n-product-specvalue-inner">
    <w:name w:val="n-product-spec__value-inner"/>
    <w:rsid w:val="007E2213"/>
  </w:style>
  <w:style w:type="table" w:customStyle="1" w:styleId="91">
    <w:name w:val="Сетка таблицы9"/>
    <w:basedOn w:val="a3"/>
    <w:next w:val="afb"/>
    <w:uiPriority w:val="59"/>
    <w:rsid w:val="00183A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uiPriority w:val="99"/>
    <w:rsid w:val="00183AAF"/>
    <w:pPr>
      <w:widowControl w:val="0"/>
      <w:numPr>
        <w:numId w:val="2"/>
      </w:numPr>
      <w:tabs>
        <w:tab w:val="clear" w:pos="643"/>
        <w:tab w:val="num" w:pos="360"/>
        <w:tab w:val="num" w:pos="615"/>
      </w:tabs>
      <w:ind w:left="360"/>
    </w:pPr>
    <w:rPr>
      <w:sz w:val="28"/>
      <w:szCs w:val="28"/>
    </w:rPr>
  </w:style>
  <w:style w:type="paragraph" w:customStyle="1" w:styleId="ConsPlusTitle">
    <w:name w:val="ConsPlusTitle"/>
    <w:uiPriority w:val="99"/>
    <w:rsid w:val="00183AA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183E62"/>
    <w:pPr>
      <w:widowControl w:val="0"/>
      <w:autoSpaceDE w:val="0"/>
      <w:autoSpaceDN w:val="0"/>
      <w:adjustRightInd w:val="0"/>
    </w:pPr>
    <w:rPr>
      <w:rFonts w:ascii="Arial" w:eastAsia="Times New Roman" w:hAnsi="Arial" w:cs="Arial"/>
    </w:rPr>
  </w:style>
  <w:style w:type="paragraph" w:styleId="HTML">
    <w:name w:val="HTML Preformatted"/>
    <w:basedOn w:val="a1"/>
    <w:link w:val="HTML0"/>
    <w:uiPriority w:val="99"/>
    <w:semiHidden/>
    <w:unhideWhenUsed/>
    <w:rsid w:val="008E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8E55C0"/>
    <w:rPr>
      <w:rFonts w:ascii="Courier New" w:eastAsia="Times New Roman" w:hAnsi="Courier New" w:cs="Courier New"/>
    </w:rPr>
  </w:style>
  <w:style w:type="paragraph" w:customStyle="1" w:styleId="Default">
    <w:name w:val="Default"/>
    <w:uiPriority w:val="99"/>
    <w:rsid w:val="00717028"/>
    <w:pPr>
      <w:suppressAutoHyphens/>
      <w:spacing w:line="100" w:lineRule="atLeast"/>
    </w:pPr>
    <w:rPr>
      <w:rFonts w:ascii="Arial" w:eastAsia="Lucida Sans Unicode" w:hAnsi="Arial"/>
      <w:color w:val="000000"/>
      <w:kern w:val="1"/>
      <w:sz w:val="24"/>
      <w:szCs w:val="24"/>
      <w:lang w:eastAsia="hi-IN" w:bidi="hi-IN"/>
    </w:rPr>
  </w:style>
  <w:style w:type="character" w:customStyle="1" w:styleId="nobr">
    <w:name w:val="nobr"/>
    <w:basedOn w:val="a2"/>
    <w:rsid w:val="00AB6518"/>
  </w:style>
  <w:style w:type="character" w:customStyle="1" w:styleId="gbold">
    <w:name w:val="g_bold"/>
    <w:rsid w:val="00AB6518"/>
    <w:rPr>
      <w:b/>
      <w:bCs w:val="0"/>
    </w:rPr>
  </w:style>
  <w:style w:type="character" w:customStyle="1" w:styleId="sredquadr">
    <w:name w:val="sredquadr"/>
    <w:basedOn w:val="a2"/>
    <w:rsid w:val="003A1CE7"/>
  </w:style>
  <w:style w:type="character" w:customStyle="1" w:styleId="variac">
    <w:name w:val="variac"/>
    <w:basedOn w:val="a2"/>
    <w:rsid w:val="003A1CE7"/>
  </w:style>
  <w:style w:type="character" w:customStyle="1" w:styleId="40">
    <w:name w:val="Заголовок 4 Знак"/>
    <w:basedOn w:val="a2"/>
    <w:link w:val="4"/>
    <w:uiPriority w:val="9"/>
    <w:rsid w:val="004F0364"/>
    <w:rPr>
      <w:rFonts w:ascii="Times New Roman" w:eastAsia="Times New Roman" w:hAnsi="Times New Roman"/>
      <w:b/>
      <w:bCs/>
      <w:spacing w:val="5"/>
      <w:sz w:val="24"/>
      <w:szCs w:val="24"/>
    </w:rPr>
  </w:style>
  <w:style w:type="character" w:customStyle="1" w:styleId="50">
    <w:name w:val="Заголовок 5 Знак"/>
    <w:basedOn w:val="a2"/>
    <w:link w:val="5"/>
    <w:uiPriority w:val="9"/>
    <w:rsid w:val="004F0364"/>
    <w:rPr>
      <w:rFonts w:ascii="Times New Roman" w:eastAsia="Times New Roman" w:hAnsi="Times New Roman"/>
      <w:i/>
      <w:iCs/>
      <w:sz w:val="24"/>
      <w:szCs w:val="24"/>
    </w:rPr>
  </w:style>
  <w:style w:type="character" w:customStyle="1" w:styleId="60">
    <w:name w:val="Заголовок 6 Знак"/>
    <w:basedOn w:val="a2"/>
    <w:link w:val="6"/>
    <w:uiPriority w:val="9"/>
    <w:rsid w:val="004F0364"/>
    <w:rPr>
      <w:rFonts w:ascii="Times New Roman" w:eastAsia="Times New Roman" w:hAnsi="Times New Roman"/>
      <w:b/>
      <w:bCs/>
      <w:color w:val="595959" w:themeColor="text1" w:themeTint="A6"/>
      <w:spacing w:val="5"/>
      <w:sz w:val="24"/>
      <w:shd w:val="clear" w:color="auto" w:fill="FFFFFF" w:themeFill="background1"/>
    </w:rPr>
  </w:style>
  <w:style w:type="character" w:customStyle="1" w:styleId="70">
    <w:name w:val="Заголовок 7 Знак"/>
    <w:basedOn w:val="a2"/>
    <w:link w:val="7"/>
    <w:uiPriority w:val="9"/>
    <w:rsid w:val="004F0364"/>
    <w:rPr>
      <w:rFonts w:ascii="Times New Roman" w:eastAsia="Times New Roman" w:hAnsi="Times New Roman"/>
      <w:b/>
      <w:bCs/>
      <w:i/>
      <w:iCs/>
      <w:color w:val="5A5A5A" w:themeColor="text1" w:themeTint="A5"/>
    </w:rPr>
  </w:style>
  <w:style w:type="character" w:customStyle="1" w:styleId="80">
    <w:name w:val="Заголовок 8 Знак"/>
    <w:basedOn w:val="a2"/>
    <w:link w:val="8"/>
    <w:uiPriority w:val="9"/>
    <w:rsid w:val="004F0364"/>
    <w:rPr>
      <w:rFonts w:ascii="Times New Roman" w:eastAsia="Times New Roman" w:hAnsi="Times New Roman"/>
      <w:b/>
      <w:bCs/>
      <w:color w:val="7F7F7F" w:themeColor="text1" w:themeTint="80"/>
    </w:rPr>
  </w:style>
  <w:style w:type="character" w:customStyle="1" w:styleId="90">
    <w:name w:val="Заголовок 9 Знак"/>
    <w:basedOn w:val="a2"/>
    <w:link w:val="9"/>
    <w:uiPriority w:val="9"/>
    <w:rsid w:val="004F0364"/>
    <w:rPr>
      <w:rFonts w:ascii="Times New Roman" w:eastAsia="Times New Roman" w:hAnsi="Times New Roman"/>
      <w:b/>
      <w:bCs/>
      <w:i/>
      <w:iCs/>
      <w:color w:val="7F7F7F" w:themeColor="text1" w:themeTint="80"/>
      <w:sz w:val="18"/>
      <w:szCs w:val="18"/>
    </w:rPr>
  </w:style>
  <w:style w:type="character" w:styleId="affe">
    <w:name w:val="Emphasis"/>
    <w:uiPriority w:val="20"/>
    <w:qFormat/>
    <w:rsid w:val="004F0364"/>
    <w:rPr>
      <w:b/>
      <w:bCs/>
      <w:i/>
      <w:iCs/>
      <w:spacing w:val="10"/>
    </w:rPr>
  </w:style>
  <w:style w:type="paragraph" w:styleId="29">
    <w:name w:val="Quote"/>
    <w:basedOn w:val="a1"/>
    <w:next w:val="a1"/>
    <w:link w:val="2a"/>
    <w:uiPriority w:val="29"/>
    <w:qFormat/>
    <w:rsid w:val="004F0364"/>
    <w:pPr>
      <w:ind w:firstLine="720"/>
      <w:jc w:val="both"/>
    </w:pPr>
    <w:rPr>
      <w:i/>
      <w:iCs/>
      <w:szCs w:val="20"/>
    </w:rPr>
  </w:style>
  <w:style w:type="character" w:customStyle="1" w:styleId="2a">
    <w:name w:val="Цитата 2 Знак"/>
    <w:basedOn w:val="a2"/>
    <w:link w:val="29"/>
    <w:uiPriority w:val="29"/>
    <w:rsid w:val="004F0364"/>
    <w:rPr>
      <w:rFonts w:ascii="Times New Roman" w:eastAsia="Times New Roman" w:hAnsi="Times New Roman"/>
      <w:i/>
      <w:iCs/>
      <w:sz w:val="24"/>
    </w:rPr>
  </w:style>
  <w:style w:type="paragraph" w:styleId="afff">
    <w:name w:val="Intense Quote"/>
    <w:basedOn w:val="a1"/>
    <w:next w:val="a1"/>
    <w:link w:val="afff0"/>
    <w:uiPriority w:val="30"/>
    <w:qFormat/>
    <w:rsid w:val="004F0364"/>
    <w:pPr>
      <w:pBdr>
        <w:top w:val="single" w:sz="4" w:space="10" w:color="auto"/>
        <w:bottom w:val="single" w:sz="4" w:space="10" w:color="auto"/>
      </w:pBdr>
      <w:spacing w:before="240" w:after="240" w:line="300" w:lineRule="auto"/>
      <w:ind w:left="1152" w:right="1152" w:firstLine="720"/>
      <w:jc w:val="both"/>
    </w:pPr>
    <w:rPr>
      <w:i/>
      <w:iCs/>
      <w:szCs w:val="20"/>
    </w:rPr>
  </w:style>
  <w:style w:type="character" w:customStyle="1" w:styleId="afff0">
    <w:name w:val="Выделенная цитата Знак"/>
    <w:basedOn w:val="a2"/>
    <w:link w:val="afff"/>
    <w:uiPriority w:val="30"/>
    <w:rsid w:val="004F0364"/>
    <w:rPr>
      <w:rFonts w:ascii="Times New Roman" w:eastAsia="Times New Roman" w:hAnsi="Times New Roman"/>
      <w:i/>
      <w:iCs/>
      <w:sz w:val="24"/>
    </w:rPr>
  </w:style>
  <w:style w:type="character" w:styleId="afff1">
    <w:name w:val="Subtle Emphasis"/>
    <w:uiPriority w:val="19"/>
    <w:qFormat/>
    <w:rsid w:val="004F0364"/>
    <w:rPr>
      <w:i/>
      <w:iCs/>
    </w:rPr>
  </w:style>
  <w:style w:type="character" w:styleId="afff2">
    <w:name w:val="Intense Emphasis"/>
    <w:uiPriority w:val="21"/>
    <w:qFormat/>
    <w:rsid w:val="004F0364"/>
    <w:rPr>
      <w:b/>
      <w:bCs/>
      <w:i/>
      <w:iCs/>
    </w:rPr>
  </w:style>
  <w:style w:type="character" w:styleId="afff3">
    <w:name w:val="Subtle Reference"/>
    <w:basedOn w:val="a2"/>
    <w:uiPriority w:val="31"/>
    <w:qFormat/>
    <w:rsid w:val="004F0364"/>
    <w:rPr>
      <w:smallCaps/>
    </w:rPr>
  </w:style>
  <w:style w:type="character" w:styleId="afff4">
    <w:name w:val="Intense Reference"/>
    <w:uiPriority w:val="32"/>
    <w:qFormat/>
    <w:rsid w:val="004F0364"/>
    <w:rPr>
      <w:b/>
      <w:bCs/>
      <w:smallCaps/>
    </w:rPr>
  </w:style>
  <w:style w:type="character" w:styleId="afff5">
    <w:name w:val="Book Title"/>
    <w:basedOn w:val="a2"/>
    <w:uiPriority w:val="33"/>
    <w:qFormat/>
    <w:rsid w:val="004F0364"/>
    <w:rPr>
      <w:i/>
      <w:iCs/>
      <w:smallCaps/>
      <w:spacing w:val="5"/>
    </w:rPr>
  </w:style>
  <w:style w:type="paragraph" w:styleId="afff6">
    <w:name w:val="TOC Heading"/>
    <w:basedOn w:val="1"/>
    <w:next w:val="a1"/>
    <w:uiPriority w:val="39"/>
    <w:unhideWhenUsed/>
    <w:qFormat/>
    <w:rsid w:val="004F0364"/>
    <w:pPr>
      <w:keepNext w:val="0"/>
      <w:spacing w:before="480" w:after="0"/>
      <w:ind w:firstLine="720"/>
      <w:contextualSpacing/>
      <w:jc w:val="both"/>
      <w:outlineLvl w:val="9"/>
    </w:pPr>
    <w:rPr>
      <w:b w:val="0"/>
      <w:smallCaps/>
      <w:spacing w:val="5"/>
      <w:kern w:val="0"/>
      <w:szCs w:val="36"/>
    </w:rPr>
  </w:style>
  <w:style w:type="paragraph" w:styleId="38">
    <w:name w:val="Body Text 3"/>
    <w:basedOn w:val="a1"/>
    <w:link w:val="39"/>
    <w:rsid w:val="004F0364"/>
    <w:pPr>
      <w:overflowPunct w:val="0"/>
      <w:autoSpaceDE w:val="0"/>
      <w:autoSpaceDN w:val="0"/>
      <w:adjustRightInd w:val="0"/>
      <w:textAlignment w:val="baseline"/>
    </w:pPr>
    <w:rPr>
      <w:sz w:val="16"/>
      <w:szCs w:val="20"/>
    </w:rPr>
  </w:style>
  <w:style w:type="character" w:customStyle="1" w:styleId="39">
    <w:name w:val="Основной текст 3 Знак"/>
    <w:basedOn w:val="a2"/>
    <w:link w:val="38"/>
    <w:rsid w:val="004F0364"/>
    <w:rPr>
      <w:rFonts w:ascii="Times New Roman" w:eastAsia="Times New Roman" w:hAnsi="Times New Roman"/>
      <w:sz w:val="16"/>
    </w:rPr>
  </w:style>
  <w:style w:type="paragraph" w:customStyle="1" w:styleId="StyleListNumber11ptBoldBlackBefore20pt">
    <w:name w:val="Style List Number + 11 pt Bold Black Before:  20 pt"/>
    <w:basedOn w:val="a0"/>
    <w:rsid w:val="004F0364"/>
    <w:pPr>
      <w:numPr>
        <w:numId w:val="0"/>
      </w:numPr>
      <w:spacing w:before="240" w:after="120"/>
      <w:contextualSpacing w:val="0"/>
      <w:jc w:val="left"/>
    </w:pPr>
    <w:rPr>
      <w:b/>
      <w:bCs/>
      <w:color w:val="000000"/>
      <w:sz w:val="22"/>
    </w:rPr>
  </w:style>
  <w:style w:type="paragraph" w:styleId="a0">
    <w:name w:val="List Number"/>
    <w:basedOn w:val="a1"/>
    <w:uiPriority w:val="99"/>
    <w:semiHidden/>
    <w:unhideWhenUsed/>
    <w:rsid w:val="004F0364"/>
    <w:pPr>
      <w:numPr>
        <w:numId w:val="3"/>
      </w:numPr>
      <w:ind w:left="360" w:hanging="360"/>
      <w:contextualSpacing/>
      <w:jc w:val="both"/>
    </w:pPr>
    <w:rPr>
      <w:szCs w:val="20"/>
    </w:rPr>
  </w:style>
  <w:style w:type="character" w:customStyle="1" w:styleId="1b">
    <w:name w:val="Верхний колонтитул Знак1"/>
    <w:aliases w:val="Linie Знак1"/>
    <w:basedOn w:val="a2"/>
    <w:uiPriority w:val="99"/>
    <w:semiHidden/>
    <w:rsid w:val="00697D0E"/>
    <w:rPr>
      <w:rFonts w:ascii="Times New Roman" w:eastAsia="Times New Roman" w:hAnsi="Times New Roman"/>
      <w:sz w:val="24"/>
      <w:szCs w:val="24"/>
    </w:rPr>
  </w:style>
  <w:style w:type="character" w:customStyle="1" w:styleId="1c">
    <w:name w:val="Текст примечания Знак1"/>
    <w:basedOn w:val="a2"/>
    <w:uiPriority w:val="99"/>
    <w:semiHidden/>
    <w:rsid w:val="00697D0E"/>
    <w:rPr>
      <w:rFonts w:ascii="Times New Roman" w:eastAsia="Times New Roman" w:hAnsi="Times New Roman"/>
    </w:rPr>
  </w:style>
  <w:style w:type="character" w:customStyle="1" w:styleId="210">
    <w:name w:val="Основной текст с отступом 2 Знак1"/>
    <w:basedOn w:val="a2"/>
    <w:semiHidden/>
    <w:rsid w:val="00697D0E"/>
    <w:rPr>
      <w:rFonts w:ascii="Times New Roman" w:eastAsia="Times New Roman" w:hAnsi="Times New Roman"/>
      <w:sz w:val="24"/>
      <w:szCs w:val="24"/>
    </w:rPr>
  </w:style>
  <w:style w:type="character" w:customStyle="1" w:styleId="1d">
    <w:name w:val="Основной текст Знак1"/>
    <w:basedOn w:val="a2"/>
    <w:semiHidden/>
    <w:rsid w:val="00697D0E"/>
    <w:rPr>
      <w:rFonts w:ascii="Times New Roman" w:eastAsia="Times New Roman" w:hAnsi="Times New Roman"/>
      <w:sz w:val="24"/>
      <w:szCs w:val="24"/>
    </w:rPr>
  </w:style>
  <w:style w:type="character" w:customStyle="1" w:styleId="1e">
    <w:name w:val="Подзаголовок Знак1"/>
    <w:basedOn w:val="a2"/>
    <w:rsid w:val="00697D0E"/>
    <w:rPr>
      <w:rFonts w:asciiTheme="minorHAnsi" w:eastAsiaTheme="minorEastAsia" w:hAnsiTheme="minorHAnsi" w:cstheme="minorBidi"/>
      <w:color w:val="5A5A5A" w:themeColor="text1" w:themeTint="A5"/>
      <w:spacing w:val="15"/>
      <w:sz w:val="22"/>
      <w:szCs w:val="22"/>
    </w:rPr>
  </w:style>
  <w:style w:type="character" w:customStyle="1" w:styleId="1f">
    <w:name w:val="Текст сноски Знак1"/>
    <w:basedOn w:val="a2"/>
    <w:semiHidden/>
    <w:rsid w:val="00697D0E"/>
    <w:rPr>
      <w:rFonts w:ascii="Times New Roman" w:eastAsia="Times New Roman" w:hAnsi="Times New Roman"/>
    </w:rPr>
  </w:style>
  <w:style w:type="character" w:customStyle="1" w:styleId="1f0">
    <w:name w:val="Основной текст с отступом Знак1"/>
    <w:basedOn w:val="a2"/>
    <w:semiHidden/>
    <w:rsid w:val="00697D0E"/>
    <w:rPr>
      <w:rFonts w:ascii="Times New Roman" w:eastAsia="Times New Roman" w:hAnsi="Times New Roman"/>
      <w:sz w:val="24"/>
      <w:szCs w:val="24"/>
    </w:rPr>
  </w:style>
  <w:style w:type="character" w:customStyle="1" w:styleId="1f1">
    <w:name w:val="Название Знак1"/>
    <w:basedOn w:val="a2"/>
    <w:rsid w:val="00697D0E"/>
    <w:rPr>
      <w:rFonts w:asciiTheme="majorHAnsi" w:eastAsiaTheme="majorEastAsia" w:hAnsiTheme="majorHAnsi" w:cstheme="majorBidi"/>
      <w:spacing w:val="-10"/>
      <w:kern w:val="28"/>
      <w:sz w:val="56"/>
      <w:szCs w:val="56"/>
    </w:rPr>
  </w:style>
  <w:style w:type="character" w:customStyle="1" w:styleId="1f2">
    <w:name w:val="Текст выноски Знак1"/>
    <w:basedOn w:val="a2"/>
    <w:semiHidden/>
    <w:rsid w:val="00697D0E"/>
    <w:rPr>
      <w:rFonts w:ascii="Segoe UI" w:eastAsia="Times New Roman" w:hAnsi="Segoe UI" w:cs="Segoe UI"/>
      <w:sz w:val="18"/>
      <w:szCs w:val="18"/>
    </w:rPr>
  </w:style>
  <w:style w:type="character" w:customStyle="1" w:styleId="211">
    <w:name w:val="Основной текст 2 Знак1"/>
    <w:basedOn w:val="a2"/>
    <w:uiPriority w:val="99"/>
    <w:semiHidden/>
    <w:rsid w:val="00697D0E"/>
    <w:rPr>
      <w:rFonts w:ascii="Times New Roman" w:eastAsia="Times New Roman" w:hAnsi="Times New Roman"/>
      <w:sz w:val="24"/>
      <w:szCs w:val="24"/>
    </w:rPr>
  </w:style>
  <w:style w:type="character" w:customStyle="1" w:styleId="1f3">
    <w:name w:val="Тема примечания Знак1"/>
    <w:basedOn w:val="1c"/>
    <w:uiPriority w:val="99"/>
    <w:semiHidden/>
    <w:rsid w:val="00697D0E"/>
    <w:rPr>
      <w:rFonts w:ascii="Times New Roman" w:eastAsia="Times New Roman" w:hAnsi="Times New Roman"/>
      <w:b/>
      <w:bCs/>
    </w:rPr>
  </w:style>
  <w:style w:type="paragraph" w:customStyle="1" w:styleId="TableParagraph">
    <w:name w:val="Table Paragraph"/>
    <w:basedOn w:val="a1"/>
    <w:uiPriority w:val="1"/>
    <w:qFormat/>
    <w:rsid w:val="00F525CE"/>
    <w:pPr>
      <w:widowControl w:val="0"/>
      <w:autoSpaceDE w:val="0"/>
      <w:autoSpaceDN w:val="0"/>
    </w:pPr>
    <w:rPr>
      <w:rFonts w:ascii="Calibri" w:hAnsi="Calibri"/>
      <w:sz w:val="22"/>
      <w:szCs w:val="22"/>
      <w:lang w:val="en-US" w:eastAsia="en-US" w:bidi="en-US"/>
    </w:rPr>
  </w:style>
  <w:style w:type="table" w:customStyle="1" w:styleId="3a">
    <w:name w:val="Сетка таблицы3"/>
    <w:basedOn w:val="a3"/>
    <w:next w:val="afb"/>
    <w:uiPriority w:val="59"/>
    <w:rsid w:val="0021599E"/>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fb"/>
    <w:uiPriority w:val="59"/>
    <w:rsid w:val="0021599E"/>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Ростех] Простой текст (Без уровня)"/>
    <w:link w:val="afff8"/>
    <w:uiPriority w:val="99"/>
    <w:qFormat/>
    <w:rsid w:val="0021599E"/>
    <w:pPr>
      <w:suppressAutoHyphens/>
      <w:spacing w:before="120"/>
      <w:jc w:val="both"/>
    </w:pPr>
    <w:rPr>
      <w:rFonts w:ascii="Proxima Nova ExCn Rg" w:eastAsia="Times New Roman" w:hAnsi="Proxima Nova ExCn Rg"/>
      <w:sz w:val="28"/>
      <w:szCs w:val="28"/>
    </w:rPr>
  </w:style>
  <w:style w:type="character" w:customStyle="1" w:styleId="afff8">
    <w:name w:val="[Ростех] Простой текст (Без уровня) Знак"/>
    <w:basedOn w:val="a2"/>
    <w:link w:val="afff7"/>
    <w:uiPriority w:val="99"/>
    <w:rsid w:val="0021599E"/>
    <w:rPr>
      <w:rFonts w:ascii="Proxima Nova ExCn Rg" w:eastAsia="Times New Roman" w:hAnsi="Proxima Nova ExCn Rg"/>
      <w:sz w:val="28"/>
      <w:szCs w:val="28"/>
    </w:rPr>
  </w:style>
  <w:style w:type="character" w:customStyle="1" w:styleId="16">
    <w:name w:val="Обычный1 Знак"/>
    <w:link w:val="15"/>
    <w:locked/>
    <w:rsid w:val="00012438"/>
    <w:rPr>
      <w:rFonts w:ascii="TimesET" w:eastAsia="Times New Roman" w:hAnsi="TimesE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984">
      <w:bodyDiv w:val="1"/>
      <w:marLeft w:val="0"/>
      <w:marRight w:val="0"/>
      <w:marTop w:val="0"/>
      <w:marBottom w:val="0"/>
      <w:divBdr>
        <w:top w:val="none" w:sz="0" w:space="0" w:color="auto"/>
        <w:left w:val="none" w:sz="0" w:space="0" w:color="auto"/>
        <w:bottom w:val="none" w:sz="0" w:space="0" w:color="auto"/>
        <w:right w:val="none" w:sz="0" w:space="0" w:color="auto"/>
      </w:divBdr>
    </w:div>
    <w:div w:id="39676350">
      <w:bodyDiv w:val="1"/>
      <w:marLeft w:val="0"/>
      <w:marRight w:val="0"/>
      <w:marTop w:val="0"/>
      <w:marBottom w:val="0"/>
      <w:divBdr>
        <w:top w:val="none" w:sz="0" w:space="0" w:color="auto"/>
        <w:left w:val="none" w:sz="0" w:space="0" w:color="auto"/>
        <w:bottom w:val="none" w:sz="0" w:space="0" w:color="auto"/>
        <w:right w:val="none" w:sz="0" w:space="0" w:color="auto"/>
      </w:divBdr>
    </w:div>
    <w:div w:id="125441622">
      <w:bodyDiv w:val="1"/>
      <w:marLeft w:val="0"/>
      <w:marRight w:val="0"/>
      <w:marTop w:val="0"/>
      <w:marBottom w:val="0"/>
      <w:divBdr>
        <w:top w:val="none" w:sz="0" w:space="0" w:color="auto"/>
        <w:left w:val="none" w:sz="0" w:space="0" w:color="auto"/>
        <w:bottom w:val="none" w:sz="0" w:space="0" w:color="auto"/>
        <w:right w:val="none" w:sz="0" w:space="0" w:color="auto"/>
      </w:divBdr>
      <w:divsChild>
        <w:div w:id="1440568943">
          <w:marLeft w:val="0"/>
          <w:marRight w:val="0"/>
          <w:marTop w:val="0"/>
          <w:marBottom w:val="0"/>
          <w:divBdr>
            <w:top w:val="none" w:sz="0" w:space="0" w:color="auto"/>
            <w:left w:val="none" w:sz="0" w:space="0" w:color="auto"/>
            <w:bottom w:val="none" w:sz="0" w:space="0" w:color="auto"/>
            <w:right w:val="none" w:sz="0" w:space="0" w:color="auto"/>
          </w:divBdr>
        </w:div>
      </w:divsChild>
    </w:div>
    <w:div w:id="166872516">
      <w:bodyDiv w:val="1"/>
      <w:marLeft w:val="0"/>
      <w:marRight w:val="0"/>
      <w:marTop w:val="0"/>
      <w:marBottom w:val="0"/>
      <w:divBdr>
        <w:top w:val="none" w:sz="0" w:space="0" w:color="auto"/>
        <w:left w:val="none" w:sz="0" w:space="0" w:color="auto"/>
        <w:bottom w:val="none" w:sz="0" w:space="0" w:color="auto"/>
        <w:right w:val="none" w:sz="0" w:space="0" w:color="auto"/>
      </w:divBdr>
      <w:divsChild>
        <w:div w:id="1165777907">
          <w:marLeft w:val="0"/>
          <w:marRight w:val="0"/>
          <w:marTop w:val="192"/>
          <w:marBottom w:val="0"/>
          <w:divBdr>
            <w:top w:val="none" w:sz="0" w:space="0" w:color="auto"/>
            <w:left w:val="none" w:sz="0" w:space="0" w:color="auto"/>
            <w:bottom w:val="none" w:sz="0" w:space="0" w:color="auto"/>
            <w:right w:val="none" w:sz="0" w:space="0" w:color="auto"/>
          </w:divBdr>
        </w:div>
        <w:div w:id="344720521">
          <w:marLeft w:val="0"/>
          <w:marRight w:val="0"/>
          <w:marTop w:val="192"/>
          <w:marBottom w:val="0"/>
          <w:divBdr>
            <w:top w:val="none" w:sz="0" w:space="0" w:color="auto"/>
            <w:left w:val="none" w:sz="0" w:space="0" w:color="auto"/>
            <w:bottom w:val="none" w:sz="0" w:space="0" w:color="auto"/>
            <w:right w:val="none" w:sz="0" w:space="0" w:color="auto"/>
          </w:divBdr>
        </w:div>
      </w:divsChild>
    </w:div>
    <w:div w:id="173736492">
      <w:bodyDiv w:val="1"/>
      <w:marLeft w:val="0"/>
      <w:marRight w:val="0"/>
      <w:marTop w:val="0"/>
      <w:marBottom w:val="0"/>
      <w:divBdr>
        <w:top w:val="none" w:sz="0" w:space="0" w:color="auto"/>
        <w:left w:val="none" w:sz="0" w:space="0" w:color="auto"/>
        <w:bottom w:val="none" w:sz="0" w:space="0" w:color="auto"/>
        <w:right w:val="none" w:sz="0" w:space="0" w:color="auto"/>
      </w:divBdr>
    </w:div>
    <w:div w:id="181821092">
      <w:bodyDiv w:val="1"/>
      <w:marLeft w:val="0"/>
      <w:marRight w:val="0"/>
      <w:marTop w:val="0"/>
      <w:marBottom w:val="0"/>
      <w:divBdr>
        <w:top w:val="none" w:sz="0" w:space="0" w:color="auto"/>
        <w:left w:val="none" w:sz="0" w:space="0" w:color="auto"/>
        <w:bottom w:val="none" w:sz="0" w:space="0" w:color="auto"/>
        <w:right w:val="none" w:sz="0" w:space="0" w:color="auto"/>
      </w:divBdr>
    </w:div>
    <w:div w:id="232084639">
      <w:bodyDiv w:val="1"/>
      <w:marLeft w:val="0"/>
      <w:marRight w:val="0"/>
      <w:marTop w:val="0"/>
      <w:marBottom w:val="0"/>
      <w:divBdr>
        <w:top w:val="none" w:sz="0" w:space="0" w:color="auto"/>
        <w:left w:val="none" w:sz="0" w:space="0" w:color="auto"/>
        <w:bottom w:val="none" w:sz="0" w:space="0" w:color="auto"/>
        <w:right w:val="none" w:sz="0" w:space="0" w:color="auto"/>
      </w:divBdr>
      <w:divsChild>
        <w:div w:id="5064309">
          <w:marLeft w:val="0"/>
          <w:marRight w:val="0"/>
          <w:marTop w:val="0"/>
          <w:marBottom w:val="0"/>
          <w:divBdr>
            <w:top w:val="none" w:sz="0" w:space="0" w:color="auto"/>
            <w:left w:val="none" w:sz="0" w:space="0" w:color="auto"/>
            <w:bottom w:val="none" w:sz="0" w:space="0" w:color="auto"/>
            <w:right w:val="none" w:sz="0" w:space="0" w:color="auto"/>
          </w:divBdr>
        </w:div>
        <w:div w:id="65955112">
          <w:marLeft w:val="0"/>
          <w:marRight w:val="0"/>
          <w:marTop w:val="0"/>
          <w:marBottom w:val="0"/>
          <w:divBdr>
            <w:top w:val="none" w:sz="0" w:space="0" w:color="auto"/>
            <w:left w:val="none" w:sz="0" w:space="0" w:color="auto"/>
            <w:bottom w:val="none" w:sz="0" w:space="0" w:color="auto"/>
            <w:right w:val="none" w:sz="0" w:space="0" w:color="auto"/>
          </w:divBdr>
        </w:div>
        <w:div w:id="84230283">
          <w:marLeft w:val="0"/>
          <w:marRight w:val="0"/>
          <w:marTop w:val="0"/>
          <w:marBottom w:val="0"/>
          <w:divBdr>
            <w:top w:val="none" w:sz="0" w:space="0" w:color="auto"/>
            <w:left w:val="none" w:sz="0" w:space="0" w:color="auto"/>
            <w:bottom w:val="none" w:sz="0" w:space="0" w:color="auto"/>
            <w:right w:val="none" w:sz="0" w:space="0" w:color="auto"/>
          </w:divBdr>
        </w:div>
        <w:div w:id="114063516">
          <w:marLeft w:val="0"/>
          <w:marRight w:val="0"/>
          <w:marTop w:val="0"/>
          <w:marBottom w:val="0"/>
          <w:divBdr>
            <w:top w:val="none" w:sz="0" w:space="0" w:color="auto"/>
            <w:left w:val="none" w:sz="0" w:space="0" w:color="auto"/>
            <w:bottom w:val="none" w:sz="0" w:space="0" w:color="auto"/>
            <w:right w:val="none" w:sz="0" w:space="0" w:color="auto"/>
          </w:divBdr>
        </w:div>
        <w:div w:id="124852966">
          <w:marLeft w:val="0"/>
          <w:marRight w:val="0"/>
          <w:marTop w:val="0"/>
          <w:marBottom w:val="0"/>
          <w:divBdr>
            <w:top w:val="none" w:sz="0" w:space="0" w:color="auto"/>
            <w:left w:val="none" w:sz="0" w:space="0" w:color="auto"/>
            <w:bottom w:val="none" w:sz="0" w:space="0" w:color="auto"/>
            <w:right w:val="none" w:sz="0" w:space="0" w:color="auto"/>
          </w:divBdr>
        </w:div>
        <w:div w:id="138497443">
          <w:marLeft w:val="0"/>
          <w:marRight w:val="0"/>
          <w:marTop w:val="0"/>
          <w:marBottom w:val="0"/>
          <w:divBdr>
            <w:top w:val="none" w:sz="0" w:space="0" w:color="auto"/>
            <w:left w:val="none" w:sz="0" w:space="0" w:color="auto"/>
            <w:bottom w:val="none" w:sz="0" w:space="0" w:color="auto"/>
            <w:right w:val="none" w:sz="0" w:space="0" w:color="auto"/>
          </w:divBdr>
        </w:div>
        <w:div w:id="167408620">
          <w:marLeft w:val="0"/>
          <w:marRight w:val="0"/>
          <w:marTop w:val="0"/>
          <w:marBottom w:val="0"/>
          <w:divBdr>
            <w:top w:val="none" w:sz="0" w:space="0" w:color="auto"/>
            <w:left w:val="none" w:sz="0" w:space="0" w:color="auto"/>
            <w:bottom w:val="none" w:sz="0" w:space="0" w:color="auto"/>
            <w:right w:val="none" w:sz="0" w:space="0" w:color="auto"/>
          </w:divBdr>
        </w:div>
        <w:div w:id="241447550">
          <w:marLeft w:val="0"/>
          <w:marRight w:val="0"/>
          <w:marTop w:val="0"/>
          <w:marBottom w:val="0"/>
          <w:divBdr>
            <w:top w:val="none" w:sz="0" w:space="0" w:color="auto"/>
            <w:left w:val="none" w:sz="0" w:space="0" w:color="auto"/>
            <w:bottom w:val="none" w:sz="0" w:space="0" w:color="auto"/>
            <w:right w:val="none" w:sz="0" w:space="0" w:color="auto"/>
          </w:divBdr>
        </w:div>
        <w:div w:id="268045968">
          <w:marLeft w:val="0"/>
          <w:marRight w:val="0"/>
          <w:marTop w:val="0"/>
          <w:marBottom w:val="0"/>
          <w:divBdr>
            <w:top w:val="none" w:sz="0" w:space="0" w:color="auto"/>
            <w:left w:val="none" w:sz="0" w:space="0" w:color="auto"/>
            <w:bottom w:val="none" w:sz="0" w:space="0" w:color="auto"/>
            <w:right w:val="none" w:sz="0" w:space="0" w:color="auto"/>
          </w:divBdr>
        </w:div>
        <w:div w:id="290331981">
          <w:marLeft w:val="0"/>
          <w:marRight w:val="0"/>
          <w:marTop w:val="0"/>
          <w:marBottom w:val="0"/>
          <w:divBdr>
            <w:top w:val="none" w:sz="0" w:space="0" w:color="auto"/>
            <w:left w:val="none" w:sz="0" w:space="0" w:color="auto"/>
            <w:bottom w:val="none" w:sz="0" w:space="0" w:color="auto"/>
            <w:right w:val="none" w:sz="0" w:space="0" w:color="auto"/>
          </w:divBdr>
        </w:div>
        <w:div w:id="299193063">
          <w:marLeft w:val="0"/>
          <w:marRight w:val="0"/>
          <w:marTop w:val="0"/>
          <w:marBottom w:val="0"/>
          <w:divBdr>
            <w:top w:val="none" w:sz="0" w:space="0" w:color="auto"/>
            <w:left w:val="none" w:sz="0" w:space="0" w:color="auto"/>
            <w:bottom w:val="none" w:sz="0" w:space="0" w:color="auto"/>
            <w:right w:val="none" w:sz="0" w:space="0" w:color="auto"/>
          </w:divBdr>
        </w:div>
        <w:div w:id="306708604">
          <w:marLeft w:val="0"/>
          <w:marRight w:val="0"/>
          <w:marTop w:val="0"/>
          <w:marBottom w:val="0"/>
          <w:divBdr>
            <w:top w:val="none" w:sz="0" w:space="0" w:color="auto"/>
            <w:left w:val="none" w:sz="0" w:space="0" w:color="auto"/>
            <w:bottom w:val="none" w:sz="0" w:space="0" w:color="auto"/>
            <w:right w:val="none" w:sz="0" w:space="0" w:color="auto"/>
          </w:divBdr>
        </w:div>
        <w:div w:id="339428961">
          <w:marLeft w:val="0"/>
          <w:marRight w:val="0"/>
          <w:marTop w:val="0"/>
          <w:marBottom w:val="0"/>
          <w:divBdr>
            <w:top w:val="none" w:sz="0" w:space="0" w:color="auto"/>
            <w:left w:val="none" w:sz="0" w:space="0" w:color="auto"/>
            <w:bottom w:val="none" w:sz="0" w:space="0" w:color="auto"/>
            <w:right w:val="none" w:sz="0" w:space="0" w:color="auto"/>
          </w:divBdr>
        </w:div>
        <w:div w:id="340159901">
          <w:marLeft w:val="0"/>
          <w:marRight w:val="0"/>
          <w:marTop w:val="0"/>
          <w:marBottom w:val="0"/>
          <w:divBdr>
            <w:top w:val="none" w:sz="0" w:space="0" w:color="auto"/>
            <w:left w:val="none" w:sz="0" w:space="0" w:color="auto"/>
            <w:bottom w:val="none" w:sz="0" w:space="0" w:color="auto"/>
            <w:right w:val="none" w:sz="0" w:space="0" w:color="auto"/>
          </w:divBdr>
        </w:div>
        <w:div w:id="483275706">
          <w:marLeft w:val="0"/>
          <w:marRight w:val="0"/>
          <w:marTop w:val="0"/>
          <w:marBottom w:val="0"/>
          <w:divBdr>
            <w:top w:val="none" w:sz="0" w:space="0" w:color="auto"/>
            <w:left w:val="none" w:sz="0" w:space="0" w:color="auto"/>
            <w:bottom w:val="none" w:sz="0" w:space="0" w:color="auto"/>
            <w:right w:val="none" w:sz="0" w:space="0" w:color="auto"/>
          </w:divBdr>
        </w:div>
        <w:div w:id="571816145">
          <w:marLeft w:val="0"/>
          <w:marRight w:val="0"/>
          <w:marTop w:val="0"/>
          <w:marBottom w:val="0"/>
          <w:divBdr>
            <w:top w:val="none" w:sz="0" w:space="0" w:color="auto"/>
            <w:left w:val="none" w:sz="0" w:space="0" w:color="auto"/>
            <w:bottom w:val="none" w:sz="0" w:space="0" w:color="auto"/>
            <w:right w:val="none" w:sz="0" w:space="0" w:color="auto"/>
          </w:divBdr>
        </w:div>
        <w:div w:id="594290348">
          <w:marLeft w:val="0"/>
          <w:marRight w:val="0"/>
          <w:marTop w:val="0"/>
          <w:marBottom w:val="0"/>
          <w:divBdr>
            <w:top w:val="none" w:sz="0" w:space="0" w:color="auto"/>
            <w:left w:val="none" w:sz="0" w:space="0" w:color="auto"/>
            <w:bottom w:val="none" w:sz="0" w:space="0" w:color="auto"/>
            <w:right w:val="none" w:sz="0" w:space="0" w:color="auto"/>
          </w:divBdr>
        </w:div>
        <w:div w:id="604969736">
          <w:marLeft w:val="0"/>
          <w:marRight w:val="0"/>
          <w:marTop w:val="0"/>
          <w:marBottom w:val="0"/>
          <w:divBdr>
            <w:top w:val="none" w:sz="0" w:space="0" w:color="auto"/>
            <w:left w:val="none" w:sz="0" w:space="0" w:color="auto"/>
            <w:bottom w:val="none" w:sz="0" w:space="0" w:color="auto"/>
            <w:right w:val="none" w:sz="0" w:space="0" w:color="auto"/>
          </w:divBdr>
        </w:div>
        <w:div w:id="631445830">
          <w:marLeft w:val="0"/>
          <w:marRight w:val="0"/>
          <w:marTop w:val="0"/>
          <w:marBottom w:val="0"/>
          <w:divBdr>
            <w:top w:val="none" w:sz="0" w:space="0" w:color="auto"/>
            <w:left w:val="none" w:sz="0" w:space="0" w:color="auto"/>
            <w:bottom w:val="none" w:sz="0" w:space="0" w:color="auto"/>
            <w:right w:val="none" w:sz="0" w:space="0" w:color="auto"/>
          </w:divBdr>
        </w:div>
        <w:div w:id="692145110">
          <w:marLeft w:val="0"/>
          <w:marRight w:val="0"/>
          <w:marTop w:val="0"/>
          <w:marBottom w:val="0"/>
          <w:divBdr>
            <w:top w:val="none" w:sz="0" w:space="0" w:color="auto"/>
            <w:left w:val="none" w:sz="0" w:space="0" w:color="auto"/>
            <w:bottom w:val="none" w:sz="0" w:space="0" w:color="auto"/>
            <w:right w:val="none" w:sz="0" w:space="0" w:color="auto"/>
          </w:divBdr>
        </w:div>
        <w:div w:id="729229560">
          <w:marLeft w:val="0"/>
          <w:marRight w:val="0"/>
          <w:marTop w:val="0"/>
          <w:marBottom w:val="0"/>
          <w:divBdr>
            <w:top w:val="none" w:sz="0" w:space="0" w:color="auto"/>
            <w:left w:val="none" w:sz="0" w:space="0" w:color="auto"/>
            <w:bottom w:val="none" w:sz="0" w:space="0" w:color="auto"/>
            <w:right w:val="none" w:sz="0" w:space="0" w:color="auto"/>
          </w:divBdr>
        </w:div>
        <w:div w:id="748771392">
          <w:marLeft w:val="0"/>
          <w:marRight w:val="0"/>
          <w:marTop w:val="0"/>
          <w:marBottom w:val="0"/>
          <w:divBdr>
            <w:top w:val="none" w:sz="0" w:space="0" w:color="auto"/>
            <w:left w:val="none" w:sz="0" w:space="0" w:color="auto"/>
            <w:bottom w:val="none" w:sz="0" w:space="0" w:color="auto"/>
            <w:right w:val="none" w:sz="0" w:space="0" w:color="auto"/>
          </w:divBdr>
        </w:div>
        <w:div w:id="769279785">
          <w:marLeft w:val="0"/>
          <w:marRight w:val="0"/>
          <w:marTop w:val="0"/>
          <w:marBottom w:val="0"/>
          <w:divBdr>
            <w:top w:val="none" w:sz="0" w:space="0" w:color="auto"/>
            <w:left w:val="none" w:sz="0" w:space="0" w:color="auto"/>
            <w:bottom w:val="none" w:sz="0" w:space="0" w:color="auto"/>
            <w:right w:val="none" w:sz="0" w:space="0" w:color="auto"/>
          </w:divBdr>
        </w:div>
        <w:div w:id="797574943">
          <w:marLeft w:val="0"/>
          <w:marRight w:val="0"/>
          <w:marTop w:val="0"/>
          <w:marBottom w:val="0"/>
          <w:divBdr>
            <w:top w:val="none" w:sz="0" w:space="0" w:color="auto"/>
            <w:left w:val="none" w:sz="0" w:space="0" w:color="auto"/>
            <w:bottom w:val="none" w:sz="0" w:space="0" w:color="auto"/>
            <w:right w:val="none" w:sz="0" w:space="0" w:color="auto"/>
          </w:divBdr>
        </w:div>
        <w:div w:id="817116293">
          <w:marLeft w:val="0"/>
          <w:marRight w:val="0"/>
          <w:marTop w:val="0"/>
          <w:marBottom w:val="0"/>
          <w:divBdr>
            <w:top w:val="none" w:sz="0" w:space="0" w:color="auto"/>
            <w:left w:val="none" w:sz="0" w:space="0" w:color="auto"/>
            <w:bottom w:val="none" w:sz="0" w:space="0" w:color="auto"/>
            <w:right w:val="none" w:sz="0" w:space="0" w:color="auto"/>
          </w:divBdr>
        </w:div>
        <w:div w:id="824933555">
          <w:marLeft w:val="0"/>
          <w:marRight w:val="0"/>
          <w:marTop w:val="0"/>
          <w:marBottom w:val="0"/>
          <w:divBdr>
            <w:top w:val="none" w:sz="0" w:space="0" w:color="auto"/>
            <w:left w:val="none" w:sz="0" w:space="0" w:color="auto"/>
            <w:bottom w:val="none" w:sz="0" w:space="0" w:color="auto"/>
            <w:right w:val="none" w:sz="0" w:space="0" w:color="auto"/>
          </w:divBdr>
        </w:div>
        <w:div w:id="871958479">
          <w:marLeft w:val="0"/>
          <w:marRight w:val="0"/>
          <w:marTop w:val="0"/>
          <w:marBottom w:val="0"/>
          <w:divBdr>
            <w:top w:val="none" w:sz="0" w:space="0" w:color="auto"/>
            <w:left w:val="none" w:sz="0" w:space="0" w:color="auto"/>
            <w:bottom w:val="none" w:sz="0" w:space="0" w:color="auto"/>
            <w:right w:val="none" w:sz="0" w:space="0" w:color="auto"/>
          </w:divBdr>
        </w:div>
        <w:div w:id="884608081">
          <w:marLeft w:val="0"/>
          <w:marRight w:val="0"/>
          <w:marTop w:val="0"/>
          <w:marBottom w:val="0"/>
          <w:divBdr>
            <w:top w:val="none" w:sz="0" w:space="0" w:color="auto"/>
            <w:left w:val="none" w:sz="0" w:space="0" w:color="auto"/>
            <w:bottom w:val="none" w:sz="0" w:space="0" w:color="auto"/>
            <w:right w:val="none" w:sz="0" w:space="0" w:color="auto"/>
          </w:divBdr>
        </w:div>
        <w:div w:id="884681004">
          <w:marLeft w:val="0"/>
          <w:marRight w:val="0"/>
          <w:marTop w:val="0"/>
          <w:marBottom w:val="0"/>
          <w:divBdr>
            <w:top w:val="none" w:sz="0" w:space="0" w:color="auto"/>
            <w:left w:val="none" w:sz="0" w:space="0" w:color="auto"/>
            <w:bottom w:val="none" w:sz="0" w:space="0" w:color="auto"/>
            <w:right w:val="none" w:sz="0" w:space="0" w:color="auto"/>
          </w:divBdr>
        </w:div>
        <w:div w:id="978727939">
          <w:marLeft w:val="0"/>
          <w:marRight w:val="0"/>
          <w:marTop w:val="0"/>
          <w:marBottom w:val="0"/>
          <w:divBdr>
            <w:top w:val="none" w:sz="0" w:space="0" w:color="auto"/>
            <w:left w:val="none" w:sz="0" w:space="0" w:color="auto"/>
            <w:bottom w:val="none" w:sz="0" w:space="0" w:color="auto"/>
            <w:right w:val="none" w:sz="0" w:space="0" w:color="auto"/>
          </w:divBdr>
        </w:div>
        <w:div w:id="983972401">
          <w:marLeft w:val="0"/>
          <w:marRight w:val="0"/>
          <w:marTop w:val="0"/>
          <w:marBottom w:val="0"/>
          <w:divBdr>
            <w:top w:val="none" w:sz="0" w:space="0" w:color="auto"/>
            <w:left w:val="none" w:sz="0" w:space="0" w:color="auto"/>
            <w:bottom w:val="none" w:sz="0" w:space="0" w:color="auto"/>
            <w:right w:val="none" w:sz="0" w:space="0" w:color="auto"/>
          </w:divBdr>
        </w:div>
        <w:div w:id="1005088629">
          <w:marLeft w:val="0"/>
          <w:marRight w:val="0"/>
          <w:marTop w:val="0"/>
          <w:marBottom w:val="0"/>
          <w:divBdr>
            <w:top w:val="none" w:sz="0" w:space="0" w:color="auto"/>
            <w:left w:val="none" w:sz="0" w:space="0" w:color="auto"/>
            <w:bottom w:val="none" w:sz="0" w:space="0" w:color="auto"/>
            <w:right w:val="none" w:sz="0" w:space="0" w:color="auto"/>
          </w:divBdr>
        </w:div>
        <w:div w:id="1005284111">
          <w:marLeft w:val="0"/>
          <w:marRight w:val="0"/>
          <w:marTop w:val="0"/>
          <w:marBottom w:val="0"/>
          <w:divBdr>
            <w:top w:val="none" w:sz="0" w:space="0" w:color="auto"/>
            <w:left w:val="none" w:sz="0" w:space="0" w:color="auto"/>
            <w:bottom w:val="none" w:sz="0" w:space="0" w:color="auto"/>
            <w:right w:val="none" w:sz="0" w:space="0" w:color="auto"/>
          </w:divBdr>
        </w:div>
        <w:div w:id="1162039349">
          <w:marLeft w:val="0"/>
          <w:marRight w:val="0"/>
          <w:marTop w:val="0"/>
          <w:marBottom w:val="0"/>
          <w:divBdr>
            <w:top w:val="none" w:sz="0" w:space="0" w:color="auto"/>
            <w:left w:val="none" w:sz="0" w:space="0" w:color="auto"/>
            <w:bottom w:val="none" w:sz="0" w:space="0" w:color="auto"/>
            <w:right w:val="none" w:sz="0" w:space="0" w:color="auto"/>
          </w:divBdr>
        </w:div>
        <w:div w:id="1238395875">
          <w:marLeft w:val="0"/>
          <w:marRight w:val="0"/>
          <w:marTop w:val="0"/>
          <w:marBottom w:val="0"/>
          <w:divBdr>
            <w:top w:val="none" w:sz="0" w:space="0" w:color="auto"/>
            <w:left w:val="none" w:sz="0" w:space="0" w:color="auto"/>
            <w:bottom w:val="none" w:sz="0" w:space="0" w:color="auto"/>
            <w:right w:val="none" w:sz="0" w:space="0" w:color="auto"/>
          </w:divBdr>
        </w:div>
        <w:div w:id="1238636860">
          <w:marLeft w:val="0"/>
          <w:marRight w:val="0"/>
          <w:marTop w:val="0"/>
          <w:marBottom w:val="0"/>
          <w:divBdr>
            <w:top w:val="none" w:sz="0" w:space="0" w:color="auto"/>
            <w:left w:val="none" w:sz="0" w:space="0" w:color="auto"/>
            <w:bottom w:val="none" w:sz="0" w:space="0" w:color="auto"/>
            <w:right w:val="none" w:sz="0" w:space="0" w:color="auto"/>
          </w:divBdr>
        </w:div>
        <w:div w:id="1365474913">
          <w:marLeft w:val="0"/>
          <w:marRight w:val="0"/>
          <w:marTop w:val="0"/>
          <w:marBottom w:val="0"/>
          <w:divBdr>
            <w:top w:val="none" w:sz="0" w:space="0" w:color="auto"/>
            <w:left w:val="none" w:sz="0" w:space="0" w:color="auto"/>
            <w:bottom w:val="none" w:sz="0" w:space="0" w:color="auto"/>
            <w:right w:val="none" w:sz="0" w:space="0" w:color="auto"/>
          </w:divBdr>
        </w:div>
        <w:div w:id="1414742259">
          <w:marLeft w:val="0"/>
          <w:marRight w:val="0"/>
          <w:marTop w:val="0"/>
          <w:marBottom w:val="0"/>
          <w:divBdr>
            <w:top w:val="none" w:sz="0" w:space="0" w:color="auto"/>
            <w:left w:val="none" w:sz="0" w:space="0" w:color="auto"/>
            <w:bottom w:val="none" w:sz="0" w:space="0" w:color="auto"/>
            <w:right w:val="none" w:sz="0" w:space="0" w:color="auto"/>
          </w:divBdr>
        </w:div>
        <w:div w:id="1488135643">
          <w:marLeft w:val="0"/>
          <w:marRight w:val="0"/>
          <w:marTop w:val="0"/>
          <w:marBottom w:val="0"/>
          <w:divBdr>
            <w:top w:val="none" w:sz="0" w:space="0" w:color="auto"/>
            <w:left w:val="none" w:sz="0" w:space="0" w:color="auto"/>
            <w:bottom w:val="none" w:sz="0" w:space="0" w:color="auto"/>
            <w:right w:val="none" w:sz="0" w:space="0" w:color="auto"/>
          </w:divBdr>
        </w:div>
        <w:div w:id="1581713545">
          <w:marLeft w:val="0"/>
          <w:marRight w:val="0"/>
          <w:marTop w:val="0"/>
          <w:marBottom w:val="0"/>
          <w:divBdr>
            <w:top w:val="none" w:sz="0" w:space="0" w:color="auto"/>
            <w:left w:val="none" w:sz="0" w:space="0" w:color="auto"/>
            <w:bottom w:val="none" w:sz="0" w:space="0" w:color="auto"/>
            <w:right w:val="none" w:sz="0" w:space="0" w:color="auto"/>
          </w:divBdr>
        </w:div>
        <w:div w:id="1607688345">
          <w:marLeft w:val="0"/>
          <w:marRight w:val="0"/>
          <w:marTop w:val="0"/>
          <w:marBottom w:val="0"/>
          <w:divBdr>
            <w:top w:val="none" w:sz="0" w:space="0" w:color="auto"/>
            <w:left w:val="none" w:sz="0" w:space="0" w:color="auto"/>
            <w:bottom w:val="none" w:sz="0" w:space="0" w:color="auto"/>
            <w:right w:val="none" w:sz="0" w:space="0" w:color="auto"/>
          </w:divBdr>
        </w:div>
        <w:div w:id="1636332398">
          <w:marLeft w:val="0"/>
          <w:marRight w:val="0"/>
          <w:marTop w:val="0"/>
          <w:marBottom w:val="0"/>
          <w:divBdr>
            <w:top w:val="none" w:sz="0" w:space="0" w:color="auto"/>
            <w:left w:val="none" w:sz="0" w:space="0" w:color="auto"/>
            <w:bottom w:val="none" w:sz="0" w:space="0" w:color="auto"/>
            <w:right w:val="none" w:sz="0" w:space="0" w:color="auto"/>
          </w:divBdr>
        </w:div>
        <w:div w:id="1675843467">
          <w:marLeft w:val="0"/>
          <w:marRight w:val="0"/>
          <w:marTop w:val="0"/>
          <w:marBottom w:val="0"/>
          <w:divBdr>
            <w:top w:val="none" w:sz="0" w:space="0" w:color="auto"/>
            <w:left w:val="none" w:sz="0" w:space="0" w:color="auto"/>
            <w:bottom w:val="none" w:sz="0" w:space="0" w:color="auto"/>
            <w:right w:val="none" w:sz="0" w:space="0" w:color="auto"/>
          </w:divBdr>
        </w:div>
        <w:div w:id="1681160170">
          <w:marLeft w:val="0"/>
          <w:marRight w:val="0"/>
          <w:marTop w:val="0"/>
          <w:marBottom w:val="0"/>
          <w:divBdr>
            <w:top w:val="none" w:sz="0" w:space="0" w:color="auto"/>
            <w:left w:val="none" w:sz="0" w:space="0" w:color="auto"/>
            <w:bottom w:val="none" w:sz="0" w:space="0" w:color="auto"/>
            <w:right w:val="none" w:sz="0" w:space="0" w:color="auto"/>
          </w:divBdr>
        </w:div>
        <w:div w:id="1728067839">
          <w:marLeft w:val="0"/>
          <w:marRight w:val="0"/>
          <w:marTop w:val="0"/>
          <w:marBottom w:val="0"/>
          <w:divBdr>
            <w:top w:val="none" w:sz="0" w:space="0" w:color="auto"/>
            <w:left w:val="none" w:sz="0" w:space="0" w:color="auto"/>
            <w:bottom w:val="none" w:sz="0" w:space="0" w:color="auto"/>
            <w:right w:val="none" w:sz="0" w:space="0" w:color="auto"/>
          </w:divBdr>
        </w:div>
        <w:div w:id="1731074289">
          <w:marLeft w:val="0"/>
          <w:marRight w:val="0"/>
          <w:marTop w:val="0"/>
          <w:marBottom w:val="0"/>
          <w:divBdr>
            <w:top w:val="none" w:sz="0" w:space="0" w:color="auto"/>
            <w:left w:val="none" w:sz="0" w:space="0" w:color="auto"/>
            <w:bottom w:val="none" w:sz="0" w:space="0" w:color="auto"/>
            <w:right w:val="none" w:sz="0" w:space="0" w:color="auto"/>
          </w:divBdr>
        </w:div>
        <w:div w:id="1770150991">
          <w:marLeft w:val="0"/>
          <w:marRight w:val="0"/>
          <w:marTop w:val="0"/>
          <w:marBottom w:val="0"/>
          <w:divBdr>
            <w:top w:val="none" w:sz="0" w:space="0" w:color="auto"/>
            <w:left w:val="none" w:sz="0" w:space="0" w:color="auto"/>
            <w:bottom w:val="none" w:sz="0" w:space="0" w:color="auto"/>
            <w:right w:val="none" w:sz="0" w:space="0" w:color="auto"/>
          </w:divBdr>
        </w:div>
        <w:div w:id="1789884798">
          <w:marLeft w:val="0"/>
          <w:marRight w:val="0"/>
          <w:marTop w:val="0"/>
          <w:marBottom w:val="0"/>
          <w:divBdr>
            <w:top w:val="none" w:sz="0" w:space="0" w:color="auto"/>
            <w:left w:val="none" w:sz="0" w:space="0" w:color="auto"/>
            <w:bottom w:val="none" w:sz="0" w:space="0" w:color="auto"/>
            <w:right w:val="none" w:sz="0" w:space="0" w:color="auto"/>
          </w:divBdr>
        </w:div>
        <w:div w:id="1878203266">
          <w:marLeft w:val="0"/>
          <w:marRight w:val="0"/>
          <w:marTop w:val="0"/>
          <w:marBottom w:val="0"/>
          <w:divBdr>
            <w:top w:val="none" w:sz="0" w:space="0" w:color="auto"/>
            <w:left w:val="none" w:sz="0" w:space="0" w:color="auto"/>
            <w:bottom w:val="none" w:sz="0" w:space="0" w:color="auto"/>
            <w:right w:val="none" w:sz="0" w:space="0" w:color="auto"/>
          </w:divBdr>
        </w:div>
        <w:div w:id="1984843752">
          <w:marLeft w:val="0"/>
          <w:marRight w:val="0"/>
          <w:marTop w:val="0"/>
          <w:marBottom w:val="0"/>
          <w:divBdr>
            <w:top w:val="none" w:sz="0" w:space="0" w:color="auto"/>
            <w:left w:val="none" w:sz="0" w:space="0" w:color="auto"/>
            <w:bottom w:val="none" w:sz="0" w:space="0" w:color="auto"/>
            <w:right w:val="none" w:sz="0" w:space="0" w:color="auto"/>
          </w:divBdr>
        </w:div>
        <w:div w:id="2001227302">
          <w:marLeft w:val="0"/>
          <w:marRight w:val="0"/>
          <w:marTop w:val="0"/>
          <w:marBottom w:val="0"/>
          <w:divBdr>
            <w:top w:val="none" w:sz="0" w:space="0" w:color="auto"/>
            <w:left w:val="none" w:sz="0" w:space="0" w:color="auto"/>
            <w:bottom w:val="none" w:sz="0" w:space="0" w:color="auto"/>
            <w:right w:val="none" w:sz="0" w:space="0" w:color="auto"/>
          </w:divBdr>
        </w:div>
        <w:div w:id="2035112353">
          <w:marLeft w:val="0"/>
          <w:marRight w:val="0"/>
          <w:marTop w:val="0"/>
          <w:marBottom w:val="0"/>
          <w:divBdr>
            <w:top w:val="none" w:sz="0" w:space="0" w:color="auto"/>
            <w:left w:val="none" w:sz="0" w:space="0" w:color="auto"/>
            <w:bottom w:val="none" w:sz="0" w:space="0" w:color="auto"/>
            <w:right w:val="none" w:sz="0" w:space="0" w:color="auto"/>
          </w:divBdr>
        </w:div>
        <w:div w:id="2035497092">
          <w:marLeft w:val="0"/>
          <w:marRight w:val="0"/>
          <w:marTop w:val="0"/>
          <w:marBottom w:val="0"/>
          <w:divBdr>
            <w:top w:val="none" w:sz="0" w:space="0" w:color="auto"/>
            <w:left w:val="none" w:sz="0" w:space="0" w:color="auto"/>
            <w:bottom w:val="none" w:sz="0" w:space="0" w:color="auto"/>
            <w:right w:val="none" w:sz="0" w:space="0" w:color="auto"/>
          </w:divBdr>
        </w:div>
        <w:div w:id="2055612544">
          <w:marLeft w:val="0"/>
          <w:marRight w:val="0"/>
          <w:marTop w:val="0"/>
          <w:marBottom w:val="0"/>
          <w:divBdr>
            <w:top w:val="none" w:sz="0" w:space="0" w:color="auto"/>
            <w:left w:val="none" w:sz="0" w:space="0" w:color="auto"/>
            <w:bottom w:val="none" w:sz="0" w:space="0" w:color="auto"/>
            <w:right w:val="none" w:sz="0" w:space="0" w:color="auto"/>
          </w:divBdr>
        </w:div>
        <w:div w:id="2116628323">
          <w:marLeft w:val="0"/>
          <w:marRight w:val="0"/>
          <w:marTop w:val="0"/>
          <w:marBottom w:val="0"/>
          <w:divBdr>
            <w:top w:val="none" w:sz="0" w:space="0" w:color="auto"/>
            <w:left w:val="none" w:sz="0" w:space="0" w:color="auto"/>
            <w:bottom w:val="none" w:sz="0" w:space="0" w:color="auto"/>
            <w:right w:val="none" w:sz="0" w:space="0" w:color="auto"/>
          </w:divBdr>
        </w:div>
        <w:div w:id="2121954130">
          <w:marLeft w:val="0"/>
          <w:marRight w:val="0"/>
          <w:marTop w:val="0"/>
          <w:marBottom w:val="0"/>
          <w:divBdr>
            <w:top w:val="none" w:sz="0" w:space="0" w:color="auto"/>
            <w:left w:val="none" w:sz="0" w:space="0" w:color="auto"/>
            <w:bottom w:val="none" w:sz="0" w:space="0" w:color="auto"/>
            <w:right w:val="none" w:sz="0" w:space="0" w:color="auto"/>
          </w:divBdr>
        </w:div>
      </w:divsChild>
    </w:div>
    <w:div w:id="456415641">
      <w:bodyDiv w:val="1"/>
      <w:marLeft w:val="0"/>
      <w:marRight w:val="0"/>
      <w:marTop w:val="0"/>
      <w:marBottom w:val="0"/>
      <w:divBdr>
        <w:top w:val="none" w:sz="0" w:space="0" w:color="auto"/>
        <w:left w:val="none" w:sz="0" w:space="0" w:color="auto"/>
        <w:bottom w:val="none" w:sz="0" w:space="0" w:color="auto"/>
        <w:right w:val="none" w:sz="0" w:space="0" w:color="auto"/>
      </w:divBdr>
    </w:div>
    <w:div w:id="491338983">
      <w:bodyDiv w:val="1"/>
      <w:marLeft w:val="0"/>
      <w:marRight w:val="0"/>
      <w:marTop w:val="0"/>
      <w:marBottom w:val="0"/>
      <w:divBdr>
        <w:top w:val="none" w:sz="0" w:space="0" w:color="auto"/>
        <w:left w:val="none" w:sz="0" w:space="0" w:color="auto"/>
        <w:bottom w:val="none" w:sz="0" w:space="0" w:color="auto"/>
        <w:right w:val="none" w:sz="0" w:space="0" w:color="auto"/>
      </w:divBdr>
    </w:div>
    <w:div w:id="584608768">
      <w:bodyDiv w:val="1"/>
      <w:marLeft w:val="0"/>
      <w:marRight w:val="0"/>
      <w:marTop w:val="0"/>
      <w:marBottom w:val="0"/>
      <w:divBdr>
        <w:top w:val="none" w:sz="0" w:space="0" w:color="auto"/>
        <w:left w:val="none" w:sz="0" w:space="0" w:color="auto"/>
        <w:bottom w:val="none" w:sz="0" w:space="0" w:color="auto"/>
        <w:right w:val="none" w:sz="0" w:space="0" w:color="auto"/>
      </w:divBdr>
    </w:div>
    <w:div w:id="586499748">
      <w:bodyDiv w:val="1"/>
      <w:marLeft w:val="0"/>
      <w:marRight w:val="0"/>
      <w:marTop w:val="0"/>
      <w:marBottom w:val="0"/>
      <w:divBdr>
        <w:top w:val="none" w:sz="0" w:space="0" w:color="auto"/>
        <w:left w:val="none" w:sz="0" w:space="0" w:color="auto"/>
        <w:bottom w:val="none" w:sz="0" w:space="0" w:color="auto"/>
        <w:right w:val="none" w:sz="0" w:space="0" w:color="auto"/>
      </w:divBdr>
      <w:divsChild>
        <w:div w:id="202331224">
          <w:marLeft w:val="0"/>
          <w:marRight w:val="0"/>
          <w:marTop w:val="0"/>
          <w:marBottom w:val="0"/>
          <w:divBdr>
            <w:top w:val="none" w:sz="0" w:space="0" w:color="auto"/>
            <w:left w:val="none" w:sz="0" w:space="0" w:color="auto"/>
            <w:bottom w:val="none" w:sz="0" w:space="0" w:color="auto"/>
            <w:right w:val="none" w:sz="0" w:space="0" w:color="auto"/>
          </w:divBdr>
        </w:div>
        <w:div w:id="1134641996">
          <w:marLeft w:val="0"/>
          <w:marRight w:val="0"/>
          <w:marTop w:val="0"/>
          <w:marBottom w:val="0"/>
          <w:divBdr>
            <w:top w:val="none" w:sz="0" w:space="0" w:color="auto"/>
            <w:left w:val="none" w:sz="0" w:space="0" w:color="auto"/>
            <w:bottom w:val="none" w:sz="0" w:space="0" w:color="auto"/>
            <w:right w:val="none" w:sz="0" w:space="0" w:color="auto"/>
          </w:divBdr>
        </w:div>
        <w:div w:id="1290169283">
          <w:marLeft w:val="0"/>
          <w:marRight w:val="0"/>
          <w:marTop w:val="0"/>
          <w:marBottom w:val="0"/>
          <w:divBdr>
            <w:top w:val="none" w:sz="0" w:space="0" w:color="auto"/>
            <w:left w:val="none" w:sz="0" w:space="0" w:color="auto"/>
            <w:bottom w:val="none" w:sz="0" w:space="0" w:color="auto"/>
            <w:right w:val="none" w:sz="0" w:space="0" w:color="auto"/>
          </w:divBdr>
        </w:div>
        <w:div w:id="1306164290">
          <w:marLeft w:val="0"/>
          <w:marRight w:val="0"/>
          <w:marTop w:val="0"/>
          <w:marBottom w:val="0"/>
          <w:divBdr>
            <w:top w:val="none" w:sz="0" w:space="0" w:color="auto"/>
            <w:left w:val="none" w:sz="0" w:space="0" w:color="auto"/>
            <w:bottom w:val="none" w:sz="0" w:space="0" w:color="auto"/>
            <w:right w:val="none" w:sz="0" w:space="0" w:color="auto"/>
          </w:divBdr>
        </w:div>
        <w:div w:id="1366253892">
          <w:marLeft w:val="0"/>
          <w:marRight w:val="0"/>
          <w:marTop w:val="0"/>
          <w:marBottom w:val="0"/>
          <w:divBdr>
            <w:top w:val="none" w:sz="0" w:space="0" w:color="auto"/>
            <w:left w:val="none" w:sz="0" w:space="0" w:color="auto"/>
            <w:bottom w:val="none" w:sz="0" w:space="0" w:color="auto"/>
            <w:right w:val="none" w:sz="0" w:space="0" w:color="auto"/>
          </w:divBdr>
        </w:div>
      </w:divsChild>
    </w:div>
    <w:div w:id="648359823">
      <w:bodyDiv w:val="1"/>
      <w:marLeft w:val="0"/>
      <w:marRight w:val="0"/>
      <w:marTop w:val="0"/>
      <w:marBottom w:val="0"/>
      <w:divBdr>
        <w:top w:val="none" w:sz="0" w:space="0" w:color="auto"/>
        <w:left w:val="none" w:sz="0" w:space="0" w:color="auto"/>
        <w:bottom w:val="none" w:sz="0" w:space="0" w:color="auto"/>
        <w:right w:val="none" w:sz="0" w:space="0" w:color="auto"/>
      </w:divBdr>
      <w:divsChild>
        <w:div w:id="81994926">
          <w:marLeft w:val="0"/>
          <w:marRight w:val="0"/>
          <w:marTop w:val="0"/>
          <w:marBottom w:val="0"/>
          <w:divBdr>
            <w:top w:val="none" w:sz="0" w:space="0" w:color="auto"/>
            <w:left w:val="none" w:sz="0" w:space="0" w:color="auto"/>
            <w:bottom w:val="none" w:sz="0" w:space="0" w:color="auto"/>
            <w:right w:val="none" w:sz="0" w:space="0" w:color="auto"/>
          </w:divBdr>
        </w:div>
        <w:div w:id="182591205">
          <w:marLeft w:val="0"/>
          <w:marRight w:val="0"/>
          <w:marTop w:val="0"/>
          <w:marBottom w:val="0"/>
          <w:divBdr>
            <w:top w:val="none" w:sz="0" w:space="0" w:color="auto"/>
            <w:left w:val="none" w:sz="0" w:space="0" w:color="auto"/>
            <w:bottom w:val="none" w:sz="0" w:space="0" w:color="auto"/>
            <w:right w:val="none" w:sz="0" w:space="0" w:color="auto"/>
          </w:divBdr>
        </w:div>
        <w:div w:id="199704971">
          <w:marLeft w:val="0"/>
          <w:marRight w:val="0"/>
          <w:marTop w:val="0"/>
          <w:marBottom w:val="0"/>
          <w:divBdr>
            <w:top w:val="none" w:sz="0" w:space="0" w:color="auto"/>
            <w:left w:val="none" w:sz="0" w:space="0" w:color="auto"/>
            <w:bottom w:val="none" w:sz="0" w:space="0" w:color="auto"/>
            <w:right w:val="none" w:sz="0" w:space="0" w:color="auto"/>
          </w:divBdr>
        </w:div>
        <w:div w:id="216935745">
          <w:marLeft w:val="0"/>
          <w:marRight w:val="0"/>
          <w:marTop w:val="0"/>
          <w:marBottom w:val="0"/>
          <w:divBdr>
            <w:top w:val="none" w:sz="0" w:space="0" w:color="auto"/>
            <w:left w:val="none" w:sz="0" w:space="0" w:color="auto"/>
            <w:bottom w:val="none" w:sz="0" w:space="0" w:color="auto"/>
            <w:right w:val="none" w:sz="0" w:space="0" w:color="auto"/>
          </w:divBdr>
        </w:div>
        <w:div w:id="323896216">
          <w:marLeft w:val="0"/>
          <w:marRight w:val="0"/>
          <w:marTop w:val="0"/>
          <w:marBottom w:val="0"/>
          <w:divBdr>
            <w:top w:val="none" w:sz="0" w:space="0" w:color="auto"/>
            <w:left w:val="none" w:sz="0" w:space="0" w:color="auto"/>
            <w:bottom w:val="none" w:sz="0" w:space="0" w:color="auto"/>
            <w:right w:val="none" w:sz="0" w:space="0" w:color="auto"/>
          </w:divBdr>
        </w:div>
        <w:div w:id="337542832">
          <w:marLeft w:val="0"/>
          <w:marRight w:val="0"/>
          <w:marTop w:val="0"/>
          <w:marBottom w:val="0"/>
          <w:divBdr>
            <w:top w:val="none" w:sz="0" w:space="0" w:color="auto"/>
            <w:left w:val="none" w:sz="0" w:space="0" w:color="auto"/>
            <w:bottom w:val="none" w:sz="0" w:space="0" w:color="auto"/>
            <w:right w:val="none" w:sz="0" w:space="0" w:color="auto"/>
          </w:divBdr>
        </w:div>
        <w:div w:id="355737241">
          <w:marLeft w:val="0"/>
          <w:marRight w:val="0"/>
          <w:marTop w:val="0"/>
          <w:marBottom w:val="0"/>
          <w:divBdr>
            <w:top w:val="none" w:sz="0" w:space="0" w:color="auto"/>
            <w:left w:val="none" w:sz="0" w:space="0" w:color="auto"/>
            <w:bottom w:val="none" w:sz="0" w:space="0" w:color="auto"/>
            <w:right w:val="none" w:sz="0" w:space="0" w:color="auto"/>
          </w:divBdr>
        </w:div>
        <w:div w:id="453015756">
          <w:marLeft w:val="0"/>
          <w:marRight w:val="0"/>
          <w:marTop w:val="0"/>
          <w:marBottom w:val="0"/>
          <w:divBdr>
            <w:top w:val="none" w:sz="0" w:space="0" w:color="auto"/>
            <w:left w:val="none" w:sz="0" w:space="0" w:color="auto"/>
            <w:bottom w:val="none" w:sz="0" w:space="0" w:color="auto"/>
            <w:right w:val="none" w:sz="0" w:space="0" w:color="auto"/>
          </w:divBdr>
        </w:div>
        <w:div w:id="521407448">
          <w:marLeft w:val="0"/>
          <w:marRight w:val="0"/>
          <w:marTop w:val="0"/>
          <w:marBottom w:val="0"/>
          <w:divBdr>
            <w:top w:val="none" w:sz="0" w:space="0" w:color="auto"/>
            <w:left w:val="none" w:sz="0" w:space="0" w:color="auto"/>
            <w:bottom w:val="none" w:sz="0" w:space="0" w:color="auto"/>
            <w:right w:val="none" w:sz="0" w:space="0" w:color="auto"/>
          </w:divBdr>
        </w:div>
        <w:div w:id="584922125">
          <w:marLeft w:val="0"/>
          <w:marRight w:val="0"/>
          <w:marTop w:val="0"/>
          <w:marBottom w:val="0"/>
          <w:divBdr>
            <w:top w:val="none" w:sz="0" w:space="0" w:color="auto"/>
            <w:left w:val="none" w:sz="0" w:space="0" w:color="auto"/>
            <w:bottom w:val="none" w:sz="0" w:space="0" w:color="auto"/>
            <w:right w:val="none" w:sz="0" w:space="0" w:color="auto"/>
          </w:divBdr>
        </w:div>
        <w:div w:id="770079690">
          <w:marLeft w:val="0"/>
          <w:marRight w:val="0"/>
          <w:marTop w:val="0"/>
          <w:marBottom w:val="0"/>
          <w:divBdr>
            <w:top w:val="none" w:sz="0" w:space="0" w:color="auto"/>
            <w:left w:val="none" w:sz="0" w:space="0" w:color="auto"/>
            <w:bottom w:val="none" w:sz="0" w:space="0" w:color="auto"/>
            <w:right w:val="none" w:sz="0" w:space="0" w:color="auto"/>
          </w:divBdr>
        </w:div>
        <w:div w:id="783814723">
          <w:marLeft w:val="0"/>
          <w:marRight w:val="0"/>
          <w:marTop w:val="0"/>
          <w:marBottom w:val="0"/>
          <w:divBdr>
            <w:top w:val="none" w:sz="0" w:space="0" w:color="auto"/>
            <w:left w:val="none" w:sz="0" w:space="0" w:color="auto"/>
            <w:bottom w:val="none" w:sz="0" w:space="0" w:color="auto"/>
            <w:right w:val="none" w:sz="0" w:space="0" w:color="auto"/>
          </w:divBdr>
        </w:div>
        <w:div w:id="823162444">
          <w:marLeft w:val="0"/>
          <w:marRight w:val="0"/>
          <w:marTop w:val="0"/>
          <w:marBottom w:val="0"/>
          <w:divBdr>
            <w:top w:val="none" w:sz="0" w:space="0" w:color="auto"/>
            <w:left w:val="none" w:sz="0" w:space="0" w:color="auto"/>
            <w:bottom w:val="none" w:sz="0" w:space="0" w:color="auto"/>
            <w:right w:val="none" w:sz="0" w:space="0" w:color="auto"/>
          </w:divBdr>
        </w:div>
        <w:div w:id="918901047">
          <w:marLeft w:val="0"/>
          <w:marRight w:val="0"/>
          <w:marTop w:val="0"/>
          <w:marBottom w:val="0"/>
          <w:divBdr>
            <w:top w:val="none" w:sz="0" w:space="0" w:color="auto"/>
            <w:left w:val="none" w:sz="0" w:space="0" w:color="auto"/>
            <w:bottom w:val="none" w:sz="0" w:space="0" w:color="auto"/>
            <w:right w:val="none" w:sz="0" w:space="0" w:color="auto"/>
          </w:divBdr>
        </w:div>
        <w:div w:id="953558111">
          <w:marLeft w:val="0"/>
          <w:marRight w:val="0"/>
          <w:marTop w:val="0"/>
          <w:marBottom w:val="0"/>
          <w:divBdr>
            <w:top w:val="none" w:sz="0" w:space="0" w:color="auto"/>
            <w:left w:val="none" w:sz="0" w:space="0" w:color="auto"/>
            <w:bottom w:val="none" w:sz="0" w:space="0" w:color="auto"/>
            <w:right w:val="none" w:sz="0" w:space="0" w:color="auto"/>
          </w:divBdr>
        </w:div>
        <w:div w:id="961764365">
          <w:marLeft w:val="0"/>
          <w:marRight w:val="0"/>
          <w:marTop w:val="0"/>
          <w:marBottom w:val="0"/>
          <w:divBdr>
            <w:top w:val="none" w:sz="0" w:space="0" w:color="auto"/>
            <w:left w:val="none" w:sz="0" w:space="0" w:color="auto"/>
            <w:bottom w:val="none" w:sz="0" w:space="0" w:color="auto"/>
            <w:right w:val="none" w:sz="0" w:space="0" w:color="auto"/>
          </w:divBdr>
        </w:div>
        <w:div w:id="994450803">
          <w:marLeft w:val="0"/>
          <w:marRight w:val="0"/>
          <w:marTop w:val="0"/>
          <w:marBottom w:val="0"/>
          <w:divBdr>
            <w:top w:val="none" w:sz="0" w:space="0" w:color="auto"/>
            <w:left w:val="none" w:sz="0" w:space="0" w:color="auto"/>
            <w:bottom w:val="none" w:sz="0" w:space="0" w:color="auto"/>
            <w:right w:val="none" w:sz="0" w:space="0" w:color="auto"/>
          </w:divBdr>
        </w:div>
        <w:div w:id="1031341954">
          <w:marLeft w:val="0"/>
          <w:marRight w:val="0"/>
          <w:marTop w:val="0"/>
          <w:marBottom w:val="0"/>
          <w:divBdr>
            <w:top w:val="none" w:sz="0" w:space="0" w:color="auto"/>
            <w:left w:val="none" w:sz="0" w:space="0" w:color="auto"/>
            <w:bottom w:val="none" w:sz="0" w:space="0" w:color="auto"/>
            <w:right w:val="none" w:sz="0" w:space="0" w:color="auto"/>
          </w:divBdr>
        </w:div>
        <w:div w:id="1100174823">
          <w:marLeft w:val="0"/>
          <w:marRight w:val="0"/>
          <w:marTop w:val="0"/>
          <w:marBottom w:val="0"/>
          <w:divBdr>
            <w:top w:val="none" w:sz="0" w:space="0" w:color="auto"/>
            <w:left w:val="none" w:sz="0" w:space="0" w:color="auto"/>
            <w:bottom w:val="none" w:sz="0" w:space="0" w:color="auto"/>
            <w:right w:val="none" w:sz="0" w:space="0" w:color="auto"/>
          </w:divBdr>
        </w:div>
        <w:div w:id="1112675964">
          <w:marLeft w:val="0"/>
          <w:marRight w:val="0"/>
          <w:marTop w:val="0"/>
          <w:marBottom w:val="0"/>
          <w:divBdr>
            <w:top w:val="none" w:sz="0" w:space="0" w:color="auto"/>
            <w:left w:val="none" w:sz="0" w:space="0" w:color="auto"/>
            <w:bottom w:val="none" w:sz="0" w:space="0" w:color="auto"/>
            <w:right w:val="none" w:sz="0" w:space="0" w:color="auto"/>
          </w:divBdr>
        </w:div>
        <w:div w:id="1122916803">
          <w:marLeft w:val="0"/>
          <w:marRight w:val="0"/>
          <w:marTop w:val="0"/>
          <w:marBottom w:val="0"/>
          <w:divBdr>
            <w:top w:val="none" w:sz="0" w:space="0" w:color="auto"/>
            <w:left w:val="none" w:sz="0" w:space="0" w:color="auto"/>
            <w:bottom w:val="none" w:sz="0" w:space="0" w:color="auto"/>
            <w:right w:val="none" w:sz="0" w:space="0" w:color="auto"/>
          </w:divBdr>
        </w:div>
        <w:div w:id="1187675773">
          <w:marLeft w:val="0"/>
          <w:marRight w:val="0"/>
          <w:marTop w:val="0"/>
          <w:marBottom w:val="0"/>
          <w:divBdr>
            <w:top w:val="none" w:sz="0" w:space="0" w:color="auto"/>
            <w:left w:val="none" w:sz="0" w:space="0" w:color="auto"/>
            <w:bottom w:val="none" w:sz="0" w:space="0" w:color="auto"/>
            <w:right w:val="none" w:sz="0" w:space="0" w:color="auto"/>
          </w:divBdr>
        </w:div>
        <w:div w:id="1221672000">
          <w:marLeft w:val="0"/>
          <w:marRight w:val="0"/>
          <w:marTop w:val="0"/>
          <w:marBottom w:val="0"/>
          <w:divBdr>
            <w:top w:val="none" w:sz="0" w:space="0" w:color="auto"/>
            <w:left w:val="none" w:sz="0" w:space="0" w:color="auto"/>
            <w:bottom w:val="none" w:sz="0" w:space="0" w:color="auto"/>
            <w:right w:val="none" w:sz="0" w:space="0" w:color="auto"/>
          </w:divBdr>
        </w:div>
        <w:div w:id="1228959828">
          <w:marLeft w:val="0"/>
          <w:marRight w:val="0"/>
          <w:marTop w:val="0"/>
          <w:marBottom w:val="0"/>
          <w:divBdr>
            <w:top w:val="none" w:sz="0" w:space="0" w:color="auto"/>
            <w:left w:val="none" w:sz="0" w:space="0" w:color="auto"/>
            <w:bottom w:val="none" w:sz="0" w:space="0" w:color="auto"/>
            <w:right w:val="none" w:sz="0" w:space="0" w:color="auto"/>
          </w:divBdr>
        </w:div>
        <w:div w:id="1282761377">
          <w:marLeft w:val="0"/>
          <w:marRight w:val="0"/>
          <w:marTop w:val="0"/>
          <w:marBottom w:val="0"/>
          <w:divBdr>
            <w:top w:val="none" w:sz="0" w:space="0" w:color="auto"/>
            <w:left w:val="none" w:sz="0" w:space="0" w:color="auto"/>
            <w:bottom w:val="none" w:sz="0" w:space="0" w:color="auto"/>
            <w:right w:val="none" w:sz="0" w:space="0" w:color="auto"/>
          </w:divBdr>
        </w:div>
        <w:div w:id="1296982693">
          <w:marLeft w:val="0"/>
          <w:marRight w:val="0"/>
          <w:marTop w:val="0"/>
          <w:marBottom w:val="0"/>
          <w:divBdr>
            <w:top w:val="none" w:sz="0" w:space="0" w:color="auto"/>
            <w:left w:val="none" w:sz="0" w:space="0" w:color="auto"/>
            <w:bottom w:val="none" w:sz="0" w:space="0" w:color="auto"/>
            <w:right w:val="none" w:sz="0" w:space="0" w:color="auto"/>
          </w:divBdr>
        </w:div>
        <w:div w:id="1320648682">
          <w:marLeft w:val="0"/>
          <w:marRight w:val="0"/>
          <w:marTop w:val="0"/>
          <w:marBottom w:val="0"/>
          <w:divBdr>
            <w:top w:val="none" w:sz="0" w:space="0" w:color="auto"/>
            <w:left w:val="none" w:sz="0" w:space="0" w:color="auto"/>
            <w:bottom w:val="none" w:sz="0" w:space="0" w:color="auto"/>
            <w:right w:val="none" w:sz="0" w:space="0" w:color="auto"/>
          </w:divBdr>
        </w:div>
        <w:div w:id="1379622186">
          <w:marLeft w:val="0"/>
          <w:marRight w:val="0"/>
          <w:marTop w:val="0"/>
          <w:marBottom w:val="0"/>
          <w:divBdr>
            <w:top w:val="none" w:sz="0" w:space="0" w:color="auto"/>
            <w:left w:val="none" w:sz="0" w:space="0" w:color="auto"/>
            <w:bottom w:val="none" w:sz="0" w:space="0" w:color="auto"/>
            <w:right w:val="none" w:sz="0" w:space="0" w:color="auto"/>
          </w:divBdr>
        </w:div>
        <w:div w:id="1388452108">
          <w:marLeft w:val="0"/>
          <w:marRight w:val="0"/>
          <w:marTop w:val="0"/>
          <w:marBottom w:val="0"/>
          <w:divBdr>
            <w:top w:val="none" w:sz="0" w:space="0" w:color="auto"/>
            <w:left w:val="none" w:sz="0" w:space="0" w:color="auto"/>
            <w:bottom w:val="none" w:sz="0" w:space="0" w:color="auto"/>
            <w:right w:val="none" w:sz="0" w:space="0" w:color="auto"/>
          </w:divBdr>
        </w:div>
        <w:div w:id="1398211546">
          <w:marLeft w:val="0"/>
          <w:marRight w:val="0"/>
          <w:marTop w:val="0"/>
          <w:marBottom w:val="0"/>
          <w:divBdr>
            <w:top w:val="none" w:sz="0" w:space="0" w:color="auto"/>
            <w:left w:val="none" w:sz="0" w:space="0" w:color="auto"/>
            <w:bottom w:val="none" w:sz="0" w:space="0" w:color="auto"/>
            <w:right w:val="none" w:sz="0" w:space="0" w:color="auto"/>
          </w:divBdr>
        </w:div>
        <w:div w:id="1400900557">
          <w:marLeft w:val="0"/>
          <w:marRight w:val="0"/>
          <w:marTop w:val="0"/>
          <w:marBottom w:val="0"/>
          <w:divBdr>
            <w:top w:val="none" w:sz="0" w:space="0" w:color="auto"/>
            <w:left w:val="none" w:sz="0" w:space="0" w:color="auto"/>
            <w:bottom w:val="none" w:sz="0" w:space="0" w:color="auto"/>
            <w:right w:val="none" w:sz="0" w:space="0" w:color="auto"/>
          </w:divBdr>
        </w:div>
        <w:div w:id="1441992868">
          <w:marLeft w:val="0"/>
          <w:marRight w:val="0"/>
          <w:marTop w:val="0"/>
          <w:marBottom w:val="0"/>
          <w:divBdr>
            <w:top w:val="none" w:sz="0" w:space="0" w:color="auto"/>
            <w:left w:val="none" w:sz="0" w:space="0" w:color="auto"/>
            <w:bottom w:val="none" w:sz="0" w:space="0" w:color="auto"/>
            <w:right w:val="none" w:sz="0" w:space="0" w:color="auto"/>
          </w:divBdr>
        </w:div>
        <w:div w:id="1446465001">
          <w:marLeft w:val="0"/>
          <w:marRight w:val="0"/>
          <w:marTop w:val="0"/>
          <w:marBottom w:val="0"/>
          <w:divBdr>
            <w:top w:val="none" w:sz="0" w:space="0" w:color="auto"/>
            <w:left w:val="none" w:sz="0" w:space="0" w:color="auto"/>
            <w:bottom w:val="none" w:sz="0" w:space="0" w:color="auto"/>
            <w:right w:val="none" w:sz="0" w:space="0" w:color="auto"/>
          </w:divBdr>
        </w:div>
        <w:div w:id="1476609174">
          <w:marLeft w:val="0"/>
          <w:marRight w:val="0"/>
          <w:marTop w:val="0"/>
          <w:marBottom w:val="0"/>
          <w:divBdr>
            <w:top w:val="none" w:sz="0" w:space="0" w:color="auto"/>
            <w:left w:val="none" w:sz="0" w:space="0" w:color="auto"/>
            <w:bottom w:val="none" w:sz="0" w:space="0" w:color="auto"/>
            <w:right w:val="none" w:sz="0" w:space="0" w:color="auto"/>
          </w:divBdr>
        </w:div>
        <w:div w:id="1486319886">
          <w:marLeft w:val="0"/>
          <w:marRight w:val="0"/>
          <w:marTop w:val="0"/>
          <w:marBottom w:val="0"/>
          <w:divBdr>
            <w:top w:val="none" w:sz="0" w:space="0" w:color="auto"/>
            <w:left w:val="none" w:sz="0" w:space="0" w:color="auto"/>
            <w:bottom w:val="none" w:sz="0" w:space="0" w:color="auto"/>
            <w:right w:val="none" w:sz="0" w:space="0" w:color="auto"/>
          </w:divBdr>
        </w:div>
        <w:div w:id="1551307012">
          <w:marLeft w:val="0"/>
          <w:marRight w:val="0"/>
          <w:marTop w:val="0"/>
          <w:marBottom w:val="0"/>
          <w:divBdr>
            <w:top w:val="none" w:sz="0" w:space="0" w:color="auto"/>
            <w:left w:val="none" w:sz="0" w:space="0" w:color="auto"/>
            <w:bottom w:val="none" w:sz="0" w:space="0" w:color="auto"/>
            <w:right w:val="none" w:sz="0" w:space="0" w:color="auto"/>
          </w:divBdr>
        </w:div>
        <w:div w:id="1565870255">
          <w:marLeft w:val="0"/>
          <w:marRight w:val="0"/>
          <w:marTop w:val="0"/>
          <w:marBottom w:val="0"/>
          <w:divBdr>
            <w:top w:val="none" w:sz="0" w:space="0" w:color="auto"/>
            <w:left w:val="none" w:sz="0" w:space="0" w:color="auto"/>
            <w:bottom w:val="none" w:sz="0" w:space="0" w:color="auto"/>
            <w:right w:val="none" w:sz="0" w:space="0" w:color="auto"/>
          </w:divBdr>
        </w:div>
        <w:div w:id="1610628351">
          <w:marLeft w:val="0"/>
          <w:marRight w:val="0"/>
          <w:marTop w:val="0"/>
          <w:marBottom w:val="0"/>
          <w:divBdr>
            <w:top w:val="none" w:sz="0" w:space="0" w:color="auto"/>
            <w:left w:val="none" w:sz="0" w:space="0" w:color="auto"/>
            <w:bottom w:val="none" w:sz="0" w:space="0" w:color="auto"/>
            <w:right w:val="none" w:sz="0" w:space="0" w:color="auto"/>
          </w:divBdr>
        </w:div>
        <w:div w:id="1641154990">
          <w:marLeft w:val="0"/>
          <w:marRight w:val="0"/>
          <w:marTop w:val="0"/>
          <w:marBottom w:val="0"/>
          <w:divBdr>
            <w:top w:val="none" w:sz="0" w:space="0" w:color="auto"/>
            <w:left w:val="none" w:sz="0" w:space="0" w:color="auto"/>
            <w:bottom w:val="none" w:sz="0" w:space="0" w:color="auto"/>
            <w:right w:val="none" w:sz="0" w:space="0" w:color="auto"/>
          </w:divBdr>
        </w:div>
        <w:div w:id="1673145110">
          <w:marLeft w:val="0"/>
          <w:marRight w:val="0"/>
          <w:marTop w:val="0"/>
          <w:marBottom w:val="0"/>
          <w:divBdr>
            <w:top w:val="none" w:sz="0" w:space="0" w:color="auto"/>
            <w:left w:val="none" w:sz="0" w:space="0" w:color="auto"/>
            <w:bottom w:val="none" w:sz="0" w:space="0" w:color="auto"/>
            <w:right w:val="none" w:sz="0" w:space="0" w:color="auto"/>
          </w:divBdr>
        </w:div>
        <w:div w:id="1714620052">
          <w:marLeft w:val="0"/>
          <w:marRight w:val="0"/>
          <w:marTop w:val="0"/>
          <w:marBottom w:val="0"/>
          <w:divBdr>
            <w:top w:val="none" w:sz="0" w:space="0" w:color="auto"/>
            <w:left w:val="none" w:sz="0" w:space="0" w:color="auto"/>
            <w:bottom w:val="none" w:sz="0" w:space="0" w:color="auto"/>
            <w:right w:val="none" w:sz="0" w:space="0" w:color="auto"/>
          </w:divBdr>
        </w:div>
        <w:div w:id="1755932143">
          <w:marLeft w:val="0"/>
          <w:marRight w:val="0"/>
          <w:marTop w:val="0"/>
          <w:marBottom w:val="0"/>
          <w:divBdr>
            <w:top w:val="none" w:sz="0" w:space="0" w:color="auto"/>
            <w:left w:val="none" w:sz="0" w:space="0" w:color="auto"/>
            <w:bottom w:val="none" w:sz="0" w:space="0" w:color="auto"/>
            <w:right w:val="none" w:sz="0" w:space="0" w:color="auto"/>
          </w:divBdr>
        </w:div>
        <w:div w:id="1765763012">
          <w:marLeft w:val="0"/>
          <w:marRight w:val="0"/>
          <w:marTop w:val="0"/>
          <w:marBottom w:val="0"/>
          <w:divBdr>
            <w:top w:val="none" w:sz="0" w:space="0" w:color="auto"/>
            <w:left w:val="none" w:sz="0" w:space="0" w:color="auto"/>
            <w:bottom w:val="none" w:sz="0" w:space="0" w:color="auto"/>
            <w:right w:val="none" w:sz="0" w:space="0" w:color="auto"/>
          </w:divBdr>
        </w:div>
        <w:div w:id="1794980918">
          <w:marLeft w:val="0"/>
          <w:marRight w:val="0"/>
          <w:marTop w:val="0"/>
          <w:marBottom w:val="0"/>
          <w:divBdr>
            <w:top w:val="none" w:sz="0" w:space="0" w:color="auto"/>
            <w:left w:val="none" w:sz="0" w:space="0" w:color="auto"/>
            <w:bottom w:val="none" w:sz="0" w:space="0" w:color="auto"/>
            <w:right w:val="none" w:sz="0" w:space="0" w:color="auto"/>
          </w:divBdr>
        </w:div>
        <w:div w:id="1825120639">
          <w:marLeft w:val="0"/>
          <w:marRight w:val="0"/>
          <w:marTop w:val="0"/>
          <w:marBottom w:val="0"/>
          <w:divBdr>
            <w:top w:val="none" w:sz="0" w:space="0" w:color="auto"/>
            <w:left w:val="none" w:sz="0" w:space="0" w:color="auto"/>
            <w:bottom w:val="none" w:sz="0" w:space="0" w:color="auto"/>
            <w:right w:val="none" w:sz="0" w:space="0" w:color="auto"/>
          </w:divBdr>
        </w:div>
        <w:div w:id="1832865493">
          <w:marLeft w:val="0"/>
          <w:marRight w:val="0"/>
          <w:marTop w:val="0"/>
          <w:marBottom w:val="0"/>
          <w:divBdr>
            <w:top w:val="none" w:sz="0" w:space="0" w:color="auto"/>
            <w:left w:val="none" w:sz="0" w:space="0" w:color="auto"/>
            <w:bottom w:val="none" w:sz="0" w:space="0" w:color="auto"/>
            <w:right w:val="none" w:sz="0" w:space="0" w:color="auto"/>
          </w:divBdr>
        </w:div>
        <w:div w:id="1874340072">
          <w:marLeft w:val="0"/>
          <w:marRight w:val="0"/>
          <w:marTop w:val="0"/>
          <w:marBottom w:val="0"/>
          <w:divBdr>
            <w:top w:val="none" w:sz="0" w:space="0" w:color="auto"/>
            <w:left w:val="none" w:sz="0" w:space="0" w:color="auto"/>
            <w:bottom w:val="none" w:sz="0" w:space="0" w:color="auto"/>
            <w:right w:val="none" w:sz="0" w:space="0" w:color="auto"/>
          </w:divBdr>
        </w:div>
        <w:div w:id="1895240133">
          <w:marLeft w:val="0"/>
          <w:marRight w:val="0"/>
          <w:marTop w:val="0"/>
          <w:marBottom w:val="0"/>
          <w:divBdr>
            <w:top w:val="none" w:sz="0" w:space="0" w:color="auto"/>
            <w:left w:val="none" w:sz="0" w:space="0" w:color="auto"/>
            <w:bottom w:val="none" w:sz="0" w:space="0" w:color="auto"/>
            <w:right w:val="none" w:sz="0" w:space="0" w:color="auto"/>
          </w:divBdr>
        </w:div>
        <w:div w:id="1899627125">
          <w:marLeft w:val="0"/>
          <w:marRight w:val="0"/>
          <w:marTop w:val="0"/>
          <w:marBottom w:val="0"/>
          <w:divBdr>
            <w:top w:val="none" w:sz="0" w:space="0" w:color="auto"/>
            <w:left w:val="none" w:sz="0" w:space="0" w:color="auto"/>
            <w:bottom w:val="none" w:sz="0" w:space="0" w:color="auto"/>
            <w:right w:val="none" w:sz="0" w:space="0" w:color="auto"/>
          </w:divBdr>
        </w:div>
        <w:div w:id="1909800626">
          <w:marLeft w:val="0"/>
          <w:marRight w:val="0"/>
          <w:marTop w:val="0"/>
          <w:marBottom w:val="0"/>
          <w:divBdr>
            <w:top w:val="none" w:sz="0" w:space="0" w:color="auto"/>
            <w:left w:val="none" w:sz="0" w:space="0" w:color="auto"/>
            <w:bottom w:val="none" w:sz="0" w:space="0" w:color="auto"/>
            <w:right w:val="none" w:sz="0" w:space="0" w:color="auto"/>
          </w:divBdr>
        </w:div>
        <w:div w:id="1921016485">
          <w:marLeft w:val="0"/>
          <w:marRight w:val="0"/>
          <w:marTop w:val="0"/>
          <w:marBottom w:val="0"/>
          <w:divBdr>
            <w:top w:val="none" w:sz="0" w:space="0" w:color="auto"/>
            <w:left w:val="none" w:sz="0" w:space="0" w:color="auto"/>
            <w:bottom w:val="none" w:sz="0" w:space="0" w:color="auto"/>
            <w:right w:val="none" w:sz="0" w:space="0" w:color="auto"/>
          </w:divBdr>
        </w:div>
        <w:div w:id="1936473071">
          <w:marLeft w:val="0"/>
          <w:marRight w:val="0"/>
          <w:marTop w:val="0"/>
          <w:marBottom w:val="0"/>
          <w:divBdr>
            <w:top w:val="none" w:sz="0" w:space="0" w:color="auto"/>
            <w:left w:val="none" w:sz="0" w:space="0" w:color="auto"/>
            <w:bottom w:val="none" w:sz="0" w:space="0" w:color="auto"/>
            <w:right w:val="none" w:sz="0" w:space="0" w:color="auto"/>
          </w:divBdr>
        </w:div>
        <w:div w:id="1974872207">
          <w:marLeft w:val="0"/>
          <w:marRight w:val="0"/>
          <w:marTop w:val="0"/>
          <w:marBottom w:val="0"/>
          <w:divBdr>
            <w:top w:val="none" w:sz="0" w:space="0" w:color="auto"/>
            <w:left w:val="none" w:sz="0" w:space="0" w:color="auto"/>
            <w:bottom w:val="none" w:sz="0" w:space="0" w:color="auto"/>
            <w:right w:val="none" w:sz="0" w:space="0" w:color="auto"/>
          </w:divBdr>
        </w:div>
        <w:div w:id="2013529500">
          <w:marLeft w:val="0"/>
          <w:marRight w:val="0"/>
          <w:marTop w:val="0"/>
          <w:marBottom w:val="0"/>
          <w:divBdr>
            <w:top w:val="none" w:sz="0" w:space="0" w:color="auto"/>
            <w:left w:val="none" w:sz="0" w:space="0" w:color="auto"/>
            <w:bottom w:val="none" w:sz="0" w:space="0" w:color="auto"/>
            <w:right w:val="none" w:sz="0" w:space="0" w:color="auto"/>
          </w:divBdr>
        </w:div>
        <w:div w:id="2030448857">
          <w:marLeft w:val="0"/>
          <w:marRight w:val="0"/>
          <w:marTop w:val="0"/>
          <w:marBottom w:val="0"/>
          <w:divBdr>
            <w:top w:val="none" w:sz="0" w:space="0" w:color="auto"/>
            <w:left w:val="none" w:sz="0" w:space="0" w:color="auto"/>
            <w:bottom w:val="none" w:sz="0" w:space="0" w:color="auto"/>
            <w:right w:val="none" w:sz="0" w:space="0" w:color="auto"/>
          </w:divBdr>
        </w:div>
        <w:div w:id="2119790395">
          <w:marLeft w:val="0"/>
          <w:marRight w:val="0"/>
          <w:marTop w:val="0"/>
          <w:marBottom w:val="0"/>
          <w:divBdr>
            <w:top w:val="none" w:sz="0" w:space="0" w:color="auto"/>
            <w:left w:val="none" w:sz="0" w:space="0" w:color="auto"/>
            <w:bottom w:val="none" w:sz="0" w:space="0" w:color="auto"/>
            <w:right w:val="none" w:sz="0" w:space="0" w:color="auto"/>
          </w:divBdr>
        </w:div>
      </w:divsChild>
    </w:div>
    <w:div w:id="714505914">
      <w:bodyDiv w:val="1"/>
      <w:marLeft w:val="0"/>
      <w:marRight w:val="0"/>
      <w:marTop w:val="0"/>
      <w:marBottom w:val="0"/>
      <w:divBdr>
        <w:top w:val="none" w:sz="0" w:space="0" w:color="auto"/>
        <w:left w:val="none" w:sz="0" w:space="0" w:color="auto"/>
        <w:bottom w:val="none" w:sz="0" w:space="0" w:color="auto"/>
        <w:right w:val="none" w:sz="0" w:space="0" w:color="auto"/>
      </w:divBdr>
      <w:divsChild>
        <w:div w:id="19748152">
          <w:marLeft w:val="0"/>
          <w:marRight w:val="0"/>
          <w:marTop w:val="0"/>
          <w:marBottom w:val="0"/>
          <w:divBdr>
            <w:top w:val="none" w:sz="0" w:space="0" w:color="auto"/>
            <w:left w:val="none" w:sz="0" w:space="0" w:color="auto"/>
            <w:bottom w:val="none" w:sz="0" w:space="0" w:color="auto"/>
            <w:right w:val="none" w:sz="0" w:space="0" w:color="auto"/>
          </w:divBdr>
        </w:div>
        <w:div w:id="50006307">
          <w:marLeft w:val="0"/>
          <w:marRight w:val="0"/>
          <w:marTop w:val="0"/>
          <w:marBottom w:val="0"/>
          <w:divBdr>
            <w:top w:val="none" w:sz="0" w:space="0" w:color="auto"/>
            <w:left w:val="none" w:sz="0" w:space="0" w:color="auto"/>
            <w:bottom w:val="none" w:sz="0" w:space="0" w:color="auto"/>
            <w:right w:val="none" w:sz="0" w:space="0" w:color="auto"/>
          </w:divBdr>
        </w:div>
        <w:div w:id="62724250">
          <w:marLeft w:val="0"/>
          <w:marRight w:val="0"/>
          <w:marTop w:val="0"/>
          <w:marBottom w:val="0"/>
          <w:divBdr>
            <w:top w:val="none" w:sz="0" w:space="0" w:color="auto"/>
            <w:left w:val="none" w:sz="0" w:space="0" w:color="auto"/>
            <w:bottom w:val="none" w:sz="0" w:space="0" w:color="auto"/>
            <w:right w:val="none" w:sz="0" w:space="0" w:color="auto"/>
          </w:divBdr>
        </w:div>
        <w:div w:id="217593072">
          <w:marLeft w:val="0"/>
          <w:marRight w:val="0"/>
          <w:marTop w:val="0"/>
          <w:marBottom w:val="0"/>
          <w:divBdr>
            <w:top w:val="none" w:sz="0" w:space="0" w:color="auto"/>
            <w:left w:val="none" w:sz="0" w:space="0" w:color="auto"/>
            <w:bottom w:val="none" w:sz="0" w:space="0" w:color="auto"/>
            <w:right w:val="none" w:sz="0" w:space="0" w:color="auto"/>
          </w:divBdr>
        </w:div>
        <w:div w:id="297154973">
          <w:marLeft w:val="0"/>
          <w:marRight w:val="0"/>
          <w:marTop w:val="0"/>
          <w:marBottom w:val="0"/>
          <w:divBdr>
            <w:top w:val="none" w:sz="0" w:space="0" w:color="auto"/>
            <w:left w:val="none" w:sz="0" w:space="0" w:color="auto"/>
            <w:bottom w:val="none" w:sz="0" w:space="0" w:color="auto"/>
            <w:right w:val="none" w:sz="0" w:space="0" w:color="auto"/>
          </w:divBdr>
        </w:div>
        <w:div w:id="339622934">
          <w:marLeft w:val="0"/>
          <w:marRight w:val="0"/>
          <w:marTop w:val="0"/>
          <w:marBottom w:val="0"/>
          <w:divBdr>
            <w:top w:val="none" w:sz="0" w:space="0" w:color="auto"/>
            <w:left w:val="none" w:sz="0" w:space="0" w:color="auto"/>
            <w:bottom w:val="none" w:sz="0" w:space="0" w:color="auto"/>
            <w:right w:val="none" w:sz="0" w:space="0" w:color="auto"/>
          </w:divBdr>
        </w:div>
        <w:div w:id="358048624">
          <w:marLeft w:val="0"/>
          <w:marRight w:val="0"/>
          <w:marTop w:val="0"/>
          <w:marBottom w:val="0"/>
          <w:divBdr>
            <w:top w:val="none" w:sz="0" w:space="0" w:color="auto"/>
            <w:left w:val="none" w:sz="0" w:space="0" w:color="auto"/>
            <w:bottom w:val="none" w:sz="0" w:space="0" w:color="auto"/>
            <w:right w:val="none" w:sz="0" w:space="0" w:color="auto"/>
          </w:divBdr>
        </w:div>
        <w:div w:id="362170354">
          <w:marLeft w:val="0"/>
          <w:marRight w:val="0"/>
          <w:marTop w:val="0"/>
          <w:marBottom w:val="0"/>
          <w:divBdr>
            <w:top w:val="none" w:sz="0" w:space="0" w:color="auto"/>
            <w:left w:val="none" w:sz="0" w:space="0" w:color="auto"/>
            <w:bottom w:val="none" w:sz="0" w:space="0" w:color="auto"/>
            <w:right w:val="none" w:sz="0" w:space="0" w:color="auto"/>
          </w:divBdr>
        </w:div>
        <w:div w:id="460685175">
          <w:marLeft w:val="0"/>
          <w:marRight w:val="0"/>
          <w:marTop w:val="0"/>
          <w:marBottom w:val="0"/>
          <w:divBdr>
            <w:top w:val="none" w:sz="0" w:space="0" w:color="auto"/>
            <w:left w:val="none" w:sz="0" w:space="0" w:color="auto"/>
            <w:bottom w:val="none" w:sz="0" w:space="0" w:color="auto"/>
            <w:right w:val="none" w:sz="0" w:space="0" w:color="auto"/>
          </w:divBdr>
        </w:div>
        <w:div w:id="463085664">
          <w:marLeft w:val="0"/>
          <w:marRight w:val="0"/>
          <w:marTop w:val="0"/>
          <w:marBottom w:val="0"/>
          <w:divBdr>
            <w:top w:val="none" w:sz="0" w:space="0" w:color="auto"/>
            <w:left w:val="none" w:sz="0" w:space="0" w:color="auto"/>
            <w:bottom w:val="none" w:sz="0" w:space="0" w:color="auto"/>
            <w:right w:val="none" w:sz="0" w:space="0" w:color="auto"/>
          </w:divBdr>
        </w:div>
        <w:div w:id="538054429">
          <w:marLeft w:val="0"/>
          <w:marRight w:val="0"/>
          <w:marTop w:val="0"/>
          <w:marBottom w:val="0"/>
          <w:divBdr>
            <w:top w:val="none" w:sz="0" w:space="0" w:color="auto"/>
            <w:left w:val="none" w:sz="0" w:space="0" w:color="auto"/>
            <w:bottom w:val="none" w:sz="0" w:space="0" w:color="auto"/>
            <w:right w:val="none" w:sz="0" w:space="0" w:color="auto"/>
          </w:divBdr>
        </w:div>
        <w:div w:id="685639211">
          <w:marLeft w:val="0"/>
          <w:marRight w:val="0"/>
          <w:marTop w:val="0"/>
          <w:marBottom w:val="0"/>
          <w:divBdr>
            <w:top w:val="none" w:sz="0" w:space="0" w:color="auto"/>
            <w:left w:val="none" w:sz="0" w:space="0" w:color="auto"/>
            <w:bottom w:val="none" w:sz="0" w:space="0" w:color="auto"/>
            <w:right w:val="none" w:sz="0" w:space="0" w:color="auto"/>
          </w:divBdr>
        </w:div>
        <w:div w:id="702679700">
          <w:marLeft w:val="0"/>
          <w:marRight w:val="0"/>
          <w:marTop w:val="0"/>
          <w:marBottom w:val="0"/>
          <w:divBdr>
            <w:top w:val="none" w:sz="0" w:space="0" w:color="auto"/>
            <w:left w:val="none" w:sz="0" w:space="0" w:color="auto"/>
            <w:bottom w:val="none" w:sz="0" w:space="0" w:color="auto"/>
            <w:right w:val="none" w:sz="0" w:space="0" w:color="auto"/>
          </w:divBdr>
        </w:div>
        <w:div w:id="790514035">
          <w:marLeft w:val="0"/>
          <w:marRight w:val="0"/>
          <w:marTop w:val="0"/>
          <w:marBottom w:val="0"/>
          <w:divBdr>
            <w:top w:val="none" w:sz="0" w:space="0" w:color="auto"/>
            <w:left w:val="none" w:sz="0" w:space="0" w:color="auto"/>
            <w:bottom w:val="none" w:sz="0" w:space="0" w:color="auto"/>
            <w:right w:val="none" w:sz="0" w:space="0" w:color="auto"/>
          </w:divBdr>
        </w:div>
        <w:div w:id="808327388">
          <w:marLeft w:val="0"/>
          <w:marRight w:val="0"/>
          <w:marTop w:val="0"/>
          <w:marBottom w:val="0"/>
          <w:divBdr>
            <w:top w:val="none" w:sz="0" w:space="0" w:color="auto"/>
            <w:left w:val="none" w:sz="0" w:space="0" w:color="auto"/>
            <w:bottom w:val="none" w:sz="0" w:space="0" w:color="auto"/>
            <w:right w:val="none" w:sz="0" w:space="0" w:color="auto"/>
          </w:divBdr>
        </w:div>
        <w:div w:id="818619139">
          <w:marLeft w:val="0"/>
          <w:marRight w:val="0"/>
          <w:marTop w:val="0"/>
          <w:marBottom w:val="0"/>
          <w:divBdr>
            <w:top w:val="none" w:sz="0" w:space="0" w:color="auto"/>
            <w:left w:val="none" w:sz="0" w:space="0" w:color="auto"/>
            <w:bottom w:val="none" w:sz="0" w:space="0" w:color="auto"/>
            <w:right w:val="none" w:sz="0" w:space="0" w:color="auto"/>
          </w:divBdr>
        </w:div>
        <w:div w:id="862404688">
          <w:marLeft w:val="0"/>
          <w:marRight w:val="0"/>
          <w:marTop w:val="0"/>
          <w:marBottom w:val="0"/>
          <w:divBdr>
            <w:top w:val="none" w:sz="0" w:space="0" w:color="auto"/>
            <w:left w:val="none" w:sz="0" w:space="0" w:color="auto"/>
            <w:bottom w:val="none" w:sz="0" w:space="0" w:color="auto"/>
            <w:right w:val="none" w:sz="0" w:space="0" w:color="auto"/>
          </w:divBdr>
        </w:div>
        <w:div w:id="862523869">
          <w:marLeft w:val="0"/>
          <w:marRight w:val="0"/>
          <w:marTop w:val="0"/>
          <w:marBottom w:val="0"/>
          <w:divBdr>
            <w:top w:val="none" w:sz="0" w:space="0" w:color="auto"/>
            <w:left w:val="none" w:sz="0" w:space="0" w:color="auto"/>
            <w:bottom w:val="none" w:sz="0" w:space="0" w:color="auto"/>
            <w:right w:val="none" w:sz="0" w:space="0" w:color="auto"/>
          </w:divBdr>
        </w:div>
        <w:div w:id="905646509">
          <w:marLeft w:val="0"/>
          <w:marRight w:val="0"/>
          <w:marTop w:val="0"/>
          <w:marBottom w:val="0"/>
          <w:divBdr>
            <w:top w:val="none" w:sz="0" w:space="0" w:color="auto"/>
            <w:left w:val="none" w:sz="0" w:space="0" w:color="auto"/>
            <w:bottom w:val="none" w:sz="0" w:space="0" w:color="auto"/>
            <w:right w:val="none" w:sz="0" w:space="0" w:color="auto"/>
          </w:divBdr>
        </w:div>
        <w:div w:id="916670197">
          <w:marLeft w:val="0"/>
          <w:marRight w:val="0"/>
          <w:marTop w:val="0"/>
          <w:marBottom w:val="0"/>
          <w:divBdr>
            <w:top w:val="none" w:sz="0" w:space="0" w:color="auto"/>
            <w:left w:val="none" w:sz="0" w:space="0" w:color="auto"/>
            <w:bottom w:val="none" w:sz="0" w:space="0" w:color="auto"/>
            <w:right w:val="none" w:sz="0" w:space="0" w:color="auto"/>
          </w:divBdr>
        </w:div>
        <w:div w:id="958099095">
          <w:marLeft w:val="0"/>
          <w:marRight w:val="0"/>
          <w:marTop w:val="0"/>
          <w:marBottom w:val="0"/>
          <w:divBdr>
            <w:top w:val="none" w:sz="0" w:space="0" w:color="auto"/>
            <w:left w:val="none" w:sz="0" w:space="0" w:color="auto"/>
            <w:bottom w:val="none" w:sz="0" w:space="0" w:color="auto"/>
            <w:right w:val="none" w:sz="0" w:space="0" w:color="auto"/>
          </w:divBdr>
        </w:div>
        <w:div w:id="966206632">
          <w:marLeft w:val="0"/>
          <w:marRight w:val="0"/>
          <w:marTop w:val="0"/>
          <w:marBottom w:val="0"/>
          <w:divBdr>
            <w:top w:val="none" w:sz="0" w:space="0" w:color="auto"/>
            <w:left w:val="none" w:sz="0" w:space="0" w:color="auto"/>
            <w:bottom w:val="none" w:sz="0" w:space="0" w:color="auto"/>
            <w:right w:val="none" w:sz="0" w:space="0" w:color="auto"/>
          </w:divBdr>
        </w:div>
        <w:div w:id="977879142">
          <w:marLeft w:val="0"/>
          <w:marRight w:val="0"/>
          <w:marTop w:val="0"/>
          <w:marBottom w:val="0"/>
          <w:divBdr>
            <w:top w:val="none" w:sz="0" w:space="0" w:color="auto"/>
            <w:left w:val="none" w:sz="0" w:space="0" w:color="auto"/>
            <w:bottom w:val="none" w:sz="0" w:space="0" w:color="auto"/>
            <w:right w:val="none" w:sz="0" w:space="0" w:color="auto"/>
          </w:divBdr>
        </w:div>
        <w:div w:id="1008560194">
          <w:marLeft w:val="0"/>
          <w:marRight w:val="0"/>
          <w:marTop w:val="0"/>
          <w:marBottom w:val="0"/>
          <w:divBdr>
            <w:top w:val="none" w:sz="0" w:space="0" w:color="auto"/>
            <w:left w:val="none" w:sz="0" w:space="0" w:color="auto"/>
            <w:bottom w:val="none" w:sz="0" w:space="0" w:color="auto"/>
            <w:right w:val="none" w:sz="0" w:space="0" w:color="auto"/>
          </w:divBdr>
        </w:div>
        <w:div w:id="1159268629">
          <w:marLeft w:val="0"/>
          <w:marRight w:val="0"/>
          <w:marTop w:val="0"/>
          <w:marBottom w:val="0"/>
          <w:divBdr>
            <w:top w:val="none" w:sz="0" w:space="0" w:color="auto"/>
            <w:left w:val="none" w:sz="0" w:space="0" w:color="auto"/>
            <w:bottom w:val="none" w:sz="0" w:space="0" w:color="auto"/>
            <w:right w:val="none" w:sz="0" w:space="0" w:color="auto"/>
          </w:divBdr>
        </w:div>
        <w:div w:id="1169371782">
          <w:marLeft w:val="0"/>
          <w:marRight w:val="0"/>
          <w:marTop w:val="0"/>
          <w:marBottom w:val="0"/>
          <w:divBdr>
            <w:top w:val="none" w:sz="0" w:space="0" w:color="auto"/>
            <w:left w:val="none" w:sz="0" w:space="0" w:color="auto"/>
            <w:bottom w:val="none" w:sz="0" w:space="0" w:color="auto"/>
            <w:right w:val="none" w:sz="0" w:space="0" w:color="auto"/>
          </w:divBdr>
        </w:div>
        <w:div w:id="1198738644">
          <w:marLeft w:val="0"/>
          <w:marRight w:val="0"/>
          <w:marTop w:val="0"/>
          <w:marBottom w:val="0"/>
          <w:divBdr>
            <w:top w:val="none" w:sz="0" w:space="0" w:color="auto"/>
            <w:left w:val="none" w:sz="0" w:space="0" w:color="auto"/>
            <w:bottom w:val="none" w:sz="0" w:space="0" w:color="auto"/>
            <w:right w:val="none" w:sz="0" w:space="0" w:color="auto"/>
          </w:divBdr>
        </w:div>
        <w:div w:id="1216158606">
          <w:marLeft w:val="0"/>
          <w:marRight w:val="0"/>
          <w:marTop w:val="0"/>
          <w:marBottom w:val="0"/>
          <w:divBdr>
            <w:top w:val="none" w:sz="0" w:space="0" w:color="auto"/>
            <w:left w:val="none" w:sz="0" w:space="0" w:color="auto"/>
            <w:bottom w:val="none" w:sz="0" w:space="0" w:color="auto"/>
            <w:right w:val="none" w:sz="0" w:space="0" w:color="auto"/>
          </w:divBdr>
        </w:div>
        <w:div w:id="1257128251">
          <w:marLeft w:val="0"/>
          <w:marRight w:val="0"/>
          <w:marTop w:val="0"/>
          <w:marBottom w:val="0"/>
          <w:divBdr>
            <w:top w:val="none" w:sz="0" w:space="0" w:color="auto"/>
            <w:left w:val="none" w:sz="0" w:space="0" w:color="auto"/>
            <w:bottom w:val="none" w:sz="0" w:space="0" w:color="auto"/>
            <w:right w:val="none" w:sz="0" w:space="0" w:color="auto"/>
          </w:divBdr>
        </w:div>
        <w:div w:id="1271087368">
          <w:marLeft w:val="0"/>
          <w:marRight w:val="0"/>
          <w:marTop w:val="0"/>
          <w:marBottom w:val="0"/>
          <w:divBdr>
            <w:top w:val="none" w:sz="0" w:space="0" w:color="auto"/>
            <w:left w:val="none" w:sz="0" w:space="0" w:color="auto"/>
            <w:bottom w:val="none" w:sz="0" w:space="0" w:color="auto"/>
            <w:right w:val="none" w:sz="0" w:space="0" w:color="auto"/>
          </w:divBdr>
        </w:div>
        <w:div w:id="1276252913">
          <w:marLeft w:val="0"/>
          <w:marRight w:val="0"/>
          <w:marTop w:val="0"/>
          <w:marBottom w:val="0"/>
          <w:divBdr>
            <w:top w:val="none" w:sz="0" w:space="0" w:color="auto"/>
            <w:left w:val="none" w:sz="0" w:space="0" w:color="auto"/>
            <w:bottom w:val="none" w:sz="0" w:space="0" w:color="auto"/>
            <w:right w:val="none" w:sz="0" w:space="0" w:color="auto"/>
          </w:divBdr>
        </w:div>
        <w:div w:id="1289162782">
          <w:marLeft w:val="0"/>
          <w:marRight w:val="0"/>
          <w:marTop w:val="0"/>
          <w:marBottom w:val="0"/>
          <w:divBdr>
            <w:top w:val="none" w:sz="0" w:space="0" w:color="auto"/>
            <w:left w:val="none" w:sz="0" w:space="0" w:color="auto"/>
            <w:bottom w:val="none" w:sz="0" w:space="0" w:color="auto"/>
            <w:right w:val="none" w:sz="0" w:space="0" w:color="auto"/>
          </w:divBdr>
        </w:div>
        <w:div w:id="1327904634">
          <w:marLeft w:val="0"/>
          <w:marRight w:val="0"/>
          <w:marTop w:val="0"/>
          <w:marBottom w:val="0"/>
          <w:divBdr>
            <w:top w:val="none" w:sz="0" w:space="0" w:color="auto"/>
            <w:left w:val="none" w:sz="0" w:space="0" w:color="auto"/>
            <w:bottom w:val="none" w:sz="0" w:space="0" w:color="auto"/>
            <w:right w:val="none" w:sz="0" w:space="0" w:color="auto"/>
          </w:divBdr>
        </w:div>
        <w:div w:id="1338728826">
          <w:marLeft w:val="0"/>
          <w:marRight w:val="0"/>
          <w:marTop w:val="0"/>
          <w:marBottom w:val="0"/>
          <w:divBdr>
            <w:top w:val="none" w:sz="0" w:space="0" w:color="auto"/>
            <w:left w:val="none" w:sz="0" w:space="0" w:color="auto"/>
            <w:bottom w:val="none" w:sz="0" w:space="0" w:color="auto"/>
            <w:right w:val="none" w:sz="0" w:space="0" w:color="auto"/>
          </w:divBdr>
        </w:div>
        <w:div w:id="1351420220">
          <w:marLeft w:val="0"/>
          <w:marRight w:val="0"/>
          <w:marTop w:val="0"/>
          <w:marBottom w:val="0"/>
          <w:divBdr>
            <w:top w:val="none" w:sz="0" w:space="0" w:color="auto"/>
            <w:left w:val="none" w:sz="0" w:space="0" w:color="auto"/>
            <w:bottom w:val="none" w:sz="0" w:space="0" w:color="auto"/>
            <w:right w:val="none" w:sz="0" w:space="0" w:color="auto"/>
          </w:divBdr>
        </w:div>
        <w:div w:id="1360742869">
          <w:marLeft w:val="0"/>
          <w:marRight w:val="0"/>
          <w:marTop w:val="0"/>
          <w:marBottom w:val="0"/>
          <w:divBdr>
            <w:top w:val="none" w:sz="0" w:space="0" w:color="auto"/>
            <w:left w:val="none" w:sz="0" w:space="0" w:color="auto"/>
            <w:bottom w:val="none" w:sz="0" w:space="0" w:color="auto"/>
            <w:right w:val="none" w:sz="0" w:space="0" w:color="auto"/>
          </w:divBdr>
        </w:div>
        <w:div w:id="1362239134">
          <w:marLeft w:val="0"/>
          <w:marRight w:val="0"/>
          <w:marTop w:val="0"/>
          <w:marBottom w:val="0"/>
          <w:divBdr>
            <w:top w:val="none" w:sz="0" w:space="0" w:color="auto"/>
            <w:left w:val="none" w:sz="0" w:space="0" w:color="auto"/>
            <w:bottom w:val="none" w:sz="0" w:space="0" w:color="auto"/>
            <w:right w:val="none" w:sz="0" w:space="0" w:color="auto"/>
          </w:divBdr>
        </w:div>
        <w:div w:id="1371952503">
          <w:marLeft w:val="0"/>
          <w:marRight w:val="0"/>
          <w:marTop w:val="0"/>
          <w:marBottom w:val="0"/>
          <w:divBdr>
            <w:top w:val="none" w:sz="0" w:space="0" w:color="auto"/>
            <w:left w:val="none" w:sz="0" w:space="0" w:color="auto"/>
            <w:bottom w:val="none" w:sz="0" w:space="0" w:color="auto"/>
            <w:right w:val="none" w:sz="0" w:space="0" w:color="auto"/>
          </w:divBdr>
        </w:div>
        <w:div w:id="1381978076">
          <w:marLeft w:val="0"/>
          <w:marRight w:val="0"/>
          <w:marTop w:val="0"/>
          <w:marBottom w:val="0"/>
          <w:divBdr>
            <w:top w:val="none" w:sz="0" w:space="0" w:color="auto"/>
            <w:left w:val="none" w:sz="0" w:space="0" w:color="auto"/>
            <w:bottom w:val="none" w:sz="0" w:space="0" w:color="auto"/>
            <w:right w:val="none" w:sz="0" w:space="0" w:color="auto"/>
          </w:divBdr>
        </w:div>
        <w:div w:id="1406148729">
          <w:marLeft w:val="0"/>
          <w:marRight w:val="0"/>
          <w:marTop w:val="0"/>
          <w:marBottom w:val="0"/>
          <w:divBdr>
            <w:top w:val="none" w:sz="0" w:space="0" w:color="auto"/>
            <w:left w:val="none" w:sz="0" w:space="0" w:color="auto"/>
            <w:bottom w:val="none" w:sz="0" w:space="0" w:color="auto"/>
            <w:right w:val="none" w:sz="0" w:space="0" w:color="auto"/>
          </w:divBdr>
        </w:div>
        <w:div w:id="1415978039">
          <w:marLeft w:val="0"/>
          <w:marRight w:val="0"/>
          <w:marTop w:val="0"/>
          <w:marBottom w:val="0"/>
          <w:divBdr>
            <w:top w:val="none" w:sz="0" w:space="0" w:color="auto"/>
            <w:left w:val="none" w:sz="0" w:space="0" w:color="auto"/>
            <w:bottom w:val="none" w:sz="0" w:space="0" w:color="auto"/>
            <w:right w:val="none" w:sz="0" w:space="0" w:color="auto"/>
          </w:divBdr>
        </w:div>
        <w:div w:id="1553424306">
          <w:marLeft w:val="0"/>
          <w:marRight w:val="0"/>
          <w:marTop w:val="0"/>
          <w:marBottom w:val="0"/>
          <w:divBdr>
            <w:top w:val="none" w:sz="0" w:space="0" w:color="auto"/>
            <w:left w:val="none" w:sz="0" w:space="0" w:color="auto"/>
            <w:bottom w:val="none" w:sz="0" w:space="0" w:color="auto"/>
            <w:right w:val="none" w:sz="0" w:space="0" w:color="auto"/>
          </w:divBdr>
        </w:div>
        <w:div w:id="1554389689">
          <w:marLeft w:val="0"/>
          <w:marRight w:val="0"/>
          <w:marTop w:val="0"/>
          <w:marBottom w:val="0"/>
          <w:divBdr>
            <w:top w:val="none" w:sz="0" w:space="0" w:color="auto"/>
            <w:left w:val="none" w:sz="0" w:space="0" w:color="auto"/>
            <w:bottom w:val="none" w:sz="0" w:space="0" w:color="auto"/>
            <w:right w:val="none" w:sz="0" w:space="0" w:color="auto"/>
          </w:divBdr>
        </w:div>
        <w:div w:id="1556158739">
          <w:marLeft w:val="0"/>
          <w:marRight w:val="0"/>
          <w:marTop w:val="0"/>
          <w:marBottom w:val="0"/>
          <w:divBdr>
            <w:top w:val="none" w:sz="0" w:space="0" w:color="auto"/>
            <w:left w:val="none" w:sz="0" w:space="0" w:color="auto"/>
            <w:bottom w:val="none" w:sz="0" w:space="0" w:color="auto"/>
            <w:right w:val="none" w:sz="0" w:space="0" w:color="auto"/>
          </w:divBdr>
        </w:div>
        <w:div w:id="1563826573">
          <w:marLeft w:val="0"/>
          <w:marRight w:val="0"/>
          <w:marTop w:val="0"/>
          <w:marBottom w:val="0"/>
          <w:divBdr>
            <w:top w:val="none" w:sz="0" w:space="0" w:color="auto"/>
            <w:left w:val="none" w:sz="0" w:space="0" w:color="auto"/>
            <w:bottom w:val="none" w:sz="0" w:space="0" w:color="auto"/>
            <w:right w:val="none" w:sz="0" w:space="0" w:color="auto"/>
          </w:divBdr>
        </w:div>
        <w:div w:id="1581451584">
          <w:marLeft w:val="0"/>
          <w:marRight w:val="0"/>
          <w:marTop w:val="0"/>
          <w:marBottom w:val="0"/>
          <w:divBdr>
            <w:top w:val="none" w:sz="0" w:space="0" w:color="auto"/>
            <w:left w:val="none" w:sz="0" w:space="0" w:color="auto"/>
            <w:bottom w:val="none" w:sz="0" w:space="0" w:color="auto"/>
            <w:right w:val="none" w:sz="0" w:space="0" w:color="auto"/>
          </w:divBdr>
        </w:div>
        <w:div w:id="1619024114">
          <w:marLeft w:val="0"/>
          <w:marRight w:val="0"/>
          <w:marTop w:val="0"/>
          <w:marBottom w:val="0"/>
          <w:divBdr>
            <w:top w:val="none" w:sz="0" w:space="0" w:color="auto"/>
            <w:left w:val="none" w:sz="0" w:space="0" w:color="auto"/>
            <w:bottom w:val="none" w:sz="0" w:space="0" w:color="auto"/>
            <w:right w:val="none" w:sz="0" w:space="0" w:color="auto"/>
          </w:divBdr>
        </w:div>
        <w:div w:id="1645162214">
          <w:marLeft w:val="0"/>
          <w:marRight w:val="0"/>
          <w:marTop w:val="0"/>
          <w:marBottom w:val="0"/>
          <w:divBdr>
            <w:top w:val="none" w:sz="0" w:space="0" w:color="auto"/>
            <w:left w:val="none" w:sz="0" w:space="0" w:color="auto"/>
            <w:bottom w:val="none" w:sz="0" w:space="0" w:color="auto"/>
            <w:right w:val="none" w:sz="0" w:space="0" w:color="auto"/>
          </w:divBdr>
        </w:div>
        <w:div w:id="1678194430">
          <w:marLeft w:val="0"/>
          <w:marRight w:val="0"/>
          <w:marTop w:val="0"/>
          <w:marBottom w:val="0"/>
          <w:divBdr>
            <w:top w:val="none" w:sz="0" w:space="0" w:color="auto"/>
            <w:left w:val="none" w:sz="0" w:space="0" w:color="auto"/>
            <w:bottom w:val="none" w:sz="0" w:space="0" w:color="auto"/>
            <w:right w:val="none" w:sz="0" w:space="0" w:color="auto"/>
          </w:divBdr>
        </w:div>
        <w:div w:id="1760171405">
          <w:marLeft w:val="0"/>
          <w:marRight w:val="0"/>
          <w:marTop w:val="0"/>
          <w:marBottom w:val="0"/>
          <w:divBdr>
            <w:top w:val="none" w:sz="0" w:space="0" w:color="auto"/>
            <w:left w:val="none" w:sz="0" w:space="0" w:color="auto"/>
            <w:bottom w:val="none" w:sz="0" w:space="0" w:color="auto"/>
            <w:right w:val="none" w:sz="0" w:space="0" w:color="auto"/>
          </w:divBdr>
        </w:div>
        <w:div w:id="1779641954">
          <w:marLeft w:val="0"/>
          <w:marRight w:val="0"/>
          <w:marTop w:val="0"/>
          <w:marBottom w:val="0"/>
          <w:divBdr>
            <w:top w:val="none" w:sz="0" w:space="0" w:color="auto"/>
            <w:left w:val="none" w:sz="0" w:space="0" w:color="auto"/>
            <w:bottom w:val="none" w:sz="0" w:space="0" w:color="auto"/>
            <w:right w:val="none" w:sz="0" w:space="0" w:color="auto"/>
          </w:divBdr>
        </w:div>
        <w:div w:id="1865053343">
          <w:marLeft w:val="0"/>
          <w:marRight w:val="0"/>
          <w:marTop w:val="0"/>
          <w:marBottom w:val="0"/>
          <w:divBdr>
            <w:top w:val="none" w:sz="0" w:space="0" w:color="auto"/>
            <w:left w:val="none" w:sz="0" w:space="0" w:color="auto"/>
            <w:bottom w:val="none" w:sz="0" w:space="0" w:color="auto"/>
            <w:right w:val="none" w:sz="0" w:space="0" w:color="auto"/>
          </w:divBdr>
        </w:div>
        <w:div w:id="1995255935">
          <w:marLeft w:val="0"/>
          <w:marRight w:val="0"/>
          <w:marTop w:val="0"/>
          <w:marBottom w:val="0"/>
          <w:divBdr>
            <w:top w:val="none" w:sz="0" w:space="0" w:color="auto"/>
            <w:left w:val="none" w:sz="0" w:space="0" w:color="auto"/>
            <w:bottom w:val="none" w:sz="0" w:space="0" w:color="auto"/>
            <w:right w:val="none" w:sz="0" w:space="0" w:color="auto"/>
          </w:divBdr>
        </w:div>
        <w:div w:id="2008358044">
          <w:marLeft w:val="0"/>
          <w:marRight w:val="0"/>
          <w:marTop w:val="0"/>
          <w:marBottom w:val="0"/>
          <w:divBdr>
            <w:top w:val="none" w:sz="0" w:space="0" w:color="auto"/>
            <w:left w:val="none" w:sz="0" w:space="0" w:color="auto"/>
            <w:bottom w:val="none" w:sz="0" w:space="0" w:color="auto"/>
            <w:right w:val="none" w:sz="0" w:space="0" w:color="auto"/>
          </w:divBdr>
        </w:div>
        <w:div w:id="2010016465">
          <w:marLeft w:val="0"/>
          <w:marRight w:val="0"/>
          <w:marTop w:val="0"/>
          <w:marBottom w:val="0"/>
          <w:divBdr>
            <w:top w:val="none" w:sz="0" w:space="0" w:color="auto"/>
            <w:left w:val="none" w:sz="0" w:space="0" w:color="auto"/>
            <w:bottom w:val="none" w:sz="0" w:space="0" w:color="auto"/>
            <w:right w:val="none" w:sz="0" w:space="0" w:color="auto"/>
          </w:divBdr>
        </w:div>
        <w:div w:id="2133286871">
          <w:marLeft w:val="0"/>
          <w:marRight w:val="0"/>
          <w:marTop w:val="0"/>
          <w:marBottom w:val="0"/>
          <w:divBdr>
            <w:top w:val="none" w:sz="0" w:space="0" w:color="auto"/>
            <w:left w:val="none" w:sz="0" w:space="0" w:color="auto"/>
            <w:bottom w:val="none" w:sz="0" w:space="0" w:color="auto"/>
            <w:right w:val="none" w:sz="0" w:space="0" w:color="auto"/>
          </w:divBdr>
        </w:div>
      </w:divsChild>
    </w:div>
    <w:div w:id="846481829">
      <w:bodyDiv w:val="1"/>
      <w:marLeft w:val="0"/>
      <w:marRight w:val="0"/>
      <w:marTop w:val="0"/>
      <w:marBottom w:val="0"/>
      <w:divBdr>
        <w:top w:val="none" w:sz="0" w:space="0" w:color="auto"/>
        <w:left w:val="none" w:sz="0" w:space="0" w:color="auto"/>
        <w:bottom w:val="none" w:sz="0" w:space="0" w:color="auto"/>
        <w:right w:val="none" w:sz="0" w:space="0" w:color="auto"/>
      </w:divBdr>
    </w:div>
    <w:div w:id="874267658">
      <w:bodyDiv w:val="1"/>
      <w:marLeft w:val="0"/>
      <w:marRight w:val="0"/>
      <w:marTop w:val="0"/>
      <w:marBottom w:val="0"/>
      <w:divBdr>
        <w:top w:val="none" w:sz="0" w:space="0" w:color="auto"/>
        <w:left w:val="none" w:sz="0" w:space="0" w:color="auto"/>
        <w:bottom w:val="none" w:sz="0" w:space="0" w:color="auto"/>
        <w:right w:val="none" w:sz="0" w:space="0" w:color="auto"/>
      </w:divBdr>
    </w:div>
    <w:div w:id="959647534">
      <w:bodyDiv w:val="1"/>
      <w:marLeft w:val="0"/>
      <w:marRight w:val="0"/>
      <w:marTop w:val="0"/>
      <w:marBottom w:val="0"/>
      <w:divBdr>
        <w:top w:val="none" w:sz="0" w:space="0" w:color="auto"/>
        <w:left w:val="none" w:sz="0" w:space="0" w:color="auto"/>
        <w:bottom w:val="none" w:sz="0" w:space="0" w:color="auto"/>
        <w:right w:val="none" w:sz="0" w:space="0" w:color="auto"/>
      </w:divBdr>
      <w:divsChild>
        <w:div w:id="591283184">
          <w:marLeft w:val="0"/>
          <w:marRight w:val="0"/>
          <w:marTop w:val="120"/>
          <w:marBottom w:val="0"/>
          <w:divBdr>
            <w:top w:val="none" w:sz="0" w:space="0" w:color="auto"/>
            <w:left w:val="none" w:sz="0" w:space="0" w:color="auto"/>
            <w:bottom w:val="none" w:sz="0" w:space="0" w:color="auto"/>
            <w:right w:val="none" w:sz="0" w:space="0" w:color="auto"/>
          </w:divBdr>
        </w:div>
        <w:div w:id="1973514082">
          <w:marLeft w:val="0"/>
          <w:marRight w:val="0"/>
          <w:marTop w:val="120"/>
          <w:marBottom w:val="0"/>
          <w:divBdr>
            <w:top w:val="none" w:sz="0" w:space="0" w:color="auto"/>
            <w:left w:val="none" w:sz="0" w:space="0" w:color="auto"/>
            <w:bottom w:val="none" w:sz="0" w:space="0" w:color="auto"/>
            <w:right w:val="none" w:sz="0" w:space="0" w:color="auto"/>
          </w:divBdr>
        </w:div>
      </w:divsChild>
    </w:div>
    <w:div w:id="967970990">
      <w:bodyDiv w:val="1"/>
      <w:marLeft w:val="0"/>
      <w:marRight w:val="0"/>
      <w:marTop w:val="0"/>
      <w:marBottom w:val="0"/>
      <w:divBdr>
        <w:top w:val="none" w:sz="0" w:space="0" w:color="auto"/>
        <w:left w:val="none" w:sz="0" w:space="0" w:color="auto"/>
        <w:bottom w:val="none" w:sz="0" w:space="0" w:color="auto"/>
        <w:right w:val="none" w:sz="0" w:space="0" w:color="auto"/>
      </w:divBdr>
    </w:div>
    <w:div w:id="983696916">
      <w:bodyDiv w:val="1"/>
      <w:marLeft w:val="0"/>
      <w:marRight w:val="0"/>
      <w:marTop w:val="0"/>
      <w:marBottom w:val="0"/>
      <w:divBdr>
        <w:top w:val="none" w:sz="0" w:space="0" w:color="auto"/>
        <w:left w:val="none" w:sz="0" w:space="0" w:color="auto"/>
        <w:bottom w:val="none" w:sz="0" w:space="0" w:color="auto"/>
        <w:right w:val="none" w:sz="0" w:space="0" w:color="auto"/>
      </w:divBdr>
      <w:divsChild>
        <w:div w:id="634607987">
          <w:marLeft w:val="0"/>
          <w:marRight w:val="0"/>
          <w:marTop w:val="192"/>
          <w:marBottom w:val="0"/>
          <w:divBdr>
            <w:top w:val="none" w:sz="0" w:space="0" w:color="auto"/>
            <w:left w:val="none" w:sz="0" w:space="0" w:color="auto"/>
            <w:bottom w:val="none" w:sz="0" w:space="0" w:color="auto"/>
            <w:right w:val="none" w:sz="0" w:space="0" w:color="auto"/>
          </w:divBdr>
        </w:div>
        <w:div w:id="558057441">
          <w:marLeft w:val="0"/>
          <w:marRight w:val="0"/>
          <w:marTop w:val="192"/>
          <w:marBottom w:val="0"/>
          <w:divBdr>
            <w:top w:val="none" w:sz="0" w:space="0" w:color="auto"/>
            <w:left w:val="none" w:sz="0" w:space="0" w:color="auto"/>
            <w:bottom w:val="none" w:sz="0" w:space="0" w:color="auto"/>
            <w:right w:val="none" w:sz="0" w:space="0" w:color="auto"/>
          </w:divBdr>
        </w:div>
        <w:div w:id="334765652">
          <w:marLeft w:val="0"/>
          <w:marRight w:val="0"/>
          <w:marTop w:val="192"/>
          <w:marBottom w:val="0"/>
          <w:divBdr>
            <w:top w:val="none" w:sz="0" w:space="0" w:color="auto"/>
            <w:left w:val="none" w:sz="0" w:space="0" w:color="auto"/>
            <w:bottom w:val="none" w:sz="0" w:space="0" w:color="auto"/>
            <w:right w:val="none" w:sz="0" w:space="0" w:color="auto"/>
          </w:divBdr>
        </w:div>
        <w:div w:id="328138861">
          <w:marLeft w:val="0"/>
          <w:marRight w:val="0"/>
          <w:marTop w:val="192"/>
          <w:marBottom w:val="0"/>
          <w:divBdr>
            <w:top w:val="none" w:sz="0" w:space="0" w:color="auto"/>
            <w:left w:val="none" w:sz="0" w:space="0" w:color="auto"/>
            <w:bottom w:val="none" w:sz="0" w:space="0" w:color="auto"/>
            <w:right w:val="none" w:sz="0" w:space="0" w:color="auto"/>
          </w:divBdr>
        </w:div>
        <w:div w:id="1404064048">
          <w:marLeft w:val="0"/>
          <w:marRight w:val="0"/>
          <w:marTop w:val="192"/>
          <w:marBottom w:val="0"/>
          <w:divBdr>
            <w:top w:val="none" w:sz="0" w:space="0" w:color="auto"/>
            <w:left w:val="none" w:sz="0" w:space="0" w:color="auto"/>
            <w:bottom w:val="none" w:sz="0" w:space="0" w:color="auto"/>
            <w:right w:val="none" w:sz="0" w:space="0" w:color="auto"/>
          </w:divBdr>
        </w:div>
        <w:div w:id="1137334456">
          <w:marLeft w:val="0"/>
          <w:marRight w:val="0"/>
          <w:marTop w:val="192"/>
          <w:marBottom w:val="0"/>
          <w:divBdr>
            <w:top w:val="none" w:sz="0" w:space="0" w:color="auto"/>
            <w:left w:val="none" w:sz="0" w:space="0" w:color="auto"/>
            <w:bottom w:val="none" w:sz="0" w:space="0" w:color="auto"/>
            <w:right w:val="none" w:sz="0" w:space="0" w:color="auto"/>
          </w:divBdr>
        </w:div>
      </w:divsChild>
    </w:div>
    <w:div w:id="1029531638">
      <w:bodyDiv w:val="1"/>
      <w:marLeft w:val="0"/>
      <w:marRight w:val="0"/>
      <w:marTop w:val="0"/>
      <w:marBottom w:val="0"/>
      <w:divBdr>
        <w:top w:val="none" w:sz="0" w:space="0" w:color="auto"/>
        <w:left w:val="none" w:sz="0" w:space="0" w:color="auto"/>
        <w:bottom w:val="none" w:sz="0" w:space="0" w:color="auto"/>
        <w:right w:val="none" w:sz="0" w:space="0" w:color="auto"/>
      </w:divBdr>
      <w:divsChild>
        <w:div w:id="54621402">
          <w:marLeft w:val="0"/>
          <w:marRight w:val="0"/>
          <w:marTop w:val="0"/>
          <w:marBottom w:val="0"/>
          <w:divBdr>
            <w:top w:val="none" w:sz="0" w:space="0" w:color="auto"/>
            <w:left w:val="none" w:sz="0" w:space="0" w:color="auto"/>
            <w:bottom w:val="none" w:sz="0" w:space="0" w:color="auto"/>
            <w:right w:val="none" w:sz="0" w:space="0" w:color="auto"/>
          </w:divBdr>
        </w:div>
        <w:div w:id="69431829">
          <w:marLeft w:val="0"/>
          <w:marRight w:val="0"/>
          <w:marTop w:val="0"/>
          <w:marBottom w:val="0"/>
          <w:divBdr>
            <w:top w:val="none" w:sz="0" w:space="0" w:color="auto"/>
            <w:left w:val="none" w:sz="0" w:space="0" w:color="auto"/>
            <w:bottom w:val="none" w:sz="0" w:space="0" w:color="auto"/>
            <w:right w:val="none" w:sz="0" w:space="0" w:color="auto"/>
          </w:divBdr>
        </w:div>
        <w:div w:id="102581988">
          <w:marLeft w:val="0"/>
          <w:marRight w:val="0"/>
          <w:marTop w:val="0"/>
          <w:marBottom w:val="0"/>
          <w:divBdr>
            <w:top w:val="none" w:sz="0" w:space="0" w:color="auto"/>
            <w:left w:val="none" w:sz="0" w:space="0" w:color="auto"/>
            <w:bottom w:val="none" w:sz="0" w:space="0" w:color="auto"/>
            <w:right w:val="none" w:sz="0" w:space="0" w:color="auto"/>
          </w:divBdr>
        </w:div>
        <w:div w:id="161897089">
          <w:marLeft w:val="0"/>
          <w:marRight w:val="0"/>
          <w:marTop w:val="0"/>
          <w:marBottom w:val="0"/>
          <w:divBdr>
            <w:top w:val="none" w:sz="0" w:space="0" w:color="auto"/>
            <w:left w:val="none" w:sz="0" w:space="0" w:color="auto"/>
            <w:bottom w:val="none" w:sz="0" w:space="0" w:color="auto"/>
            <w:right w:val="none" w:sz="0" w:space="0" w:color="auto"/>
          </w:divBdr>
        </w:div>
        <w:div w:id="212624151">
          <w:marLeft w:val="0"/>
          <w:marRight w:val="0"/>
          <w:marTop w:val="0"/>
          <w:marBottom w:val="0"/>
          <w:divBdr>
            <w:top w:val="none" w:sz="0" w:space="0" w:color="auto"/>
            <w:left w:val="none" w:sz="0" w:space="0" w:color="auto"/>
            <w:bottom w:val="none" w:sz="0" w:space="0" w:color="auto"/>
            <w:right w:val="none" w:sz="0" w:space="0" w:color="auto"/>
          </w:divBdr>
        </w:div>
        <w:div w:id="213398318">
          <w:marLeft w:val="0"/>
          <w:marRight w:val="0"/>
          <w:marTop w:val="0"/>
          <w:marBottom w:val="0"/>
          <w:divBdr>
            <w:top w:val="none" w:sz="0" w:space="0" w:color="auto"/>
            <w:left w:val="none" w:sz="0" w:space="0" w:color="auto"/>
            <w:bottom w:val="none" w:sz="0" w:space="0" w:color="auto"/>
            <w:right w:val="none" w:sz="0" w:space="0" w:color="auto"/>
          </w:divBdr>
        </w:div>
        <w:div w:id="310912526">
          <w:marLeft w:val="0"/>
          <w:marRight w:val="0"/>
          <w:marTop w:val="0"/>
          <w:marBottom w:val="0"/>
          <w:divBdr>
            <w:top w:val="none" w:sz="0" w:space="0" w:color="auto"/>
            <w:left w:val="none" w:sz="0" w:space="0" w:color="auto"/>
            <w:bottom w:val="none" w:sz="0" w:space="0" w:color="auto"/>
            <w:right w:val="none" w:sz="0" w:space="0" w:color="auto"/>
          </w:divBdr>
        </w:div>
        <w:div w:id="410086428">
          <w:marLeft w:val="0"/>
          <w:marRight w:val="0"/>
          <w:marTop w:val="0"/>
          <w:marBottom w:val="0"/>
          <w:divBdr>
            <w:top w:val="none" w:sz="0" w:space="0" w:color="auto"/>
            <w:left w:val="none" w:sz="0" w:space="0" w:color="auto"/>
            <w:bottom w:val="none" w:sz="0" w:space="0" w:color="auto"/>
            <w:right w:val="none" w:sz="0" w:space="0" w:color="auto"/>
          </w:divBdr>
        </w:div>
        <w:div w:id="465197701">
          <w:marLeft w:val="0"/>
          <w:marRight w:val="0"/>
          <w:marTop w:val="0"/>
          <w:marBottom w:val="0"/>
          <w:divBdr>
            <w:top w:val="none" w:sz="0" w:space="0" w:color="auto"/>
            <w:left w:val="none" w:sz="0" w:space="0" w:color="auto"/>
            <w:bottom w:val="none" w:sz="0" w:space="0" w:color="auto"/>
            <w:right w:val="none" w:sz="0" w:space="0" w:color="auto"/>
          </w:divBdr>
        </w:div>
        <w:div w:id="608901366">
          <w:marLeft w:val="0"/>
          <w:marRight w:val="0"/>
          <w:marTop w:val="0"/>
          <w:marBottom w:val="0"/>
          <w:divBdr>
            <w:top w:val="none" w:sz="0" w:space="0" w:color="auto"/>
            <w:left w:val="none" w:sz="0" w:space="0" w:color="auto"/>
            <w:bottom w:val="none" w:sz="0" w:space="0" w:color="auto"/>
            <w:right w:val="none" w:sz="0" w:space="0" w:color="auto"/>
          </w:divBdr>
        </w:div>
        <w:div w:id="610746997">
          <w:marLeft w:val="0"/>
          <w:marRight w:val="0"/>
          <w:marTop w:val="0"/>
          <w:marBottom w:val="0"/>
          <w:divBdr>
            <w:top w:val="none" w:sz="0" w:space="0" w:color="auto"/>
            <w:left w:val="none" w:sz="0" w:space="0" w:color="auto"/>
            <w:bottom w:val="none" w:sz="0" w:space="0" w:color="auto"/>
            <w:right w:val="none" w:sz="0" w:space="0" w:color="auto"/>
          </w:divBdr>
        </w:div>
        <w:div w:id="616377156">
          <w:marLeft w:val="0"/>
          <w:marRight w:val="0"/>
          <w:marTop w:val="0"/>
          <w:marBottom w:val="0"/>
          <w:divBdr>
            <w:top w:val="none" w:sz="0" w:space="0" w:color="auto"/>
            <w:left w:val="none" w:sz="0" w:space="0" w:color="auto"/>
            <w:bottom w:val="none" w:sz="0" w:space="0" w:color="auto"/>
            <w:right w:val="none" w:sz="0" w:space="0" w:color="auto"/>
          </w:divBdr>
        </w:div>
        <w:div w:id="647516722">
          <w:marLeft w:val="0"/>
          <w:marRight w:val="0"/>
          <w:marTop w:val="0"/>
          <w:marBottom w:val="0"/>
          <w:divBdr>
            <w:top w:val="none" w:sz="0" w:space="0" w:color="auto"/>
            <w:left w:val="none" w:sz="0" w:space="0" w:color="auto"/>
            <w:bottom w:val="none" w:sz="0" w:space="0" w:color="auto"/>
            <w:right w:val="none" w:sz="0" w:space="0" w:color="auto"/>
          </w:divBdr>
        </w:div>
        <w:div w:id="648022083">
          <w:marLeft w:val="0"/>
          <w:marRight w:val="0"/>
          <w:marTop w:val="0"/>
          <w:marBottom w:val="0"/>
          <w:divBdr>
            <w:top w:val="none" w:sz="0" w:space="0" w:color="auto"/>
            <w:left w:val="none" w:sz="0" w:space="0" w:color="auto"/>
            <w:bottom w:val="none" w:sz="0" w:space="0" w:color="auto"/>
            <w:right w:val="none" w:sz="0" w:space="0" w:color="auto"/>
          </w:divBdr>
        </w:div>
        <w:div w:id="651105031">
          <w:marLeft w:val="0"/>
          <w:marRight w:val="0"/>
          <w:marTop w:val="0"/>
          <w:marBottom w:val="0"/>
          <w:divBdr>
            <w:top w:val="none" w:sz="0" w:space="0" w:color="auto"/>
            <w:left w:val="none" w:sz="0" w:space="0" w:color="auto"/>
            <w:bottom w:val="none" w:sz="0" w:space="0" w:color="auto"/>
            <w:right w:val="none" w:sz="0" w:space="0" w:color="auto"/>
          </w:divBdr>
        </w:div>
        <w:div w:id="652569243">
          <w:marLeft w:val="0"/>
          <w:marRight w:val="0"/>
          <w:marTop w:val="0"/>
          <w:marBottom w:val="0"/>
          <w:divBdr>
            <w:top w:val="none" w:sz="0" w:space="0" w:color="auto"/>
            <w:left w:val="none" w:sz="0" w:space="0" w:color="auto"/>
            <w:bottom w:val="none" w:sz="0" w:space="0" w:color="auto"/>
            <w:right w:val="none" w:sz="0" w:space="0" w:color="auto"/>
          </w:divBdr>
        </w:div>
        <w:div w:id="678049447">
          <w:marLeft w:val="0"/>
          <w:marRight w:val="0"/>
          <w:marTop w:val="0"/>
          <w:marBottom w:val="0"/>
          <w:divBdr>
            <w:top w:val="none" w:sz="0" w:space="0" w:color="auto"/>
            <w:left w:val="none" w:sz="0" w:space="0" w:color="auto"/>
            <w:bottom w:val="none" w:sz="0" w:space="0" w:color="auto"/>
            <w:right w:val="none" w:sz="0" w:space="0" w:color="auto"/>
          </w:divBdr>
        </w:div>
        <w:div w:id="759453452">
          <w:marLeft w:val="0"/>
          <w:marRight w:val="0"/>
          <w:marTop w:val="0"/>
          <w:marBottom w:val="0"/>
          <w:divBdr>
            <w:top w:val="none" w:sz="0" w:space="0" w:color="auto"/>
            <w:left w:val="none" w:sz="0" w:space="0" w:color="auto"/>
            <w:bottom w:val="none" w:sz="0" w:space="0" w:color="auto"/>
            <w:right w:val="none" w:sz="0" w:space="0" w:color="auto"/>
          </w:divBdr>
        </w:div>
        <w:div w:id="809831738">
          <w:marLeft w:val="0"/>
          <w:marRight w:val="0"/>
          <w:marTop w:val="0"/>
          <w:marBottom w:val="0"/>
          <w:divBdr>
            <w:top w:val="none" w:sz="0" w:space="0" w:color="auto"/>
            <w:left w:val="none" w:sz="0" w:space="0" w:color="auto"/>
            <w:bottom w:val="none" w:sz="0" w:space="0" w:color="auto"/>
            <w:right w:val="none" w:sz="0" w:space="0" w:color="auto"/>
          </w:divBdr>
        </w:div>
        <w:div w:id="838035499">
          <w:marLeft w:val="0"/>
          <w:marRight w:val="0"/>
          <w:marTop w:val="0"/>
          <w:marBottom w:val="0"/>
          <w:divBdr>
            <w:top w:val="none" w:sz="0" w:space="0" w:color="auto"/>
            <w:left w:val="none" w:sz="0" w:space="0" w:color="auto"/>
            <w:bottom w:val="none" w:sz="0" w:space="0" w:color="auto"/>
            <w:right w:val="none" w:sz="0" w:space="0" w:color="auto"/>
          </w:divBdr>
        </w:div>
        <w:div w:id="846021878">
          <w:marLeft w:val="0"/>
          <w:marRight w:val="0"/>
          <w:marTop w:val="0"/>
          <w:marBottom w:val="0"/>
          <w:divBdr>
            <w:top w:val="none" w:sz="0" w:space="0" w:color="auto"/>
            <w:left w:val="none" w:sz="0" w:space="0" w:color="auto"/>
            <w:bottom w:val="none" w:sz="0" w:space="0" w:color="auto"/>
            <w:right w:val="none" w:sz="0" w:space="0" w:color="auto"/>
          </w:divBdr>
        </w:div>
        <w:div w:id="891965951">
          <w:marLeft w:val="0"/>
          <w:marRight w:val="0"/>
          <w:marTop w:val="0"/>
          <w:marBottom w:val="0"/>
          <w:divBdr>
            <w:top w:val="none" w:sz="0" w:space="0" w:color="auto"/>
            <w:left w:val="none" w:sz="0" w:space="0" w:color="auto"/>
            <w:bottom w:val="none" w:sz="0" w:space="0" w:color="auto"/>
            <w:right w:val="none" w:sz="0" w:space="0" w:color="auto"/>
          </w:divBdr>
        </w:div>
        <w:div w:id="923880214">
          <w:marLeft w:val="0"/>
          <w:marRight w:val="0"/>
          <w:marTop w:val="0"/>
          <w:marBottom w:val="0"/>
          <w:divBdr>
            <w:top w:val="none" w:sz="0" w:space="0" w:color="auto"/>
            <w:left w:val="none" w:sz="0" w:space="0" w:color="auto"/>
            <w:bottom w:val="none" w:sz="0" w:space="0" w:color="auto"/>
            <w:right w:val="none" w:sz="0" w:space="0" w:color="auto"/>
          </w:divBdr>
        </w:div>
        <w:div w:id="926887435">
          <w:marLeft w:val="0"/>
          <w:marRight w:val="0"/>
          <w:marTop w:val="0"/>
          <w:marBottom w:val="0"/>
          <w:divBdr>
            <w:top w:val="none" w:sz="0" w:space="0" w:color="auto"/>
            <w:left w:val="none" w:sz="0" w:space="0" w:color="auto"/>
            <w:bottom w:val="none" w:sz="0" w:space="0" w:color="auto"/>
            <w:right w:val="none" w:sz="0" w:space="0" w:color="auto"/>
          </w:divBdr>
        </w:div>
        <w:div w:id="928150448">
          <w:marLeft w:val="0"/>
          <w:marRight w:val="0"/>
          <w:marTop w:val="0"/>
          <w:marBottom w:val="0"/>
          <w:divBdr>
            <w:top w:val="none" w:sz="0" w:space="0" w:color="auto"/>
            <w:left w:val="none" w:sz="0" w:space="0" w:color="auto"/>
            <w:bottom w:val="none" w:sz="0" w:space="0" w:color="auto"/>
            <w:right w:val="none" w:sz="0" w:space="0" w:color="auto"/>
          </w:divBdr>
        </w:div>
        <w:div w:id="984820760">
          <w:marLeft w:val="0"/>
          <w:marRight w:val="0"/>
          <w:marTop w:val="0"/>
          <w:marBottom w:val="0"/>
          <w:divBdr>
            <w:top w:val="none" w:sz="0" w:space="0" w:color="auto"/>
            <w:left w:val="none" w:sz="0" w:space="0" w:color="auto"/>
            <w:bottom w:val="none" w:sz="0" w:space="0" w:color="auto"/>
            <w:right w:val="none" w:sz="0" w:space="0" w:color="auto"/>
          </w:divBdr>
        </w:div>
        <w:div w:id="1068067316">
          <w:marLeft w:val="0"/>
          <w:marRight w:val="0"/>
          <w:marTop w:val="0"/>
          <w:marBottom w:val="0"/>
          <w:divBdr>
            <w:top w:val="none" w:sz="0" w:space="0" w:color="auto"/>
            <w:left w:val="none" w:sz="0" w:space="0" w:color="auto"/>
            <w:bottom w:val="none" w:sz="0" w:space="0" w:color="auto"/>
            <w:right w:val="none" w:sz="0" w:space="0" w:color="auto"/>
          </w:divBdr>
        </w:div>
        <w:div w:id="1092361078">
          <w:marLeft w:val="0"/>
          <w:marRight w:val="0"/>
          <w:marTop w:val="0"/>
          <w:marBottom w:val="0"/>
          <w:divBdr>
            <w:top w:val="none" w:sz="0" w:space="0" w:color="auto"/>
            <w:left w:val="none" w:sz="0" w:space="0" w:color="auto"/>
            <w:bottom w:val="none" w:sz="0" w:space="0" w:color="auto"/>
            <w:right w:val="none" w:sz="0" w:space="0" w:color="auto"/>
          </w:divBdr>
        </w:div>
        <w:div w:id="1192719767">
          <w:marLeft w:val="0"/>
          <w:marRight w:val="0"/>
          <w:marTop w:val="0"/>
          <w:marBottom w:val="0"/>
          <w:divBdr>
            <w:top w:val="none" w:sz="0" w:space="0" w:color="auto"/>
            <w:left w:val="none" w:sz="0" w:space="0" w:color="auto"/>
            <w:bottom w:val="none" w:sz="0" w:space="0" w:color="auto"/>
            <w:right w:val="none" w:sz="0" w:space="0" w:color="auto"/>
          </w:divBdr>
        </w:div>
        <w:div w:id="1276205937">
          <w:marLeft w:val="0"/>
          <w:marRight w:val="0"/>
          <w:marTop w:val="0"/>
          <w:marBottom w:val="0"/>
          <w:divBdr>
            <w:top w:val="none" w:sz="0" w:space="0" w:color="auto"/>
            <w:left w:val="none" w:sz="0" w:space="0" w:color="auto"/>
            <w:bottom w:val="none" w:sz="0" w:space="0" w:color="auto"/>
            <w:right w:val="none" w:sz="0" w:space="0" w:color="auto"/>
          </w:divBdr>
        </w:div>
        <w:div w:id="1363089847">
          <w:marLeft w:val="0"/>
          <w:marRight w:val="0"/>
          <w:marTop w:val="0"/>
          <w:marBottom w:val="0"/>
          <w:divBdr>
            <w:top w:val="none" w:sz="0" w:space="0" w:color="auto"/>
            <w:left w:val="none" w:sz="0" w:space="0" w:color="auto"/>
            <w:bottom w:val="none" w:sz="0" w:space="0" w:color="auto"/>
            <w:right w:val="none" w:sz="0" w:space="0" w:color="auto"/>
          </w:divBdr>
        </w:div>
        <w:div w:id="1363483070">
          <w:marLeft w:val="0"/>
          <w:marRight w:val="0"/>
          <w:marTop w:val="0"/>
          <w:marBottom w:val="0"/>
          <w:divBdr>
            <w:top w:val="none" w:sz="0" w:space="0" w:color="auto"/>
            <w:left w:val="none" w:sz="0" w:space="0" w:color="auto"/>
            <w:bottom w:val="none" w:sz="0" w:space="0" w:color="auto"/>
            <w:right w:val="none" w:sz="0" w:space="0" w:color="auto"/>
          </w:divBdr>
        </w:div>
        <w:div w:id="1412196387">
          <w:marLeft w:val="0"/>
          <w:marRight w:val="0"/>
          <w:marTop w:val="0"/>
          <w:marBottom w:val="0"/>
          <w:divBdr>
            <w:top w:val="none" w:sz="0" w:space="0" w:color="auto"/>
            <w:left w:val="none" w:sz="0" w:space="0" w:color="auto"/>
            <w:bottom w:val="none" w:sz="0" w:space="0" w:color="auto"/>
            <w:right w:val="none" w:sz="0" w:space="0" w:color="auto"/>
          </w:divBdr>
        </w:div>
        <w:div w:id="1430277944">
          <w:marLeft w:val="0"/>
          <w:marRight w:val="0"/>
          <w:marTop w:val="0"/>
          <w:marBottom w:val="0"/>
          <w:divBdr>
            <w:top w:val="none" w:sz="0" w:space="0" w:color="auto"/>
            <w:left w:val="none" w:sz="0" w:space="0" w:color="auto"/>
            <w:bottom w:val="none" w:sz="0" w:space="0" w:color="auto"/>
            <w:right w:val="none" w:sz="0" w:space="0" w:color="auto"/>
          </w:divBdr>
        </w:div>
        <w:div w:id="1492061583">
          <w:marLeft w:val="0"/>
          <w:marRight w:val="0"/>
          <w:marTop w:val="0"/>
          <w:marBottom w:val="0"/>
          <w:divBdr>
            <w:top w:val="none" w:sz="0" w:space="0" w:color="auto"/>
            <w:left w:val="none" w:sz="0" w:space="0" w:color="auto"/>
            <w:bottom w:val="none" w:sz="0" w:space="0" w:color="auto"/>
            <w:right w:val="none" w:sz="0" w:space="0" w:color="auto"/>
          </w:divBdr>
        </w:div>
        <w:div w:id="1525511530">
          <w:marLeft w:val="0"/>
          <w:marRight w:val="0"/>
          <w:marTop w:val="0"/>
          <w:marBottom w:val="0"/>
          <w:divBdr>
            <w:top w:val="none" w:sz="0" w:space="0" w:color="auto"/>
            <w:left w:val="none" w:sz="0" w:space="0" w:color="auto"/>
            <w:bottom w:val="none" w:sz="0" w:space="0" w:color="auto"/>
            <w:right w:val="none" w:sz="0" w:space="0" w:color="auto"/>
          </w:divBdr>
        </w:div>
        <w:div w:id="1607541639">
          <w:marLeft w:val="0"/>
          <w:marRight w:val="0"/>
          <w:marTop w:val="0"/>
          <w:marBottom w:val="0"/>
          <w:divBdr>
            <w:top w:val="none" w:sz="0" w:space="0" w:color="auto"/>
            <w:left w:val="none" w:sz="0" w:space="0" w:color="auto"/>
            <w:bottom w:val="none" w:sz="0" w:space="0" w:color="auto"/>
            <w:right w:val="none" w:sz="0" w:space="0" w:color="auto"/>
          </w:divBdr>
        </w:div>
        <w:div w:id="1622344743">
          <w:marLeft w:val="0"/>
          <w:marRight w:val="0"/>
          <w:marTop w:val="0"/>
          <w:marBottom w:val="0"/>
          <w:divBdr>
            <w:top w:val="none" w:sz="0" w:space="0" w:color="auto"/>
            <w:left w:val="none" w:sz="0" w:space="0" w:color="auto"/>
            <w:bottom w:val="none" w:sz="0" w:space="0" w:color="auto"/>
            <w:right w:val="none" w:sz="0" w:space="0" w:color="auto"/>
          </w:divBdr>
        </w:div>
        <w:div w:id="1636062764">
          <w:marLeft w:val="0"/>
          <w:marRight w:val="0"/>
          <w:marTop w:val="0"/>
          <w:marBottom w:val="0"/>
          <w:divBdr>
            <w:top w:val="none" w:sz="0" w:space="0" w:color="auto"/>
            <w:left w:val="none" w:sz="0" w:space="0" w:color="auto"/>
            <w:bottom w:val="none" w:sz="0" w:space="0" w:color="auto"/>
            <w:right w:val="none" w:sz="0" w:space="0" w:color="auto"/>
          </w:divBdr>
        </w:div>
        <w:div w:id="1651253350">
          <w:marLeft w:val="0"/>
          <w:marRight w:val="0"/>
          <w:marTop w:val="0"/>
          <w:marBottom w:val="0"/>
          <w:divBdr>
            <w:top w:val="none" w:sz="0" w:space="0" w:color="auto"/>
            <w:left w:val="none" w:sz="0" w:space="0" w:color="auto"/>
            <w:bottom w:val="none" w:sz="0" w:space="0" w:color="auto"/>
            <w:right w:val="none" w:sz="0" w:space="0" w:color="auto"/>
          </w:divBdr>
        </w:div>
        <w:div w:id="1663852866">
          <w:marLeft w:val="0"/>
          <w:marRight w:val="0"/>
          <w:marTop w:val="0"/>
          <w:marBottom w:val="0"/>
          <w:divBdr>
            <w:top w:val="none" w:sz="0" w:space="0" w:color="auto"/>
            <w:left w:val="none" w:sz="0" w:space="0" w:color="auto"/>
            <w:bottom w:val="none" w:sz="0" w:space="0" w:color="auto"/>
            <w:right w:val="none" w:sz="0" w:space="0" w:color="auto"/>
          </w:divBdr>
        </w:div>
        <w:div w:id="1740908389">
          <w:marLeft w:val="0"/>
          <w:marRight w:val="0"/>
          <w:marTop w:val="0"/>
          <w:marBottom w:val="0"/>
          <w:divBdr>
            <w:top w:val="none" w:sz="0" w:space="0" w:color="auto"/>
            <w:left w:val="none" w:sz="0" w:space="0" w:color="auto"/>
            <w:bottom w:val="none" w:sz="0" w:space="0" w:color="auto"/>
            <w:right w:val="none" w:sz="0" w:space="0" w:color="auto"/>
          </w:divBdr>
        </w:div>
        <w:div w:id="1743523280">
          <w:marLeft w:val="0"/>
          <w:marRight w:val="0"/>
          <w:marTop w:val="0"/>
          <w:marBottom w:val="0"/>
          <w:divBdr>
            <w:top w:val="none" w:sz="0" w:space="0" w:color="auto"/>
            <w:left w:val="none" w:sz="0" w:space="0" w:color="auto"/>
            <w:bottom w:val="none" w:sz="0" w:space="0" w:color="auto"/>
            <w:right w:val="none" w:sz="0" w:space="0" w:color="auto"/>
          </w:divBdr>
        </w:div>
        <w:div w:id="1756397144">
          <w:marLeft w:val="0"/>
          <w:marRight w:val="0"/>
          <w:marTop w:val="0"/>
          <w:marBottom w:val="0"/>
          <w:divBdr>
            <w:top w:val="none" w:sz="0" w:space="0" w:color="auto"/>
            <w:left w:val="none" w:sz="0" w:space="0" w:color="auto"/>
            <w:bottom w:val="none" w:sz="0" w:space="0" w:color="auto"/>
            <w:right w:val="none" w:sz="0" w:space="0" w:color="auto"/>
          </w:divBdr>
        </w:div>
        <w:div w:id="1766458974">
          <w:marLeft w:val="0"/>
          <w:marRight w:val="0"/>
          <w:marTop w:val="0"/>
          <w:marBottom w:val="0"/>
          <w:divBdr>
            <w:top w:val="none" w:sz="0" w:space="0" w:color="auto"/>
            <w:left w:val="none" w:sz="0" w:space="0" w:color="auto"/>
            <w:bottom w:val="none" w:sz="0" w:space="0" w:color="auto"/>
            <w:right w:val="none" w:sz="0" w:space="0" w:color="auto"/>
          </w:divBdr>
        </w:div>
        <w:div w:id="1784763243">
          <w:marLeft w:val="0"/>
          <w:marRight w:val="0"/>
          <w:marTop w:val="0"/>
          <w:marBottom w:val="0"/>
          <w:divBdr>
            <w:top w:val="none" w:sz="0" w:space="0" w:color="auto"/>
            <w:left w:val="none" w:sz="0" w:space="0" w:color="auto"/>
            <w:bottom w:val="none" w:sz="0" w:space="0" w:color="auto"/>
            <w:right w:val="none" w:sz="0" w:space="0" w:color="auto"/>
          </w:divBdr>
        </w:div>
        <w:div w:id="1822652820">
          <w:marLeft w:val="0"/>
          <w:marRight w:val="0"/>
          <w:marTop w:val="0"/>
          <w:marBottom w:val="0"/>
          <w:divBdr>
            <w:top w:val="none" w:sz="0" w:space="0" w:color="auto"/>
            <w:left w:val="none" w:sz="0" w:space="0" w:color="auto"/>
            <w:bottom w:val="none" w:sz="0" w:space="0" w:color="auto"/>
            <w:right w:val="none" w:sz="0" w:space="0" w:color="auto"/>
          </w:divBdr>
        </w:div>
        <w:div w:id="1847477606">
          <w:marLeft w:val="0"/>
          <w:marRight w:val="0"/>
          <w:marTop w:val="0"/>
          <w:marBottom w:val="0"/>
          <w:divBdr>
            <w:top w:val="none" w:sz="0" w:space="0" w:color="auto"/>
            <w:left w:val="none" w:sz="0" w:space="0" w:color="auto"/>
            <w:bottom w:val="none" w:sz="0" w:space="0" w:color="auto"/>
            <w:right w:val="none" w:sz="0" w:space="0" w:color="auto"/>
          </w:divBdr>
        </w:div>
        <w:div w:id="1887180037">
          <w:marLeft w:val="0"/>
          <w:marRight w:val="0"/>
          <w:marTop w:val="0"/>
          <w:marBottom w:val="0"/>
          <w:divBdr>
            <w:top w:val="none" w:sz="0" w:space="0" w:color="auto"/>
            <w:left w:val="none" w:sz="0" w:space="0" w:color="auto"/>
            <w:bottom w:val="none" w:sz="0" w:space="0" w:color="auto"/>
            <w:right w:val="none" w:sz="0" w:space="0" w:color="auto"/>
          </w:divBdr>
        </w:div>
        <w:div w:id="1903910409">
          <w:marLeft w:val="0"/>
          <w:marRight w:val="0"/>
          <w:marTop w:val="0"/>
          <w:marBottom w:val="0"/>
          <w:divBdr>
            <w:top w:val="none" w:sz="0" w:space="0" w:color="auto"/>
            <w:left w:val="none" w:sz="0" w:space="0" w:color="auto"/>
            <w:bottom w:val="none" w:sz="0" w:space="0" w:color="auto"/>
            <w:right w:val="none" w:sz="0" w:space="0" w:color="auto"/>
          </w:divBdr>
        </w:div>
        <w:div w:id="2069574436">
          <w:marLeft w:val="0"/>
          <w:marRight w:val="0"/>
          <w:marTop w:val="0"/>
          <w:marBottom w:val="0"/>
          <w:divBdr>
            <w:top w:val="none" w:sz="0" w:space="0" w:color="auto"/>
            <w:left w:val="none" w:sz="0" w:space="0" w:color="auto"/>
            <w:bottom w:val="none" w:sz="0" w:space="0" w:color="auto"/>
            <w:right w:val="none" w:sz="0" w:space="0" w:color="auto"/>
          </w:divBdr>
        </w:div>
        <w:div w:id="2070761410">
          <w:marLeft w:val="0"/>
          <w:marRight w:val="0"/>
          <w:marTop w:val="0"/>
          <w:marBottom w:val="0"/>
          <w:divBdr>
            <w:top w:val="none" w:sz="0" w:space="0" w:color="auto"/>
            <w:left w:val="none" w:sz="0" w:space="0" w:color="auto"/>
            <w:bottom w:val="none" w:sz="0" w:space="0" w:color="auto"/>
            <w:right w:val="none" w:sz="0" w:space="0" w:color="auto"/>
          </w:divBdr>
        </w:div>
        <w:div w:id="2078359343">
          <w:marLeft w:val="0"/>
          <w:marRight w:val="0"/>
          <w:marTop w:val="0"/>
          <w:marBottom w:val="0"/>
          <w:divBdr>
            <w:top w:val="none" w:sz="0" w:space="0" w:color="auto"/>
            <w:left w:val="none" w:sz="0" w:space="0" w:color="auto"/>
            <w:bottom w:val="none" w:sz="0" w:space="0" w:color="auto"/>
            <w:right w:val="none" w:sz="0" w:space="0" w:color="auto"/>
          </w:divBdr>
        </w:div>
        <w:div w:id="2085059078">
          <w:marLeft w:val="0"/>
          <w:marRight w:val="0"/>
          <w:marTop w:val="0"/>
          <w:marBottom w:val="0"/>
          <w:divBdr>
            <w:top w:val="none" w:sz="0" w:space="0" w:color="auto"/>
            <w:left w:val="none" w:sz="0" w:space="0" w:color="auto"/>
            <w:bottom w:val="none" w:sz="0" w:space="0" w:color="auto"/>
            <w:right w:val="none" w:sz="0" w:space="0" w:color="auto"/>
          </w:divBdr>
        </w:div>
        <w:div w:id="2118520511">
          <w:marLeft w:val="0"/>
          <w:marRight w:val="0"/>
          <w:marTop w:val="0"/>
          <w:marBottom w:val="0"/>
          <w:divBdr>
            <w:top w:val="none" w:sz="0" w:space="0" w:color="auto"/>
            <w:left w:val="none" w:sz="0" w:space="0" w:color="auto"/>
            <w:bottom w:val="none" w:sz="0" w:space="0" w:color="auto"/>
            <w:right w:val="none" w:sz="0" w:space="0" w:color="auto"/>
          </w:divBdr>
        </w:div>
        <w:div w:id="2137484178">
          <w:marLeft w:val="0"/>
          <w:marRight w:val="0"/>
          <w:marTop w:val="0"/>
          <w:marBottom w:val="0"/>
          <w:divBdr>
            <w:top w:val="none" w:sz="0" w:space="0" w:color="auto"/>
            <w:left w:val="none" w:sz="0" w:space="0" w:color="auto"/>
            <w:bottom w:val="none" w:sz="0" w:space="0" w:color="auto"/>
            <w:right w:val="none" w:sz="0" w:space="0" w:color="auto"/>
          </w:divBdr>
        </w:div>
      </w:divsChild>
    </w:div>
    <w:div w:id="1299532252">
      <w:bodyDiv w:val="1"/>
      <w:marLeft w:val="0"/>
      <w:marRight w:val="0"/>
      <w:marTop w:val="0"/>
      <w:marBottom w:val="0"/>
      <w:divBdr>
        <w:top w:val="none" w:sz="0" w:space="0" w:color="auto"/>
        <w:left w:val="none" w:sz="0" w:space="0" w:color="auto"/>
        <w:bottom w:val="none" w:sz="0" w:space="0" w:color="auto"/>
        <w:right w:val="none" w:sz="0" w:space="0" w:color="auto"/>
      </w:divBdr>
    </w:div>
    <w:div w:id="1304964753">
      <w:bodyDiv w:val="1"/>
      <w:marLeft w:val="0"/>
      <w:marRight w:val="0"/>
      <w:marTop w:val="0"/>
      <w:marBottom w:val="0"/>
      <w:divBdr>
        <w:top w:val="none" w:sz="0" w:space="0" w:color="auto"/>
        <w:left w:val="none" w:sz="0" w:space="0" w:color="auto"/>
        <w:bottom w:val="none" w:sz="0" w:space="0" w:color="auto"/>
        <w:right w:val="none" w:sz="0" w:space="0" w:color="auto"/>
      </w:divBdr>
      <w:divsChild>
        <w:div w:id="1498422851">
          <w:marLeft w:val="0"/>
          <w:marRight w:val="0"/>
          <w:marTop w:val="192"/>
          <w:marBottom w:val="0"/>
          <w:divBdr>
            <w:top w:val="none" w:sz="0" w:space="0" w:color="auto"/>
            <w:left w:val="none" w:sz="0" w:space="0" w:color="auto"/>
            <w:bottom w:val="none" w:sz="0" w:space="0" w:color="auto"/>
            <w:right w:val="none" w:sz="0" w:space="0" w:color="auto"/>
          </w:divBdr>
        </w:div>
        <w:div w:id="1967200360">
          <w:marLeft w:val="0"/>
          <w:marRight w:val="0"/>
          <w:marTop w:val="192"/>
          <w:marBottom w:val="0"/>
          <w:divBdr>
            <w:top w:val="none" w:sz="0" w:space="0" w:color="auto"/>
            <w:left w:val="none" w:sz="0" w:space="0" w:color="auto"/>
            <w:bottom w:val="none" w:sz="0" w:space="0" w:color="auto"/>
            <w:right w:val="none" w:sz="0" w:space="0" w:color="auto"/>
          </w:divBdr>
        </w:div>
        <w:div w:id="1842700465">
          <w:marLeft w:val="0"/>
          <w:marRight w:val="0"/>
          <w:marTop w:val="192"/>
          <w:marBottom w:val="0"/>
          <w:divBdr>
            <w:top w:val="none" w:sz="0" w:space="0" w:color="auto"/>
            <w:left w:val="none" w:sz="0" w:space="0" w:color="auto"/>
            <w:bottom w:val="none" w:sz="0" w:space="0" w:color="auto"/>
            <w:right w:val="none" w:sz="0" w:space="0" w:color="auto"/>
          </w:divBdr>
        </w:div>
        <w:div w:id="120924999">
          <w:marLeft w:val="0"/>
          <w:marRight w:val="0"/>
          <w:marTop w:val="192"/>
          <w:marBottom w:val="0"/>
          <w:divBdr>
            <w:top w:val="none" w:sz="0" w:space="0" w:color="auto"/>
            <w:left w:val="none" w:sz="0" w:space="0" w:color="auto"/>
            <w:bottom w:val="none" w:sz="0" w:space="0" w:color="auto"/>
            <w:right w:val="none" w:sz="0" w:space="0" w:color="auto"/>
          </w:divBdr>
        </w:div>
        <w:div w:id="1540506009">
          <w:marLeft w:val="0"/>
          <w:marRight w:val="0"/>
          <w:marTop w:val="192"/>
          <w:marBottom w:val="0"/>
          <w:divBdr>
            <w:top w:val="none" w:sz="0" w:space="0" w:color="auto"/>
            <w:left w:val="none" w:sz="0" w:space="0" w:color="auto"/>
            <w:bottom w:val="none" w:sz="0" w:space="0" w:color="auto"/>
            <w:right w:val="none" w:sz="0" w:space="0" w:color="auto"/>
          </w:divBdr>
        </w:div>
        <w:div w:id="323825273">
          <w:marLeft w:val="0"/>
          <w:marRight w:val="0"/>
          <w:marTop w:val="192"/>
          <w:marBottom w:val="0"/>
          <w:divBdr>
            <w:top w:val="none" w:sz="0" w:space="0" w:color="auto"/>
            <w:left w:val="none" w:sz="0" w:space="0" w:color="auto"/>
            <w:bottom w:val="none" w:sz="0" w:space="0" w:color="auto"/>
            <w:right w:val="none" w:sz="0" w:space="0" w:color="auto"/>
          </w:divBdr>
        </w:div>
        <w:div w:id="2031758239">
          <w:marLeft w:val="0"/>
          <w:marRight w:val="0"/>
          <w:marTop w:val="192"/>
          <w:marBottom w:val="0"/>
          <w:divBdr>
            <w:top w:val="none" w:sz="0" w:space="0" w:color="auto"/>
            <w:left w:val="none" w:sz="0" w:space="0" w:color="auto"/>
            <w:bottom w:val="none" w:sz="0" w:space="0" w:color="auto"/>
            <w:right w:val="none" w:sz="0" w:space="0" w:color="auto"/>
          </w:divBdr>
        </w:div>
        <w:div w:id="1976987151">
          <w:marLeft w:val="0"/>
          <w:marRight w:val="0"/>
          <w:marTop w:val="192"/>
          <w:marBottom w:val="0"/>
          <w:divBdr>
            <w:top w:val="none" w:sz="0" w:space="0" w:color="auto"/>
            <w:left w:val="none" w:sz="0" w:space="0" w:color="auto"/>
            <w:bottom w:val="none" w:sz="0" w:space="0" w:color="auto"/>
            <w:right w:val="none" w:sz="0" w:space="0" w:color="auto"/>
          </w:divBdr>
        </w:div>
        <w:div w:id="1595550235">
          <w:marLeft w:val="0"/>
          <w:marRight w:val="0"/>
          <w:marTop w:val="192"/>
          <w:marBottom w:val="0"/>
          <w:divBdr>
            <w:top w:val="none" w:sz="0" w:space="0" w:color="auto"/>
            <w:left w:val="none" w:sz="0" w:space="0" w:color="auto"/>
            <w:bottom w:val="none" w:sz="0" w:space="0" w:color="auto"/>
            <w:right w:val="none" w:sz="0" w:space="0" w:color="auto"/>
          </w:divBdr>
        </w:div>
        <w:div w:id="1827162392">
          <w:marLeft w:val="0"/>
          <w:marRight w:val="0"/>
          <w:marTop w:val="192"/>
          <w:marBottom w:val="0"/>
          <w:divBdr>
            <w:top w:val="none" w:sz="0" w:space="0" w:color="auto"/>
            <w:left w:val="none" w:sz="0" w:space="0" w:color="auto"/>
            <w:bottom w:val="none" w:sz="0" w:space="0" w:color="auto"/>
            <w:right w:val="none" w:sz="0" w:space="0" w:color="auto"/>
          </w:divBdr>
        </w:div>
      </w:divsChild>
    </w:div>
    <w:div w:id="1323849602">
      <w:bodyDiv w:val="1"/>
      <w:marLeft w:val="0"/>
      <w:marRight w:val="0"/>
      <w:marTop w:val="0"/>
      <w:marBottom w:val="0"/>
      <w:divBdr>
        <w:top w:val="none" w:sz="0" w:space="0" w:color="auto"/>
        <w:left w:val="none" w:sz="0" w:space="0" w:color="auto"/>
        <w:bottom w:val="none" w:sz="0" w:space="0" w:color="auto"/>
        <w:right w:val="none" w:sz="0" w:space="0" w:color="auto"/>
      </w:divBdr>
    </w:div>
    <w:div w:id="1457916255">
      <w:bodyDiv w:val="1"/>
      <w:marLeft w:val="0"/>
      <w:marRight w:val="0"/>
      <w:marTop w:val="0"/>
      <w:marBottom w:val="0"/>
      <w:divBdr>
        <w:top w:val="none" w:sz="0" w:space="0" w:color="auto"/>
        <w:left w:val="none" w:sz="0" w:space="0" w:color="auto"/>
        <w:bottom w:val="none" w:sz="0" w:space="0" w:color="auto"/>
        <w:right w:val="none" w:sz="0" w:space="0" w:color="auto"/>
      </w:divBdr>
      <w:divsChild>
        <w:div w:id="52315099">
          <w:marLeft w:val="0"/>
          <w:marRight w:val="0"/>
          <w:marTop w:val="0"/>
          <w:marBottom w:val="0"/>
          <w:divBdr>
            <w:top w:val="none" w:sz="0" w:space="0" w:color="auto"/>
            <w:left w:val="none" w:sz="0" w:space="0" w:color="auto"/>
            <w:bottom w:val="none" w:sz="0" w:space="0" w:color="auto"/>
            <w:right w:val="none" w:sz="0" w:space="0" w:color="auto"/>
          </w:divBdr>
        </w:div>
        <w:div w:id="1078138384">
          <w:marLeft w:val="0"/>
          <w:marRight w:val="0"/>
          <w:marTop w:val="0"/>
          <w:marBottom w:val="0"/>
          <w:divBdr>
            <w:top w:val="none" w:sz="0" w:space="0" w:color="auto"/>
            <w:left w:val="none" w:sz="0" w:space="0" w:color="auto"/>
            <w:bottom w:val="none" w:sz="0" w:space="0" w:color="auto"/>
            <w:right w:val="none" w:sz="0" w:space="0" w:color="auto"/>
          </w:divBdr>
        </w:div>
        <w:div w:id="1143544006">
          <w:marLeft w:val="0"/>
          <w:marRight w:val="0"/>
          <w:marTop w:val="0"/>
          <w:marBottom w:val="0"/>
          <w:divBdr>
            <w:top w:val="none" w:sz="0" w:space="0" w:color="auto"/>
            <w:left w:val="none" w:sz="0" w:space="0" w:color="auto"/>
            <w:bottom w:val="none" w:sz="0" w:space="0" w:color="auto"/>
            <w:right w:val="none" w:sz="0" w:space="0" w:color="auto"/>
          </w:divBdr>
        </w:div>
        <w:div w:id="1329405335">
          <w:marLeft w:val="0"/>
          <w:marRight w:val="0"/>
          <w:marTop w:val="0"/>
          <w:marBottom w:val="0"/>
          <w:divBdr>
            <w:top w:val="none" w:sz="0" w:space="0" w:color="auto"/>
            <w:left w:val="none" w:sz="0" w:space="0" w:color="auto"/>
            <w:bottom w:val="none" w:sz="0" w:space="0" w:color="auto"/>
            <w:right w:val="none" w:sz="0" w:space="0" w:color="auto"/>
          </w:divBdr>
        </w:div>
        <w:div w:id="1332635470">
          <w:marLeft w:val="0"/>
          <w:marRight w:val="0"/>
          <w:marTop w:val="0"/>
          <w:marBottom w:val="0"/>
          <w:divBdr>
            <w:top w:val="none" w:sz="0" w:space="0" w:color="auto"/>
            <w:left w:val="none" w:sz="0" w:space="0" w:color="auto"/>
            <w:bottom w:val="none" w:sz="0" w:space="0" w:color="auto"/>
            <w:right w:val="none" w:sz="0" w:space="0" w:color="auto"/>
          </w:divBdr>
        </w:div>
      </w:divsChild>
    </w:div>
    <w:div w:id="1481384538">
      <w:bodyDiv w:val="1"/>
      <w:marLeft w:val="0"/>
      <w:marRight w:val="0"/>
      <w:marTop w:val="0"/>
      <w:marBottom w:val="0"/>
      <w:divBdr>
        <w:top w:val="none" w:sz="0" w:space="0" w:color="auto"/>
        <w:left w:val="none" w:sz="0" w:space="0" w:color="auto"/>
        <w:bottom w:val="none" w:sz="0" w:space="0" w:color="auto"/>
        <w:right w:val="none" w:sz="0" w:space="0" w:color="auto"/>
      </w:divBdr>
    </w:div>
    <w:div w:id="1512067277">
      <w:bodyDiv w:val="1"/>
      <w:marLeft w:val="0"/>
      <w:marRight w:val="0"/>
      <w:marTop w:val="0"/>
      <w:marBottom w:val="0"/>
      <w:divBdr>
        <w:top w:val="none" w:sz="0" w:space="0" w:color="auto"/>
        <w:left w:val="none" w:sz="0" w:space="0" w:color="auto"/>
        <w:bottom w:val="none" w:sz="0" w:space="0" w:color="auto"/>
        <w:right w:val="none" w:sz="0" w:space="0" w:color="auto"/>
      </w:divBdr>
    </w:div>
    <w:div w:id="1632059160">
      <w:bodyDiv w:val="1"/>
      <w:marLeft w:val="0"/>
      <w:marRight w:val="0"/>
      <w:marTop w:val="0"/>
      <w:marBottom w:val="0"/>
      <w:divBdr>
        <w:top w:val="none" w:sz="0" w:space="0" w:color="auto"/>
        <w:left w:val="none" w:sz="0" w:space="0" w:color="auto"/>
        <w:bottom w:val="none" w:sz="0" w:space="0" w:color="auto"/>
        <w:right w:val="none" w:sz="0" w:space="0" w:color="auto"/>
      </w:divBdr>
    </w:div>
    <w:div w:id="1707876044">
      <w:bodyDiv w:val="1"/>
      <w:marLeft w:val="0"/>
      <w:marRight w:val="0"/>
      <w:marTop w:val="0"/>
      <w:marBottom w:val="0"/>
      <w:divBdr>
        <w:top w:val="none" w:sz="0" w:space="0" w:color="auto"/>
        <w:left w:val="none" w:sz="0" w:space="0" w:color="auto"/>
        <w:bottom w:val="none" w:sz="0" w:space="0" w:color="auto"/>
        <w:right w:val="none" w:sz="0" w:space="0" w:color="auto"/>
      </w:divBdr>
      <w:divsChild>
        <w:div w:id="458033735">
          <w:marLeft w:val="0"/>
          <w:marRight w:val="0"/>
          <w:marTop w:val="0"/>
          <w:marBottom w:val="75"/>
          <w:divBdr>
            <w:top w:val="none" w:sz="0" w:space="0" w:color="auto"/>
            <w:left w:val="none" w:sz="0" w:space="0" w:color="auto"/>
            <w:bottom w:val="single" w:sz="6" w:space="4" w:color="000000"/>
            <w:right w:val="none" w:sz="0" w:space="0" w:color="auto"/>
          </w:divBdr>
        </w:div>
        <w:div w:id="521674762">
          <w:marLeft w:val="0"/>
          <w:marRight w:val="0"/>
          <w:marTop w:val="75"/>
          <w:marBottom w:val="75"/>
          <w:divBdr>
            <w:top w:val="none" w:sz="0" w:space="0" w:color="auto"/>
            <w:left w:val="none" w:sz="0" w:space="0" w:color="auto"/>
            <w:bottom w:val="single" w:sz="6" w:space="4" w:color="000000"/>
            <w:right w:val="none" w:sz="0" w:space="0" w:color="auto"/>
          </w:divBdr>
        </w:div>
        <w:div w:id="1013654825">
          <w:marLeft w:val="0"/>
          <w:marRight w:val="0"/>
          <w:marTop w:val="75"/>
          <w:marBottom w:val="75"/>
          <w:divBdr>
            <w:top w:val="none" w:sz="0" w:space="0" w:color="auto"/>
            <w:left w:val="none" w:sz="0" w:space="0" w:color="auto"/>
            <w:bottom w:val="single" w:sz="6" w:space="4" w:color="000000"/>
            <w:right w:val="none" w:sz="0" w:space="0" w:color="auto"/>
          </w:divBdr>
        </w:div>
        <w:div w:id="1451123808">
          <w:marLeft w:val="0"/>
          <w:marRight w:val="0"/>
          <w:marTop w:val="0"/>
          <w:marBottom w:val="75"/>
          <w:divBdr>
            <w:top w:val="none" w:sz="0" w:space="0" w:color="auto"/>
            <w:left w:val="none" w:sz="0" w:space="0" w:color="auto"/>
            <w:bottom w:val="single" w:sz="6" w:space="4" w:color="000000"/>
            <w:right w:val="none" w:sz="0" w:space="0" w:color="auto"/>
          </w:divBdr>
        </w:div>
        <w:div w:id="1539202293">
          <w:marLeft w:val="0"/>
          <w:marRight w:val="0"/>
          <w:marTop w:val="75"/>
          <w:marBottom w:val="75"/>
          <w:divBdr>
            <w:top w:val="none" w:sz="0" w:space="0" w:color="auto"/>
            <w:left w:val="none" w:sz="0" w:space="0" w:color="auto"/>
            <w:bottom w:val="single" w:sz="6" w:space="4" w:color="000000"/>
            <w:right w:val="none" w:sz="0" w:space="0" w:color="auto"/>
          </w:divBdr>
        </w:div>
        <w:div w:id="2113695822">
          <w:marLeft w:val="0"/>
          <w:marRight w:val="0"/>
          <w:marTop w:val="0"/>
          <w:marBottom w:val="75"/>
          <w:divBdr>
            <w:top w:val="none" w:sz="0" w:space="0" w:color="auto"/>
            <w:left w:val="none" w:sz="0" w:space="0" w:color="auto"/>
            <w:bottom w:val="single" w:sz="6" w:space="4" w:color="000000"/>
            <w:right w:val="none" w:sz="0" w:space="0" w:color="auto"/>
          </w:divBdr>
        </w:div>
      </w:divsChild>
    </w:div>
    <w:div w:id="1724404338">
      <w:bodyDiv w:val="1"/>
      <w:marLeft w:val="0"/>
      <w:marRight w:val="0"/>
      <w:marTop w:val="0"/>
      <w:marBottom w:val="0"/>
      <w:divBdr>
        <w:top w:val="none" w:sz="0" w:space="0" w:color="auto"/>
        <w:left w:val="none" w:sz="0" w:space="0" w:color="auto"/>
        <w:bottom w:val="none" w:sz="0" w:space="0" w:color="auto"/>
        <w:right w:val="none" w:sz="0" w:space="0" w:color="auto"/>
      </w:divBdr>
      <w:divsChild>
        <w:div w:id="362098727">
          <w:marLeft w:val="0"/>
          <w:marRight w:val="0"/>
          <w:marTop w:val="0"/>
          <w:marBottom w:val="450"/>
          <w:divBdr>
            <w:top w:val="none" w:sz="0" w:space="0" w:color="auto"/>
            <w:left w:val="none" w:sz="0" w:space="0" w:color="auto"/>
            <w:bottom w:val="none" w:sz="0" w:space="0" w:color="auto"/>
            <w:right w:val="none" w:sz="0" w:space="0" w:color="auto"/>
          </w:divBdr>
        </w:div>
        <w:div w:id="511922421">
          <w:marLeft w:val="0"/>
          <w:marRight w:val="0"/>
          <w:marTop w:val="0"/>
          <w:marBottom w:val="450"/>
          <w:divBdr>
            <w:top w:val="none" w:sz="0" w:space="0" w:color="auto"/>
            <w:left w:val="none" w:sz="0" w:space="0" w:color="auto"/>
            <w:bottom w:val="none" w:sz="0" w:space="0" w:color="auto"/>
            <w:right w:val="none" w:sz="0" w:space="0" w:color="auto"/>
          </w:divBdr>
        </w:div>
        <w:div w:id="1124809871">
          <w:marLeft w:val="0"/>
          <w:marRight w:val="0"/>
          <w:marTop w:val="0"/>
          <w:marBottom w:val="450"/>
          <w:divBdr>
            <w:top w:val="none" w:sz="0" w:space="0" w:color="auto"/>
            <w:left w:val="none" w:sz="0" w:space="0" w:color="auto"/>
            <w:bottom w:val="none" w:sz="0" w:space="0" w:color="auto"/>
            <w:right w:val="none" w:sz="0" w:space="0" w:color="auto"/>
          </w:divBdr>
        </w:div>
        <w:div w:id="1273632491">
          <w:marLeft w:val="0"/>
          <w:marRight w:val="0"/>
          <w:marTop w:val="0"/>
          <w:marBottom w:val="450"/>
          <w:divBdr>
            <w:top w:val="none" w:sz="0" w:space="0" w:color="auto"/>
            <w:left w:val="none" w:sz="0" w:space="0" w:color="auto"/>
            <w:bottom w:val="none" w:sz="0" w:space="0" w:color="auto"/>
            <w:right w:val="none" w:sz="0" w:space="0" w:color="auto"/>
          </w:divBdr>
        </w:div>
        <w:div w:id="1303999477">
          <w:marLeft w:val="0"/>
          <w:marRight w:val="0"/>
          <w:marTop w:val="0"/>
          <w:marBottom w:val="450"/>
          <w:divBdr>
            <w:top w:val="none" w:sz="0" w:space="0" w:color="auto"/>
            <w:left w:val="none" w:sz="0" w:space="0" w:color="auto"/>
            <w:bottom w:val="none" w:sz="0" w:space="0" w:color="auto"/>
            <w:right w:val="none" w:sz="0" w:space="0" w:color="auto"/>
          </w:divBdr>
        </w:div>
        <w:div w:id="1340085815">
          <w:marLeft w:val="0"/>
          <w:marRight w:val="0"/>
          <w:marTop w:val="0"/>
          <w:marBottom w:val="450"/>
          <w:divBdr>
            <w:top w:val="none" w:sz="0" w:space="0" w:color="auto"/>
            <w:left w:val="none" w:sz="0" w:space="0" w:color="auto"/>
            <w:bottom w:val="none" w:sz="0" w:space="0" w:color="auto"/>
            <w:right w:val="none" w:sz="0" w:space="0" w:color="auto"/>
          </w:divBdr>
        </w:div>
        <w:div w:id="1477869399">
          <w:marLeft w:val="0"/>
          <w:marRight w:val="0"/>
          <w:marTop w:val="0"/>
          <w:marBottom w:val="450"/>
          <w:divBdr>
            <w:top w:val="none" w:sz="0" w:space="0" w:color="auto"/>
            <w:left w:val="none" w:sz="0" w:space="0" w:color="auto"/>
            <w:bottom w:val="none" w:sz="0" w:space="0" w:color="auto"/>
            <w:right w:val="none" w:sz="0" w:space="0" w:color="auto"/>
          </w:divBdr>
        </w:div>
        <w:div w:id="1654531464">
          <w:marLeft w:val="0"/>
          <w:marRight w:val="0"/>
          <w:marTop w:val="0"/>
          <w:marBottom w:val="450"/>
          <w:divBdr>
            <w:top w:val="none" w:sz="0" w:space="0" w:color="auto"/>
            <w:left w:val="none" w:sz="0" w:space="0" w:color="auto"/>
            <w:bottom w:val="none" w:sz="0" w:space="0" w:color="auto"/>
            <w:right w:val="none" w:sz="0" w:space="0" w:color="auto"/>
          </w:divBdr>
        </w:div>
        <w:div w:id="1762947668">
          <w:marLeft w:val="0"/>
          <w:marRight w:val="0"/>
          <w:marTop w:val="0"/>
          <w:marBottom w:val="450"/>
          <w:divBdr>
            <w:top w:val="none" w:sz="0" w:space="0" w:color="auto"/>
            <w:left w:val="none" w:sz="0" w:space="0" w:color="auto"/>
            <w:bottom w:val="none" w:sz="0" w:space="0" w:color="auto"/>
            <w:right w:val="none" w:sz="0" w:space="0" w:color="auto"/>
          </w:divBdr>
        </w:div>
        <w:div w:id="1808620216">
          <w:marLeft w:val="0"/>
          <w:marRight w:val="0"/>
          <w:marTop w:val="0"/>
          <w:marBottom w:val="450"/>
          <w:divBdr>
            <w:top w:val="none" w:sz="0" w:space="0" w:color="auto"/>
            <w:left w:val="none" w:sz="0" w:space="0" w:color="auto"/>
            <w:bottom w:val="none" w:sz="0" w:space="0" w:color="auto"/>
            <w:right w:val="none" w:sz="0" w:space="0" w:color="auto"/>
          </w:divBdr>
        </w:div>
      </w:divsChild>
    </w:div>
    <w:div w:id="1745492973">
      <w:bodyDiv w:val="1"/>
      <w:marLeft w:val="0"/>
      <w:marRight w:val="0"/>
      <w:marTop w:val="0"/>
      <w:marBottom w:val="0"/>
      <w:divBdr>
        <w:top w:val="none" w:sz="0" w:space="0" w:color="auto"/>
        <w:left w:val="none" w:sz="0" w:space="0" w:color="auto"/>
        <w:bottom w:val="none" w:sz="0" w:space="0" w:color="auto"/>
        <w:right w:val="none" w:sz="0" w:space="0" w:color="auto"/>
      </w:divBdr>
    </w:div>
    <w:div w:id="1754736888">
      <w:bodyDiv w:val="1"/>
      <w:marLeft w:val="0"/>
      <w:marRight w:val="0"/>
      <w:marTop w:val="0"/>
      <w:marBottom w:val="0"/>
      <w:divBdr>
        <w:top w:val="none" w:sz="0" w:space="0" w:color="auto"/>
        <w:left w:val="none" w:sz="0" w:space="0" w:color="auto"/>
        <w:bottom w:val="none" w:sz="0" w:space="0" w:color="auto"/>
        <w:right w:val="none" w:sz="0" w:space="0" w:color="auto"/>
      </w:divBdr>
    </w:div>
    <w:div w:id="1794014106">
      <w:bodyDiv w:val="1"/>
      <w:marLeft w:val="0"/>
      <w:marRight w:val="0"/>
      <w:marTop w:val="0"/>
      <w:marBottom w:val="0"/>
      <w:divBdr>
        <w:top w:val="none" w:sz="0" w:space="0" w:color="auto"/>
        <w:left w:val="none" w:sz="0" w:space="0" w:color="auto"/>
        <w:bottom w:val="none" w:sz="0" w:space="0" w:color="auto"/>
        <w:right w:val="none" w:sz="0" w:space="0" w:color="auto"/>
      </w:divBdr>
      <w:divsChild>
        <w:div w:id="1095204515">
          <w:marLeft w:val="0"/>
          <w:marRight w:val="0"/>
          <w:marTop w:val="192"/>
          <w:marBottom w:val="0"/>
          <w:divBdr>
            <w:top w:val="none" w:sz="0" w:space="0" w:color="auto"/>
            <w:left w:val="none" w:sz="0" w:space="0" w:color="auto"/>
            <w:bottom w:val="none" w:sz="0" w:space="0" w:color="auto"/>
            <w:right w:val="none" w:sz="0" w:space="0" w:color="auto"/>
          </w:divBdr>
        </w:div>
        <w:div w:id="1574196009">
          <w:marLeft w:val="0"/>
          <w:marRight w:val="0"/>
          <w:marTop w:val="192"/>
          <w:marBottom w:val="0"/>
          <w:divBdr>
            <w:top w:val="none" w:sz="0" w:space="0" w:color="auto"/>
            <w:left w:val="none" w:sz="0" w:space="0" w:color="auto"/>
            <w:bottom w:val="none" w:sz="0" w:space="0" w:color="auto"/>
            <w:right w:val="none" w:sz="0" w:space="0" w:color="auto"/>
          </w:divBdr>
        </w:div>
      </w:divsChild>
    </w:div>
    <w:div w:id="1814521046">
      <w:bodyDiv w:val="1"/>
      <w:marLeft w:val="0"/>
      <w:marRight w:val="0"/>
      <w:marTop w:val="0"/>
      <w:marBottom w:val="0"/>
      <w:divBdr>
        <w:top w:val="none" w:sz="0" w:space="0" w:color="auto"/>
        <w:left w:val="none" w:sz="0" w:space="0" w:color="auto"/>
        <w:bottom w:val="none" w:sz="0" w:space="0" w:color="auto"/>
        <w:right w:val="none" w:sz="0" w:space="0" w:color="auto"/>
      </w:divBdr>
    </w:div>
    <w:div w:id="1819028901">
      <w:bodyDiv w:val="1"/>
      <w:marLeft w:val="0"/>
      <w:marRight w:val="0"/>
      <w:marTop w:val="0"/>
      <w:marBottom w:val="0"/>
      <w:divBdr>
        <w:top w:val="none" w:sz="0" w:space="0" w:color="auto"/>
        <w:left w:val="none" w:sz="0" w:space="0" w:color="auto"/>
        <w:bottom w:val="none" w:sz="0" w:space="0" w:color="auto"/>
        <w:right w:val="none" w:sz="0" w:space="0" w:color="auto"/>
      </w:divBdr>
    </w:div>
    <w:div w:id="1822574367">
      <w:bodyDiv w:val="1"/>
      <w:marLeft w:val="0"/>
      <w:marRight w:val="0"/>
      <w:marTop w:val="0"/>
      <w:marBottom w:val="0"/>
      <w:divBdr>
        <w:top w:val="none" w:sz="0" w:space="0" w:color="auto"/>
        <w:left w:val="none" w:sz="0" w:space="0" w:color="auto"/>
        <w:bottom w:val="none" w:sz="0" w:space="0" w:color="auto"/>
        <w:right w:val="none" w:sz="0" w:space="0" w:color="auto"/>
      </w:divBdr>
    </w:div>
    <w:div w:id="1840581016">
      <w:bodyDiv w:val="1"/>
      <w:marLeft w:val="0"/>
      <w:marRight w:val="0"/>
      <w:marTop w:val="0"/>
      <w:marBottom w:val="0"/>
      <w:divBdr>
        <w:top w:val="none" w:sz="0" w:space="0" w:color="auto"/>
        <w:left w:val="none" w:sz="0" w:space="0" w:color="auto"/>
        <w:bottom w:val="none" w:sz="0" w:space="0" w:color="auto"/>
        <w:right w:val="none" w:sz="0" w:space="0" w:color="auto"/>
      </w:divBdr>
    </w:div>
    <w:div w:id="1964269151">
      <w:bodyDiv w:val="1"/>
      <w:marLeft w:val="0"/>
      <w:marRight w:val="0"/>
      <w:marTop w:val="0"/>
      <w:marBottom w:val="0"/>
      <w:divBdr>
        <w:top w:val="none" w:sz="0" w:space="0" w:color="auto"/>
        <w:left w:val="none" w:sz="0" w:space="0" w:color="auto"/>
        <w:bottom w:val="none" w:sz="0" w:space="0" w:color="auto"/>
        <w:right w:val="none" w:sz="0" w:space="0" w:color="auto"/>
      </w:divBdr>
    </w:div>
    <w:div w:id="21469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55A88576B2D267E8A2D6E68659B62A67A05CF6ED80089828B210AD59D29ADA95A6CA79ED56B9BEA1DA927915E4CD83D1D1CFFBBED22950F7h8L" TargetMode="External"/><Relationship Id="rId18" Type="http://schemas.openxmlformats.org/officeDocument/2006/relationships/hyperlink" Target="https://login.consultant.ru/link/?req=doc&amp;demo=1&amp;base=OTN&amp;n=30071&amp;date=07.05.2024" TargetMode="External"/><Relationship Id="rId26" Type="http://schemas.openxmlformats.org/officeDocument/2006/relationships/hyperlink" Target="consultantplus://offline/ref=0C55A88576B2D267E8A2D6E68659B62A67A05CF6ED80089828B210AD59D29ADA95A6CA79ED56B9BCA1DA927915E4CD83D1D1CFFBBED22950F7h8L" TargetMode="External"/><Relationship Id="rId39" Type="http://schemas.openxmlformats.org/officeDocument/2006/relationships/oleObject" Target="embeddings/oleObject3.bin"/><Relationship Id="rId21" Type="http://schemas.openxmlformats.org/officeDocument/2006/relationships/hyperlink" Target="consultantplus://offline/ref=18F4592D71E5B76FA8D09FCA731A44F66F70BA8866E6272D7BD72E4D4F30BEC0E6C63403BC7E35EEE6934DC84957A10773F9F1A3E915E084g44EG" TargetMode="External"/><Relationship Id="rId34" Type="http://schemas.openxmlformats.org/officeDocument/2006/relationships/image" Target="media/image2.wmf"/><Relationship Id="rId42" Type="http://schemas.openxmlformats.org/officeDocument/2006/relationships/hyperlink" Target="https://login.consultant.ru/link/?req=doc&amp;base=RZB&amp;n=149911" TargetMode="External"/><Relationship Id="rId47" Type="http://schemas.openxmlformats.org/officeDocument/2006/relationships/hyperlink" Target="https://login.consultant.ru/link/?req=doc&amp;base=RZB&amp;n=465972&amp;dst=330" TargetMode="External"/><Relationship Id="rId50" Type="http://schemas.openxmlformats.org/officeDocument/2006/relationships/hyperlink" Target="https://login.consultant.ru/link/?req=doc&amp;base=RZB&amp;n=424165&amp;dst=10016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55A88576B2D267E8A2D6E68659B62A67A05CF6ED80089828B210AD59D29ADA95A6CA79ED56B8BAA0DA927915E4CD83D1D1CFFBBED22950F7h8L" TargetMode="External"/><Relationship Id="rId29" Type="http://schemas.openxmlformats.org/officeDocument/2006/relationships/hyperlink" Target="consultantplus://offline/ref=4A21ADF8985FC6599B3441FD14FB5DFFD844130F0B8E7BCC1BD1F54CCE27F2C4B9D2797B7ED76EB9A95D2539B76ACD2199A045D866D95449MFg5L" TargetMode="External"/><Relationship Id="rId11" Type="http://schemas.openxmlformats.org/officeDocument/2006/relationships/hyperlink" Target="consultantplus://offline/ref=3916B7C2776D0776B73699E56953F811E9A4C5176FBFC5B803331377FDV6X6G" TargetMode="External"/><Relationship Id="rId24" Type="http://schemas.openxmlformats.org/officeDocument/2006/relationships/hyperlink" Target="consultantplus://offline/ref=0C55A88576B2D267E8A2D6E68659B62A67A05CF6ED80089828B210AD59D29ADA95A6CA79ED56B9BEAADA927915E4CD83D1D1CFFBBED22950F7h8L" TargetMode="External"/><Relationship Id="rId32" Type="http://schemas.openxmlformats.org/officeDocument/2006/relationships/hyperlink" Target="http://pandia.ru/text/category/sanitarnie_normi/" TargetMode="External"/><Relationship Id="rId37" Type="http://schemas.openxmlformats.org/officeDocument/2006/relationships/oleObject" Target="embeddings/oleObject2.bin"/><Relationship Id="rId40" Type="http://schemas.openxmlformats.org/officeDocument/2006/relationships/image" Target="media/image5.wmf"/><Relationship Id="rId45" Type="http://schemas.openxmlformats.org/officeDocument/2006/relationships/hyperlink" Target="https://login.consultant.ru/link/?req=doc&amp;base=RZB&amp;n=456147"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ti72@clatiurfo.ru" TargetMode="External"/><Relationship Id="rId19" Type="http://schemas.openxmlformats.org/officeDocument/2006/relationships/hyperlink" Target="http://pandia.ru/text/category/sanitarnie_normi/" TargetMode="External"/><Relationship Id="rId31" Type="http://schemas.openxmlformats.org/officeDocument/2006/relationships/hyperlink" Target="https://login.consultant.ru/link/?req=doc&amp;demo=1&amp;base=OTN&amp;n=30071&amp;date=07.05.2024" TargetMode="External"/><Relationship Id="rId44" Type="http://schemas.openxmlformats.org/officeDocument/2006/relationships/hyperlink" Target="https://login.consultant.ru/link/?req=doc&amp;base=RZB&amp;n=14991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hyperlink" Target="consultantplus://offline/ref=0C55A88576B2D267E8A2D6E68659B62A67A05CF6ED80089828B210AD59D29ADA95A6CA79ED56B9BCA1DA927915E4CD83D1D1CFFBBED22950F7h8L" TargetMode="External"/><Relationship Id="rId22" Type="http://schemas.openxmlformats.org/officeDocument/2006/relationships/hyperlink" Target="http://www.consultant.ru/document/cons_doc_LAW_181602/" TargetMode="External"/><Relationship Id="rId27" Type="http://schemas.openxmlformats.org/officeDocument/2006/relationships/hyperlink" Target="consultantplus://offline/ref=0C55A88576B2D267E8A2D6E68659B62A67A05CF6ED80089828B210AD59D29ADA95A6CA79ED56B9B3A8DA927915E4CD83D1D1CFFBBED22950F7h8L" TargetMode="External"/><Relationship Id="rId30" Type="http://schemas.openxmlformats.org/officeDocument/2006/relationships/hyperlink" Target="mailto:clati72@clatiurfo.ru" TargetMode="External"/><Relationship Id="rId35" Type="http://schemas.openxmlformats.org/officeDocument/2006/relationships/oleObject" Target="embeddings/oleObject1.bin"/><Relationship Id="rId43" Type="http://schemas.openxmlformats.org/officeDocument/2006/relationships/hyperlink" Target="https://login.consultant.ru/link/?req=doc&amp;base=RZB&amp;n=149911" TargetMode="External"/><Relationship Id="rId48" Type="http://schemas.openxmlformats.org/officeDocument/2006/relationships/hyperlink" Target="https://login.consultant.ru/link/?req=doc&amp;base=RZB&amp;n=464169" TargetMode="External"/><Relationship Id="rId8" Type="http://schemas.openxmlformats.org/officeDocument/2006/relationships/image" Target="media/image1.png"/><Relationship Id="rId51" Type="http://schemas.openxmlformats.org/officeDocument/2006/relationships/hyperlink" Target="https://login.consultant.ru/link/?req=doc&amp;base=RZB&amp;n=424165&amp;dst=100019" TargetMode="External"/><Relationship Id="rId3" Type="http://schemas.openxmlformats.org/officeDocument/2006/relationships/styles" Target="styles.xml"/><Relationship Id="rId12" Type="http://schemas.openxmlformats.org/officeDocument/2006/relationships/hyperlink" Target="consultantplus://offline/ref=0C55A88576B2D267E8A2D6E68659B62A67A05CF6ED80089828B210AD59D29ADA95A6CA79ED56B9BEAADA927915E4CD83D1D1CFFBBED22950F7h8L" TargetMode="External"/><Relationship Id="rId17" Type="http://schemas.openxmlformats.org/officeDocument/2006/relationships/hyperlink" Target="consultantplus://offline/ref=4A21ADF8985FC6599B3441FD14FB5DFFD844130F0B8E7BCC1BD1F54CCE27F2C4B9D2797B7ED76EB9A95D2539B76ACD2199A045D866D95449MFg5L" TargetMode="External"/><Relationship Id="rId25" Type="http://schemas.openxmlformats.org/officeDocument/2006/relationships/hyperlink" Target="consultantplus://offline/ref=0C55A88576B2D267E8A2D6E68659B62A67A05CF6ED80089828B210AD59D29ADA95A6CA79ED56B9BEA1DA927915E4CD83D1D1CFFBBED22950F7h8L" TargetMode="External"/><Relationship Id="rId33" Type="http://schemas.openxmlformats.org/officeDocument/2006/relationships/hyperlink" Target="http://pandia.ru/text/category/gosudarstvennie_standarti/" TargetMode="External"/><Relationship Id="rId38" Type="http://schemas.openxmlformats.org/officeDocument/2006/relationships/image" Target="media/image4.wmf"/><Relationship Id="rId46" Type="http://schemas.openxmlformats.org/officeDocument/2006/relationships/hyperlink" Target="https://login.consultant.ru/link/?req=doc&amp;base=RZB&amp;n=471848&amp;dst=10647" TargetMode="External"/><Relationship Id="rId20" Type="http://schemas.openxmlformats.org/officeDocument/2006/relationships/hyperlink" Target="http://pandia.ru/text/category/gosudarstvennie_standarti/" TargetMode="External"/><Relationship Id="rId41" Type="http://schemas.openxmlformats.org/officeDocument/2006/relationships/oleObject" Target="embeddings/oleObject4.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C55A88576B2D267E8A2D6E68659B62A67A05CF6ED80089828B210AD59D29ADA95A6CA79ED56B9B3A8DA927915E4CD83D1D1CFFBBED22950F7h8L" TargetMode="External"/><Relationship Id="rId23" Type="http://schemas.openxmlformats.org/officeDocument/2006/relationships/hyperlink" Target="consultantplus://offline/ref=3916B7C2776D0776B73699E56953F811E9A4C5176FBFC5B803331377FDV6X6G" TargetMode="External"/><Relationship Id="rId28" Type="http://schemas.openxmlformats.org/officeDocument/2006/relationships/hyperlink" Target="consultantplus://offline/ref=0C55A88576B2D267E8A2D6E68659B62A67A05CF6ED80089828B210AD59D29ADA95A6CA79ED56B8BAA0DA927915E4CD83D1D1CFFBBED22950F7h8L" TargetMode="External"/><Relationship Id="rId36" Type="http://schemas.openxmlformats.org/officeDocument/2006/relationships/image" Target="media/image3.wmf"/><Relationship Id="rId49" Type="http://schemas.openxmlformats.org/officeDocument/2006/relationships/hyperlink" Target="https://login.consultant.ru/link/?req=doc&amp;base=RZB&amp;n=465972&amp;dst=2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AC82-40AF-4752-A89C-C95CFD46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33</Pages>
  <Words>16831</Words>
  <Characters>95938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112544</CharactersWithSpaces>
  <SharedDoc>false</SharedDoc>
  <HLinks>
    <vt:vector size="186" baseType="variant">
      <vt:variant>
        <vt:i4>6750227</vt:i4>
      </vt:variant>
      <vt:variant>
        <vt:i4>90</vt:i4>
      </vt:variant>
      <vt:variant>
        <vt:i4>0</vt:i4>
      </vt:variant>
      <vt:variant>
        <vt:i4>5</vt:i4>
      </vt:variant>
      <vt:variant>
        <vt:lpwstr>http://www.consultant.ru/document/cons_doc_LAW_181602/</vt:lpwstr>
      </vt:variant>
      <vt:variant>
        <vt:lpwstr>dst100036</vt:lpwstr>
      </vt:variant>
      <vt:variant>
        <vt:i4>3604583</vt:i4>
      </vt:variant>
      <vt:variant>
        <vt:i4>87</vt:i4>
      </vt:variant>
      <vt:variant>
        <vt:i4>0</vt:i4>
      </vt:variant>
      <vt:variant>
        <vt:i4>5</vt:i4>
      </vt:variant>
      <vt:variant>
        <vt:lpwstr>consultantplus://offline/ref=B9EAC862A94FFCB51FF63FCDBE17351F948622F6BBEF97D0F2E4D3725AEE2C656D1C49639AB2h2Y2B</vt:lpwstr>
      </vt:variant>
      <vt:variant>
        <vt:lpwstr/>
      </vt:variant>
      <vt:variant>
        <vt:i4>3604578</vt:i4>
      </vt:variant>
      <vt:variant>
        <vt:i4>84</vt:i4>
      </vt:variant>
      <vt:variant>
        <vt:i4>0</vt:i4>
      </vt:variant>
      <vt:variant>
        <vt:i4>5</vt:i4>
      </vt:variant>
      <vt:variant>
        <vt:lpwstr>consultantplus://offline/ref=B9EAC862A94FFCB51FF63FCDBE17351F948622F6BBEF97D0F2E4D3725AEE2C656D1C49639AB0h2Y5B</vt:lpwstr>
      </vt:variant>
      <vt:variant>
        <vt:lpwstr/>
      </vt:variant>
      <vt:variant>
        <vt:i4>5570643</vt:i4>
      </vt:variant>
      <vt:variant>
        <vt:i4>81</vt:i4>
      </vt:variant>
      <vt:variant>
        <vt:i4>0</vt:i4>
      </vt:variant>
      <vt:variant>
        <vt:i4>5</vt:i4>
      </vt:variant>
      <vt:variant>
        <vt:lpwstr>consultantplus://offline/ref=B9EAC862A94FFCB51FF63FCDBE17351F94872BFEB3EE97D0F2E4D3725AEE2C656D1C49679AhBY0B</vt:lpwstr>
      </vt:variant>
      <vt:variant>
        <vt:lpwstr/>
      </vt:variant>
      <vt:variant>
        <vt:i4>2097261</vt:i4>
      </vt:variant>
      <vt:variant>
        <vt:i4>78</vt:i4>
      </vt:variant>
      <vt:variant>
        <vt:i4>0</vt:i4>
      </vt:variant>
      <vt:variant>
        <vt:i4>5</vt:i4>
      </vt:variant>
      <vt:variant>
        <vt:lpwstr>consultantplus://offline/ref=AC23F582B7176FFEBC00C004F78D92F1031B1719F8D606BB1651F796857314F61D78E7FC1FE9045FmEC8B</vt:lpwstr>
      </vt:variant>
      <vt:variant>
        <vt:lpwstr/>
      </vt:variant>
      <vt:variant>
        <vt:i4>2097261</vt:i4>
      </vt:variant>
      <vt:variant>
        <vt:i4>75</vt:i4>
      </vt:variant>
      <vt:variant>
        <vt:i4>0</vt:i4>
      </vt:variant>
      <vt:variant>
        <vt:i4>5</vt:i4>
      </vt:variant>
      <vt:variant>
        <vt:lpwstr>consultantplus://offline/ref=AC23F582B7176FFEBC00C004F78D92F1031B1719F8D606BB1651F796857314F61D78E7FC1FE9045FmEC8B</vt:lpwstr>
      </vt:variant>
      <vt:variant>
        <vt:lpwstr/>
      </vt:variant>
      <vt:variant>
        <vt:i4>5570562</vt:i4>
      </vt:variant>
      <vt:variant>
        <vt:i4>72</vt:i4>
      </vt:variant>
      <vt:variant>
        <vt:i4>0</vt:i4>
      </vt:variant>
      <vt:variant>
        <vt:i4>5</vt:i4>
      </vt:variant>
      <vt:variant>
        <vt:lpwstr/>
      </vt:variant>
      <vt:variant>
        <vt:lpwstr>Par4</vt:lpwstr>
      </vt:variant>
      <vt:variant>
        <vt:i4>5570562</vt:i4>
      </vt:variant>
      <vt:variant>
        <vt:i4>69</vt:i4>
      </vt:variant>
      <vt:variant>
        <vt:i4>0</vt:i4>
      </vt:variant>
      <vt:variant>
        <vt:i4>5</vt:i4>
      </vt:variant>
      <vt:variant>
        <vt:lpwstr/>
      </vt:variant>
      <vt:variant>
        <vt:lpwstr>Par4</vt:lpwstr>
      </vt:variant>
      <vt:variant>
        <vt:i4>5570562</vt:i4>
      </vt:variant>
      <vt:variant>
        <vt:i4>66</vt:i4>
      </vt:variant>
      <vt:variant>
        <vt:i4>0</vt:i4>
      </vt:variant>
      <vt:variant>
        <vt:i4>5</vt:i4>
      </vt:variant>
      <vt:variant>
        <vt:lpwstr/>
      </vt:variant>
      <vt:variant>
        <vt:lpwstr>Par4</vt:lpwstr>
      </vt:variant>
      <vt:variant>
        <vt:i4>196729</vt:i4>
      </vt:variant>
      <vt:variant>
        <vt:i4>63</vt:i4>
      </vt:variant>
      <vt:variant>
        <vt:i4>0</vt:i4>
      </vt:variant>
      <vt:variant>
        <vt:i4>5</vt:i4>
      </vt:variant>
      <vt:variant>
        <vt:lpwstr>mailto:kazynceva.yug@clatiurfo.ru</vt:lpwstr>
      </vt:variant>
      <vt:variant>
        <vt:lpwstr/>
      </vt:variant>
      <vt:variant>
        <vt:i4>5505026</vt:i4>
      </vt:variant>
      <vt:variant>
        <vt:i4>60</vt:i4>
      </vt:variant>
      <vt:variant>
        <vt:i4>0</vt:i4>
      </vt:variant>
      <vt:variant>
        <vt:i4>5</vt:i4>
      </vt:variant>
      <vt:variant>
        <vt:lpwstr/>
      </vt:variant>
      <vt:variant>
        <vt:lpwstr>Par5</vt:lpwstr>
      </vt:variant>
      <vt:variant>
        <vt:i4>5439490</vt:i4>
      </vt:variant>
      <vt:variant>
        <vt:i4>57</vt:i4>
      </vt:variant>
      <vt:variant>
        <vt:i4>0</vt:i4>
      </vt:variant>
      <vt:variant>
        <vt:i4>5</vt:i4>
      </vt:variant>
      <vt:variant>
        <vt:lpwstr/>
      </vt:variant>
      <vt:variant>
        <vt:lpwstr>Par20</vt:lpwstr>
      </vt:variant>
      <vt:variant>
        <vt:i4>5701634</vt:i4>
      </vt:variant>
      <vt:variant>
        <vt:i4>54</vt:i4>
      </vt:variant>
      <vt:variant>
        <vt:i4>0</vt:i4>
      </vt:variant>
      <vt:variant>
        <vt:i4>5</vt:i4>
      </vt:variant>
      <vt:variant>
        <vt:lpwstr/>
      </vt:variant>
      <vt:variant>
        <vt:lpwstr>Par6</vt:lpwstr>
      </vt: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5636098</vt:i4>
      </vt:variant>
      <vt:variant>
        <vt:i4>45</vt:i4>
      </vt:variant>
      <vt:variant>
        <vt:i4>0</vt:i4>
      </vt:variant>
      <vt:variant>
        <vt:i4>5</vt:i4>
      </vt:variant>
      <vt:variant>
        <vt:lpwstr/>
      </vt:variant>
      <vt:variant>
        <vt:lpwstr>Par7</vt:lpwstr>
      </vt:variant>
      <vt:variant>
        <vt:i4>5636098</vt:i4>
      </vt:variant>
      <vt:variant>
        <vt:i4>42</vt:i4>
      </vt:variant>
      <vt:variant>
        <vt:i4>0</vt:i4>
      </vt:variant>
      <vt:variant>
        <vt:i4>5</vt:i4>
      </vt:variant>
      <vt:variant>
        <vt:lpwstr/>
      </vt:variant>
      <vt:variant>
        <vt:lpwstr>Par7</vt:lpwstr>
      </vt:variant>
      <vt:variant>
        <vt:i4>5636098</vt:i4>
      </vt:variant>
      <vt:variant>
        <vt:i4>39</vt:i4>
      </vt:variant>
      <vt:variant>
        <vt:i4>0</vt:i4>
      </vt:variant>
      <vt:variant>
        <vt:i4>5</vt:i4>
      </vt:variant>
      <vt:variant>
        <vt:lpwstr/>
      </vt:variant>
      <vt:variant>
        <vt:lpwstr>Par7</vt:lpwstr>
      </vt:variant>
      <vt:variant>
        <vt:i4>3604583</vt:i4>
      </vt:variant>
      <vt:variant>
        <vt:i4>36</vt:i4>
      </vt:variant>
      <vt:variant>
        <vt:i4>0</vt:i4>
      </vt:variant>
      <vt:variant>
        <vt:i4>5</vt:i4>
      </vt:variant>
      <vt:variant>
        <vt:lpwstr>consultantplus://offline/ref=B9EAC862A94FFCB51FF63FCDBE17351F948622F6BBEF97D0F2E4D3725AEE2C656D1C49639AB2h2Y2B</vt:lpwstr>
      </vt:variant>
      <vt:variant>
        <vt:lpwstr/>
      </vt:variant>
      <vt:variant>
        <vt:i4>3604578</vt:i4>
      </vt:variant>
      <vt:variant>
        <vt:i4>33</vt:i4>
      </vt:variant>
      <vt:variant>
        <vt:i4>0</vt:i4>
      </vt:variant>
      <vt:variant>
        <vt:i4>5</vt:i4>
      </vt:variant>
      <vt:variant>
        <vt:lpwstr>consultantplus://offline/ref=B9EAC862A94FFCB51FF63FCDBE17351F948622F6BBEF97D0F2E4D3725AEE2C656D1C49639AB0h2Y5B</vt:lpwstr>
      </vt:variant>
      <vt:variant>
        <vt:lpwstr/>
      </vt:variant>
      <vt:variant>
        <vt:i4>5570643</vt:i4>
      </vt:variant>
      <vt:variant>
        <vt:i4>30</vt:i4>
      </vt:variant>
      <vt:variant>
        <vt:i4>0</vt:i4>
      </vt:variant>
      <vt:variant>
        <vt:i4>5</vt:i4>
      </vt:variant>
      <vt:variant>
        <vt:lpwstr>consultantplus://offline/ref=B9EAC862A94FFCB51FF63FCDBE17351F94872BFEB3EE97D0F2E4D3725AEE2C656D1C49679AhBY0B</vt:lpwstr>
      </vt:variant>
      <vt:variant>
        <vt:lpwstr/>
      </vt:variant>
      <vt:variant>
        <vt:i4>5439490</vt:i4>
      </vt:variant>
      <vt:variant>
        <vt:i4>27</vt:i4>
      </vt:variant>
      <vt:variant>
        <vt:i4>0</vt:i4>
      </vt:variant>
      <vt:variant>
        <vt:i4>5</vt:i4>
      </vt:variant>
      <vt:variant>
        <vt:lpwstr/>
      </vt:variant>
      <vt:variant>
        <vt:lpwstr>Par21</vt:lpwstr>
      </vt:variant>
      <vt:variant>
        <vt:i4>5767170</vt:i4>
      </vt:variant>
      <vt:variant>
        <vt:i4>24</vt:i4>
      </vt:variant>
      <vt:variant>
        <vt:i4>0</vt:i4>
      </vt:variant>
      <vt:variant>
        <vt:i4>5</vt:i4>
      </vt:variant>
      <vt:variant>
        <vt:lpwstr/>
      </vt:variant>
      <vt:variant>
        <vt:lpwstr>Par9</vt:lpwstr>
      </vt:variant>
      <vt:variant>
        <vt:i4>5308418</vt:i4>
      </vt:variant>
      <vt:variant>
        <vt:i4>21</vt:i4>
      </vt:variant>
      <vt:variant>
        <vt:i4>0</vt:i4>
      </vt:variant>
      <vt:variant>
        <vt:i4>5</vt:i4>
      </vt:variant>
      <vt:variant>
        <vt:lpwstr/>
      </vt:variant>
      <vt:variant>
        <vt:lpwstr>Par0</vt:lpwstr>
      </vt:variant>
      <vt:variant>
        <vt:i4>2097261</vt:i4>
      </vt:variant>
      <vt:variant>
        <vt:i4>18</vt:i4>
      </vt:variant>
      <vt:variant>
        <vt:i4>0</vt:i4>
      </vt:variant>
      <vt:variant>
        <vt:i4>5</vt:i4>
      </vt:variant>
      <vt:variant>
        <vt:lpwstr>consultantplus://offline/ref=AC23F582B7176FFEBC00C004F78D92F1031B1719F8D606BB1651F796857314F61D78E7FC1FE9045FmEC8B</vt:lpwstr>
      </vt:variant>
      <vt:variant>
        <vt:lpwstr/>
      </vt:variant>
      <vt:variant>
        <vt:i4>2097261</vt:i4>
      </vt:variant>
      <vt:variant>
        <vt:i4>15</vt:i4>
      </vt:variant>
      <vt:variant>
        <vt:i4>0</vt:i4>
      </vt:variant>
      <vt:variant>
        <vt:i4>5</vt:i4>
      </vt:variant>
      <vt:variant>
        <vt:lpwstr>consultantplus://offline/ref=AC23F582B7176FFEBC00C004F78D92F1031B1719F8D606BB1651F796857314F61D78E7FC1FE9045FmEC8B</vt:lpwstr>
      </vt:variant>
      <vt:variant>
        <vt:lpwstr/>
      </vt:variant>
      <vt:variant>
        <vt:i4>5570562</vt:i4>
      </vt:variant>
      <vt:variant>
        <vt:i4>12</vt:i4>
      </vt:variant>
      <vt:variant>
        <vt:i4>0</vt:i4>
      </vt:variant>
      <vt:variant>
        <vt:i4>5</vt:i4>
      </vt:variant>
      <vt:variant>
        <vt:lpwstr/>
      </vt:variant>
      <vt:variant>
        <vt:lpwstr>Par4</vt:lpwstr>
      </vt:variant>
      <vt:variant>
        <vt:i4>5570562</vt:i4>
      </vt:variant>
      <vt:variant>
        <vt:i4>9</vt:i4>
      </vt:variant>
      <vt:variant>
        <vt:i4>0</vt:i4>
      </vt:variant>
      <vt:variant>
        <vt:i4>5</vt:i4>
      </vt:variant>
      <vt:variant>
        <vt:lpwstr/>
      </vt:variant>
      <vt:variant>
        <vt:lpwstr>Par4</vt:lpwstr>
      </vt:variant>
      <vt:variant>
        <vt:i4>5570562</vt:i4>
      </vt:variant>
      <vt:variant>
        <vt:i4>6</vt:i4>
      </vt:variant>
      <vt:variant>
        <vt:i4>0</vt:i4>
      </vt:variant>
      <vt:variant>
        <vt:i4>5</vt:i4>
      </vt:variant>
      <vt:variant>
        <vt:lpwstr/>
      </vt:variant>
      <vt:variant>
        <vt:lpwstr>Par4</vt:lpwstr>
      </vt:variant>
      <vt:variant>
        <vt:i4>3211310</vt:i4>
      </vt:variant>
      <vt:variant>
        <vt:i4>3</vt:i4>
      </vt:variant>
      <vt:variant>
        <vt:i4>0</vt:i4>
      </vt:variant>
      <vt:variant>
        <vt:i4>5</vt:i4>
      </vt:variant>
      <vt:variant>
        <vt:lpwstr>http://utp.sberbank-ast.ru/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Евгленская</dc:creator>
  <cp:lastModifiedBy>Людмила Юрьевна Кужикова</cp:lastModifiedBy>
  <cp:revision>711</cp:revision>
  <cp:lastPrinted>2021-12-17T04:25:00Z</cp:lastPrinted>
  <dcterms:created xsi:type="dcterms:W3CDTF">2023-10-26T05:25:00Z</dcterms:created>
  <dcterms:modified xsi:type="dcterms:W3CDTF">2025-03-13T11:05:00Z</dcterms:modified>
</cp:coreProperties>
</file>