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B6E2" w14:textId="77777777" w:rsidR="00A16A63" w:rsidRPr="00FB56B2" w:rsidRDefault="00A16A63" w:rsidP="00A16A63">
      <w:pPr>
        <w:autoSpaceDE w:val="0"/>
        <w:autoSpaceDN w:val="0"/>
        <w:adjustRightInd w:val="0"/>
        <w:jc w:val="right"/>
      </w:pPr>
    </w:p>
    <w:p w14:paraId="1BC2D173" w14:textId="77777777" w:rsidR="00A16A63" w:rsidRPr="009D59B1" w:rsidRDefault="00A16A63" w:rsidP="00A16A63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1BE9D7FC" w14:textId="77777777" w:rsidR="00A16A63" w:rsidRDefault="00A16A63" w:rsidP="00A16A6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B56B2">
        <w:rPr>
          <w:rFonts w:eastAsia="Calibri"/>
          <w:b/>
          <w:sz w:val="28"/>
          <w:szCs w:val="28"/>
        </w:rPr>
        <w:t>ОБОСНОВАНИЕ НАЧАЛЬНОЙ (МАКСИМАЛЬНОЙ) ЦЕНЫ КОНТРАКТА</w:t>
      </w:r>
    </w:p>
    <w:p w14:paraId="750FA2A7" w14:textId="77777777" w:rsidR="00A16A63" w:rsidRPr="00B21867" w:rsidRDefault="00A16A63" w:rsidP="00A16A63">
      <w:pPr>
        <w:autoSpaceDE w:val="0"/>
        <w:autoSpaceDN w:val="0"/>
        <w:adjustRightInd w:val="0"/>
        <w:jc w:val="center"/>
        <w:rPr>
          <w:rFonts w:eastAsia="Calibri"/>
          <w:b/>
          <w:sz w:val="12"/>
          <w:szCs w:val="12"/>
        </w:rPr>
      </w:pPr>
    </w:p>
    <w:tbl>
      <w:tblPr>
        <w:tblW w:w="1502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057"/>
      </w:tblGrid>
      <w:tr w:rsidR="00A16A63" w:rsidRPr="00910DC4" w14:paraId="48AF52CE" w14:textId="77777777" w:rsidTr="00E615F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DFE523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6754F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В соответствии с техническим заданием</w:t>
            </w:r>
          </w:p>
        </w:tc>
      </w:tr>
      <w:tr w:rsidR="00A16A63" w:rsidRPr="00910DC4" w14:paraId="13AC8738" w14:textId="77777777" w:rsidTr="00E615F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089376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Используемый метод определения НМЦК с обоснованием: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0DDB8D" w14:textId="77777777" w:rsidR="00A16A63" w:rsidRPr="002835C0" w:rsidRDefault="00EE6581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DEF">
              <w:rPr>
                <w:sz w:val="18"/>
                <w:szCs w:val="18"/>
              </w:rPr>
              <w:t>Метод сопоставимых рыночных цен (анализа рынка)</w:t>
            </w:r>
            <w:r w:rsidRPr="00B92DEF">
              <w:rPr>
                <w:sz w:val="18"/>
                <w:szCs w:val="18"/>
              </w:rPr>
              <w:br/>
              <w:t>В соответствии с Методическими рекомендациями от 02.10.2013 № 567  метод сопоставимых рыночных цен (анализа рынка) является приоритетным для определения и обоснования начальной (максимальной) цены договора</w:t>
            </w:r>
          </w:p>
        </w:tc>
      </w:tr>
      <w:tr w:rsidR="00A16A63" w:rsidRPr="00910DC4" w14:paraId="12448636" w14:textId="77777777" w:rsidTr="00E615FC">
        <w:trPr>
          <w:trHeight w:val="2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CC1E66" w14:textId="77777777" w:rsidR="00A16A63" w:rsidRPr="00910DC4" w:rsidRDefault="00A16A63" w:rsidP="00E615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DC4">
              <w:rPr>
                <w:sz w:val="20"/>
                <w:szCs w:val="20"/>
              </w:rPr>
              <w:t>Расчет НМЦК</w:t>
            </w:r>
          </w:p>
        </w:tc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B70B98" w14:textId="77777777" w:rsidR="00A16A63" w:rsidRPr="00E25FAE" w:rsidRDefault="002F2975" w:rsidP="00E615F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90 800</w:t>
            </w:r>
            <w:r w:rsidR="00A61AB6">
              <w:rPr>
                <w:b/>
                <w:sz w:val="20"/>
                <w:szCs w:val="20"/>
              </w:rPr>
              <w:t>,00</w:t>
            </w:r>
            <w:r w:rsidR="003C4D09" w:rsidRPr="00E25FAE">
              <w:rPr>
                <w:b/>
                <w:sz w:val="20"/>
                <w:szCs w:val="20"/>
              </w:rPr>
              <w:t xml:space="preserve"> </w:t>
            </w:r>
            <w:r w:rsidR="00A16A63" w:rsidRPr="00E25FAE">
              <w:rPr>
                <w:b/>
                <w:sz w:val="20"/>
                <w:szCs w:val="20"/>
              </w:rPr>
              <w:t>руб.</w:t>
            </w:r>
          </w:p>
        </w:tc>
      </w:tr>
    </w:tbl>
    <w:p w14:paraId="69DD7DBC" w14:textId="77777777" w:rsidR="00A16A63" w:rsidRPr="00B21867" w:rsidRDefault="00A16A63" w:rsidP="00A16A6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W w:w="151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992"/>
        <w:gridCol w:w="1418"/>
        <w:gridCol w:w="1701"/>
        <w:gridCol w:w="1701"/>
        <w:gridCol w:w="1701"/>
        <w:gridCol w:w="1417"/>
        <w:gridCol w:w="1134"/>
        <w:gridCol w:w="2004"/>
      </w:tblGrid>
      <w:tr w:rsidR="00B92394" w:rsidRPr="007F4859" w14:paraId="55429902" w14:textId="77777777" w:rsidTr="00CE2AD8">
        <w:trPr>
          <w:trHeight w:val="1085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2D975F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14FDEF" w14:textId="77777777" w:rsidR="00B92394" w:rsidRPr="007F4859" w:rsidRDefault="00B92394" w:rsidP="00A61A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7F4859">
              <w:rPr>
                <w:sz w:val="20"/>
                <w:szCs w:val="20"/>
              </w:rPr>
              <w:t xml:space="preserve">во </w:t>
            </w:r>
            <w:r w:rsidR="00C1165A">
              <w:rPr>
                <w:sz w:val="20"/>
                <w:szCs w:val="20"/>
              </w:rPr>
              <w:t>Ед</w:t>
            </w:r>
            <w:r w:rsidR="00A8632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5EC5B8" w14:textId="77777777" w:rsidR="00B92394" w:rsidRPr="007F4859" w:rsidRDefault="00B92394" w:rsidP="001007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№1 </w:t>
            </w: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>. №</w:t>
            </w:r>
            <w:r w:rsidR="001007F4">
              <w:rPr>
                <w:sz w:val="20"/>
                <w:szCs w:val="20"/>
              </w:rPr>
              <w:t>1471 от 12.12</w:t>
            </w:r>
            <w:r w:rsidR="00B76017">
              <w:rPr>
                <w:sz w:val="20"/>
                <w:szCs w:val="20"/>
              </w:rPr>
              <w:t>.2024</w:t>
            </w:r>
            <w:r w:rsidRPr="007F4859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D3DC1E" w14:textId="77777777" w:rsidR="00B92394" w:rsidRPr="007F4859" w:rsidRDefault="00B92394" w:rsidP="00A61A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№2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№ </w:t>
            </w:r>
            <w:r w:rsidR="001007F4" w:rsidRPr="001007F4">
              <w:rPr>
                <w:sz w:val="20"/>
                <w:szCs w:val="20"/>
              </w:rPr>
              <w:t>https://mosautoshina.ru/catalog/tyre/ikon/nordman-c/205-75-16-113-R-C-111/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B02E2F" w14:textId="77777777" w:rsidR="00B92394" w:rsidRPr="007F4859" w:rsidRDefault="00B92394" w:rsidP="00A61A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Поставщик №3 </w:t>
            </w:r>
            <w:r>
              <w:rPr>
                <w:sz w:val="20"/>
                <w:szCs w:val="20"/>
              </w:rPr>
              <w:br/>
            </w:r>
            <w:proofErr w:type="spellStart"/>
            <w:r w:rsidRPr="007F4859">
              <w:rPr>
                <w:sz w:val="20"/>
                <w:szCs w:val="20"/>
              </w:rPr>
              <w:t>Вх</w:t>
            </w:r>
            <w:proofErr w:type="spellEnd"/>
            <w:r w:rsidRPr="007F4859">
              <w:rPr>
                <w:sz w:val="20"/>
                <w:szCs w:val="20"/>
              </w:rPr>
              <w:t xml:space="preserve">. № </w:t>
            </w:r>
            <w:r w:rsidR="001007F4" w:rsidRPr="001007F4">
              <w:rPr>
                <w:sz w:val="20"/>
                <w:szCs w:val="20"/>
              </w:rPr>
              <w:t>https://ufa.74kolesa.ru/shop/katalog-shin/nordman/c/shina-nokian-tyres-nordman-c-205-75-r16-113-111r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E89F42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Средняя арифметическая величина цены единицы </w:t>
            </w:r>
            <w:r w:rsidRPr="004E3AE0">
              <w:rPr>
                <w:sz w:val="20"/>
                <w:szCs w:val="20"/>
              </w:rPr>
              <w:t>товара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28D2D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5EEE43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>Коэффициент вариации(%)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E73E02" w14:textId="77777777" w:rsidR="00B92394" w:rsidRPr="007F4859" w:rsidRDefault="00B92394" w:rsidP="00B923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F4859">
              <w:rPr>
                <w:sz w:val="20"/>
                <w:szCs w:val="20"/>
              </w:rPr>
              <w:t xml:space="preserve">НМЦК (руб.)                  </w:t>
            </w:r>
            <w:r w:rsidRPr="007F4859">
              <w:rPr>
                <w:noProof/>
                <w:sz w:val="20"/>
                <w:szCs w:val="20"/>
              </w:rPr>
              <w:drawing>
                <wp:inline distT="0" distB="0" distL="0" distR="0" wp14:anchorId="692D790E" wp14:editId="1089EDEC">
                  <wp:extent cx="777240" cy="45524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0" cy="47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394" w:rsidRPr="00AE2E64" w14:paraId="4487F6B5" w14:textId="77777777" w:rsidTr="00B76017">
        <w:trPr>
          <w:trHeight w:val="2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F4CA19" w14:textId="77777777" w:rsidR="00B92394" w:rsidRPr="00230F10" w:rsidRDefault="00230F10" w:rsidP="00B92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Зимняя шина </w:t>
            </w:r>
            <w:proofErr w:type="spellStart"/>
            <w:r>
              <w:rPr>
                <w:sz w:val="20"/>
                <w:szCs w:val="20"/>
                <w:lang w:val="en-US"/>
              </w:rPr>
              <w:t>Nordman</w:t>
            </w:r>
            <w:proofErr w:type="spellEnd"/>
            <w:r w:rsidRPr="00230F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205/75 </w:t>
            </w:r>
            <w:r>
              <w:rPr>
                <w:sz w:val="20"/>
                <w:szCs w:val="20"/>
                <w:lang w:val="en-US"/>
              </w:rPr>
              <w:t>R</w:t>
            </w:r>
            <w:r w:rsidRPr="00230F1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C</w:t>
            </w:r>
            <w:r w:rsidRPr="00230F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113/111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FA2243" w14:textId="77777777" w:rsidR="00B92394" w:rsidRPr="00AE2E64" w:rsidRDefault="00230F10" w:rsidP="005D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011D83" w14:textId="77777777" w:rsidR="00B92394" w:rsidRPr="00AE2E64" w:rsidRDefault="002F2975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D5F4C5" w14:textId="77777777" w:rsidR="00C1165A" w:rsidRPr="00AE2E64" w:rsidRDefault="002F2975" w:rsidP="00C116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1BFCAA" w14:textId="77777777" w:rsidR="00B92394" w:rsidRPr="00AE2E64" w:rsidRDefault="002F2975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B8CA17" w14:textId="77777777" w:rsidR="00B92394" w:rsidRPr="00AE2E64" w:rsidRDefault="002F2975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2DC75E" w14:textId="77777777" w:rsidR="00B92394" w:rsidRPr="00AE2E64" w:rsidRDefault="002F2975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465A63" w14:textId="77777777" w:rsidR="00B92394" w:rsidRPr="00AE2E64" w:rsidRDefault="002F2975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63764" w14:textId="77777777" w:rsidR="00B92394" w:rsidRPr="00AE2E64" w:rsidRDefault="002F2975" w:rsidP="00B92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90 800,00</w:t>
            </w:r>
          </w:p>
        </w:tc>
      </w:tr>
      <w:tr w:rsidR="000C6010" w:rsidRPr="00AE2E64" w14:paraId="1FC6C1DC" w14:textId="77777777" w:rsidTr="000B0226">
        <w:trPr>
          <w:trHeight w:val="23"/>
        </w:trPr>
        <w:tc>
          <w:tcPr>
            <w:tcW w:w="151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104F81" w14:textId="77777777" w:rsidR="000C6010" w:rsidRPr="00AE2E64" w:rsidRDefault="002F2975" w:rsidP="004E699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90 800,00</w:t>
            </w:r>
          </w:p>
        </w:tc>
      </w:tr>
    </w:tbl>
    <w:p w14:paraId="2707DF07" w14:textId="77777777" w:rsidR="00A16A63" w:rsidRPr="00B21867" w:rsidRDefault="00A16A63" w:rsidP="00A16A63">
      <w:pPr>
        <w:pStyle w:val="a3"/>
        <w:spacing w:after="0"/>
        <w:rPr>
          <w:sz w:val="12"/>
          <w:szCs w:val="12"/>
        </w:rPr>
      </w:pPr>
    </w:p>
    <w:p w14:paraId="7403DBAB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 xml:space="preserve">Контрактный управляющий </w:t>
      </w:r>
    </w:p>
    <w:p w14:paraId="530F1DF0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>ГБ</w:t>
      </w:r>
      <w:r w:rsidR="00B122B8">
        <w:rPr>
          <w:sz w:val="20"/>
          <w:szCs w:val="20"/>
        </w:rPr>
        <w:t>У</w:t>
      </w:r>
      <w:r w:rsidR="00911688">
        <w:rPr>
          <w:sz w:val="20"/>
          <w:szCs w:val="20"/>
        </w:rPr>
        <w:t xml:space="preserve"> </w:t>
      </w:r>
      <w:r w:rsidRPr="00F01C34">
        <w:rPr>
          <w:sz w:val="20"/>
          <w:szCs w:val="20"/>
        </w:rPr>
        <w:t xml:space="preserve">Краснокамский ПНИ "Раздолье" </w:t>
      </w:r>
    </w:p>
    <w:p w14:paraId="05FC72E8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 xml:space="preserve">________________ Н.В. </w:t>
      </w:r>
      <w:proofErr w:type="spellStart"/>
      <w:r w:rsidRPr="00F01C34">
        <w:rPr>
          <w:sz w:val="20"/>
          <w:szCs w:val="20"/>
        </w:rPr>
        <w:t>Миназова</w:t>
      </w:r>
      <w:proofErr w:type="spellEnd"/>
    </w:p>
    <w:p w14:paraId="40D0E547" w14:textId="77777777" w:rsidR="007D4B2A" w:rsidRPr="00F01C34" w:rsidRDefault="007D4B2A" w:rsidP="00CE2AD8">
      <w:pPr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>"____"______________ 20___ г.</w:t>
      </w:r>
    </w:p>
    <w:p w14:paraId="28F8BB12" w14:textId="77777777" w:rsidR="007D4B2A" w:rsidRPr="00F01C34" w:rsidRDefault="007D4B2A" w:rsidP="00CE2AD8">
      <w:pPr>
        <w:pStyle w:val="a3"/>
        <w:ind w:hanging="142"/>
        <w:rPr>
          <w:sz w:val="20"/>
          <w:szCs w:val="20"/>
        </w:rPr>
      </w:pPr>
      <w:r w:rsidRPr="00F01C34">
        <w:rPr>
          <w:sz w:val="20"/>
          <w:szCs w:val="20"/>
        </w:rPr>
        <w:t>тел.: (34783) 6-91-40, (34759) 7-47-01</w:t>
      </w:r>
    </w:p>
    <w:sectPr w:rsidR="007D4B2A" w:rsidRPr="00F01C34" w:rsidSect="007D4B2A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6D"/>
    <w:rsid w:val="0004021A"/>
    <w:rsid w:val="00070527"/>
    <w:rsid w:val="000B0226"/>
    <w:rsid w:val="000B678A"/>
    <w:rsid w:val="000C6010"/>
    <w:rsid w:val="000E0306"/>
    <w:rsid w:val="001007F4"/>
    <w:rsid w:val="001071F2"/>
    <w:rsid w:val="00112486"/>
    <w:rsid w:val="00197563"/>
    <w:rsid w:val="001B1B5F"/>
    <w:rsid w:val="001C0393"/>
    <w:rsid w:val="00217993"/>
    <w:rsid w:val="00230F10"/>
    <w:rsid w:val="0027249E"/>
    <w:rsid w:val="0027389E"/>
    <w:rsid w:val="00281CED"/>
    <w:rsid w:val="002835C0"/>
    <w:rsid w:val="002A1A6E"/>
    <w:rsid w:val="002E132D"/>
    <w:rsid w:val="002F1E1F"/>
    <w:rsid w:val="002F2975"/>
    <w:rsid w:val="00317767"/>
    <w:rsid w:val="00350B02"/>
    <w:rsid w:val="003C4D09"/>
    <w:rsid w:val="004A4966"/>
    <w:rsid w:val="004B158B"/>
    <w:rsid w:val="004B5F94"/>
    <w:rsid w:val="004E699B"/>
    <w:rsid w:val="004F7559"/>
    <w:rsid w:val="005566CB"/>
    <w:rsid w:val="005963C0"/>
    <w:rsid w:val="005C3E45"/>
    <w:rsid w:val="005D11F7"/>
    <w:rsid w:val="00602D6E"/>
    <w:rsid w:val="00602DB8"/>
    <w:rsid w:val="006175D4"/>
    <w:rsid w:val="006639E1"/>
    <w:rsid w:val="00671100"/>
    <w:rsid w:val="006A035B"/>
    <w:rsid w:val="006C5B4B"/>
    <w:rsid w:val="006E1F35"/>
    <w:rsid w:val="006E7EC9"/>
    <w:rsid w:val="00703ECF"/>
    <w:rsid w:val="0074719D"/>
    <w:rsid w:val="007C5E69"/>
    <w:rsid w:val="007D4B2A"/>
    <w:rsid w:val="007E51B9"/>
    <w:rsid w:val="00823BB0"/>
    <w:rsid w:val="008466F9"/>
    <w:rsid w:val="00872F1A"/>
    <w:rsid w:val="008B28AF"/>
    <w:rsid w:val="008B74BA"/>
    <w:rsid w:val="008D4DCB"/>
    <w:rsid w:val="008E026B"/>
    <w:rsid w:val="00911688"/>
    <w:rsid w:val="00912F7F"/>
    <w:rsid w:val="00925FA1"/>
    <w:rsid w:val="009341F8"/>
    <w:rsid w:val="009507A1"/>
    <w:rsid w:val="009822F5"/>
    <w:rsid w:val="009B1566"/>
    <w:rsid w:val="009C2033"/>
    <w:rsid w:val="009F55F6"/>
    <w:rsid w:val="009F6393"/>
    <w:rsid w:val="00A124A4"/>
    <w:rsid w:val="00A16A63"/>
    <w:rsid w:val="00A61AB6"/>
    <w:rsid w:val="00A86322"/>
    <w:rsid w:val="00A87978"/>
    <w:rsid w:val="00AD13DC"/>
    <w:rsid w:val="00AE0C88"/>
    <w:rsid w:val="00AE2E64"/>
    <w:rsid w:val="00B0634C"/>
    <w:rsid w:val="00B122B8"/>
    <w:rsid w:val="00B7010F"/>
    <w:rsid w:val="00B72A1F"/>
    <w:rsid w:val="00B76017"/>
    <w:rsid w:val="00B92394"/>
    <w:rsid w:val="00C00024"/>
    <w:rsid w:val="00C1165A"/>
    <w:rsid w:val="00C55EDF"/>
    <w:rsid w:val="00CA2F69"/>
    <w:rsid w:val="00CA675C"/>
    <w:rsid w:val="00CD0B44"/>
    <w:rsid w:val="00CD3C82"/>
    <w:rsid w:val="00CE2AD8"/>
    <w:rsid w:val="00D12ECD"/>
    <w:rsid w:val="00D13776"/>
    <w:rsid w:val="00D26F6B"/>
    <w:rsid w:val="00D36E04"/>
    <w:rsid w:val="00D55971"/>
    <w:rsid w:val="00D559FA"/>
    <w:rsid w:val="00D60C5C"/>
    <w:rsid w:val="00D82D50"/>
    <w:rsid w:val="00E227D6"/>
    <w:rsid w:val="00E25FAE"/>
    <w:rsid w:val="00E90C74"/>
    <w:rsid w:val="00E97417"/>
    <w:rsid w:val="00EB1815"/>
    <w:rsid w:val="00EE6581"/>
    <w:rsid w:val="00F12E99"/>
    <w:rsid w:val="00F378B1"/>
    <w:rsid w:val="00F52A9A"/>
    <w:rsid w:val="00F6346D"/>
    <w:rsid w:val="00F81583"/>
    <w:rsid w:val="00F86A86"/>
    <w:rsid w:val="00F9282D"/>
    <w:rsid w:val="00FC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B636"/>
  <w15:docId w15:val="{413FBCFE-C13C-4B8C-B669-BCE29F9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4"/>
    <w:rsid w:val="00A16A63"/>
    <w:pPr>
      <w:spacing w:after="120"/>
    </w:pPr>
  </w:style>
  <w:style w:type="character" w:customStyle="1" w:styleId="a4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3"/>
    <w:rsid w:val="00A16A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39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2022-05-05T05:40:00Z</cp:lastPrinted>
  <dcterms:created xsi:type="dcterms:W3CDTF">2024-12-12T10:07:00Z</dcterms:created>
  <dcterms:modified xsi:type="dcterms:W3CDTF">2024-12-12T10:07:00Z</dcterms:modified>
</cp:coreProperties>
</file>