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10206"/>
      </w:tblGrid>
      <w:tr w:rsidR="004605F3">
        <w:trPr>
          <w:trHeight w:val="701"/>
        </w:trPr>
        <w:tc>
          <w:tcPr>
            <w:tcW w:w="10206" w:type="dxa"/>
            <w:tcBorders>
              <w:bottom w:val="single" w:sz="4" w:space="0" w:color="000000"/>
            </w:tcBorders>
            <w:vAlign w:val="bottom"/>
          </w:tcPr>
          <w:p w:rsidR="00BB1943" w:rsidRPr="004F6DFF" w:rsidRDefault="00255530">
            <w:pPr>
              <w:jc w:val="center"/>
              <w:rPr>
                <w:b/>
                <w:sz w:val="28"/>
                <w:szCs w:val="28"/>
              </w:rPr>
            </w:pPr>
            <w:r w:rsidRPr="004F6DFF">
              <w:rPr>
                <w:b/>
                <w:sz w:val="28"/>
                <w:szCs w:val="28"/>
              </w:rPr>
              <w:t xml:space="preserve">МУНИЦИПАЛЬНОЕ АВТОНОМНОЕ ОБЩЕОБРАЗОВАТЕЛЬНОЕ УЧРЕЖДЕНИЕ ''СРЕДНЯЯ ОБЩЕОБРАЗОВАТЕЛЬНАЯ ШКОЛА № 13 </w:t>
            </w:r>
            <w:r w:rsidRPr="004F6DFF">
              <w:rPr>
                <w:b/>
                <w:sz w:val="28"/>
                <w:szCs w:val="28"/>
              </w:rPr>
              <w:br/>
              <w:t>ИМЕНИ А.Л. ШИРОКИХ</w:t>
            </w:r>
          </w:p>
        </w:tc>
      </w:tr>
      <w:tr w:rsidR="004605F3">
        <w:tc>
          <w:tcPr>
            <w:tcW w:w="10206" w:type="dxa"/>
            <w:tcBorders>
              <w:top w:val="single" w:sz="4" w:space="0" w:color="000000"/>
            </w:tcBorders>
          </w:tcPr>
          <w:p w:rsidR="00BB1943" w:rsidRPr="004F6DFF" w:rsidRDefault="00140EE8">
            <w:pPr>
              <w:ind w:firstLine="0"/>
              <w:jc w:val="center"/>
              <w:rPr>
                <w:rFonts w:eastAsia="Times New Roman"/>
                <w:sz w:val="28"/>
                <w:szCs w:val="28"/>
              </w:rPr>
            </w:pPr>
            <w:r w:rsidRPr="004F6DFF">
              <w:rPr>
                <w:rFonts w:eastAsia="Times New Roman"/>
                <w:sz w:val="28"/>
                <w:szCs w:val="28"/>
              </w:rPr>
              <w:t>(наименование заказчика)</w:t>
            </w:r>
          </w:p>
        </w:tc>
      </w:tr>
    </w:tbl>
    <w:p w:rsidR="00BB1943" w:rsidRDefault="00BB1943">
      <w:pPr>
        <w:ind w:firstLine="0"/>
        <w:jc w:val="left"/>
        <w:rPr>
          <w:rFonts w:eastAsia="Times New Roman"/>
          <w:szCs w:val="24"/>
          <w:lang w:eastAsia="en-US"/>
        </w:rPr>
      </w:pPr>
    </w:p>
    <w:tbl>
      <w:tblPr>
        <w:tblW w:w="0" w:type="auto"/>
        <w:jc w:val="right"/>
        <w:tblLayout w:type="fixed"/>
        <w:tblLook w:val="04A0"/>
      </w:tblPr>
      <w:tblGrid>
        <w:gridCol w:w="5529"/>
      </w:tblGrid>
      <w:tr w:rsidR="00BB1943">
        <w:trPr>
          <w:trHeight w:val="2696"/>
          <w:jc w:val="right"/>
        </w:trPr>
        <w:tc>
          <w:tcPr>
            <w:tcW w:w="5529" w:type="dxa"/>
            <w:tcBorders>
              <w:top w:val="none" w:sz="0" w:space="0" w:color="000000"/>
              <w:left w:val="none" w:sz="0" w:space="0" w:color="000000"/>
              <w:bottom w:val="none" w:sz="0" w:space="0" w:color="000000"/>
              <w:right w:val="none" w:sz="0" w:space="0" w:color="000000"/>
            </w:tcBorders>
          </w:tcPr>
          <w:p w:rsidR="00BB1943" w:rsidRDefault="00140EE8">
            <w:pPr>
              <w:ind w:firstLine="0"/>
              <w:jc w:val="right"/>
              <w:rPr>
                <w:rFonts w:eastAsia="Times New Roman"/>
                <w:b/>
                <w:szCs w:val="24"/>
                <w:lang w:eastAsia="en-US"/>
              </w:rPr>
            </w:pPr>
            <w:r>
              <w:rPr>
                <w:rFonts w:eastAsia="Times New Roman"/>
                <w:b/>
                <w:szCs w:val="24"/>
                <w:lang w:eastAsia="en-US"/>
              </w:rPr>
              <w:t>«УТВЕРЖДАЮ»</w:t>
            </w:r>
          </w:p>
          <w:p w:rsidR="00BB1943" w:rsidRDefault="00140EE8">
            <w:pPr>
              <w:ind w:firstLine="0"/>
              <w:jc w:val="right"/>
              <w:rPr>
                <w:rFonts w:eastAsia="Times New Roman"/>
                <w:szCs w:val="24"/>
                <w:lang w:eastAsia="en-US"/>
              </w:rPr>
            </w:pPr>
            <w:r>
              <w:rPr>
                <w:rFonts w:eastAsia="Times New Roman"/>
                <w:szCs w:val="24"/>
                <w:lang w:eastAsia="en-US"/>
              </w:rPr>
              <w:t>Директор</w:t>
            </w:r>
          </w:p>
          <w:p w:rsidR="00BB1943" w:rsidRDefault="00255530">
            <w:pPr>
              <w:ind w:firstLine="0"/>
              <w:jc w:val="right"/>
              <w:rPr>
                <w:rFonts w:eastAsia="Times New Roman"/>
                <w:szCs w:val="24"/>
                <w:lang w:eastAsia="en-US"/>
              </w:rPr>
            </w:pPr>
            <w:r>
              <w:rPr>
                <w:rFonts w:eastAsia="Times New Roman"/>
                <w:szCs w:val="24"/>
                <w:lang w:eastAsia="en-US"/>
              </w:rPr>
              <w:t xml:space="preserve">МАОУ СОШ №13 </w:t>
            </w:r>
          </w:p>
          <w:p w:rsidR="00BB1943" w:rsidRDefault="00C61A54">
            <w:pPr>
              <w:ind w:firstLine="0"/>
              <w:jc w:val="right"/>
              <w:rPr>
                <w:rFonts w:eastAsia="Times New Roman"/>
                <w:szCs w:val="24"/>
                <w:lang w:eastAsia="en-US"/>
              </w:rPr>
            </w:pPr>
            <w:r>
              <w:rPr>
                <w:rFonts w:eastAsia="Times New Roman"/>
                <w:szCs w:val="24"/>
                <w:lang w:eastAsia="en-US"/>
              </w:rPr>
              <w:t>___________/Шакирова Л.Д.</w:t>
            </w:r>
          </w:p>
          <w:p w:rsidR="00BB1943" w:rsidRDefault="00BB1943">
            <w:pPr>
              <w:ind w:firstLine="0"/>
              <w:jc w:val="right"/>
              <w:rPr>
                <w:rFonts w:eastAsia="Times New Roman"/>
                <w:szCs w:val="24"/>
                <w:lang w:eastAsia="en-US"/>
              </w:rPr>
            </w:pPr>
          </w:p>
          <w:p w:rsidR="00BB1943" w:rsidRDefault="00255530" w:rsidP="004605F3">
            <w:pPr>
              <w:ind w:firstLine="0"/>
              <w:jc w:val="right"/>
              <w:rPr>
                <w:rFonts w:eastAsia="Times New Roman"/>
                <w:szCs w:val="24"/>
                <w:lang w:eastAsia="en-US"/>
              </w:rPr>
            </w:pPr>
            <w:r w:rsidRPr="00C61A54">
              <w:rPr>
                <w:rFonts w:eastAsia="Times New Roman"/>
                <w:szCs w:val="24"/>
                <w:lang w:eastAsia="en-US"/>
              </w:rPr>
              <w:t>«</w:t>
            </w:r>
            <w:r w:rsidR="00C61A54" w:rsidRPr="00C61A54">
              <w:rPr>
                <w:rFonts w:eastAsia="Times New Roman"/>
                <w:szCs w:val="24"/>
                <w:lang w:eastAsia="en-US"/>
              </w:rPr>
              <w:t>21</w:t>
            </w:r>
            <w:r w:rsidR="00140EE8" w:rsidRPr="00C61A54">
              <w:rPr>
                <w:rFonts w:eastAsia="Times New Roman"/>
                <w:szCs w:val="24"/>
                <w:lang w:eastAsia="en-US"/>
              </w:rPr>
              <w:t xml:space="preserve">» </w:t>
            </w:r>
            <w:r w:rsidR="00C61A54" w:rsidRPr="00C61A54">
              <w:rPr>
                <w:rFonts w:eastAsia="Times New Roman"/>
                <w:szCs w:val="24"/>
                <w:lang w:eastAsia="en-US"/>
              </w:rPr>
              <w:t>ноября</w:t>
            </w:r>
            <w:r w:rsidR="00140EE8" w:rsidRPr="00C61A54">
              <w:rPr>
                <w:rFonts w:eastAsia="Times New Roman"/>
                <w:szCs w:val="24"/>
                <w:lang w:eastAsia="en-US"/>
              </w:rPr>
              <w:t xml:space="preserve"> 202</w:t>
            </w:r>
            <w:r w:rsidR="004605F3">
              <w:rPr>
                <w:rFonts w:eastAsia="Times New Roman"/>
                <w:szCs w:val="24"/>
                <w:lang w:eastAsia="en-US"/>
              </w:rPr>
              <w:t>4</w:t>
            </w:r>
            <w:r w:rsidR="00140EE8" w:rsidRPr="00C61A54">
              <w:rPr>
                <w:rFonts w:eastAsia="Times New Roman"/>
                <w:szCs w:val="24"/>
                <w:lang w:eastAsia="en-US"/>
              </w:rPr>
              <w:t xml:space="preserve"> г.</w:t>
            </w:r>
          </w:p>
        </w:tc>
      </w:tr>
    </w:tbl>
    <w:p w:rsidR="00BB1943" w:rsidRDefault="00140EE8">
      <w:pPr>
        <w:jc w:val="center"/>
        <w:outlineLvl w:val="1"/>
        <w:rPr>
          <w:b/>
          <w:bCs/>
          <w:szCs w:val="24"/>
        </w:rPr>
      </w:pPr>
      <w:r>
        <w:rPr>
          <w:b/>
          <w:bCs/>
          <w:szCs w:val="24"/>
        </w:rPr>
        <w:t>ИЗВЕЩЕНИЕ</w:t>
      </w:r>
    </w:p>
    <w:p w:rsidR="00BB1943" w:rsidRDefault="00140EE8">
      <w:pPr>
        <w:ind w:firstLine="0"/>
        <w:jc w:val="center"/>
        <w:rPr>
          <w:rFonts w:eastAsia="Calibri"/>
          <w:b/>
          <w:bCs/>
          <w:szCs w:val="24"/>
          <w:lang w:eastAsia="en-US"/>
        </w:rPr>
      </w:pPr>
      <w:r>
        <w:rPr>
          <w:b/>
          <w:bCs/>
          <w:szCs w:val="24"/>
        </w:rPr>
        <w:t xml:space="preserve">о проведении </w:t>
      </w:r>
      <w:r>
        <w:rPr>
          <w:b/>
          <w:color w:val="000000"/>
          <w:szCs w:val="24"/>
        </w:rPr>
        <w:t>запроса котировок в электронной форме</w:t>
      </w:r>
      <w:r>
        <w:rPr>
          <w:b/>
          <w:color w:val="000000"/>
          <w:szCs w:val="24"/>
        </w:rPr>
        <w:br w:type="textWrapping" w:clear="all"/>
      </w:r>
      <w:r w:rsidRPr="00C61A54">
        <w:rPr>
          <w:b/>
          <w:color w:val="000000"/>
          <w:szCs w:val="24"/>
        </w:rPr>
        <w:t xml:space="preserve">на </w:t>
      </w:r>
      <w:r w:rsidR="00255530" w:rsidRPr="00C61A54">
        <w:rPr>
          <w:b/>
          <w:color w:val="000000"/>
          <w:szCs w:val="24"/>
        </w:rPr>
        <w:t xml:space="preserve">оказание услуг по организации питания обучающихся </w:t>
      </w:r>
      <w:r w:rsidR="00514256" w:rsidRPr="00C61A54">
        <w:rPr>
          <w:b/>
          <w:color w:val="000000"/>
          <w:szCs w:val="24"/>
        </w:rPr>
        <w:t>с 1 по 4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60"/>
        <w:gridCol w:w="7510"/>
      </w:tblGrid>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szCs w:val="24"/>
              </w:rPr>
              <w:t>Способ процедуры закупки</w:t>
            </w:r>
          </w:p>
        </w:tc>
        <w:tc>
          <w:tcPr>
            <w:tcW w:w="751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color w:val="000000"/>
                <w:szCs w:val="24"/>
              </w:rPr>
              <w:t>Запрос котировок в электронной форме</w:t>
            </w:r>
          </w:p>
        </w:tc>
      </w:tr>
      <w:tr w:rsidR="00BB1943">
        <w:trPr>
          <w:trHeight w:val="2157"/>
        </w:trPr>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szCs w:val="24"/>
              </w:rPr>
              <w:t>Наименование заказчика, адрес</w:t>
            </w:r>
          </w:p>
        </w:tc>
        <w:tc>
          <w:tcPr>
            <w:tcW w:w="7510" w:type="dxa"/>
            <w:tcBorders>
              <w:top w:val="single" w:sz="4" w:space="0" w:color="000000"/>
              <w:left w:val="single" w:sz="4" w:space="0" w:color="000000"/>
              <w:bottom w:val="single" w:sz="4" w:space="0" w:color="000000"/>
              <w:right w:val="single" w:sz="4" w:space="0" w:color="000000"/>
            </w:tcBorders>
          </w:tcPr>
          <w:p w:rsidR="00A37DE8" w:rsidRPr="00A37DE8" w:rsidRDefault="00A37DE8" w:rsidP="00A37DE8">
            <w:pPr>
              <w:tabs>
                <w:tab w:val="center" w:pos="7689"/>
              </w:tabs>
              <w:ind w:firstLine="0"/>
              <w:rPr>
                <w:rFonts w:eastAsia="Calibri"/>
                <w:b/>
                <w:szCs w:val="24"/>
                <w:lang w:eastAsia="zh-CN" w:bidi="ru-RU"/>
              </w:rPr>
            </w:pPr>
            <w:r w:rsidRPr="00A37DE8">
              <w:rPr>
                <w:rFonts w:eastAsia="Calibri"/>
                <w:b/>
                <w:szCs w:val="24"/>
                <w:lang w:eastAsia="zh-CN" w:bidi="ru-RU"/>
              </w:rPr>
              <w:t>Муниципальное автономное общеобразовательное учреждение</w:t>
            </w:r>
          </w:p>
          <w:p w:rsidR="00A37DE8" w:rsidRPr="00A37DE8" w:rsidRDefault="00A37DE8" w:rsidP="00A37DE8">
            <w:pPr>
              <w:tabs>
                <w:tab w:val="center" w:pos="7689"/>
              </w:tabs>
              <w:ind w:firstLine="0"/>
              <w:rPr>
                <w:rFonts w:eastAsia="Calibri"/>
                <w:b/>
                <w:szCs w:val="24"/>
                <w:lang w:eastAsia="zh-CN" w:bidi="ru-RU"/>
              </w:rPr>
            </w:pPr>
            <w:r w:rsidRPr="00A37DE8">
              <w:rPr>
                <w:rFonts w:eastAsia="Calibri"/>
                <w:b/>
                <w:szCs w:val="24"/>
                <w:lang w:eastAsia="zh-CN" w:bidi="ru-RU"/>
              </w:rPr>
              <w:t>«Средняя общеобразовательная школа №13 имени А.Л. Широких»</w:t>
            </w:r>
          </w:p>
          <w:p w:rsidR="00A37DE8" w:rsidRDefault="00A37DE8" w:rsidP="00A37DE8">
            <w:pPr>
              <w:tabs>
                <w:tab w:val="center" w:pos="7689"/>
              </w:tabs>
              <w:ind w:firstLine="0"/>
              <w:rPr>
                <w:rFonts w:eastAsia="Calibri"/>
                <w:b/>
                <w:szCs w:val="24"/>
                <w:lang w:eastAsia="zh-CN" w:bidi="ru-RU"/>
              </w:rPr>
            </w:pPr>
            <w:r w:rsidRPr="00A37DE8">
              <w:rPr>
                <w:rFonts w:eastAsia="Calibri"/>
                <w:b/>
                <w:szCs w:val="24"/>
                <w:lang w:eastAsia="zh-CN" w:bidi="ru-RU"/>
              </w:rPr>
              <w:t>(МАОУ СОШ №13)</w:t>
            </w:r>
          </w:p>
          <w:p w:rsidR="002376FA" w:rsidRPr="00C61A54" w:rsidRDefault="002376FA" w:rsidP="00A37DE8">
            <w:pPr>
              <w:tabs>
                <w:tab w:val="center" w:pos="7689"/>
              </w:tabs>
              <w:ind w:firstLine="0"/>
              <w:rPr>
                <w:rFonts w:eastAsia="Calibri"/>
                <w:b/>
                <w:szCs w:val="24"/>
                <w:lang w:eastAsia="zh-CN" w:bidi="ru-RU"/>
              </w:rPr>
            </w:pPr>
            <w:r w:rsidRPr="00C61A54">
              <w:rPr>
                <w:rFonts w:eastAsia="Calibri"/>
                <w:b/>
                <w:szCs w:val="24"/>
                <w:lang w:eastAsia="zh-CN" w:bidi="ru-RU"/>
              </w:rPr>
              <w:t xml:space="preserve">Адрес местонахождения: </w:t>
            </w:r>
            <w:r w:rsidRPr="00C61A54">
              <w:rPr>
                <w:rFonts w:eastAsia="Calibri"/>
                <w:bCs/>
                <w:szCs w:val="24"/>
                <w:lang w:eastAsia="zh-CN" w:bidi="ru-RU"/>
              </w:rPr>
              <w:t>Удмуртская республика г. Сарапул, ул. Молодёжная д 5.</w:t>
            </w:r>
          </w:p>
          <w:p w:rsidR="00BB1943" w:rsidRPr="00C61A54" w:rsidRDefault="00140EE8">
            <w:pPr>
              <w:tabs>
                <w:tab w:val="center" w:pos="7689"/>
              </w:tabs>
              <w:ind w:firstLine="0"/>
              <w:rPr>
                <w:rFonts w:eastAsia="Calibri"/>
                <w:szCs w:val="24"/>
                <w:lang w:eastAsia="zh-CN"/>
              </w:rPr>
            </w:pPr>
            <w:r w:rsidRPr="00C61A54">
              <w:rPr>
                <w:rFonts w:eastAsia="Calibri"/>
                <w:szCs w:val="24"/>
                <w:lang w:eastAsia="zh-CN"/>
              </w:rPr>
              <w:t>Адрес электронной почты заказчика:</w:t>
            </w:r>
            <w:r w:rsidR="00A37DE8" w:rsidRPr="00C61A54">
              <w:rPr>
                <w:rFonts w:eastAsia="Calibri"/>
                <w:szCs w:val="24"/>
                <w:lang w:eastAsia="zh-CN"/>
              </w:rPr>
              <w:t xml:space="preserve"> buhsosh13@yandex.ru</w:t>
            </w:r>
          </w:p>
          <w:p w:rsidR="00BB1943" w:rsidRDefault="00140EE8">
            <w:pPr>
              <w:tabs>
                <w:tab w:val="center" w:pos="7689"/>
              </w:tabs>
              <w:ind w:firstLine="0"/>
              <w:rPr>
                <w:rFonts w:eastAsia="Calibri"/>
                <w:szCs w:val="24"/>
                <w:lang w:eastAsia="zh-CN"/>
              </w:rPr>
            </w:pPr>
            <w:r w:rsidRPr="00C61A54">
              <w:rPr>
                <w:rFonts w:eastAsia="Calibri"/>
                <w:szCs w:val="24"/>
                <w:lang w:eastAsia="zh-CN"/>
              </w:rPr>
              <w:t>Номер контактного телефо</w:t>
            </w:r>
            <w:r w:rsidR="00A37DE8" w:rsidRPr="00C61A54">
              <w:rPr>
                <w:rFonts w:eastAsia="Calibri"/>
                <w:szCs w:val="24"/>
                <w:lang w:eastAsia="zh-CN"/>
              </w:rPr>
              <w:t>на ответственного исполнителя:</w:t>
            </w:r>
          </w:p>
          <w:p w:rsidR="00BB1943" w:rsidRDefault="00BB1943">
            <w:pPr>
              <w:ind w:firstLine="0"/>
              <w:jc w:val="left"/>
              <w:rPr>
                <w:szCs w:val="24"/>
              </w:rPr>
            </w:pPr>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szCs w:val="24"/>
              </w:rPr>
              <w:t>Предмет договора</w:t>
            </w:r>
          </w:p>
        </w:tc>
        <w:tc>
          <w:tcPr>
            <w:tcW w:w="7510" w:type="dxa"/>
            <w:tcBorders>
              <w:top w:val="single" w:sz="4" w:space="0" w:color="000000"/>
              <w:left w:val="single" w:sz="4" w:space="0" w:color="000000"/>
              <w:bottom w:val="single" w:sz="4" w:space="0" w:color="000000"/>
              <w:right w:val="single" w:sz="4" w:space="0" w:color="000000"/>
            </w:tcBorders>
          </w:tcPr>
          <w:p w:rsidR="00BB1943" w:rsidRDefault="00A37DE8">
            <w:pPr>
              <w:ind w:firstLine="0"/>
              <w:outlineLvl w:val="1"/>
              <w:rPr>
                <w:b/>
                <w:bCs/>
                <w:color w:val="000000"/>
                <w:szCs w:val="24"/>
                <w:highlight w:val="yellow"/>
              </w:rPr>
            </w:pPr>
            <w:r w:rsidRPr="00C61A54">
              <w:rPr>
                <w:b/>
                <w:color w:val="000000"/>
                <w:szCs w:val="24"/>
              </w:rPr>
              <w:t>Оказание услуг по организации питания обучающихся</w:t>
            </w:r>
            <w:r w:rsidR="00514256" w:rsidRPr="00C61A54">
              <w:rPr>
                <w:b/>
                <w:color w:val="000000"/>
                <w:szCs w:val="24"/>
              </w:rPr>
              <w:t xml:space="preserve"> с 1 по 4 класс</w:t>
            </w:r>
          </w:p>
        </w:tc>
      </w:tr>
      <w:tr w:rsidR="00BB1943">
        <w:trPr>
          <w:trHeight w:val="942"/>
        </w:trPr>
        <w:tc>
          <w:tcPr>
            <w:tcW w:w="2660" w:type="dxa"/>
          </w:tcPr>
          <w:p w:rsidR="00BB1943" w:rsidRDefault="00140EE8">
            <w:pPr>
              <w:tabs>
                <w:tab w:val="left" w:pos="600"/>
                <w:tab w:val="left" w:pos="840"/>
                <w:tab w:val="left" w:pos="960"/>
                <w:tab w:val="left" w:pos="1080"/>
                <w:tab w:val="left" w:pos="1260"/>
                <w:tab w:val="left" w:pos="1740"/>
              </w:tabs>
              <w:ind w:firstLine="0"/>
              <w:rPr>
                <w:b/>
                <w:bCs/>
                <w:szCs w:val="24"/>
              </w:rPr>
            </w:pPr>
            <w:r>
              <w:rPr>
                <w:b/>
                <w:bCs/>
                <w:szCs w:val="24"/>
              </w:rPr>
              <w:t xml:space="preserve">Описание объекта закупки, количество товара </w:t>
            </w:r>
          </w:p>
        </w:tc>
        <w:tc>
          <w:tcPr>
            <w:tcW w:w="7510" w:type="dxa"/>
          </w:tcPr>
          <w:p w:rsidR="00BB1943" w:rsidRDefault="00140EE8" w:rsidP="00514256">
            <w:pPr>
              <w:pStyle w:val="UseCaseListParagraphBullet1BulletListFooterTextnumberedParagraphedeliste1lp1ListParagraph"/>
              <w:ind w:left="0"/>
              <w:jc w:val="both"/>
              <w:rPr>
                <w:rFonts w:ascii="Times New Roman" w:hAnsi="Times New Roman"/>
                <w:lang w:val="ru-RU" w:eastAsia="ru-RU"/>
              </w:rPr>
            </w:pPr>
            <w:r w:rsidRPr="002376FA">
              <w:rPr>
                <w:rFonts w:ascii="Times New Roman" w:hAnsi="Times New Roman"/>
                <w:color w:val="auto"/>
                <w:lang w:val="ru-RU" w:eastAsia="ru-RU"/>
              </w:rPr>
              <w:t>Описание объекта зак</w:t>
            </w:r>
            <w:r w:rsidR="00514256" w:rsidRPr="002376FA">
              <w:rPr>
                <w:rFonts w:ascii="Times New Roman" w:hAnsi="Times New Roman"/>
                <w:color w:val="auto"/>
                <w:lang w:val="ru-RU" w:eastAsia="ru-RU"/>
              </w:rPr>
              <w:t>упки и информация о количестве услуг</w:t>
            </w:r>
            <w:r w:rsidRPr="002376FA">
              <w:rPr>
                <w:rFonts w:ascii="Times New Roman" w:hAnsi="Times New Roman"/>
                <w:color w:val="auto"/>
                <w:lang w:val="ru-RU" w:eastAsia="ru-RU"/>
              </w:rPr>
              <w:t xml:space="preserve"> указана в Техническом задании (Приложение №1 к извещению)</w:t>
            </w:r>
          </w:p>
        </w:tc>
      </w:tr>
      <w:tr w:rsidR="00BB1943">
        <w:trPr>
          <w:trHeight w:val="702"/>
        </w:trPr>
        <w:tc>
          <w:tcPr>
            <w:tcW w:w="2660" w:type="dxa"/>
            <w:tcBorders>
              <w:top w:val="single" w:sz="4" w:space="0" w:color="000000"/>
              <w:left w:val="single" w:sz="4" w:space="0" w:color="000000"/>
              <w:bottom w:val="single" w:sz="4" w:space="0" w:color="000000"/>
              <w:right w:val="single" w:sz="4" w:space="0" w:color="000000"/>
            </w:tcBorders>
          </w:tcPr>
          <w:p w:rsidR="00BB1943" w:rsidRDefault="00140EE8" w:rsidP="00A37DE8">
            <w:pPr>
              <w:ind w:firstLine="0"/>
              <w:jc w:val="left"/>
              <w:rPr>
                <w:b/>
                <w:szCs w:val="24"/>
              </w:rPr>
            </w:pPr>
            <w:r>
              <w:rPr>
                <w:b/>
                <w:szCs w:val="24"/>
              </w:rPr>
              <w:t xml:space="preserve">Место </w:t>
            </w:r>
            <w:r w:rsidR="00A37DE8">
              <w:rPr>
                <w:b/>
                <w:szCs w:val="24"/>
              </w:rPr>
              <w:t>оказания услуг</w:t>
            </w:r>
          </w:p>
        </w:tc>
        <w:tc>
          <w:tcPr>
            <w:tcW w:w="7510" w:type="dxa"/>
            <w:tcBorders>
              <w:top w:val="single" w:sz="4" w:space="0" w:color="000000"/>
              <w:left w:val="single" w:sz="4" w:space="0" w:color="000000"/>
              <w:bottom w:val="single" w:sz="4" w:space="0" w:color="000000"/>
              <w:right w:val="single" w:sz="4" w:space="0" w:color="000000"/>
            </w:tcBorders>
          </w:tcPr>
          <w:p w:rsidR="00BB1943" w:rsidRDefault="00A37DE8">
            <w:pPr>
              <w:ind w:firstLine="0"/>
              <w:rPr>
                <w:szCs w:val="24"/>
              </w:rPr>
            </w:pPr>
            <w:r>
              <w:rPr>
                <w:rFonts w:eastAsia="Calibri"/>
                <w:b/>
                <w:szCs w:val="24"/>
                <w:lang w:eastAsia="ar-SA"/>
              </w:rPr>
              <w:t>Место оказания услуг</w:t>
            </w:r>
            <w:r w:rsidR="00140EE8">
              <w:rPr>
                <w:rFonts w:eastAsia="Calibri"/>
                <w:b/>
                <w:szCs w:val="24"/>
                <w:lang w:eastAsia="ar-SA"/>
              </w:rPr>
              <w:t xml:space="preserve">: </w:t>
            </w:r>
            <w:r w:rsidRPr="00C61A54">
              <w:rPr>
                <w:rFonts w:eastAsia="Calibri"/>
                <w:bCs/>
                <w:szCs w:val="24"/>
                <w:lang w:eastAsia="ar-SA"/>
              </w:rPr>
              <w:t xml:space="preserve">Удмуртская республика г. Сарапул, </w:t>
            </w:r>
            <w:r w:rsidR="00514256" w:rsidRPr="00C61A54">
              <w:rPr>
                <w:rFonts w:eastAsia="Calibri"/>
                <w:bCs/>
                <w:szCs w:val="24"/>
                <w:lang w:eastAsia="ar-SA"/>
              </w:rPr>
              <w:t xml:space="preserve">ул. </w:t>
            </w:r>
            <w:r w:rsidRPr="00C61A54">
              <w:rPr>
                <w:rFonts w:eastAsia="Calibri"/>
                <w:bCs/>
                <w:szCs w:val="24"/>
                <w:lang w:eastAsia="ar-SA"/>
              </w:rPr>
              <w:t>Молодёжная д 5</w:t>
            </w:r>
            <w:r w:rsidR="00514256" w:rsidRPr="00C61A54">
              <w:rPr>
                <w:rFonts w:eastAsia="Calibri"/>
                <w:bCs/>
                <w:szCs w:val="24"/>
                <w:lang w:eastAsia="ar-SA"/>
              </w:rPr>
              <w:t>.</w:t>
            </w:r>
          </w:p>
        </w:tc>
      </w:tr>
      <w:tr w:rsidR="00BB1943">
        <w:trPr>
          <w:trHeight w:val="521"/>
        </w:trPr>
        <w:tc>
          <w:tcPr>
            <w:tcW w:w="2660" w:type="dxa"/>
            <w:tcBorders>
              <w:top w:val="single" w:sz="4" w:space="0" w:color="000000"/>
              <w:left w:val="single" w:sz="4" w:space="0" w:color="000000"/>
              <w:bottom w:val="single" w:sz="4" w:space="0" w:color="000000"/>
              <w:right w:val="single" w:sz="4" w:space="0" w:color="000000"/>
            </w:tcBorders>
          </w:tcPr>
          <w:p w:rsidR="00BB1943" w:rsidRDefault="00514256">
            <w:pPr>
              <w:ind w:firstLine="0"/>
              <w:jc w:val="left"/>
              <w:rPr>
                <w:b/>
                <w:szCs w:val="24"/>
              </w:rPr>
            </w:pPr>
            <w:r>
              <w:rPr>
                <w:b/>
                <w:szCs w:val="24"/>
              </w:rPr>
              <w:t>Максимальная цена</w:t>
            </w:r>
            <w:r w:rsidR="00140EE8">
              <w:rPr>
                <w:b/>
                <w:szCs w:val="24"/>
              </w:rPr>
              <w:t xml:space="preserve"> договора</w:t>
            </w:r>
          </w:p>
        </w:tc>
        <w:tc>
          <w:tcPr>
            <w:tcW w:w="7510" w:type="dxa"/>
            <w:tcBorders>
              <w:top w:val="single" w:sz="4" w:space="0" w:color="000000"/>
              <w:left w:val="single" w:sz="4" w:space="0" w:color="000000"/>
              <w:bottom w:val="single" w:sz="4" w:space="0" w:color="000000"/>
              <w:right w:val="single" w:sz="4" w:space="0" w:color="000000"/>
            </w:tcBorders>
          </w:tcPr>
          <w:p w:rsidR="00BB1943" w:rsidRPr="00C61A54" w:rsidRDefault="00514256" w:rsidP="00C61A54">
            <w:pPr>
              <w:ind w:firstLine="0"/>
              <w:rPr>
                <w:b/>
                <w:bCs/>
                <w:u w:val="single"/>
              </w:rPr>
            </w:pPr>
            <w:r w:rsidRPr="00C61A54">
              <w:rPr>
                <w:b/>
                <w:bCs/>
              </w:rPr>
              <w:t>2</w:t>
            </w:r>
            <w:r w:rsidR="00C61A54" w:rsidRPr="00C61A54">
              <w:rPr>
                <w:b/>
                <w:bCs/>
              </w:rPr>
              <w:t> 359 152</w:t>
            </w:r>
            <w:r w:rsidRPr="00C61A54">
              <w:rPr>
                <w:b/>
                <w:bCs/>
              </w:rPr>
              <w:t xml:space="preserve"> (Два миллиона </w:t>
            </w:r>
            <w:r w:rsidR="00C61A54" w:rsidRPr="00C61A54">
              <w:rPr>
                <w:b/>
                <w:bCs/>
              </w:rPr>
              <w:t>триста пятьдесят девять тысяч сто пятьдесят два</w:t>
            </w:r>
            <w:r w:rsidRPr="00C61A54">
              <w:rPr>
                <w:b/>
                <w:bCs/>
              </w:rPr>
              <w:t xml:space="preserve">) руб. </w:t>
            </w:r>
            <w:r w:rsidR="00C61A54" w:rsidRPr="00C61A54">
              <w:rPr>
                <w:b/>
                <w:bCs/>
              </w:rPr>
              <w:t>00</w:t>
            </w:r>
            <w:r w:rsidRPr="00C61A54">
              <w:rPr>
                <w:b/>
                <w:bCs/>
              </w:rPr>
              <w:t xml:space="preserve"> коп., </w:t>
            </w:r>
            <w:r w:rsidR="00140EE8" w:rsidRPr="00C61A54">
              <w:rPr>
                <w:bCs/>
              </w:rPr>
              <w:t>в том числе НДС (если предусмотрен).</w:t>
            </w:r>
          </w:p>
        </w:tc>
      </w:tr>
      <w:tr w:rsidR="00BB1943">
        <w:trPr>
          <w:trHeight w:val="521"/>
        </w:trPr>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szCs w:val="24"/>
              </w:rPr>
              <w:t>Обоснование начальной (максимальной) цены договорас учетом или без учета расходов на перевозку, страхование, уплату таможенных пошлин, налогов и других обязательных платежей)</w:t>
            </w:r>
          </w:p>
        </w:tc>
        <w:tc>
          <w:tcPr>
            <w:tcW w:w="7510" w:type="dxa"/>
            <w:tcBorders>
              <w:top w:val="single" w:sz="4" w:space="0" w:color="000000"/>
              <w:left w:val="single" w:sz="4" w:space="0" w:color="000000"/>
              <w:bottom w:val="single" w:sz="4" w:space="0" w:color="000000"/>
              <w:right w:val="single" w:sz="4" w:space="0" w:color="000000"/>
            </w:tcBorders>
          </w:tcPr>
          <w:p w:rsidR="00BB1943" w:rsidRPr="00C61A54" w:rsidRDefault="00514256">
            <w:pPr>
              <w:ind w:firstLine="0"/>
              <w:rPr>
                <w:szCs w:val="24"/>
              </w:rPr>
            </w:pPr>
            <w:r w:rsidRPr="00C61A54">
              <w:rPr>
                <w:szCs w:val="24"/>
              </w:rPr>
              <w:t>Цена договора включает в себя все возможные расходы, с</w:t>
            </w:r>
            <w:r w:rsidR="00044E4F" w:rsidRPr="00C61A54">
              <w:rPr>
                <w:szCs w:val="24"/>
              </w:rPr>
              <w:t>вязанные с исполнением договора</w:t>
            </w:r>
            <w:r w:rsidRPr="00C61A54">
              <w:rPr>
                <w:szCs w:val="24"/>
              </w:rPr>
              <w:t>, в том числе: стоимость услуг; уплату налогов, сборов, пошлин и других обязательных платежей.</w:t>
            </w:r>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szCs w:val="24"/>
              </w:rPr>
              <w:t>Место и срок подачи котировочных заявок</w:t>
            </w:r>
          </w:p>
        </w:tc>
        <w:tc>
          <w:tcPr>
            <w:tcW w:w="7510" w:type="dxa"/>
            <w:tcBorders>
              <w:top w:val="single" w:sz="4" w:space="0" w:color="000000"/>
              <w:left w:val="single" w:sz="4" w:space="0" w:color="000000"/>
              <w:bottom w:val="single" w:sz="4" w:space="0" w:color="000000"/>
              <w:right w:val="single" w:sz="4" w:space="0" w:color="000000"/>
            </w:tcBorders>
          </w:tcPr>
          <w:p w:rsidR="004F6DFF" w:rsidRDefault="00140EE8" w:rsidP="00514256">
            <w:pPr>
              <w:tabs>
                <w:tab w:val="left" w:pos="0"/>
              </w:tabs>
              <w:ind w:firstLine="0"/>
              <w:jc w:val="left"/>
              <w:rPr>
                <w:b/>
                <w:szCs w:val="24"/>
              </w:rPr>
            </w:pPr>
            <w:r>
              <w:rPr>
                <w:szCs w:val="24"/>
              </w:rPr>
              <w:t xml:space="preserve">Дата начала подачи котировочных заявок </w:t>
            </w:r>
            <w:r w:rsidRPr="004F6DFF">
              <w:rPr>
                <w:szCs w:val="24"/>
              </w:rPr>
              <w:t>–</w:t>
            </w:r>
            <w:r w:rsidR="004F6DFF" w:rsidRPr="002028C6">
              <w:rPr>
                <w:szCs w:val="24"/>
              </w:rPr>
              <w:t xml:space="preserve">– </w:t>
            </w:r>
            <w:r w:rsidR="004F6DFF" w:rsidRPr="002028C6">
              <w:rPr>
                <w:b/>
                <w:szCs w:val="24"/>
              </w:rPr>
              <w:t xml:space="preserve">с даты публикации </w:t>
            </w:r>
          </w:p>
          <w:p w:rsidR="00BB1943" w:rsidRDefault="00140EE8" w:rsidP="004F6DFF">
            <w:pPr>
              <w:tabs>
                <w:tab w:val="left" w:pos="0"/>
              </w:tabs>
              <w:ind w:firstLine="0"/>
              <w:jc w:val="left"/>
              <w:rPr>
                <w:szCs w:val="24"/>
              </w:rPr>
            </w:pPr>
            <w:r>
              <w:rPr>
                <w:szCs w:val="24"/>
              </w:rPr>
              <w:t xml:space="preserve">Дата окончания срока подачи котировочных заявок </w:t>
            </w:r>
            <w:r w:rsidRPr="004605F3">
              <w:rPr>
                <w:szCs w:val="24"/>
              </w:rPr>
              <w:t xml:space="preserve">– </w:t>
            </w:r>
            <w:r w:rsidR="004F6DFF" w:rsidRPr="004605F3">
              <w:rPr>
                <w:b/>
                <w:szCs w:val="24"/>
              </w:rPr>
              <w:t>2</w:t>
            </w:r>
            <w:r w:rsidR="00514256" w:rsidRPr="004605F3">
              <w:rPr>
                <w:b/>
                <w:szCs w:val="24"/>
              </w:rPr>
              <w:t>9</w:t>
            </w:r>
            <w:r w:rsidRPr="004605F3">
              <w:rPr>
                <w:b/>
                <w:szCs w:val="24"/>
              </w:rPr>
              <w:t>.</w:t>
            </w:r>
            <w:r w:rsidR="004F6DFF" w:rsidRPr="004605F3">
              <w:rPr>
                <w:b/>
                <w:szCs w:val="24"/>
              </w:rPr>
              <w:t>11</w:t>
            </w:r>
            <w:r w:rsidRPr="004605F3">
              <w:rPr>
                <w:b/>
                <w:szCs w:val="24"/>
              </w:rPr>
              <w:t>.2024г.</w:t>
            </w:r>
            <w:r w:rsidR="00514256" w:rsidRPr="004605F3">
              <w:rPr>
                <w:b/>
                <w:szCs w:val="24"/>
              </w:rPr>
              <w:t xml:space="preserve"> </w:t>
            </w:r>
            <w:r w:rsidR="004F6DFF">
              <w:rPr>
                <w:b/>
                <w:szCs w:val="24"/>
              </w:rPr>
              <w:t>09</w:t>
            </w:r>
            <w:r w:rsidRPr="004F6DFF">
              <w:rPr>
                <w:b/>
                <w:szCs w:val="24"/>
              </w:rPr>
              <w:t>:00 (время местное Заказчика)</w:t>
            </w:r>
          </w:p>
        </w:tc>
      </w:tr>
      <w:tr w:rsidR="00BB1943">
        <w:tc>
          <w:tcPr>
            <w:tcW w:w="2660" w:type="dxa"/>
          </w:tcPr>
          <w:p w:rsidR="00BB1943" w:rsidRDefault="00140EE8">
            <w:pPr>
              <w:pStyle w:val="3a"/>
              <w:tabs>
                <w:tab w:val="clear" w:pos="227"/>
                <w:tab w:val="left" w:pos="900"/>
                <w:tab w:val="left" w:pos="1440"/>
              </w:tabs>
              <w:jc w:val="left"/>
              <w:rPr>
                <w:rFonts w:eastAsia="Times New Roman"/>
                <w:b/>
                <w:szCs w:val="24"/>
                <w:lang w:val="ru-RU" w:eastAsia="ru-RU"/>
              </w:rPr>
            </w:pPr>
            <w:r>
              <w:rPr>
                <w:rFonts w:eastAsia="Times New Roman"/>
                <w:b/>
                <w:szCs w:val="24"/>
                <w:lang w:val="ru-RU" w:eastAsia="ru-RU"/>
              </w:rPr>
              <w:t xml:space="preserve">Размещение </w:t>
            </w:r>
            <w:r>
              <w:rPr>
                <w:rFonts w:eastAsia="Times New Roman"/>
                <w:b/>
                <w:szCs w:val="24"/>
                <w:lang w:val="ru-RU" w:eastAsia="ru-RU"/>
              </w:rPr>
              <w:lastRenderedPageBreak/>
              <w:t>информации о закупке</w:t>
            </w:r>
          </w:p>
        </w:tc>
        <w:tc>
          <w:tcPr>
            <w:tcW w:w="7510" w:type="dxa"/>
          </w:tcPr>
          <w:p w:rsidR="00BB1943" w:rsidRDefault="00140EE8">
            <w:pPr>
              <w:ind w:firstLine="0"/>
              <w:rPr>
                <w:color w:val="0000FF"/>
                <w:szCs w:val="24"/>
              </w:rPr>
            </w:pPr>
            <w:r>
              <w:rPr>
                <w:szCs w:val="24"/>
              </w:rPr>
              <w:lastRenderedPageBreak/>
              <w:t xml:space="preserve">Информация о настоящей закупке подлежит размещению в </w:t>
            </w:r>
            <w:r>
              <w:rPr>
                <w:szCs w:val="24"/>
              </w:rPr>
              <w:lastRenderedPageBreak/>
              <w:t xml:space="preserve">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Pr>
                  <w:rStyle w:val="af3"/>
                  <w:szCs w:val="24"/>
                </w:rPr>
                <w:t>http://www.</w:t>
              </w:r>
              <w:r>
                <w:rPr>
                  <w:rStyle w:val="af3"/>
                  <w:szCs w:val="24"/>
                  <w:lang w:val="en-US"/>
                </w:rPr>
                <w:t>zakupki</w:t>
              </w:r>
              <w:r>
                <w:rPr>
                  <w:rStyle w:val="af3"/>
                  <w:szCs w:val="24"/>
                </w:rPr>
                <w:t>.</w:t>
              </w:r>
              <w:r>
                <w:rPr>
                  <w:rStyle w:val="af3"/>
                  <w:szCs w:val="24"/>
                  <w:lang w:val="en-US"/>
                </w:rPr>
                <w:t>gov</w:t>
              </w:r>
              <w:r>
                <w:rPr>
                  <w:rStyle w:val="af3"/>
                  <w:szCs w:val="24"/>
                </w:rPr>
                <w:t>.ru/</w:t>
              </w:r>
            </w:hyperlink>
            <w:r>
              <w:rPr>
                <w:szCs w:val="24"/>
              </w:rPr>
              <w:t>.</w:t>
            </w:r>
          </w:p>
        </w:tc>
      </w:tr>
      <w:tr w:rsidR="00BB1943">
        <w:tc>
          <w:tcPr>
            <w:tcW w:w="2660" w:type="dxa"/>
          </w:tcPr>
          <w:p w:rsidR="00BB1943" w:rsidRDefault="00140EE8">
            <w:pPr>
              <w:pStyle w:val="3a"/>
              <w:tabs>
                <w:tab w:val="clear" w:pos="227"/>
                <w:tab w:val="left" w:pos="900"/>
                <w:tab w:val="left" w:pos="1440"/>
              </w:tabs>
              <w:jc w:val="left"/>
              <w:rPr>
                <w:rFonts w:eastAsia="Times New Roman"/>
                <w:b/>
                <w:szCs w:val="24"/>
                <w:lang w:val="ru-RU" w:eastAsia="ru-RU"/>
              </w:rPr>
            </w:pPr>
            <w:r>
              <w:rPr>
                <w:rFonts w:eastAsia="Times New Roman"/>
                <w:b/>
                <w:szCs w:val="24"/>
                <w:lang w:val="ru-RU" w:eastAsia="ru-RU"/>
              </w:rPr>
              <w:lastRenderedPageBreak/>
              <w:t>Порядок предоставления информации о закупке</w:t>
            </w:r>
          </w:p>
        </w:tc>
        <w:tc>
          <w:tcPr>
            <w:tcW w:w="7510" w:type="dxa"/>
          </w:tcPr>
          <w:p w:rsidR="00BB1943" w:rsidRDefault="00140EE8">
            <w:pPr>
              <w:ind w:firstLine="0"/>
              <w:rPr>
                <w:color w:val="000000"/>
                <w:szCs w:val="24"/>
                <w:lang w:eastAsia="ar-SA"/>
              </w:rPr>
            </w:pPr>
            <w:r>
              <w:rPr>
                <w:color w:val="000000"/>
                <w:szCs w:val="24"/>
                <w:lang w:eastAsia="ar-SA"/>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BB1943" w:rsidRDefault="00140EE8">
            <w:pPr>
              <w:widowControl w:val="0"/>
              <w:ind w:firstLine="0"/>
              <w:rPr>
                <w:color w:val="000000"/>
                <w:szCs w:val="24"/>
                <w:lang w:eastAsia="ar-SA"/>
              </w:rPr>
            </w:pPr>
            <w:r>
              <w:rPr>
                <w:color w:val="000000"/>
                <w:szCs w:val="24"/>
                <w:lang w:eastAsia="ar-SA"/>
              </w:rPr>
              <w:t>В ЕИС и на сайте электронной торговой площадке ЭТП «Торги – онлайн» http://etp.torgi-online.com (далее также – ЭТП), документация находится в открытом доступе, начиная с даты размещения извещения.</w:t>
            </w:r>
          </w:p>
          <w:p w:rsidR="00BB1943" w:rsidRDefault="00140EE8">
            <w:pPr>
              <w:ind w:firstLine="0"/>
              <w:rPr>
                <w:szCs w:val="24"/>
              </w:rPr>
            </w:pPr>
            <w:r>
              <w:rPr>
                <w:szCs w:val="24"/>
              </w:rPr>
              <w:t xml:space="preserve">Закупочная документация предоставляется бесплатно. </w:t>
            </w:r>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szCs w:val="24"/>
              </w:rPr>
              <w:t>Место, дата и время рассмотрения заявок на участие в запросе котировки, подведение итогов процедуры закупки</w:t>
            </w:r>
          </w:p>
        </w:tc>
        <w:tc>
          <w:tcPr>
            <w:tcW w:w="751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szCs w:val="24"/>
              </w:rPr>
              <w:t xml:space="preserve">Рассмотрение котировочных заявок и подведение итогов процедуры закупки </w:t>
            </w:r>
            <w:r w:rsidRPr="004605F3">
              <w:rPr>
                <w:szCs w:val="24"/>
              </w:rPr>
              <w:t xml:space="preserve">состоится </w:t>
            </w:r>
            <w:r w:rsidR="004F6DFF" w:rsidRPr="004605F3">
              <w:rPr>
                <w:b/>
                <w:szCs w:val="24"/>
              </w:rPr>
              <w:t>29</w:t>
            </w:r>
            <w:r w:rsidRPr="004605F3">
              <w:rPr>
                <w:b/>
                <w:szCs w:val="24"/>
              </w:rPr>
              <w:t>.</w:t>
            </w:r>
            <w:r w:rsidR="004F6DFF" w:rsidRPr="004605F3">
              <w:rPr>
                <w:b/>
                <w:szCs w:val="24"/>
              </w:rPr>
              <w:t>11</w:t>
            </w:r>
            <w:r w:rsidRPr="004605F3">
              <w:rPr>
                <w:b/>
                <w:szCs w:val="24"/>
              </w:rPr>
              <w:t>.2024г.</w:t>
            </w:r>
            <w:r w:rsidR="004F6DFF" w:rsidRPr="004605F3">
              <w:rPr>
                <w:b/>
                <w:szCs w:val="24"/>
              </w:rPr>
              <w:t xml:space="preserve"> </w:t>
            </w:r>
            <w:r w:rsidR="00514256" w:rsidRPr="004605F3">
              <w:rPr>
                <w:b/>
                <w:szCs w:val="24"/>
              </w:rPr>
              <w:t>в 12:00</w:t>
            </w:r>
            <w:r w:rsidRPr="004605F3">
              <w:rPr>
                <w:b/>
                <w:szCs w:val="24"/>
              </w:rPr>
              <w:t xml:space="preserve"> (время местное Заказчика)</w:t>
            </w:r>
          </w:p>
          <w:p w:rsidR="00BB1943" w:rsidRDefault="00BB1943">
            <w:pPr>
              <w:ind w:firstLine="0"/>
              <w:jc w:val="left"/>
              <w:rPr>
                <w:szCs w:val="24"/>
              </w:rPr>
            </w:pPr>
          </w:p>
          <w:p w:rsidR="00BB1943" w:rsidRDefault="00514256">
            <w:pPr>
              <w:ind w:firstLine="0"/>
              <w:jc w:val="left"/>
              <w:rPr>
                <w:szCs w:val="24"/>
              </w:rPr>
            </w:pPr>
            <w:r w:rsidRPr="00C61A54">
              <w:rPr>
                <w:bCs/>
                <w:szCs w:val="24"/>
              </w:rPr>
              <w:t>Удмуртская республика г. Сарапул, ул. Молодёжная д 5.</w:t>
            </w:r>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rsidP="00514256">
            <w:pPr>
              <w:ind w:firstLine="0"/>
              <w:jc w:val="left"/>
              <w:rPr>
                <w:b/>
                <w:szCs w:val="24"/>
              </w:rPr>
            </w:pPr>
            <w:r>
              <w:rPr>
                <w:b/>
                <w:szCs w:val="24"/>
              </w:rPr>
              <w:t xml:space="preserve">Условия </w:t>
            </w:r>
            <w:r w:rsidR="00514256">
              <w:rPr>
                <w:b/>
                <w:szCs w:val="24"/>
              </w:rPr>
              <w:t>оказания услуг</w:t>
            </w:r>
          </w:p>
        </w:tc>
        <w:tc>
          <w:tcPr>
            <w:tcW w:w="751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szCs w:val="24"/>
              </w:rPr>
            </w:pPr>
            <w:r w:rsidRPr="00584431">
              <w:rPr>
                <w:szCs w:val="24"/>
              </w:rPr>
              <w:t>В соответствии с Техническим заданием (Приложение №1) и проектом договора (Приложение №3)</w:t>
            </w:r>
          </w:p>
        </w:tc>
      </w:tr>
      <w:tr w:rsidR="00BB1943">
        <w:trPr>
          <w:trHeight w:val="818"/>
        </w:trPr>
        <w:tc>
          <w:tcPr>
            <w:tcW w:w="2660" w:type="dxa"/>
            <w:tcBorders>
              <w:top w:val="single" w:sz="4" w:space="0" w:color="000000"/>
              <w:left w:val="single" w:sz="4" w:space="0" w:color="000000"/>
              <w:bottom w:val="single" w:sz="4" w:space="0" w:color="000000"/>
              <w:right w:val="single" w:sz="4" w:space="0" w:color="000000"/>
            </w:tcBorders>
          </w:tcPr>
          <w:p w:rsidR="00BB1943" w:rsidRDefault="00B849B9">
            <w:pPr>
              <w:ind w:firstLine="0"/>
              <w:jc w:val="left"/>
              <w:rPr>
                <w:b/>
                <w:szCs w:val="24"/>
              </w:rPr>
            </w:pPr>
            <w:r>
              <w:rPr>
                <w:b/>
                <w:szCs w:val="24"/>
              </w:rPr>
              <w:t>Срок оказания услуг</w:t>
            </w:r>
          </w:p>
        </w:tc>
        <w:tc>
          <w:tcPr>
            <w:tcW w:w="7510" w:type="dxa"/>
            <w:tcBorders>
              <w:top w:val="single" w:sz="4" w:space="0" w:color="000000"/>
              <w:left w:val="single" w:sz="4" w:space="0" w:color="000000"/>
              <w:bottom w:val="single" w:sz="4" w:space="0" w:color="000000"/>
              <w:right w:val="single" w:sz="4" w:space="0" w:color="000000"/>
            </w:tcBorders>
          </w:tcPr>
          <w:p w:rsidR="00BB1943" w:rsidRPr="00C61A54" w:rsidRDefault="00B849B9" w:rsidP="00B849B9">
            <w:pPr>
              <w:ind w:right="40" w:firstLine="0"/>
              <w:outlineLvl w:val="1"/>
              <w:rPr>
                <w:rFonts w:eastAsia="Times New Roman"/>
                <w:bCs/>
                <w:szCs w:val="24"/>
              </w:rPr>
            </w:pPr>
            <w:r w:rsidRPr="00C61A54">
              <w:rPr>
                <w:rFonts w:eastAsia="Times New Roman"/>
                <w:bCs/>
                <w:szCs w:val="24"/>
              </w:rPr>
              <w:t>с даты заключения договора по 31.</w:t>
            </w:r>
            <w:r w:rsidR="00C61A54" w:rsidRPr="00C61A54">
              <w:rPr>
                <w:rFonts w:eastAsia="Times New Roman"/>
                <w:bCs/>
                <w:szCs w:val="24"/>
              </w:rPr>
              <w:t>05</w:t>
            </w:r>
            <w:r w:rsidRPr="00C61A54">
              <w:rPr>
                <w:rFonts w:eastAsia="Times New Roman"/>
                <w:bCs/>
                <w:szCs w:val="24"/>
              </w:rPr>
              <w:t>.202</w:t>
            </w:r>
            <w:r w:rsidR="00C61A54" w:rsidRPr="00C61A54">
              <w:rPr>
                <w:rFonts w:eastAsia="Times New Roman"/>
                <w:bCs/>
                <w:szCs w:val="24"/>
              </w:rPr>
              <w:t>5</w:t>
            </w:r>
          </w:p>
          <w:p w:rsidR="00BB1943" w:rsidRPr="00C61A54" w:rsidRDefault="00BB1943">
            <w:pPr>
              <w:ind w:left="34" w:right="40" w:firstLine="0"/>
              <w:outlineLvl w:val="1"/>
              <w:rPr>
                <w:szCs w:val="24"/>
              </w:rPr>
            </w:pPr>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szCs w:val="24"/>
              </w:rPr>
              <w:t>Срок и условия оплаты</w:t>
            </w:r>
          </w:p>
        </w:tc>
        <w:tc>
          <w:tcPr>
            <w:tcW w:w="7510" w:type="dxa"/>
            <w:tcBorders>
              <w:top w:val="single" w:sz="4" w:space="0" w:color="000000"/>
              <w:left w:val="single" w:sz="4" w:space="0" w:color="000000"/>
              <w:bottom w:val="single" w:sz="4" w:space="0" w:color="000000"/>
              <w:right w:val="single" w:sz="4" w:space="0" w:color="000000"/>
            </w:tcBorders>
          </w:tcPr>
          <w:p w:rsidR="00B849B9" w:rsidRPr="00B849B9" w:rsidRDefault="00B849B9" w:rsidP="00B849B9">
            <w:pPr>
              <w:ind w:firstLine="0"/>
              <w:rPr>
                <w:rFonts w:eastAsia="Times New Roman"/>
                <w:szCs w:val="24"/>
              </w:rPr>
            </w:pPr>
            <w:r w:rsidRPr="00B849B9">
              <w:rPr>
                <w:rFonts w:eastAsia="Times New Roman"/>
                <w:szCs w:val="24"/>
              </w:rPr>
              <w:t>Оплата производится в размере 100 % от стоимости оказанных</w:t>
            </w:r>
            <w:r w:rsidRPr="00B849B9">
              <w:rPr>
                <w:rFonts w:eastAsia="Times New Roman"/>
                <w:bCs/>
                <w:szCs w:val="24"/>
              </w:rPr>
              <w:t xml:space="preserve">за  календарный месяц </w:t>
            </w:r>
            <w:r w:rsidRPr="00B849B9">
              <w:rPr>
                <w:rFonts w:eastAsia="Times New Roman"/>
                <w:szCs w:val="24"/>
              </w:rPr>
              <w:t>услуг на основании документа о приемке</w:t>
            </w:r>
            <w:r w:rsidRPr="00B849B9">
              <w:rPr>
                <w:rFonts w:eastAsia="Times New Roman"/>
                <w:bCs/>
                <w:szCs w:val="24"/>
              </w:rPr>
              <w:t xml:space="preserve"> в течение 7 рабочих дней</w:t>
            </w:r>
            <w:r w:rsidRPr="00B849B9">
              <w:rPr>
                <w:rFonts w:eastAsia="Times New Roman"/>
                <w:szCs w:val="24"/>
              </w:rPr>
              <w:t xml:space="preserve"> с даты подписания</w:t>
            </w:r>
            <w:r>
              <w:rPr>
                <w:rFonts w:eastAsia="Times New Roman"/>
                <w:szCs w:val="24"/>
              </w:rPr>
              <w:t xml:space="preserve"> документа о приемке Заказчиком.</w:t>
            </w:r>
          </w:p>
          <w:p w:rsidR="00BB1943" w:rsidRPr="00B849B9" w:rsidRDefault="00B849B9">
            <w:pPr>
              <w:ind w:firstLine="0"/>
              <w:rPr>
                <w:color w:val="000000"/>
              </w:rPr>
            </w:pPr>
            <w:r>
              <w:rPr>
                <w:color w:val="000000"/>
              </w:rPr>
              <w:t>Предварительная оплата (авансирование) не производится.</w:t>
            </w:r>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szCs w:val="24"/>
              </w:rPr>
              <w:t>Обоснование цены договора</w:t>
            </w:r>
          </w:p>
        </w:tc>
        <w:tc>
          <w:tcPr>
            <w:tcW w:w="751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szCs w:val="24"/>
              </w:rPr>
            </w:pPr>
            <w:r>
              <w:rPr>
                <w:szCs w:val="24"/>
              </w:rPr>
              <w:t>Приложение № 2 к настоящему извещению.</w:t>
            </w:r>
          </w:p>
          <w:p w:rsidR="00BB1943" w:rsidRDefault="00BB1943">
            <w:pPr>
              <w:ind w:firstLine="0"/>
              <w:jc w:val="left"/>
              <w:rPr>
                <w:szCs w:val="24"/>
              </w:rPr>
            </w:pPr>
          </w:p>
        </w:tc>
      </w:tr>
      <w:tr w:rsidR="00BB1943" w:rsidTr="00C61A54">
        <w:tc>
          <w:tcPr>
            <w:tcW w:w="2660" w:type="dxa"/>
            <w:tcBorders>
              <w:top w:val="single" w:sz="4" w:space="0" w:color="000000"/>
              <w:left w:val="single" w:sz="4" w:space="0" w:color="000000"/>
              <w:bottom w:val="single" w:sz="4" w:space="0" w:color="000000"/>
              <w:right w:val="single" w:sz="4" w:space="0" w:color="000000"/>
            </w:tcBorders>
          </w:tcPr>
          <w:p w:rsidR="00BB1943" w:rsidRDefault="00970B26" w:rsidP="00970B26">
            <w:pPr>
              <w:ind w:firstLine="0"/>
              <w:jc w:val="left"/>
              <w:rPr>
                <w:b/>
                <w:szCs w:val="24"/>
              </w:rPr>
            </w:pPr>
            <w:r>
              <w:rPr>
                <w:b/>
                <w:szCs w:val="24"/>
              </w:rPr>
              <w:t>Источник финансирования</w:t>
            </w:r>
          </w:p>
        </w:tc>
        <w:tc>
          <w:tcPr>
            <w:tcW w:w="7510" w:type="dxa"/>
            <w:tcBorders>
              <w:top w:val="single" w:sz="4" w:space="0" w:color="000000"/>
              <w:left w:val="single" w:sz="4" w:space="0" w:color="000000"/>
              <w:bottom w:val="single" w:sz="4" w:space="0" w:color="000000"/>
              <w:right w:val="single" w:sz="4" w:space="0" w:color="000000"/>
            </w:tcBorders>
            <w:shd w:val="clear" w:color="auto" w:fill="auto"/>
          </w:tcPr>
          <w:p w:rsidR="00BB1943" w:rsidRDefault="00B849B9">
            <w:pPr>
              <w:pStyle w:val="aff8"/>
              <w:spacing w:after="0"/>
              <w:ind w:left="0"/>
              <w:rPr>
                <w:rFonts w:eastAsia="Times New Roman"/>
                <w:lang w:val="ru-RU"/>
              </w:rPr>
            </w:pPr>
            <w:r w:rsidRPr="00FB3AAE">
              <w:rPr>
                <w:rFonts w:eastAsia="Times New Roman"/>
                <w:lang w:val="ru-RU"/>
              </w:rPr>
              <w:t>субсидии Удмуртской республики</w:t>
            </w:r>
          </w:p>
        </w:tc>
      </w:tr>
      <w:tr w:rsidR="00BB1943">
        <w:tc>
          <w:tcPr>
            <w:tcW w:w="2660" w:type="dxa"/>
          </w:tcPr>
          <w:p w:rsidR="00BB1943" w:rsidRDefault="00140EE8" w:rsidP="00970B26">
            <w:pPr>
              <w:tabs>
                <w:tab w:val="left" w:pos="600"/>
                <w:tab w:val="left" w:pos="840"/>
                <w:tab w:val="left" w:pos="960"/>
                <w:tab w:val="left" w:pos="1080"/>
                <w:tab w:val="left" w:pos="1260"/>
                <w:tab w:val="left" w:pos="1740"/>
              </w:tabs>
              <w:ind w:firstLine="0"/>
              <w:rPr>
                <w:b/>
                <w:bCs/>
                <w:szCs w:val="24"/>
              </w:rPr>
            </w:pPr>
            <w:r>
              <w:rPr>
                <w:b/>
                <w:bCs/>
                <w:szCs w:val="24"/>
              </w:rPr>
              <w:t xml:space="preserve">Требования к качеству </w:t>
            </w:r>
            <w:r w:rsidR="00970B26">
              <w:rPr>
                <w:b/>
                <w:bCs/>
                <w:szCs w:val="24"/>
              </w:rPr>
              <w:t>оказываемых услуг</w:t>
            </w:r>
          </w:p>
        </w:tc>
        <w:tc>
          <w:tcPr>
            <w:tcW w:w="7510" w:type="dxa"/>
          </w:tcPr>
          <w:p w:rsidR="00BB1943" w:rsidRDefault="00140EE8">
            <w:pPr>
              <w:tabs>
                <w:tab w:val="left" w:pos="600"/>
                <w:tab w:val="left" w:pos="840"/>
                <w:tab w:val="left" w:pos="960"/>
                <w:tab w:val="left" w:pos="1080"/>
                <w:tab w:val="left" w:pos="1260"/>
                <w:tab w:val="left" w:pos="1740"/>
              </w:tabs>
              <w:ind w:firstLine="0"/>
              <w:rPr>
                <w:bCs/>
                <w:color w:val="000000"/>
                <w:szCs w:val="24"/>
              </w:rPr>
            </w:pPr>
            <w:r>
              <w:rPr>
                <w:bCs/>
                <w:color w:val="000000"/>
                <w:szCs w:val="24"/>
              </w:rPr>
              <w:t xml:space="preserve">Приведены в приложении </w:t>
            </w:r>
            <w:r>
              <w:rPr>
                <w:bCs/>
                <w:szCs w:val="24"/>
              </w:rPr>
              <w:t>№1</w:t>
            </w:r>
            <w:r>
              <w:rPr>
                <w:bCs/>
                <w:color w:val="000000"/>
                <w:szCs w:val="24"/>
              </w:rPr>
              <w:t xml:space="preserve"> к извещению «Техническое задание». </w:t>
            </w:r>
          </w:p>
          <w:p w:rsidR="00BB1943" w:rsidRDefault="00BB1943">
            <w:pPr>
              <w:tabs>
                <w:tab w:val="left" w:pos="600"/>
                <w:tab w:val="left" w:pos="840"/>
                <w:tab w:val="left" w:pos="960"/>
                <w:tab w:val="left" w:pos="1080"/>
                <w:tab w:val="left" w:pos="1260"/>
                <w:tab w:val="left" w:pos="1740"/>
              </w:tabs>
              <w:ind w:firstLine="0"/>
              <w:rPr>
                <w:bCs/>
                <w:color w:val="000000"/>
                <w:szCs w:val="24"/>
              </w:rPr>
            </w:pPr>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szCs w:val="24"/>
              </w:rPr>
              <w:t>Требования к Участнику процедуры закупки</w:t>
            </w:r>
          </w:p>
        </w:tc>
        <w:tc>
          <w:tcPr>
            <w:tcW w:w="7510" w:type="dxa"/>
            <w:tcBorders>
              <w:top w:val="single" w:sz="4" w:space="0" w:color="000000"/>
              <w:left w:val="single" w:sz="4" w:space="0" w:color="000000"/>
              <w:bottom w:val="single" w:sz="4" w:space="0" w:color="000000"/>
              <w:right w:val="single" w:sz="4" w:space="0" w:color="000000"/>
            </w:tcBorders>
          </w:tcPr>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конкурентной закупке;</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6) участник закупки – юридическое лицо, которое в течение двух лет до момента подачи заявки на участие в конкурентной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8) 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а) физическим лицом (в том числе зарегистрированным в качестве индивидуального предпринимателя), являющимся участником закупки;</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9)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BB1943" w:rsidRPr="00FB3AAE" w:rsidRDefault="00BB1943" w:rsidP="00970B26">
            <w:pPr>
              <w:ind w:firstLine="0"/>
              <w:rPr>
                <w:b/>
                <w:bCs/>
                <w:szCs w:val="24"/>
              </w:rPr>
            </w:pPr>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rFonts w:eastAsia="Times New Roman"/>
                <w:b/>
                <w:szCs w:val="24"/>
                <w:lang w:eastAsia="en-US"/>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510" w:type="dxa"/>
            <w:tcBorders>
              <w:top w:val="single" w:sz="4" w:space="0" w:color="000000"/>
              <w:left w:val="single" w:sz="4" w:space="0" w:color="000000"/>
              <w:bottom w:val="single" w:sz="4" w:space="0" w:color="000000"/>
              <w:right w:val="single" w:sz="4" w:space="0" w:color="000000"/>
            </w:tcBorders>
          </w:tcPr>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1) ценовое предложение участника закупки;</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2) 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3) при осуществлении закупки товара или закупки работы, услуги, для выполнения, оказания которых используется товар:</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для отклонения заявки на участие в запросе котировок в электронной форме участника закупки. </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б)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5) документы, подтверждающие соответствие участника закупки требованиям к участникам закупки, установленным Заказчиком в извещении о проведении запроса котировок в электронной форме в соответствии с настоящим извещением, или копии таких документов;</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6) декларация о соответствии участника закупки, включающая следующие требования:</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конкурентной закупке;</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6) участник закупки – юридическое лицо, которое в течение двух лет до момента подачи заявки на участие в конкурентной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8) 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а) физическим лицом (в том числе зарегистрированным в качестве индивидуального предпринимателя), являющимся участником закупки;</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9)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7) в случаях, предусмотренных извещением о проведении запроса котировок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70B26" w:rsidRPr="00FB3AAE" w:rsidRDefault="00970B26" w:rsidP="00970B26">
            <w:pPr>
              <w:widowControl w:val="0"/>
              <w:autoSpaceDE w:val="0"/>
              <w:autoSpaceDN w:val="0"/>
              <w:adjustRightInd w:val="0"/>
              <w:ind w:firstLine="0"/>
              <w:rPr>
                <w:rFonts w:eastAsia="Times New Roman"/>
                <w:spacing w:val="-2"/>
                <w:szCs w:val="24"/>
              </w:rPr>
            </w:pPr>
            <w:r w:rsidRPr="00FB3AAE">
              <w:rPr>
                <w:rFonts w:eastAsia="Times New Roman"/>
                <w:spacing w:val="-2"/>
                <w:szCs w:val="24"/>
              </w:rPr>
              <w:t>8) 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запроса котировок в электронной форме у субъектов малого и среднего предпринимательства.</w:t>
            </w:r>
          </w:p>
          <w:p w:rsidR="00BB1943" w:rsidRPr="00FB3AAE" w:rsidRDefault="00BB1943" w:rsidP="00970B26">
            <w:pPr>
              <w:widowControl w:val="0"/>
              <w:autoSpaceDE w:val="0"/>
              <w:autoSpaceDN w:val="0"/>
              <w:adjustRightInd w:val="0"/>
              <w:ind w:firstLine="0"/>
              <w:rPr>
                <w:rFonts w:eastAsia="Times New Roman"/>
                <w:spacing w:val="-2"/>
                <w:szCs w:val="24"/>
              </w:rPr>
            </w:pPr>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szCs w:val="24"/>
              </w:rPr>
              <w:t>Порядок внесения изменений в извещение о проведении процедуры</w:t>
            </w:r>
          </w:p>
        </w:tc>
        <w:tc>
          <w:tcPr>
            <w:tcW w:w="7510" w:type="dxa"/>
            <w:tcBorders>
              <w:top w:val="single" w:sz="4" w:space="0" w:color="000000"/>
              <w:left w:val="single" w:sz="4" w:space="0" w:color="000000"/>
              <w:bottom w:val="single" w:sz="4" w:space="0" w:color="000000"/>
              <w:right w:val="single" w:sz="4" w:space="0" w:color="000000"/>
            </w:tcBorders>
          </w:tcPr>
          <w:p w:rsidR="00BB1943" w:rsidRDefault="00140EE8">
            <w:pPr>
              <w:ind w:firstLine="0"/>
              <w:rPr>
                <w:bCs/>
                <w:iCs/>
                <w:color w:val="000000"/>
                <w:szCs w:val="24"/>
              </w:rPr>
            </w:pPr>
            <w:r>
              <w:rPr>
                <w:bCs/>
                <w:iCs/>
                <w:color w:val="000000"/>
                <w:szCs w:val="24"/>
              </w:rPr>
              <w:t>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Изменение предмета запроса котировок, увеличение размера обеспечения заявок на участие в запросе котировок не допускается. Изменения, вносимые в извещение о проведении запроса котировок в электронной форме размещаются Заказчиком на Электронной торговой площадке Торги-онлайн (</w:t>
            </w:r>
            <w:hyperlink r:id="rId8" w:history="1">
              <w:r>
                <w:rPr>
                  <w:rStyle w:val="af3"/>
                  <w:bCs/>
                  <w:iCs/>
                  <w:szCs w:val="24"/>
                </w:rPr>
                <w:t>http://etp.torgi-online.com/</w:t>
              </w:r>
            </w:hyperlink>
            <w:r>
              <w:rPr>
                <w:bCs/>
                <w:iCs/>
                <w:color w:val="000000"/>
                <w:szCs w:val="24"/>
              </w:rPr>
              <w:t>) и в единой информационной системе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котировок, установленного положением о закупке для данного способа закупки.</w:t>
            </w:r>
          </w:p>
          <w:p w:rsidR="00BB1943" w:rsidRDefault="00140EE8">
            <w:pPr>
              <w:ind w:firstLine="0"/>
              <w:rPr>
                <w:bCs/>
                <w:iCs/>
                <w:color w:val="000000"/>
                <w:szCs w:val="24"/>
              </w:rPr>
            </w:pPr>
            <w:r>
              <w:rPr>
                <w:bCs/>
                <w:iCs/>
                <w:color w:val="000000"/>
                <w:szCs w:val="24"/>
              </w:rPr>
              <w:t xml:space="preserve">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 </w:t>
            </w:r>
          </w:p>
          <w:p w:rsidR="00BB1943" w:rsidRDefault="00140EE8">
            <w:pPr>
              <w:ind w:firstLine="0"/>
              <w:rPr>
                <w:bCs/>
                <w:iCs/>
                <w:color w:val="000000"/>
                <w:szCs w:val="24"/>
              </w:rPr>
            </w:pPr>
            <w:r>
              <w:rPr>
                <w:bCs/>
                <w:iCs/>
                <w:color w:val="000000"/>
                <w:szCs w:val="24"/>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rsidR="00BB1943" w:rsidRDefault="00140EE8">
            <w:pPr>
              <w:ind w:firstLine="0"/>
              <w:rPr>
                <w:bCs/>
                <w:iCs/>
                <w:color w:val="000000"/>
                <w:szCs w:val="24"/>
              </w:rPr>
            </w:pPr>
            <w:r>
              <w:rPr>
                <w:bCs/>
                <w:iCs/>
                <w:color w:val="000000"/>
                <w:szCs w:val="24"/>
              </w:rPr>
              <w:t>В случае, если не подана ни одна котировочная заявка, заказчик вправе осуществить повторную закупку путем запроса котировок или заключить договор с единственным поставщиком (исполнителем, подрядчиком)</w:t>
            </w:r>
          </w:p>
        </w:tc>
      </w:tr>
      <w:tr w:rsidR="00BB1943">
        <w:tc>
          <w:tcPr>
            <w:tcW w:w="2660" w:type="dxa"/>
          </w:tcPr>
          <w:p w:rsidR="00BB1943" w:rsidRDefault="00140EE8">
            <w:pPr>
              <w:ind w:firstLine="0"/>
              <w:rPr>
                <w:b/>
                <w:szCs w:val="24"/>
              </w:rPr>
            </w:pPr>
            <w:r>
              <w:rPr>
                <w:b/>
                <w:szCs w:val="24"/>
              </w:rPr>
              <w:t>Порядок предоставления разъяснений положений извещения о проведении запроса котировок в электронной форме</w:t>
            </w:r>
          </w:p>
        </w:tc>
        <w:tc>
          <w:tcPr>
            <w:tcW w:w="7510" w:type="dxa"/>
          </w:tcPr>
          <w:p w:rsidR="00BB1943" w:rsidRDefault="00140EE8">
            <w:pPr>
              <w:ind w:firstLine="0"/>
              <w:rPr>
                <w:szCs w:val="24"/>
              </w:rPr>
            </w:pPr>
            <w:r>
              <w:rPr>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rsidR="00BB1943" w:rsidRDefault="00140EE8">
            <w:pPr>
              <w:ind w:firstLine="0"/>
              <w:rPr>
                <w:szCs w:val="24"/>
              </w:rPr>
            </w:pPr>
            <w:r>
              <w:rPr>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rsidR="00BB1943" w:rsidRDefault="00140EE8">
            <w:pPr>
              <w:rPr>
                <w:szCs w:val="24"/>
              </w:rPr>
            </w:pPr>
            <w:r>
              <w:rPr>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BB1943" w:rsidRDefault="00140EE8">
            <w:pPr>
              <w:ind w:firstLine="0"/>
              <w:rPr>
                <w:szCs w:val="24"/>
              </w:rPr>
            </w:pPr>
            <w:r>
              <w:rPr>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BB1943" w:rsidRDefault="00140EE8">
            <w:pPr>
              <w:ind w:firstLine="0"/>
              <w:rPr>
                <w:szCs w:val="24"/>
              </w:rPr>
            </w:pPr>
            <w:r>
              <w:rPr>
                <w:szCs w:val="24"/>
              </w:rPr>
              <w:t>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трех дней со дня предоставления указанных разъяснений.</w:t>
            </w:r>
          </w:p>
          <w:p w:rsidR="00BB1943" w:rsidRDefault="00BB1943">
            <w:pPr>
              <w:ind w:firstLine="0"/>
              <w:rPr>
                <w:szCs w:val="24"/>
              </w:rPr>
            </w:pPr>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szCs w:val="24"/>
              </w:rPr>
              <w:t>Порядок подачи и оформления, отзыва и изменения заявок на участие в закупке</w:t>
            </w:r>
          </w:p>
        </w:tc>
        <w:tc>
          <w:tcPr>
            <w:tcW w:w="7510" w:type="dxa"/>
            <w:tcBorders>
              <w:top w:val="single" w:sz="4" w:space="0" w:color="000000"/>
              <w:left w:val="single" w:sz="4" w:space="0" w:color="000000"/>
              <w:bottom w:val="single" w:sz="4" w:space="0" w:color="000000"/>
              <w:right w:val="single" w:sz="4" w:space="0" w:color="000000"/>
            </w:tcBorders>
          </w:tcPr>
          <w:p w:rsidR="00BB1943" w:rsidRDefault="00140EE8">
            <w:pPr>
              <w:ind w:firstLine="0"/>
              <w:rPr>
                <w:bCs/>
                <w:iCs/>
                <w:color w:val="000000"/>
                <w:szCs w:val="24"/>
              </w:rPr>
            </w:pPr>
            <w:r>
              <w:rPr>
                <w:bCs/>
                <w:iCs/>
                <w:color w:val="000000"/>
                <w:szCs w:val="24"/>
              </w:rPr>
              <w:t>Подача заявок на участие в запросе котировок осуществляется только лицами, зарегистрированными в ЕИС и аккредитованными на электронной площадке.</w:t>
            </w:r>
          </w:p>
          <w:p w:rsidR="00BB1943" w:rsidRDefault="00140EE8">
            <w:pPr>
              <w:ind w:firstLine="0"/>
              <w:rPr>
                <w:bCs/>
                <w:iCs/>
                <w:color w:val="000000"/>
                <w:szCs w:val="24"/>
              </w:rPr>
            </w:pPr>
            <w:r>
              <w:rPr>
                <w:bCs/>
                <w:iCs/>
                <w:color w:val="000000"/>
                <w:szCs w:val="24"/>
              </w:rPr>
              <w:t>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торговой площадки.</w:t>
            </w:r>
          </w:p>
          <w:p w:rsidR="00BB1943" w:rsidRDefault="00140EE8">
            <w:pPr>
              <w:ind w:firstLine="0"/>
              <w:rPr>
                <w:bCs/>
                <w:iCs/>
                <w:color w:val="000000"/>
                <w:szCs w:val="24"/>
              </w:rPr>
            </w:pPr>
            <w:r>
              <w:rPr>
                <w:bCs/>
                <w:iCs/>
                <w:color w:val="000000"/>
                <w:szCs w:val="24"/>
              </w:rPr>
              <w:t>Котировочная заявка подается участником заказчику по форме и в срок, указанный в извещении о проведении запроса котировок. Участник запроса котировок вправе подать только одну заявку на участие в таком запросе котировок.</w:t>
            </w:r>
          </w:p>
          <w:p w:rsidR="00BB1943" w:rsidRDefault="00140EE8">
            <w:pPr>
              <w:ind w:firstLine="0"/>
              <w:rPr>
                <w:bCs/>
                <w:iCs/>
                <w:color w:val="000000"/>
                <w:szCs w:val="24"/>
              </w:rPr>
            </w:pPr>
            <w:r>
              <w:rPr>
                <w:bCs/>
                <w:iCs/>
                <w:color w:val="000000"/>
                <w:szCs w:val="24"/>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BB1943" w:rsidRDefault="00140EE8">
            <w:pPr>
              <w:ind w:firstLine="0"/>
              <w:rPr>
                <w:bCs/>
                <w:iCs/>
                <w:color w:val="000000"/>
                <w:szCs w:val="24"/>
              </w:rPr>
            </w:pPr>
            <w:r>
              <w:rPr>
                <w:bCs/>
                <w:iCs/>
                <w:color w:val="000000"/>
                <w:szCs w:val="24"/>
              </w:rPr>
              <w:t>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закупки в случае:</w:t>
            </w:r>
          </w:p>
          <w:p w:rsidR="00BB1943" w:rsidRDefault="00140EE8">
            <w:pPr>
              <w:ind w:firstLine="0"/>
              <w:rPr>
                <w:bCs/>
                <w:iCs/>
                <w:color w:val="000000"/>
                <w:szCs w:val="24"/>
              </w:rPr>
            </w:pPr>
            <w:r>
              <w:rPr>
                <w:bCs/>
                <w:iCs/>
                <w:color w:val="000000"/>
                <w:szCs w:val="24"/>
              </w:rPr>
              <w:t>1) подачи одним участником закупки двух и более заявок на участие в запросе котировок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B1943" w:rsidRDefault="00140EE8">
            <w:pPr>
              <w:ind w:firstLine="0"/>
              <w:rPr>
                <w:bCs/>
                <w:iCs/>
                <w:color w:val="000000"/>
                <w:szCs w:val="24"/>
              </w:rPr>
            </w:pPr>
            <w:r>
              <w:rPr>
                <w:bCs/>
                <w:iCs/>
                <w:color w:val="000000"/>
                <w:szCs w:val="24"/>
              </w:rPr>
              <w:t>2) получения заявки после даты или времени окончания срока подачи заявок на участие в таком запросе;</w:t>
            </w:r>
          </w:p>
          <w:p w:rsidR="00BB1943" w:rsidRDefault="00140EE8">
            <w:pPr>
              <w:ind w:firstLine="0"/>
              <w:rPr>
                <w:bCs/>
                <w:iCs/>
                <w:color w:val="000000"/>
                <w:szCs w:val="24"/>
              </w:rPr>
            </w:pPr>
            <w:r>
              <w:rPr>
                <w:bCs/>
                <w:iCs/>
                <w:color w:val="000000"/>
                <w:szCs w:val="24"/>
              </w:rPr>
              <w:t>3)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B1943" w:rsidRDefault="00140EE8">
            <w:pPr>
              <w:ind w:firstLine="0"/>
              <w:rPr>
                <w:bCs/>
                <w:iCs/>
                <w:color w:val="000000"/>
                <w:szCs w:val="24"/>
              </w:rPr>
            </w:pPr>
            <w:r>
              <w:rPr>
                <w:bCs/>
                <w:iCs/>
                <w:color w:val="000000"/>
                <w:szCs w:val="24"/>
              </w:rPr>
              <w:t>4)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p w:rsidR="00BB1943" w:rsidRDefault="00140EE8">
            <w:pPr>
              <w:ind w:firstLine="0"/>
              <w:rPr>
                <w:bCs/>
                <w:iCs/>
                <w:color w:val="000000"/>
                <w:szCs w:val="24"/>
              </w:rPr>
            </w:pPr>
            <w:r>
              <w:rPr>
                <w:bCs/>
                <w:iCs/>
                <w:color w:val="000000"/>
                <w:szCs w:val="24"/>
              </w:rPr>
              <w:t>Возврат заявок на участие в запросе котировок оператором электронной площадки по иным основаниям, за исключением оснований, указанных в настоящем пункте, не допускается.</w:t>
            </w:r>
          </w:p>
        </w:tc>
      </w:tr>
      <w:tr w:rsidR="00BB1943">
        <w:tc>
          <w:tcPr>
            <w:tcW w:w="2660" w:type="dxa"/>
          </w:tcPr>
          <w:p w:rsidR="00BB1943" w:rsidRDefault="00140EE8">
            <w:pPr>
              <w:tabs>
                <w:tab w:val="left" w:pos="600"/>
                <w:tab w:val="left" w:pos="840"/>
                <w:tab w:val="left" w:pos="960"/>
                <w:tab w:val="left" w:pos="1080"/>
                <w:tab w:val="left" w:pos="1260"/>
                <w:tab w:val="left" w:pos="1740"/>
              </w:tabs>
              <w:ind w:firstLine="0"/>
              <w:rPr>
                <w:b/>
                <w:bCs/>
                <w:szCs w:val="24"/>
              </w:rPr>
            </w:pPr>
            <w:r>
              <w:rPr>
                <w:b/>
                <w:bCs/>
                <w:szCs w:val="24"/>
              </w:rPr>
              <w:t>Критерии оценки заявок на участие в запросе цен</w:t>
            </w:r>
          </w:p>
        </w:tc>
        <w:tc>
          <w:tcPr>
            <w:tcW w:w="7510" w:type="dxa"/>
          </w:tcPr>
          <w:p w:rsidR="00BB1943" w:rsidRDefault="00140EE8">
            <w:pPr>
              <w:ind w:firstLine="0"/>
              <w:rPr>
                <w:color w:val="000000"/>
                <w:szCs w:val="24"/>
              </w:rPr>
            </w:pPr>
            <w:r>
              <w:rPr>
                <w:color w:val="000000"/>
                <w:szCs w:val="24"/>
              </w:rPr>
              <w:t>Цена договора.</w:t>
            </w:r>
          </w:p>
          <w:p w:rsidR="00BB1943" w:rsidRDefault="00140EE8">
            <w:pPr>
              <w:ind w:firstLine="0"/>
              <w:rPr>
                <w:color w:val="000000"/>
                <w:szCs w:val="24"/>
              </w:rPr>
            </w:pPr>
            <w:r>
              <w:rPr>
                <w:color w:val="000000"/>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w:t>
            </w:r>
          </w:p>
          <w:p w:rsidR="00BB1943" w:rsidRDefault="00140EE8">
            <w:pPr>
              <w:ind w:firstLine="0"/>
              <w:rPr>
                <w:color w:val="000000"/>
                <w:szCs w:val="24"/>
              </w:rPr>
            </w:pPr>
            <w:r>
              <w:rPr>
                <w:color w:val="000000"/>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szCs w:val="24"/>
              </w:rPr>
              <w:t>Рассмотрение котировочных заявок</w:t>
            </w:r>
          </w:p>
        </w:tc>
        <w:tc>
          <w:tcPr>
            <w:tcW w:w="7510" w:type="dxa"/>
            <w:tcBorders>
              <w:top w:val="single" w:sz="4" w:space="0" w:color="000000"/>
              <w:left w:val="single" w:sz="4" w:space="0" w:color="000000"/>
              <w:bottom w:val="single" w:sz="4" w:space="0" w:color="000000"/>
              <w:right w:val="single" w:sz="4" w:space="0" w:color="000000"/>
            </w:tcBorders>
          </w:tcPr>
          <w:p w:rsidR="00BB1943" w:rsidRDefault="00140EE8">
            <w:pPr>
              <w:ind w:firstLine="0"/>
              <w:rPr>
                <w:bCs/>
                <w:iCs/>
                <w:color w:val="000000"/>
                <w:szCs w:val="24"/>
              </w:rPr>
            </w:pPr>
            <w:r>
              <w:rPr>
                <w:bCs/>
                <w:iCs/>
                <w:color w:val="000000"/>
                <w:szCs w:val="24"/>
              </w:rPr>
              <w:t>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данной документацией.</w:t>
            </w:r>
          </w:p>
          <w:p w:rsidR="00BB1943" w:rsidRDefault="00140EE8">
            <w:pPr>
              <w:ind w:firstLine="0"/>
              <w:rPr>
                <w:bCs/>
                <w:iCs/>
                <w:color w:val="000000"/>
                <w:szCs w:val="24"/>
              </w:rPr>
            </w:pPr>
            <w:r>
              <w:rPr>
                <w:bCs/>
                <w:iCs/>
                <w:color w:val="000000"/>
                <w:szCs w:val="24"/>
              </w:rPr>
              <w:t>Котировочная комиссия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BB1943" w:rsidRDefault="00140EE8">
            <w:pPr>
              <w:ind w:firstLine="0"/>
              <w:rPr>
                <w:bCs/>
                <w:iCs/>
                <w:color w:val="000000"/>
                <w:szCs w:val="24"/>
              </w:rPr>
            </w:pPr>
            <w:r>
              <w:rPr>
                <w:bCs/>
                <w:iCs/>
                <w:color w:val="000000"/>
                <w:szCs w:val="24"/>
              </w:rPr>
              <w:t>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w:t>
            </w:r>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szCs w:val="24"/>
              </w:rPr>
              <w:t>Порядок оценки и сопоставления заявок на участие в закупке</w:t>
            </w:r>
          </w:p>
        </w:tc>
        <w:tc>
          <w:tcPr>
            <w:tcW w:w="7510" w:type="dxa"/>
            <w:tcBorders>
              <w:top w:val="single" w:sz="4" w:space="0" w:color="000000"/>
              <w:left w:val="single" w:sz="4" w:space="0" w:color="000000"/>
              <w:bottom w:val="single" w:sz="4" w:space="0" w:color="000000"/>
              <w:right w:val="single" w:sz="4" w:space="0" w:color="000000"/>
            </w:tcBorders>
          </w:tcPr>
          <w:p w:rsidR="00BB1943" w:rsidRDefault="00140EE8">
            <w:pPr>
              <w:ind w:firstLine="0"/>
              <w:rPr>
                <w:bCs/>
                <w:iCs/>
                <w:color w:val="000000"/>
                <w:szCs w:val="24"/>
              </w:rPr>
            </w:pPr>
            <w:r>
              <w:rPr>
                <w:bCs/>
                <w:iCs/>
                <w:color w:val="000000"/>
                <w:szCs w:val="24"/>
              </w:rPr>
              <w:t>Результаты рассмотрения котировочных заявок оформляются протоколом, в котором содержатся сведения:</w:t>
            </w:r>
          </w:p>
          <w:p w:rsidR="00BB1943" w:rsidRDefault="00140EE8">
            <w:pPr>
              <w:ind w:firstLine="0"/>
              <w:rPr>
                <w:bCs/>
                <w:iCs/>
                <w:color w:val="000000"/>
                <w:szCs w:val="24"/>
              </w:rPr>
            </w:pPr>
            <w:r>
              <w:rPr>
                <w:bCs/>
                <w:iCs/>
                <w:color w:val="000000"/>
                <w:szCs w:val="24"/>
              </w:rPr>
              <w:t>1) дата подписания протокола;</w:t>
            </w:r>
          </w:p>
          <w:p w:rsidR="00BB1943" w:rsidRDefault="00140EE8">
            <w:pPr>
              <w:ind w:firstLine="0"/>
              <w:rPr>
                <w:bCs/>
                <w:iCs/>
                <w:color w:val="000000"/>
                <w:szCs w:val="24"/>
              </w:rPr>
            </w:pPr>
            <w:r>
              <w:rPr>
                <w:bCs/>
                <w:iCs/>
                <w:color w:val="000000"/>
                <w:szCs w:val="24"/>
              </w:rPr>
              <w:t>2) количество поданных на участие в закупке (этапе закупки) заявок, а также дата и время регистрации каждой такой заявки;</w:t>
            </w:r>
          </w:p>
          <w:p w:rsidR="00BB1943" w:rsidRDefault="00140EE8">
            <w:pPr>
              <w:ind w:firstLine="0"/>
              <w:rPr>
                <w:bCs/>
                <w:iCs/>
                <w:color w:val="000000"/>
                <w:szCs w:val="24"/>
              </w:rPr>
            </w:pPr>
            <w:r>
              <w:rPr>
                <w:bCs/>
                <w:iCs/>
                <w:color w:val="000000"/>
                <w:szCs w:val="24"/>
              </w:rPr>
              <w:t>3) результаты рассмотрения заявок на участие в закупке с указанием в том числе:</w:t>
            </w:r>
          </w:p>
          <w:p w:rsidR="00BB1943" w:rsidRDefault="00140EE8">
            <w:pPr>
              <w:ind w:firstLine="0"/>
              <w:rPr>
                <w:bCs/>
                <w:iCs/>
                <w:color w:val="000000"/>
                <w:szCs w:val="24"/>
              </w:rPr>
            </w:pPr>
            <w:r>
              <w:rPr>
                <w:bCs/>
                <w:iCs/>
                <w:color w:val="000000"/>
                <w:szCs w:val="24"/>
              </w:rPr>
              <w:t>а) количества заявок на участие в закупке, которые отклонены;</w:t>
            </w:r>
          </w:p>
          <w:p w:rsidR="00BB1943" w:rsidRDefault="00140EE8">
            <w:pPr>
              <w:ind w:firstLine="0"/>
              <w:rPr>
                <w:bCs/>
                <w:iCs/>
                <w:color w:val="000000"/>
                <w:szCs w:val="24"/>
              </w:rPr>
            </w:pPr>
            <w:r>
              <w:rPr>
                <w:bCs/>
                <w:iCs/>
                <w:color w:val="000000"/>
                <w:szCs w:val="24"/>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BB1943" w:rsidRDefault="00140EE8">
            <w:pPr>
              <w:ind w:firstLine="0"/>
              <w:rPr>
                <w:bCs/>
                <w:iCs/>
                <w:color w:val="000000"/>
                <w:szCs w:val="24"/>
              </w:rPr>
            </w:pPr>
            <w:r>
              <w:rPr>
                <w:bCs/>
                <w:iCs/>
                <w:color w:val="000000"/>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BB1943" w:rsidRDefault="00140EE8">
            <w:pPr>
              <w:ind w:firstLine="0"/>
              <w:rPr>
                <w:bCs/>
                <w:iCs/>
                <w:color w:val="000000"/>
                <w:szCs w:val="24"/>
              </w:rPr>
            </w:pPr>
            <w:r>
              <w:rPr>
                <w:bCs/>
                <w:iCs/>
                <w:color w:val="000000"/>
                <w:szCs w:val="24"/>
              </w:rPr>
              <w:t>5)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которых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же условия;</w:t>
            </w:r>
          </w:p>
          <w:p w:rsidR="00BB1943" w:rsidRDefault="00140EE8">
            <w:pPr>
              <w:ind w:firstLine="0"/>
              <w:rPr>
                <w:bCs/>
                <w:iCs/>
                <w:color w:val="000000"/>
                <w:szCs w:val="24"/>
              </w:rPr>
            </w:pPr>
            <w:r>
              <w:rPr>
                <w:bCs/>
                <w:iCs/>
                <w:color w:val="000000"/>
                <w:szCs w:val="24"/>
              </w:rPr>
              <w:t>6)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BB1943" w:rsidRDefault="00140EE8">
            <w:pPr>
              <w:ind w:firstLine="0"/>
              <w:rPr>
                <w:bCs/>
                <w:iCs/>
                <w:color w:val="000000"/>
                <w:szCs w:val="24"/>
              </w:rPr>
            </w:pPr>
            <w:r>
              <w:rPr>
                <w:bCs/>
                <w:iCs/>
                <w:color w:val="000000"/>
                <w:szCs w:val="24"/>
              </w:rPr>
              <w:t>7) причины, по которым конкурентная закупка признана несостоявшейся, в случае ее признания таковой.</w:t>
            </w:r>
          </w:p>
          <w:p w:rsidR="00BB1943" w:rsidRDefault="00140EE8">
            <w:pPr>
              <w:ind w:firstLine="0"/>
              <w:rPr>
                <w:bCs/>
                <w:iCs/>
                <w:color w:val="000000"/>
                <w:szCs w:val="24"/>
              </w:rPr>
            </w:pPr>
            <w:r>
              <w:rPr>
                <w:bCs/>
                <w:iCs/>
                <w:color w:val="000000"/>
                <w:szCs w:val="24"/>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szCs w:val="24"/>
              </w:rPr>
              <w:t>Срок подписания договора с победителем процедуры закупки</w:t>
            </w:r>
          </w:p>
        </w:tc>
        <w:tc>
          <w:tcPr>
            <w:tcW w:w="7510" w:type="dxa"/>
            <w:tcBorders>
              <w:top w:val="single" w:sz="4" w:space="0" w:color="000000"/>
              <w:left w:val="single" w:sz="4" w:space="0" w:color="000000"/>
              <w:bottom w:val="single" w:sz="4" w:space="0" w:color="000000"/>
              <w:right w:val="single" w:sz="4" w:space="0" w:color="000000"/>
            </w:tcBorders>
          </w:tcPr>
          <w:p w:rsidR="00BB1943" w:rsidRDefault="00140EE8">
            <w:pPr>
              <w:ind w:firstLine="0"/>
              <w:rPr>
                <w:bCs/>
                <w:iCs/>
                <w:color w:val="000000"/>
                <w:szCs w:val="24"/>
              </w:rPr>
            </w:pPr>
            <w:r>
              <w:rPr>
                <w:bCs/>
                <w:iCs/>
                <w:color w:val="000000"/>
                <w:szCs w:val="24"/>
              </w:rPr>
              <w:t xml:space="preserve">Договор заключается не ранее чем через </w:t>
            </w:r>
            <w:r>
              <w:rPr>
                <w:b/>
                <w:bCs/>
                <w:iCs/>
                <w:color w:val="000000"/>
                <w:szCs w:val="24"/>
              </w:rPr>
              <w:t>десять дней</w:t>
            </w:r>
            <w:r>
              <w:rPr>
                <w:bCs/>
                <w:iCs/>
                <w:color w:val="000000"/>
                <w:szCs w:val="24"/>
              </w:rPr>
              <w:t xml:space="preserve"> и не позднее чем через </w:t>
            </w:r>
            <w:r>
              <w:rPr>
                <w:b/>
                <w:bCs/>
                <w:iCs/>
                <w:color w:val="000000"/>
                <w:szCs w:val="24"/>
              </w:rPr>
              <w:t>двадцать дней</w:t>
            </w:r>
            <w:r>
              <w:rPr>
                <w:bCs/>
                <w:iCs/>
                <w:color w:val="000000"/>
                <w:szCs w:val="24"/>
              </w:rPr>
              <w:t xml:space="preserve"> со дня размещения в единой информационной системе протокола. Проект д</w:t>
            </w:r>
            <w:r w:rsidR="002376FA">
              <w:rPr>
                <w:bCs/>
                <w:iCs/>
                <w:color w:val="000000"/>
                <w:szCs w:val="24"/>
              </w:rPr>
              <w:t>оговора приведен в приложении №3</w:t>
            </w:r>
            <w:r>
              <w:rPr>
                <w:bCs/>
                <w:iCs/>
                <w:color w:val="000000"/>
                <w:szCs w:val="24"/>
              </w:rPr>
              <w:t xml:space="preserve"> к извещению о проведении запроса котировок в электронной форме.</w:t>
            </w:r>
          </w:p>
          <w:p w:rsidR="00BB1943" w:rsidRDefault="00140EE8">
            <w:pPr>
              <w:ind w:firstLine="0"/>
              <w:rPr>
                <w:szCs w:val="24"/>
              </w:rPr>
            </w:pPr>
            <w:r>
              <w:rPr>
                <w:bCs/>
                <w:iCs/>
                <w:color w:val="000000"/>
                <w:szCs w:val="24"/>
              </w:rPr>
              <w:t xml:space="preserve">Заказчик в течении </w:t>
            </w:r>
            <w:r>
              <w:rPr>
                <w:b/>
                <w:bCs/>
                <w:iCs/>
                <w:color w:val="000000"/>
                <w:szCs w:val="24"/>
              </w:rPr>
              <w:t>пяти дней</w:t>
            </w:r>
            <w:r>
              <w:rPr>
                <w:bCs/>
                <w:iCs/>
                <w:color w:val="000000"/>
                <w:szCs w:val="24"/>
              </w:rPr>
              <w:t xml:space="preserve"> с даты размещения в единой информационной системы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Pr>
                <w:color w:val="000000"/>
                <w:szCs w:val="24"/>
              </w:rPr>
              <w:t xml:space="preserve">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 </w:t>
            </w:r>
          </w:p>
          <w:p w:rsidR="00BB1943" w:rsidRDefault="00140EE8">
            <w:pPr>
              <w:ind w:firstLine="0"/>
              <w:rPr>
                <w:szCs w:val="24"/>
              </w:rPr>
            </w:pPr>
            <w:r>
              <w:rPr>
                <w:color w:val="000000"/>
                <w:szCs w:val="24"/>
              </w:rPr>
              <w:t xml:space="preserve">В течение </w:t>
            </w:r>
            <w:r>
              <w:rPr>
                <w:b/>
                <w:color w:val="000000"/>
                <w:szCs w:val="24"/>
              </w:rPr>
              <w:t xml:space="preserve">десяти дней </w:t>
            </w:r>
            <w:r>
              <w:rPr>
                <w:color w:val="000000"/>
                <w:szCs w:val="24"/>
              </w:rPr>
              <w:t>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BB1943" w:rsidRDefault="00140EE8">
            <w:pPr>
              <w:pStyle w:val="Standard"/>
              <w:jc w:val="both"/>
              <w:rPr>
                <w:rFonts w:ascii="Times New Roman" w:hAnsi="Times New Roman" w:cs="Times New Roman"/>
              </w:rPr>
            </w:pPr>
            <w:r>
              <w:rPr>
                <w:rFonts w:ascii="Times New Roman" w:hAnsi="Times New Roman" w:cs="Times New Roman"/>
                <w:bCs/>
                <w:iCs/>
                <w:color w:val="000000"/>
              </w:rPr>
              <w:t>Заказчик в течении</w:t>
            </w:r>
            <w:r>
              <w:rPr>
                <w:rFonts w:ascii="Times New Roman" w:hAnsi="Times New Roman" w:cs="Times New Roman"/>
                <w:b/>
                <w:bCs/>
                <w:iCs/>
                <w:color w:val="000000"/>
              </w:rPr>
              <w:t xml:space="preserve"> пяти дней </w:t>
            </w:r>
            <w:r>
              <w:rPr>
                <w:rFonts w:ascii="Times New Roman" w:hAnsi="Times New Roman" w:cs="Times New Roman"/>
                <w:iCs/>
                <w:color w:val="000000"/>
              </w:rPr>
              <w:t>со</w:t>
            </w:r>
            <w:r>
              <w:rPr>
                <w:rFonts w:ascii="Times New Roman" w:hAnsi="Times New Roman" w:cs="Times New Roman"/>
                <w:bCs/>
                <w:iCs/>
                <w:color w:val="000000"/>
              </w:rPr>
              <w:t xml:space="preserve"> дня получения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Pr>
                <w:rFonts w:ascii="Times New Roman" w:hAnsi="Times New Roman" w:cs="Times New Roman"/>
                <w:color w:val="000000"/>
              </w:rPr>
              <w:t>усиленной электронной квалифицированной подписью</w:t>
            </w:r>
            <w:r>
              <w:rPr>
                <w:rFonts w:ascii="Times New Roman" w:hAnsi="Times New Roman" w:cs="Times New Roman"/>
                <w:bCs/>
                <w:iCs/>
                <w:color w:val="000000"/>
              </w:rPr>
              <w:t xml:space="preserve"> лица, имеющего право действовать от имени заказчика. С этого момента договор считается заключенным.</w:t>
            </w:r>
          </w:p>
        </w:tc>
      </w:tr>
      <w:tr w:rsidR="00BB1943">
        <w:trPr>
          <w:trHeight w:val="742"/>
        </w:trPr>
        <w:tc>
          <w:tcPr>
            <w:tcW w:w="2660" w:type="dxa"/>
          </w:tcPr>
          <w:p w:rsidR="00BB1943" w:rsidRDefault="00140EE8">
            <w:pPr>
              <w:tabs>
                <w:tab w:val="left" w:pos="600"/>
                <w:tab w:val="left" w:pos="840"/>
                <w:tab w:val="left" w:pos="960"/>
                <w:tab w:val="left" w:pos="1080"/>
                <w:tab w:val="left" w:pos="1260"/>
                <w:tab w:val="left" w:pos="1740"/>
              </w:tabs>
              <w:ind w:firstLine="0"/>
              <w:rPr>
                <w:b/>
                <w:szCs w:val="24"/>
              </w:rPr>
            </w:pPr>
            <w:r>
              <w:rPr>
                <w:b/>
                <w:szCs w:val="24"/>
              </w:rPr>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7510" w:type="dxa"/>
          </w:tcPr>
          <w:p w:rsidR="00BB1943" w:rsidRDefault="00140EE8">
            <w:pPr>
              <w:tabs>
                <w:tab w:val="left" w:pos="600"/>
                <w:tab w:val="left" w:pos="840"/>
                <w:tab w:val="left" w:pos="960"/>
                <w:tab w:val="left" w:pos="1080"/>
                <w:tab w:val="left" w:pos="1260"/>
                <w:tab w:val="left" w:pos="1740"/>
              </w:tabs>
              <w:ind w:firstLine="0"/>
              <w:rPr>
                <w:bCs/>
                <w:szCs w:val="24"/>
              </w:rPr>
            </w:pPr>
            <w:r>
              <w:rPr>
                <w:bCs/>
                <w:szCs w:val="24"/>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BB1943" w:rsidRDefault="00140EE8">
            <w:pPr>
              <w:tabs>
                <w:tab w:val="left" w:pos="600"/>
                <w:tab w:val="left" w:pos="840"/>
                <w:tab w:val="left" w:pos="960"/>
                <w:tab w:val="left" w:pos="1080"/>
                <w:tab w:val="left" w:pos="1260"/>
                <w:tab w:val="left" w:pos="1740"/>
              </w:tabs>
              <w:ind w:firstLine="0"/>
              <w:rPr>
                <w:bCs/>
                <w:szCs w:val="24"/>
              </w:rPr>
            </w:pPr>
            <w:r>
              <w:rPr>
                <w:bCs/>
                <w:szCs w:val="24"/>
              </w:rPr>
              <w:t>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настоящим разделом.</w:t>
            </w:r>
          </w:p>
        </w:tc>
      </w:tr>
      <w:tr w:rsidR="00BB1943">
        <w:trPr>
          <w:trHeight w:val="1985"/>
        </w:trPr>
        <w:tc>
          <w:tcPr>
            <w:tcW w:w="2660" w:type="dxa"/>
          </w:tcPr>
          <w:p w:rsidR="00BB1943" w:rsidRDefault="00140EE8">
            <w:pPr>
              <w:tabs>
                <w:tab w:val="left" w:pos="600"/>
                <w:tab w:val="left" w:pos="840"/>
                <w:tab w:val="left" w:pos="960"/>
                <w:tab w:val="left" w:pos="1080"/>
                <w:tab w:val="left" w:pos="1260"/>
                <w:tab w:val="left" w:pos="1740"/>
              </w:tabs>
              <w:ind w:firstLine="0"/>
              <w:rPr>
                <w:b/>
                <w:szCs w:val="24"/>
              </w:rPr>
            </w:pPr>
            <w:r>
              <w:rPr>
                <w:b/>
                <w:szCs w:val="24"/>
              </w:rPr>
              <w:t>Возможность изменения объема товаров, работ, услуг и сроков их поставки, выполнения, оказания в ходе исполнения договора:</w:t>
            </w:r>
          </w:p>
        </w:tc>
        <w:tc>
          <w:tcPr>
            <w:tcW w:w="7510" w:type="dxa"/>
          </w:tcPr>
          <w:p w:rsidR="00BB1943" w:rsidRDefault="00140EE8">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BB1943">
        <w:trPr>
          <w:trHeight w:val="1405"/>
        </w:trPr>
        <w:tc>
          <w:tcPr>
            <w:tcW w:w="2660" w:type="dxa"/>
          </w:tcPr>
          <w:p w:rsidR="00BB1943" w:rsidRDefault="00140EE8">
            <w:pPr>
              <w:tabs>
                <w:tab w:val="left" w:pos="600"/>
                <w:tab w:val="left" w:pos="840"/>
                <w:tab w:val="left" w:pos="960"/>
                <w:tab w:val="left" w:pos="1080"/>
                <w:tab w:val="left" w:pos="1260"/>
                <w:tab w:val="left" w:pos="1740"/>
              </w:tabs>
              <w:ind w:firstLine="0"/>
              <w:rPr>
                <w:b/>
                <w:szCs w:val="24"/>
              </w:rPr>
            </w:pPr>
            <w:r>
              <w:rPr>
                <w:b/>
                <w:szCs w:val="24"/>
              </w:rPr>
              <w:t>Возможность одностороннего отказа от исполнения договора, расторжения договора</w:t>
            </w:r>
          </w:p>
        </w:tc>
        <w:tc>
          <w:tcPr>
            <w:tcW w:w="7510" w:type="dxa"/>
          </w:tcPr>
          <w:p w:rsidR="00BB1943" w:rsidRDefault="00140EE8">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BB1943">
        <w:trPr>
          <w:trHeight w:val="2570"/>
        </w:trPr>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szCs w:val="24"/>
              </w:rPr>
              <w:t>Форма котировочной заявки</w:t>
            </w:r>
          </w:p>
        </w:tc>
        <w:tc>
          <w:tcPr>
            <w:tcW w:w="7510" w:type="dxa"/>
            <w:tcBorders>
              <w:top w:val="single" w:sz="4" w:space="0" w:color="000000"/>
              <w:left w:val="single" w:sz="4" w:space="0" w:color="000000"/>
              <w:bottom w:val="single" w:sz="4" w:space="0" w:color="000000"/>
              <w:right w:val="single" w:sz="4" w:space="0" w:color="000000"/>
            </w:tcBorders>
          </w:tcPr>
          <w:p w:rsidR="00BB1943" w:rsidRDefault="00140EE8">
            <w:pPr>
              <w:pStyle w:val="aff8"/>
              <w:spacing w:after="0"/>
              <w:ind w:left="31"/>
              <w:jc w:val="both"/>
              <w:rPr>
                <w:rFonts w:eastAsia="Times New Roman"/>
                <w:lang w:val="ru-RU"/>
              </w:rPr>
            </w:pPr>
            <w:r>
              <w:rPr>
                <w:rFonts w:eastAsia="Times New Roman"/>
                <w:lang w:val="ru-RU"/>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w:t>
            </w:r>
          </w:p>
          <w:p w:rsidR="00BB1943" w:rsidRDefault="00140EE8">
            <w:pPr>
              <w:pStyle w:val="aff8"/>
              <w:spacing w:after="0"/>
              <w:ind w:left="0"/>
              <w:jc w:val="both"/>
              <w:rPr>
                <w:rFonts w:eastAsia="Times New Roman"/>
                <w:lang w:val="ru-RU"/>
              </w:rPr>
            </w:pPr>
            <w:r>
              <w:rPr>
                <w:rFonts w:eastAsia="Times New Roman"/>
                <w:lang w:val="ru-RU"/>
              </w:rPr>
              <w:t>Котировочные заявки, поданные позднее срока, указанного в извещении, не рассматриваются.</w:t>
            </w:r>
          </w:p>
          <w:p w:rsidR="00BB1943" w:rsidRDefault="00140EE8">
            <w:pPr>
              <w:pStyle w:val="aff8"/>
              <w:spacing w:after="0"/>
              <w:ind w:left="0"/>
              <w:jc w:val="both"/>
              <w:rPr>
                <w:rFonts w:eastAsia="Times New Roman"/>
                <w:lang w:val="ru-RU"/>
              </w:rPr>
            </w:pPr>
            <w:r>
              <w:rPr>
                <w:rFonts w:eastAsia="Times New Roman"/>
                <w:lang w:val="ru-RU"/>
              </w:rPr>
              <w:t>Любой участник вправе подать только одну котировочную заявку, внесение изменений в которую не допускаются.</w:t>
            </w:r>
          </w:p>
          <w:p w:rsidR="00BB1943" w:rsidRDefault="00140EE8">
            <w:pPr>
              <w:pStyle w:val="aff8"/>
              <w:ind w:left="0"/>
              <w:jc w:val="both"/>
              <w:rPr>
                <w:rStyle w:val="22"/>
                <w:rFonts w:eastAsia="Times New Roman"/>
                <w:b/>
                <w:i w:val="0"/>
                <w:iCs w:val="0"/>
                <w:color w:val="000000"/>
                <w:lang w:val="ru-RU" w:eastAsia="ru-RU"/>
              </w:rPr>
            </w:pPr>
            <w:r>
              <w:rPr>
                <w:rStyle w:val="22"/>
                <w:rFonts w:eastAsia="Times New Roman"/>
                <w:b/>
                <w:color w:val="000000"/>
                <w:lang w:val="ru-RU" w:eastAsia="ru-RU"/>
              </w:rPr>
              <w:t>Прием заявок осуществляется:</w:t>
            </w:r>
          </w:p>
          <w:p w:rsidR="00BB1943" w:rsidRDefault="00D125DF">
            <w:pPr>
              <w:pStyle w:val="aff8"/>
              <w:spacing w:after="0"/>
              <w:ind w:left="0"/>
              <w:rPr>
                <w:rFonts w:ascii="Arial" w:eastAsia="Times New Roman" w:hAnsi="Arial" w:cs="Arial"/>
                <w:b/>
                <w:color w:val="333333"/>
                <w:sz w:val="21"/>
                <w:szCs w:val="21"/>
                <w:lang w:val="ru-RU" w:eastAsia="ru-RU"/>
              </w:rPr>
            </w:pPr>
            <w:hyperlink r:id="rId9" w:history="1">
              <w:r w:rsidR="00140EE8">
                <w:rPr>
                  <w:rStyle w:val="af3"/>
                  <w:rFonts w:eastAsia="Times New Roman"/>
                  <w:lang w:val="ru-RU" w:eastAsia="ru-RU"/>
                </w:rPr>
                <w:t>http://etp.torgi-online.com</w:t>
              </w:r>
            </w:hyperlink>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szCs w:val="24"/>
              </w:rPr>
              <w:t>Адрес электронной площадки в сети Интернет</w:t>
            </w:r>
          </w:p>
        </w:tc>
        <w:tc>
          <w:tcPr>
            <w:tcW w:w="7510" w:type="dxa"/>
            <w:tcBorders>
              <w:top w:val="single" w:sz="4" w:space="0" w:color="000000"/>
              <w:left w:val="single" w:sz="4" w:space="0" w:color="000000"/>
              <w:bottom w:val="single" w:sz="4" w:space="0" w:color="000000"/>
              <w:right w:val="single" w:sz="4" w:space="0" w:color="000000"/>
            </w:tcBorders>
          </w:tcPr>
          <w:p w:rsidR="00BB1943" w:rsidRDefault="00BB1943">
            <w:pPr>
              <w:pStyle w:val="aff8"/>
              <w:spacing w:after="0"/>
              <w:rPr>
                <w:rStyle w:val="22"/>
                <w:rFonts w:eastAsia="Times New Roman"/>
                <w:b/>
                <w:i w:val="0"/>
                <w:iCs w:val="0"/>
                <w:lang w:val="ru-RU" w:eastAsia="ru-RU"/>
              </w:rPr>
            </w:pPr>
          </w:p>
          <w:p w:rsidR="00BB1943" w:rsidRDefault="00D125DF">
            <w:pPr>
              <w:pStyle w:val="aff8"/>
              <w:spacing w:after="0"/>
              <w:ind w:left="0"/>
              <w:rPr>
                <w:rFonts w:eastAsia="Times New Roman"/>
                <w:b/>
                <w:lang w:val="ru-RU"/>
              </w:rPr>
            </w:pPr>
            <w:hyperlink r:id="rId10" w:history="1">
              <w:r w:rsidR="00140EE8">
                <w:rPr>
                  <w:rStyle w:val="af3"/>
                  <w:rFonts w:eastAsia="Times New Roman"/>
                  <w:lang w:val="ru-RU" w:eastAsia="ru-RU"/>
                </w:rPr>
                <w:t>http://etp.torgi-online.com</w:t>
              </w:r>
            </w:hyperlink>
          </w:p>
        </w:tc>
      </w:tr>
      <w:tr w:rsidR="00BB1943">
        <w:tc>
          <w:tcPr>
            <w:tcW w:w="2660" w:type="dxa"/>
          </w:tcPr>
          <w:p w:rsidR="00BB1943" w:rsidRDefault="00140EE8">
            <w:pPr>
              <w:tabs>
                <w:tab w:val="left" w:pos="600"/>
                <w:tab w:val="left" w:pos="840"/>
                <w:tab w:val="left" w:pos="960"/>
                <w:tab w:val="left" w:pos="1080"/>
                <w:tab w:val="left" w:pos="1260"/>
                <w:tab w:val="left" w:pos="1740"/>
              </w:tabs>
              <w:ind w:firstLine="0"/>
              <w:rPr>
                <w:b/>
                <w:bCs/>
                <w:szCs w:val="24"/>
              </w:rPr>
            </w:pPr>
            <w:r>
              <w:rPr>
                <w:b/>
                <w:szCs w:val="24"/>
              </w:rPr>
              <w:t>Обеспечение заявки на участие в закупке</w:t>
            </w:r>
          </w:p>
        </w:tc>
        <w:tc>
          <w:tcPr>
            <w:tcW w:w="7510" w:type="dxa"/>
          </w:tcPr>
          <w:p w:rsidR="00BB1943" w:rsidRDefault="00140EE8">
            <w:pPr>
              <w:keepLines/>
              <w:suppressLineNumbers/>
              <w:ind w:firstLine="0"/>
              <w:jc w:val="left"/>
              <w:rPr>
                <w:b/>
                <w:szCs w:val="24"/>
              </w:rPr>
            </w:pPr>
            <w:r>
              <w:rPr>
                <w:b/>
                <w:szCs w:val="24"/>
              </w:rPr>
              <w:t>Не установлено</w:t>
            </w:r>
          </w:p>
          <w:p w:rsidR="00BB1943" w:rsidRDefault="00BB1943">
            <w:pPr>
              <w:ind w:firstLine="0"/>
              <w:rPr>
                <w:szCs w:val="24"/>
              </w:rPr>
            </w:pPr>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bCs/>
                <w:szCs w:val="24"/>
              </w:rPr>
            </w:pPr>
            <w:r>
              <w:rPr>
                <w:b/>
                <w:bCs/>
                <w:szCs w:val="24"/>
              </w:rPr>
              <w:t>Размер обеспечения исполнения договора, срок и порядок его предоставления.</w:t>
            </w:r>
          </w:p>
          <w:p w:rsidR="00BB1943" w:rsidRDefault="00140EE8">
            <w:pPr>
              <w:ind w:firstLine="0"/>
              <w:jc w:val="left"/>
              <w:rPr>
                <w:b/>
                <w:szCs w:val="24"/>
              </w:rPr>
            </w:pPr>
            <w:r>
              <w:rPr>
                <w:b/>
                <w:szCs w:val="24"/>
              </w:rPr>
              <w:t>Реквизиты для перечисления денежных средств, представленных в качестве обеспечения исполнения договора</w:t>
            </w:r>
          </w:p>
          <w:p w:rsidR="00BB1943" w:rsidRDefault="00BB1943">
            <w:pPr>
              <w:ind w:firstLine="0"/>
              <w:jc w:val="left"/>
              <w:rPr>
                <w:b/>
                <w:szCs w:val="24"/>
              </w:rPr>
            </w:pPr>
          </w:p>
        </w:tc>
        <w:tc>
          <w:tcPr>
            <w:tcW w:w="7510" w:type="dxa"/>
            <w:tcBorders>
              <w:top w:val="single" w:sz="4" w:space="0" w:color="000000"/>
              <w:left w:val="single" w:sz="4" w:space="0" w:color="000000"/>
              <w:bottom w:val="single" w:sz="4" w:space="0" w:color="000000"/>
              <w:right w:val="single" w:sz="4" w:space="0" w:color="000000"/>
            </w:tcBorders>
          </w:tcPr>
          <w:p w:rsidR="00BB1943" w:rsidRDefault="00140EE8">
            <w:pPr>
              <w:spacing w:before="100" w:beforeAutospacing="1" w:after="159"/>
              <w:ind w:firstLine="0"/>
              <w:rPr>
                <w:b/>
                <w:bCs/>
                <w:szCs w:val="24"/>
              </w:rPr>
            </w:pPr>
            <w:r>
              <w:rPr>
                <w:b/>
                <w:bCs/>
                <w:szCs w:val="24"/>
              </w:rPr>
              <w:t>Не установлено</w:t>
            </w:r>
          </w:p>
          <w:p w:rsidR="00BB1943" w:rsidRDefault="00BB1943" w:rsidP="00B7380F">
            <w:pPr>
              <w:keepLines/>
              <w:suppressLineNumbers/>
              <w:ind w:firstLine="0"/>
              <w:jc w:val="left"/>
            </w:pPr>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color w:val="000000"/>
                <w:szCs w:val="24"/>
              </w:rPr>
            </w:pPr>
            <w:r>
              <w:rPr>
                <w:b/>
                <w:color w:val="000000"/>
                <w:szCs w:val="24"/>
              </w:rPr>
              <w:t>Антидемпинговые меры</w:t>
            </w:r>
          </w:p>
        </w:tc>
        <w:tc>
          <w:tcPr>
            <w:tcW w:w="7510" w:type="dxa"/>
            <w:tcBorders>
              <w:top w:val="single" w:sz="4" w:space="0" w:color="000000"/>
              <w:left w:val="single" w:sz="4" w:space="0" w:color="000000"/>
              <w:bottom w:val="single" w:sz="4" w:space="0" w:color="000000"/>
              <w:right w:val="single" w:sz="4" w:space="0" w:color="000000"/>
            </w:tcBorders>
          </w:tcPr>
          <w:p w:rsidR="00BB1943" w:rsidRDefault="00140EE8">
            <w:pPr>
              <w:ind w:firstLine="709"/>
              <w:rPr>
                <w:szCs w:val="24"/>
              </w:rPr>
            </w:pPr>
            <w:r>
              <w:rPr>
                <w:szCs w:val="24"/>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rsidR="00BB1943" w:rsidRDefault="00140EE8">
            <w:pPr>
              <w:ind w:firstLine="709"/>
              <w:rPr>
                <w:szCs w:val="24"/>
              </w:rPr>
            </w:pPr>
            <w:r>
              <w:rPr>
                <w:szCs w:val="24"/>
              </w:rPr>
              <w:t xml:space="preserve">При этом,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 о закупке, путем предоставления банковской гарантии </w:t>
            </w:r>
            <w:r>
              <w:rPr>
                <w:color w:val="000000"/>
                <w:szCs w:val="24"/>
              </w:rPr>
              <w:t xml:space="preserve">(или независимой гарантии, в случае осуществления закупки с участием субъектов малого и среднего предпринимательства) </w:t>
            </w:r>
            <w:r>
              <w:rPr>
                <w:szCs w:val="24"/>
              </w:rPr>
              <w:t xml:space="preserve"> или иным способом, предусмотренным документацией о закупке.</w:t>
            </w:r>
          </w:p>
          <w:p w:rsidR="00BB1943" w:rsidRDefault="00140EE8">
            <w:pPr>
              <w:rPr>
                <w:szCs w:val="24"/>
              </w:rPr>
            </w:pPr>
            <w:r>
              <w:rPr>
                <w:szCs w:val="24"/>
              </w:rPr>
              <w:t>Обеспечение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rsidR="00BB1943" w:rsidRDefault="00140EE8">
            <w:pPr>
              <w:ind w:firstLine="709"/>
              <w:rPr>
                <w:szCs w:val="24"/>
              </w:rPr>
            </w:pPr>
            <w:r>
              <w:rPr>
                <w:color w:val="000000"/>
                <w:szCs w:val="24"/>
              </w:rPr>
              <w:t>Если предметом конкурентной закупки  является</w:t>
            </w:r>
            <w:r>
              <w:rPr>
                <w:color w:val="000000"/>
                <w:szCs w:val="24"/>
                <w:u w:val="single"/>
              </w:rPr>
              <w:t>поставка товара, необходимого для нормального жизнеобеспечения</w:t>
            </w:r>
            <w:r>
              <w:rPr>
                <w:color w:val="000000"/>
                <w:szCs w:val="24"/>
              </w:rPr>
              <w:t xml:space="preserve"> (продукты питания (продовольствие), топливо (бензин, дизельное топливо, горюче-смазочные материалы), лекарственные средства),  и  участником закупки (в том числе, если  участником закупки является  производитель товара), с которым заключается договор,  предложена цена договора, которая </w:t>
            </w:r>
            <w:r>
              <w:rPr>
                <w:color w:val="000000"/>
                <w:szCs w:val="24"/>
                <w:u w:val="single"/>
              </w:rPr>
              <w:t>на пятнадцать</w:t>
            </w:r>
            <w:r>
              <w:rPr>
                <w:color w:val="000000"/>
                <w:szCs w:val="24"/>
              </w:rPr>
              <w:t xml:space="preserve"> и более процентов ниже начальной (максимальной) цены договора, такой участник обязан представить заказчику обеспечение исполнения договора </w:t>
            </w:r>
            <w:r>
              <w:rPr>
                <w:szCs w:val="24"/>
              </w:rPr>
              <w:t xml:space="preserve">в размере, превышающем в полтора раза размер обеспечения исполнения договора, указанный в документации о проведении конкурентной закупки, </w:t>
            </w:r>
            <w:r>
              <w:rPr>
                <w:color w:val="000000"/>
                <w:szCs w:val="24"/>
              </w:rPr>
              <w:t xml:space="preserve">а также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w:t>
            </w:r>
            <w:r>
              <w:rPr>
                <w:color w:val="00000A"/>
                <w:szCs w:val="24"/>
              </w:rPr>
              <w:t xml:space="preserve">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w:t>
            </w:r>
            <w:r>
              <w:rPr>
                <w:color w:val="000000"/>
                <w:szCs w:val="24"/>
              </w:rPr>
              <w:t>(далее — обоснование предлагаемой цены договора).</w:t>
            </w:r>
          </w:p>
        </w:tc>
      </w:tr>
      <w:tr w:rsidR="00BB1943">
        <w:tc>
          <w:tcPr>
            <w:tcW w:w="2660" w:type="dxa"/>
            <w:tcBorders>
              <w:top w:val="single" w:sz="4" w:space="0" w:color="000000"/>
              <w:left w:val="single" w:sz="4" w:space="0" w:color="000000"/>
              <w:bottom w:val="single" w:sz="4" w:space="0" w:color="000000"/>
              <w:right w:val="single" w:sz="4" w:space="0" w:color="000000"/>
            </w:tcBorders>
          </w:tcPr>
          <w:p w:rsidR="00BB1943" w:rsidRDefault="00140EE8">
            <w:pPr>
              <w:ind w:firstLine="0"/>
              <w:jc w:val="left"/>
              <w:rPr>
                <w:b/>
                <w:szCs w:val="24"/>
              </w:rPr>
            </w:pPr>
            <w:r>
              <w:rPr>
                <w:b/>
                <w:color w:val="000000"/>
                <w:szCs w:val="24"/>
              </w:rPr>
              <w:t>Условия предоставления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оказываемым иностранными лицами»</w:t>
            </w:r>
          </w:p>
        </w:tc>
        <w:tc>
          <w:tcPr>
            <w:tcW w:w="7510" w:type="dxa"/>
            <w:tcBorders>
              <w:top w:val="single" w:sz="4" w:space="0" w:color="000000"/>
              <w:left w:val="single" w:sz="4" w:space="0" w:color="000000"/>
              <w:bottom w:val="single" w:sz="4" w:space="0" w:color="000000"/>
              <w:right w:val="single" w:sz="4" w:space="0" w:color="000000"/>
            </w:tcBorders>
          </w:tcPr>
          <w:p w:rsidR="00BB1943" w:rsidRDefault="00140EE8">
            <w:pPr>
              <w:shd w:val="clear" w:color="auto" w:fill="FFFFFF"/>
              <w:ind w:firstLine="0"/>
              <w:rPr>
                <w:color w:val="000000"/>
                <w:szCs w:val="24"/>
              </w:rPr>
            </w:pPr>
            <w:r>
              <w:rPr>
                <w:color w:val="000000"/>
                <w:szCs w:val="24"/>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
          <w:p w:rsidR="00BB1943" w:rsidRDefault="00140EE8">
            <w:pPr>
              <w:shd w:val="clear" w:color="auto" w:fill="FFFFFF"/>
              <w:ind w:firstLine="0"/>
              <w:rPr>
                <w:color w:val="000000"/>
                <w:szCs w:val="24"/>
              </w:rPr>
            </w:pPr>
            <w:r>
              <w:rPr>
                <w:color w:val="000000"/>
                <w:szCs w:val="24"/>
              </w:rPr>
              <w:t>1. Участник закупки должен декларировать в заявке наименование страны происхождения товара.</w:t>
            </w:r>
          </w:p>
          <w:p w:rsidR="00BB1943" w:rsidRDefault="00140EE8">
            <w:pPr>
              <w:shd w:val="clear" w:color="auto" w:fill="FFFFFF"/>
              <w:ind w:firstLine="0"/>
              <w:rPr>
                <w:color w:val="000000"/>
                <w:szCs w:val="24"/>
              </w:rPr>
            </w:pPr>
            <w:r>
              <w:rPr>
                <w:color w:val="000000"/>
                <w:szCs w:val="24"/>
              </w:rPr>
              <w:t>2. Участник закупки несет ответственность за предоставление недостоверных данных о стране происхождения товара, указанного в заявке на участие в закупке.</w:t>
            </w:r>
          </w:p>
          <w:p w:rsidR="00BB1943" w:rsidRDefault="00140EE8">
            <w:pPr>
              <w:shd w:val="clear" w:color="auto" w:fill="FFFFFF"/>
              <w:ind w:firstLine="0"/>
              <w:rPr>
                <w:color w:val="000000"/>
                <w:szCs w:val="24"/>
              </w:rPr>
            </w:pPr>
            <w:r>
              <w:rPr>
                <w:color w:val="000000"/>
                <w:szCs w:val="24"/>
              </w:rPr>
              <w:t>Приоритет не предоставляется в случаях, если:</w:t>
            </w:r>
          </w:p>
          <w:p w:rsidR="00BB1943" w:rsidRDefault="00140EE8">
            <w:pPr>
              <w:shd w:val="clear" w:color="auto" w:fill="FFFFFF"/>
              <w:ind w:firstLine="0"/>
              <w:rPr>
                <w:color w:val="000000"/>
                <w:szCs w:val="24"/>
              </w:rPr>
            </w:pPr>
            <w:r>
              <w:rPr>
                <w:color w:val="000000"/>
                <w:szCs w:val="24"/>
              </w:rPr>
              <w:t>а) закупка признана несостоявшейся и договор заключается с единственным участником закупки;</w:t>
            </w:r>
          </w:p>
          <w:p w:rsidR="00BB1943" w:rsidRDefault="00140EE8">
            <w:pPr>
              <w:shd w:val="clear" w:color="auto" w:fill="FFFFFF"/>
              <w:ind w:firstLine="0"/>
              <w:rPr>
                <w:color w:val="000000"/>
                <w:szCs w:val="24"/>
              </w:rPr>
            </w:pPr>
            <w:r>
              <w:rPr>
                <w:color w:val="000000"/>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1943" w:rsidRDefault="00140EE8">
            <w:pPr>
              <w:shd w:val="clear" w:color="auto" w:fill="FFFFFF"/>
              <w:ind w:firstLine="0"/>
              <w:rPr>
                <w:color w:val="000000"/>
                <w:szCs w:val="24"/>
              </w:rPr>
            </w:pPr>
            <w:r>
              <w:rPr>
                <w:color w:val="000000"/>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1943" w:rsidRDefault="00140EE8">
            <w:pPr>
              <w:pStyle w:val="aff8"/>
              <w:spacing w:after="0"/>
              <w:ind w:left="34"/>
              <w:jc w:val="both"/>
              <w:rPr>
                <w:rFonts w:eastAsia="Times New Roman"/>
                <w:lang w:val="ru-RU" w:eastAsia="ru-RU"/>
              </w:rPr>
            </w:pPr>
            <w:r>
              <w:rPr>
                <w:rFonts w:eastAsia="Times New Roman"/>
                <w:color w:val="000000"/>
                <w:lang w:val="ru-RU" w:eastAsia="ru-RU"/>
              </w:rPr>
              <w:t>г) в заявке на участие в закупке,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bl>
    <w:p w:rsidR="00BB1943" w:rsidRDefault="00BB1943">
      <w:pPr>
        <w:spacing w:after="120"/>
        <w:ind w:firstLine="0"/>
        <w:rPr>
          <w:bCs/>
          <w:szCs w:val="24"/>
          <w:lang w:eastAsia="en-US"/>
        </w:rPr>
      </w:pPr>
    </w:p>
    <w:p w:rsidR="00BB1943" w:rsidRDefault="00140EE8">
      <w:pPr>
        <w:ind w:firstLine="709"/>
        <w:rPr>
          <w:bCs/>
          <w:sz w:val="22"/>
          <w:lang w:eastAsia="en-US"/>
        </w:rPr>
      </w:pPr>
      <w:r>
        <w:rPr>
          <w:bCs/>
          <w:sz w:val="22"/>
          <w:lang w:eastAsia="en-US"/>
        </w:rPr>
        <w:t xml:space="preserve">Приложения: </w:t>
      </w:r>
    </w:p>
    <w:p w:rsidR="00BB1943" w:rsidRDefault="00140EE8">
      <w:pPr>
        <w:ind w:firstLine="709"/>
        <w:rPr>
          <w:bCs/>
          <w:sz w:val="22"/>
          <w:lang w:eastAsia="en-US"/>
        </w:rPr>
      </w:pPr>
      <w:r>
        <w:rPr>
          <w:bCs/>
          <w:sz w:val="22"/>
          <w:lang w:eastAsia="en-US"/>
        </w:rPr>
        <w:t xml:space="preserve">1. </w:t>
      </w:r>
      <w:hyperlink w:anchor="Par223" w:history="1">
        <w:r>
          <w:rPr>
            <w:bCs/>
            <w:sz w:val="22"/>
            <w:lang w:eastAsia="en-US"/>
          </w:rPr>
          <w:t>Приложение N 1</w:t>
        </w:r>
      </w:hyperlink>
      <w:r>
        <w:rPr>
          <w:bCs/>
          <w:sz w:val="22"/>
          <w:lang w:eastAsia="en-US"/>
        </w:rPr>
        <w:t xml:space="preserve"> "Техническое задание" </w:t>
      </w:r>
    </w:p>
    <w:p w:rsidR="00BB1943" w:rsidRDefault="00140EE8">
      <w:pPr>
        <w:ind w:firstLine="709"/>
        <w:rPr>
          <w:bCs/>
          <w:sz w:val="22"/>
          <w:lang w:eastAsia="en-US"/>
        </w:rPr>
      </w:pPr>
      <w:r>
        <w:rPr>
          <w:bCs/>
          <w:sz w:val="22"/>
          <w:lang w:eastAsia="en-US"/>
        </w:rPr>
        <w:t xml:space="preserve">2. </w:t>
      </w:r>
      <w:hyperlink w:anchor="Par755" w:history="1">
        <w:r>
          <w:rPr>
            <w:bCs/>
            <w:sz w:val="22"/>
            <w:lang w:eastAsia="en-US"/>
          </w:rPr>
          <w:t>Приложение N 2</w:t>
        </w:r>
      </w:hyperlink>
      <w:r>
        <w:rPr>
          <w:bCs/>
          <w:sz w:val="22"/>
          <w:lang w:eastAsia="en-US"/>
        </w:rPr>
        <w:t xml:space="preserve"> "Обоснование начальной (максимальной) цены Договора" </w:t>
      </w:r>
    </w:p>
    <w:p w:rsidR="00BB1943" w:rsidRDefault="00140EE8">
      <w:pPr>
        <w:ind w:firstLine="709"/>
        <w:rPr>
          <w:bCs/>
          <w:sz w:val="22"/>
          <w:lang w:eastAsia="en-US"/>
        </w:rPr>
      </w:pPr>
      <w:r>
        <w:rPr>
          <w:sz w:val="22"/>
        </w:rPr>
        <w:t xml:space="preserve">3. </w:t>
      </w:r>
      <w:hyperlink w:anchor="Par935" w:history="1">
        <w:r>
          <w:rPr>
            <w:bCs/>
            <w:sz w:val="22"/>
            <w:lang w:eastAsia="en-US"/>
          </w:rPr>
          <w:t>Приложение N 3</w:t>
        </w:r>
      </w:hyperlink>
      <w:r>
        <w:rPr>
          <w:bCs/>
          <w:sz w:val="22"/>
          <w:lang w:eastAsia="en-US"/>
        </w:rPr>
        <w:t xml:space="preserve"> "Проект Договора" </w:t>
      </w:r>
    </w:p>
    <w:p w:rsidR="00BB1943" w:rsidRDefault="00140EE8">
      <w:pPr>
        <w:ind w:firstLine="709"/>
        <w:rPr>
          <w:bCs/>
          <w:sz w:val="22"/>
          <w:lang w:eastAsia="en-US"/>
        </w:rPr>
      </w:pPr>
      <w:r>
        <w:rPr>
          <w:bCs/>
          <w:sz w:val="22"/>
          <w:lang w:eastAsia="en-US"/>
        </w:rPr>
        <w:t xml:space="preserve">4. </w:t>
      </w:r>
      <w:hyperlink w:anchor="Par851" w:history="1">
        <w:r>
          <w:rPr>
            <w:bCs/>
            <w:sz w:val="22"/>
            <w:lang w:eastAsia="en-US"/>
          </w:rPr>
          <w:t>Приложение N 4</w:t>
        </w:r>
      </w:hyperlink>
      <w:r>
        <w:rPr>
          <w:bCs/>
          <w:sz w:val="22"/>
          <w:lang w:eastAsia="en-US"/>
        </w:rPr>
        <w:t xml:space="preserve"> "Форма заявки на участие в запросе котировок" </w:t>
      </w:r>
    </w:p>
    <w:p w:rsidR="00BB1943" w:rsidRDefault="00BB1943">
      <w:pPr>
        <w:tabs>
          <w:tab w:val="left" w:pos="3372"/>
        </w:tabs>
        <w:ind w:firstLine="0"/>
        <w:rPr>
          <w:szCs w:val="24"/>
        </w:rPr>
      </w:pPr>
      <w:bookmarkStart w:id="0" w:name="Par223"/>
      <w:bookmarkEnd w:id="0"/>
    </w:p>
    <w:p w:rsidR="00BB1943" w:rsidRDefault="00BB1943">
      <w:pPr>
        <w:tabs>
          <w:tab w:val="left" w:pos="3372"/>
        </w:tabs>
        <w:jc w:val="right"/>
      </w:pPr>
    </w:p>
    <w:p w:rsidR="00BB1943" w:rsidRDefault="00BB1943">
      <w:pPr>
        <w:tabs>
          <w:tab w:val="left" w:pos="3372"/>
        </w:tabs>
        <w:jc w:val="right"/>
      </w:pPr>
    </w:p>
    <w:p w:rsidR="00BB1943" w:rsidRDefault="00BB1943" w:rsidP="00B21A2A">
      <w:pPr>
        <w:tabs>
          <w:tab w:val="left" w:pos="3372"/>
        </w:tabs>
        <w:ind w:firstLine="0"/>
      </w:pPr>
    </w:p>
    <w:p w:rsidR="00BB1943" w:rsidRDefault="00BB1943" w:rsidP="00B7380F">
      <w:pPr>
        <w:tabs>
          <w:tab w:val="left" w:pos="3372"/>
        </w:tabs>
        <w:ind w:firstLine="0"/>
      </w:pPr>
    </w:p>
    <w:p w:rsidR="00BB1943" w:rsidRDefault="00D125DF" w:rsidP="00B21A2A">
      <w:pPr>
        <w:tabs>
          <w:tab w:val="left" w:pos="3372"/>
        </w:tabs>
        <w:jc w:val="right"/>
        <w:rPr>
          <w:bCs/>
          <w:szCs w:val="24"/>
          <w:lang w:eastAsia="en-US"/>
        </w:rPr>
      </w:pPr>
      <w:hyperlink w:anchor="Par223" w:history="1">
        <w:r w:rsidR="00140EE8">
          <w:rPr>
            <w:bCs/>
            <w:szCs w:val="24"/>
            <w:lang w:eastAsia="en-US"/>
          </w:rPr>
          <w:t>Приложение N 1</w:t>
        </w:r>
      </w:hyperlink>
      <w:r w:rsidR="00140EE8">
        <w:rPr>
          <w:bCs/>
          <w:szCs w:val="24"/>
          <w:lang w:eastAsia="en-US"/>
        </w:rPr>
        <w:t xml:space="preserve"> к Извещению</w:t>
      </w:r>
    </w:p>
    <w:p w:rsidR="00BB1943" w:rsidRDefault="00BB1943">
      <w:pPr>
        <w:ind w:firstLine="0"/>
      </w:pPr>
    </w:p>
    <w:p w:rsidR="00BB1943" w:rsidRDefault="00BB1943" w:rsidP="00B21A2A">
      <w:pPr>
        <w:ind w:firstLine="0"/>
        <w:jc w:val="center"/>
      </w:pPr>
    </w:p>
    <w:p w:rsidR="00B7380F" w:rsidRPr="00B21A2A" w:rsidRDefault="00B21A2A" w:rsidP="00B21A2A">
      <w:pPr>
        <w:ind w:firstLine="0"/>
        <w:jc w:val="center"/>
        <w:rPr>
          <w:rFonts w:eastAsia="Calibri"/>
          <w:b/>
          <w:bCs/>
          <w:sz w:val="22"/>
          <w:lang w:eastAsia="en-US"/>
        </w:rPr>
      </w:pPr>
      <w:r>
        <w:rPr>
          <w:rFonts w:eastAsia="Calibri"/>
          <w:b/>
          <w:bCs/>
          <w:sz w:val="22"/>
          <w:lang w:eastAsia="en-US"/>
        </w:rPr>
        <w:t>Техническое задание</w:t>
      </w:r>
    </w:p>
    <w:p w:rsidR="00B21A2A" w:rsidRDefault="00B21A2A" w:rsidP="00B21A2A">
      <w:pPr>
        <w:autoSpaceDE w:val="0"/>
        <w:autoSpaceDN w:val="0"/>
        <w:adjustRightInd w:val="0"/>
        <w:ind w:right="-53" w:firstLine="709"/>
        <w:jc w:val="center"/>
        <w:rPr>
          <w:rFonts w:eastAsia="Times New Roman"/>
          <w:b/>
          <w:color w:val="000000"/>
          <w:szCs w:val="24"/>
        </w:rPr>
      </w:pPr>
      <w:bookmarkStart w:id="1" w:name="_Hlk116890639"/>
      <w:bookmarkStart w:id="2" w:name="_Hlk124926054"/>
      <w:bookmarkStart w:id="3" w:name="_Hlk124861676"/>
      <w:bookmarkStart w:id="4" w:name="_Hlk124866719"/>
      <w:bookmarkStart w:id="5" w:name="_Hlk124863907"/>
      <w:bookmarkEnd w:id="1"/>
      <w:bookmarkEnd w:id="2"/>
      <w:bookmarkEnd w:id="3"/>
      <w:bookmarkEnd w:id="4"/>
      <w:bookmarkEnd w:id="5"/>
      <w:r w:rsidRPr="00B21A2A">
        <w:rPr>
          <w:rFonts w:eastAsia="Times New Roman"/>
          <w:b/>
          <w:color w:val="000000"/>
          <w:szCs w:val="24"/>
        </w:rPr>
        <w:t>на оказание услуг по организации питания обучающихся с 1 по 4 класс</w:t>
      </w:r>
    </w:p>
    <w:p w:rsidR="00B21A2A" w:rsidRPr="00B21A2A" w:rsidRDefault="00B21A2A" w:rsidP="00B21A2A">
      <w:pPr>
        <w:shd w:val="clear" w:color="auto" w:fill="FFFFFF"/>
        <w:ind w:firstLine="0"/>
        <w:rPr>
          <w:rFonts w:eastAsia="Calibri"/>
          <w:spacing w:val="-4"/>
          <w:szCs w:val="24"/>
          <w:lang w:eastAsia="en-US"/>
        </w:rPr>
      </w:pPr>
    </w:p>
    <w:p w:rsidR="00B21A2A" w:rsidRPr="00B21A2A" w:rsidRDefault="00B21A2A" w:rsidP="00B21A2A">
      <w:pPr>
        <w:spacing w:line="20" w:lineRule="atLeast"/>
        <w:ind w:firstLine="0"/>
        <w:rPr>
          <w:rFonts w:eastAsia="Times New Roman"/>
          <w:b/>
          <w:bCs/>
          <w:kern w:val="28"/>
          <w:szCs w:val="24"/>
        </w:rPr>
      </w:pPr>
      <w:r w:rsidRPr="00B21A2A">
        <w:rPr>
          <w:rFonts w:eastAsia="Times New Roman"/>
          <w:b/>
          <w:bCs/>
          <w:kern w:val="28"/>
          <w:szCs w:val="24"/>
        </w:rPr>
        <w:t>Требования к качеству оказываемых услуг:</w:t>
      </w:r>
    </w:p>
    <w:p w:rsidR="00B21A2A" w:rsidRPr="00B21A2A" w:rsidRDefault="00B21A2A" w:rsidP="00B21A2A">
      <w:pPr>
        <w:spacing w:line="20" w:lineRule="atLeast"/>
        <w:ind w:firstLine="0"/>
        <w:rPr>
          <w:rFonts w:eastAsia="Times New Roman"/>
          <w:bCs/>
          <w:kern w:val="28"/>
          <w:szCs w:val="24"/>
        </w:rPr>
      </w:pPr>
      <w:r w:rsidRPr="00B21A2A">
        <w:rPr>
          <w:rFonts w:eastAsia="Times New Roman"/>
          <w:bCs/>
          <w:kern w:val="28"/>
          <w:szCs w:val="24"/>
        </w:rPr>
        <w:t xml:space="preserve">- поставлять качественные пищевые продукты, соответствующие гигиеническим требованиям, предъявляемым к продовольственному сырью и пищевым продуктам, при наличии соответствующих документов (ветеринарно-санитарной экспертизы, сертификата соответствия, декларации о соответствии, документов изготовителя и поставщика пищевых продуктов). </w:t>
      </w:r>
    </w:p>
    <w:p w:rsidR="00B21A2A" w:rsidRPr="00B21A2A" w:rsidRDefault="00B21A2A" w:rsidP="00B21A2A">
      <w:pPr>
        <w:spacing w:line="20" w:lineRule="atLeast"/>
        <w:ind w:firstLine="0"/>
        <w:rPr>
          <w:rFonts w:eastAsia="Times New Roman"/>
          <w:bCs/>
          <w:kern w:val="28"/>
          <w:szCs w:val="24"/>
        </w:rPr>
      </w:pPr>
      <w:r w:rsidRPr="00B21A2A">
        <w:rPr>
          <w:rFonts w:eastAsia="Times New Roman"/>
          <w:bCs/>
          <w:kern w:val="28"/>
          <w:szCs w:val="24"/>
        </w:rPr>
        <w:t>- проводить ежедневно бракераж пищи с участием медицинского работника и представителя школы в соответствии с действующим положением «О создании бракеражной комиссии»;</w:t>
      </w:r>
    </w:p>
    <w:p w:rsidR="00B21A2A" w:rsidRPr="00B21A2A" w:rsidRDefault="00B21A2A" w:rsidP="00B21A2A">
      <w:pPr>
        <w:spacing w:line="20" w:lineRule="atLeast"/>
        <w:ind w:firstLine="0"/>
        <w:rPr>
          <w:rFonts w:eastAsia="Times New Roman"/>
          <w:bCs/>
          <w:kern w:val="28"/>
          <w:szCs w:val="24"/>
        </w:rPr>
      </w:pPr>
      <w:r w:rsidRPr="00B21A2A">
        <w:rPr>
          <w:rFonts w:eastAsia="Times New Roman"/>
          <w:bCs/>
          <w:kern w:val="28"/>
          <w:szCs w:val="24"/>
        </w:rPr>
        <w:t>- обеспечить выполнение требований, предусмотренных Приложением № 6 к СанПиН 2.3/2.4.3590-20;</w:t>
      </w:r>
    </w:p>
    <w:p w:rsidR="00B21A2A" w:rsidRPr="00B21A2A" w:rsidRDefault="00B21A2A" w:rsidP="00B21A2A">
      <w:pPr>
        <w:spacing w:line="20" w:lineRule="atLeast"/>
        <w:ind w:firstLine="0"/>
        <w:rPr>
          <w:rFonts w:eastAsia="Times New Roman"/>
          <w:bCs/>
          <w:kern w:val="28"/>
          <w:szCs w:val="24"/>
        </w:rPr>
      </w:pPr>
      <w:r w:rsidRPr="00B21A2A">
        <w:rPr>
          <w:rFonts w:eastAsia="Times New Roman"/>
          <w:bCs/>
          <w:kern w:val="28"/>
          <w:szCs w:val="24"/>
        </w:rPr>
        <w:t>- обеспечивать соблюдение установленных санитарными правилами условий и сроков хранения продуктов;</w:t>
      </w:r>
    </w:p>
    <w:p w:rsidR="00B21A2A" w:rsidRPr="00B21A2A" w:rsidRDefault="00B21A2A" w:rsidP="00B21A2A">
      <w:pPr>
        <w:spacing w:line="20" w:lineRule="atLeast"/>
        <w:ind w:firstLine="0"/>
        <w:rPr>
          <w:rFonts w:eastAsia="Times New Roman"/>
          <w:bCs/>
          <w:kern w:val="28"/>
          <w:szCs w:val="24"/>
        </w:rPr>
      </w:pPr>
      <w:r w:rsidRPr="00B21A2A">
        <w:rPr>
          <w:rFonts w:eastAsia="Times New Roman"/>
          <w:bCs/>
          <w:kern w:val="28"/>
          <w:szCs w:val="24"/>
        </w:rPr>
        <w:t>- при использовании продуктов для организации питания необходимо соблюдать требования к пищевой ценности, калорийности;</w:t>
      </w:r>
    </w:p>
    <w:p w:rsidR="00B21A2A" w:rsidRPr="00B21A2A" w:rsidRDefault="00B21A2A" w:rsidP="00B21A2A">
      <w:pPr>
        <w:spacing w:line="20" w:lineRule="atLeast"/>
        <w:ind w:firstLine="0"/>
        <w:rPr>
          <w:rFonts w:eastAsia="Times New Roman"/>
          <w:bCs/>
          <w:kern w:val="28"/>
          <w:szCs w:val="24"/>
        </w:rPr>
      </w:pPr>
      <w:r w:rsidRPr="00B21A2A">
        <w:rPr>
          <w:rFonts w:eastAsia="Times New Roman"/>
          <w:bCs/>
          <w:kern w:val="28"/>
          <w:szCs w:val="24"/>
        </w:rPr>
        <w:t>- используемые продукты должны сопровождаться документами, удостоверяющими их качество и безопасность, с указанием даты выработки, сроков и условий хранения, в соответствии с СанПиН 2.3/2.4.3590-20.</w:t>
      </w:r>
    </w:p>
    <w:p w:rsidR="00B21A2A" w:rsidRPr="00B21A2A" w:rsidRDefault="00B21A2A" w:rsidP="00B21A2A">
      <w:pPr>
        <w:spacing w:line="20" w:lineRule="atLeast"/>
        <w:ind w:firstLine="0"/>
        <w:rPr>
          <w:rFonts w:eastAsia="Times New Roman"/>
          <w:color w:val="000000"/>
          <w:szCs w:val="24"/>
        </w:rPr>
      </w:pPr>
      <w:r w:rsidRPr="00B21A2A">
        <w:rPr>
          <w:rFonts w:eastAsia="Times New Roman"/>
          <w:bCs/>
          <w:kern w:val="28"/>
          <w:szCs w:val="24"/>
        </w:rPr>
        <w:t>Исполнитель оказывает услуги по питанию, организует закупку продуктов питания и приготовление блюд в столовой Заказчика, расположенной по адресу:</w:t>
      </w:r>
      <w:r w:rsidRPr="00B21A2A">
        <w:rPr>
          <w:rFonts w:eastAsia="Times New Roman"/>
          <w:szCs w:val="24"/>
        </w:rPr>
        <w:t xml:space="preserve"> Удмуртская Республика г. Сарапул, ул. Мельникова, д.8.</w:t>
      </w:r>
    </w:p>
    <w:p w:rsidR="00B21A2A" w:rsidRPr="00B21A2A" w:rsidRDefault="00B21A2A" w:rsidP="00B21A2A">
      <w:pPr>
        <w:ind w:left="426" w:firstLine="0"/>
        <w:rPr>
          <w:rFonts w:eastAsia="Times New Roman"/>
          <w:szCs w:val="24"/>
        </w:rPr>
      </w:pPr>
    </w:p>
    <w:p w:rsidR="00B21A2A" w:rsidRPr="00B21A2A" w:rsidRDefault="00B21A2A" w:rsidP="00B21A2A">
      <w:pPr>
        <w:widowControl w:val="0"/>
        <w:tabs>
          <w:tab w:val="left" w:pos="567"/>
          <w:tab w:val="left" w:pos="9865"/>
        </w:tabs>
        <w:autoSpaceDE w:val="0"/>
        <w:autoSpaceDN w:val="0"/>
        <w:adjustRightInd w:val="0"/>
        <w:spacing w:line="20" w:lineRule="atLeast"/>
        <w:ind w:left="426" w:firstLine="0"/>
        <w:rPr>
          <w:rFonts w:eastAsia="Times New Roman"/>
          <w:b/>
          <w:color w:val="000000"/>
          <w:szCs w:val="24"/>
        </w:rPr>
      </w:pPr>
      <w:r w:rsidRPr="00B21A2A">
        <w:rPr>
          <w:rFonts w:eastAsia="Times New Roman"/>
          <w:b/>
          <w:color w:val="000000"/>
          <w:szCs w:val="24"/>
        </w:rPr>
        <w:t>Общие сведения:</w:t>
      </w:r>
    </w:p>
    <w:p w:rsidR="00B21A2A" w:rsidRPr="00B21A2A" w:rsidRDefault="00B21A2A" w:rsidP="00B21A2A">
      <w:pPr>
        <w:widowControl w:val="0"/>
        <w:spacing w:line="20" w:lineRule="atLeast"/>
        <w:ind w:firstLine="426"/>
        <w:rPr>
          <w:rFonts w:eastAsia="Times New Roman"/>
          <w:b/>
          <w:i/>
          <w:color w:val="000000"/>
          <w:szCs w:val="24"/>
        </w:rPr>
      </w:pPr>
      <w:r w:rsidRPr="00B21A2A">
        <w:rPr>
          <w:rFonts w:eastAsia="Times New Roman"/>
          <w:szCs w:val="24"/>
        </w:rPr>
        <w:t>Оказание услуги по организации питания обучающихся должно осуществлять Исполнителем в соответствии с требованиями следующих нормативных документов:</w:t>
      </w:r>
    </w:p>
    <w:p w:rsidR="00B21A2A" w:rsidRPr="00B21A2A" w:rsidRDefault="00B21A2A" w:rsidP="00B21A2A">
      <w:pPr>
        <w:widowControl w:val="0"/>
        <w:tabs>
          <w:tab w:val="left" w:pos="-8222"/>
          <w:tab w:val="left" w:pos="9865"/>
        </w:tabs>
        <w:autoSpaceDE w:val="0"/>
        <w:autoSpaceDN w:val="0"/>
        <w:adjustRightInd w:val="0"/>
        <w:spacing w:line="20" w:lineRule="atLeast"/>
        <w:ind w:firstLine="426"/>
        <w:rPr>
          <w:rFonts w:eastAsia="Times New Roman"/>
          <w:szCs w:val="24"/>
        </w:rPr>
      </w:pPr>
      <w:r w:rsidRPr="00B21A2A">
        <w:rPr>
          <w:rFonts w:eastAsia="Times New Roman"/>
          <w:color w:val="000000"/>
          <w:szCs w:val="24"/>
        </w:rPr>
        <w:t xml:space="preserve">- </w:t>
      </w:r>
      <w:r w:rsidRPr="00B21A2A">
        <w:rPr>
          <w:rFonts w:eastAsia="Times New Roman"/>
          <w:szCs w:val="24"/>
        </w:rPr>
        <w:t>Федеральным законом от 30.03.1999 г. № 52-ФЗ «О санитарно-эпидемиологическом благополучии населения»;</w:t>
      </w:r>
    </w:p>
    <w:p w:rsidR="00B21A2A" w:rsidRPr="00B21A2A" w:rsidRDefault="00B21A2A" w:rsidP="00B21A2A">
      <w:pPr>
        <w:widowControl w:val="0"/>
        <w:tabs>
          <w:tab w:val="left" w:pos="567"/>
          <w:tab w:val="left" w:pos="9865"/>
        </w:tabs>
        <w:autoSpaceDE w:val="0"/>
        <w:autoSpaceDN w:val="0"/>
        <w:adjustRightInd w:val="0"/>
        <w:spacing w:line="20" w:lineRule="atLeast"/>
        <w:ind w:firstLine="426"/>
        <w:rPr>
          <w:rFonts w:eastAsia="Times New Roman"/>
          <w:szCs w:val="24"/>
        </w:rPr>
      </w:pPr>
      <w:r w:rsidRPr="00B21A2A">
        <w:rPr>
          <w:rFonts w:eastAsia="Times New Roman"/>
          <w:szCs w:val="24"/>
        </w:rPr>
        <w:t>- Федеральным законом от 02.01.2000 г. №29-ФЗ «О качестве и безопасности пищевых продуктов»;</w:t>
      </w:r>
    </w:p>
    <w:p w:rsidR="00B21A2A" w:rsidRPr="00B21A2A" w:rsidRDefault="00B21A2A" w:rsidP="00B21A2A">
      <w:pPr>
        <w:tabs>
          <w:tab w:val="left" w:pos="426"/>
          <w:tab w:val="left" w:pos="9865"/>
        </w:tabs>
        <w:suppressAutoHyphens/>
        <w:overflowPunct w:val="0"/>
        <w:autoSpaceDE w:val="0"/>
        <w:autoSpaceDN w:val="0"/>
        <w:adjustRightInd w:val="0"/>
        <w:ind w:firstLine="426"/>
        <w:textAlignment w:val="baseline"/>
        <w:rPr>
          <w:rFonts w:eastAsia="Times New Roman"/>
          <w:color w:val="000000"/>
          <w:szCs w:val="24"/>
        </w:rPr>
      </w:pPr>
      <w:r w:rsidRPr="00B21A2A">
        <w:rPr>
          <w:rFonts w:eastAsia="Times New Roman"/>
          <w:szCs w:val="24"/>
        </w:rPr>
        <w:t>- Качество Товара должно соответствовать требованиям решения Комиссии Таможенного союза от 09.12.2011 № 880 «О принятии технического регламента Таможенного союза «О безопасности пищевой продукции», решения Комиссии Таможенного союза от 28.05.2010 № 299 «О применении санитарных мер в Евразийском экономическом союзе»</w:t>
      </w:r>
      <w:r w:rsidRPr="00B21A2A">
        <w:rPr>
          <w:rFonts w:eastAsia="Times New Roman"/>
          <w:color w:val="000000"/>
          <w:szCs w:val="24"/>
        </w:rPr>
        <w:t>;</w:t>
      </w:r>
    </w:p>
    <w:p w:rsidR="00B21A2A" w:rsidRPr="00B21A2A" w:rsidRDefault="00B21A2A" w:rsidP="00B21A2A">
      <w:pPr>
        <w:tabs>
          <w:tab w:val="left" w:pos="9865"/>
        </w:tabs>
        <w:spacing w:line="20" w:lineRule="atLeast"/>
        <w:ind w:firstLine="426"/>
        <w:contextualSpacing/>
        <w:rPr>
          <w:rFonts w:eastAsia="Times New Roman"/>
          <w:szCs w:val="24"/>
        </w:rPr>
      </w:pPr>
      <w:r w:rsidRPr="00B21A2A">
        <w:rPr>
          <w:rFonts w:eastAsia="Times New Roman"/>
          <w:szCs w:val="24"/>
        </w:rPr>
        <w:t>- Постановление Правительства РФ от 23.12.2021 г. № 2425 «Об утверждении </w:t>
      </w:r>
      <w:hyperlink r:id="rId11" w:anchor="7DM0K8" w:tgtFrame="_blank" w:history="1">
        <w:r w:rsidRPr="00B21A2A">
          <w:rPr>
            <w:rFonts w:eastAsia="Times New Roman"/>
            <w:szCs w:val="24"/>
          </w:rPr>
          <w:t>единого перечня продукции, подлежащей обязательной сертификации</w:t>
        </w:r>
      </w:hyperlink>
      <w:r w:rsidRPr="00B21A2A">
        <w:rPr>
          <w:rFonts w:eastAsia="Times New Roman"/>
          <w:szCs w:val="24"/>
        </w:rPr>
        <w:t>, и </w:t>
      </w:r>
      <w:hyperlink r:id="rId12" w:anchor="7DO0K9" w:tgtFrame="_blank" w:history="1">
        <w:r w:rsidRPr="00B21A2A">
          <w:rPr>
            <w:rFonts w:eastAsia="Times New Roman"/>
            <w:szCs w:val="24"/>
          </w:rPr>
          <w:t>единого перечня продукции, подлежащей декларированию соответствия</w:t>
        </w:r>
      </w:hyperlink>
      <w:r w:rsidRPr="00B21A2A">
        <w:rPr>
          <w:rFonts w:eastAsia="Times New Roman"/>
          <w:szCs w:val="24"/>
        </w:rPr>
        <w:t>, внесении изменений в </w:t>
      </w:r>
      <w:hyperlink r:id="rId13" w:anchor="7D20K3" w:tgtFrame="_blank" w:history="1">
        <w:r w:rsidRPr="00B21A2A">
          <w:rPr>
            <w:rFonts w:eastAsia="Times New Roman"/>
            <w:szCs w:val="24"/>
          </w:rPr>
          <w:t>постановление Правительства Российской Федерации от 31 декабря 2020 г. N 2467</w:t>
        </w:r>
      </w:hyperlink>
      <w:r w:rsidRPr="00B21A2A">
        <w:rPr>
          <w:rFonts w:eastAsia="Times New Roman"/>
          <w:szCs w:val="24"/>
        </w:rPr>
        <w:t xml:space="preserve"> и признании утратившими силу некоторых актов Правительства Российской Федерации»; </w:t>
      </w:r>
    </w:p>
    <w:p w:rsidR="00B21A2A" w:rsidRPr="00B21A2A" w:rsidRDefault="00B21A2A" w:rsidP="00B21A2A">
      <w:pPr>
        <w:tabs>
          <w:tab w:val="left" w:pos="9865"/>
        </w:tabs>
        <w:spacing w:line="20" w:lineRule="atLeast"/>
        <w:ind w:firstLine="426"/>
        <w:rPr>
          <w:rFonts w:eastAsia="Times New Roman"/>
          <w:szCs w:val="24"/>
        </w:rPr>
      </w:pPr>
      <w:r w:rsidRPr="00B21A2A">
        <w:rPr>
          <w:rFonts w:eastAsia="Times New Roman"/>
          <w:szCs w:val="24"/>
        </w:rPr>
        <w:t>- Приказом Министерства здравоохранения и социального развития Российской Федерации №213н и Министерства образования и науки Российской Федерации №178 от 11.03.2012 г. «Об утверждении методических рекомендаций по организации питания обучающихся и воспитанников образовательных учреждений»;</w:t>
      </w:r>
    </w:p>
    <w:p w:rsidR="00B21A2A" w:rsidRPr="00B21A2A" w:rsidRDefault="00B21A2A" w:rsidP="00B21A2A">
      <w:pPr>
        <w:numPr>
          <w:ilvl w:val="0"/>
          <w:numId w:val="26"/>
        </w:numPr>
        <w:tabs>
          <w:tab w:val="left" w:pos="709"/>
        </w:tabs>
        <w:suppressAutoHyphens/>
        <w:ind w:left="0" w:firstLine="426"/>
        <w:rPr>
          <w:rFonts w:eastAsia="Times New Roman"/>
          <w:szCs w:val="24"/>
        </w:rPr>
      </w:pPr>
      <w:r w:rsidRPr="00B21A2A">
        <w:rPr>
          <w:rFonts w:eastAsia="Times New Roman"/>
          <w:szCs w:val="24"/>
        </w:rPr>
        <w:t>Постановление Главного Государственного санитарного врача РФ от 31.08.2006г. № 30 «Об организации питания детей в общеобразовательных учреждениях»;</w:t>
      </w:r>
    </w:p>
    <w:p w:rsidR="00B21A2A" w:rsidRPr="00B21A2A" w:rsidRDefault="00B21A2A" w:rsidP="00B21A2A">
      <w:pPr>
        <w:numPr>
          <w:ilvl w:val="0"/>
          <w:numId w:val="26"/>
        </w:numPr>
        <w:tabs>
          <w:tab w:val="left" w:pos="709"/>
        </w:tabs>
        <w:suppressAutoHyphens/>
        <w:ind w:left="0" w:firstLine="284"/>
        <w:contextualSpacing/>
        <w:rPr>
          <w:rFonts w:eastAsia="Times New Roman"/>
          <w:szCs w:val="24"/>
        </w:rPr>
      </w:pPr>
      <w:r w:rsidRPr="00B21A2A">
        <w:rPr>
          <w:rFonts w:eastAsia="Times New Roman"/>
          <w:szCs w:val="24"/>
        </w:rPr>
        <w:t>Постановление Региональной энергетической комиссии Удмуртской Республики от 09.11.2012. № 14/11 «О предельных максимальных размерах наценок на продукцию (товары), реализуемую на предприятиях общественного питания при общеобразовательных школах, профтехучилищах, средних специальных учебных заведениях в Удмуртской Республике»;</w:t>
      </w:r>
    </w:p>
    <w:p w:rsidR="00B21A2A" w:rsidRPr="00B21A2A" w:rsidRDefault="00B21A2A" w:rsidP="00B21A2A">
      <w:pPr>
        <w:numPr>
          <w:ilvl w:val="0"/>
          <w:numId w:val="26"/>
        </w:numPr>
        <w:tabs>
          <w:tab w:val="left" w:pos="709"/>
        </w:tabs>
        <w:suppressAutoHyphens/>
        <w:ind w:left="0" w:firstLine="284"/>
        <w:contextualSpacing/>
        <w:rPr>
          <w:rFonts w:eastAsia="Times New Roman"/>
          <w:szCs w:val="24"/>
        </w:rPr>
      </w:pPr>
      <w:r w:rsidRPr="00B21A2A">
        <w:rPr>
          <w:rFonts w:eastAsia="Times New Roman"/>
          <w:szCs w:val="24"/>
        </w:rPr>
        <w:t xml:space="preserve">Постановление Правительства Удмуртской Республики от 20.11.2006г. № 127 «О реализации Закона Удмуртской Республики от 5 мая 2006 года N 13-РЗ «О мерах по социальной поддержке многодетных семей»; </w:t>
      </w:r>
    </w:p>
    <w:p w:rsidR="00B21A2A" w:rsidRPr="00B21A2A" w:rsidRDefault="00B21A2A" w:rsidP="00B21A2A">
      <w:pPr>
        <w:numPr>
          <w:ilvl w:val="0"/>
          <w:numId w:val="26"/>
        </w:numPr>
        <w:tabs>
          <w:tab w:val="left" w:pos="709"/>
        </w:tabs>
        <w:suppressAutoHyphens/>
        <w:ind w:left="0" w:firstLine="284"/>
        <w:contextualSpacing/>
        <w:rPr>
          <w:rFonts w:eastAsia="Times New Roman"/>
          <w:szCs w:val="24"/>
        </w:rPr>
      </w:pPr>
      <w:r w:rsidRPr="00B21A2A">
        <w:rPr>
          <w:rFonts w:eastAsia="Times New Roman"/>
          <w:szCs w:val="24"/>
        </w:rPr>
        <w:t>Постановлением Правительства РФ от 21 сентября 2020 года N 1515 «Об утверждении правил оказания услуг общественного питания»;</w:t>
      </w:r>
    </w:p>
    <w:p w:rsidR="00B21A2A" w:rsidRPr="00B21A2A" w:rsidRDefault="00B21A2A" w:rsidP="00B21A2A">
      <w:pPr>
        <w:numPr>
          <w:ilvl w:val="0"/>
          <w:numId w:val="26"/>
        </w:numPr>
        <w:tabs>
          <w:tab w:val="left" w:pos="709"/>
        </w:tabs>
        <w:suppressAutoHyphens/>
        <w:ind w:left="0" w:firstLine="284"/>
        <w:contextualSpacing/>
        <w:rPr>
          <w:rFonts w:eastAsia="Times New Roman"/>
          <w:szCs w:val="24"/>
        </w:rPr>
      </w:pPr>
      <w:r w:rsidRPr="00B21A2A">
        <w:rPr>
          <w:rFonts w:eastAsia="Times New Roman"/>
          <w:szCs w:val="24"/>
        </w:rPr>
        <w:t>СанПиН 3.3686-21 «Санитарно-эпидемиологические требования по профилактике инфекционных болезней»;</w:t>
      </w:r>
    </w:p>
    <w:p w:rsidR="00B21A2A" w:rsidRPr="00B21A2A" w:rsidRDefault="00B21A2A" w:rsidP="00B21A2A">
      <w:pPr>
        <w:ind w:firstLine="284"/>
        <w:rPr>
          <w:rFonts w:eastAsia="Times New Roman"/>
          <w:szCs w:val="24"/>
        </w:rPr>
      </w:pPr>
      <w:r w:rsidRPr="00B21A2A">
        <w:rPr>
          <w:rFonts w:eastAsia="Times New Roman"/>
          <w:bCs/>
          <w:szCs w:val="24"/>
        </w:rPr>
        <w:t xml:space="preserve">- </w:t>
      </w:r>
      <w:r w:rsidRPr="00B21A2A">
        <w:rPr>
          <w:rFonts w:eastAsia="Times New Roman"/>
          <w:szCs w:val="24"/>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w:t>
      </w:r>
    </w:p>
    <w:p w:rsidR="00B21A2A" w:rsidRPr="00B21A2A" w:rsidRDefault="00B21A2A" w:rsidP="00B21A2A">
      <w:pPr>
        <w:ind w:firstLine="284"/>
        <w:rPr>
          <w:rFonts w:eastAsia="Times New Roman"/>
          <w:szCs w:val="24"/>
        </w:rPr>
      </w:pPr>
      <w:r w:rsidRPr="00B21A2A">
        <w:rPr>
          <w:rFonts w:eastAsia="Times New Roman"/>
          <w:bCs/>
          <w:szCs w:val="24"/>
        </w:rPr>
        <w:t xml:space="preserve">- </w:t>
      </w:r>
      <w:r w:rsidRPr="00B21A2A">
        <w:rPr>
          <w:rFonts w:eastAsia="Times New Roman"/>
          <w:szCs w:val="24"/>
        </w:rPr>
        <w:t>СанПиН 2.3/2.4.3590-20 «Санитарно-эпидемиологические требования к организации общественного питания населения»</w:t>
      </w:r>
      <w:r w:rsidRPr="00B21A2A">
        <w:rPr>
          <w:rFonts w:eastAsia="Times New Roman"/>
          <w:bCs/>
          <w:szCs w:val="24"/>
        </w:rPr>
        <w:t xml:space="preserve">, утвержденные постановлением Главного государственного санитарного врача Российской Федерации от 27.10.2020 № 32 (далее – </w:t>
      </w:r>
      <w:r w:rsidRPr="00B21A2A">
        <w:rPr>
          <w:rFonts w:eastAsia="Times New Roman"/>
          <w:bCs/>
          <w:kern w:val="28"/>
          <w:szCs w:val="24"/>
        </w:rPr>
        <w:t>СанПиН 2.3/2.4.3590-20</w:t>
      </w:r>
      <w:r w:rsidRPr="00B21A2A">
        <w:rPr>
          <w:rFonts w:eastAsia="Times New Roman"/>
          <w:bCs/>
          <w:szCs w:val="24"/>
        </w:rPr>
        <w:t>);</w:t>
      </w:r>
    </w:p>
    <w:p w:rsidR="00B21A2A" w:rsidRPr="00B21A2A" w:rsidRDefault="00B21A2A" w:rsidP="00B21A2A">
      <w:pPr>
        <w:tabs>
          <w:tab w:val="left" w:pos="9865"/>
        </w:tabs>
        <w:autoSpaceDE w:val="0"/>
        <w:autoSpaceDN w:val="0"/>
        <w:adjustRightInd w:val="0"/>
        <w:spacing w:line="20" w:lineRule="atLeast"/>
        <w:ind w:firstLine="284"/>
        <w:outlineLvl w:val="0"/>
        <w:rPr>
          <w:rFonts w:eastAsia="Calibri"/>
          <w:szCs w:val="24"/>
          <w:lang w:eastAsia="en-US"/>
        </w:rPr>
      </w:pPr>
      <w:r w:rsidRPr="00B21A2A">
        <w:rPr>
          <w:rFonts w:eastAsia="Calibri"/>
          <w:szCs w:val="24"/>
          <w:lang w:eastAsia="en-US"/>
        </w:rPr>
        <w:t>- СанПиН 2.3.2.1324-03 «Гигиенические требования к срокам годности и условиям хранения пищевых продуктов», утвержденные Постановление Главного государственного  санитарного врача РФ от 22 мая 2003 г. N 98;</w:t>
      </w:r>
    </w:p>
    <w:p w:rsidR="00B21A2A" w:rsidRPr="00B21A2A" w:rsidRDefault="00B21A2A" w:rsidP="00B21A2A">
      <w:pPr>
        <w:tabs>
          <w:tab w:val="left" w:pos="9865"/>
        </w:tabs>
        <w:spacing w:line="20" w:lineRule="atLeast"/>
        <w:ind w:firstLine="284"/>
        <w:rPr>
          <w:rFonts w:eastAsia="Times New Roman"/>
          <w:szCs w:val="24"/>
        </w:rPr>
      </w:pPr>
      <w:r w:rsidRPr="00B21A2A">
        <w:rPr>
          <w:rFonts w:eastAsia="Times New Roman"/>
          <w:szCs w:val="24"/>
        </w:rPr>
        <w:t>- СанПиН 2.3.2.1078-01 «</w:t>
      </w:r>
      <w:hyperlink r:id="rId14" w:history="1">
        <w:r w:rsidRPr="00B21A2A">
          <w:rPr>
            <w:rFonts w:eastAsia="Times New Roman"/>
            <w:szCs w:val="24"/>
          </w:rPr>
          <w:t>Гигиенические требования</w:t>
        </w:r>
      </w:hyperlink>
      <w:r w:rsidRPr="00B21A2A">
        <w:rPr>
          <w:rFonts w:eastAsia="Times New Roman"/>
          <w:szCs w:val="24"/>
        </w:rPr>
        <w:t xml:space="preserve"> к безопасности и пищевой ценности пищевых продуктов», утвержденные постановлением Главного государственного санитарного врача Российской Федерации от 14 ноября 2001 г. №36;</w:t>
      </w:r>
    </w:p>
    <w:p w:rsidR="00B21A2A" w:rsidRPr="00B21A2A" w:rsidRDefault="00B21A2A" w:rsidP="00B21A2A">
      <w:pPr>
        <w:tabs>
          <w:tab w:val="left" w:pos="9865"/>
        </w:tabs>
        <w:spacing w:line="20" w:lineRule="atLeast"/>
        <w:ind w:right="-58" w:firstLine="284"/>
        <w:contextualSpacing/>
        <w:rPr>
          <w:rFonts w:eastAsia="Times New Roman"/>
          <w:szCs w:val="24"/>
        </w:rPr>
      </w:pPr>
      <w:r w:rsidRPr="00B21A2A">
        <w:rPr>
          <w:rFonts w:eastAsia="Times New Roman"/>
          <w:szCs w:val="24"/>
        </w:rPr>
        <w:t>-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введенные постановлением Главного государственного санитарного врача Российской Федерации от 13 июля 2001 года №18;</w:t>
      </w:r>
    </w:p>
    <w:p w:rsidR="00B21A2A" w:rsidRPr="00B21A2A" w:rsidRDefault="00B21A2A" w:rsidP="00B21A2A">
      <w:pPr>
        <w:tabs>
          <w:tab w:val="left" w:pos="9865"/>
        </w:tabs>
        <w:spacing w:line="20" w:lineRule="atLeast"/>
        <w:ind w:right="-58" w:firstLine="284"/>
        <w:contextualSpacing/>
        <w:rPr>
          <w:rFonts w:eastAsia="Times New Roman"/>
          <w:szCs w:val="24"/>
        </w:rPr>
      </w:pPr>
      <w:r w:rsidRPr="00B21A2A">
        <w:rPr>
          <w:rFonts w:eastAsia="Times New Roman"/>
          <w:szCs w:val="24"/>
        </w:rPr>
        <w:t>- МР 2.4.0179-20 «Рекомендации по организации питания обучающихся общеобразовательных   организаций» от 18.05.2020 г.;</w:t>
      </w:r>
    </w:p>
    <w:p w:rsidR="00B21A2A" w:rsidRPr="00B21A2A" w:rsidRDefault="00B21A2A" w:rsidP="00B21A2A">
      <w:pPr>
        <w:tabs>
          <w:tab w:val="left" w:pos="9865"/>
        </w:tabs>
        <w:autoSpaceDE w:val="0"/>
        <w:autoSpaceDN w:val="0"/>
        <w:adjustRightInd w:val="0"/>
        <w:spacing w:line="20" w:lineRule="atLeast"/>
        <w:ind w:firstLine="284"/>
        <w:outlineLvl w:val="0"/>
        <w:rPr>
          <w:rFonts w:eastAsia="Calibri"/>
          <w:szCs w:val="24"/>
          <w:lang w:eastAsia="en-US"/>
        </w:rPr>
      </w:pPr>
      <w:r w:rsidRPr="00B21A2A">
        <w:rPr>
          <w:rFonts w:eastAsia="Calibri"/>
          <w:szCs w:val="24"/>
          <w:lang w:eastAsia="en-US"/>
        </w:rPr>
        <w:t>- ТР ТС 021/2011 Технический регламент Таможенного союза «О безопасности пищевой продукции»;</w:t>
      </w:r>
    </w:p>
    <w:p w:rsidR="00B21A2A" w:rsidRPr="00B21A2A" w:rsidRDefault="00B21A2A" w:rsidP="00B21A2A">
      <w:pPr>
        <w:tabs>
          <w:tab w:val="left" w:pos="9865"/>
        </w:tabs>
        <w:autoSpaceDE w:val="0"/>
        <w:autoSpaceDN w:val="0"/>
        <w:adjustRightInd w:val="0"/>
        <w:spacing w:line="20" w:lineRule="atLeast"/>
        <w:ind w:firstLine="284"/>
        <w:outlineLvl w:val="0"/>
        <w:rPr>
          <w:rFonts w:eastAsia="Calibri"/>
          <w:szCs w:val="24"/>
          <w:lang w:eastAsia="en-US"/>
        </w:rPr>
      </w:pPr>
      <w:r w:rsidRPr="00B21A2A">
        <w:rPr>
          <w:rFonts w:eastAsia="Calibri"/>
          <w:szCs w:val="24"/>
          <w:lang w:eastAsia="en-US"/>
        </w:rPr>
        <w:t>- ТР ТС 005/2011 Технический регламент Таможенного союза «О безопасности упаковки»;</w:t>
      </w:r>
    </w:p>
    <w:p w:rsidR="00B21A2A" w:rsidRPr="00B21A2A" w:rsidRDefault="00B21A2A" w:rsidP="00B21A2A">
      <w:pPr>
        <w:tabs>
          <w:tab w:val="left" w:pos="9865"/>
        </w:tabs>
        <w:autoSpaceDE w:val="0"/>
        <w:autoSpaceDN w:val="0"/>
        <w:adjustRightInd w:val="0"/>
        <w:spacing w:line="20" w:lineRule="atLeast"/>
        <w:ind w:firstLine="284"/>
        <w:outlineLvl w:val="0"/>
        <w:rPr>
          <w:rFonts w:eastAsia="Calibri"/>
          <w:szCs w:val="24"/>
          <w:lang w:eastAsia="en-US"/>
        </w:rPr>
      </w:pPr>
      <w:r w:rsidRPr="00B21A2A">
        <w:rPr>
          <w:rFonts w:eastAsia="Calibri"/>
          <w:szCs w:val="24"/>
          <w:lang w:eastAsia="en-US"/>
        </w:rPr>
        <w:t>- ТР ТС 022/2011 Технический регламент Таможенного союза «Пищевая продукция в части ее маркировки»;</w:t>
      </w:r>
    </w:p>
    <w:p w:rsidR="00B21A2A" w:rsidRPr="00B21A2A" w:rsidRDefault="00B21A2A" w:rsidP="00B21A2A">
      <w:pPr>
        <w:tabs>
          <w:tab w:val="left" w:pos="9865"/>
        </w:tabs>
        <w:autoSpaceDE w:val="0"/>
        <w:autoSpaceDN w:val="0"/>
        <w:adjustRightInd w:val="0"/>
        <w:spacing w:line="20" w:lineRule="atLeast"/>
        <w:ind w:firstLine="284"/>
        <w:outlineLvl w:val="0"/>
        <w:rPr>
          <w:rFonts w:eastAsia="Calibri"/>
          <w:szCs w:val="24"/>
          <w:lang w:eastAsia="en-US"/>
        </w:rPr>
      </w:pPr>
      <w:r w:rsidRPr="00B21A2A">
        <w:rPr>
          <w:rFonts w:eastAsia="Calibri"/>
          <w:szCs w:val="24"/>
          <w:lang w:eastAsia="en-US"/>
        </w:rPr>
        <w:t>-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B21A2A" w:rsidRPr="00B21A2A" w:rsidRDefault="00B21A2A" w:rsidP="00B21A2A">
      <w:pPr>
        <w:tabs>
          <w:tab w:val="left" w:pos="9865"/>
        </w:tabs>
        <w:spacing w:line="20" w:lineRule="atLeast"/>
        <w:ind w:right="142" w:firstLine="0"/>
        <w:contextualSpacing/>
        <w:rPr>
          <w:rFonts w:eastAsia="Times New Roman"/>
          <w:szCs w:val="24"/>
        </w:rPr>
      </w:pPr>
    </w:p>
    <w:p w:rsidR="00B21A2A" w:rsidRPr="00B21A2A" w:rsidRDefault="00B21A2A" w:rsidP="00B21A2A">
      <w:pPr>
        <w:tabs>
          <w:tab w:val="left" w:pos="9865"/>
        </w:tabs>
        <w:spacing w:line="20" w:lineRule="atLeast"/>
        <w:ind w:left="426" w:firstLine="0"/>
        <w:rPr>
          <w:rFonts w:eastAsia="Times New Roman"/>
          <w:b/>
          <w:bCs/>
          <w:kern w:val="28"/>
          <w:szCs w:val="24"/>
        </w:rPr>
      </w:pPr>
      <w:r w:rsidRPr="00B21A2A">
        <w:rPr>
          <w:rFonts w:eastAsia="Times New Roman"/>
          <w:b/>
          <w:bCs/>
          <w:kern w:val="28"/>
          <w:szCs w:val="24"/>
        </w:rPr>
        <w:t>Требования к оказываемым услугам:</w:t>
      </w:r>
    </w:p>
    <w:p w:rsidR="00B21A2A" w:rsidRPr="00B21A2A" w:rsidRDefault="00B21A2A" w:rsidP="00B21A2A">
      <w:pPr>
        <w:widowControl w:val="0"/>
        <w:overflowPunct w:val="0"/>
        <w:autoSpaceDE w:val="0"/>
        <w:autoSpaceDN w:val="0"/>
        <w:adjustRightInd w:val="0"/>
        <w:ind w:firstLine="567"/>
        <w:rPr>
          <w:rFonts w:eastAsia="Times New Roman"/>
          <w:bCs/>
          <w:kern w:val="28"/>
          <w:szCs w:val="24"/>
        </w:rPr>
      </w:pPr>
      <w:r w:rsidRPr="00B21A2A">
        <w:rPr>
          <w:rFonts w:eastAsia="Times New Roman"/>
          <w:bCs/>
          <w:kern w:val="28"/>
          <w:szCs w:val="24"/>
        </w:rPr>
        <w:t xml:space="preserve">- обеспечение горячим питанием </w:t>
      </w:r>
      <w:r w:rsidRPr="00B21A2A">
        <w:rPr>
          <w:rFonts w:eastAsia="Times New Roman"/>
          <w:szCs w:val="24"/>
        </w:rPr>
        <w:t xml:space="preserve">обучающихся </w:t>
      </w:r>
      <w:r w:rsidRPr="00B21A2A">
        <w:rPr>
          <w:rFonts w:eastAsia="Times New Roman"/>
          <w:bCs/>
          <w:kern w:val="28"/>
          <w:szCs w:val="24"/>
        </w:rPr>
        <w:t>по</w:t>
      </w:r>
      <w:r w:rsidRPr="00B21A2A">
        <w:rPr>
          <w:rFonts w:eastAsia="Times New Roman"/>
          <w:color w:val="000000"/>
          <w:szCs w:val="24"/>
        </w:rPr>
        <w:t xml:space="preserve"> разработанному менюна период не менее двух недель (10-14 дней)</w:t>
      </w:r>
      <w:r w:rsidRPr="00B21A2A">
        <w:rPr>
          <w:rFonts w:eastAsia="Times New Roman"/>
          <w:bCs/>
          <w:kern w:val="28"/>
          <w:szCs w:val="24"/>
        </w:rPr>
        <w:t>;</w:t>
      </w:r>
    </w:p>
    <w:p w:rsidR="00B21A2A" w:rsidRPr="00B21A2A" w:rsidRDefault="00B21A2A" w:rsidP="00B21A2A">
      <w:pPr>
        <w:widowControl w:val="0"/>
        <w:overflowPunct w:val="0"/>
        <w:autoSpaceDE w:val="0"/>
        <w:autoSpaceDN w:val="0"/>
        <w:adjustRightInd w:val="0"/>
        <w:ind w:firstLine="567"/>
        <w:rPr>
          <w:rFonts w:eastAsia="Times New Roman"/>
          <w:bCs/>
          <w:kern w:val="28"/>
          <w:szCs w:val="24"/>
        </w:rPr>
      </w:pPr>
      <w:r w:rsidRPr="00B21A2A">
        <w:rPr>
          <w:rFonts w:eastAsia="Times New Roman"/>
          <w:bCs/>
          <w:kern w:val="28"/>
          <w:szCs w:val="24"/>
        </w:rPr>
        <w:t>- меню разрабатывается Исполнителем, согласовывается и утверждается Заказчиком;</w:t>
      </w:r>
    </w:p>
    <w:p w:rsidR="00B21A2A" w:rsidRPr="00B21A2A" w:rsidRDefault="00B21A2A" w:rsidP="00B21A2A">
      <w:pPr>
        <w:tabs>
          <w:tab w:val="left" w:pos="9865"/>
        </w:tabs>
        <w:spacing w:line="20" w:lineRule="atLeast"/>
        <w:ind w:firstLine="567"/>
        <w:rPr>
          <w:rFonts w:eastAsia="Times New Roman"/>
          <w:bCs/>
          <w:kern w:val="28"/>
          <w:szCs w:val="24"/>
        </w:rPr>
      </w:pPr>
      <w:r w:rsidRPr="00B21A2A">
        <w:rPr>
          <w:rFonts w:eastAsia="Times New Roman"/>
          <w:bCs/>
          <w:kern w:val="28"/>
          <w:szCs w:val="24"/>
        </w:rPr>
        <w:t>-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w:t>
      </w:r>
    </w:p>
    <w:p w:rsidR="00B21A2A" w:rsidRPr="00B21A2A" w:rsidRDefault="00B21A2A" w:rsidP="00B21A2A">
      <w:pPr>
        <w:tabs>
          <w:tab w:val="left" w:pos="9865"/>
        </w:tabs>
        <w:spacing w:line="20" w:lineRule="atLeast"/>
        <w:ind w:firstLine="567"/>
        <w:rPr>
          <w:rFonts w:eastAsia="Times New Roman"/>
          <w:bCs/>
          <w:kern w:val="28"/>
          <w:szCs w:val="24"/>
        </w:rPr>
      </w:pPr>
      <w:r w:rsidRPr="00B21A2A">
        <w:rPr>
          <w:rFonts w:eastAsia="Times New Roman"/>
          <w:bCs/>
          <w:kern w:val="28"/>
          <w:szCs w:val="24"/>
        </w:rPr>
        <w:t>- не допускать в меню повторение одних и тех же блюд в один и тот же день или в последующие 2-3 дня;</w:t>
      </w:r>
    </w:p>
    <w:p w:rsidR="00B21A2A" w:rsidRPr="00B21A2A" w:rsidRDefault="00B21A2A" w:rsidP="00B21A2A">
      <w:pPr>
        <w:tabs>
          <w:tab w:val="left" w:pos="9865"/>
        </w:tabs>
        <w:spacing w:line="20" w:lineRule="atLeast"/>
        <w:ind w:firstLine="567"/>
        <w:rPr>
          <w:rFonts w:eastAsia="Times New Roman"/>
          <w:bCs/>
          <w:kern w:val="28"/>
          <w:szCs w:val="24"/>
        </w:rPr>
      </w:pPr>
      <w:r w:rsidRPr="00B21A2A">
        <w:rPr>
          <w:rFonts w:eastAsia="Times New Roman"/>
          <w:bCs/>
          <w:kern w:val="28"/>
          <w:szCs w:val="24"/>
        </w:rPr>
        <w:t>- при оказании услуги по организации питания обучающимся рекомендуется включать в рационы питания все группы продуктов, в том числе: (мясо и мясопродукты; молоко и молочные продукты; яйца; пищевые жиры; овощи и фрукты; крупы, макаронные изделия и бобовые; хлеб и хлебобулочные изделия; сахар и кондитерские изделия);</w:t>
      </w:r>
    </w:p>
    <w:p w:rsidR="00B21A2A" w:rsidRPr="00B21A2A" w:rsidRDefault="00B21A2A" w:rsidP="00B21A2A">
      <w:pPr>
        <w:tabs>
          <w:tab w:val="left" w:pos="9865"/>
        </w:tabs>
        <w:spacing w:line="20" w:lineRule="atLeast"/>
        <w:ind w:firstLine="567"/>
        <w:rPr>
          <w:rFonts w:eastAsia="Times New Roman"/>
          <w:bCs/>
          <w:kern w:val="28"/>
          <w:szCs w:val="24"/>
        </w:rPr>
      </w:pPr>
      <w:r w:rsidRPr="00B21A2A">
        <w:rPr>
          <w:rFonts w:eastAsia="Times New Roman"/>
          <w:bCs/>
          <w:kern w:val="28"/>
          <w:szCs w:val="24"/>
        </w:rPr>
        <w:t>-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основным возрастным группам обучающихся</w:t>
      </w:r>
    </w:p>
    <w:p w:rsidR="00B21A2A" w:rsidRPr="00B21A2A" w:rsidRDefault="00B21A2A" w:rsidP="00B21A2A">
      <w:pPr>
        <w:tabs>
          <w:tab w:val="left" w:pos="9865"/>
        </w:tabs>
        <w:spacing w:line="20" w:lineRule="atLeast"/>
        <w:ind w:firstLine="567"/>
        <w:rPr>
          <w:rFonts w:eastAsia="Times New Roman"/>
          <w:szCs w:val="24"/>
        </w:rPr>
      </w:pPr>
      <w:r w:rsidRPr="00B21A2A">
        <w:rPr>
          <w:rFonts w:eastAsia="Times New Roman"/>
          <w:bCs/>
          <w:kern w:val="28"/>
          <w:szCs w:val="24"/>
        </w:rPr>
        <w:t xml:space="preserve">- </w:t>
      </w:r>
      <w:r w:rsidRPr="00B21A2A">
        <w:rPr>
          <w:rFonts w:eastAsia="Times New Roman"/>
          <w:szCs w:val="24"/>
        </w:rPr>
        <w:t>в примерном меню должно учитываться рациональное распределение энергетической ценности по отдельным приемам пищи. При двухразовом питании распределение калорийности по приемам пищи в процентном отношении должно составлять: завтрак – 20-25%, обед – 30-35% (для обучающихся во вторую смену - до 30-35%), полдник – 10-15 %. Допускается в течение дня отступления от норм калорийности по отдельным приемам пищи в пределах ±5%, при условии, что средний процент пищевой ценности за неделю будет соответствовать вышеперечисленным требованиям по каждому приему пищи.</w:t>
      </w:r>
    </w:p>
    <w:p w:rsidR="00B21A2A" w:rsidRPr="00B21A2A" w:rsidRDefault="00B21A2A" w:rsidP="00B21A2A">
      <w:pPr>
        <w:tabs>
          <w:tab w:val="left" w:pos="9865"/>
        </w:tabs>
        <w:ind w:firstLine="567"/>
        <w:rPr>
          <w:rFonts w:eastAsia="Times New Roman"/>
          <w:szCs w:val="24"/>
        </w:rPr>
      </w:pPr>
      <w:r w:rsidRPr="00B21A2A">
        <w:rPr>
          <w:rFonts w:eastAsia="Times New Roman"/>
          <w:szCs w:val="24"/>
        </w:rPr>
        <w:t>- в суточном рационе питания оптимальное соотношение пищевых веществ: белков, жиров и углеводов, должна составлять 1:1:4 или в процентном отношении от калорийности, как 10-15%, 30-32% и 55-60%, соответственно, а соотношения кальция к фосфору, как 1:1,5;</w:t>
      </w:r>
    </w:p>
    <w:p w:rsidR="00B21A2A" w:rsidRPr="00B21A2A" w:rsidRDefault="00B21A2A" w:rsidP="00B21A2A">
      <w:pPr>
        <w:tabs>
          <w:tab w:val="left" w:pos="9865"/>
        </w:tabs>
        <w:ind w:firstLine="567"/>
        <w:rPr>
          <w:rFonts w:eastAsia="Times New Roman"/>
          <w:szCs w:val="24"/>
        </w:rPr>
      </w:pPr>
      <w:r w:rsidRPr="00B21A2A">
        <w:rPr>
          <w:rFonts w:eastAsia="Times New Roman"/>
          <w:szCs w:val="24"/>
        </w:rPr>
        <w:t>- для обучающихся, нуждающихся в лечебном и диетическом питании, разрабатывается отдельное меню в соответствии с утвержденным лечащим врачом набором продуктов для данной патологии;</w:t>
      </w:r>
    </w:p>
    <w:p w:rsidR="00B21A2A" w:rsidRPr="00B21A2A" w:rsidRDefault="00B21A2A" w:rsidP="00B21A2A">
      <w:pPr>
        <w:tabs>
          <w:tab w:val="left" w:pos="9865"/>
        </w:tabs>
        <w:ind w:firstLine="567"/>
        <w:rPr>
          <w:rFonts w:eastAsia="Times New Roman"/>
          <w:szCs w:val="24"/>
        </w:rPr>
      </w:pPr>
      <w:r w:rsidRPr="00B21A2A">
        <w:rPr>
          <w:rFonts w:eastAsia="Times New Roman"/>
          <w:szCs w:val="24"/>
        </w:rPr>
        <w:t>- при составлении меню (завтраков, обедов, полдников) рекомендуется использовать среднесуточные наборы продуктов;</w:t>
      </w:r>
    </w:p>
    <w:p w:rsidR="00B21A2A" w:rsidRPr="00B21A2A" w:rsidRDefault="00B21A2A" w:rsidP="00B21A2A">
      <w:pPr>
        <w:tabs>
          <w:tab w:val="left" w:pos="9865"/>
        </w:tabs>
        <w:ind w:firstLine="567"/>
        <w:rPr>
          <w:rFonts w:eastAsia="Times New Roman"/>
          <w:szCs w:val="24"/>
        </w:rPr>
      </w:pPr>
      <w:r w:rsidRPr="00B21A2A">
        <w:rPr>
          <w:rFonts w:eastAsia="Times New Roman"/>
          <w:szCs w:val="24"/>
        </w:rPr>
        <w:t>- ежедневно Исполнитель обязан размещать в доступных для родителей и детей местах (в обеденном зале, следующую информацию: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 меню дополнительного питания с указанием наименования блюда, массы порции, калорийности порции и названия кулинарных изделий;</w:t>
      </w:r>
    </w:p>
    <w:p w:rsidR="00B21A2A" w:rsidRPr="00B21A2A" w:rsidRDefault="00B21A2A" w:rsidP="00B21A2A">
      <w:pPr>
        <w:tabs>
          <w:tab w:val="left" w:pos="9865"/>
        </w:tabs>
        <w:ind w:firstLine="567"/>
        <w:rPr>
          <w:rFonts w:eastAsia="Times New Roman"/>
          <w:szCs w:val="24"/>
        </w:rPr>
      </w:pPr>
      <w:r w:rsidRPr="00B21A2A">
        <w:rPr>
          <w:rFonts w:eastAsia="Times New Roman"/>
          <w:szCs w:val="24"/>
        </w:rPr>
        <w:t>-  организация обслуживания обучающихся горячим питанием в обеденном зале.</w:t>
      </w:r>
    </w:p>
    <w:p w:rsidR="00B21A2A" w:rsidRPr="00B21A2A" w:rsidRDefault="00B21A2A" w:rsidP="00B21A2A">
      <w:pPr>
        <w:tabs>
          <w:tab w:val="left" w:pos="9865"/>
        </w:tabs>
        <w:ind w:firstLine="0"/>
        <w:rPr>
          <w:rFonts w:eastAsia="Times New Roman"/>
          <w:szCs w:val="24"/>
        </w:rPr>
      </w:pPr>
    </w:p>
    <w:p w:rsidR="00B21A2A" w:rsidRPr="00B21A2A" w:rsidRDefault="00B21A2A" w:rsidP="00B21A2A">
      <w:pPr>
        <w:spacing w:before="100" w:beforeAutospacing="1" w:after="100" w:afterAutospacing="1"/>
        <w:ind w:firstLine="0"/>
        <w:outlineLvl w:val="3"/>
        <w:rPr>
          <w:rFonts w:eastAsia="Times New Roman"/>
          <w:b/>
          <w:bCs/>
          <w:szCs w:val="24"/>
        </w:rPr>
      </w:pPr>
      <w:r w:rsidRPr="00B21A2A">
        <w:rPr>
          <w:rFonts w:eastAsia="Times New Roman"/>
          <w:b/>
          <w:bCs/>
          <w:szCs w:val="24"/>
        </w:rPr>
        <w:t>Среднесуточные наборы пищевой продукции для организации питания детей от 7 до 11 лет (в нетто г, мл, на 1 ребенка в сутки)</w:t>
      </w:r>
    </w:p>
    <w:tbl>
      <w:tblPr>
        <w:tblW w:w="0" w:type="auto"/>
        <w:tblCellSpacing w:w="15" w:type="dxa"/>
        <w:tblInd w:w="659" w:type="dxa"/>
        <w:tblLook w:val="0000"/>
      </w:tblPr>
      <w:tblGrid>
        <w:gridCol w:w="613"/>
        <w:gridCol w:w="5726"/>
        <w:gridCol w:w="3686"/>
        <w:gridCol w:w="50"/>
      </w:tblGrid>
      <w:tr w:rsidR="00B21A2A" w:rsidRPr="00B21A2A" w:rsidTr="00B21A2A">
        <w:trPr>
          <w:tblCellSpacing w:w="15" w:type="dxa"/>
        </w:trPr>
        <w:tc>
          <w:tcPr>
            <w:tcW w:w="568"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N </w:t>
            </w:r>
          </w:p>
        </w:tc>
        <w:tc>
          <w:tcPr>
            <w:tcW w:w="5696"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Наименование пищевой продукции </w:t>
            </w:r>
          </w:p>
        </w:tc>
        <w:tc>
          <w:tcPr>
            <w:tcW w:w="369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Итого за сутки</w:t>
            </w:r>
          </w:p>
        </w:tc>
      </w:tr>
      <w:tr w:rsidR="00B21A2A" w:rsidRPr="00B21A2A" w:rsidTr="00B21A2A">
        <w:trPr>
          <w:gridAfter w:val="1"/>
          <w:wAfter w:w="5" w:type="dxa"/>
          <w:trHeight w:val="426"/>
          <w:tblCellSpacing w:w="15" w:type="dxa"/>
        </w:trPr>
        <w:tc>
          <w:tcPr>
            <w:tcW w:w="568"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ind w:firstLine="0"/>
              <w:rPr>
                <w:rFonts w:eastAsia="Times New Roman"/>
                <w:szCs w:val="24"/>
              </w:rPr>
            </w:pPr>
          </w:p>
        </w:tc>
        <w:tc>
          <w:tcPr>
            <w:tcW w:w="5696"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или группы пищевой продукции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7-11 лет</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1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Хлеб ржаной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80</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2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Хлеб пшеничный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150</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3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Мука пшеничная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15</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4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Крупы, бобовые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45</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5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Макаронные изделия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15</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6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Картофель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187</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7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Овощи (свежие, мороженые, консервированные), включая соленые и квашеные (не более 10% от общего количества овощей), в т.ч. томат-пюре, зелень, г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280</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8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Фрукты свежие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185</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9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Сухофрукты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15</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10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Соки плодоовощные, напитки витаминизированные, в т.ч. инстантные</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200</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11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Мясо 1-й категории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70</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12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Субпродукты (печень, язык, сердце)</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30</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13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Птица (цыплята-бройлеры потрошеные - 1 кат)</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35</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14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Рыба (филе), в т.ч. филе слабо- или малосоленое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58</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15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Молоко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300</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16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Кисломолочная пищевая продукция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150</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17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Творог (5% - 9% м.д.ж.)</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50</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18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Сыр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10</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19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Сметана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10</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20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Масло сливочное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30</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21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Масло растительное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15</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22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Яйцо, шт.</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23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30</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24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Кондитерские изделия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10</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25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Чай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26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Какао-порошок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27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Кофейный напиток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2</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28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Дрожжи хлебопекарные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0,2</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29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Крахмал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3</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30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Соль пищевая поваренная йодированная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3</w:t>
            </w:r>
          </w:p>
        </w:tc>
      </w:tr>
      <w:tr w:rsidR="00B21A2A" w:rsidRPr="00B21A2A" w:rsidTr="00B21A2A">
        <w:trPr>
          <w:gridAfter w:val="1"/>
          <w:wAfter w:w="5" w:type="dxa"/>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31 </w:t>
            </w:r>
          </w:p>
        </w:tc>
        <w:tc>
          <w:tcPr>
            <w:tcW w:w="5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Специи </w:t>
            </w:r>
          </w:p>
        </w:tc>
        <w:tc>
          <w:tcPr>
            <w:tcW w:w="3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2</w:t>
            </w:r>
          </w:p>
        </w:tc>
      </w:tr>
    </w:tbl>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Масса порций для детей в зависимости от возраста (в граммах)</w:t>
      </w:r>
    </w:p>
    <w:tbl>
      <w:tblPr>
        <w:tblW w:w="12588" w:type="dxa"/>
        <w:tblCellSpacing w:w="15" w:type="dxa"/>
        <w:tblLook w:val="0000"/>
      </w:tblPr>
      <w:tblGrid>
        <w:gridCol w:w="7558"/>
        <w:gridCol w:w="80"/>
        <w:gridCol w:w="1374"/>
        <w:gridCol w:w="1374"/>
        <w:gridCol w:w="50"/>
        <w:gridCol w:w="101"/>
        <w:gridCol w:w="2051"/>
      </w:tblGrid>
      <w:tr w:rsidR="00B21A2A" w:rsidRPr="00B21A2A" w:rsidTr="00B21A2A">
        <w:trPr>
          <w:trHeight w:val="15"/>
          <w:tblCellSpacing w:w="15" w:type="dxa"/>
        </w:trPr>
        <w:tc>
          <w:tcPr>
            <w:tcW w:w="7513" w:type="dxa"/>
            <w:tcMar>
              <w:top w:w="15" w:type="dxa"/>
              <w:left w:w="15" w:type="dxa"/>
              <w:bottom w:w="15" w:type="dxa"/>
              <w:right w:w="15" w:type="dxa"/>
            </w:tcMar>
            <w:vAlign w:val="center"/>
          </w:tcPr>
          <w:p w:rsidR="00B21A2A" w:rsidRPr="00B21A2A" w:rsidRDefault="00B21A2A" w:rsidP="00B21A2A">
            <w:pPr>
              <w:ind w:firstLine="0"/>
              <w:rPr>
                <w:rFonts w:eastAsia="Times New Roman"/>
                <w:szCs w:val="24"/>
              </w:rPr>
            </w:pPr>
          </w:p>
        </w:tc>
        <w:tc>
          <w:tcPr>
            <w:tcW w:w="50" w:type="dxa"/>
            <w:tcMar>
              <w:top w:w="15" w:type="dxa"/>
              <w:left w:w="15" w:type="dxa"/>
              <w:bottom w:w="15" w:type="dxa"/>
              <w:right w:w="15" w:type="dxa"/>
            </w:tcMar>
            <w:vAlign w:val="center"/>
          </w:tcPr>
          <w:p w:rsidR="00B21A2A" w:rsidRPr="00B21A2A" w:rsidRDefault="00B21A2A" w:rsidP="00B21A2A">
            <w:pPr>
              <w:ind w:firstLine="0"/>
              <w:rPr>
                <w:rFonts w:ascii="Calibri" w:eastAsia="Calibri" w:hAnsi="Calibri" w:cs="Calibri"/>
                <w:szCs w:val="24"/>
              </w:rPr>
            </w:pPr>
          </w:p>
        </w:tc>
        <w:tc>
          <w:tcPr>
            <w:tcW w:w="1344" w:type="dxa"/>
            <w:tcMar>
              <w:top w:w="15" w:type="dxa"/>
              <w:left w:w="15" w:type="dxa"/>
              <w:bottom w:w="15" w:type="dxa"/>
              <w:right w:w="15" w:type="dxa"/>
            </w:tcMar>
            <w:vAlign w:val="center"/>
          </w:tcPr>
          <w:p w:rsidR="00B21A2A" w:rsidRPr="00B21A2A" w:rsidRDefault="00B21A2A" w:rsidP="00B21A2A">
            <w:pPr>
              <w:ind w:firstLine="0"/>
              <w:rPr>
                <w:rFonts w:ascii="Calibri" w:eastAsia="Calibri" w:hAnsi="Calibri" w:cs="Calibri"/>
                <w:szCs w:val="24"/>
              </w:rPr>
            </w:pPr>
          </w:p>
        </w:tc>
        <w:tc>
          <w:tcPr>
            <w:tcW w:w="1495" w:type="dxa"/>
            <w:gridSpan w:val="3"/>
            <w:tcMar>
              <w:top w:w="15" w:type="dxa"/>
              <w:left w:w="15" w:type="dxa"/>
              <w:bottom w:w="15" w:type="dxa"/>
              <w:right w:w="15" w:type="dxa"/>
            </w:tcMar>
            <w:vAlign w:val="center"/>
          </w:tcPr>
          <w:p w:rsidR="00B21A2A" w:rsidRPr="00B21A2A" w:rsidRDefault="00B21A2A" w:rsidP="00B21A2A">
            <w:pPr>
              <w:ind w:firstLine="0"/>
              <w:rPr>
                <w:rFonts w:ascii="Calibri" w:eastAsia="Calibri" w:hAnsi="Calibri" w:cs="Calibri"/>
                <w:szCs w:val="24"/>
              </w:rPr>
            </w:pPr>
          </w:p>
        </w:tc>
        <w:tc>
          <w:tcPr>
            <w:tcW w:w="2006" w:type="dxa"/>
            <w:tcMar>
              <w:top w:w="15" w:type="dxa"/>
              <w:left w:w="15" w:type="dxa"/>
              <w:bottom w:w="15" w:type="dxa"/>
              <w:right w:w="15" w:type="dxa"/>
            </w:tcMar>
            <w:vAlign w:val="center"/>
          </w:tcPr>
          <w:p w:rsidR="00B21A2A" w:rsidRPr="00B21A2A" w:rsidRDefault="00B21A2A" w:rsidP="00B21A2A">
            <w:pPr>
              <w:ind w:firstLine="0"/>
              <w:rPr>
                <w:rFonts w:ascii="Calibri" w:eastAsia="Calibri" w:hAnsi="Calibri" w:cs="Calibri"/>
                <w:szCs w:val="24"/>
              </w:rPr>
            </w:pPr>
          </w:p>
        </w:tc>
      </w:tr>
      <w:tr w:rsidR="00B21A2A" w:rsidRPr="00B21A2A" w:rsidTr="00B21A2A">
        <w:trPr>
          <w:gridAfter w:val="2"/>
          <w:wAfter w:w="2107" w:type="dxa"/>
          <w:tblCellSpacing w:w="15" w:type="dxa"/>
        </w:trPr>
        <w:tc>
          <w:tcPr>
            <w:tcW w:w="75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Блюдо </w:t>
            </w:r>
          </w:p>
        </w:tc>
        <w:tc>
          <w:tcPr>
            <w:tcW w:w="284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Масса порций</w:t>
            </w:r>
          </w:p>
        </w:tc>
      </w:tr>
      <w:tr w:rsidR="00B21A2A" w:rsidRPr="00B21A2A" w:rsidTr="00B21A2A">
        <w:trPr>
          <w:gridAfter w:val="3"/>
          <w:wAfter w:w="2157" w:type="dxa"/>
          <w:tblCellSpacing w:w="15" w:type="dxa"/>
        </w:trPr>
        <w:tc>
          <w:tcPr>
            <w:tcW w:w="75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ind w:firstLine="0"/>
              <w:rPr>
                <w:rFonts w:eastAsia="Times New Roman"/>
                <w:szCs w:val="24"/>
              </w:rPr>
            </w:pPr>
          </w:p>
        </w:tc>
        <w:tc>
          <w:tcPr>
            <w:tcW w:w="279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7-11 лет</w:t>
            </w:r>
          </w:p>
        </w:tc>
      </w:tr>
      <w:tr w:rsidR="00B21A2A" w:rsidRPr="00B21A2A" w:rsidTr="00B21A2A">
        <w:trPr>
          <w:gridAfter w:val="3"/>
          <w:wAfter w:w="2157" w:type="dxa"/>
          <w:tblCellSpacing w:w="15" w:type="dxa"/>
        </w:trPr>
        <w:tc>
          <w:tcPr>
            <w:tcW w:w="75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79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150-200</w:t>
            </w:r>
          </w:p>
        </w:tc>
      </w:tr>
      <w:tr w:rsidR="00B21A2A" w:rsidRPr="00B21A2A" w:rsidTr="00B21A2A">
        <w:trPr>
          <w:gridAfter w:val="3"/>
          <w:wAfter w:w="2157" w:type="dxa"/>
          <w:tblCellSpacing w:w="15" w:type="dxa"/>
        </w:trPr>
        <w:tc>
          <w:tcPr>
            <w:tcW w:w="75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Закуска (холодное блюдо) (салат, овощи и т.п.)</w:t>
            </w:r>
          </w:p>
        </w:tc>
        <w:tc>
          <w:tcPr>
            <w:tcW w:w="279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60-100</w:t>
            </w:r>
          </w:p>
        </w:tc>
      </w:tr>
      <w:tr w:rsidR="00B21A2A" w:rsidRPr="00B21A2A" w:rsidTr="00B21A2A">
        <w:trPr>
          <w:gridAfter w:val="3"/>
          <w:wAfter w:w="2157" w:type="dxa"/>
          <w:tblCellSpacing w:w="15" w:type="dxa"/>
        </w:trPr>
        <w:tc>
          <w:tcPr>
            <w:tcW w:w="75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Первое блюдо </w:t>
            </w:r>
          </w:p>
        </w:tc>
        <w:tc>
          <w:tcPr>
            <w:tcW w:w="279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200-250</w:t>
            </w:r>
          </w:p>
        </w:tc>
      </w:tr>
      <w:tr w:rsidR="00B21A2A" w:rsidRPr="00B21A2A" w:rsidTr="00B21A2A">
        <w:trPr>
          <w:gridAfter w:val="3"/>
          <w:wAfter w:w="2157" w:type="dxa"/>
          <w:tblCellSpacing w:w="15" w:type="dxa"/>
        </w:trPr>
        <w:tc>
          <w:tcPr>
            <w:tcW w:w="75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Второе блюдо (мясное, рыбное, блюдо из мяса птицы)</w:t>
            </w:r>
          </w:p>
        </w:tc>
        <w:tc>
          <w:tcPr>
            <w:tcW w:w="279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90-120</w:t>
            </w:r>
          </w:p>
        </w:tc>
      </w:tr>
      <w:tr w:rsidR="00B21A2A" w:rsidRPr="00B21A2A" w:rsidTr="00B21A2A">
        <w:trPr>
          <w:gridAfter w:val="3"/>
          <w:wAfter w:w="2157" w:type="dxa"/>
          <w:tblCellSpacing w:w="15" w:type="dxa"/>
        </w:trPr>
        <w:tc>
          <w:tcPr>
            <w:tcW w:w="75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Гарнир </w:t>
            </w:r>
          </w:p>
        </w:tc>
        <w:tc>
          <w:tcPr>
            <w:tcW w:w="279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150-200</w:t>
            </w:r>
          </w:p>
        </w:tc>
      </w:tr>
      <w:tr w:rsidR="00B21A2A" w:rsidRPr="00B21A2A" w:rsidTr="00B21A2A">
        <w:trPr>
          <w:gridAfter w:val="3"/>
          <w:wAfter w:w="2157" w:type="dxa"/>
          <w:tblCellSpacing w:w="15" w:type="dxa"/>
        </w:trPr>
        <w:tc>
          <w:tcPr>
            <w:tcW w:w="75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Третье блюдо (компот, кисель, чай, напиток кофейный, какао-напиток, напиток из шиповника, сок)</w:t>
            </w:r>
          </w:p>
        </w:tc>
        <w:tc>
          <w:tcPr>
            <w:tcW w:w="279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180-200</w:t>
            </w:r>
          </w:p>
        </w:tc>
      </w:tr>
      <w:tr w:rsidR="00B21A2A" w:rsidRPr="00B21A2A" w:rsidTr="00B21A2A">
        <w:trPr>
          <w:gridAfter w:val="3"/>
          <w:wAfter w:w="2157" w:type="dxa"/>
          <w:tblCellSpacing w:w="15" w:type="dxa"/>
        </w:trPr>
        <w:tc>
          <w:tcPr>
            <w:tcW w:w="75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rPr>
                <w:rFonts w:eastAsia="Times New Roman"/>
                <w:szCs w:val="24"/>
              </w:rPr>
            </w:pPr>
            <w:r w:rsidRPr="00B21A2A">
              <w:rPr>
                <w:rFonts w:eastAsia="Times New Roman"/>
                <w:szCs w:val="24"/>
              </w:rPr>
              <w:t xml:space="preserve">Фрукты </w:t>
            </w:r>
          </w:p>
        </w:tc>
        <w:tc>
          <w:tcPr>
            <w:tcW w:w="279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1A2A" w:rsidRPr="00B21A2A" w:rsidRDefault="00B21A2A" w:rsidP="00B21A2A">
            <w:pPr>
              <w:spacing w:before="100" w:beforeAutospacing="1" w:after="100" w:afterAutospacing="1"/>
              <w:ind w:firstLine="0"/>
              <w:jc w:val="center"/>
              <w:rPr>
                <w:rFonts w:eastAsia="Times New Roman"/>
                <w:szCs w:val="24"/>
              </w:rPr>
            </w:pPr>
            <w:r w:rsidRPr="00B21A2A">
              <w:rPr>
                <w:rFonts w:eastAsia="Times New Roman"/>
                <w:szCs w:val="24"/>
              </w:rPr>
              <w:t>100</w:t>
            </w:r>
          </w:p>
        </w:tc>
      </w:tr>
    </w:tbl>
    <w:p w:rsidR="00B21A2A" w:rsidRPr="00B21A2A" w:rsidRDefault="00B21A2A" w:rsidP="00B21A2A">
      <w:pPr>
        <w:tabs>
          <w:tab w:val="left" w:pos="9865"/>
        </w:tabs>
        <w:ind w:firstLine="0"/>
        <w:rPr>
          <w:rFonts w:eastAsia="Times New Roman"/>
          <w:b/>
          <w:szCs w:val="24"/>
        </w:rPr>
      </w:pPr>
    </w:p>
    <w:p w:rsidR="00B21A2A" w:rsidRPr="00B21A2A" w:rsidRDefault="00B21A2A" w:rsidP="00B21A2A">
      <w:pPr>
        <w:tabs>
          <w:tab w:val="left" w:pos="9865"/>
        </w:tabs>
        <w:ind w:firstLine="0"/>
        <w:rPr>
          <w:rFonts w:eastAsia="Times New Roman"/>
          <w:b/>
          <w:szCs w:val="24"/>
        </w:rPr>
      </w:pPr>
    </w:p>
    <w:p w:rsidR="00B21A2A" w:rsidRPr="00B21A2A" w:rsidRDefault="00B21A2A" w:rsidP="00B21A2A">
      <w:pPr>
        <w:tabs>
          <w:tab w:val="left" w:pos="9865"/>
        </w:tabs>
        <w:ind w:firstLine="0"/>
        <w:rPr>
          <w:rFonts w:eastAsia="Times New Roman"/>
          <w:b/>
          <w:szCs w:val="24"/>
        </w:rPr>
      </w:pPr>
    </w:p>
    <w:p w:rsidR="00B21A2A" w:rsidRPr="00B21A2A" w:rsidRDefault="00B21A2A" w:rsidP="00B21A2A">
      <w:pPr>
        <w:tabs>
          <w:tab w:val="left" w:pos="9865"/>
        </w:tabs>
        <w:ind w:firstLine="0"/>
        <w:rPr>
          <w:rFonts w:eastAsia="Times New Roman"/>
          <w:b/>
          <w:szCs w:val="24"/>
        </w:rPr>
      </w:pPr>
    </w:p>
    <w:p w:rsidR="00B21A2A" w:rsidRPr="00B21A2A" w:rsidRDefault="00B21A2A" w:rsidP="00B21A2A">
      <w:pPr>
        <w:tabs>
          <w:tab w:val="left" w:pos="9865"/>
        </w:tabs>
        <w:ind w:firstLine="0"/>
        <w:rPr>
          <w:rFonts w:eastAsia="Times New Roman"/>
          <w:b/>
          <w:szCs w:val="24"/>
        </w:rPr>
      </w:pPr>
    </w:p>
    <w:p w:rsidR="00B21A2A" w:rsidRPr="00B21A2A" w:rsidRDefault="00B21A2A" w:rsidP="00B21A2A">
      <w:pPr>
        <w:tabs>
          <w:tab w:val="left" w:pos="9865"/>
        </w:tabs>
        <w:ind w:firstLine="0"/>
        <w:rPr>
          <w:rFonts w:eastAsia="Times New Roman"/>
          <w:b/>
          <w:szCs w:val="24"/>
        </w:rPr>
      </w:pPr>
    </w:p>
    <w:p w:rsidR="00B21A2A" w:rsidRPr="00B21A2A" w:rsidRDefault="00B21A2A" w:rsidP="00B21A2A">
      <w:pPr>
        <w:tabs>
          <w:tab w:val="left" w:pos="9865"/>
        </w:tabs>
        <w:ind w:firstLine="0"/>
        <w:rPr>
          <w:rFonts w:eastAsia="Times New Roman"/>
          <w:b/>
          <w:szCs w:val="24"/>
        </w:rPr>
      </w:pPr>
    </w:p>
    <w:p w:rsidR="00B21A2A" w:rsidRPr="00B21A2A" w:rsidRDefault="00B21A2A" w:rsidP="00B21A2A">
      <w:pPr>
        <w:tabs>
          <w:tab w:val="left" w:pos="9865"/>
        </w:tabs>
        <w:ind w:firstLine="0"/>
        <w:rPr>
          <w:rFonts w:eastAsia="Times New Roman"/>
          <w:b/>
          <w:szCs w:val="24"/>
        </w:rPr>
      </w:pPr>
    </w:p>
    <w:p w:rsidR="00B21A2A" w:rsidRPr="00B21A2A" w:rsidRDefault="00B21A2A" w:rsidP="00B21A2A">
      <w:pPr>
        <w:tabs>
          <w:tab w:val="left" w:pos="9865"/>
        </w:tabs>
        <w:ind w:firstLine="0"/>
        <w:rPr>
          <w:rFonts w:eastAsia="Times New Roman"/>
          <w:b/>
          <w:szCs w:val="24"/>
        </w:rPr>
      </w:pPr>
    </w:p>
    <w:p w:rsidR="00B21A2A" w:rsidRPr="00B21A2A" w:rsidRDefault="00B21A2A" w:rsidP="00B21A2A">
      <w:pPr>
        <w:tabs>
          <w:tab w:val="left" w:pos="9865"/>
        </w:tabs>
        <w:ind w:firstLine="0"/>
        <w:rPr>
          <w:rFonts w:eastAsia="Times New Roman"/>
          <w:b/>
          <w:szCs w:val="24"/>
        </w:rPr>
      </w:pPr>
    </w:p>
    <w:p w:rsidR="00B21A2A" w:rsidRPr="00B21A2A" w:rsidRDefault="00B21A2A" w:rsidP="00B21A2A">
      <w:pPr>
        <w:tabs>
          <w:tab w:val="left" w:pos="9865"/>
        </w:tabs>
        <w:ind w:firstLine="0"/>
        <w:rPr>
          <w:rFonts w:eastAsia="Times New Roman"/>
          <w:b/>
          <w:szCs w:val="24"/>
        </w:rPr>
      </w:pPr>
    </w:p>
    <w:p w:rsidR="00B21A2A" w:rsidRPr="00B21A2A" w:rsidRDefault="00B21A2A" w:rsidP="00B21A2A">
      <w:pPr>
        <w:tabs>
          <w:tab w:val="left" w:pos="9865"/>
        </w:tabs>
        <w:ind w:firstLine="0"/>
        <w:rPr>
          <w:rFonts w:eastAsia="Times New Roman"/>
          <w:b/>
          <w:szCs w:val="24"/>
        </w:rPr>
      </w:pPr>
    </w:p>
    <w:p w:rsidR="00B21A2A" w:rsidRPr="00B21A2A" w:rsidRDefault="00B21A2A" w:rsidP="00B21A2A">
      <w:pPr>
        <w:tabs>
          <w:tab w:val="left" w:pos="9865"/>
        </w:tabs>
        <w:ind w:firstLine="0"/>
        <w:rPr>
          <w:rFonts w:eastAsia="Times New Roman"/>
          <w:b/>
          <w:szCs w:val="24"/>
        </w:rPr>
      </w:pPr>
    </w:p>
    <w:p w:rsidR="00B21A2A" w:rsidRPr="00B21A2A" w:rsidRDefault="00B21A2A" w:rsidP="00B21A2A">
      <w:pPr>
        <w:tabs>
          <w:tab w:val="left" w:pos="9865"/>
        </w:tabs>
        <w:ind w:firstLine="0"/>
        <w:rPr>
          <w:rFonts w:eastAsia="Times New Roman"/>
          <w:b/>
          <w:szCs w:val="24"/>
        </w:rPr>
      </w:pPr>
    </w:p>
    <w:p w:rsidR="00B21A2A" w:rsidRPr="00B21A2A" w:rsidRDefault="00B21A2A" w:rsidP="00B21A2A">
      <w:pPr>
        <w:tabs>
          <w:tab w:val="left" w:pos="9865"/>
        </w:tabs>
        <w:ind w:firstLine="0"/>
        <w:rPr>
          <w:rFonts w:eastAsia="Times New Roman"/>
          <w:b/>
          <w:szCs w:val="24"/>
        </w:rPr>
      </w:pPr>
    </w:p>
    <w:p w:rsidR="00B21A2A" w:rsidRPr="00B21A2A" w:rsidRDefault="00B21A2A" w:rsidP="00B21A2A">
      <w:pPr>
        <w:tabs>
          <w:tab w:val="left" w:pos="9865"/>
        </w:tabs>
        <w:ind w:firstLine="0"/>
        <w:rPr>
          <w:rFonts w:eastAsia="Times New Roman"/>
          <w:b/>
          <w:szCs w:val="24"/>
        </w:rPr>
      </w:pPr>
    </w:p>
    <w:p w:rsidR="00B21A2A" w:rsidRPr="00B21A2A" w:rsidRDefault="00B21A2A" w:rsidP="00B21A2A">
      <w:pPr>
        <w:tabs>
          <w:tab w:val="left" w:pos="9865"/>
        </w:tabs>
        <w:ind w:firstLine="0"/>
        <w:jc w:val="center"/>
        <w:rPr>
          <w:rFonts w:eastAsia="Times New Roman"/>
          <w:b/>
          <w:szCs w:val="24"/>
        </w:rPr>
      </w:pPr>
      <w:r w:rsidRPr="00B21A2A">
        <w:rPr>
          <w:rFonts w:eastAsia="Times New Roman"/>
          <w:b/>
          <w:szCs w:val="24"/>
        </w:rPr>
        <w:t>Режим питания</w:t>
      </w:r>
    </w:p>
    <w:p w:rsidR="00B21A2A" w:rsidRPr="00B21A2A" w:rsidRDefault="00B21A2A" w:rsidP="00B21A2A">
      <w:pPr>
        <w:tabs>
          <w:tab w:val="left" w:pos="9865"/>
        </w:tabs>
        <w:snapToGrid w:val="0"/>
        <w:ind w:firstLine="0"/>
        <w:rPr>
          <w:rFonts w:eastAsia="Times New Roman"/>
          <w:bCs/>
          <w:szCs w:val="24"/>
          <w:lang w:eastAsia="en-US"/>
        </w:rPr>
      </w:pPr>
      <w:r w:rsidRPr="00B21A2A">
        <w:rPr>
          <w:rFonts w:eastAsia="Times New Roman"/>
          <w:bCs/>
          <w:szCs w:val="24"/>
          <w:lang w:eastAsia="en-US"/>
        </w:rPr>
        <w:t xml:space="preserve">Ежедневное горячее питание 1 классы 5 (пять) дней в неделю, 2-4 классы 6 (шесть) дней в неделю (в учебные дни, кроме каникулярных и праздничных дней) в соответствии с Графиком питания обучающихся </w:t>
      </w:r>
    </w:p>
    <w:p w:rsidR="00B21A2A" w:rsidRPr="00B21A2A" w:rsidRDefault="00B21A2A" w:rsidP="00B21A2A">
      <w:pPr>
        <w:tabs>
          <w:tab w:val="left" w:pos="9865"/>
        </w:tabs>
        <w:ind w:firstLine="0"/>
        <w:rPr>
          <w:rFonts w:eastAsia="Times New Roman"/>
          <w:szCs w:val="24"/>
        </w:rPr>
      </w:pPr>
      <w:r w:rsidRPr="00B21A2A">
        <w:rPr>
          <w:rFonts w:eastAsia="Times New Roman"/>
          <w:szCs w:val="24"/>
        </w:rPr>
        <w:t xml:space="preserve">Оказание услуг осуществляется по заявке Заказчика, которая подается: </w:t>
      </w:r>
    </w:p>
    <w:p w:rsidR="00B21A2A" w:rsidRPr="00B21A2A" w:rsidRDefault="00B21A2A" w:rsidP="00B21A2A">
      <w:pPr>
        <w:tabs>
          <w:tab w:val="left" w:pos="9865"/>
        </w:tabs>
        <w:ind w:firstLine="0"/>
        <w:rPr>
          <w:rFonts w:eastAsia="Times New Roman"/>
          <w:szCs w:val="24"/>
        </w:rPr>
      </w:pPr>
      <w:r w:rsidRPr="00B21A2A">
        <w:rPr>
          <w:rFonts w:eastAsia="Times New Roman"/>
          <w:szCs w:val="24"/>
        </w:rPr>
        <w:t>- ежедневно, до 08:10 часов (</w:t>
      </w:r>
      <w:r w:rsidRPr="00B21A2A">
        <w:rPr>
          <w:rFonts w:eastAsia="Times New Roman"/>
          <w:szCs w:val="24"/>
          <w:lang w:val="en-US"/>
        </w:rPr>
        <w:t>I</w:t>
      </w:r>
      <w:r w:rsidRPr="00B21A2A">
        <w:rPr>
          <w:rFonts w:eastAsia="Times New Roman"/>
          <w:szCs w:val="24"/>
        </w:rPr>
        <w:t xml:space="preserve"> смена), до 13:00 (</w:t>
      </w:r>
      <w:r w:rsidRPr="00B21A2A">
        <w:rPr>
          <w:rFonts w:eastAsia="Times New Roman"/>
          <w:szCs w:val="24"/>
          <w:lang w:val="en-US"/>
        </w:rPr>
        <w:t>II</w:t>
      </w:r>
      <w:r w:rsidRPr="00B21A2A">
        <w:rPr>
          <w:rFonts w:eastAsia="Times New Roman"/>
          <w:szCs w:val="24"/>
        </w:rPr>
        <w:t xml:space="preserve"> смена), о количестве </w:t>
      </w:r>
      <w:r w:rsidRPr="00B21A2A">
        <w:rPr>
          <w:rFonts w:eastAsia="Times New Roman"/>
          <w:color w:val="000000"/>
          <w:szCs w:val="24"/>
        </w:rPr>
        <w:t>обучающихся</w:t>
      </w:r>
      <w:r w:rsidRPr="00B21A2A">
        <w:rPr>
          <w:rFonts w:eastAsia="Times New Roman"/>
          <w:szCs w:val="24"/>
        </w:rPr>
        <w:t>, которых необходимо обеспечить обедом на текущий день;</w:t>
      </w:r>
    </w:p>
    <w:p w:rsidR="00B21A2A" w:rsidRPr="00B21A2A" w:rsidRDefault="00B21A2A" w:rsidP="00B21A2A">
      <w:pPr>
        <w:tabs>
          <w:tab w:val="left" w:pos="9865"/>
        </w:tabs>
        <w:ind w:firstLine="0"/>
        <w:rPr>
          <w:rFonts w:eastAsia="Times New Roman"/>
          <w:szCs w:val="24"/>
        </w:rPr>
      </w:pPr>
      <w:r w:rsidRPr="00B21A2A">
        <w:rPr>
          <w:rFonts w:eastAsia="Times New Roman"/>
          <w:szCs w:val="24"/>
        </w:rPr>
        <w:t xml:space="preserve">- </w:t>
      </w:r>
      <w:r w:rsidRPr="00B21A2A">
        <w:rPr>
          <w:rFonts w:eastAsia="Times New Roman"/>
          <w:szCs w:val="24"/>
          <w:lang w:eastAsia="ar-SA"/>
        </w:rPr>
        <w:t xml:space="preserve">до 14.00 часов, за один день до оказания услуг, </w:t>
      </w:r>
      <w:r w:rsidRPr="00B21A2A">
        <w:rPr>
          <w:rFonts w:eastAsia="Times New Roman"/>
          <w:szCs w:val="24"/>
        </w:rPr>
        <w:t xml:space="preserve">о количестве </w:t>
      </w:r>
      <w:r w:rsidRPr="00B21A2A">
        <w:rPr>
          <w:rFonts w:eastAsia="Times New Roman"/>
          <w:color w:val="000000"/>
          <w:szCs w:val="24"/>
        </w:rPr>
        <w:t>обучающихся</w:t>
      </w:r>
      <w:r w:rsidRPr="00B21A2A">
        <w:rPr>
          <w:rFonts w:eastAsia="Times New Roman"/>
          <w:szCs w:val="24"/>
        </w:rPr>
        <w:t>, которых необходимо обеспечить обедом на следующий день;</w:t>
      </w:r>
    </w:p>
    <w:p w:rsidR="00B21A2A" w:rsidRPr="00B21A2A" w:rsidRDefault="00B21A2A" w:rsidP="00B21A2A">
      <w:pPr>
        <w:tabs>
          <w:tab w:val="left" w:pos="9865"/>
        </w:tabs>
        <w:ind w:firstLine="0"/>
        <w:rPr>
          <w:rFonts w:eastAsia="Times New Roman"/>
          <w:szCs w:val="24"/>
        </w:rPr>
      </w:pPr>
      <w:r w:rsidRPr="00B21A2A">
        <w:rPr>
          <w:rFonts w:eastAsia="Times New Roman"/>
          <w:color w:val="000000"/>
          <w:szCs w:val="24"/>
        </w:rPr>
        <w:t>Отпуск горячего питания обучающихся организуется по классам (группам) на переменах, продолжительностью не менее 20 минут, в соответствии с режимом учебных занятий:</w:t>
      </w:r>
    </w:p>
    <w:p w:rsidR="00B21A2A" w:rsidRPr="00B21A2A" w:rsidRDefault="00B21A2A" w:rsidP="00B21A2A">
      <w:pPr>
        <w:ind w:firstLine="0"/>
        <w:rPr>
          <w:rFonts w:eastAsia="Times New Roman"/>
          <w:bCs/>
          <w:kern w:val="28"/>
          <w:szCs w:val="24"/>
        </w:rPr>
      </w:pPr>
      <w:r w:rsidRPr="00B21A2A">
        <w:rPr>
          <w:rFonts w:eastAsia="Times New Roman"/>
          <w:szCs w:val="24"/>
        </w:rPr>
        <w:t>График питания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1701"/>
      </w:tblGrid>
      <w:tr w:rsidR="00B21A2A" w:rsidRPr="00B21A2A" w:rsidTr="00B21A2A">
        <w:trPr>
          <w:trHeight w:val="447"/>
        </w:trPr>
        <w:tc>
          <w:tcPr>
            <w:tcW w:w="1809"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r w:rsidRPr="00B21A2A">
              <w:rPr>
                <w:rFonts w:eastAsia="Times New Roman"/>
                <w:szCs w:val="24"/>
              </w:rPr>
              <w:t>I смена</w:t>
            </w:r>
          </w:p>
        </w:tc>
        <w:tc>
          <w:tcPr>
            <w:tcW w:w="1701"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r w:rsidRPr="00B21A2A">
              <w:rPr>
                <w:rFonts w:eastAsia="Times New Roman"/>
                <w:szCs w:val="24"/>
              </w:rPr>
              <w:t>II смена</w:t>
            </w:r>
          </w:p>
        </w:tc>
      </w:tr>
      <w:tr w:rsidR="00B21A2A" w:rsidRPr="00B21A2A" w:rsidTr="00B21A2A">
        <w:trPr>
          <w:trHeight w:val="269"/>
        </w:trPr>
        <w:tc>
          <w:tcPr>
            <w:tcW w:w="1809"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p>
        </w:tc>
      </w:tr>
      <w:tr w:rsidR="00B21A2A" w:rsidRPr="00B21A2A" w:rsidTr="00B21A2A">
        <w:trPr>
          <w:trHeight w:val="275"/>
        </w:trPr>
        <w:tc>
          <w:tcPr>
            <w:tcW w:w="1809"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p>
        </w:tc>
      </w:tr>
      <w:tr w:rsidR="00B21A2A" w:rsidRPr="00B21A2A" w:rsidTr="00B21A2A">
        <w:trPr>
          <w:trHeight w:val="265"/>
        </w:trPr>
        <w:tc>
          <w:tcPr>
            <w:tcW w:w="1809"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p>
        </w:tc>
      </w:tr>
      <w:tr w:rsidR="00B21A2A" w:rsidRPr="00B21A2A" w:rsidTr="00B21A2A">
        <w:trPr>
          <w:trHeight w:val="269"/>
        </w:trPr>
        <w:tc>
          <w:tcPr>
            <w:tcW w:w="1809"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p>
        </w:tc>
      </w:tr>
      <w:tr w:rsidR="00B21A2A" w:rsidRPr="00B21A2A" w:rsidTr="00B21A2A">
        <w:trPr>
          <w:trHeight w:val="259"/>
        </w:trPr>
        <w:tc>
          <w:tcPr>
            <w:tcW w:w="1809"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p>
        </w:tc>
      </w:tr>
      <w:tr w:rsidR="00B21A2A" w:rsidRPr="00B21A2A" w:rsidTr="00B21A2A">
        <w:trPr>
          <w:trHeight w:val="249"/>
        </w:trPr>
        <w:tc>
          <w:tcPr>
            <w:tcW w:w="1809"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p>
        </w:tc>
      </w:tr>
      <w:tr w:rsidR="00B21A2A" w:rsidRPr="00B21A2A" w:rsidTr="00B21A2A">
        <w:trPr>
          <w:trHeight w:val="253"/>
        </w:trPr>
        <w:tc>
          <w:tcPr>
            <w:tcW w:w="1809"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p>
        </w:tc>
      </w:tr>
      <w:tr w:rsidR="00B21A2A" w:rsidRPr="00B21A2A" w:rsidTr="00B21A2A">
        <w:trPr>
          <w:trHeight w:val="257"/>
        </w:trPr>
        <w:tc>
          <w:tcPr>
            <w:tcW w:w="1809"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szCs w:val="24"/>
              </w:rPr>
            </w:pPr>
          </w:p>
        </w:tc>
      </w:tr>
    </w:tbl>
    <w:p w:rsidR="00B21A2A" w:rsidRPr="00B21A2A" w:rsidRDefault="00B21A2A" w:rsidP="00B21A2A">
      <w:pPr>
        <w:shd w:val="clear" w:color="auto" w:fill="FFFFFF"/>
        <w:spacing w:before="375" w:after="225"/>
        <w:ind w:firstLine="0"/>
        <w:textAlignment w:val="baseline"/>
        <w:outlineLvl w:val="2"/>
        <w:rPr>
          <w:rFonts w:eastAsia="Times New Roman"/>
          <w:color w:val="FF0000"/>
          <w:spacing w:val="2"/>
          <w:szCs w:val="24"/>
        </w:rPr>
      </w:pPr>
    </w:p>
    <w:p w:rsidR="00B21A2A" w:rsidRPr="00B21A2A" w:rsidRDefault="00B21A2A" w:rsidP="00B21A2A">
      <w:pPr>
        <w:shd w:val="clear" w:color="auto" w:fill="FFFFFF"/>
        <w:spacing w:before="375" w:after="225"/>
        <w:ind w:firstLine="0"/>
        <w:textAlignment w:val="baseline"/>
        <w:outlineLvl w:val="2"/>
        <w:rPr>
          <w:rFonts w:eastAsia="Times New Roman"/>
          <w:color w:val="FF0000"/>
          <w:spacing w:val="2"/>
          <w:szCs w:val="24"/>
        </w:rPr>
      </w:pPr>
    </w:p>
    <w:p w:rsidR="00B21A2A" w:rsidRPr="00B21A2A" w:rsidRDefault="00B21A2A" w:rsidP="00B21A2A">
      <w:pPr>
        <w:shd w:val="clear" w:color="auto" w:fill="FFFFFF"/>
        <w:spacing w:before="375" w:after="225"/>
        <w:ind w:firstLine="0"/>
        <w:textAlignment w:val="baseline"/>
        <w:outlineLvl w:val="2"/>
        <w:rPr>
          <w:rFonts w:eastAsia="Times New Roman"/>
          <w:color w:val="4C4C4C"/>
          <w:spacing w:val="2"/>
          <w:szCs w:val="24"/>
        </w:rPr>
      </w:pPr>
    </w:p>
    <w:p w:rsidR="00B21A2A" w:rsidRPr="00B21A2A" w:rsidRDefault="00B21A2A" w:rsidP="00B21A2A">
      <w:pPr>
        <w:shd w:val="clear" w:color="auto" w:fill="FFFFFF"/>
        <w:spacing w:before="375" w:after="225"/>
        <w:ind w:firstLine="0"/>
        <w:textAlignment w:val="baseline"/>
        <w:outlineLvl w:val="2"/>
        <w:rPr>
          <w:rFonts w:eastAsia="Times New Roman"/>
          <w:color w:val="4C4C4C"/>
          <w:spacing w:val="2"/>
          <w:szCs w:val="24"/>
        </w:rPr>
      </w:pPr>
    </w:p>
    <w:p w:rsidR="00B21A2A" w:rsidRPr="00B21A2A" w:rsidRDefault="00B21A2A" w:rsidP="00B21A2A">
      <w:pPr>
        <w:ind w:firstLine="0"/>
        <w:rPr>
          <w:rFonts w:ascii="Arial" w:eastAsia="Times New Roman" w:hAnsi="Arial" w:cs="Arial"/>
          <w:color w:val="4C4C4C"/>
          <w:spacing w:val="2"/>
          <w:szCs w:val="24"/>
        </w:rPr>
        <w:sectPr w:rsidR="00B21A2A" w:rsidRPr="00B21A2A">
          <w:headerReference w:type="even" r:id="rId15"/>
          <w:headerReference w:type="default" r:id="rId16"/>
          <w:pgSz w:w="11906" w:h="16838"/>
          <w:pgMar w:top="425" w:right="709" w:bottom="567" w:left="851" w:header="709" w:footer="709" w:gutter="0"/>
          <w:cols w:space="720"/>
        </w:sectPr>
      </w:pPr>
    </w:p>
    <w:p w:rsidR="00B21A2A" w:rsidRPr="00B21A2A" w:rsidRDefault="00B21A2A" w:rsidP="00B21A2A">
      <w:pPr>
        <w:spacing w:line="20" w:lineRule="atLeast"/>
        <w:ind w:firstLine="0"/>
        <w:rPr>
          <w:rFonts w:eastAsia="Times New Roman"/>
          <w:b/>
          <w:szCs w:val="24"/>
        </w:rPr>
      </w:pPr>
    </w:p>
    <w:p w:rsidR="00B21A2A" w:rsidRPr="00B21A2A" w:rsidRDefault="00B21A2A" w:rsidP="00B21A2A">
      <w:pPr>
        <w:spacing w:line="20" w:lineRule="atLeast"/>
        <w:ind w:firstLine="0"/>
        <w:jc w:val="center"/>
        <w:rPr>
          <w:rFonts w:eastAsia="Calibri"/>
          <w:b/>
          <w:szCs w:val="24"/>
          <w:lang w:eastAsia="en-US"/>
        </w:rPr>
      </w:pPr>
      <w:r w:rsidRPr="00B21A2A">
        <w:rPr>
          <w:rFonts w:eastAsia="Calibri"/>
          <w:b/>
          <w:szCs w:val="24"/>
          <w:lang w:eastAsia="en-US"/>
        </w:rPr>
        <w:t>ПРИМЕРНОЕ МЕНЮ ДЛЯ</w:t>
      </w:r>
    </w:p>
    <w:p w:rsidR="00B21A2A" w:rsidRPr="00B21A2A" w:rsidRDefault="00B21A2A" w:rsidP="00B21A2A">
      <w:pPr>
        <w:spacing w:line="20" w:lineRule="atLeast"/>
        <w:ind w:firstLine="0"/>
        <w:jc w:val="center"/>
        <w:rPr>
          <w:rFonts w:eastAsia="Calibri"/>
          <w:b/>
          <w:szCs w:val="24"/>
          <w:lang w:eastAsia="en-US"/>
        </w:rPr>
      </w:pPr>
      <w:r w:rsidRPr="00B21A2A">
        <w:rPr>
          <w:rFonts w:eastAsia="Calibri"/>
          <w:b/>
          <w:szCs w:val="24"/>
          <w:lang w:eastAsia="en-US"/>
        </w:rPr>
        <w:t>обучающихся</w:t>
      </w:r>
    </w:p>
    <w:p w:rsidR="00B21A2A" w:rsidRPr="00B21A2A" w:rsidRDefault="00B21A2A" w:rsidP="00B21A2A">
      <w:pPr>
        <w:ind w:firstLine="0"/>
        <w:rPr>
          <w:rFonts w:eastAsia="Times New Roman"/>
          <w:szCs w:val="24"/>
        </w:rPr>
      </w:pPr>
      <w:r w:rsidRPr="00B21A2A">
        <w:rPr>
          <w:rFonts w:eastAsia="Times New Roman"/>
          <w:szCs w:val="24"/>
        </w:rPr>
        <w:t>Сезон: Зима</w:t>
      </w:r>
    </w:p>
    <w:p w:rsidR="00B21A2A" w:rsidRPr="00B21A2A" w:rsidRDefault="00B21A2A" w:rsidP="00B21A2A">
      <w:pPr>
        <w:ind w:firstLine="0"/>
        <w:rPr>
          <w:rFonts w:eastAsia="Times New Roman"/>
          <w:szCs w:val="24"/>
        </w:rPr>
      </w:pPr>
    </w:p>
    <w:tbl>
      <w:tblPr>
        <w:tblW w:w="5000" w:type="pct"/>
        <w:tblLayout w:type="fixed"/>
        <w:tblLook w:val="0000"/>
      </w:tblPr>
      <w:tblGrid>
        <w:gridCol w:w="1020"/>
        <w:gridCol w:w="2005"/>
        <w:gridCol w:w="110"/>
        <w:gridCol w:w="580"/>
        <w:gridCol w:w="110"/>
        <w:gridCol w:w="555"/>
        <w:gridCol w:w="110"/>
        <w:gridCol w:w="561"/>
        <w:gridCol w:w="110"/>
        <w:gridCol w:w="683"/>
        <w:gridCol w:w="110"/>
        <w:gridCol w:w="746"/>
        <w:gridCol w:w="158"/>
        <w:gridCol w:w="506"/>
        <w:gridCol w:w="158"/>
        <w:gridCol w:w="506"/>
        <w:gridCol w:w="158"/>
        <w:gridCol w:w="506"/>
        <w:gridCol w:w="158"/>
        <w:gridCol w:w="506"/>
        <w:gridCol w:w="158"/>
        <w:gridCol w:w="506"/>
        <w:gridCol w:w="158"/>
        <w:gridCol w:w="589"/>
        <w:gridCol w:w="158"/>
        <w:gridCol w:w="506"/>
        <w:gridCol w:w="158"/>
        <w:gridCol w:w="589"/>
        <w:gridCol w:w="158"/>
        <w:gridCol w:w="506"/>
        <w:gridCol w:w="158"/>
        <w:gridCol w:w="563"/>
        <w:gridCol w:w="158"/>
        <w:gridCol w:w="708"/>
        <w:gridCol w:w="158"/>
        <w:gridCol w:w="653"/>
        <w:gridCol w:w="158"/>
        <w:gridCol w:w="506"/>
        <w:gridCol w:w="158"/>
      </w:tblGrid>
      <w:tr w:rsidR="00B21A2A" w:rsidRPr="00B21A2A" w:rsidTr="00B21A2A">
        <w:trPr>
          <w:gridAfter w:val="1"/>
          <w:wAfter w:w="157" w:type="dxa"/>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2104"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1 понедельник</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4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861"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806"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r>
      <w:tr w:rsidR="00B21A2A" w:rsidRPr="00B21A2A" w:rsidTr="00B21A2A">
        <w:trPr>
          <w:gridAfter w:val="1"/>
          <w:wAfter w:w="157" w:type="dxa"/>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2104"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74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gridAfter w:val="1"/>
          <w:wAfter w:w="157" w:type="dxa"/>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04"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Завтрак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71-2017</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Помидоры или огурцы свежие</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15.60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451-2004</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Биточки рубленные </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5.93</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14.40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177.60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0.92</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56.50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154.80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94-2008</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Каша гречневая гарнирная</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6.75</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20.35</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132.200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130.500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25.3</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Чай с сахаром  лимоном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25.20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555</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15.72</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17.12</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79.62</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550.60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0.16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14.10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282.70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3.17</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274.70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63.25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0.70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0.0111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279.3</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0.031</w:t>
            </w:r>
          </w:p>
        </w:tc>
      </w:tr>
      <w:tr w:rsidR="00B21A2A" w:rsidRPr="00B21A2A" w:rsidTr="00B21A2A">
        <w:trPr>
          <w:gridAfter w:val="1"/>
          <w:wAfter w:w="157" w:type="dxa"/>
          <w:trHeight w:val="300"/>
        </w:trPr>
        <w:tc>
          <w:tcPr>
            <w:tcW w:w="1015" w:type="dxa"/>
            <w:tcBorders>
              <w:top w:val="nil"/>
              <w:left w:val="nil"/>
              <w:bottom w:val="nil"/>
              <w:right w:val="nil"/>
            </w:tcBorders>
            <w:vAlign w:val="center"/>
          </w:tcPr>
          <w:p w:rsidR="00B21A2A" w:rsidRPr="00B21A2A" w:rsidRDefault="00B21A2A" w:rsidP="00B21A2A">
            <w:pPr>
              <w:ind w:firstLine="0"/>
              <w:rPr>
                <w:rFonts w:eastAsia="Times New Roman"/>
                <w:b/>
                <w:bCs/>
                <w:sz w:val="18"/>
                <w:szCs w:val="18"/>
              </w:rPr>
            </w:pPr>
          </w:p>
        </w:tc>
        <w:tc>
          <w:tcPr>
            <w:tcW w:w="2104" w:type="dxa"/>
            <w:gridSpan w:val="2"/>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300"/>
        </w:trPr>
        <w:tc>
          <w:tcPr>
            <w:tcW w:w="1015" w:type="dxa"/>
            <w:tcBorders>
              <w:top w:val="nil"/>
              <w:left w:val="nil"/>
              <w:bottom w:val="nil"/>
              <w:right w:val="nil"/>
            </w:tcBorders>
            <w:vAlign w:val="center"/>
          </w:tcPr>
          <w:p w:rsidR="00B21A2A" w:rsidRPr="00B21A2A" w:rsidRDefault="00B21A2A" w:rsidP="00B21A2A">
            <w:pPr>
              <w:ind w:firstLine="0"/>
              <w:rPr>
                <w:rFonts w:eastAsia="Times New Roman"/>
                <w:b/>
                <w:bCs/>
                <w:sz w:val="18"/>
                <w:szCs w:val="18"/>
              </w:rPr>
            </w:pPr>
          </w:p>
        </w:tc>
        <w:tc>
          <w:tcPr>
            <w:tcW w:w="2104" w:type="dxa"/>
            <w:gridSpan w:val="2"/>
            <w:tcBorders>
              <w:top w:val="nil"/>
              <w:left w:val="nil"/>
              <w:bottom w:val="nil"/>
              <w:right w:val="nil"/>
            </w:tcBorders>
          </w:tcPr>
          <w:p w:rsidR="00B21A2A" w:rsidRPr="00B21A2A" w:rsidRDefault="00B21A2A" w:rsidP="00B21A2A">
            <w:pPr>
              <w:ind w:firstLine="0"/>
              <w:rPr>
                <w:rFonts w:eastAsia="Times New Roman"/>
                <w:b/>
                <w:bCs/>
                <w:sz w:val="18"/>
                <w:szCs w:val="18"/>
              </w:rPr>
            </w:pPr>
          </w:p>
        </w:tc>
        <w:tc>
          <w:tcPr>
            <w:tcW w:w="686" w:type="dxa"/>
            <w:gridSpan w:val="2"/>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gridAfter w:val="1"/>
          <w:wAfter w:w="157" w:type="dxa"/>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p w:rsidR="00B21A2A" w:rsidRPr="00B21A2A" w:rsidRDefault="00B21A2A" w:rsidP="00B21A2A">
            <w:pPr>
              <w:ind w:firstLine="0"/>
              <w:rPr>
                <w:rFonts w:eastAsia="Times New Roman"/>
                <w:sz w:val="18"/>
                <w:szCs w:val="18"/>
              </w:rPr>
            </w:pPr>
          </w:p>
          <w:p w:rsidR="00B21A2A" w:rsidRPr="00B21A2A" w:rsidRDefault="00B21A2A" w:rsidP="00B21A2A">
            <w:pPr>
              <w:ind w:firstLine="0"/>
              <w:rPr>
                <w:rFonts w:eastAsia="Times New Roman"/>
                <w:sz w:val="18"/>
                <w:szCs w:val="18"/>
              </w:rPr>
            </w:pPr>
          </w:p>
        </w:tc>
        <w:tc>
          <w:tcPr>
            <w:tcW w:w="2104"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2 Вторник</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4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861"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806"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r>
      <w:tr w:rsidR="00B21A2A" w:rsidRPr="00B21A2A" w:rsidTr="00B21A2A">
        <w:trPr>
          <w:gridAfter w:val="1"/>
          <w:wAfter w:w="157" w:type="dxa"/>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2104"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74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gridAfter w:val="1"/>
          <w:wAfter w:w="157" w:type="dxa"/>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04"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337-2004</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Яйцо вареное</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63.00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6.680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19.200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0.006</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402"/>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489-2004</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Рагу из курицы</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10.50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9.80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16.98</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203.00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147.880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2.070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152.700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41.30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65.6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149-2008</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Какао с молоком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118.00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79.37</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25.20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112-2013</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Фрукты</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135</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10.50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605</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19.14</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17.14</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72.73</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558.60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0.33</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0.14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14.88</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266.68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3.62</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256.00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74.85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0.84</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0.013</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279.44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0.041</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gridAfter w:val="1"/>
          <w:wAfter w:w="157" w:type="dxa"/>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2104"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3 Среда</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4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2104"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74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gridAfter w:val="1"/>
          <w:wAfter w:w="157" w:type="dxa"/>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04"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71-2017</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Помидоры или огурцы свежие</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10.14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0.003</w:t>
            </w:r>
          </w:p>
        </w:tc>
      </w:tr>
      <w:tr w:rsidR="00B21A2A" w:rsidRPr="00B21A2A" w:rsidTr="00B21A2A">
        <w:trPr>
          <w:gridAfter w:val="1"/>
          <w:wAfter w:w="157" w:type="dxa"/>
          <w:trHeight w:val="499"/>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462-2004</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Тефтели с рисом с соусом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9.72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8.20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12.58</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151.80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0.96</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155.30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16.20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0.006</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100-2008</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Макароны отварные </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3.07</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110.30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316-2017</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Овощи припущенные(морковь)</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1.12</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2.85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9.40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153-2008</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Компот из сухофруктов</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11.40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25.20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517-2013</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Йогурт пищевой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3.20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8.50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705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21.03</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19.61</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89.15</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606.60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0.33</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0.15</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2.30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13.52</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292.05</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4.16</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300.80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62.10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280.20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0.019</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gridAfter w:val="1"/>
          <w:wAfter w:w="157" w:type="dxa"/>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2104"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4 Четверг</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4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2104"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74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gridAfter w:val="1"/>
          <w:wAfter w:w="157" w:type="dxa"/>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04"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15-2017</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Сыр</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w:t>
            </w:r>
          </w:p>
        </w:tc>
        <w:tc>
          <w:tcPr>
            <w:tcW w:w="6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2.65</w:t>
            </w:r>
          </w:p>
        </w:tc>
        <w:tc>
          <w:tcPr>
            <w:tcW w:w="788"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15.60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87-2008</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Суфле рыбное</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10.50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22.60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254.10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154.00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0.45</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142.20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0.007</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38.54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0.005</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92-2008</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Картофельное пюре </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6.75</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21.90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163.50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3.83</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29.25</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0.79</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64.13</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28.50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53.60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146-2008г</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Сок фруктовый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25.20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515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20.84</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20.79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86.87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675.20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0.28</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13.29</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299.65</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3.24</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291.03</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61.85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0.63</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272.64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0.027</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gridAfter w:val="1"/>
          <w:wAfter w:w="157" w:type="dxa"/>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2104"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5 Пятница</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4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2104"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74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gridAfter w:val="1"/>
          <w:wAfter w:w="157" w:type="dxa"/>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04"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71-2017</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Помидоры или огурцы свежие</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10.14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0.003</w:t>
            </w:r>
          </w:p>
        </w:tc>
      </w:tr>
      <w:tr w:rsidR="00B21A2A" w:rsidRPr="00B21A2A" w:rsidTr="00B21A2A">
        <w:trPr>
          <w:gridAfter w:val="1"/>
          <w:wAfter w:w="157" w:type="dxa"/>
          <w:trHeight w:val="499"/>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492-2004</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Плов из курицы</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7.35</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11.85</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27.20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268.50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6.42</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188.00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185.70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36.20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0.005</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158.20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484-2021</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Кисель плодово-ягодный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517-2013</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Йогурт пищевой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3.20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8.50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615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15.74</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17.34</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87.37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569.50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0.25</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0.29</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0.18</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16.66</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318.05</w:t>
            </w:r>
          </w:p>
        </w:tc>
        <w:tc>
          <w:tcPr>
            <w:tcW w:w="660" w:type="dxa"/>
            <w:gridSpan w:val="2"/>
            <w:tcBorders>
              <w:top w:val="nil"/>
              <w:left w:val="nil"/>
              <w:bottom w:val="single" w:sz="4" w:space="0" w:color="auto"/>
              <w:right w:val="nil"/>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2.94</w:t>
            </w:r>
          </w:p>
        </w:tc>
        <w:tc>
          <w:tcPr>
            <w:tcW w:w="743" w:type="dxa"/>
            <w:gridSpan w:val="2"/>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276.10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59.55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0.77</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224.00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0.013</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gridAfter w:val="1"/>
          <w:wAfter w:w="157" w:type="dxa"/>
          <w:trHeight w:val="300"/>
        </w:trPr>
        <w:tc>
          <w:tcPr>
            <w:tcW w:w="3805" w:type="dxa"/>
            <w:gridSpan w:val="5"/>
            <w:tcBorders>
              <w:top w:val="nil"/>
              <w:left w:val="nil"/>
              <w:bottom w:val="nil"/>
              <w:right w:val="nil"/>
            </w:tcBorders>
            <w:vAlign w:val="center"/>
          </w:tcPr>
          <w:p w:rsidR="00B21A2A" w:rsidRPr="00B21A2A" w:rsidRDefault="00B21A2A" w:rsidP="00B21A2A">
            <w:pPr>
              <w:ind w:firstLine="0"/>
              <w:rPr>
                <w:rFonts w:eastAsia="Times New Roman"/>
                <w:b/>
                <w:bCs/>
                <w:sz w:val="18"/>
                <w:szCs w:val="18"/>
              </w:rPr>
            </w:pPr>
          </w:p>
        </w:tc>
        <w:tc>
          <w:tcPr>
            <w:tcW w:w="661"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7"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788"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742" w:type="dxa"/>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2104"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6 Суббота</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4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2104"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74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gridAfter w:val="1"/>
          <w:wAfter w:w="157" w:type="dxa"/>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04"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112-2013</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Фрукты</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2.80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10.50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3.20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0.007</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89.80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0.004</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106-2008</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Творожная запеканка с повидлом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8.90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14.90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270.50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0.98</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217.00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43.00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0.38</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63.70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148-2008 г</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Кофейный напиток</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1.70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30.90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79.00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0.004</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605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16.69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16.59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83.67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565.10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0.25</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0.25</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12.90</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286.80</w:t>
            </w:r>
          </w:p>
        </w:tc>
        <w:tc>
          <w:tcPr>
            <w:tcW w:w="660" w:type="dxa"/>
            <w:gridSpan w:val="2"/>
            <w:tcBorders>
              <w:top w:val="nil"/>
              <w:left w:val="nil"/>
              <w:bottom w:val="single" w:sz="4" w:space="0" w:color="auto"/>
              <w:right w:val="nil"/>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2.60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330.10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61.55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0.61</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221.00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0.016</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gridAfter w:val="1"/>
          <w:wAfter w:w="157" w:type="dxa"/>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2104"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7 Понедельник</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4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2104"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74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gridAfter w:val="1"/>
          <w:wAfter w:w="157" w:type="dxa"/>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04"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15-2017</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Сыр</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w:t>
            </w:r>
          </w:p>
        </w:tc>
        <w:tc>
          <w:tcPr>
            <w:tcW w:w="6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2.65</w:t>
            </w:r>
          </w:p>
        </w:tc>
        <w:tc>
          <w:tcPr>
            <w:tcW w:w="788"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117.60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413-2004</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Сосиски Детские</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5.80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7.20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124.10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107.20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128-2008</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Каша пшеничная на молоке с маслом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4.75</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14.90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13.48</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12.90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0.005</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Чай с сахаром  лимоном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517-2013</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Йогурт пищевой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3.20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8.50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670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19.39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20.09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68.97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640.10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0.27</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0.36</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0.17</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1.80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13.44</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328.45</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3.22</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261.08</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59.85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0.74</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0.006</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241.40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0.021</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gridAfter w:val="1"/>
          <w:wAfter w:w="157" w:type="dxa"/>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2104"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8 вторник</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4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2104" w:type="dxa"/>
            <w:gridSpan w:val="2"/>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74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gridAfter w:val="1"/>
          <w:wAfter w:w="157" w:type="dxa"/>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04" w:type="dxa"/>
            <w:gridSpan w:val="2"/>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71-2017</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Помидоры или огурцы свежие</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45.60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412-2013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Фрикадельки Петушок</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8.37</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24.40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222.60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104.000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98.000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67.7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100-2008</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Макароны отварные </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3.07</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110.30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524-2004</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Овощи припущенные(морковь)</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1.12</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2.85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9.40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153-2008</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Компот из сухофруктов</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11.40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555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17.68</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21.31</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92.47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620.40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0.28</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0.33</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0.21</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13.02</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240.20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2.62</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226.80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51.90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0.60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297.40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gridAfter w:val="1"/>
          <w:wAfter w:w="157" w:type="dxa"/>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2104"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9 Среда</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4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2104" w:type="dxa"/>
            <w:gridSpan w:val="2"/>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74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gridAfter w:val="1"/>
          <w:wAfter w:w="157" w:type="dxa"/>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04" w:type="dxa"/>
            <w:gridSpan w:val="2"/>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337-2004</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Яйцо вареное</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63.00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6.680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19.200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0.006</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394-2004</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Котлеты или биточки рыбные</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9.95</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7.95</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11.70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127.000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91.90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92-2008</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Картофельное пюре </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3.16</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6.76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21.90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163.50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3.83</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29.25</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0.79</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64.13</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22.50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53.60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146-2008г</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Сок фруктовый</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90.00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545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18.80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19.60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76.25</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610.10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0.28</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0.33</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3.43</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14.91</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272.45</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2.99</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233.43</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60.05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0.73</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254.77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gridAfter w:val="1"/>
          <w:wAfter w:w="157" w:type="dxa"/>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2104"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10 Четверг</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4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2104" w:type="dxa"/>
            <w:gridSpan w:val="2"/>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74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gridAfter w:val="1"/>
          <w:wAfter w:w="157" w:type="dxa"/>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04" w:type="dxa"/>
            <w:gridSpan w:val="2"/>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1-2008 г</w:t>
            </w:r>
          </w:p>
        </w:tc>
        <w:tc>
          <w:tcPr>
            <w:tcW w:w="2104"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xml:space="preserve">Салат из св.огурцов с яйцом </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66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6.02</w:t>
            </w:r>
          </w:p>
        </w:tc>
        <w:tc>
          <w:tcPr>
            <w:tcW w:w="788"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2.35</w:t>
            </w:r>
          </w:p>
        </w:tc>
        <w:tc>
          <w:tcPr>
            <w:tcW w:w="74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15.60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451-2004</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Биточки рубленные  с соусом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5.93</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14.40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177.60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0.92</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56.50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154.80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216-2004</w:t>
            </w:r>
          </w:p>
        </w:tc>
        <w:tc>
          <w:tcPr>
            <w:tcW w:w="2104"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Картофель тушеный</w:t>
            </w:r>
          </w:p>
        </w:tc>
        <w:tc>
          <w:tcPr>
            <w:tcW w:w="68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3.75</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20.35</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0.111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132.200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170.500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25.3</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685-2004г</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xml:space="preserve">Чай с  сахаром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595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15.97</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20.14</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79.47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617.70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0.341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14.000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287.100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2.970</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292.70  </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55.25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0.70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274.10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0.041</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gridAfter w:val="1"/>
          <w:wAfter w:w="157" w:type="dxa"/>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2104"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11 Пятница</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4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2104"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74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gridAfter w:val="1"/>
          <w:wAfter w:w="157" w:type="dxa"/>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04"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15-2017</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Сыр</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w:t>
            </w:r>
          </w:p>
        </w:tc>
        <w:tc>
          <w:tcPr>
            <w:tcW w:w="6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2.65</w:t>
            </w:r>
          </w:p>
        </w:tc>
        <w:tc>
          <w:tcPr>
            <w:tcW w:w="788"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117.60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468-2004</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Оладьи из печени</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9.50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8.60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6.90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169.70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6.423</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67.000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105.700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27.95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54.70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534-2004</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Капуста тушеная</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3.75</w:t>
            </w:r>
          </w:p>
        </w:tc>
        <w:tc>
          <w:tcPr>
            <w:tcW w:w="66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6.90</w:t>
            </w:r>
          </w:p>
        </w:tc>
        <w:tc>
          <w:tcPr>
            <w:tcW w:w="788"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27.00</w:t>
            </w:r>
          </w:p>
        </w:tc>
        <w:tc>
          <w:tcPr>
            <w:tcW w:w="74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41.50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Чай с сахаром  лимоном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40.69</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505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20.64</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20.44</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77.27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538.30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0.31</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0.29</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0.19</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12.36</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272.30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3.54</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244.90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51.30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0.60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284.99</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gridAfter w:val="1"/>
          <w:wAfter w:w="157" w:type="dxa"/>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2104"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12 Суббота</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4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2104"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74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gridAfter w:val="1"/>
          <w:wAfter w:w="157" w:type="dxa"/>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04"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112-2013</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Фрукты</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12.50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3.20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0.007</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89.80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0.004</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106-2008</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Творожная запеканка с повидлом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8.90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14.90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270.50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0.98</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217.00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43.00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0.38</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63.70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146-2008г</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Сок фруктовый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2104"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605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16.99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16.69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69.77</w:t>
            </w:r>
          </w:p>
        </w:tc>
        <w:tc>
          <w:tcPr>
            <w:tcW w:w="74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576.10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0.25  </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0.28  </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0.21  </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2.18  </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15.60  </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274.80  </w:t>
            </w:r>
          </w:p>
        </w:tc>
        <w:tc>
          <w:tcPr>
            <w:tcW w:w="660" w:type="dxa"/>
            <w:gridSpan w:val="2"/>
            <w:tcBorders>
              <w:top w:val="nil"/>
              <w:left w:val="nil"/>
              <w:bottom w:val="single" w:sz="4" w:space="0" w:color="auto"/>
              <w:right w:val="nil"/>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3.30  </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270.10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57.55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0.60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0.009</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224.20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0.008</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gridAfter w:val="1"/>
          <w:wAfter w:w="157" w:type="dxa"/>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2104"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74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gridAfter w:val="1"/>
          <w:wAfter w:w="157" w:type="dxa"/>
          <w:trHeight w:val="499"/>
        </w:trPr>
        <w:tc>
          <w:tcPr>
            <w:tcW w:w="3119" w:type="dxa"/>
            <w:gridSpan w:val="3"/>
            <w:tcBorders>
              <w:top w:val="single" w:sz="4" w:space="0" w:color="auto"/>
              <w:left w:val="single" w:sz="4" w:space="0" w:color="auto"/>
              <w:bottom w:val="single" w:sz="4" w:space="0" w:color="auto"/>
              <w:right w:val="single" w:sz="4" w:space="0" w:color="000000"/>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 среднесуточная норма  на 1 ребенка за  12 дней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589.6</w:t>
            </w:r>
          </w:p>
        </w:tc>
        <w:tc>
          <w:tcPr>
            <w:tcW w:w="6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18.22</w:t>
            </w:r>
          </w:p>
        </w:tc>
        <w:tc>
          <w:tcPr>
            <w:tcW w:w="66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18.91</w:t>
            </w:r>
          </w:p>
        </w:tc>
        <w:tc>
          <w:tcPr>
            <w:tcW w:w="788"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80.30</w:t>
            </w:r>
          </w:p>
        </w:tc>
        <w:tc>
          <w:tcPr>
            <w:tcW w:w="74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594.03</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0.29</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0.19</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2.23</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14.06</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285.10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3.20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271.48</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59.92</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0.71</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261.12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0.024</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1 понедельник</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1008" w:type="dxa"/>
            <w:gridSpan w:val="3"/>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861"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806"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1008"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15-2017</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Сыр</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w:t>
            </w:r>
          </w:p>
        </w:tc>
        <w:tc>
          <w:tcPr>
            <w:tcW w:w="6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w:t>
            </w:r>
          </w:p>
        </w:tc>
        <w:tc>
          <w:tcPr>
            <w:tcW w:w="66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2.65</w:t>
            </w:r>
          </w:p>
        </w:tc>
        <w:tc>
          <w:tcPr>
            <w:tcW w:w="788"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w:t>
            </w:r>
          </w:p>
        </w:tc>
        <w:tc>
          <w:tcPr>
            <w:tcW w:w="1008" w:type="dxa"/>
            <w:gridSpan w:val="3"/>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47-2008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Суп картофельный с горохом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4.96</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17.84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133.60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69.00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64.50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451-2004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Биточки рубленные </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5.93</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14.40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204.90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0.92</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56.50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154.80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127-2008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Каша пшенная на молоке с маслом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5.25</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6.90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25.05</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72.30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113.48</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15.50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Чай с сахаром  лимоном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720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24.46</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24.85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104.63</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769.50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0.43</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3.30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19.94</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333.65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3.76</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376.38</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78.45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1.04</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340.1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0.031</w:t>
            </w:r>
          </w:p>
        </w:tc>
      </w:tr>
      <w:tr w:rsidR="00B21A2A" w:rsidRPr="00B21A2A" w:rsidTr="00B21A2A">
        <w:trPr>
          <w:trHeight w:val="300"/>
        </w:trPr>
        <w:tc>
          <w:tcPr>
            <w:tcW w:w="1015" w:type="dxa"/>
            <w:tcBorders>
              <w:top w:val="nil"/>
              <w:left w:val="nil"/>
              <w:bottom w:val="nil"/>
              <w:right w:val="nil"/>
            </w:tcBorders>
            <w:vAlign w:val="center"/>
          </w:tcPr>
          <w:p w:rsidR="00B21A2A" w:rsidRPr="00B21A2A" w:rsidRDefault="00B21A2A" w:rsidP="00B21A2A">
            <w:pPr>
              <w:ind w:firstLine="0"/>
              <w:rPr>
                <w:rFonts w:eastAsia="Times New Roman"/>
                <w:b/>
                <w:bCs/>
                <w:sz w:val="18"/>
                <w:szCs w:val="18"/>
              </w:rPr>
            </w:pP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vAlign w:val="center"/>
          </w:tcPr>
          <w:p w:rsidR="00B21A2A" w:rsidRPr="00B21A2A" w:rsidRDefault="00B21A2A" w:rsidP="00B21A2A">
            <w:pPr>
              <w:ind w:firstLine="0"/>
              <w:rPr>
                <w:rFonts w:eastAsia="Times New Roman"/>
                <w:b/>
                <w:bCs/>
                <w:sz w:val="18"/>
                <w:szCs w:val="18"/>
              </w:rPr>
            </w:pP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p>
        </w:tc>
        <w:tc>
          <w:tcPr>
            <w:tcW w:w="686" w:type="dxa"/>
            <w:gridSpan w:val="2"/>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2 Вторник</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008" w:type="dxa"/>
            <w:gridSpan w:val="3"/>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861"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806"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1008"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13-2008</w:t>
            </w:r>
          </w:p>
        </w:tc>
        <w:tc>
          <w:tcPr>
            <w:tcW w:w="1995" w:type="dxa"/>
            <w:tcBorders>
              <w:top w:val="nil"/>
              <w:left w:val="nil"/>
              <w:bottom w:val="single" w:sz="4" w:space="0" w:color="auto"/>
              <w:right w:val="single" w:sz="4" w:space="0" w:color="auto"/>
            </w:tcBorders>
            <w:noWrap/>
          </w:tcPr>
          <w:p w:rsidR="00B21A2A" w:rsidRPr="00B21A2A" w:rsidRDefault="00B21A2A" w:rsidP="00B21A2A">
            <w:pPr>
              <w:ind w:firstLine="0"/>
              <w:rPr>
                <w:rFonts w:eastAsia="Times New Roman"/>
                <w:sz w:val="18"/>
                <w:szCs w:val="18"/>
              </w:rPr>
            </w:pPr>
            <w:r w:rsidRPr="00B21A2A">
              <w:rPr>
                <w:rFonts w:eastAsia="Times New Roman"/>
                <w:sz w:val="18"/>
                <w:szCs w:val="18"/>
              </w:rPr>
              <w:t>Салат из белокачанной капусты с яйцом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4.54</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113.70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6.680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19.200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0.006</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402"/>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132-2004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Рассольник Ленинградский со сметаной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5.60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16.08</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108.00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5.140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0.540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70.400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53.2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489-2004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Рагу из курицы</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10.50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9.80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16.98</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203.00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247.860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2.070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202.700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41.30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65.6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149-2008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Какао с молоком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118.00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79.37</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46.7</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31.5</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112-2013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Фрукты(банан)</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96.00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970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26.84</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25.38</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110.40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795.70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0.43</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3.34</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20.02</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382.71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4.21</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382.70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87.85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1.14</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0.013</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458.87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0.043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3 Среда</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008" w:type="dxa"/>
            <w:gridSpan w:val="3"/>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1008"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71-2017</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Помидоры или огурцы свежие</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0.003</w:t>
            </w:r>
          </w:p>
        </w:tc>
      </w:tr>
      <w:tr w:rsidR="00B21A2A" w:rsidRPr="00B21A2A" w:rsidTr="00B21A2A">
        <w:trPr>
          <w:trHeight w:val="499"/>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41-2008г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Щи из свежей капусты с картофелем со сметаной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3.44</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14.78</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12.80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462-2004</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Тефтели с рисом с соусом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9.72</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12.58</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151.80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0.96</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155.30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16.20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0.006</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100-2008</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Макароны отварные </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3.07</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110.30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316-2017</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Овощи припущенные(морковь)</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1.12</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2.85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9.40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153-2008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Компот из сухофруктов</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11.40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517-2013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Иогурт пищевой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68.00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12.10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955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23.86</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103.62</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711.40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0.38</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0.43</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0.25</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3.50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18.26</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376.75</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4.10</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373.90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83.90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0.96</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376.00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4 Четверг</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008" w:type="dxa"/>
            <w:gridSpan w:val="3"/>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1008"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15-2017</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Сыр</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w:t>
            </w:r>
          </w:p>
        </w:tc>
        <w:tc>
          <w:tcPr>
            <w:tcW w:w="6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2.65</w:t>
            </w:r>
          </w:p>
        </w:tc>
        <w:tc>
          <w:tcPr>
            <w:tcW w:w="788"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1008" w:type="dxa"/>
            <w:gridSpan w:val="3"/>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15.60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Борщ из св.капусты с картофелем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10.48</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7.24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27.60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0.96</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42.40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78.60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0.006</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87-2008</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Суфле рыбное</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12.50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22.60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254.10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204.00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0.45</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172.20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0.007</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68.54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0.005</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Картофельное пюре </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6.75</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21.90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163.50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3.83</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29.25</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0.79</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64.13</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28.50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53.60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Сок фруктовый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705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25.27</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27.40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102.12</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783.40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0.38</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20.53</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380.90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4.20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369.73</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80.85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0.93</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387.54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0.030</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5 Пятница</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008" w:type="dxa"/>
            <w:gridSpan w:val="3"/>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1008"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Салат из свежих овощей с  яйцом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4.54</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113.70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6.68</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19.20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82.50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r>
      <w:tr w:rsidR="00B21A2A" w:rsidRPr="00B21A2A" w:rsidTr="00B21A2A">
        <w:trPr>
          <w:trHeight w:val="499"/>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106-2017</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Суп картофельный с рыбными фрикадельками</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8.07</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117.00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22.20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0.76</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50.80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19.20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492-2004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Плов из курицы</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7.35</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11.85</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27.20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268.50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6.42</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207.00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225.70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36.20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0.005</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108.20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484-2021</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Кисель плодово-ягодный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755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25.06</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25.53</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108.74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758.20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0.37</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0.43</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0.23</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3.80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19.80</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349.65</w:t>
            </w:r>
          </w:p>
        </w:tc>
        <w:tc>
          <w:tcPr>
            <w:tcW w:w="660" w:type="dxa"/>
            <w:gridSpan w:val="2"/>
            <w:tcBorders>
              <w:top w:val="nil"/>
              <w:left w:val="nil"/>
              <w:bottom w:val="single" w:sz="4" w:space="0" w:color="auto"/>
              <w:right w:val="nil"/>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3.66</w:t>
            </w:r>
          </w:p>
        </w:tc>
        <w:tc>
          <w:tcPr>
            <w:tcW w:w="743" w:type="dxa"/>
            <w:gridSpan w:val="2"/>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374.10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86.95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348.90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6 Суббота</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1008" w:type="dxa"/>
            <w:gridSpan w:val="3"/>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1008"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008" w:type="dxa"/>
            <w:gridSpan w:val="3"/>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112-2013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Фрукты ( Яблоко)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20.60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99.00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3.20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0.007</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83.80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0.004</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160-2004</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Суп молочный с макаронными изделиями</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10.92</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19.76</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4.80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107.20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17.80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113.80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0.026</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Творожная запеканка с повидлом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8.90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14.90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270.50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247.00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43.00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0.38</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63.70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Сок фруктовый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815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24.72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25.06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102.40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729.30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0.36</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0.44</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20.50</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389.25</w:t>
            </w:r>
          </w:p>
        </w:tc>
        <w:tc>
          <w:tcPr>
            <w:tcW w:w="660" w:type="dxa"/>
            <w:gridSpan w:val="2"/>
            <w:tcBorders>
              <w:top w:val="nil"/>
              <w:left w:val="nil"/>
              <w:bottom w:val="single" w:sz="4" w:space="0" w:color="auto"/>
              <w:right w:val="nil"/>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4.14</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366.40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84.35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363.50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0.034</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7 Понедельник</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008" w:type="dxa"/>
            <w:gridSpan w:val="3"/>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1008"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15-2017</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Сыр</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w:t>
            </w:r>
          </w:p>
        </w:tc>
        <w:tc>
          <w:tcPr>
            <w:tcW w:w="6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2.65</w:t>
            </w:r>
          </w:p>
        </w:tc>
        <w:tc>
          <w:tcPr>
            <w:tcW w:w="788"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1008" w:type="dxa"/>
            <w:gridSpan w:val="3"/>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48-2008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Суп крестьянский с рисом со сметаной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2.08</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4.24</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11.44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0.58</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53.60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15.60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0.003</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164.30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0.007</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413-2004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Сосиски Детские</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5.80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7.20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124.10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1.28</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107.20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128-2008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Каша пшеничная на молоке с маслом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4.75</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14.90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13.48</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12.90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0.005</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148-2008 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Кофейный напиток</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1.70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30.90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79.00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0.004</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517-2013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Иогурт пищевой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68.00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12.10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920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24.10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26.28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102.58</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786.30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0.36</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0.45</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0.23</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18.70</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373.55</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4.40</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378.78</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84.45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0.99</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346.10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vAlign w:val="center"/>
          </w:tcPr>
          <w:p w:rsidR="00B21A2A" w:rsidRPr="00B21A2A" w:rsidRDefault="00B21A2A" w:rsidP="00B21A2A">
            <w:pPr>
              <w:ind w:firstLine="0"/>
              <w:rPr>
                <w:rFonts w:eastAsia="Times New Roman"/>
                <w:sz w:val="18"/>
                <w:szCs w:val="18"/>
              </w:rPr>
            </w:pPr>
          </w:p>
        </w:tc>
        <w:tc>
          <w:tcPr>
            <w:tcW w:w="1995"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8 вторник</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1008" w:type="dxa"/>
            <w:gridSpan w:val="3"/>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1008"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71-2017</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Помидоры или огурцы свежие</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15.60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Удм.кух</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Суп Пуштыешыд</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5.80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3.12</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105.60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9.700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134.600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148.200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30.60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49.6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412-2013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Фрикадельки Петушок</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8.37</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13.10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24.40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222.60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104.000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98.000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67.7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100-2008</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Макароны отварные </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3.07</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110.30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524-2004</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Овощи припущенные(морковь)</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1.12</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2.85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9.40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153-2008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Компот из сухофруктов</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11.40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765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24.31</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24.88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107.24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749.40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0.39</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0.43</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0.26</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20.82</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382.05</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4.08</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373.30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85.50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378.50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9 Среда</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1008" w:type="dxa"/>
            <w:gridSpan w:val="3"/>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1008"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1-2008 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Салат из свежих огурцов с яйцом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5.46</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6.07</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8.45</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88.35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1.680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19.200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32.30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Борщ из св.капусты с картофелем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10.48</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8.24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27.60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42.40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78.60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394-2004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Котлеты или биточки рыбные</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9.95</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7.95</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11.70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127.000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91.90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Картофельное пюре </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1.58</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3.38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10.95</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81.75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3.83</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29.25</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0.79</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64.13</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22.50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53.60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534-2004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Капуста тушеная</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1.88</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3.45</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13.50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41.50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Сок фруктовый</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90.00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795</w:t>
            </w:r>
          </w:p>
        </w:tc>
        <w:tc>
          <w:tcPr>
            <w:tcW w:w="661" w:type="dxa"/>
            <w:gridSpan w:val="2"/>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25.89</w:t>
            </w:r>
          </w:p>
        </w:tc>
        <w:tc>
          <w:tcPr>
            <w:tcW w:w="667" w:type="dxa"/>
            <w:gridSpan w:val="2"/>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27.75</w:t>
            </w:r>
          </w:p>
        </w:tc>
        <w:tc>
          <w:tcPr>
            <w:tcW w:w="788" w:type="dxa"/>
            <w:gridSpan w:val="2"/>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102.22</w:t>
            </w:r>
          </w:p>
        </w:tc>
        <w:tc>
          <w:tcPr>
            <w:tcW w:w="1008" w:type="dxa"/>
            <w:gridSpan w:val="3"/>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732.40</w:t>
            </w:r>
          </w:p>
        </w:tc>
        <w:tc>
          <w:tcPr>
            <w:tcW w:w="660" w:type="dxa"/>
            <w:gridSpan w:val="2"/>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0.36  </w:t>
            </w:r>
          </w:p>
        </w:tc>
        <w:tc>
          <w:tcPr>
            <w:tcW w:w="660" w:type="dxa"/>
            <w:gridSpan w:val="2"/>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0.42  </w:t>
            </w:r>
          </w:p>
        </w:tc>
        <w:tc>
          <w:tcPr>
            <w:tcW w:w="660" w:type="dxa"/>
            <w:gridSpan w:val="2"/>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0.21  </w:t>
            </w:r>
          </w:p>
        </w:tc>
        <w:tc>
          <w:tcPr>
            <w:tcW w:w="660" w:type="dxa"/>
            <w:gridSpan w:val="2"/>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3.39  </w:t>
            </w:r>
          </w:p>
        </w:tc>
        <w:tc>
          <w:tcPr>
            <w:tcW w:w="660" w:type="dxa"/>
            <w:gridSpan w:val="2"/>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21.05  </w:t>
            </w:r>
          </w:p>
        </w:tc>
        <w:tc>
          <w:tcPr>
            <w:tcW w:w="743" w:type="dxa"/>
            <w:gridSpan w:val="2"/>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338.80  </w:t>
            </w:r>
          </w:p>
        </w:tc>
        <w:tc>
          <w:tcPr>
            <w:tcW w:w="660" w:type="dxa"/>
            <w:gridSpan w:val="2"/>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4.09  </w:t>
            </w:r>
          </w:p>
        </w:tc>
        <w:tc>
          <w:tcPr>
            <w:tcW w:w="743" w:type="dxa"/>
            <w:gridSpan w:val="2"/>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334.23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86.05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0.99</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359.9</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№10  Четверг</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1008" w:type="dxa"/>
            <w:gridSpan w:val="3"/>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1008"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71-2017</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Помидоры или огурцы свежие</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15.60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Суп овощной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6.24</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7.52</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10.32</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127.36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7.540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30.600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32.50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451-2004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Биточки рубленные </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5.93</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14.40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204.90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45.10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0.92</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56.50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154.80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94-2008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Каша гречневая гарнирная</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4.75</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22.35</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0.111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132.200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170.500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25.3</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685-2004г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xml:space="preserve">Чай с  сахаром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517-2013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Иогурт пищевой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68.00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12.10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945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25.09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26.89</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106.71</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794.66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0.451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0.507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21.700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341.050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4.170</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361.70  </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86.65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0.94</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407.70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0.053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№11 Пятница</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1008" w:type="dxa"/>
            <w:gridSpan w:val="3"/>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1008"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15-2017</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Сыр</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w:t>
            </w:r>
          </w:p>
        </w:tc>
        <w:tc>
          <w:tcPr>
            <w:tcW w:w="6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2.65</w:t>
            </w:r>
          </w:p>
        </w:tc>
        <w:tc>
          <w:tcPr>
            <w:tcW w:w="788"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1008" w:type="dxa"/>
            <w:gridSpan w:val="3"/>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Суп картофельный с макаронными изделиями</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16.80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27.300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0.760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50.800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19.20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468-2004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Оладьи из печени</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9.50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8.60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6.90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169.70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6.423</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167.000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105.700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17.95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124.70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94-2008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Рис припущенный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3.45</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5.55</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35.10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5.470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8.250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7.90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50.57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Чай с сахаром  лимоном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40.69</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715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23.49</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24.54</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106.94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741.70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0.38</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0.44</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0.25</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3.16</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18.73</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373.60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4.10</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381.40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77.40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0.009</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350.86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3696" w:type="dxa"/>
            <w:gridSpan w:val="4"/>
            <w:tcBorders>
              <w:top w:val="nil"/>
              <w:left w:val="nil"/>
              <w:bottom w:val="nil"/>
              <w:right w:val="nil"/>
            </w:tcBorders>
            <w:vAlign w:val="center"/>
          </w:tcPr>
          <w:p w:rsidR="00B21A2A" w:rsidRPr="00B21A2A" w:rsidRDefault="00B21A2A" w:rsidP="00B21A2A">
            <w:pPr>
              <w:ind w:firstLine="0"/>
              <w:rPr>
                <w:rFonts w:eastAsia="Times New Roman"/>
                <w:b/>
                <w:bCs/>
                <w:sz w:val="18"/>
                <w:szCs w:val="18"/>
              </w:rPr>
            </w:pPr>
          </w:p>
          <w:p w:rsidR="00B21A2A" w:rsidRPr="00B21A2A" w:rsidRDefault="00B21A2A" w:rsidP="00B21A2A">
            <w:pPr>
              <w:ind w:firstLine="0"/>
              <w:rPr>
                <w:rFonts w:eastAsia="Times New Roman"/>
                <w:b/>
                <w:bCs/>
                <w:sz w:val="18"/>
                <w:szCs w:val="18"/>
              </w:rPr>
            </w:pPr>
          </w:p>
        </w:tc>
        <w:tc>
          <w:tcPr>
            <w:tcW w:w="661"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7"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788"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1008" w:type="dxa"/>
            <w:gridSpan w:val="3"/>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12 Суббота</w:t>
            </w:r>
          </w:p>
        </w:tc>
        <w:tc>
          <w:tcPr>
            <w:tcW w:w="686"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008" w:type="dxa"/>
            <w:gridSpan w:val="3"/>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gridSpan w:val="2"/>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gridSpan w:val="2"/>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gridSpan w:val="2"/>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1008"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10"/>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16"/>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6"/>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112-2013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Фрукты ( Яблоко)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20.60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99.00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3.20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0.007</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83.80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0.004</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160-2004</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Суп молочный с  лапшой домашней</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9.60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10.92</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19.76</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4.80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107.20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0.64</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17.80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113.80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0.026</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Творожная запеканка с повидлом</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8.90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14.90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270.50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247.00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43.00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0.38</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63.70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Сок фруктовый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810</w:t>
            </w:r>
          </w:p>
        </w:tc>
        <w:tc>
          <w:tcPr>
            <w:tcW w:w="661"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24.72</w:t>
            </w:r>
          </w:p>
        </w:tc>
        <w:tc>
          <w:tcPr>
            <w:tcW w:w="667"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25.06</w:t>
            </w:r>
          </w:p>
        </w:tc>
        <w:tc>
          <w:tcPr>
            <w:tcW w:w="788"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102.40</w:t>
            </w:r>
          </w:p>
        </w:tc>
        <w:tc>
          <w:tcPr>
            <w:tcW w:w="1008" w:type="dxa"/>
            <w:gridSpan w:val="3"/>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729.30</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0.36  </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0.44  </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0.22  </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3.10  </w:t>
            </w:r>
          </w:p>
        </w:tc>
        <w:tc>
          <w:tcPr>
            <w:tcW w:w="660"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20.50  </w:t>
            </w:r>
          </w:p>
        </w:tc>
        <w:tc>
          <w:tcPr>
            <w:tcW w:w="743"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389.25  </w:t>
            </w:r>
          </w:p>
        </w:tc>
        <w:tc>
          <w:tcPr>
            <w:tcW w:w="660" w:type="dxa"/>
            <w:gridSpan w:val="2"/>
            <w:tcBorders>
              <w:top w:val="nil"/>
              <w:left w:val="nil"/>
              <w:bottom w:val="single" w:sz="4" w:space="0" w:color="auto"/>
              <w:right w:val="nil"/>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4.14  </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366.40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84.35</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0.90</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0.011</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363.50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0.034</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gridSpan w:val="2"/>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gridSpan w:val="2"/>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1008" w:type="dxa"/>
            <w:gridSpan w:val="3"/>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gridSpan w:val="2"/>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gridSpan w:val="2"/>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3010" w:type="dxa"/>
            <w:gridSpan w:val="2"/>
            <w:tcBorders>
              <w:top w:val="single" w:sz="4" w:space="0" w:color="auto"/>
              <w:left w:val="single" w:sz="4" w:space="0" w:color="auto"/>
              <w:bottom w:val="single" w:sz="4" w:space="0" w:color="auto"/>
              <w:right w:val="single" w:sz="4" w:space="0" w:color="000000"/>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 среднесуточная норма  на 1 ребенка за  12 дней</w:t>
            </w:r>
          </w:p>
        </w:tc>
        <w:tc>
          <w:tcPr>
            <w:tcW w:w="686" w:type="dxa"/>
            <w:gridSpan w:val="2"/>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822.5</w:t>
            </w:r>
          </w:p>
        </w:tc>
        <w:tc>
          <w:tcPr>
            <w:tcW w:w="6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24.82</w:t>
            </w:r>
          </w:p>
        </w:tc>
        <w:tc>
          <w:tcPr>
            <w:tcW w:w="667"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25.64</w:t>
            </w:r>
          </w:p>
        </w:tc>
        <w:tc>
          <w:tcPr>
            <w:tcW w:w="788"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105.00</w:t>
            </w:r>
          </w:p>
        </w:tc>
        <w:tc>
          <w:tcPr>
            <w:tcW w:w="1008" w:type="dxa"/>
            <w:gridSpan w:val="3"/>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756.77</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0.38</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0.44</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0.23</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3.26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20.05</w:t>
            </w:r>
          </w:p>
        </w:tc>
        <w:tc>
          <w:tcPr>
            <w:tcW w:w="743"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367.60</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4.09</w:t>
            </w:r>
          </w:p>
        </w:tc>
        <w:tc>
          <w:tcPr>
            <w:tcW w:w="743"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369.92</w:t>
            </w:r>
          </w:p>
        </w:tc>
        <w:tc>
          <w:tcPr>
            <w:tcW w:w="660" w:type="dxa"/>
            <w:gridSpan w:val="2"/>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83.90</w:t>
            </w:r>
          </w:p>
        </w:tc>
        <w:tc>
          <w:tcPr>
            <w:tcW w:w="717" w:type="dxa"/>
            <w:gridSpan w:val="2"/>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0.97</w:t>
            </w:r>
          </w:p>
        </w:tc>
        <w:tc>
          <w:tcPr>
            <w:tcW w:w="861"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0.013</w:t>
            </w:r>
          </w:p>
        </w:tc>
        <w:tc>
          <w:tcPr>
            <w:tcW w:w="806"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373.46</w:t>
            </w:r>
          </w:p>
        </w:tc>
        <w:tc>
          <w:tcPr>
            <w:tcW w:w="660" w:type="dxa"/>
            <w:gridSpan w:val="2"/>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0.034</w:t>
            </w:r>
          </w:p>
        </w:tc>
      </w:tr>
    </w:tbl>
    <w:p w:rsidR="00B21A2A" w:rsidRPr="00B21A2A" w:rsidRDefault="00B21A2A" w:rsidP="00B21A2A">
      <w:pPr>
        <w:ind w:firstLine="0"/>
        <w:rPr>
          <w:rFonts w:eastAsia="Times New Roman"/>
          <w:sz w:val="18"/>
          <w:szCs w:val="18"/>
        </w:rPr>
      </w:pPr>
    </w:p>
    <w:p w:rsidR="00B21A2A" w:rsidRPr="00B21A2A" w:rsidRDefault="00B21A2A" w:rsidP="00B21A2A">
      <w:pPr>
        <w:tabs>
          <w:tab w:val="left" w:pos="5975"/>
        </w:tabs>
        <w:ind w:firstLine="0"/>
        <w:rPr>
          <w:rFonts w:eastAsia="Times New Roman"/>
          <w:sz w:val="18"/>
          <w:szCs w:val="18"/>
        </w:rPr>
      </w:pPr>
      <w:r w:rsidRPr="00B21A2A">
        <w:rPr>
          <w:rFonts w:eastAsia="Times New Roman"/>
          <w:sz w:val="18"/>
          <w:szCs w:val="18"/>
        </w:rPr>
        <w:tab/>
        <w:t>Сезон: Весна</w:t>
      </w:r>
    </w:p>
    <w:p w:rsidR="00B21A2A" w:rsidRPr="00B21A2A" w:rsidRDefault="00B21A2A" w:rsidP="00B21A2A">
      <w:pPr>
        <w:tabs>
          <w:tab w:val="left" w:pos="5975"/>
        </w:tabs>
        <w:ind w:firstLine="0"/>
        <w:rPr>
          <w:rFonts w:eastAsia="Times New Roman"/>
          <w:sz w:val="18"/>
          <w:szCs w:val="18"/>
        </w:rPr>
      </w:pPr>
    </w:p>
    <w:tbl>
      <w:tblPr>
        <w:tblW w:w="5000" w:type="pct"/>
        <w:tblLayout w:type="fixed"/>
        <w:tblLook w:val="0000"/>
      </w:tblPr>
      <w:tblGrid>
        <w:gridCol w:w="1023"/>
        <w:gridCol w:w="2010"/>
        <w:gridCol w:w="692"/>
        <w:gridCol w:w="665"/>
        <w:gridCol w:w="672"/>
        <w:gridCol w:w="793"/>
        <w:gridCol w:w="999"/>
        <w:gridCol w:w="664"/>
        <w:gridCol w:w="664"/>
        <w:gridCol w:w="664"/>
        <w:gridCol w:w="664"/>
        <w:gridCol w:w="664"/>
        <w:gridCol w:w="748"/>
        <w:gridCol w:w="664"/>
        <w:gridCol w:w="748"/>
        <w:gridCol w:w="664"/>
        <w:gridCol w:w="722"/>
        <w:gridCol w:w="867"/>
        <w:gridCol w:w="811"/>
        <w:gridCol w:w="664"/>
      </w:tblGrid>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№1 понедельник</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861"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806"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71-2017</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Помидоры или огурцы свежие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15.60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451-2004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Биточки рубленные </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5.93</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14.40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204.90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0.92</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56.50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154.80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127-2008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Каша пшенная на молоке с маслом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5.25</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6.90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25.05</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72.30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113.48</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15.50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Чай с сахаром  лимоном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25.20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560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16.47</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17.27</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84.32</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586.90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0.39</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0.33</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0.16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19.20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222.80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2.52</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257.68</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53.45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0.64</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266.3</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0.031</w:t>
            </w:r>
          </w:p>
        </w:tc>
      </w:tr>
      <w:tr w:rsidR="00B21A2A" w:rsidRPr="00B21A2A" w:rsidTr="00B21A2A">
        <w:trPr>
          <w:trHeight w:val="300"/>
        </w:trPr>
        <w:tc>
          <w:tcPr>
            <w:tcW w:w="1015" w:type="dxa"/>
            <w:tcBorders>
              <w:top w:val="nil"/>
              <w:left w:val="nil"/>
              <w:bottom w:val="nil"/>
              <w:right w:val="nil"/>
            </w:tcBorders>
            <w:vAlign w:val="center"/>
          </w:tcPr>
          <w:p w:rsidR="00B21A2A" w:rsidRPr="00B21A2A" w:rsidRDefault="00B21A2A" w:rsidP="00B21A2A">
            <w:pPr>
              <w:ind w:firstLine="0"/>
              <w:rPr>
                <w:rFonts w:eastAsia="Times New Roman"/>
                <w:b/>
                <w:bCs/>
                <w:sz w:val="18"/>
                <w:szCs w:val="18"/>
              </w:rPr>
            </w:pP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nil"/>
              <w:bottom w:val="nil"/>
              <w:right w:val="nil"/>
            </w:tcBorders>
            <w:vAlign w:val="center"/>
          </w:tcPr>
          <w:p w:rsidR="00B21A2A" w:rsidRPr="00B21A2A" w:rsidRDefault="00B21A2A" w:rsidP="00B21A2A">
            <w:pPr>
              <w:ind w:firstLine="0"/>
              <w:rPr>
                <w:rFonts w:eastAsia="Times New Roman"/>
                <w:b/>
                <w:bCs/>
                <w:sz w:val="18"/>
                <w:szCs w:val="18"/>
              </w:rPr>
            </w:pP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p>
        </w:tc>
        <w:tc>
          <w:tcPr>
            <w:tcW w:w="686" w:type="dxa"/>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2 Вторник</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861"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806"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337-2004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Яйцо вареное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63.00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6.680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19.200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0.006</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402"/>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489-2004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Рагу из курицы</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13.50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12.80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26.98</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283.00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147.880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2.070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152.700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41.30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65.6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xml:space="preserve">Чай с сахаром  </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58.00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79.37</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25.20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112-2013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Фрукты</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135</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6.25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605</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19.39</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17.69</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75.88</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578.60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0.33</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0.14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14.88</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266.68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3.62</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256.00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74.85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0.84</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0.013</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279.44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0.041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3 Среда</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71-2017</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Помидоры или огурцы свежие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0.003</w:t>
            </w:r>
          </w:p>
        </w:tc>
      </w:tr>
      <w:tr w:rsidR="00B21A2A" w:rsidRPr="00B21A2A" w:rsidTr="00B21A2A">
        <w:trPr>
          <w:trHeight w:val="499"/>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462-2004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Тефтели с рисом с соусом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9.72</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8.20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12.58</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251.80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0.96</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132.00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155.30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16.20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0.006</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100-2008</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Макароны отварные </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3.07</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110.30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316-2017</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Овощи припущенные(морковь)</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1.12</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2.85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9.40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153-2008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Компот из сухофруктов</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11.40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25.20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555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19.03</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16.41</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80.65</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649.60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0.31</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0.38</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0.14</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2.30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13.42</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273.80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3.66</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269.50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62.10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278.70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0.019</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4 Четверг</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15-2017</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Сыр</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w:t>
            </w:r>
          </w:p>
        </w:tc>
        <w:tc>
          <w:tcPr>
            <w:tcW w:w="6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2.65</w:t>
            </w:r>
          </w:p>
        </w:tc>
        <w:tc>
          <w:tcPr>
            <w:tcW w:w="788"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99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15.60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87-2008</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Суфле рыбное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12.50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11.10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22.60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254.10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154.00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0.45</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142.20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0.007</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38.54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0.005</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Картофельное пюре </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6.75</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21.90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163.50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3.83</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29.25</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0.79</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64.13</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28.50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53.60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Сок фруктовый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25.20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515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22.84</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22.79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86.87</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675.20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0.28</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13.29</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299.65</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3.24</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291.03</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61.85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0.63</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272.64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0.027</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5 Пятница</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71-2017</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Помидоры или огурцы свежие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0.003</w:t>
            </w:r>
          </w:p>
        </w:tc>
      </w:tr>
      <w:tr w:rsidR="00B21A2A" w:rsidRPr="00B21A2A" w:rsidTr="00B21A2A">
        <w:trPr>
          <w:trHeight w:val="499"/>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492-2004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Плов из курицы</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7.35</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11.85</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27.20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268.50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6.42</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188.00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185.70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36.20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0.005</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158.20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484-2021</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Кисель плодово-ягодный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517-2013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Йогурт пищевой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3.20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8.50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565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15.74</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17.34</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87.37</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569.50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0.25</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0.29</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0.18</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16.66</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318.05</w:t>
            </w:r>
          </w:p>
        </w:tc>
        <w:tc>
          <w:tcPr>
            <w:tcW w:w="660" w:type="dxa"/>
            <w:tcBorders>
              <w:top w:val="nil"/>
              <w:left w:val="nil"/>
              <w:bottom w:val="single" w:sz="4" w:space="0" w:color="auto"/>
              <w:right w:val="nil"/>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2.94</w:t>
            </w:r>
          </w:p>
        </w:tc>
        <w:tc>
          <w:tcPr>
            <w:tcW w:w="743"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276.10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59.55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0.77</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224.00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p w:rsidR="00B21A2A" w:rsidRPr="00B21A2A" w:rsidRDefault="00B21A2A" w:rsidP="00B21A2A">
            <w:pPr>
              <w:ind w:firstLine="0"/>
              <w:rPr>
                <w:rFonts w:eastAsia="Times New Roman"/>
                <w:b/>
                <w:bCs/>
                <w:sz w:val="18"/>
                <w:szCs w:val="18"/>
              </w:rPr>
            </w:pPr>
          </w:p>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6 Суббота</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112-2013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Фрукты</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10.25</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3.20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0.007</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89.80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0.004</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Творожная запеканка с повидлом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8.90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14.90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270.50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0.98</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217.00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43.00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0.38</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63.70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684-2004</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Чай с сахаром</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0.004</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505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15.69</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15.89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67.52</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503.10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0.25</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0.25</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12.90</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286.80</w:t>
            </w:r>
          </w:p>
        </w:tc>
        <w:tc>
          <w:tcPr>
            <w:tcW w:w="660" w:type="dxa"/>
            <w:tcBorders>
              <w:top w:val="nil"/>
              <w:left w:val="nil"/>
              <w:bottom w:val="single" w:sz="4" w:space="0" w:color="auto"/>
              <w:right w:val="nil"/>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2.60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330.10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61.55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0.61</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221.00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0.016</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7 Понедельник</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15-2017</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Сыр</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w:t>
            </w:r>
          </w:p>
        </w:tc>
        <w:tc>
          <w:tcPr>
            <w:tcW w:w="6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2.65</w:t>
            </w:r>
          </w:p>
        </w:tc>
        <w:tc>
          <w:tcPr>
            <w:tcW w:w="788"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99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117.60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413-2004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Сосиски Детские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7.80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124.10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107.20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128-2008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Каша пшеничная на молоке с маслом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4.75</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14.90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13.48</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12.90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0.005</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Чай с сахаром  лимоном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520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19.39</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24.89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75.47</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643.10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0.25</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0.34</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0.16</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1.80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13.34</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310.20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2.72</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229.78</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49.85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0.64</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0.006</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209.90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0.021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8 вторник</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71-2017</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Помидоры или огурцы свежие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45.60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412-2013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Фрикадельки Петушок</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8.37</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13.10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14.40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162.60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104.000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98.000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67.7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100-2008</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Макароны отварные </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3.07</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110.30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524-2004</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Овощи припущенные(морковь)</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1.12</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2.85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9.40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153-2008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Компот из сухофруктов</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11.40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555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17.68</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21.31</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82.47</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560.40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0.28</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0.33</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0.21</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13.02</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240.20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2.62</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226.80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51.90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0.60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297.40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9 Среда</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337-2004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Яйцо вареное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63.00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6.680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19.200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0.006</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394-2004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Котлеты или биточки рыбные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9.95</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8.95</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16.70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127.000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91.90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Картофельное пюре </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3.16</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6.76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21.90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163.50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3.83</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29.25</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0.79</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64.13</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22.50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53.60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Сок фруктовый</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90.00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545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18.80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20.60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81.25</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655.10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0.28</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0.33</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3.43</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14.91</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272.45</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2.99</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233.43</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60.05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0.73</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254.77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10 Четверг</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78-2004</w:t>
            </w:r>
          </w:p>
        </w:tc>
        <w:tc>
          <w:tcPr>
            <w:tcW w:w="1995"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Икра свекольная</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1.44</w:t>
            </w:r>
          </w:p>
        </w:tc>
        <w:tc>
          <w:tcPr>
            <w:tcW w:w="66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4.56</w:t>
            </w:r>
          </w:p>
        </w:tc>
        <w:tc>
          <w:tcPr>
            <w:tcW w:w="788"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7.8</w:t>
            </w:r>
          </w:p>
        </w:tc>
        <w:tc>
          <w:tcPr>
            <w:tcW w:w="99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79.2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15.60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63-2008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Гуляш из курицы</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13.04</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13.52</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207.20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0.92</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56.50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154.80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94-2008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Каша гречневая гарнирная</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4.75</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22.35</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0.111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132.200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170.500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25.3</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685-2004г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xml:space="preserve">Чай с  сахаром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565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23.77</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25.28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86.04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649.00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0.341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14.000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287.100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2.970</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292.70  </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55.25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0.70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274.10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0.041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11 Пятница</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15-2017</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Сыр</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w:t>
            </w:r>
          </w:p>
        </w:tc>
        <w:tc>
          <w:tcPr>
            <w:tcW w:w="6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2.65</w:t>
            </w:r>
          </w:p>
        </w:tc>
        <w:tc>
          <w:tcPr>
            <w:tcW w:w="788"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99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117.60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74-2008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Колобки мясо-картофельные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13.34</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12.18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5.52</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6.423</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67.000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105.700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27.95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54.70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94-2008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Рис припущенный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3.45</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5.55</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35.10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5.470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8.250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7.90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50.57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Чай с сахаром  лимоном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40.69</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505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24.18</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22.67</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83.99</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623.60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0.28</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0.35</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0.19</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2.16</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15.03</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239.05</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3.14</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302.30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59.20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0.60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0.007</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310.26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3696" w:type="dxa"/>
            <w:gridSpan w:val="3"/>
            <w:tcBorders>
              <w:top w:val="nil"/>
              <w:left w:val="nil"/>
              <w:bottom w:val="nil"/>
              <w:right w:val="nil"/>
            </w:tcBorders>
            <w:vAlign w:val="center"/>
          </w:tcPr>
          <w:p w:rsidR="00B21A2A" w:rsidRPr="00B21A2A" w:rsidRDefault="00B21A2A" w:rsidP="00B21A2A">
            <w:pPr>
              <w:ind w:firstLine="0"/>
              <w:rPr>
                <w:rFonts w:eastAsia="Times New Roman"/>
                <w:b/>
                <w:bCs/>
                <w:sz w:val="18"/>
                <w:szCs w:val="18"/>
              </w:rPr>
            </w:pPr>
          </w:p>
        </w:tc>
        <w:tc>
          <w:tcPr>
            <w:tcW w:w="661" w:type="dxa"/>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7" w:type="dxa"/>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788" w:type="dxa"/>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992" w:type="dxa"/>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12 Суббота</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Завтрак</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112-2013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Фрукты</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10.25</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3.20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0.007</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89.80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0.004</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Творожная запеканка с повидлом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8.90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14.90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270.50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0.98</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217.00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43.00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0.38</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63.70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684-2004</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Чай с сахаром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58.00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2.99</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19.37</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505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15.69</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15.89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67.52</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503.10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0.25  </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0.28  </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0.21  </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2.18  </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15.60  </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274.80  </w:t>
            </w:r>
          </w:p>
        </w:tc>
        <w:tc>
          <w:tcPr>
            <w:tcW w:w="660" w:type="dxa"/>
            <w:tcBorders>
              <w:top w:val="nil"/>
              <w:left w:val="nil"/>
              <w:bottom w:val="single" w:sz="4" w:space="0" w:color="auto"/>
              <w:right w:val="nil"/>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3.30  </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270.10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57.55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0.60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0.009</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224.20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0.008</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67.00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470.00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19.25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19.75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83.75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587.50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0.18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62.50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499"/>
        </w:trPr>
        <w:tc>
          <w:tcPr>
            <w:tcW w:w="3010" w:type="dxa"/>
            <w:gridSpan w:val="2"/>
            <w:tcBorders>
              <w:top w:val="single" w:sz="4" w:space="0" w:color="auto"/>
              <w:left w:val="single" w:sz="4" w:space="0" w:color="auto"/>
              <w:bottom w:val="single" w:sz="4" w:space="0" w:color="auto"/>
              <w:right w:val="single" w:sz="4" w:space="0" w:color="000000"/>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 среднесуточная норма  на 1 ребенка за  12 дней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541.7</w:t>
            </w:r>
          </w:p>
        </w:tc>
        <w:tc>
          <w:tcPr>
            <w:tcW w:w="6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19.06</w:t>
            </w:r>
          </w:p>
        </w:tc>
        <w:tc>
          <w:tcPr>
            <w:tcW w:w="66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19.84</w:t>
            </w:r>
          </w:p>
        </w:tc>
        <w:tc>
          <w:tcPr>
            <w:tcW w:w="788"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79.95</w:t>
            </w:r>
          </w:p>
        </w:tc>
        <w:tc>
          <w:tcPr>
            <w:tcW w:w="99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599.77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0.29</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0.33</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0.18</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14.69</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274.30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3.03</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269.63</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58.93</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0.69</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259.39</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0.024</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1 понедельник</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861"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806"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15-2017</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Сыр</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w:t>
            </w:r>
          </w:p>
        </w:tc>
        <w:tc>
          <w:tcPr>
            <w:tcW w:w="6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w:t>
            </w:r>
          </w:p>
        </w:tc>
        <w:tc>
          <w:tcPr>
            <w:tcW w:w="66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2.65</w:t>
            </w:r>
          </w:p>
        </w:tc>
        <w:tc>
          <w:tcPr>
            <w:tcW w:w="788"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w:t>
            </w:r>
          </w:p>
        </w:tc>
        <w:tc>
          <w:tcPr>
            <w:tcW w:w="99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47-2008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Суп картофельный с горохом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4.96</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17.84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133.60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69.00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64.50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451-2004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Биточки рубленные с соусом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5.93</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14.40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204.90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0.92</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56.50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154.80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127-2008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Каша пшенная на молоке с маслом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5.25</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6.90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25.05</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72.30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113.48</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15.50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Чай с сахаром  лимоном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715</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24.46</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24.85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104.63</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769.50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0.43</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3.30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19.94</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333.65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3.76</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376.38</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78.45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1.04</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340.1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0.031</w:t>
            </w:r>
          </w:p>
        </w:tc>
      </w:tr>
      <w:tr w:rsidR="00B21A2A" w:rsidRPr="00B21A2A" w:rsidTr="00B21A2A">
        <w:trPr>
          <w:trHeight w:val="300"/>
        </w:trPr>
        <w:tc>
          <w:tcPr>
            <w:tcW w:w="1015" w:type="dxa"/>
            <w:tcBorders>
              <w:top w:val="nil"/>
              <w:left w:val="nil"/>
              <w:bottom w:val="nil"/>
              <w:right w:val="nil"/>
            </w:tcBorders>
            <w:vAlign w:val="center"/>
          </w:tcPr>
          <w:p w:rsidR="00B21A2A" w:rsidRPr="00B21A2A" w:rsidRDefault="00B21A2A" w:rsidP="00B21A2A">
            <w:pPr>
              <w:ind w:firstLine="0"/>
              <w:rPr>
                <w:rFonts w:eastAsia="Times New Roman"/>
                <w:b/>
                <w:bCs/>
                <w:sz w:val="18"/>
                <w:szCs w:val="18"/>
              </w:rPr>
            </w:pP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vAlign w:val="center"/>
          </w:tcPr>
          <w:p w:rsidR="00B21A2A" w:rsidRPr="00B21A2A" w:rsidRDefault="00B21A2A" w:rsidP="00B21A2A">
            <w:pPr>
              <w:ind w:firstLine="0"/>
              <w:rPr>
                <w:rFonts w:eastAsia="Times New Roman"/>
                <w:b/>
                <w:bCs/>
                <w:sz w:val="18"/>
                <w:szCs w:val="18"/>
              </w:rPr>
            </w:pP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p>
        </w:tc>
        <w:tc>
          <w:tcPr>
            <w:tcW w:w="686" w:type="dxa"/>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p w:rsidR="00B21A2A" w:rsidRPr="00B21A2A" w:rsidRDefault="00B21A2A" w:rsidP="00B21A2A">
            <w:pPr>
              <w:ind w:firstLine="0"/>
              <w:rPr>
                <w:rFonts w:eastAsia="Times New Roman"/>
                <w:b/>
                <w:bCs/>
                <w:sz w:val="18"/>
                <w:szCs w:val="18"/>
              </w:rPr>
            </w:pPr>
          </w:p>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2 Вторник</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861"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806"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337-2004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Яйцо вареное, огурцы свежие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6.680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19.200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0.006</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402"/>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132-2004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Рассольник Ленинградский со сметаной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5.60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16.08</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108.00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5.140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0.540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70.400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53.2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489-2004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Рагу из курицы</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10.50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9.80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16.98</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203.00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247.860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2.070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202.700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41.30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65.6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149-2008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Какао с молоком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118.00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79.37</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46.7</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31.5</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112-2013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Фрукты</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220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96.00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930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25.42</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23.74</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106.40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753.40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0.43</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3.34</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20.02</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382.71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4.21</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382.70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87.85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1.14</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0.013</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458.87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0.043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3 Среда</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71-2017</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Помидоры или огурцы свежие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0.003</w:t>
            </w:r>
          </w:p>
        </w:tc>
      </w:tr>
      <w:tr w:rsidR="00B21A2A" w:rsidRPr="00B21A2A" w:rsidTr="00B21A2A">
        <w:trPr>
          <w:trHeight w:val="499"/>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41-2008г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Щи из свежей капусты с картофелем со сметаной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4.44</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14.78</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12.80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462-2004</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Тефтели с рисом с соусом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9.72</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12.58</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251.80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0.96</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132.00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155.30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16.20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0.006</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100-2008</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Макароны отварные </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5.57</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110.30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316-2017</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Овощи припущенные(морковь)</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1.12</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2.85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9.40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153-2008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Компот из сухофруктов</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11.40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775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25.46</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23.80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103.42</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743.40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0.35</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0.23</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3.50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18.20</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364.65</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4.00</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363.80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76.90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0.92</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356.40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0.029</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4 Четверг</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15-2017</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Сыр</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w:t>
            </w:r>
          </w:p>
        </w:tc>
        <w:tc>
          <w:tcPr>
            <w:tcW w:w="6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2.65</w:t>
            </w:r>
          </w:p>
        </w:tc>
        <w:tc>
          <w:tcPr>
            <w:tcW w:w="788"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99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15.60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Борщ из св.капусты с картофелем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15.48</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89.80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7.24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27.60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0.96</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42.40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78.60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0.006</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87-2008</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Суфле рыбное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12.50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11.10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22.60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254.10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204.00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0.45</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172.20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0.007</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68.54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0.005</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Картофельное пюре </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6.75</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21.90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163.50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3.83</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29.25</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0.79</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64.13</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28.50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53.60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Сок фруктовый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705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28.27</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28.40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107.12</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788.40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0.38</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20.53</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380.90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4.20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369.73</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80.85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0.93</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387.54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0.030</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первая: День   № 5 Пятница</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71-2017</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Помидоры или огурцы свежие/яйцо вареное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0.003</w:t>
            </w:r>
          </w:p>
        </w:tc>
      </w:tr>
      <w:tr w:rsidR="00B21A2A" w:rsidRPr="00B21A2A" w:rsidTr="00B21A2A">
        <w:trPr>
          <w:trHeight w:val="499"/>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Суп картофельный с макаронными изделиями</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2.32</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16.80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22.20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0.76</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50.80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19.20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492-2004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Плов из курицы</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16.20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15.80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36.20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358.00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6.42</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207.00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225.70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36.20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0.005</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108.20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484-2021</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Кисель плодово-ягодный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725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26.74</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23.44</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116.74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784.40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0.33</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0.49</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0.28</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2.30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23.26</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348.25</w:t>
            </w:r>
          </w:p>
        </w:tc>
        <w:tc>
          <w:tcPr>
            <w:tcW w:w="660" w:type="dxa"/>
            <w:tcBorders>
              <w:top w:val="nil"/>
              <w:left w:val="nil"/>
              <w:bottom w:val="single" w:sz="4" w:space="0" w:color="auto"/>
              <w:right w:val="nil"/>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3.40</w:t>
            </w:r>
          </w:p>
        </w:tc>
        <w:tc>
          <w:tcPr>
            <w:tcW w:w="743"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363.90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87.75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0.80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284.00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0.014</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Неделя первая: День   </w:t>
            </w:r>
          </w:p>
          <w:p w:rsidR="00B21A2A" w:rsidRPr="00B21A2A" w:rsidRDefault="00B21A2A" w:rsidP="00B21A2A">
            <w:pPr>
              <w:ind w:firstLine="0"/>
              <w:rPr>
                <w:rFonts w:eastAsia="Times New Roman"/>
                <w:b/>
                <w:bCs/>
                <w:sz w:val="18"/>
                <w:szCs w:val="18"/>
              </w:rPr>
            </w:pPr>
            <w:r w:rsidRPr="00B21A2A">
              <w:rPr>
                <w:rFonts w:eastAsia="Times New Roman"/>
                <w:b/>
                <w:bCs/>
                <w:sz w:val="18"/>
                <w:szCs w:val="18"/>
              </w:rPr>
              <w:t>№ 6 Суббота</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112-2013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xml:space="preserve">Фрукты </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18.70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3.20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0.007</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83.80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0.004</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160-2004</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Суп молочный с  рисом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6.92</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19.76</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4.80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107.20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17.80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113.80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0.026</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Творожная запеканка с повидлом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14.65</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14.30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20.25</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366.00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247.00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43.00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0.38</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63.70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684-2004</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Чай с сахаром</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58.00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765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23.27</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23.96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105.85</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734.80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0.36</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0.44</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20.50</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389.25</w:t>
            </w:r>
          </w:p>
        </w:tc>
        <w:tc>
          <w:tcPr>
            <w:tcW w:w="660" w:type="dxa"/>
            <w:tcBorders>
              <w:top w:val="nil"/>
              <w:left w:val="nil"/>
              <w:bottom w:val="single" w:sz="4" w:space="0" w:color="auto"/>
              <w:right w:val="nil"/>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4.14</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366.40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84.35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363.50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0.034</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7 Понедельник</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15-2017</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Сыр</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w:t>
            </w:r>
          </w:p>
        </w:tc>
        <w:tc>
          <w:tcPr>
            <w:tcW w:w="6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2.65</w:t>
            </w:r>
          </w:p>
        </w:tc>
        <w:tc>
          <w:tcPr>
            <w:tcW w:w="788"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99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48-2008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Суп крестьянский с рисом со сметаной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5.08</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2.24</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11.44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0.58</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53.60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15.60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0.003</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164.30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0.007</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413-2004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Сосиски Детские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5.80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124.10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1.28</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107.20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128-2008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Каша пшеничная на молоке с маслом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4.75</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14.90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13.48</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12.90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0.005</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25.00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148-2008 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Кофейный напиток</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1.70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30.90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79.00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0.004</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735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24.70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27.58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107.38</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778.30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0.33</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0.21</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18.64</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361.45</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4.30</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368.68</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77.45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326.50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vAlign w:val="center"/>
          </w:tcPr>
          <w:p w:rsidR="00B21A2A" w:rsidRPr="00B21A2A" w:rsidRDefault="00B21A2A" w:rsidP="00B21A2A">
            <w:pPr>
              <w:ind w:firstLine="0"/>
              <w:rPr>
                <w:rFonts w:eastAsia="Times New Roman"/>
                <w:sz w:val="18"/>
                <w:szCs w:val="18"/>
              </w:rPr>
            </w:pPr>
          </w:p>
        </w:tc>
        <w:tc>
          <w:tcPr>
            <w:tcW w:w="1995" w:type="dxa"/>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8 вторник</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71-2017</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Помидоры или огурцы свежие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15.60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Удм.кух</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Суп Пуштыешыд</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5.80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3.12</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105.60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9.700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134.600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148.200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30.60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49.6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412-2013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Фрикадельки Петушок</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8.37</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13.10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18.40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104.000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98.000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67.7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100-2008</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Макароны отварные </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3.07</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110.30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524-2004</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Овощи припущенные(морковь)</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1.12</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2.85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9.40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61.50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153-2008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Компот из сухофруктов</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11.40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765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24.31</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24.88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101.24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709.40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0.39</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0.43</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0.26</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20.82</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382.05</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4.08</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373.30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85.50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378.50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9 Среда</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78-2004</w:t>
            </w:r>
          </w:p>
        </w:tc>
        <w:tc>
          <w:tcPr>
            <w:tcW w:w="1995"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Икра свекольная</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1.44</w:t>
            </w:r>
          </w:p>
        </w:tc>
        <w:tc>
          <w:tcPr>
            <w:tcW w:w="66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2.56</w:t>
            </w:r>
          </w:p>
        </w:tc>
        <w:tc>
          <w:tcPr>
            <w:tcW w:w="788"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7.8</w:t>
            </w:r>
          </w:p>
        </w:tc>
        <w:tc>
          <w:tcPr>
            <w:tcW w:w="99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79.2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1.680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19.200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10.20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32.30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Борщ из св.капусты с картофелем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15.48</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89.80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8.24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27.60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42.40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78.60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394-2004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Котлеты или биточки рыбные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9.95</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8.95</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16.70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127.000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91.90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92-2008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xml:space="preserve">Картофельное пюре </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1.58</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3.38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10.95</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81.75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3.83</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29.25</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0.79</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64.13</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22.50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53.60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534-2004</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Капуста тушеная</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1.88</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3.45</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13.50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70.50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41.50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Сок фруктовый</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90.00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755</w:t>
            </w:r>
          </w:p>
        </w:tc>
        <w:tc>
          <w:tcPr>
            <w:tcW w:w="661" w:type="dxa"/>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24.87</w:t>
            </w:r>
          </w:p>
        </w:tc>
        <w:tc>
          <w:tcPr>
            <w:tcW w:w="667" w:type="dxa"/>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25.24</w:t>
            </w:r>
          </w:p>
        </w:tc>
        <w:tc>
          <w:tcPr>
            <w:tcW w:w="788" w:type="dxa"/>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111.57</w:t>
            </w:r>
          </w:p>
        </w:tc>
        <w:tc>
          <w:tcPr>
            <w:tcW w:w="992" w:type="dxa"/>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773.25</w:t>
            </w:r>
          </w:p>
        </w:tc>
        <w:tc>
          <w:tcPr>
            <w:tcW w:w="660" w:type="dxa"/>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0.36  </w:t>
            </w:r>
          </w:p>
        </w:tc>
        <w:tc>
          <w:tcPr>
            <w:tcW w:w="660" w:type="dxa"/>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0.42  </w:t>
            </w:r>
          </w:p>
        </w:tc>
        <w:tc>
          <w:tcPr>
            <w:tcW w:w="660" w:type="dxa"/>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0.21  </w:t>
            </w:r>
          </w:p>
        </w:tc>
        <w:tc>
          <w:tcPr>
            <w:tcW w:w="660" w:type="dxa"/>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3.39  </w:t>
            </w:r>
          </w:p>
        </w:tc>
        <w:tc>
          <w:tcPr>
            <w:tcW w:w="660" w:type="dxa"/>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21.05  </w:t>
            </w:r>
          </w:p>
        </w:tc>
        <w:tc>
          <w:tcPr>
            <w:tcW w:w="743" w:type="dxa"/>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338.80  </w:t>
            </w:r>
          </w:p>
        </w:tc>
        <w:tc>
          <w:tcPr>
            <w:tcW w:w="660" w:type="dxa"/>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4.09  </w:t>
            </w:r>
          </w:p>
        </w:tc>
        <w:tc>
          <w:tcPr>
            <w:tcW w:w="743" w:type="dxa"/>
            <w:tcBorders>
              <w:top w:val="nil"/>
              <w:left w:val="nil"/>
              <w:bottom w:val="single" w:sz="4" w:space="0" w:color="auto"/>
              <w:right w:val="single" w:sz="4" w:space="0" w:color="auto"/>
            </w:tcBorders>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334.23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86.05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0.99</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359.9</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10 Четверг</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71-2017</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Помидоры или огурцы свежие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15.60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84.60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Суп овощной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2.24</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3.52</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15.32</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127.36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7.540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30.600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15.40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32.50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63-2008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Гуляш из курицы</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13.04</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13.52</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207.20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0.92</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56.50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154.80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94-2008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Каша гречневая гарнирная</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4.50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4.75</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22.35</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0.111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132.200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170.500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25.3</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685-2004г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xml:space="preserve">Чай с  сахаром </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58.00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775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25.80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24.69</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100.63</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728.96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0.421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21.640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328.950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4.070</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351.60  </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79.65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388.10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0.051</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11 Пятница</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15-2017</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Сыр</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w:t>
            </w:r>
          </w:p>
        </w:tc>
        <w:tc>
          <w:tcPr>
            <w:tcW w:w="6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2.60</w:t>
            </w:r>
          </w:p>
        </w:tc>
        <w:tc>
          <w:tcPr>
            <w:tcW w:w="66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2.65</w:t>
            </w:r>
          </w:p>
        </w:tc>
        <w:tc>
          <w:tcPr>
            <w:tcW w:w="788"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99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59.00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0.40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Суп картофельный с макаронными изделиями</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2.32</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16.80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0.08</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6.600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27.300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0.760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50.800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19.20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39.1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74-2008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Колобки мясо-картофельные</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13.34</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12.18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5.52</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6.423</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67.000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105.700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27.95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54.70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94-2008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Рис припущенный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3.45</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5.55</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35.10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0.090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0.060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5.470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8.250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7.90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50.57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Чай с сахаром  лимоном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40.69</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715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27.33</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25.12</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105.56</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743.00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0.38</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0.44</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0.25</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4.56</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18.73</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273.60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4.10</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381.40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87.40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0.009</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280.86</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1995" w:type="dxa"/>
            <w:tcBorders>
              <w:top w:val="nil"/>
              <w:left w:val="nil"/>
              <w:bottom w:val="nil"/>
              <w:right w:val="nil"/>
            </w:tcBorders>
            <w:noWrap/>
            <w:vAlign w:val="bottom"/>
          </w:tcPr>
          <w:p w:rsidR="00B21A2A" w:rsidRPr="00B21A2A" w:rsidRDefault="00B21A2A" w:rsidP="00B21A2A">
            <w:pPr>
              <w:ind w:firstLine="0"/>
              <w:rPr>
                <w:rFonts w:eastAsia="Times New Roman"/>
                <w:b/>
                <w:bCs/>
                <w:sz w:val="18"/>
                <w:szCs w:val="18"/>
              </w:rPr>
            </w:pPr>
            <w:r w:rsidRPr="00B21A2A">
              <w:rPr>
                <w:rFonts w:eastAsia="Times New Roman"/>
                <w:b/>
                <w:bCs/>
                <w:sz w:val="18"/>
                <w:szCs w:val="18"/>
              </w:rPr>
              <w:t>Неделя вторая: День   № 12 Суббота</w:t>
            </w:r>
          </w:p>
        </w:tc>
        <w:tc>
          <w:tcPr>
            <w:tcW w:w="686"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1"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7"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88"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992"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743" w:type="dxa"/>
            <w:tcBorders>
              <w:top w:val="nil"/>
              <w:left w:val="nil"/>
              <w:bottom w:val="nil"/>
              <w:right w:val="nil"/>
            </w:tcBorders>
            <w:noWrap/>
            <w:vAlign w:val="center"/>
          </w:tcPr>
          <w:p w:rsidR="00B21A2A" w:rsidRPr="00B21A2A" w:rsidRDefault="00B21A2A" w:rsidP="00B21A2A">
            <w:pPr>
              <w:ind w:firstLine="0"/>
              <w:rPr>
                <w:rFonts w:eastAsia="Times New Roman"/>
                <w:sz w:val="18"/>
                <w:szCs w:val="18"/>
              </w:rPr>
            </w:pPr>
          </w:p>
        </w:tc>
        <w:tc>
          <w:tcPr>
            <w:tcW w:w="660" w:type="dxa"/>
            <w:tcBorders>
              <w:top w:val="nil"/>
              <w:left w:val="nil"/>
              <w:bottom w:val="nil"/>
              <w:right w:val="nil"/>
            </w:tcBorders>
            <w:noWrap/>
            <w:vAlign w:val="bottom"/>
          </w:tcPr>
          <w:p w:rsidR="00B21A2A" w:rsidRPr="00B21A2A" w:rsidRDefault="00B21A2A" w:rsidP="00B21A2A">
            <w:pPr>
              <w:ind w:firstLine="0"/>
              <w:rPr>
                <w:rFonts w:eastAsia="Times New Roman"/>
                <w:sz w:val="18"/>
                <w:szCs w:val="18"/>
              </w:rPr>
            </w:pP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vMerge w:val="restart"/>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рецептуры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Наименование блюд</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Выход</w:t>
            </w:r>
          </w:p>
        </w:tc>
        <w:tc>
          <w:tcPr>
            <w:tcW w:w="661"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Белки</w:t>
            </w:r>
          </w:p>
        </w:tc>
        <w:tc>
          <w:tcPr>
            <w:tcW w:w="667"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Жиры</w:t>
            </w:r>
          </w:p>
        </w:tc>
        <w:tc>
          <w:tcPr>
            <w:tcW w:w="788"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Углеводы</w:t>
            </w:r>
          </w:p>
        </w:tc>
        <w:tc>
          <w:tcPr>
            <w:tcW w:w="992"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Энергетическая</w:t>
            </w:r>
          </w:p>
        </w:tc>
        <w:tc>
          <w:tcPr>
            <w:tcW w:w="3300" w:type="dxa"/>
            <w:gridSpan w:val="5"/>
            <w:tcBorders>
              <w:top w:val="single" w:sz="4" w:space="0" w:color="auto"/>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Витамины</w:t>
            </w:r>
          </w:p>
        </w:tc>
        <w:tc>
          <w:tcPr>
            <w:tcW w:w="5850" w:type="dxa"/>
            <w:gridSpan w:val="8"/>
            <w:tcBorders>
              <w:top w:val="single" w:sz="4" w:space="0" w:color="auto"/>
              <w:left w:val="single" w:sz="4" w:space="0" w:color="auto"/>
              <w:bottom w:val="single" w:sz="4" w:space="0" w:color="auto"/>
              <w:right w:val="single" w:sz="4" w:space="0" w:color="000000"/>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Мин.вещества(мг)</w:t>
            </w:r>
          </w:p>
        </w:tc>
      </w:tr>
      <w:tr w:rsidR="00B21A2A" w:rsidRPr="00B21A2A" w:rsidTr="00B21A2A">
        <w:trPr>
          <w:trHeight w:val="300"/>
        </w:trPr>
        <w:tc>
          <w:tcPr>
            <w:tcW w:w="1015" w:type="dxa"/>
            <w:vMerge/>
            <w:tcBorders>
              <w:top w:val="single" w:sz="4" w:space="0" w:color="auto"/>
              <w:left w:val="single" w:sz="4" w:space="0" w:color="auto"/>
              <w:bottom w:val="single" w:sz="4" w:space="0" w:color="000000"/>
              <w:right w:val="single" w:sz="4" w:space="0" w:color="auto"/>
            </w:tcBorders>
            <w:vAlign w:val="center"/>
          </w:tcPr>
          <w:p w:rsidR="00B21A2A" w:rsidRPr="00B21A2A" w:rsidRDefault="00B21A2A" w:rsidP="00B21A2A">
            <w:pPr>
              <w:ind w:firstLine="0"/>
              <w:rPr>
                <w:rFonts w:eastAsia="Times New Roman"/>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p>
        </w:tc>
        <w:tc>
          <w:tcPr>
            <w:tcW w:w="2116" w:type="dxa"/>
            <w:gridSpan w:val="3"/>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граммы</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ценность, ккал</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В2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D</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Са</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Fe</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Р</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Mg</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F(фтор)</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Se(селен)</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К(калий)</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I(Йод)</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Обед</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nil"/>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 </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112-2013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 xml:space="preserve">Фрукты </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20.60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82.00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3.20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0.007</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83.80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0.004</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160-2004</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Суп молочный с  лапшой домашней</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9.60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10.92</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19.76</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4.80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107.20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0.64</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38.00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17.80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113.80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0.026</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106-2008</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Творожная запеканка с повидлом</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8.90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14.90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270.50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1.10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247.00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43.00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0.38</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63.70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0.002</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146-2008г</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Сок фруктовый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15.00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90.00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14.00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0.80</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24.00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573-2013</w:t>
            </w:r>
          </w:p>
        </w:tc>
        <w:tc>
          <w:tcPr>
            <w:tcW w:w="1995"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Хлеб пшеничный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40</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3.42</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22.14</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106.00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64.80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0.60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44.10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0.20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46.70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574-2013</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Хлеб ржанной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2.00</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1.38</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51.00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0.02</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18.25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0.50</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31.30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10.00</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0.10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31.50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0.00</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705</w:t>
            </w:r>
          </w:p>
        </w:tc>
        <w:tc>
          <w:tcPr>
            <w:tcW w:w="661"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24.72</w:t>
            </w:r>
          </w:p>
        </w:tc>
        <w:tc>
          <w:tcPr>
            <w:tcW w:w="667"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25.06</w:t>
            </w:r>
          </w:p>
        </w:tc>
        <w:tc>
          <w:tcPr>
            <w:tcW w:w="788"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102.40</w:t>
            </w:r>
          </w:p>
        </w:tc>
        <w:tc>
          <w:tcPr>
            <w:tcW w:w="992"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712.30</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0.36  </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0.44  </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0.22  </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3.10  </w:t>
            </w:r>
          </w:p>
        </w:tc>
        <w:tc>
          <w:tcPr>
            <w:tcW w:w="660"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20.50  </w:t>
            </w:r>
          </w:p>
        </w:tc>
        <w:tc>
          <w:tcPr>
            <w:tcW w:w="743"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389.25  </w:t>
            </w:r>
          </w:p>
        </w:tc>
        <w:tc>
          <w:tcPr>
            <w:tcW w:w="660" w:type="dxa"/>
            <w:tcBorders>
              <w:top w:val="nil"/>
              <w:left w:val="nil"/>
              <w:bottom w:val="single" w:sz="4" w:space="0" w:color="auto"/>
              <w:right w:val="nil"/>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xml:space="preserve">4.14  </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366.40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84.35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0.90</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0.011</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363.50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0.034</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nil"/>
              <w:left w:val="nil"/>
              <w:bottom w:val="nil"/>
              <w:right w:val="nil"/>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по норме</w:t>
            </w:r>
          </w:p>
        </w:tc>
        <w:tc>
          <w:tcPr>
            <w:tcW w:w="686" w:type="dxa"/>
            <w:tcBorders>
              <w:top w:val="nil"/>
              <w:left w:val="single" w:sz="4" w:space="0" w:color="auto"/>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700</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23.10</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23.70</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100.50</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705.00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0.36</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0.21</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18.00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3.60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330.00</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75.00</w:t>
            </w:r>
          </w:p>
        </w:tc>
        <w:tc>
          <w:tcPr>
            <w:tcW w:w="717" w:type="dxa"/>
            <w:tcBorders>
              <w:top w:val="nil"/>
              <w:left w:val="single" w:sz="4" w:space="0" w:color="auto"/>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0.90</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0.009</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330</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1015" w:type="dxa"/>
            <w:tcBorders>
              <w:top w:val="nil"/>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1995" w:type="dxa"/>
            <w:tcBorders>
              <w:top w:val="single" w:sz="4" w:space="0" w:color="auto"/>
              <w:left w:val="nil"/>
              <w:bottom w:val="single" w:sz="4" w:space="0" w:color="auto"/>
              <w:right w:val="single" w:sz="4" w:space="0" w:color="auto"/>
            </w:tcBorders>
          </w:tcPr>
          <w:p w:rsidR="00B21A2A" w:rsidRPr="00B21A2A" w:rsidRDefault="00B21A2A" w:rsidP="00B21A2A">
            <w:pPr>
              <w:ind w:firstLine="0"/>
              <w:rPr>
                <w:rFonts w:eastAsia="Times New Roman"/>
                <w:b/>
                <w:bCs/>
                <w:sz w:val="18"/>
                <w:szCs w:val="18"/>
              </w:rPr>
            </w:pPr>
            <w:r w:rsidRPr="00B21A2A">
              <w:rPr>
                <w:rFonts w:eastAsia="Times New Roman"/>
                <w:b/>
                <w:bCs/>
                <w:sz w:val="18"/>
                <w:szCs w:val="18"/>
              </w:rPr>
              <w:t> </w:t>
            </w:r>
          </w:p>
        </w:tc>
        <w:tc>
          <w:tcPr>
            <w:tcW w:w="686"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 </w:t>
            </w:r>
          </w:p>
        </w:tc>
        <w:tc>
          <w:tcPr>
            <w:tcW w:w="661"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26.95</w:t>
            </w:r>
          </w:p>
        </w:tc>
        <w:tc>
          <w:tcPr>
            <w:tcW w:w="667"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27.65</w:t>
            </w:r>
          </w:p>
        </w:tc>
        <w:tc>
          <w:tcPr>
            <w:tcW w:w="788"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117.25</w:t>
            </w:r>
          </w:p>
        </w:tc>
        <w:tc>
          <w:tcPr>
            <w:tcW w:w="992"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822.50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0.42</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0.49</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0.25</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3.50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21.00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4.20</w:t>
            </w:r>
          </w:p>
        </w:tc>
        <w:tc>
          <w:tcPr>
            <w:tcW w:w="743" w:type="dxa"/>
            <w:tcBorders>
              <w:top w:val="nil"/>
              <w:left w:val="nil"/>
              <w:bottom w:val="single" w:sz="4" w:space="0" w:color="auto"/>
              <w:right w:val="single" w:sz="4" w:space="0" w:color="auto"/>
            </w:tcBorders>
          </w:tcPr>
          <w:p w:rsidR="00B21A2A" w:rsidRPr="00B21A2A" w:rsidRDefault="00B21A2A" w:rsidP="00B21A2A">
            <w:pPr>
              <w:ind w:firstLine="0"/>
              <w:rPr>
                <w:rFonts w:eastAsia="Times New Roman"/>
                <w:sz w:val="18"/>
                <w:szCs w:val="18"/>
              </w:rPr>
            </w:pPr>
            <w:r w:rsidRPr="00B21A2A">
              <w:rPr>
                <w:rFonts w:eastAsia="Times New Roman"/>
                <w:sz w:val="18"/>
                <w:szCs w:val="18"/>
              </w:rPr>
              <w:t>385.00</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87.50</w:t>
            </w:r>
          </w:p>
        </w:tc>
        <w:tc>
          <w:tcPr>
            <w:tcW w:w="717"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1.05</w:t>
            </w:r>
          </w:p>
        </w:tc>
        <w:tc>
          <w:tcPr>
            <w:tcW w:w="861"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0.01</w:t>
            </w:r>
          </w:p>
        </w:tc>
        <w:tc>
          <w:tcPr>
            <w:tcW w:w="806"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385</w:t>
            </w:r>
          </w:p>
        </w:tc>
        <w:tc>
          <w:tcPr>
            <w:tcW w:w="660" w:type="dxa"/>
            <w:tcBorders>
              <w:top w:val="nil"/>
              <w:left w:val="nil"/>
              <w:bottom w:val="single" w:sz="4" w:space="0" w:color="auto"/>
              <w:right w:val="single" w:sz="4" w:space="0" w:color="auto"/>
            </w:tcBorders>
            <w:noWrap/>
            <w:vAlign w:val="bottom"/>
          </w:tcPr>
          <w:p w:rsidR="00B21A2A" w:rsidRPr="00B21A2A" w:rsidRDefault="00B21A2A" w:rsidP="00B21A2A">
            <w:pPr>
              <w:ind w:firstLine="0"/>
              <w:rPr>
                <w:rFonts w:eastAsia="Times New Roman"/>
                <w:sz w:val="18"/>
                <w:szCs w:val="18"/>
              </w:rPr>
            </w:pPr>
            <w:r w:rsidRPr="00B21A2A">
              <w:rPr>
                <w:rFonts w:eastAsia="Times New Roman"/>
                <w:sz w:val="18"/>
                <w:szCs w:val="18"/>
              </w:rPr>
              <w:t>0.03</w:t>
            </w:r>
          </w:p>
        </w:tc>
      </w:tr>
      <w:tr w:rsidR="00B21A2A" w:rsidRPr="00B21A2A" w:rsidTr="00B21A2A">
        <w:trPr>
          <w:trHeight w:val="300"/>
        </w:trPr>
        <w:tc>
          <w:tcPr>
            <w:tcW w:w="3010" w:type="dxa"/>
            <w:gridSpan w:val="2"/>
            <w:tcBorders>
              <w:top w:val="single" w:sz="4" w:space="0" w:color="auto"/>
              <w:left w:val="single" w:sz="4" w:space="0" w:color="auto"/>
              <w:bottom w:val="single" w:sz="4" w:space="0" w:color="auto"/>
              <w:right w:val="single" w:sz="4" w:space="0" w:color="000000"/>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Итого среднесуточная норма  на 1 ребенка за  12 дней</w:t>
            </w:r>
          </w:p>
        </w:tc>
        <w:tc>
          <w:tcPr>
            <w:tcW w:w="686" w:type="dxa"/>
            <w:tcBorders>
              <w:top w:val="nil"/>
              <w:left w:val="nil"/>
              <w:bottom w:val="single" w:sz="4" w:space="0" w:color="auto"/>
              <w:right w:val="single" w:sz="4" w:space="0" w:color="auto"/>
            </w:tcBorders>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755.4</w:t>
            </w:r>
          </w:p>
        </w:tc>
        <w:tc>
          <w:tcPr>
            <w:tcW w:w="6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25.45</w:t>
            </w:r>
          </w:p>
        </w:tc>
        <w:tc>
          <w:tcPr>
            <w:tcW w:w="667"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25.06</w:t>
            </w:r>
          </w:p>
        </w:tc>
        <w:tc>
          <w:tcPr>
            <w:tcW w:w="788"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106.08</w:t>
            </w:r>
          </w:p>
        </w:tc>
        <w:tc>
          <w:tcPr>
            <w:tcW w:w="992"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751.59</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0.37</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0.44</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0.23</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3.25</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20.32</w:t>
            </w:r>
          </w:p>
        </w:tc>
        <w:tc>
          <w:tcPr>
            <w:tcW w:w="743"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356.13</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4.04</w:t>
            </w:r>
          </w:p>
        </w:tc>
        <w:tc>
          <w:tcPr>
            <w:tcW w:w="743"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366.54</w:t>
            </w:r>
          </w:p>
        </w:tc>
        <w:tc>
          <w:tcPr>
            <w:tcW w:w="660" w:type="dxa"/>
            <w:tcBorders>
              <w:top w:val="nil"/>
              <w:left w:val="nil"/>
              <w:bottom w:val="single" w:sz="4" w:space="0" w:color="auto"/>
              <w:right w:val="nil"/>
            </w:tcBorders>
            <w:noWrap/>
            <w:vAlign w:val="center"/>
          </w:tcPr>
          <w:p w:rsidR="00B21A2A" w:rsidRPr="00B21A2A" w:rsidRDefault="00B21A2A" w:rsidP="00B21A2A">
            <w:pPr>
              <w:ind w:firstLine="0"/>
              <w:rPr>
                <w:rFonts w:eastAsia="Times New Roman"/>
                <w:b/>
                <w:bCs/>
                <w:sz w:val="18"/>
                <w:szCs w:val="18"/>
              </w:rPr>
            </w:pPr>
            <w:r w:rsidRPr="00B21A2A">
              <w:rPr>
                <w:rFonts w:eastAsia="Times New Roman"/>
                <w:b/>
                <w:bCs/>
                <w:sz w:val="18"/>
                <w:szCs w:val="18"/>
              </w:rPr>
              <w:t>83.05</w:t>
            </w:r>
          </w:p>
        </w:tc>
        <w:tc>
          <w:tcPr>
            <w:tcW w:w="717" w:type="dxa"/>
            <w:tcBorders>
              <w:top w:val="nil"/>
              <w:left w:val="single" w:sz="4" w:space="0" w:color="auto"/>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0.95</w:t>
            </w:r>
          </w:p>
        </w:tc>
        <w:tc>
          <w:tcPr>
            <w:tcW w:w="861"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0.013</w:t>
            </w:r>
          </w:p>
        </w:tc>
        <w:tc>
          <w:tcPr>
            <w:tcW w:w="806"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357.31</w:t>
            </w:r>
          </w:p>
        </w:tc>
        <w:tc>
          <w:tcPr>
            <w:tcW w:w="660" w:type="dxa"/>
            <w:tcBorders>
              <w:top w:val="nil"/>
              <w:left w:val="nil"/>
              <w:bottom w:val="single" w:sz="4" w:space="0" w:color="auto"/>
              <w:right w:val="single" w:sz="4" w:space="0" w:color="auto"/>
            </w:tcBorders>
            <w:noWrap/>
            <w:vAlign w:val="center"/>
          </w:tcPr>
          <w:p w:rsidR="00B21A2A" w:rsidRPr="00B21A2A" w:rsidRDefault="00B21A2A" w:rsidP="00B21A2A">
            <w:pPr>
              <w:ind w:firstLine="0"/>
              <w:rPr>
                <w:rFonts w:eastAsia="Times New Roman"/>
                <w:sz w:val="18"/>
                <w:szCs w:val="18"/>
              </w:rPr>
            </w:pPr>
            <w:r w:rsidRPr="00B21A2A">
              <w:rPr>
                <w:rFonts w:eastAsia="Times New Roman"/>
                <w:sz w:val="18"/>
                <w:szCs w:val="18"/>
              </w:rPr>
              <w:t>0.032</w:t>
            </w:r>
          </w:p>
        </w:tc>
      </w:tr>
    </w:tbl>
    <w:p w:rsidR="00B21A2A" w:rsidRPr="00B21A2A" w:rsidRDefault="00B21A2A" w:rsidP="00B21A2A">
      <w:pPr>
        <w:tabs>
          <w:tab w:val="left" w:pos="5975"/>
        </w:tabs>
        <w:ind w:firstLine="0"/>
        <w:rPr>
          <w:rFonts w:eastAsia="Times New Roman"/>
          <w:sz w:val="18"/>
          <w:szCs w:val="18"/>
        </w:rPr>
      </w:pPr>
    </w:p>
    <w:p w:rsidR="00B21A2A" w:rsidRPr="00B21A2A" w:rsidRDefault="00B21A2A" w:rsidP="00B21A2A">
      <w:pPr>
        <w:ind w:firstLine="0"/>
        <w:rPr>
          <w:rFonts w:eastAsia="Times New Roman"/>
          <w:bCs/>
          <w:kern w:val="28"/>
          <w:sz w:val="18"/>
          <w:szCs w:val="18"/>
        </w:rPr>
      </w:pPr>
    </w:p>
    <w:p w:rsidR="00B21A2A" w:rsidRPr="00B21A2A" w:rsidRDefault="00B21A2A" w:rsidP="00B21A2A">
      <w:pPr>
        <w:ind w:firstLine="0"/>
        <w:rPr>
          <w:rFonts w:eastAsia="Times New Roman"/>
          <w:bCs/>
          <w:kern w:val="28"/>
          <w:sz w:val="18"/>
          <w:szCs w:val="18"/>
        </w:rPr>
      </w:pPr>
    </w:p>
    <w:p w:rsidR="00B21A2A" w:rsidRPr="00B21A2A" w:rsidRDefault="00B21A2A" w:rsidP="00B21A2A">
      <w:pPr>
        <w:ind w:firstLine="0"/>
        <w:rPr>
          <w:rFonts w:eastAsia="Times New Roman"/>
          <w:bCs/>
          <w:kern w:val="28"/>
          <w:szCs w:val="24"/>
        </w:rPr>
      </w:pPr>
      <w:r w:rsidRPr="00B21A2A">
        <w:rPr>
          <w:rFonts w:eastAsia="Times New Roman"/>
          <w:bCs/>
          <w:kern w:val="28"/>
          <w:szCs w:val="24"/>
        </w:rPr>
        <w:t>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w:t>
      </w:r>
    </w:p>
    <w:p w:rsidR="00B21A2A" w:rsidRPr="00B21A2A" w:rsidRDefault="00B21A2A" w:rsidP="00B21A2A">
      <w:pPr>
        <w:spacing w:line="20" w:lineRule="atLeast"/>
        <w:ind w:firstLine="0"/>
        <w:rPr>
          <w:rFonts w:eastAsia="Times New Roman"/>
          <w:bCs/>
          <w:kern w:val="28"/>
          <w:szCs w:val="24"/>
        </w:rPr>
      </w:pPr>
      <w:r w:rsidRPr="00B21A2A">
        <w:rPr>
          <w:rFonts w:eastAsia="Times New Roman"/>
          <w:bCs/>
          <w:kern w:val="28"/>
          <w:szCs w:val="24"/>
        </w:rPr>
        <w:t>- ежедневно в обеденном зале вывешивается утвержденное руководителем образовательного учреждения меню, в котором указываются сведения о наименовании приема пищи, наименования блюда, массы порции, калорийности порции, стоимости каждого блюда;</w:t>
      </w:r>
    </w:p>
    <w:p w:rsidR="00B21A2A" w:rsidRPr="00B21A2A" w:rsidRDefault="00B21A2A" w:rsidP="00B21A2A">
      <w:pPr>
        <w:spacing w:line="20" w:lineRule="atLeast"/>
        <w:ind w:firstLine="0"/>
        <w:rPr>
          <w:rFonts w:eastAsia="Times New Roman"/>
          <w:bCs/>
          <w:kern w:val="28"/>
          <w:szCs w:val="24"/>
        </w:rPr>
      </w:pPr>
      <w:r w:rsidRPr="00B21A2A">
        <w:rPr>
          <w:rFonts w:eastAsia="Times New Roman"/>
          <w:bCs/>
          <w:kern w:val="28"/>
          <w:szCs w:val="24"/>
        </w:rPr>
        <w:t>- проводить лабораторный контроль на полноту вложения сырья, калорийность;</w:t>
      </w:r>
    </w:p>
    <w:p w:rsidR="00B21A2A" w:rsidRPr="00B21A2A" w:rsidRDefault="00B21A2A" w:rsidP="00B21A2A">
      <w:pPr>
        <w:spacing w:line="20" w:lineRule="atLeast"/>
        <w:ind w:firstLine="0"/>
        <w:rPr>
          <w:rFonts w:eastAsia="Times New Roman"/>
          <w:bCs/>
          <w:kern w:val="28"/>
          <w:szCs w:val="24"/>
        </w:rPr>
      </w:pPr>
      <w:r w:rsidRPr="00B21A2A">
        <w:rPr>
          <w:rFonts w:eastAsia="Times New Roman"/>
          <w:bCs/>
          <w:kern w:val="28"/>
          <w:szCs w:val="24"/>
        </w:rPr>
        <w:t>- проводить производственный контроль, основанный на принципах ХАССП, установленными предприятием общественного питания;</w:t>
      </w:r>
    </w:p>
    <w:p w:rsidR="00B21A2A" w:rsidRPr="00B21A2A" w:rsidRDefault="00B21A2A" w:rsidP="00B21A2A">
      <w:pPr>
        <w:spacing w:line="20" w:lineRule="atLeast"/>
        <w:ind w:firstLine="0"/>
        <w:rPr>
          <w:rFonts w:eastAsia="Times New Roman"/>
          <w:bCs/>
          <w:strike/>
          <w:kern w:val="28"/>
          <w:szCs w:val="24"/>
        </w:rPr>
      </w:pPr>
      <w:r w:rsidRPr="00B21A2A">
        <w:rPr>
          <w:rFonts w:eastAsia="Times New Roman"/>
          <w:bCs/>
          <w:kern w:val="28"/>
          <w:szCs w:val="24"/>
        </w:rPr>
        <w:t>- содержать штат работников столовой учреждения, отвечающий требованиям СанПиН 2.3/2.4.3590-20;</w:t>
      </w:r>
    </w:p>
    <w:p w:rsidR="00B21A2A" w:rsidRPr="00B21A2A" w:rsidRDefault="00B21A2A" w:rsidP="00B21A2A">
      <w:pPr>
        <w:spacing w:line="20" w:lineRule="atLeast"/>
        <w:ind w:firstLine="0"/>
        <w:rPr>
          <w:rFonts w:eastAsia="Times New Roman"/>
          <w:bCs/>
          <w:kern w:val="28"/>
          <w:szCs w:val="24"/>
        </w:rPr>
      </w:pPr>
      <w:r w:rsidRPr="00B21A2A">
        <w:rPr>
          <w:rFonts w:eastAsia="Times New Roman"/>
          <w:bCs/>
          <w:kern w:val="28"/>
          <w:szCs w:val="24"/>
        </w:rPr>
        <w:t>- соблюдать рекомендуемые массы порций блюд (в граммах) для обучающихся различного возраста;</w:t>
      </w:r>
    </w:p>
    <w:p w:rsidR="00B21A2A" w:rsidRPr="00B21A2A" w:rsidRDefault="00B21A2A" w:rsidP="00B21A2A">
      <w:pPr>
        <w:spacing w:line="20" w:lineRule="atLeast"/>
        <w:ind w:firstLine="0"/>
        <w:rPr>
          <w:rFonts w:eastAsia="Times New Roman"/>
          <w:szCs w:val="24"/>
        </w:rPr>
      </w:pPr>
      <w:r w:rsidRPr="00B21A2A">
        <w:rPr>
          <w:rFonts w:eastAsia="Times New Roman"/>
          <w:bCs/>
          <w:kern w:val="28"/>
          <w:szCs w:val="24"/>
        </w:rPr>
        <w:t xml:space="preserve">- </w:t>
      </w:r>
      <w:r w:rsidRPr="00B21A2A">
        <w:rPr>
          <w:rFonts w:eastAsia="Times New Roman"/>
          <w:szCs w:val="24"/>
        </w:rPr>
        <w:t xml:space="preserve">отпуск готовой продукции должен сопровождаться документами: меню, </w:t>
      </w:r>
      <w:r w:rsidRPr="00B21A2A">
        <w:rPr>
          <w:rFonts w:eastAsia="Times New Roman"/>
          <w:color w:val="000000"/>
          <w:szCs w:val="24"/>
        </w:rPr>
        <w:t xml:space="preserve">где указана информация о количественном составе блюд, энергетической и пищевой ценности, включая содержание витаминов и минеральных веществ, в каждом блюде. </w:t>
      </w:r>
    </w:p>
    <w:p w:rsidR="00B21A2A" w:rsidRPr="00B21A2A" w:rsidRDefault="00B21A2A" w:rsidP="00B21A2A">
      <w:pPr>
        <w:spacing w:line="20" w:lineRule="atLeast"/>
        <w:ind w:firstLine="0"/>
        <w:rPr>
          <w:rFonts w:eastAsia="Times New Roman"/>
          <w:szCs w:val="24"/>
        </w:rPr>
      </w:pPr>
      <w:r w:rsidRPr="00B21A2A">
        <w:rPr>
          <w:rFonts w:eastAsia="Times New Roman"/>
          <w:szCs w:val="24"/>
        </w:rPr>
        <w:t>- порядок ценообразования на горячее питание должен определяться в соответствии с действующими законодательными и нормативными актами РФ, УР по ценообразованию для предприятий общественного питания.</w:t>
      </w:r>
    </w:p>
    <w:p w:rsidR="00B21A2A" w:rsidRPr="00B21A2A" w:rsidRDefault="00B21A2A" w:rsidP="00B21A2A">
      <w:pPr>
        <w:ind w:firstLine="0"/>
        <w:rPr>
          <w:rFonts w:eastAsia="Times New Roman"/>
          <w:bCs/>
          <w:kern w:val="28"/>
          <w:szCs w:val="24"/>
        </w:rPr>
        <w:sectPr w:rsidR="00B21A2A" w:rsidRPr="00B21A2A">
          <w:pgSz w:w="16838" w:h="11906" w:orient="landscape"/>
          <w:pgMar w:top="851" w:right="425" w:bottom="567" w:left="567" w:header="709" w:footer="709" w:gutter="0"/>
          <w:cols w:space="720"/>
        </w:sectPr>
      </w:pPr>
    </w:p>
    <w:p w:rsidR="00B21A2A" w:rsidRPr="00B21A2A" w:rsidRDefault="00B21A2A" w:rsidP="00B21A2A">
      <w:pPr>
        <w:keepNext/>
        <w:keepLines/>
        <w:shd w:val="clear" w:color="auto" w:fill="FFFFFF"/>
        <w:spacing w:line="240" w:lineRule="atLeast"/>
        <w:ind w:firstLine="0"/>
        <w:jc w:val="center"/>
        <w:rPr>
          <w:rFonts w:eastAsia="Times New Roman"/>
          <w:b/>
          <w:szCs w:val="24"/>
        </w:rPr>
      </w:pPr>
      <w:r w:rsidRPr="00B21A2A">
        <w:rPr>
          <w:rFonts w:eastAsia="Times New Roman"/>
          <w:b/>
          <w:szCs w:val="24"/>
        </w:rPr>
        <w:t>Требования к Товару, используемому при оказании услуг</w:t>
      </w:r>
    </w:p>
    <w:p w:rsidR="00B21A2A" w:rsidRPr="00B21A2A" w:rsidRDefault="00B21A2A" w:rsidP="00B21A2A">
      <w:pPr>
        <w:keepNext/>
        <w:keepLines/>
        <w:shd w:val="clear" w:color="auto" w:fill="FFFFFF"/>
        <w:spacing w:line="240" w:lineRule="atLeast"/>
        <w:ind w:firstLine="0"/>
        <w:rPr>
          <w:rFonts w:eastAsia="Times New Roman"/>
          <w:b/>
          <w:szCs w:val="24"/>
        </w:rPr>
      </w:pPr>
    </w:p>
    <w:p w:rsidR="00B21A2A" w:rsidRPr="00B21A2A" w:rsidRDefault="00B21A2A" w:rsidP="00B21A2A">
      <w:pPr>
        <w:keepNext/>
        <w:keepLines/>
        <w:shd w:val="clear" w:color="auto" w:fill="FFFFFF"/>
        <w:spacing w:line="240" w:lineRule="atLeast"/>
        <w:ind w:firstLine="0"/>
        <w:rPr>
          <w:rFonts w:eastAsia="Times New Roman"/>
          <w:b/>
          <w:bCs/>
          <w:snapToGrid w:val="0"/>
          <w:szCs w:val="24"/>
        </w:rPr>
      </w:pPr>
    </w:p>
    <w:tbl>
      <w:tblPr>
        <w:tblW w:w="4544" w:type="pct"/>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
        <w:gridCol w:w="3291"/>
        <w:gridCol w:w="5797"/>
      </w:tblGrid>
      <w:tr w:rsidR="00B21A2A" w:rsidRPr="00B21A2A" w:rsidTr="00B21A2A">
        <w:trPr>
          <w:trHeight w:val="60"/>
        </w:trPr>
        <w:tc>
          <w:tcPr>
            <w:tcW w:w="330" w:type="pc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spacing w:line="240" w:lineRule="atLeast"/>
              <w:ind w:firstLine="0"/>
              <w:jc w:val="center"/>
              <w:rPr>
                <w:rFonts w:eastAsia="Times New Roman"/>
                <w:b/>
                <w:szCs w:val="24"/>
              </w:rPr>
            </w:pPr>
            <w:r w:rsidRPr="00B21A2A">
              <w:rPr>
                <w:rFonts w:eastAsia="Times New Roman"/>
                <w:b/>
                <w:szCs w:val="24"/>
              </w:rPr>
              <w:t>№ п/п</w:t>
            </w:r>
          </w:p>
        </w:tc>
        <w:tc>
          <w:tcPr>
            <w:tcW w:w="1691" w:type="pc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widowControl w:val="0"/>
              <w:spacing w:line="240" w:lineRule="atLeast"/>
              <w:ind w:firstLine="0"/>
              <w:jc w:val="center"/>
              <w:rPr>
                <w:rFonts w:eastAsia="Times New Roman"/>
                <w:b/>
                <w:szCs w:val="24"/>
              </w:rPr>
            </w:pPr>
            <w:r w:rsidRPr="00B21A2A">
              <w:rPr>
                <w:rFonts w:eastAsia="Times New Roman"/>
                <w:b/>
                <w:szCs w:val="24"/>
              </w:rPr>
              <w:t>Наименование используемого Товара</w:t>
            </w:r>
          </w:p>
        </w:tc>
        <w:tc>
          <w:tcPr>
            <w:tcW w:w="2979" w:type="pc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widowControl w:val="0"/>
              <w:ind w:firstLine="0"/>
              <w:jc w:val="center"/>
              <w:rPr>
                <w:rFonts w:eastAsia="Times New Roman"/>
                <w:b/>
                <w:szCs w:val="24"/>
              </w:rPr>
            </w:pPr>
            <w:r w:rsidRPr="00B21A2A">
              <w:rPr>
                <w:rFonts w:eastAsia="Times New Roman"/>
                <w:b/>
                <w:szCs w:val="24"/>
              </w:rPr>
              <w:t>Характеристики используемого Товара</w:t>
            </w:r>
          </w:p>
        </w:tc>
      </w:tr>
      <w:tr w:rsidR="00B21A2A" w:rsidRPr="00B21A2A" w:rsidTr="00B21A2A">
        <w:trPr>
          <w:trHeight w:val="217"/>
        </w:trPr>
        <w:tc>
          <w:tcPr>
            <w:tcW w:w="330"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jc w:val="center"/>
              <w:rPr>
                <w:rFonts w:eastAsia="Times New Roman"/>
                <w:b/>
                <w:szCs w:val="24"/>
              </w:rPr>
            </w:pPr>
            <w:r w:rsidRPr="00B21A2A">
              <w:rPr>
                <w:rFonts w:eastAsia="Times New Roman"/>
                <w:b/>
                <w:szCs w:val="24"/>
              </w:rPr>
              <w:t>1</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jc w:val="center"/>
              <w:rPr>
                <w:rFonts w:eastAsia="Times New Roman"/>
                <w:b/>
                <w:szCs w:val="24"/>
              </w:rPr>
            </w:pPr>
            <w:r w:rsidRPr="00B21A2A">
              <w:rPr>
                <w:rFonts w:eastAsia="Times New Roman"/>
                <w:b/>
                <w:szCs w:val="24"/>
              </w:rPr>
              <w:t>2</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jc w:val="center"/>
              <w:rPr>
                <w:rFonts w:eastAsia="Times New Roman"/>
                <w:b/>
                <w:szCs w:val="24"/>
              </w:rPr>
            </w:pPr>
            <w:r w:rsidRPr="00B21A2A">
              <w:rPr>
                <w:rFonts w:eastAsia="Times New Roman"/>
                <w:b/>
                <w:szCs w:val="24"/>
              </w:rPr>
              <w:t>3</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1</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bCs/>
                <w:szCs w:val="24"/>
                <w:lang w:eastAsia="en-US"/>
              </w:rPr>
            </w:pPr>
            <w:r w:rsidRPr="00B21A2A">
              <w:rPr>
                <w:rFonts w:eastAsia="Calibri"/>
                <w:szCs w:val="24"/>
                <w:lang w:eastAsia="en-US"/>
              </w:rPr>
              <w:t xml:space="preserve">Грудки, окорочка цыплят-бройлеров </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1.1. Сорт: первый</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bCs/>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1.2.</w:t>
            </w:r>
            <w:r w:rsidRPr="00B21A2A">
              <w:rPr>
                <w:rFonts w:eastAsia="Times New Roman"/>
                <w:szCs w:val="24"/>
              </w:rPr>
              <w:t xml:space="preserve"> Термическое состояние:</w:t>
            </w:r>
            <w:r w:rsidRPr="00B21A2A">
              <w:rPr>
                <w:rFonts w:eastAsia="Calibri"/>
                <w:szCs w:val="24"/>
                <w:lang w:eastAsia="en-US"/>
              </w:rPr>
              <w:t xml:space="preserve"> замороженные</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2</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SimSun"/>
                <w:kern w:val="2"/>
                <w:szCs w:val="24"/>
                <w:lang w:eastAsia="hi-IN" w:bidi="hi-IN"/>
              </w:rPr>
            </w:pPr>
            <w:r w:rsidRPr="00B21A2A">
              <w:rPr>
                <w:rFonts w:eastAsia="SimSun"/>
                <w:kern w:val="2"/>
                <w:szCs w:val="24"/>
                <w:lang w:eastAsia="hi-IN" w:bidi="hi-IN"/>
              </w:rPr>
              <w:t xml:space="preserve">Говядина </w:t>
            </w:r>
          </w:p>
          <w:p w:rsidR="00B21A2A" w:rsidRPr="00B21A2A" w:rsidRDefault="00B21A2A" w:rsidP="00B21A2A">
            <w:pPr>
              <w:spacing w:line="240" w:lineRule="atLeast"/>
              <w:ind w:firstLine="0"/>
              <w:rPr>
                <w:rFonts w:eastAsia="SimSun"/>
                <w:kern w:val="2"/>
                <w:szCs w:val="24"/>
                <w:lang w:eastAsia="hi-IN" w:bidi="hi-IN"/>
              </w:rPr>
            </w:pPr>
            <w:r w:rsidRPr="00B21A2A">
              <w:rPr>
                <w:rFonts w:eastAsia="SimSun"/>
                <w:kern w:val="2"/>
                <w:szCs w:val="24"/>
                <w:lang w:eastAsia="hi-IN" w:bidi="hi-IN"/>
              </w:rPr>
              <w:t xml:space="preserve">     для детского питания</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2.1. Категория: первая</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SimSun"/>
                <w:kern w:val="2"/>
                <w:szCs w:val="24"/>
                <w:lang w:eastAsia="hi-IN" w:bidi="hi-IN"/>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 xml:space="preserve">2.2. </w:t>
            </w:r>
            <w:r w:rsidRPr="00B21A2A">
              <w:rPr>
                <w:rFonts w:eastAsia="Times New Roman"/>
                <w:szCs w:val="24"/>
              </w:rPr>
              <w:t>Термическое состояние:</w:t>
            </w:r>
            <w:r w:rsidRPr="00B21A2A">
              <w:rPr>
                <w:rFonts w:eastAsia="Calibri"/>
                <w:szCs w:val="24"/>
              </w:rPr>
              <w:t xml:space="preserve"> замороженная</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SimSun"/>
                <w:kern w:val="2"/>
                <w:szCs w:val="24"/>
                <w:lang w:eastAsia="hi-IN" w:bidi="hi-IN"/>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2.3. Вид мяса: жилованная 1.1, тазобедренная</w:t>
            </w:r>
          </w:p>
        </w:tc>
      </w:tr>
      <w:tr w:rsidR="00B21A2A" w:rsidRPr="00B21A2A" w:rsidTr="00B21A2A">
        <w:trPr>
          <w:trHeight w:val="58"/>
        </w:trPr>
        <w:tc>
          <w:tcPr>
            <w:tcW w:w="0" w:type="auto"/>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3</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SimSun"/>
                <w:kern w:val="2"/>
                <w:szCs w:val="24"/>
                <w:lang w:eastAsia="hi-IN" w:bidi="hi-IN"/>
              </w:rPr>
            </w:pPr>
            <w:r w:rsidRPr="00B21A2A">
              <w:rPr>
                <w:rFonts w:eastAsia="SimSun"/>
                <w:kern w:val="2"/>
                <w:szCs w:val="24"/>
                <w:lang w:eastAsia="hi-IN" w:bidi="hi-IN"/>
              </w:rPr>
              <w:t>Печень говяжья</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3.1. Категория: первая</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SimSun"/>
                <w:kern w:val="2"/>
                <w:szCs w:val="24"/>
                <w:lang w:eastAsia="hi-IN" w:bidi="hi-IN"/>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 xml:space="preserve">3.2. </w:t>
            </w:r>
            <w:r w:rsidRPr="00B21A2A">
              <w:rPr>
                <w:rFonts w:eastAsia="Times New Roman"/>
                <w:szCs w:val="24"/>
              </w:rPr>
              <w:t>Термическое состояние</w:t>
            </w:r>
            <w:r w:rsidRPr="00B21A2A">
              <w:rPr>
                <w:rFonts w:eastAsia="Calibri"/>
                <w:szCs w:val="24"/>
              </w:rPr>
              <w:t>: замороженная</w:t>
            </w:r>
          </w:p>
        </w:tc>
      </w:tr>
      <w:tr w:rsidR="00B21A2A" w:rsidRPr="00B21A2A" w:rsidTr="00B21A2A">
        <w:trPr>
          <w:trHeight w:val="58"/>
        </w:trPr>
        <w:tc>
          <w:tcPr>
            <w:tcW w:w="0" w:type="auto"/>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4</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Минтай</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4.1. Сорт: первый</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 xml:space="preserve">4.2. </w:t>
            </w:r>
            <w:r w:rsidRPr="00B21A2A">
              <w:rPr>
                <w:rFonts w:eastAsia="Times New Roman"/>
                <w:szCs w:val="24"/>
              </w:rPr>
              <w:t>Термическое состояние:</w:t>
            </w:r>
            <w:r w:rsidRPr="00B21A2A">
              <w:rPr>
                <w:rFonts w:eastAsia="Calibri"/>
                <w:szCs w:val="24"/>
                <w:lang w:eastAsia="en-US"/>
              </w:rPr>
              <w:t xml:space="preserve"> мороженый</w:t>
            </w:r>
          </w:p>
        </w:tc>
      </w:tr>
      <w:tr w:rsidR="00B21A2A" w:rsidRPr="00B21A2A" w:rsidTr="00B21A2A">
        <w:trPr>
          <w:trHeight w:val="60"/>
        </w:trPr>
        <w:tc>
          <w:tcPr>
            <w:tcW w:w="0" w:type="auto"/>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5</w:t>
            </w:r>
          </w:p>
        </w:tc>
        <w:tc>
          <w:tcPr>
            <w:tcW w:w="1691" w:type="pct"/>
            <w:vMerge w:val="restart"/>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Горбуша</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5.1. Сорт: первый</w:t>
            </w:r>
          </w:p>
        </w:tc>
      </w:tr>
      <w:tr w:rsidR="00B21A2A" w:rsidRPr="00B21A2A" w:rsidTr="00B21A2A">
        <w:trPr>
          <w:trHeight w:val="60"/>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5.2. Термическое состояние: мороженая</w:t>
            </w:r>
          </w:p>
        </w:tc>
      </w:tr>
      <w:tr w:rsidR="00B21A2A" w:rsidRPr="00B21A2A" w:rsidTr="00B21A2A">
        <w:trPr>
          <w:trHeight w:val="60"/>
        </w:trPr>
        <w:tc>
          <w:tcPr>
            <w:tcW w:w="0" w:type="auto"/>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6</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SimSun"/>
                <w:kern w:val="2"/>
                <w:szCs w:val="24"/>
                <w:lang w:eastAsia="hi-IN" w:bidi="hi-IN"/>
              </w:rPr>
            </w:pPr>
            <w:r w:rsidRPr="00B21A2A">
              <w:rPr>
                <w:rFonts w:eastAsia="SimSun"/>
                <w:kern w:val="2"/>
                <w:szCs w:val="24"/>
                <w:lang w:eastAsia="hi-IN" w:bidi="hi-IN"/>
              </w:rPr>
              <w:t>Компотная смесь</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6.1. Состав: яблоки</w:t>
            </w:r>
          </w:p>
        </w:tc>
      </w:tr>
      <w:tr w:rsidR="00B21A2A" w:rsidRPr="00B21A2A" w:rsidTr="00B21A2A">
        <w:trPr>
          <w:trHeight w:val="60"/>
        </w:trPr>
        <w:tc>
          <w:tcPr>
            <w:tcW w:w="0" w:type="auto"/>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7</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Плоды шиповника</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 xml:space="preserve">7.1. </w:t>
            </w:r>
            <w:r w:rsidRPr="00B21A2A">
              <w:rPr>
                <w:rFonts w:eastAsia="Times New Roman"/>
                <w:szCs w:val="24"/>
              </w:rPr>
              <w:t>Назначение: для использования в пищевой промышленности</w:t>
            </w:r>
          </w:p>
        </w:tc>
      </w:tr>
      <w:tr w:rsidR="00B21A2A" w:rsidRPr="00B21A2A" w:rsidTr="00B21A2A">
        <w:trPr>
          <w:trHeight w:val="60"/>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 xml:space="preserve">7.2. </w:t>
            </w:r>
            <w:r w:rsidRPr="00B21A2A">
              <w:rPr>
                <w:rFonts w:eastAsia="Times New Roman"/>
                <w:szCs w:val="24"/>
              </w:rPr>
              <w:t>Состояние: высушенные</w:t>
            </w:r>
          </w:p>
        </w:tc>
      </w:tr>
      <w:tr w:rsidR="00B21A2A" w:rsidRPr="00B21A2A" w:rsidTr="00B21A2A">
        <w:trPr>
          <w:trHeight w:val="60"/>
        </w:trPr>
        <w:tc>
          <w:tcPr>
            <w:tcW w:w="0" w:type="auto"/>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8</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 xml:space="preserve">Сушеный абрикос </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8.1. Вид: курага</w:t>
            </w:r>
          </w:p>
        </w:tc>
      </w:tr>
      <w:tr w:rsidR="00B21A2A" w:rsidRPr="00B21A2A" w:rsidTr="00B21A2A">
        <w:trPr>
          <w:trHeight w:val="60"/>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8.2. Способ подготовки: без косточек</w:t>
            </w:r>
          </w:p>
        </w:tc>
      </w:tr>
      <w:tr w:rsidR="00B21A2A" w:rsidRPr="00B21A2A" w:rsidTr="00B21A2A">
        <w:trPr>
          <w:trHeight w:val="60"/>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8.3. Сорт: высший</w:t>
            </w:r>
          </w:p>
        </w:tc>
      </w:tr>
      <w:tr w:rsidR="00B21A2A" w:rsidRPr="00B21A2A" w:rsidTr="00B21A2A">
        <w:trPr>
          <w:trHeight w:val="60"/>
        </w:trPr>
        <w:tc>
          <w:tcPr>
            <w:tcW w:w="0" w:type="auto"/>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9</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SimSun"/>
                <w:kern w:val="2"/>
                <w:szCs w:val="24"/>
                <w:lang w:eastAsia="hi-IN" w:bidi="hi-IN"/>
              </w:rPr>
            </w:pPr>
            <w:r w:rsidRPr="00B21A2A">
              <w:rPr>
                <w:rFonts w:eastAsia="SimSun"/>
                <w:kern w:val="2"/>
                <w:szCs w:val="24"/>
                <w:lang w:eastAsia="hi-IN" w:bidi="hi-IN"/>
              </w:rPr>
              <w:t>Яйцо куриное</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9.1. Вид: диетическое</w:t>
            </w:r>
          </w:p>
        </w:tc>
      </w:tr>
      <w:tr w:rsidR="00B21A2A" w:rsidRPr="00B21A2A" w:rsidTr="00B21A2A">
        <w:trPr>
          <w:trHeight w:val="60"/>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SimSun"/>
                <w:kern w:val="2"/>
                <w:szCs w:val="24"/>
                <w:lang w:eastAsia="hi-IN" w:bidi="hi-IN"/>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9.2. Категория: первая</w:t>
            </w:r>
          </w:p>
        </w:tc>
      </w:tr>
      <w:tr w:rsidR="00B21A2A" w:rsidRPr="00B21A2A" w:rsidTr="00B21A2A">
        <w:trPr>
          <w:trHeight w:val="60"/>
        </w:trPr>
        <w:tc>
          <w:tcPr>
            <w:tcW w:w="0" w:type="auto"/>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10</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SimSun"/>
                <w:kern w:val="2"/>
                <w:szCs w:val="24"/>
                <w:lang w:eastAsia="hi-IN" w:bidi="hi-IN"/>
              </w:rPr>
              <w:t>Изюм</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10.1 Вид: виноград сушеный</w:t>
            </w:r>
          </w:p>
          <w:p w:rsidR="00B21A2A" w:rsidRPr="00B21A2A" w:rsidRDefault="00B21A2A" w:rsidP="00B21A2A">
            <w:pPr>
              <w:spacing w:line="240" w:lineRule="atLeast"/>
              <w:ind w:firstLine="0"/>
              <w:rPr>
                <w:rFonts w:eastAsia="Calibri"/>
                <w:szCs w:val="24"/>
              </w:rPr>
            </w:pPr>
            <w:r w:rsidRPr="00B21A2A">
              <w:rPr>
                <w:rFonts w:eastAsia="Calibri"/>
                <w:szCs w:val="24"/>
              </w:rPr>
              <w:t>10.2. Товарный сорт: высший</w:t>
            </w:r>
          </w:p>
        </w:tc>
      </w:tr>
      <w:tr w:rsidR="00B21A2A" w:rsidRPr="00B21A2A" w:rsidTr="00B21A2A">
        <w:trPr>
          <w:trHeight w:val="60"/>
        </w:trPr>
        <w:tc>
          <w:tcPr>
            <w:tcW w:w="0" w:type="auto"/>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11</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Огурцы</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11.1. Маринованные, соленые или с зеленью в заливке</w:t>
            </w:r>
          </w:p>
        </w:tc>
      </w:tr>
      <w:tr w:rsidR="00B21A2A" w:rsidRPr="00B21A2A" w:rsidTr="00B21A2A">
        <w:trPr>
          <w:trHeight w:val="60"/>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11.2. Без содержания уксуса и уксусной кислоты</w:t>
            </w:r>
          </w:p>
        </w:tc>
      </w:tr>
      <w:tr w:rsidR="00B21A2A" w:rsidRPr="00B21A2A" w:rsidTr="00B21A2A">
        <w:trPr>
          <w:trHeight w:val="60"/>
        </w:trPr>
        <w:tc>
          <w:tcPr>
            <w:tcW w:w="0" w:type="auto"/>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12</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Капуста</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 xml:space="preserve">12.1. </w:t>
            </w:r>
            <w:r w:rsidRPr="00B21A2A">
              <w:rPr>
                <w:rFonts w:eastAsia="Calibri"/>
                <w:szCs w:val="24"/>
                <w:lang w:eastAsia="en-US"/>
              </w:rPr>
              <w:t xml:space="preserve">Вид: </w:t>
            </w:r>
            <w:r w:rsidRPr="00B21A2A">
              <w:rPr>
                <w:rFonts w:eastAsia="Calibri"/>
                <w:szCs w:val="24"/>
              </w:rPr>
              <w:t>квашеная</w:t>
            </w:r>
          </w:p>
        </w:tc>
      </w:tr>
      <w:tr w:rsidR="00B21A2A" w:rsidRPr="00B21A2A" w:rsidTr="00B21A2A">
        <w:trPr>
          <w:trHeight w:val="60"/>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 xml:space="preserve">12.2. </w:t>
            </w:r>
            <w:r w:rsidRPr="00B21A2A">
              <w:rPr>
                <w:rFonts w:eastAsia="Times New Roman"/>
                <w:szCs w:val="24"/>
              </w:rPr>
              <w:t>Вид по способу приготовления</w:t>
            </w:r>
            <w:r w:rsidRPr="00B21A2A">
              <w:rPr>
                <w:rFonts w:eastAsia="Calibri"/>
                <w:szCs w:val="24"/>
              </w:rPr>
              <w:t>: шинкованная</w:t>
            </w:r>
          </w:p>
        </w:tc>
      </w:tr>
      <w:tr w:rsidR="00B21A2A" w:rsidRPr="00B21A2A" w:rsidTr="00B21A2A">
        <w:trPr>
          <w:trHeight w:val="60"/>
        </w:trPr>
        <w:tc>
          <w:tcPr>
            <w:tcW w:w="0" w:type="auto"/>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13</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SimSun"/>
                <w:kern w:val="2"/>
                <w:szCs w:val="24"/>
                <w:lang w:eastAsia="hi-IN" w:bidi="hi-IN"/>
              </w:rPr>
            </w:pPr>
            <w:r w:rsidRPr="00B21A2A">
              <w:rPr>
                <w:rFonts w:eastAsia="Calibri"/>
                <w:szCs w:val="24"/>
                <w:lang w:eastAsia="en-US"/>
              </w:rPr>
              <w:t>Чай</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13.1. Крупный (листовой)</w:t>
            </w:r>
          </w:p>
        </w:tc>
      </w:tr>
      <w:tr w:rsidR="00B21A2A" w:rsidRPr="00B21A2A" w:rsidTr="00B21A2A">
        <w:trPr>
          <w:trHeight w:val="60"/>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SimSun"/>
                <w:kern w:val="2"/>
                <w:szCs w:val="24"/>
                <w:lang w:eastAsia="hi-IN" w:bidi="hi-IN"/>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13.2. Черный</w:t>
            </w:r>
          </w:p>
        </w:tc>
      </w:tr>
      <w:tr w:rsidR="00B21A2A" w:rsidRPr="00B21A2A" w:rsidTr="00B21A2A">
        <w:trPr>
          <w:trHeight w:val="60"/>
        </w:trPr>
        <w:tc>
          <w:tcPr>
            <w:tcW w:w="0" w:type="auto"/>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14</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Лист лавровый</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14.1. Вид: сухой</w:t>
            </w:r>
          </w:p>
        </w:tc>
      </w:tr>
      <w:tr w:rsidR="00B21A2A" w:rsidRPr="00B21A2A" w:rsidTr="00B21A2A">
        <w:trPr>
          <w:trHeight w:val="299"/>
        </w:trPr>
        <w:tc>
          <w:tcPr>
            <w:tcW w:w="0" w:type="auto"/>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15</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Соль поваренная йодированная</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15.1. Вид соли по способу производства: выварочная</w:t>
            </w:r>
          </w:p>
        </w:tc>
      </w:tr>
      <w:tr w:rsidR="00B21A2A" w:rsidRPr="00B21A2A" w:rsidTr="00B21A2A">
        <w:trPr>
          <w:trHeight w:val="60"/>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15.2. Вид сырья для соли пищевой: соль каменная</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15.3. Сорт: высший</w:t>
            </w:r>
          </w:p>
        </w:tc>
      </w:tr>
      <w:tr w:rsidR="00B21A2A" w:rsidRPr="00B21A2A" w:rsidTr="00B21A2A">
        <w:trPr>
          <w:trHeight w:val="58"/>
        </w:trPr>
        <w:tc>
          <w:tcPr>
            <w:tcW w:w="330"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16</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Лимонная кислота</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16.1. Вид: пищевая</w:t>
            </w:r>
          </w:p>
        </w:tc>
      </w:tr>
      <w:tr w:rsidR="00B21A2A" w:rsidRPr="00B21A2A" w:rsidTr="00B21A2A">
        <w:trPr>
          <w:trHeight w:val="58"/>
        </w:trPr>
        <w:tc>
          <w:tcPr>
            <w:tcW w:w="330"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17</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 xml:space="preserve">Кисель </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 xml:space="preserve">17.1. </w:t>
            </w:r>
            <w:r w:rsidRPr="00B21A2A">
              <w:rPr>
                <w:rFonts w:eastAsia="Times New Roman"/>
                <w:szCs w:val="24"/>
              </w:rPr>
              <w:t>Сырье для приготовления концентрата: ягодные экстракты концентрированных соков</w:t>
            </w:r>
          </w:p>
        </w:tc>
      </w:tr>
      <w:tr w:rsidR="00B21A2A" w:rsidRPr="00B21A2A" w:rsidTr="00B21A2A">
        <w:trPr>
          <w:trHeight w:val="58"/>
        </w:trPr>
        <w:tc>
          <w:tcPr>
            <w:tcW w:w="330"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18</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Calibri"/>
                <w:szCs w:val="24"/>
                <w:lang w:eastAsia="en-US"/>
              </w:rPr>
            </w:pPr>
            <w:r w:rsidRPr="00B21A2A">
              <w:rPr>
                <w:rFonts w:eastAsia="Calibri"/>
                <w:szCs w:val="24"/>
                <w:lang w:eastAsia="en-US"/>
              </w:rPr>
              <w:t>Дрожжи хлебопекарные прессованные</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18.1. Сорт: высший</w:t>
            </w:r>
          </w:p>
        </w:tc>
      </w:tr>
      <w:tr w:rsidR="00B21A2A" w:rsidRPr="00B21A2A" w:rsidTr="00B21A2A">
        <w:trPr>
          <w:trHeight w:val="252"/>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19</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ind w:firstLine="0"/>
              <w:rPr>
                <w:rFonts w:eastAsia="Calibri"/>
                <w:szCs w:val="24"/>
                <w:lang w:eastAsia="en-US"/>
              </w:rPr>
            </w:pPr>
            <w:r w:rsidRPr="00B21A2A">
              <w:rPr>
                <w:rFonts w:eastAsia="Calibri"/>
                <w:szCs w:val="24"/>
                <w:lang w:eastAsia="en-US"/>
              </w:rPr>
              <w:t>Масло подсолнечное рафинированное</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21.1. Вид масла подсолнечного рафинированного: дезодорированное</w:t>
            </w:r>
          </w:p>
        </w:tc>
      </w:tr>
      <w:tr w:rsidR="00B21A2A" w:rsidRPr="00B21A2A" w:rsidTr="00B21A2A">
        <w:trPr>
          <w:trHeight w:val="251"/>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21.2. Марка масла подсолнечного рафинированного дезодорированного: высший сорт</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20</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Крупа пшеничная</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20.1. Вид: полтавская</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20.2. Номер: 2</w:t>
            </w:r>
          </w:p>
        </w:tc>
      </w:tr>
      <w:tr w:rsidR="00B21A2A" w:rsidRPr="00B21A2A" w:rsidTr="00B21A2A">
        <w:trPr>
          <w:trHeight w:val="58"/>
        </w:trPr>
        <w:tc>
          <w:tcPr>
            <w:tcW w:w="330"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21</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Крупа манная</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21.1. Марка: М</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22</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Крупа гречневая</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22.1. Вид: ядрица</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22.2. Сорт: первый</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23</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Крупа ячменная</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23.1. Вид: перловая</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23.2. Номер: 2</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24</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Крупа пшено</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24.1. Сорт: первый</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24.2. Вид по способу получения: шлифованное</w:t>
            </w:r>
          </w:p>
        </w:tc>
      </w:tr>
      <w:tr w:rsidR="00B21A2A" w:rsidRPr="00B21A2A" w:rsidTr="00B21A2A">
        <w:trPr>
          <w:trHeight w:val="58"/>
        </w:trPr>
        <w:tc>
          <w:tcPr>
            <w:tcW w:w="330"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25</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 xml:space="preserve">Хлопья овсяные </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25.1. Вид: «Геркулес»</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26</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Крупа рисовая 1</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26.1. Вид: рис шлифованный, пропаренный</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26.2. Сорт: первый</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26.3. Тип: длиннозерный</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27</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Крупа рисовая 2</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27.1. Вид: рис шлифованный</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27.2. Сорт: первый</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27.3. Тип: короткозерный (круглозерный)</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28</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Горох колотый</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28.1. Вид: колотый шлифованный</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28.2. Сорт: первый</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29</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Рожки</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rPr>
              <w:t>29.1. Группа: А</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rPr>
              <w:t>29.2. Сорт: высший</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29.3. Тип макаронных изделий: трубчатые изогнутые, короткие</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30</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Вермишель</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rPr>
              <w:t>30.1. Группа: А</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rPr>
              <w:t>30.2. Сорт: высший</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30.3. Тип макаронных изделий: нитевидные, короткие</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31</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Мука пшеничная</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 xml:space="preserve">31.1. Вид в зависимости от ее целевого использования: </w:t>
            </w:r>
            <w:r w:rsidRPr="00B21A2A">
              <w:rPr>
                <w:rFonts w:eastAsia="Times New Roman"/>
                <w:szCs w:val="24"/>
              </w:rPr>
              <w:t>пшеничная хлебопекарная</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 xml:space="preserve">31.2. </w:t>
            </w:r>
            <w:r w:rsidRPr="00B21A2A">
              <w:rPr>
                <w:rFonts w:eastAsia="Calibri"/>
                <w:szCs w:val="24"/>
              </w:rPr>
              <w:t>Сорт: высший</w:t>
            </w:r>
          </w:p>
        </w:tc>
      </w:tr>
      <w:tr w:rsidR="00B21A2A" w:rsidRPr="00B21A2A" w:rsidTr="00B21A2A">
        <w:trPr>
          <w:trHeight w:val="58"/>
        </w:trPr>
        <w:tc>
          <w:tcPr>
            <w:tcW w:w="0" w:type="auto"/>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32</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Мука ржаная</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32.1. Вид в зависимости от ее целевого использования: ржаная</w:t>
            </w:r>
            <w:r w:rsidRPr="00B21A2A">
              <w:rPr>
                <w:rFonts w:eastAsia="Times New Roman"/>
                <w:szCs w:val="24"/>
              </w:rPr>
              <w:t xml:space="preserve"> хлебопекарная</w:t>
            </w:r>
          </w:p>
        </w:tc>
      </w:tr>
      <w:tr w:rsidR="00B21A2A" w:rsidRPr="00B21A2A" w:rsidTr="00B21A2A">
        <w:trPr>
          <w:trHeight w:val="58"/>
        </w:trPr>
        <w:tc>
          <w:tcPr>
            <w:tcW w:w="330"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33</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Томатная паста</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33.1. Категория: «Экстра»</w:t>
            </w:r>
          </w:p>
        </w:tc>
      </w:tr>
      <w:tr w:rsidR="00B21A2A" w:rsidRPr="00B21A2A" w:rsidTr="00B21A2A">
        <w:trPr>
          <w:trHeight w:val="58"/>
        </w:trPr>
        <w:tc>
          <w:tcPr>
            <w:tcW w:w="330"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34</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Сахар</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34.1. Тип сахара: свекловичный</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35</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bCs/>
                <w:szCs w:val="24"/>
              </w:rPr>
            </w:pPr>
            <w:r w:rsidRPr="00B21A2A">
              <w:rPr>
                <w:rFonts w:eastAsia="Times New Roman"/>
                <w:bCs/>
                <w:szCs w:val="24"/>
              </w:rPr>
              <w:t>Яблоки</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35.1. Товарный сорт: Первый</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Cs/>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35.2. Вид: свежие</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bCs/>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35.3. Окраска: зеленые</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36</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 xml:space="preserve">Кефир </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 xml:space="preserve">36.1. </w:t>
            </w:r>
            <w:r w:rsidRPr="00B21A2A">
              <w:rPr>
                <w:rFonts w:eastAsia="Times New Roman"/>
                <w:szCs w:val="24"/>
              </w:rPr>
              <w:t>Сырье для изготовления: коровье молоко</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36.2. Массовая доля жира: 2,5 %</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37</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Молоко 1</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37.1. Сырье для изготовления: коровье молоко</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37.2. Режим (способ) термической обработки: пастеризованное</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37.3. Массовая доля жира: 2,5 %</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38</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 xml:space="preserve">Масло сливочное </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38.1. Технология изготовления: сладко-сливочное несоленое</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38.2. Сорт: высший</w:t>
            </w:r>
          </w:p>
        </w:tc>
      </w:tr>
      <w:tr w:rsidR="00B21A2A" w:rsidRPr="00B21A2A" w:rsidTr="00B21A2A">
        <w:trPr>
          <w:trHeight w:val="56"/>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38.3. Наименование: крестьянское</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39</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keepLines/>
              <w:spacing w:line="240" w:lineRule="atLeast"/>
              <w:ind w:firstLine="0"/>
              <w:rPr>
                <w:rFonts w:eastAsia="Calibri"/>
                <w:szCs w:val="24"/>
              </w:rPr>
            </w:pPr>
            <w:r w:rsidRPr="00B21A2A">
              <w:rPr>
                <w:rFonts w:eastAsia="Calibri"/>
                <w:szCs w:val="24"/>
              </w:rPr>
              <w:t>Творог</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keepLines/>
              <w:spacing w:line="240" w:lineRule="atLeast"/>
              <w:ind w:firstLine="0"/>
              <w:rPr>
                <w:rFonts w:eastAsia="Calibri"/>
                <w:szCs w:val="24"/>
              </w:rPr>
            </w:pPr>
            <w:r w:rsidRPr="00B21A2A">
              <w:rPr>
                <w:rFonts w:eastAsia="Calibri"/>
                <w:szCs w:val="24"/>
              </w:rPr>
              <w:t>39.1. Сырье для изготовления: коровье молоко</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keepLines/>
              <w:spacing w:line="240" w:lineRule="atLeast"/>
              <w:ind w:firstLine="0"/>
              <w:rPr>
                <w:rFonts w:eastAsia="Calibri"/>
                <w:szCs w:val="24"/>
              </w:rPr>
            </w:pPr>
            <w:r w:rsidRPr="00B21A2A">
              <w:rPr>
                <w:rFonts w:eastAsia="Calibri"/>
                <w:szCs w:val="24"/>
              </w:rPr>
              <w:t>39.2. Массовая доля жира: обезжиренный</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40</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keepLines/>
              <w:spacing w:line="240" w:lineRule="atLeast"/>
              <w:ind w:firstLine="0"/>
              <w:rPr>
                <w:rFonts w:eastAsia="Calibri"/>
                <w:szCs w:val="24"/>
              </w:rPr>
            </w:pPr>
            <w:r w:rsidRPr="00B21A2A">
              <w:rPr>
                <w:rFonts w:eastAsia="Calibri"/>
                <w:szCs w:val="24"/>
              </w:rPr>
              <w:t>Сметана</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keepLines/>
              <w:spacing w:line="240" w:lineRule="atLeast"/>
              <w:ind w:firstLine="0"/>
              <w:rPr>
                <w:rFonts w:eastAsia="Calibri"/>
                <w:szCs w:val="24"/>
              </w:rPr>
            </w:pPr>
            <w:r w:rsidRPr="00B21A2A">
              <w:rPr>
                <w:rFonts w:eastAsia="Calibri"/>
                <w:szCs w:val="24"/>
              </w:rPr>
              <w:t>40.1. Сырье для изготовления: коровье молоко</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keepLines/>
              <w:spacing w:line="240" w:lineRule="atLeast"/>
              <w:ind w:firstLine="0"/>
              <w:rPr>
                <w:rFonts w:eastAsia="Calibri"/>
                <w:szCs w:val="24"/>
              </w:rPr>
            </w:pPr>
            <w:r w:rsidRPr="00B21A2A">
              <w:rPr>
                <w:rFonts w:eastAsia="Calibri"/>
                <w:szCs w:val="24"/>
              </w:rPr>
              <w:t>40.2. Массовая доля жира: 20 %</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41</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keepLines/>
              <w:spacing w:line="240" w:lineRule="atLeast"/>
              <w:ind w:firstLine="0"/>
              <w:rPr>
                <w:rFonts w:eastAsia="Calibri"/>
                <w:szCs w:val="24"/>
              </w:rPr>
            </w:pPr>
            <w:r w:rsidRPr="00B21A2A">
              <w:rPr>
                <w:rFonts w:eastAsia="Calibri"/>
                <w:szCs w:val="24"/>
              </w:rPr>
              <w:t>Сыр</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keepLines/>
              <w:spacing w:line="240" w:lineRule="atLeast"/>
              <w:ind w:firstLine="0"/>
              <w:rPr>
                <w:rFonts w:eastAsia="Calibri"/>
                <w:szCs w:val="24"/>
              </w:rPr>
            </w:pPr>
            <w:r w:rsidRPr="00B21A2A">
              <w:rPr>
                <w:rFonts w:eastAsia="Calibri"/>
                <w:szCs w:val="24"/>
              </w:rPr>
              <w:t>41.1. Сырье для изготовления: коровье молоко</w:t>
            </w:r>
          </w:p>
        </w:tc>
      </w:tr>
      <w:tr w:rsidR="00B21A2A" w:rsidRPr="00B21A2A" w:rsidTr="00B21A2A">
        <w:trPr>
          <w:trHeight w:val="60"/>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keepLines/>
              <w:spacing w:line="240" w:lineRule="atLeast"/>
              <w:ind w:firstLine="0"/>
              <w:rPr>
                <w:rFonts w:eastAsia="Calibri"/>
                <w:szCs w:val="24"/>
              </w:rPr>
            </w:pPr>
            <w:r w:rsidRPr="00B21A2A">
              <w:rPr>
                <w:rFonts w:eastAsia="Calibri"/>
                <w:szCs w:val="24"/>
              </w:rPr>
              <w:t>41.2. Наименование</w:t>
            </w:r>
            <w:r w:rsidRPr="00B21A2A">
              <w:rPr>
                <w:rFonts w:eastAsia="Times New Roman"/>
                <w:szCs w:val="24"/>
              </w:rPr>
              <w:t xml:space="preserve">: Голландский или Костромской </w:t>
            </w:r>
          </w:p>
        </w:tc>
      </w:tr>
      <w:tr w:rsidR="00B21A2A" w:rsidRPr="00B21A2A" w:rsidTr="00B21A2A">
        <w:trPr>
          <w:trHeight w:val="60"/>
        </w:trPr>
        <w:tc>
          <w:tcPr>
            <w:tcW w:w="0" w:type="auto"/>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42</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Йогурт</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keepLines/>
              <w:spacing w:line="240" w:lineRule="atLeast"/>
              <w:ind w:firstLine="0"/>
              <w:rPr>
                <w:rFonts w:eastAsia="Calibri"/>
                <w:szCs w:val="24"/>
              </w:rPr>
            </w:pPr>
            <w:r w:rsidRPr="00B21A2A">
              <w:rPr>
                <w:rFonts w:eastAsia="Calibri"/>
                <w:szCs w:val="24"/>
              </w:rPr>
              <w:t>42.1. Вид и консистенция: Однородная, желеобразная или кремообразная.</w:t>
            </w:r>
          </w:p>
          <w:p w:rsidR="00B21A2A" w:rsidRPr="00B21A2A" w:rsidRDefault="00B21A2A" w:rsidP="00B21A2A">
            <w:pPr>
              <w:keepLines/>
              <w:spacing w:line="240" w:lineRule="atLeast"/>
              <w:ind w:firstLine="0"/>
              <w:rPr>
                <w:rFonts w:eastAsia="Calibri"/>
                <w:szCs w:val="24"/>
              </w:rPr>
            </w:pPr>
            <w:r w:rsidRPr="00B21A2A">
              <w:rPr>
                <w:rFonts w:eastAsia="Calibri"/>
                <w:szCs w:val="24"/>
              </w:rPr>
              <w:t>42.2. Вкус: кисломолочный, без посторонних привкусов и запахов, в меру сладкий.</w:t>
            </w:r>
          </w:p>
          <w:p w:rsidR="00B21A2A" w:rsidRPr="00B21A2A" w:rsidRDefault="00B21A2A" w:rsidP="00B21A2A">
            <w:pPr>
              <w:keepLines/>
              <w:spacing w:line="240" w:lineRule="atLeast"/>
              <w:ind w:firstLine="0"/>
              <w:rPr>
                <w:rFonts w:eastAsia="Calibri"/>
                <w:szCs w:val="24"/>
              </w:rPr>
            </w:pPr>
            <w:r w:rsidRPr="00B21A2A">
              <w:rPr>
                <w:rFonts w:eastAsia="Calibri"/>
                <w:szCs w:val="24"/>
              </w:rPr>
              <w:t>42.3. Цвет: молочно-белый или обусловленный цветом внесенных компонентов, однородный.</w:t>
            </w:r>
          </w:p>
        </w:tc>
      </w:tr>
      <w:tr w:rsidR="00B21A2A" w:rsidRPr="00B21A2A" w:rsidTr="00B21A2A">
        <w:trPr>
          <w:trHeight w:val="60"/>
        </w:trPr>
        <w:tc>
          <w:tcPr>
            <w:tcW w:w="0" w:type="auto"/>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43</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Кофейный напиток</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keepLines/>
              <w:spacing w:line="240" w:lineRule="atLeast"/>
              <w:ind w:firstLine="0"/>
              <w:rPr>
                <w:rFonts w:eastAsia="Calibri"/>
                <w:szCs w:val="24"/>
              </w:rPr>
            </w:pPr>
            <w:r w:rsidRPr="00B21A2A">
              <w:rPr>
                <w:rFonts w:eastAsia="Calibri"/>
                <w:szCs w:val="24"/>
              </w:rPr>
              <w:t>43.1. Вид: порошкообразный, наличие комков и механических примесей не допускается.</w:t>
            </w:r>
          </w:p>
        </w:tc>
      </w:tr>
      <w:tr w:rsidR="00B21A2A" w:rsidRPr="00B21A2A" w:rsidTr="00B21A2A">
        <w:trPr>
          <w:trHeight w:val="60"/>
        </w:trPr>
        <w:tc>
          <w:tcPr>
            <w:tcW w:w="0" w:type="auto"/>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44</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Какао –порошок</w:t>
            </w:r>
          </w:p>
          <w:p w:rsidR="00B21A2A" w:rsidRPr="00B21A2A" w:rsidRDefault="00B21A2A" w:rsidP="00B21A2A">
            <w:pPr>
              <w:spacing w:line="240" w:lineRule="atLeast"/>
              <w:ind w:firstLine="0"/>
              <w:rPr>
                <w:rFonts w:eastAsia="Calibri"/>
                <w:szCs w:val="24"/>
              </w:rPr>
            </w:pPr>
            <w:r w:rsidRPr="00B21A2A">
              <w:rPr>
                <w:rFonts w:eastAsia="Calibri"/>
                <w:szCs w:val="24"/>
              </w:rPr>
              <w:t xml:space="preserve"> «Российский»</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keepLines/>
              <w:spacing w:line="240" w:lineRule="atLeast"/>
              <w:ind w:firstLine="0"/>
              <w:rPr>
                <w:rFonts w:eastAsia="Calibri"/>
                <w:szCs w:val="24"/>
              </w:rPr>
            </w:pPr>
            <w:r w:rsidRPr="00B21A2A">
              <w:rPr>
                <w:rFonts w:eastAsia="Calibri"/>
                <w:szCs w:val="24"/>
              </w:rPr>
              <w:t>44.1. Вид: порошок от светло- коричневого до темно-коричневого цвета</w:t>
            </w:r>
          </w:p>
          <w:p w:rsidR="00B21A2A" w:rsidRPr="00B21A2A" w:rsidRDefault="00B21A2A" w:rsidP="00B21A2A">
            <w:pPr>
              <w:keepLines/>
              <w:spacing w:line="240" w:lineRule="atLeast"/>
              <w:ind w:firstLine="0"/>
              <w:rPr>
                <w:rFonts w:eastAsia="Calibri"/>
                <w:szCs w:val="24"/>
              </w:rPr>
            </w:pPr>
            <w:r w:rsidRPr="00B21A2A">
              <w:rPr>
                <w:rFonts w:eastAsia="Calibri"/>
                <w:szCs w:val="24"/>
              </w:rPr>
              <w:t>44.2. Вкус: свойственный какао-порошку, без посторонних привкусов и запахов.</w:t>
            </w:r>
          </w:p>
        </w:tc>
      </w:tr>
      <w:tr w:rsidR="00B21A2A" w:rsidRPr="00B21A2A" w:rsidTr="00B21A2A">
        <w:trPr>
          <w:trHeight w:val="60"/>
        </w:trPr>
        <w:tc>
          <w:tcPr>
            <w:tcW w:w="0" w:type="auto"/>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45</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 xml:space="preserve"> Повидло</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keepLines/>
              <w:spacing w:line="240" w:lineRule="atLeast"/>
              <w:ind w:firstLine="0"/>
              <w:rPr>
                <w:rFonts w:eastAsia="Calibri"/>
                <w:szCs w:val="24"/>
              </w:rPr>
            </w:pPr>
            <w:r w:rsidRPr="00B21A2A">
              <w:rPr>
                <w:rFonts w:eastAsia="Calibri"/>
                <w:szCs w:val="24"/>
              </w:rPr>
              <w:t>45.1. Плодово-ягодное без консервантов, натуральное.</w:t>
            </w:r>
          </w:p>
        </w:tc>
      </w:tr>
      <w:tr w:rsidR="00B21A2A" w:rsidRPr="00B21A2A" w:rsidTr="00B21A2A">
        <w:trPr>
          <w:trHeight w:val="60"/>
        </w:trPr>
        <w:tc>
          <w:tcPr>
            <w:tcW w:w="0" w:type="auto"/>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46</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Сок</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keepLines/>
              <w:spacing w:line="240" w:lineRule="atLeast"/>
              <w:ind w:firstLine="0"/>
              <w:rPr>
                <w:rFonts w:eastAsia="Calibri"/>
                <w:szCs w:val="24"/>
              </w:rPr>
            </w:pPr>
            <w:r w:rsidRPr="00B21A2A">
              <w:rPr>
                <w:rFonts w:eastAsia="Calibri"/>
                <w:szCs w:val="24"/>
              </w:rPr>
              <w:t>46.1. Натуральный, без содержания консервантов, в ассортименте.</w:t>
            </w:r>
          </w:p>
        </w:tc>
      </w:tr>
      <w:tr w:rsidR="00B21A2A" w:rsidRPr="00B21A2A" w:rsidTr="00B21A2A">
        <w:trPr>
          <w:trHeight w:val="60"/>
        </w:trPr>
        <w:tc>
          <w:tcPr>
            <w:tcW w:w="0" w:type="auto"/>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47</w:t>
            </w:r>
          </w:p>
        </w:tc>
        <w:tc>
          <w:tcPr>
            <w:tcW w:w="1691"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Бананы</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keepLines/>
              <w:spacing w:line="240" w:lineRule="atLeast"/>
              <w:ind w:firstLine="0"/>
              <w:rPr>
                <w:rFonts w:eastAsia="Calibri"/>
                <w:szCs w:val="24"/>
              </w:rPr>
            </w:pPr>
            <w:r w:rsidRPr="00B21A2A">
              <w:rPr>
                <w:rFonts w:eastAsia="Calibri"/>
                <w:szCs w:val="24"/>
              </w:rPr>
              <w:t>47.1. Товарный сорт: Первый</w:t>
            </w:r>
          </w:p>
          <w:p w:rsidR="00B21A2A" w:rsidRPr="00B21A2A" w:rsidRDefault="00B21A2A" w:rsidP="00B21A2A">
            <w:pPr>
              <w:keepLines/>
              <w:spacing w:line="240" w:lineRule="atLeast"/>
              <w:ind w:firstLine="0"/>
              <w:rPr>
                <w:rFonts w:eastAsia="Calibri"/>
                <w:szCs w:val="24"/>
              </w:rPr>
            </w:pPr>
            <w:r w:rsidRPr="00B21A2A">
              <w:rPr>
                <w:rFonts w:eastAsia="Calibri"/>
                <w:szCs w:val="24"/>
              </w:rPr>
              <w:t>47.2 Вид: свежие</w:t>
            </w:r>
          </w:p>
          <w:p w:rsidR="00B21A2A" w:rsidRPr="00B21A2A" w:rsidRDefault="00B21A2A" w:rsidP="00B21A2A">
            <w:pPr>
              <w:keepLines/>
              <w:spacing w:line="240" w:lineRule="atLeast"/>
              <w:ind w:firstLine="0"/>
              <w:rPr>
                <w:rFonts w:eastAsia="Calibri"/>
                <w:szCs w:val="24"/>
              </w:rPr>
            </w:pPr>
            <w:r w:rsidRPr="00B21A2A">
              <w:rPr>
                <w:rFonts w:eastAsia="Calibri"/>
                <w:szCs w:val="24"/>
              </w:rPr>
              <w:t>47.3. Плоды желтого цвета, твердые, здоровые.</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48</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Times New Roman"/>
                <w:szCs w:val="24"/>
              </w:rPr>
              <w:t>Картофель</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48.1. Назначение: продовольственный</w:t>
            </w:r>
          </w:p>
        </w:tc>
      </w:tr>
      <w:tr w:rsidR="00B21A2A" w:rsidRPr="00B21A2A" w:rsidTr="00B21A2A">
        <w:trPr>
          <w:trHeight w:val="56"/>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48.2. Внешний вид: свежий, чистый</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49</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Times New Roman"/>
                <w:szCs w:val="24"/>
              </w:rPr>
              <w:t xml:space="preserve">Капуста </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49.1. Вид: свежая, белокочанная</w:t>
            </w:r>
          </w:p>
        </w:tc>
      </w:tr>
      <w:tr w:rsidR="00B21A2A" w:rsidRPr="00B21A2A" w:rsidTr="00B21A2A">
        <w:trPr>
          <w:trHeight w:val="60"/>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49.2. Класс: первый</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50</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Times New Roman"/>
                <w:szCs w:val="24"/>
              </w:rPr>
              <w:t>Лук</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50.1. Вид: свежий репчатый</w:t>
            </w:r>
          </w:p>
        </w:tc>
      </w:tr>
      <w:tr w:rsidR="00B21A2A" w:rsidRPr="00B21A2A" w:rsidTr="00B21A2A">
        <w:trPr>
          <w:trHeight w:val="56"/>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50.2. Класс: первый</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51</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Times New Roman"/>
                <w:szCs w:val="24"/>
              </w:rPr>
              <w:t>Морковь</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51.1. Вид: свежаястоловая</w:t>
            </w:r>
          </w:p>
        </w:tc>
      </w:tr>
      <w:tr w:rsidR="00B21A2A" w:rsidRPr="00B21A2A" w:rsidTr="00B21A2A">
        <w:trPr>
          <w:trHeight w:val="56"/>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51.2. Товарный сорт: первый</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52</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Times New Roman"/>
                <w:szCs w:val="24"/>
              </w:rPr>
              <w:t>Свекла</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52.1. Вид: свежаястоловая</w:t>
            </w:r>
          </w:p>
        </w:tc>
      </w:tr>
      <w:tr w:rsidR="00B21A2A" w:rsidRPr="00B21A2A" w:rsidTr="00B21A2A">
        <w:trPr>
          <w:trHeight w:val="56"/>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52.2. Товарный сорт: первый</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53</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Calibri"/>
                <w:szCs w:val="24"/>
              </w:rPr>
              <w:t>Огурцы</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53.1. Вид: свежие</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 xml:space="preserve">53.2. Товарный сорт: первый </w:t>
            </w:r>
          </w:p>
        </w:tc>
      </w:tr>
      <w:tr w:rsidR="00B21A2A" w:rsidRPr="00B21A2A" w:rsidTr="00B21A2A">
        <w:trPr>
          <w:trHeight w:val="58"/>
        </w:trPr>
        <w:tc>
          <w:tcPr>
            <w:tcW w:w="330"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Times New Roman"/>
                <w:szCs w:val="24"/>
              </w:rPr>
            </w:pPr>
            <w:r w:rsidRPr="00B21A2A">
              <w:rPr>
                <w:rFonts w:eastAsia="Times New Roman"/>
                <w:szCs w:val="24"/>
              </w:rPr>
              <w:t>54</w:t>
            </w:r>
          </w:p>
        </w:tc>
        <w:tc>
          <w:tcPr>
            <w:tcW w:w="1691" w:type="pct"/>
            <w:vMerge w:val="restar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rPr>
            </w:pPr>
            <w:r w:rsidRPr="00B21A2A">
              <w:rPr>
                <w:rFonts w:eastAsia="Times New Roman"/>
                <w:szCs w:val="24"/>
              </w:rPr>
              <w:t>Томаты</w:t>
            </w: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54.1. Вид: свежие</w:t>
            </w:r>
          </w:p>
        </w:tc>
      </w:tr>
      <w:tr w:rsidR="00B21A2A" w:rsidRPr="00B21A2A" w:rsidTr="00B21A2A">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A2A" w:rsidRPr="00B21A2A" w:rsidRDefault="00B21A2A" w:rsidP="00B21A2A">
            <w:pPr>
              <w:ind w:firstLine="0"/>
              <w:rPr>
                <w:rFonts w:eastAsia="Calibri"/>
                <w:szCs w:val="24"/>
              </w:rPr>
            </w:pPr>
          </w:p>
        </w:tc>
        <w:tc>
          <w:tcPr>
            <w:tcW w:w="2979" w:type="pct"/>
            <w:tcBorders>
              <w:top w:val="single" w:sz="4" w:space="0" w:color="auto"/>
              <w:left w:val="single" w:sz="4" w:space="0" w:color="auto"/>
              <w:bottom w:val="single" w:sz="4" w:space="0" w:color="auto"/>
              <w:right w:val="single" w:sz="4" w:space="0" w:color="auto"/>
            </w:tcBorders>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54.2. Товарный сорт: первый</w:t>
            </w:r>
          </w:p>
        </w:tc>
      </w:tr>
      <w:tr w:rsidR="00B21A2A" w:rsidRPr="00B21A2A" w:rsidTr="00B21A2A">
        <w:trPr>
          <w:cantSplit/>
          <w:trHeight w:val="262"/>
        </w:trPr>
        <w:tc>
          <w:tcPr>
            <w:tcW w:w="33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55</w:t>
            </w:r>
          </w:p>
        </w:tc>
        <w:tc>
          <w:tcPr>
            <w:tcW w:w="1691"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B21A2A" w:rsidRPr="00B21A2A" w:rsidRDefault="00B21A2A" w:rsidP="00B21A2A">
            <w:pPr>
              <w:spacing w:line="240" w:lineRule="atLeast"/>
              <w:ind w:firstLine="0"/>
              <w:rPr>
                <w:rFonts w:eastAsia="Calibri"/>
                <w:szCs w:val="24"/>
                <w:lang w:eastAsia="en-US"/>
              </w:rPr>
            </w:pPr>
            <w:r w:rsidRPr="00B21A2A">
              <w:rPr>
                <w:rFonts w:eastAsia="Calibri"/>
                <w:szCs w:val="24"/>
                <w:lang w:eastAsia="en-US"/>
              </w:rPr>
              <w:t>Лимоны</w:t>
            </w:r>
          </w:p>
        </w:tc>
        <w:tc>
          <w:tcPr>
            <w:tcW w:w="2979"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B21A2A" w:rsidRPr="00B21A2A" w:rsidRDefault="00B21A2A" w:rsidP="00B21A2A">
            <w:pPr>
              <w:spacing w:line="240" w:lineRule="atLeast"/>
              <w:ind w:left="160" w:firstLine="0"/>
              <w:rPr>
                <w:rFonts w:eastAsia="Calibri"/>
                <w:szCs w:val="24"/>
                <w:lang w:eastAsia="en-US"/>
              </w:rPr>
            </w:pPr>
            <w:r w:rsidRPr="00B21A2A">
              <w:rPr>
                <w:rFonts w:eastAsia="Calibri"/>
                <w:szCs w:val="24"/>
                <w:lang w:eastAsia="en-US"/>
              </w:rPr>
              <w:t>55.1. Вид: свежие</w:t>
            </w:r>
          </w:p>
        </w:tc>
      </w:tr>
      <w:tr w:rsidR="00B21A2A" w:rsidRPr="00B21A2A" w:rsidTr="00B21A2A">
        <w:trPr>
          <w:cantSplit/>
          <w:trHeight w:val="27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21A2A" w:rsidRPr="00B21A2A" w:rsidRDefault="00B21A2A" w:rsidP="00B21A2A">
            <w:pPr>
              <w:ind w:firstLine="0"/>
              <w:rPr>
                <w:rFonts w:eastAsia="Calibri"/>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21A2A" w:rsidRPr="00B21A2A" w:rsidRDefault="00B21A2A" w:rsidP="00B21A2A">
            <w:pPr>
              <w:ind w:firstLine="0"/>
              <w:rPr>
                <w:rFonts w:eastAsia="Calibri"/>
                <w:szCs w:val="24"/>
                <w:lang w:eastAsia="en-US"/>
              </w:rPr>
            </w:pPr>
          </w:p>
        </w:tc>
        <w:tc>
          <w:tcPr>
            <w:tcW w:w="2979"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B21A2A" w:rsidRPr="00B21A2A" w:rsidRDefault="00B21A2A" w:rsidP="00B21A2A">
            <w:pPr>
              <w:spacing w:line="240" w:lineRule="atLeast"/>
              <w:ind w:left="160" w:firstLine="0"/>
              <w:rPr>
                <w:rFonts w:eastAsia="Calibri"/>
                <w:szCs w:val="24"/>
                <w:lang w:eastAsia="en-US"/>
              </w:rPr>
            </w:pPr>
            <w:r w:rsidRPr="00B21A2A">
              <w:rPr>
                <w:rFonts w:eastAsia="Calibri"/>
                <w:szCs w:val="24"/>
                <w:lang w:eastAsia="en-US"/>
              </w:rPr>
              <w:t>55.2. Товарный сорт: первый</w:t>
            </w:r>
          </w:p>
        </w:tc>
      </w:tr>
    </w:tbl>
    <w:p w:rsidR="00B21A2A" w:rsidRPr="00B21A2A" w:rsidRDefault="00B21A2A" w:rsidP="00B21A2A">
      <w:pPr>
        <w:widowControl w:val="0"/>
        <w:tabs>
          <w:tab w:val="left" w:pos="9639"/>
        </w:tabs>
        <w:ind w:right="-1" w:firstLine="0"/>
        <w:contextualSpacing/>
        <w:rPr>
          <w:rFonts w:eastAsia="Times New Roman"/>
          <w:b/>
          <w:szCs w:val="24"/>
        </w:rPr>
      </w:pPr>
    </w:p>
    <w:p w:rsidR="00B21A2A" w:rsidRPr="00B21A2A" w:rsidRDefault="00B21A2A" w:rsidP="00B21A2A">
      <w:pPr>
        <w:keepNext/>
        <w:shd w:val="clear" w:color="auto" w:fill="FFFFFF"/>
        <w:spacing w:before="375" w:after="225"/>
        <w:ind w:firstLine="0"/>
        <w:jc w:val="center"/>
        <w:textAlignment w:val="baseline"/>
        <w:outlineLvl w:val="2"/>
        <w:rPr>
          <w:rFonts w:ascii="Arial" w:eastAsia="Times New Roman" w:hAnsi="Arial" w:cs="Arial"/>
          <w:b/>
          <w:bCs/>
          <w:strike/>
          <w:color w:val="C00000"/>
          <w:spacing w:val="2"/>
          <w:szCs w:val="24"/>
        </w:rPr>
      </w:pPr>
      <w:r w:rsidRPr="00B21A2A">
        <w:rPr>
          <w:rFonts w:eastAsia="Times New Roman"/>
          <w:b/>
          <w:spacing w:val="-2"/>
          <w:szCs w:val="24"/>
        </w:rPr>
        <w:t>Рекомендуемый минимальный перечень оборудования производственных помещений столовых образовательных учреждений</w:t>
      </w:r>
    </w:p>
    <w:tbl>
      <w:tblPr>
        <w:tblW w:w="9781" w:type="dxa"/>
        <w:tblInd w:w="142" w:type="dxa"/>
        <w:tblCellMar>
          <w:left w:w="0" w:type="dxa"/>
          <w:right w:w="0" w:type="dxa"/>
        </w:tblCellMar>
        <w:tblLook w:val="0000"/>
      </w:tblPr>
      <w:tblGrid>
        <w:gridCol w:w="2266"/>
        <w:gridCol w:w="7515"/>
      </w:tblGrid>
      <w:tr w:rsidR="00B21A2A" w:rsidRPr="00B21A2A" w:rsidTr="00FB3AAE">
        <w:trPr>
          <w:trHeight w:val="15"/>
        </w:trPr>
        <w:tc>
          <w:tcPr>
            <w:tcW w:w="2266" w:type="dxa"/>
          </w:tcPr>
          <w:p w:rsidR="00B21A2A" w:rsidRPr="00B21A2A" w:rsidRDefault="00B21A2A" w:rsidP="00B21A2A">
            <w:pPr>
              <w:ind w:firstLine="0"/>
              <w:rPr>
                <w:rFonts w:ascii="Arial" w:eastAsia="Times New Roman" w:hAnsi="Arial" w:cs="Arial"/>
                <w:b/>
                <w:bCs/>
                <w:strike/>
                <w:color w:val="C00000"/>
                <w:spacing w:val="2"/>
                <w:szCs w:val="24"/>
              </w:rPr>
            </w:pPr>
          </w:p>
        </w:tc>
        <w:tc>
          <w:tcPr>
            <w:tcW w:w="7515" w:type="dxa"/>
          </w:tcPr>
          <w:p w:rsidR="00B21A2A" w:rsidRPr="00B21A2A" w:rsidRDefault="00B21A2A" w:rsidP="00B21A2A">
            <w:pPr>
              <w:ind w:firstLine="0"/>
              <w:rPr>
                <w:rFonts w:ascii="Calibri" w:eastAsia="Calibri" w:hAnsi="Calibri" w:cs="Calibri"/>
                <w:szCs w:val="24"/>
              </w:rPr>
            </w:pP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left="-6" w:firstLine="6"/>
              <w:textAlignment w:val="baseline"/>
              <w:rPr>
                <w:rFonts w:eastAsia="Times New Roman"/>
                <w:color w:val="2D2D2D"/>
                <w:szCs w:val="24"/>
              </w:rPr>
            </w:pPr>
            <w:r w:rsidRPr="00B21A2A">
              <w:rPr>
                <w:rFonts w:eastAsia="Times New Roman"/>
                <w:color w:val="2D2D2D"/>
                <w:szCs w:val="24"/>
              </w:rPr>
              <w:t>Наименование производственного помещения</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Оборудование</w:t>
            </w: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Склады</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Стеллажи, подтоварники, среднетемпературные и низкотемпературные холодильные шкафы (при необходимости)</w:t>
            </w: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Овощной цех (первичной обработки овощей)</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Овощной цех (вторичной обработки овощей)</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Холодный цех</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Мясо-рыбный цех</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колода для разруба мяса, моечные ванны (не менее двух), раковина для мытья рук</w:t>
            </w:r>
            <w:r w:rsidRPr="00B21A2A">
              <w:rPr>
                <w:rFonts w:eastAsia="Times New Roman"/>
                <w:color w:val="2D2D2D"/>
                <w:szCs w:val="24"/>
              </w:rPr>
              <w:br/>
              <w:t>В базовых предприятиях питания предусматривается наличие фаршемешалки и котлетоформовочного автомата</w:t>
            </w: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Помещение для обработки яиц</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Производственный стол, три моечных ванны (емкости), емкость для обработанного яйца, раковина для мытья рук</w:t>
            </w: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Мучной цех</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Доготовочный цех</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Помещение для нарезки хлеба</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Производственный стол, хлеборезательная машина, шкаф для хранения хлеба, раковина для мытья рук</w:t>
            </w: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Горячий цех</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Раздаточная зона</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Мармиты для первых, вторых и третьих блюд и холодильным прилавком (витриной, секцией)</w:t>
            </w: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Моечная для мытья столовой посуды</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Моечная кухонной посуды</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Производственный стол, две моечные ванны, стеллаж, раковина для мытья рук</w:t>
            </w: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Моечная тары</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Двухсекционная моечная ванна</w:t>
            </w: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Производственное помещение буфета-раздаточной</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
        </w:tc>
      </w:tr>
      <w:tr w:rsidR="00B21A2A" w:rsidRPr="00B21A2A" w:rsidTr="00FB3AAE">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Посудомоечная буфета-раздаточной</w:t>
            </w:r>
          </w:p>
        </w:tc>
        <w:tc>
          <w:tcPr>
            <w:tcW w:w="7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1A2A" w:rsidRPr="00B21A2A" w:rsidRDefault="00B21A2A" w:rsidP="00B21A2A">
            <w:pPr>
              <w:spacing w:line="315" w:lineRule="atLeast"/>
              <w:ind w:firstLine="0"/>
              <w:textAlignment w:val="baseline"/>
              <w:rPr>
                <w:rFonts w:eastAsia="Times New Roman"/>
                <w:color w:val="2D2D2D"/>
                <w:szCs w:val="24"/>
              </w:rPr>
            </w:pPr>
            <w:r w:rsidRPr="00B21A2A">
              <w:rPr>
                <w:rFonts w:eastAsia="Times New Roman"/>
                <w:color w:val="2D2D2D"/>
                <w:szCs w:val="24"/>
              </w:rP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bl>
    <w:p w:rsidR="00B21A2A" w:rsidRPr="00B21A2A" w:rsidRDefault="00B21A2A" w:rsidP="00B21A2A">
      <w:pPr>
        <w:autoSpaceDE w:val="0"/>
        <w:autoSpaceDN w:val="0"/>
        <w:adjustRightInd w:val="0"/>
        <w:ind w:right="-53" w:firstLine="720"/>
        <w:jc w:val="center"/>
        <w:rPr>
          <w:rFonts w:ascii="Arial" w:eastAsia="Times New Roman" w:hAnsi="Arial" w:cs="Arial"/>
          <w:sz w:val="20"/>
          <w:szCs w:val="20"/>
        </w:rPr>
      </w:pPr>
    </w:p>
    <w:p w:rsidR="00B21A2A" w:rsidRPr="00B21A2A" w:rsidRDefault="00B21A2A" w:rsidP="00B21A2A">
      <w:pPr>
        <w:autoSpaceDE w:val="0"/>
        <w:autoSpaceDN w:val="0"/>
        <w:adjustRightInd w:val="0"/>
        <w:ind w:right="-53" w:firstLine="567"/>
        <w:rPr>
          <w:rFonts w:eastAsia="Times New Roman"/>
          <w:b/>
          <w:szCs w:val="24"/>
        </w:rPr>
      </w:pPr>
    </w:p>
    <w:p w:rsidR="00B21A2A" w:rsidRPr="00B21A2A" w:rsidRDefault="00B21A2A" w:rsidP="00B21A2A">
      <w:pPr>
        <w:autoSpaceDE w:val="0"/>
        <w:autoSpaceDN w:val="0"/>
        <w:adjustRightInd w:val="0"/>
        <w:ind w:right="-53" w:firstLine="709"/>
        <w:rPr>
          <w:rFonts w:eastAsia="Calibri"/>
          <w:b/>
          <w:color w:val="000000"/>
          <w:szCs w:val="24"/>
          <w:lang w:eastAsia="en-US"/>
        </w:rPr>
      </w:pPr>
    </w:p>
    <w:p w:rsidR="00B21A2A" w:rsidRPr="00B21A2A" w:rsidRDefault="00B21A2A" w:rsidP="00B21A2A">
      <w:pPr>
        <w:autoSpaceDE w:val="0"/>
        <w:autoSpaceDN w:val="0"/>
        <w:adjustRightInd w:val="0"/>
        <w:ind w:right="-53" w:firstLine="709"/>
        <w:rPr>
          <w:rFonts w:eastAsia="Times New Roman"/>
          <w:b/>
          <w:color w:val="000000"/>
          <w:szCs w:val="24"/>
        </w:rPr>
      </w:pPr>
    </w:p>
    <w:p w:rsidR="00B21A2A" w:rsidRPr="00B21A2A" w:rsidRDefault="00B21A2A" w:rsidP="00B21A2A">
      <w:pPr>
        <w:autoSpaceDE w:val="0"/>
        <w:autoSpaceDN w:val="0"/>
        <w:adjustRightInd w:val="0"/>
        <w:ind w:right="-53" w:firstLine="0"/>
        <w:jc w:val="center"/>
        <w:rPr>
          <w:rFonts w:eastAsia="Times New Roman"/>
          <w:b/>
          <w:szCs w:val="24"/>
        </w:rPr>
      </w:pPr>
    </w:p>
    <w:p w:rsidR="00B21A2A" w:rsidRPr="00B21A2A" w:rsidRDefault="00B21A2A" w:rsidP="00B21A2A">
      <w:pPr>
        <w:autoSpaceDE w:val="0"/>
        <w:autoSpaceDN w:val="0"/>
        <w:adjustRightInd w:val="0"/>
        <w:ind w:right="-53" w:firstLine="0"/>
        <w:jc w:val="right"/>
        <w:rPr>
          <w:rFonts w:eastAsia="Times New Roman"/>
          <w:b/>
          <w:szCs w:val="24"/>
        </w:rPr>
      </w:pPr>
    </w:p>
    <w:p w:rsidR="00B21A2A" w:rsidRPr="00B21A2A" w:rsidRDefault="00B21A2A" w:rsidP="00B21A2A">
      <w:pPr>
        <w:autoSpaceDE w:val="0"/>
        <w:autoSpaceDN w:val="0"/>
        <w:adjustRightInd w:val="0"/>
        <w:ind w:right="-53" w:firstLine="720"/>
        <w:jc w:val="center"/>
        <w:rPr>
          <w:rFonts w:ascii="Arial" w:eastAsia="Times New Roman" w:hAnsi="Arial" w:cs="Arial"/>
          <w:sz w:val="20"/>
          <w:szCs w:val="20"/>
        </w:rPr>
      </w:pPr>
    </w:p>
    <w:p w:rsidR="00B21A2A" w:rsidRDefault="00B21A2A">
      <w:pPr>
        <w:ind w:firstLine="0"/>
        <w:jc w:val="right"/>
      </w:pPr>
    </w:p>
    <w:p w:rsidR="00B21A2A" w:rsidRDefault="00B21A2A">
      <w:pPr>
        <w:ind w:firstLine="0"/>
        <w:jc w:val="right"/>
      </w:pPr>
    </w:p>
    <w:p w:rsidR="00B21A2A" w:rsidRDefault="00B21A2A">
      <w:pPr>
        <w:ind w:firstLine="0"/>
        <w:jc w:val="right"/>
      </w:pPr>
    </w:p>
    <w:p w:rsidR="00B21A2A" w:rsidRDefault="00B21A2A">
      <w:pPr>
        <w:ind w:firstLine="0"/>
        <w:jc w:val="right"/>
      </w:pPr>
    </w:p>
    <w:p w:rsidR="00B21A2A" w:rsidRDefault="00B21A2A">
      <w:pPr>
        <w:ind w:firstLine="0"/>
        <w:jc w:val="right"/>
      </w:pPr>
    </w:p>
    <w:p w:rsidR="00B21A2A" w:rsidRDefault="00B21A2A">
      <w:pPr>
        <w:ind w:firstLine="0"/>
        <w:jc w:val="right"/>
      </w:pPr>
    </w:p>
    <w:p w:rsidR="00BB1943" w:rsidRDefault="00BB1943">
      <w:pPr>
        <w:ind w:firstLine="0"/>
        <w:jc w:val="right"/>
      </w:pPr>
    </w:p>
    <w:p w:rsidR="00BB1943" w:rsidRDefault="00BB1943">
      <w:pPr>
        <w:ind w:firstLine="0"/>
        <w:jc w:val="right"/>
      </w:pPr>
    </w:p>
    <w:p w:rsidR="00BB1943" w:rsidRDefault="00D125DF">
      <w:pPr>
        <w:ind w:firstLine="0"/>
        <w:jc w:val="right"/>
        <w:rPr>
          <w:bCs/>
          <w:szCs w:val="24"/>
          <w:lang w:eastAsia="en-US"/>
        </w:rPr>
      </w:pPr>
      <w:hyperlink w:anchor="Par755" w:history="1">
        <w:r w:rsidR="00140EE8">
          <w:rPr>
            <w:bCs/>
            <w:szCs w:val="24"/>
            <w:lang w:eastAsia="en-US"/>
          </w:rPr>
          <w:t>Приложение N 2</w:t>
        </w:r>
      </w:hyperlink>
      <w:r w:rsidR="00140EE8">
        <w:rPr>
          <w:bCs/>
          <w:szCs w:val="24"/>
          <w:lang w:eastAsia="en-US"/>
        </w:rPr>
        <w:t xml:space="preserve"> к Извещению</w:t>
      </w:r>
    </w:p>
    <w:p w:rsidR="00BB1943" w:rsidRDefault="00BB1943">
      <w:pPr>
        <w:ind w:firstLine="0"/>
        <w:jc w:val="center"/>
        <w:rPr>
          <w:b/>
          <w:bCs/>
          <w:szCs w:val="24"/>
          <w:lang w:eastAsia="en-US"/>
        </w:rPr>
      </w:pPr>
    </w:p>
    <w:p w:rsidR="00BB1943" w:rsidRDefault="00140EE8">
      <w:pPr>
        <w:ind w:firstLine="0"/>
        <w:jc w:val="center"/>
        <w:rPr>
          <w:b/>
          <w:szCs w:val="24"/>
        </w:rPr>
      </w:pPr>
      <w:r>
        <w:rPr>
          <w:b/>
          <w:bCs/>
          <w:szCs w:val="24"/>
          <w:lang w:eastAsia="en-US"/>
        </w:rPr>
        <w:t>ОБОСНОВАНИЕ НАЧАЛЬНОЙ (МАКСИМАЛЬНОЙ) ЦЕНЫ ДОГОВОРА</w:t>
      </w:r>
    </w:p>
    <w:p w:rsidR="00BB1943" w:rsidRPr="00747BC9" w:rsidRDefault="00747BC9" w:rsidP="00747BC9">
      <w:pPr>
        <w:jc w:val="center"/>
        <w:rPr>
          <w:b/>
          <w:color w:val="000000"/>
          <w:szCs w:val="24"/>
          <w:highlight w:val="yellow"/>
        </w:rPr>
      </w:pPr>
      <w:r>
        <w:rPr>
          <w:b/>
          <w:color w:val="000000"/>
          <w:szCs w:val="24"/>
        </w:rPr>
        <w:t xml:space="preserve"> </w:t>
      </w:r>
      <w:r w:rsidRPr="00FB3AAE">
        <w:rPr>
          <w:b/>
          <w:color w:val="000000"/>
          <w:szCs w:val="24"/>
        </w:rPr>
        <w:t>на оказание услуг по организации питания обучающихся с 1 по 4 класс</w:t>
      </w:r>
    </w:p>
    <w:p w:rsidR="00BB1943" w:rsidRDefault="00140EE8">
      <w:pPr>
        <w:jc w:val="center"/>
        <w:rPr>
          <w:szCs w:val="24"/>
        </w:rPr>
      </w:pPr>
      <w:r>
        <w:rPr>
          <w:szCs w:val="24"/>
        </w:rPr>
        <w:t xml:space="preserve"> Начальная (максимальная) цена сформирована с помощью тщательного маркетингового исследования, анализа рынка поставщиков требуемой продукции методом сопоставимых рыночных цен.</w:t>
      </w:r>
    </w:p>
    <w:p w:rsidR="00BB1943" w:rsidRDefault="00140EE8">
      <w:pPr>
        <w:ind w:firstLine="0"/>
        <w:jc w:val="center"/>
        <w:rPr>
          <w:szCs w:val="24"/>
        </w:rPr>
        <w:sectPr w:rsidR="00BB1943">
          <w:footerReference w:type="default" r:id="rId17"/>
          <w:footnotePr>
            <w:numFmt w:val="chicago"/>
          </w:footnotePr>
          <w:pgSz w:w="11906" w:h="16838"/>
          <w:pgMar w:top="426" w:right="282" w:bottom="567" w:left="1134" w:header="709" w:footer="261" w:gutter="0"/>
          <w:cols w:space="708"/>
          <w:docGrid w:linePitch="360"/>
        </w:sectPr>
      </w:pPr>
      <w:r>
        <w:rPr>
          <w:szCs w:val="24"/>
        </w:rPr>
        <w:t>Приложено отдельным файлом</w:t>
      </w:r>
    </w:p>
    <w:p w:rsidR="00BB1943" w:rsidRDefault="00D125DF">
      <w:pPr>
        <w:ind w:firstLine="0"/>
        <w:jc w:val="right"/>
        <w:rPr>
          <w:bCs/>
          <w:szCs w:val="24"/>
          <w:lang w:eastAsia="en-US"/>
        </w:rPr>
      </w:pPr>
      <w:hyperlink w:anchor="Par935" w:history="1">
        <w:r w:rsidR="00140EE8">
          <w:rPr>
            <w:bCs/>
            <w:szCs w:val="24"/>
            <w:lang w:eastAsia="en-US"/>
          </w:rPr>
          <w:t>Приложение N 3</w:t>
        </w:r>
      </w:hyperlink>
      <w:r w:rsidR="00140EE8">
        <w:rPr>
          <w:bCs/>
          <w:szCs w:val="24"/>
          <w:lang w:eastAsia="en-US"/>
        </w:rPr>
        <w:t xml:space="preserve"> к Извещению</w:t>
      </w:r>
    </w:p>
    <w:tbl>
      <w:tblPr>
        <w:tblW w:w="10065" w:type="dxa"/>
        <w:tblInd w:w="-176"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4936"/>
        <w:gridCol w:w="4846"/>
        <w:gridCol w:w="283"/>
      </w:tblGrid>
      <w:tr w:rsidR="00BB1943">
        <w:trPr>
          <w:gridAfter w:val="1"/>
          <w:wAfter w:w="283" w:type="dxa"/>
        </w:trPr>
        <w:tc>
          <w:tcPr>
            <w:tcW w:w="4936" w:type="dxa"/>
            <w:tcBorders>
              <w:top w:val="none" w:sz="4" w:space="0" w:color="000000"/>
              <w:left w:val="none" w:sz="4" w:space="0" w:color="000000"/>
              <w:bottom w:val="none" w:sz="4" w:space="0" w:color="000000"/>
              <w:right w:val="none" w:sz="4" w:space="0" w:color="000000"/>
            </w:tcBorders>
          </w:tcPr>
          <w:p w:rsidR="00BB1943" w:rsidRDefault="00140EE8">
            <w:pPr>
              <w:spacing w:after="60"/>
              <w:ind w:firstLine="0"/>
              <w:rPr>
                <w:rFonts w:eastAsia="Times New Roman"/>
                <w:sz w:val="20"/>
                <w:szCs w:val="20"/>
                <w:lang w:eastAsia="ar-SA"/>
              </w:rPr>
            </w:pPr>
            <w:r>
              <w:rPr>
                <w:rFonts w:eastAsia="Times New Roman"/>
                <w:sz w:val="20"/>
                <w:szCs w:val="20"/>
                <w:lang w:eastAsia="ar-SA"/>
              </w:rPr>
              <w:t>.</w:t>
            </w:r>
          </w:p>
        </w:tc>
        <w:tc>
          <w:tcPr>
            <w:tcW w:w="4846" w:type="dxa"/>
            <w:tcBorders>
              <w:top w:val="none" w:sz="4" w:space="0" w:color="000000"/>
              <w:left w:val="none" w:sz="4" w:space="0" w:color="000000"/>
              <w:bottom w:val="none" w:sz="4" w:space="0" w:color="000000"/>
              <w:right w:val="none" w:sz="4" w:space="0" w:color="000000"/>
            </w:tcBorders>
          </w:tcPr>
          <w:p w:rsidR="00BB1943" w:rsidRDefault="00BB1943">
            <w:pPr>
              <w:spacing w:after="60"/>
              <w:ind w:firstLine="0"/>
              <w:rPr>
                <w:rFonts w:eastAsia="Times New Roman"/>
                <w:sz w:val="20"/>
                <w:szCs w:val="20"/>
                <w:lang w:eastAsia="ar-SA"/>
              </w:rPr>
            </w:pPr>
          </w:p>
        </w:tc>
      </w:tr>
      <w:tr w:rsidR="00BB1943" w:rsidTr="00747BC9">
        <w:tc>
          <w:tcPr>
            <w:tcW w:w="4936" w:type="dxa"/>
            <w:tcBorders>
              <w:top w:val="none" w:sz="0" w:space="0" w:color="000000"/>
              <w:left w:val="none" w:sz="0" w:space="0" w:color="000000"/>
              <w:bottom w:val="none" w:sz="0" w:space="0" w:color="000000"/>
              <w:right w:val="none" w:sz="0" w:space="0" w:color="000000"/>
            </w:tcBorders>
          </w:tcPr>
          <w:p w:rsidR="00BB1943" w:rsidRDefault="00BB1943" w:rsidP="00747BC9">
            <w:pPr>
              <w:ind w:firstLine="0"/>
              <w:jc w:val="center"/>
              <w:rPr>
                <w:b/>
                <w:lang w:eastAsia="en-US"/>
              </w:rPr>
            </w:pPr>
          </w:p>
        </w:tc>
        <w:tc>
          <w:tcPr>
            <w:tcW w:w="5129" w:type="dxa"/>
            <w:gridSpan w:val="2"/>
            <w:tcBorders>
              <w:top w:val="none" w:sz="0" w:space="0" w:color="000000"/>
              <w:left w:val="none" w:sz="0" w:space="0" w:color="000000"/>
              <w:bottom w:val="none" w:sz="0" w:space="0" w:color="000000"/>
              <w:right w:val="none" w:sz="0" w:space="0" w:color="000000"/>
            </w:tcBorders>
          </w:tcPr>
          <w:p w:rsidR="00BB1943" w:rsidRDefault="00BB1943" w:rsidP="00747BC9">
            <w:pPr>
              <w:jc w:val="center"/>
              <w:rPr>
                <w:b/>
                <w:lang w:eastAsia="en-US"/>
              </w:rPr>
            </w:pPr>
          </w:p>
        </w:tc>
      </w:tr>
    </w:tbl>
    <w:p w:rsidR="00747BC9" w:rsidRDefault="00747BC9" w:rsidP="00747BC9">
      <w:pPr>
        <w:widowControl w:val="0"/>
        <w:tabs>
          <w:tab w:val="left" w:pos="8364"/>
          <w:tab w:val="left" w:pos="9639"/>
        </w:tabs>
        <w:ind w:right="283" w:firstLine="0"/>
        <w:contextualSpacing/>
        <w:jc w:val="center"/>
        <w:rPr>
          <w:rFonts w:eastAsia="Times New Roman"/>
          <w:b/>
          <w:szCs w:val="24"/>
          <w:lang w:eastAsia="en-US"/>
        </w:rPr>
      </w:pPr>
      <w:r>
        <w:rPr>
          <w:rFonts w:eastAsia="Times New Roman"/>
          <w:b/>
          <w:szCs w:val="24"/>
          <w:lang w:eastAsia="en-US"/>
        </w:rPr>
        <w:t xml:space="preserve">ПРОЕКТ ДОГОВОРА </w:t>
      </w:r>
    </w:p>
    <w:p w:rsidR="00747BC9" w:rsidRPr="00747BC9" w:rsidRDefault="00747BC9" w:rsidP="00747BC9">
      <w:pPr>
        <w:widowControl w:val="0"/>
        <w:tabs>
          <w:tab w:val="left" w:pos="8364"/>
          <w:tab w:val="left" w:pos="9639"/>
        </w:tabs>
        <w:ind w:right="283" w:firstLine="0"/>
        <w:contextualSpacing/>
        <w:jc w:val="center"/>
        <w:rPr>
          <w:rFonts w:eastAsia="Times New Roman"/>
          <w:b/>
          <w:szCs w:val="24"/>
          <w:lang w:eastAsia="en-US"/>
        </w:rPr>
      </w:pPr>
      <w:r w:rsidRPr="00747BC9">
        <w:rPr>
          <w:rFonts w:eastAsia="Times New Roman"/>
          <w:b/>
          <w:szCs w:val="24"/>
          <w:lang w:eastAsia="en-US"/>
        </w:rPr>
        <w:t>на оказание услуг по организации питания обучающихся с 1 по 4 класс</w:t>
      </w:r>
      <w:r w:rsidRPr="00747BC9">
        <w:rPr>
          <w:rFonts w:eastAsia="Times New Roman"/>
          <w:b/>
          <w:szCs w:val="24"/>
        </w:rPr>
        <w:t>№ ___</w:t>
      </w:r>
    </w:p>
    <w:p w:rsidR="00747BC9" w:rsidRPr="00747BC9" w:rsidRDefault="00747BC9" w:rsidP="00747BC9">
      <w:pPr>
        <w:widowControl w:val="0"/>
        <w:ind w:firstLine="0"/>
        <w:jc w:val="center"/>
        <w:rPr>
          <w:rFonts w:eastAsia="Times New Roman"/>
          <w:szCs w:val="24"/>
        </w:rPr>
      </w:pPr>
    </w:p>
    <w:p w:rsidR="00747BC9" w:rsidRPr="00747BC9" w:rsidRDefault="00747BC9" w:rsidP="00747BC9">
      <w:pPr>
        <w:widowControl w:val="0"/>
        <w:ind w:firstLine="0"/>
        <w:jc w:val="right"/>
        <w:rPr>
          <w:rFonts w:eastAsia="Times New Roman"/>
          <w:szCs w:val="24"/>
        </w:rPr>
      </w:pPr>
      <w:r w:rsidRPr="00747BC9">
        <w:rPr>
          <w:rFonts w:eastAsia="Times New Roman"/>
          <w:szCs w:val="24"/>
        </w:rPr>
        <w:t>____________                                                                                                    ______________ 20__ г.</w:t>
      </w:r>
    </w:p>
    <w:p w:rsidR="00747BC9" w:rsidRPr="00747BC9" w:rsidRDefault="00747BC9" w:rsidP="00747BC9">
      <w:pPr>
        <w:widowControl w:val="0"/>
        <w:tabs>
          <w:tab w:val="left" w:pos="3544"/>
        </w:tabs>
        <w:ind w:firstLine="0"/>
        <w:rPr>
          <w:rFonts w:eastAsia="Times New Roman"/>
          <w:szCs w:val="24"/>
        </w:rPr>
      </w:pPr>
    </w:p>
    <w:p w:rsidR="00747BC9" w:rsidRPr="00747BC9" w:rsidRDefault="00747BC9" w:rsidP="00747BC9">
      <w:pPr>
        <w:widowControl w:val="0"/>
        <w:ind w:firstLine="709"/>
        <w:rPr>
          <w:rFonts w:eastAsia="Times New Roman"/>
          <w:szCs w:val="24"/>
        </w:rPr>
      </w:pPr>
      <w:r w:rsidRPr="00747BC9">
        <w:rPr>
          <w:rFonts w:eastAsia="Times New Roman"/>
          <w:szCs w:val="24"/>
        </w:rPr>
        <w:t xml:space="preserve">МУНИЦИПАЛЬНОЕ АВТОНОМНОЕ ОБЩЕОБРАЗОВАТЕЛЬНОЕ УЧРЕЖДЕНИЕ ''СРЕДНЯЯ ОБЩЕОБРАЗОВАТЕЛЬНАЯ ШКОЛА № 13 ИМЕНИ А.Л. ШИРОКИХ,именуемое в дальнейшем «Заказчик», в лице ____________________, действующего на основании __________, с одной стороны, и ____________________, именуемое в дальнейшем «Исполнитель», в лице ____________________, действующего на основании _________, с другой стороны, совместно именуемые в дальнейшем «стороны», заключили </w:t>
      </w:r>
      <w:r>
        <w:rPr>
          <w:rFonts w:eastAsia="Times New Roman"/>
          <w:szCs w:val="24"/>
          <w:lang w:eastAsia="ar-SA"/>
        </w:rPr>
        <w:t>договор</w:t>
      </w:r>
      <w:r>
        <w:rPr>
          <w:rFonts w:eastAsia="Times New Roman"/>
          <w:szCs w:val="24"/>
        </w:rPr>
        <w:t>(далее – договор</w:t>
      </w:r>
      <w:r w:rsidRPr="00747BC9">
        <w:rPr>
          <w:rFonts w:eastAsia="Times New Roman"/>
          <w:szCs w:val="24"/>
        </w:rPr>
        <w:t>) о нижеследующем:</w:t>
      </w:r>
    </w:p>
    <w:p w:rsidR="00747BC9" w:rsidRPr="00747BC9" w:rsidRDefault="00747BC9" w:rsidP="00747BC9">
      <w:pPr>
        <w:widowControl w:val="0"/>
        <w:ind w:firstLine="709"/>
        <w:rPr>
          <w:rFonts w:eastAsia="Times New Roman"/>
          <w:szCs w:val="24"/>
        </w:rPr>
      </w:pPr>
    </w:p>
    <w:p w:rsidR="00747BC9" w:rsidRPr="00747BC9" w:rsidRDefault="00747BC9" w:rsidP="00747BC9">
      <w:pPr>
        <w:widowControl w:val="0"/>
        <w:ind w:firstLine="709"/>
        <w:rPr>
          <w:rFonts w:eastAsia="Times New Roman"/>
          <w:szCs w:val="24"/>
        </w:rPr>
      </w:pPr>
    </w:p>
    <w:p w:rsidR="00747BC9" w:rsidRPr="00747BC9" w:rsidRDefault="00747BC9" w:rsidP="00747BC9">
      <w:pPr>
        <w:widowControl w:val="0"/>
        <w:tabs>
          <w:tab w:val="left" w:pos="6840"/>
        </w:tabs>
        <w:ind w:left="720" w:firstLine="0"/>
        <w:contextualSpacing/>
        <w:jc w:val="center"/>
        <w:rPr>
          <w:rFonts w:eastAsia="Times New Roman"/>
          <w:b/>
          <w:szCs w:val="24"/>
        </w:rPr>
      </w:pPr>
      <w:r w:rsidRPr="00747BC9">
        <w:rPr>
          <w:rFonts w:eastAsia="Times New Roman"/>
          <w:b/>
          <w:szCs w:val="24"/>
        </w:rPr>
        <w:t xml:space="preserve">1. Объект закупки. Предмет </w:t>
      </w:r>
      <w:r>
        <w:rPr>
          <w:rFonts w:eastAsia="Times New Roman"/>
          <w:b/>
          <w:szCs w:val="24"/>
        </w:rPr>
        <w:t>договора</w:t>
      </w:r>
    </w:p>
    <w:p w:rsidR="00747BC9" w:rsidRPr="00747BC9" w:rsidRDefault="00747BC9" w:rsidP="00747BC9">
      <w:pPr>
        <w:widowControl w:val="0"/>
        <w:ind w:firstLine="709"/>
        <w:rPr>
          <w:rFonts w:eastAsia="Times New Roman"/>
          <w:szCs w:val="24"/>
        </w:rPr>
      </w:pPr>
      <w:r w:rsidRPr="00747BC9">
        <w:rPr>
          <w:rFonts w:eastAsia="Times New Roman"/>
          <w:szCs w:val="24"/>
        </w:rPr>
        <w:t xml:space="preserve">1.1.  Объект закупки: Организация питания обучающихся 1-4 классов. Предметом </w:t>
      </w:r>
      <w:r>
        <w:rPr>
          <w:rFonts w:eastAsia="Times New Roman"/>
          <w:szCs w:val="24"/>
        </w:rPr>
        <w:t>договора</w:t>
      </w:r>
      <w:r w:rsidRPr="00747BC9">
        <w:rPr>
          <w:rFonts w:eastAsia="Times New Roman"/>
          <w:szCs w:val="24"/>
        </w:rPr>
        <w:t xml:space="preserve"> является оказание услуг: Организация питания обучающихся 1-4 классов (далее – услуги, оказание услуг). </w:t>
      </w:r>
    </w:p>
    <w:p w:rsidR="00747BC9" w:rsidRPr="00747BC9" w:rsidRDefault="00747BC9" w:rsidP="00747BC9">
      <w:pPr>
        <w:widowControl w:val="0"/>
        <w:ind w:firstLine="709"/>
        <w:rPr>
          <w:rFonts w:eastAsia="Times New Roman"/>
          <w:szCs w:val="24"/>
        </w:rPr>
      </w:pPr>
      <w:r w:rsidRPr="00747BC9">
        <w:rPr>
          <w:rFonts w:eastAsia="Times New Roman"/>
          <w:szCs w:val="24"/>
        </w:rPr>
        <w:t xml:space="preserve">1.2. Исполнитель обязуется оказать услуги, на основании заявки Заказчика об оказании услуг по форме, установленной Заказчиком (далее – заявка), в соответствии с условиями </w:t>
      </w:r>
      <w:r>
        <w:rPr>
          <w:rFonts w:eastAsia="Times New Roman"/>
          <w:szCs w:val="24"/>
        </w:rPr>
        <w:t>договора</w:t>
      </w:r>
      <w:r w:rsidRPr="00747BC9">
        <w:rPr>
          <w:rFonts w:eastAsia="Times New Roman"/>
          <w:szCs w:val="24"/>
        </w:rPr>
        <w:t>, Техничес</w:t>
      </w:r>
      <w:r>
        <w:rPr>
          <w:rFonts w:eastAsia="Times New Roman"/>
          <w:szCs w:val="24"/>
        </w:rPr>
        <w:t>ким заданием (Приложение № 2 к договору</w:t>
      </w:r>
      <w:r w:rsidRPr="00747BC9">
        <w:rPr>
          <w:rFonts w:eastAsia="Times New Roman"/>
          <w:szCs w:val="24"/>
        </w:rPr>
        <w:t>), по цене, указанной в Специфик</w:t>
      </w:r>
      <w:r>
        <w:rPr>
          <w:rFonts w:eastAsia="Times New Roman"/>
          <w:szCs w:val="24"/>
        </w:rPr>
        <w:t>ации (Приложение № 1 к договору</w:t>
      </w:r>
      <w:r w:rsidRPr="00747BC9">
        <w:rPr>
          <w:rFonts w:eastAsia="Times New Roman"/>
          <w:szCs w:val="24"/>
        </w:rPr>
        <w:t xml:space="preserve">), а Заказчик – принять и оплатить оказанные услуги в соответствии с условиями </w:t>
      </w:r>
      <w:r>
        <w:rPr>
          <w:rFonts w:eastAsia="Times New Roman"/>
          <w:szCs w:val="24"/>
        </w:rPr>
        <w:t>договора</w:t>
      </w:r>
      <w:r w:rsidRPr="00747BC9">
        <w:rPr>
          <w:rFonts w:eastAsia="Times New Roman"/>
          <w:szCs w:val="24"/>
        </w:rPr>
        <w:t>.</w:t>
      </w:r>
    </w:p>
    <w:p w:rsidR="00747BC9" w:rsidRPr="00747BC9" w:rsidRDefault="00747BC9" w:rsidP="00747BC9">
      <w:pPr>
        <w:ind w:firstLine="709"/>
        <w:rPr>
          <w:rFonts w:eastAsia="Calibri"/>
        </w:rPr>
      </w:pPr>
      <w:r w:rsidRPr="00747BC9">
        <w:rPr>
          <w:rFonts w:eastAsia="Calibri"/>
          <w:bCs/>
        </w:rPr>
        <w:t>Не допускается оказание услуг сверх объема, указанного в заявке. Услуги, оказанные сверх объема, указанного в заявке, Заказчиком не принимаются и не оплачиваются.</w:t>
      </w:r>
    </w:p>
    <w:p w:rsidR="00747BC9" w:rsidRPr="00747BC9" w:rsidRDefault="00747BC9" w:rsidP="00747BC9">
      <w:pPr>
        <w:widowControl w:val="0"/>
        <w:ind w:firstLine="709"/>
        <w:rPr>
          <w:rFonts w:eastAsia="Times New Roman"/>
          <w:szCs w:val="24"/>
        </w:rPr>
      </w:pPr>
      <w:r w:rsidRPr="00747BC9">
        <w:rPr>
          <w:rFonts w:eastAsia="Times New Roman"/>
          <w:szCs w:val="24"/>
        </w:rPr>
        <w:t xml:space="preserve">1.2.1. Стороны определили, что подача заявок и </w:t>
      </w:r>
      <w:r w:rsidRPr="00747BC9">
        <w:rPr>
          <w:rFonts w:eastAsia="Calibri"/>
          <w:bCs/>
        </w:rPr>
        <w:t>оказание услуг</w:t>
      </w:r>
      <w:r w:rsidRPr="00747BC9">
        <w:rPr>
          <w:rFonts w:eastAsia="Times New Roman"/>
          <w:szCs w:val="24"/>
        </w:rPr>
        <w:t xml:space="preserve"> должны осуществляться с таким расчетом, чтобы обязательства сторон по оказанию услуг и их приемке были завершены в пределах срока действия </w:t>
      </w:r>
      <w:r>
        <w:rPr>
          <w:rFonts w:eastAsia="Times New Roman"/>
          <w:szCs w:val="24"/>
        </w:rPr>
        <w:t>договора</w:t>
      </w:r>
      <w:r w:rsidRPr="00747BC9">
        <w:rPr>
          <w:rFonts w:eastAsia="Times New Roman"/>
          <w:szCs w:val="24"/>
        </w:rPr>
        <w:t>.</w:t>
      </w:r>
    </w:p>
    <w:p w:rsidR="00747BC9" w:rsidRPr="00747BC9" w:rsidRDefault="00747BC9" w:rsidP="00747BC9">
      <w:pPr>
        <w:ind w:firstLine="709"/>
        <w:rPr>
          <w:rFonts w:eastAsia="Times New Roman"/>
          <w:szCs w:val="24"/>
        </w:rPr>
      </w:pPr>
      <w:r w:rsidRPr="00747BC9">
        <w:rPr>
          <w:rFonts w:eastAsia="Times New Roman"/>
          <w:szCs w:val="24"/>
        </w:rPr>
        <w:t xml:space="preserve">1.2.2. Заявка формируется Заказчиком по форме, установленной Заказчиком, исходя из потребностей, имеющихся у Заказчика, с указанием объема услуг, а также сроков их оказания. </w:t>
      </w:r>
    </w:p>
    <w:p w:rsidR="00747BC9" w:rsidRPr="00747BC9" w:rsidRDefault="00747BC9" w:rsidP="00747BC9">
      <w:pPr>
        <w:ind w:firstLine="709"/>
        <w:rPr>
          <w:rFonts w:eastAsia="Times New Roman"/>
          <w:szCs w:val="24"/>
        </w:rPr>
      </w:pPr>
      <w:r w:rsidRPr="00747BC9">
        <w:rPr>
          <w:rFonts w:eastAsia="Times New Roman"/>
          <w:szCs w:val="24"/>
        </w:rPr>
        <w:t xml:space="preserve">Заявка направляется Исполнителю любым из способов связи, указанных в </w:t>
      </w:r>
      <w:r>
        <w:rPr>
          <w:rFonts w:eastAsia="Times New Roman"/>
          <w:szCs w:val="24"/>
        </w:rPr>
        <w:t>договоре</w:t>
      </w:r>
      <w:r w:rsidRPr="00747BC9">
        <w:rPr>
          <w:rFonts w:eastAsia="Times New Roman"/>
          <w:szCs w:val="24"/>
        </w:rPr>
        <w:t xml:space="preserve">, - почтовый адрес, адрес электронной почты, телефон (далее – средства связи), по выбору Заказчика. В случае наличия у Исполнителя электронного сервиса формирования заявок на оказание услуг в рамках конкретного </w:t>
      </w:r>
      <w:r>
        <w:rPr>
          <w:rFonts w:eastAsia="Times New Roman"/>
          <w:szCs w:val="24"/>
        </w:rPr>
        <w:t>договора</w:t>
      </w:r>
      <w:r w:rsidRPr="00747BC9">
        <w:rPr>
          <w:rFonts w:eastAsia="Times New Roman"/>
          <w:szCs w:val="24"/>
        </w:rPr>
        <w:t xml:space="preserve"> в информационно-телекоммуникационной сети «Интернет», Заказчик вправе направлять заявку посредством такого сервиса. </w:t>
      </w:r>
    </w:p>
    <w:p w:rsidR="00747BC9" w:rsidRPr="00747BC9" w:rsidRDefault="00747BC9" w:rsidP="00747BC9">
      <w:pPr>
        <w:ind w:firstLine="709"/>
        <w:rPr>
          <w:rFonts w:eastAsia="Times New Roman"/>
          <w:szCs w:val="24"/>
        </w:rPr>
      </w:pPr>
      <w:r w:rsidRPr="00747BC9">
        <w:rPr>
          <w:rFonts w:eastAsia="Times New Roman"/>
          <w:szCs w:val="24"/>
        </w:rPr>
        <w:t>При направлении заявки посредством электронной почты, датой получения Исполнителем заявки считается дата поступления на адрес электронной почты Заказчика уведомления о прочтении сообщения с заявкой. В случае непоступления указанного уведомления в течение 2 (двух) рабочих дней с даты направления Исполнителю заявки, заявка считается полученной Исполнителем с даты ее направления.</w:t>
      </w:r>
    </w:p>
    <w:p w:rsidR="00747BC9" w:rsidRPr="00747BC9" w:rsidRDefault="00747BC9" w:rsidP="00747BC9">
      <w:pPr>
        <w:ind w:firstLine="709"/>
        <w:rPr>
          <w:rFonts w:eastAsia="Times New Roman"/>
          <w:szCs w:val="24"/>
        </w:rPr>
      </w:pPr>
      <w:r w:rsidRPr="00747BC9">
        <w:rPr>
          <w:rFonts w:eastAsia="Times New Roman"/>
          <w:szCs w:val="24"/>
        </w:rPr>
        <w:t>Исполнитель самостоятельно предпринимает меры по получению заявки с использованием средств связи. Правила пункта 1 статьи 165.1 Гражданского кодекса Российской Федерации к правоотношения</w:t>
      </w:r>
      <w:r>
        <w:rPr>
          <w:rFonts w:eastAsia="Times New Roman"/>
          <w:szCs w:val="24"/>
        </w:rPr>
        <w:t>м по получению заявки в рамках договора</w:t>
      </w:r>
      <w:r w:rsidRPr="00747BC9">
        <w:rPr>
          <w:rFonts w:eastAsia="Times New Roman"/>
          <w:szCs w:val="24"/>
        </w:rPr>
        <w:t xml:space="preserve"> не применяются. Исполнитель несет риск наступления неблагоприятных последствий в результате непринятия мер по получению направленной ему заявки.</w:t>
      </w:r>
    </w:p>
    <w:p w:rsidR="00747BC9" w:rsidRPr="00747BC9" w:rsidRDefault="00747BC9" w:rsidP="00747BC9">
      <w:pPr>
        <w:ind w:firstLine="709"/>
        <w:rPr>
          <w:rFonts w:eastAsia="Times New Roman"/>
          <w:szCs w:val="24"/>
        </w:rPr>
      </w:pPr>
      <w:r w:rsidRPr="00747BC9">
        <w:rPr>
          <w:rFonts w:eastAsia="Times New Roman"/>
          <w:szCs w:val="24"/>
        </w:rPr>
        <w:t>В случае изменения контактной информации средства связи Исполнитель обязуется в течение 2 (двух) рабочих дней известить об этом Заказчика и предоставить ему обновленную информацию средства связи. Все риски, связанные с неуведомлением об указанных изменениях, несет Исполнитель.</w:t>
      </w:r>
    </w:p>
    <w:p w:rsidR="00747BC9" w:rsidRPr="00747BC9" w:rsidRDefault="00747BC9" w:rsidP="00747BC9">
      <w:pPr>
        <w:widowControl w:val="0"/>
        <w:ind w:firstLine="709"/>
        <w:rPr>
          <w:rFonts w:eastAsia="Times New Roman"/>
          <w:szCs w:val="24"/>
        </w:rPr>
      </w:pPr>
      <w:r w:rsidRPr="00747BC9">
        <w:rPr>
          <w:rFonts w:eastAsia="Times New Roman"/>
          <w:szCs w:val="24"/>
        </w:rPr>
        <w:t>1.3. Место оказания услуг: Удмуртская Республика, г. Сарапул, ул. Мельникова, д.8.</w:t>
      </w:r>
    </w:p>
    <w:p w:rsidR="00747BC9" w:rsidRPr="00747BC9" w:rsidRDefault="00747BC9" w:rsidP="00747BC9">
      <w:pPr>
        <w:ind w:firstLine="709"/>
        <w:rPr>
          <w:rFonts w:eastAsia="Times New Roman"/>
          <w:sz w:val="2"/>
          <w:szCs w:val="2"/>
        </w:rPr>
      </w:pPr>
      <w:bookmarkStart w:id="6" w:name="_Hlk118361030"/>
      <w:bookmarkEnd w:id="6"/>
    </w:p>
    <w:p w:rsidR="00747BC9" w:rsidRPr="00747BC9" w:rsidRDefault="00747BC9" w:rsidP="00747BC9">
      <w:pPr>
        <w:ind w:firstLine="0"/>
        <w:rPr>
          <w:rFonts w:eastAsia="Times New Roman"/>
          <w:bCs/>
          <w:sz w:val="2"/>
          <w:szCs w:val="2"/>
        </w:rPr>
      </w:pPr>
    </w:p>
    <w:tbl>
      <w:tblPr>
        <w:tblW w:w="10065" w:type="dxa"/>
        <w:tblInd w:w="-142" w:type="dxa"/>
        <w:tblLook w:val="0000"/>
      </w:tblPr>
      <w:tblGrid>
        <w:gridCol w:w="10065"/>
      </w:tblGrid>
      <w:tr w:rsidR="00747BC9" w:rsidRPr="00747BC9" w:rsidTr="002376FA">
        <w:tc>
          <w:tcPr>
            <w:tcW w:w="10065" w:type="dxa"/>
          </w:tcPr>
          <w:p w:rsidR="00747BC9" w:rsidRPr="00747BC9" w:rsidRDefault="00747BC9" w:rsidP="00747BC9">
            <w:pPr>
              <w:ind w:left="135" w:firstLine="709"/>
              <w:rPr>
                <w:rFonts w:eastAsia="Calibri"/>
                <w:color w:val="000000"/>
                <w:sz w:val="2"/>
                <w:szCs w:val="2"/>
                <w:lang w:eastAsia="en-US"/>
              </w:rPr>
            </w:pPr>
            <w:r w:rsidRPr="00747BC9">
              <w:rPr>
                <w:rFonts w:eastAsia="Calibri"/>
                <w:szCs w:val="24"/>
                <w:lang w:eastAsia="en-US"/>
              </w:rPr>
              <w:t xml:space="preserve">1.4. Срок исполнения </w:t>
            </w:r>
            <w:r>
              <w:rPr>
                <w:rFonts w:eastAsia="Calibri"/>
                <w:szCs w:val="24"/>
                <w:lang w:eastAsia="en-US"/>
              </w:rPr>
              <w:t>договора</w:t>
            </w:r>
            <w:r w:rsidRPr="00747BC9">
              <w:rPr>
                <w:rFonts w:eastAsia="Calibri"/>
                <w:szCs w:val="24"/>
                <w:lang w:eastAsia="en-US"/>
              </w:rPr>
              <w:t xml:space="preserve"> Исполнителем:с момента</w:t>
            </w:r>
            <w:r>
              <w:rPr>
                <w:rFonts w:eastAsia="Calibri"/>
                <w:szCs w:val="24"/>
                <w:lang w:eastAsia="en-US"/>
              </w:rPr>
              <w:t xml:space="preserve"> заключения договора</w:t>
            </w:r>
            <w:r w:rsidRPr="00747BC9">
              <w:rPr>
                <w:rFonts w:eastAsia="Calibri"/>
                <w:szCs w:val="24"/>
                <w:lang w:eastAsia="en-US"/>
              </w:rPr>
              <w:t xml:space="preserve"> по 31.12.2024 г.</w:t>
            </w:r>
          </w:p>
        </w:tc>
      </w:tr>
    </w:tbl>
    <w:p w:rsidR="00747BC9" w:rsidRPr="00747BC9" w:rsidRDefault="00747BC9" w:rsidP="00747BC9">
      <w:pPr>
        <w:ind w:firstLine="596"/>
        <w:rPr>
          <w:rFonts w:eastAsia="Times New Roman"/>
          <w:bCs/>
          <w:sz w:val="2"/>
          <w:szCs w:val="2"/>
        </w:rPr>
      </w:pPr>
    </w:p>
    <w:p w:rsidR="00747BC9" w:rsidRPr="00747BC9" w:rsidRDefault="00747BC9" w:rsidP="00747BC9">
      <w:pPr>
        <w:ind w:firstLine="709"/>
        <w:rPr>
          <w:rFonts w:eastAsia="Times New Roman"/>
          <w:sz w:val="2"/>
          <w:szCs w:val="2"/>
        </w:rPr>
      </w:pPr>
    </w:p>
    <w:p w:rsidR="00747BC9" w:rsidRPr="00747BC9" w:rsidRDefault="00747BC9" w:rsidP="00747BC9">
      <w:pPr>
        <w:widowControl w:val="0"/>
        <w:ind w:firstLine="709"/>
        <w:rPr>
          <w:rFonts w:eastAsia="Times New Roman"/>
          <w:szCs w:val="24"/>
        </w:rPr>
      </w:pPr>
      <w:r w:rsidRPr="00747BC9">
        <w:rPr>
          <w:rFonts w:eastAsia="Times New Roman"/>
          <w:szCs w:val="24"/>
        </w:rPr>
        <w:t>1.5. Услуги должны быть оказаны в соответствии с законодательством Российской Федерации.</w:t>
      </w:r>
    </w:p>
    <w:p w:rsidR="00747BC9" w:rsidRPr="00747BC9" w:rsidRDefault="00747BC9" w:rsidP="00747BC9">
      <w:pPr>
        <w:widowControl w:val="0"/>
        <w:tabs>
          <w:tab w:val="left" w:pos="6840"/>
        </w:tabs>
        <w:ind w:firstLine="0"/>
        <w:jc w:val="center"/>
        <w:rPr>
          <w:rFonts w:eastAsia="Times New Roman"/>
          <w:b/>
          <w:szCs w:val="24"/>
        </w:rPr>
      </w:pPr>
      <w:r w:rsidRPr="00747BC9">
        <w:rPr>
          <w:rFonts w:eastAsia="Times New Roman"/>
          <w:b/>
          <w:szCs w:val="24"/>
        </w:rPr>
        <w:t>2. Права и обязанности сторон</w:t>
      </w:r>
    </w:p>
    <w:tbl>
      <w:tblPr>
        <w:tblW w:w="10207" w:type="dxa"/>
        <w:tblInd w:w="-147" w:type="dxa"/>
        <w:tblLook w:val="0000"/>
      </w:tblPr>
      <w:tblGrid>
        <w:gridCol w:w="10207"/>
      </w:tblGrid>
      <w:tr w:rsidR="00747BC9" w:rsidRPr="00747BC9" w:rsidTr="002376FA">
        <w:tc>
          <w:tcPr>
            <w:tcW w:w="10207" w:type="dxa"/>
          </w:tcPr>
          <w:p w:rsidR="00747BC9" w:rsidRPr="00747BC9" w:rsidRDefault="00747BC9" w:rsidP="00747BC9">
            <w:pPr>
              <w:widowControl w:val="0"/>
              <w:ind w:firstLine="720"/>
              <w:rPr>
                <w:rFonts w:eastAsia="Calibri"/>
                <w:b/>
                <w:bCs/>
                <w:kern w:val="2"/>
                <w:szCs w:val="24"/>
                <w:lang w:eastAsia="en-US"/>
              </w:rPr>
            </w:pPr>
            <w:bookmarkStart w:id="7" w:name="_Hlk94179578"/>
            <w:bookmarkStart w:id="8" w:name="_Hlk94623464"/>
            <w:bookmarkStart w:id="9" w:name="_Hlk94180010"/>
            <w:bookmarkEnd w:id="7"/>
            <w:bookmarkEnd w:id="8"/>
            <w:bookmarkEnd w:id="9"/>
            <w:r w:rsidRPr="00747BC9">
              <w:rPr>
                <w:rFonts w:eastAsia="Calibri"/>
                <w:b/>
                <w:bCs/>
                <w:kern w:val="2"/>
                <w:szCs w:val="24"/>
                <w:lang w:eastAsia="en-US"/>
              </w:rPr>
              <w:t>2.1. Исполнитель обязан:</w:t>
            </w:r>
          </w:p>
          <w:p w:rsidR="00747BC9" w:rsidRPr="00747BC9" w:rsidRDefault="00747BC9" w:rsidP="00747BC9">
            <w:pPr>
              <w:ind w:firstLine="709"/>
              <w:rPr>
                <w:rFonts w:eastAsia="Times New Roman"/>
                <w:szCs w:val="24"/>
              </w:rPr>
            </w:pPr>
            <w:r w:rsidRPr="00747BC9">
              <w:rPr>
                <w:rFonts w:eastAsia="Calibri"/>
                <w:kern w:val="2"/>
                <w:szCs w:val="24"/>
                <w:lang w:eastAsia="en-US"/>
              </w:rPr>
              <w:t xml:space="preserve">2.1.1. </w:t>
            </w:r>
            <w:r w:rsidRPr="00747BC9">
              <w:rPr>
                <w:rFonts w:eastAsia="Times New Roman"/>
                <w:szCs w:val="24"/>
              </w:rPr>
              <w:t xml:space="preserve">Оказывать услуги питания детей, обучающихся по образовательным программам начального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объемах. </w:t>
            </w:r>
          </w:p>
          <w:p w:rsidR="00747BC9" w:rsidRPr="00747BC9" w:rsidRDefault="00747BC9" w:rsidP="00747BC9">
            <w:pPr>
              <w:ind w:firstLine="709"/>
              <w:rPr>
                <w:rFonts w:eastAsia="Times New Roman"/>
                <w:szCs w:val="24"/>
              </w:rPr>
            </w:pPr>
            <w:r w:rsidRPr="00747BC9">
              <w:rPr>
                <w:rFonts w:eastAsia="Times New Roman"/>
                <w:szCs w:val="24"/>
              </w:rPr>
              <w:t xml:space="preserve">2.1.2.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 </w:t>
            </w:r>
          </w:p>
          <w:p w:rsidR="00747BC9" w:rsidRPr="00747BC9" w:rsidRDefault="00747BC9" w:rsidP="00747BC9">
            <w:pPr>
              <w:ind w:firstLine="709"/>
              <w:rPr>
                <w:rFonts w:eastAsia="Times New Roman"/>
                <w:szCs w:val="24"/>
              </w:rPr>
            </w:pPr>
            <w:r w:rsidRPr="00747BC9">
              <w:rPr>
                <w:rFonts w:eastAsia="Times New Roman"/>
                <w:szCs w:val="24"/>
              </w:rPr>
              <w:t xml:space="preserve">2.1.3.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w:t>
            </w:r>
          </w:p>
          <w:p w:rsidR="00747BC9" w:rsidRPr="00747BC9" w:rsidRDefault="00747BC9" w:rsidP="00747BC9">
            <w:pPr>
              <w:ind w:firstLine="709"/>
              <w:rPr>
                <w:rFonts w:eastAsia="Times New Roman"/>
                <w:szCs w:val="24"/>
              </w:rPr>
            </w:pPr>
            <w:r w:rsidRPr="00747BC9">
              <w:rPr>
                <w:rFonts w:eastAsia="Times New Roman"/>
                <w:szCs w:val="24"/>
              </w:rPr>
              <w:t>2.1.4.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w:t>
            </w:r>
            <w:r w:rsidR="00D9711A">
              <w:rPr>
                <w:rFonts w:eastAsia="Times New Roman"/>
                <w:szCs w:val="24"/>
              </w:rPr>
              <w:t xml:space="preserve">нию с Заказчиком утверждать </w:t>
            </w:r>
            <w:r w:rsidRPr="00747BC9">
              <w:rPr>
                <w:rFonts w:eastAsia="Times New Roman"/>
                <w:szCs w:val="24"/>
              </w:rPr>
              <w:t xml:space="preserve">меню основного (организованного) питания. </w:t>
            </w:r>
          </w:p>
          <w:p w:rsidR="00747BC9" w:rsidRPr="00747BC9" w:rsidRDefault="00747BC9" w:rsidP="00747BC9">
            <w:pPr>
              <w:ind w:firstLine="709"/>
              <w:rPr>
                <w:rFonts w:eastAsia="Times New Roman"/>
                <w:szCs w:val="24"/>
              </w:rPr>
            </w:pPr>
            <w:r w:rsidRPr="00747BC9">
              <w:rPr>
                <w:rFonts w:eastAsia="Times New Roman"/>
                <w:szCs w:val="24"/>
              </w:rPr>
              <w:t>2.1.5.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747BC9" w:rsidRPr="00747BC9" w:rsidRDefault="00747BC9" w:rsidP="00747BC9">
            <w:pPr>
              <w:ind w:firstLine="709"/>
              <w:rPr>
                <w:rFonts w:eastAsia="Times New Roman"/>
                <w:szCs w:val="24"/>
              </w:rPr>
            </w:pPr>
            <w:r w:rsidRPr="00747BC9">
              <w:rPr>
                <w:rFonts w:eastAsia="Times New Roman"/>
                <w:szCs w:val="24"/>
              </w:rPr>
              <w:t xml:space="preserve">2.1.6.Утверждать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 </w:t>
            </w:r>
          </w:p>
          <w:p w:rsidR="00747BC9" w:rsidRPr="00747BC9" w:rsidRDefault="00747BC9" w:rsidP="00747BC9">
            <w:pPr>
              <w:ind w:firstLine="709"/>
              <w:rPr>
                <w:rFonts w:eastAsia="Times New Roman"/>
                <w:szCs w:val="24"/>
              </w:rPr>
            </w:pPr>
            <w:r w:rsidRPr="00747BC9">
              <w:rPr>
                <w:rFonts w:eastAsia="Times New Roman"/>
                <w:szCs w:val="24"/>
              </w:rPr>
              <w:t>2.1.7.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747BC9" w:rsidRPr="00747BC9" w:rsidRDefault="00747BC9" w:rsidP="00747BC9">
            <w:pPr>
              <w:ind w:firstLine="709"/>
              <w:rPr>
                <w:rFonts w:eastAsia="Times New Roman"/>
                <w:szCs w:val="24"/>
              </w:rPr>
            </w:pPr>
            <w:r w:rsidRPr="00747BC9">
              <w:rPr>
                <w:rFonts w:eastAsia="Times New Roman"/>
                <w:szCs w:val="24"/>
              </w:rPr>
              <w:t xml:space="preserve">2.1.8.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 </w:t>
            </w:r>
          </w:p>
          <w:p w:rsidR="00747BC9" w:rsidRPr="00747BC9" w:rsidRDefault="00747BC9" w:rsidP="00747BC9">
            <w:pPr>
              <w:ind w:firstLine="709"/>
              <w:rPr>
                <w:rFonts w:eastAsia="Times New Roman"/>
                <w:szCs w:val="24"/>
              </w:rPr>
            </w:pPr>
            <w:r w:rsidRPr="00747BC9">
              <w:rPr>
                <w:rFonts w:eastAsia="Times New Roman"/>
                <w:szCs w:val="24"/>
              </w:rPr>
              <w:t>2.1.9.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747BC9" w:rsidRPr="00747BC9" w:rsidRDefault="00747BC9" w:rsidP="00747BC9">
            <w:pPr>
              <w:widowControl w:val="0"/>
              <w:overflowPunct w:val="0"/>
              <w:autoSpaceDE w:val="0"/>
              <w:autoSpaceDN w:val="0"/>
              <w:adjustRightInd w:val="0"/>
              <w:ind w:firstLine="709"/>
              <w:rPr>
                <w:rFonts w:eastAsia="Times New Roman"/>
                <w:color w:val="000000"/>
                <w:szCs w:val="24"/>
              </w:rPr>
            </w:pPr>
            <w:r w:rsidRPr="00747BC9">
              <w:rPr>
                <w:rFonts w:eastAsia="Times New Roman"/>
                <w:szCs w:val="24"/>
              </w:rPr>
              <w:t xml:space="preserve">2.1.10. </w:t>
            </w:r>
            <w:r w:rsidRPr="00747BC9">
              <w:rPr>
                <w:rFonts w:eastAsia="Times New Roman"/>
                <w:color w:val="000000"/>
                <w:szCs w:val="24"/>
              </w:rPr>
              <w:t xml:space="preserve">Оказывать услуги в соответствии с условиями </w:t>
            </w:r>
            <w:r>
              <w:rPr>
                <w:rFonts w:eastAsia="Times New Roman"/>
                <w:color w:val="000000"/>
                <w:szCs w:val="24"/>
              </w:rPr>
              <w:t>договора</w:t>
            </w:r>
            <w:r w:rsidRPr="00747BC9">
              <w:rPr>
                <w:rFonts w:eastAsia="Times New Roman"/>
                <w:szCs w:val="24"/>
              </w:rPr>
              <w:t>и Техническим зада</w:t>
            </w:r>
            <w:r>
              <w:rPr>
                <w:rFonts w:eastAsia="Times New Roman"/>
                <w:szCs w:val="24"/>
              </w:rPr>
              <w:t>нием (Приложение № 2 договору</w:t>
            </w:r>
            <w:r w:rsidRPr="00747BC9">
              <w:rPr>
                <w:rFonts w:eastAsia="Times New Roman"/>
                <w:szCs w:val="24"/>
              </w:rPr>
              <w:t>)</w:t>
            </w:r>
            <w:r w:rsidRPr="00747BC9">
              <w:rPr>
                <w:rFonts w:eastAsia="Times New Roman"/>
                <w:color w:val="000000"/>
                <w:szCs w:val="24"/>
              </w:rPr>
              <w:t xml:space="preserve">. </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color w:val="000000"/>
                <w:szCs w:val="24"/>
              </w:rPr>
              <w:t xml:space="preserve">2.1.11. Оказывать услуги на основании разработанного меню на период не менее двух недель (10-14 дней), с учетом сезонности, </w:t>
            </w:r>
            <w:r w:rsidRPr="00747BC9">
              <w:rPr>
                <w:rFonts w:eastAsia="Times New Roman"/>
                <w:szCs w:val="24"/>
              </w:rPr>
              <w:t>необходимого количества основных пищевых веществ и требуемой калорийности суточного рациона</w:t>
            </w:r>
            <w:r w:rsidR="00D9711A">
              <w:rPr>
                <w:rFonts w:eastAsia="Times New Roman"/>
                <w:szCs w:val="24"/>
              </w:rPr>
              <w:t>.</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2.1.12. Организовать сервировку и подачу порционных блюд обучающимся по классам (группам) на переменах, продолжительностью не менее 20 минут, в соответствии с режимом учебных занятий. Организовать уборку и мытье грязной посуды.</w:t>
            </w:r>
          </w:p>
          <w:p w:rsidR="00747BC9" w:rsidRPr="00747BC9" w:rsidRDefault="00747BC9" w:rsidP="00747BC9">
            <w:pPr>
              <w:widowControl w:val="0"/>
              <w:overflowPunct w:val="0"/>
              <w:autoSpaceDE w:val="0"/>
              <w:autoSpaceDN w:val="0"/>
              <w:adjustRightInd w:val="0"/>
              <w:ind w:firstLine="709"/>
              <w:rPr>
                <w:rFonts w:eastAsia="Times New Roman"/>
                <w:b/>
                <w:bCs/>
                <w:i/>
                <w:iCs/>
                <w:color w:val="00B050"/>
                <w:szCs w:val="24"/>
              </w:rPr>
            </w:pPr>
            <w:r w:rsidRPr="00747BC9">
              <w:rPr>
                <w:rFonts w:eastAsia="Times New Roman"/>
                <w:color w:val="000000"/>
                <w:szCs w:val="24"/>
              </w:rPr>
              <w:t>2.1.13.  Меню разрабатывается Исполнителем, согласовывается и утверждается Заказчиком.</w:t>
            </w:r>
          </w:p>
          <w:p w:rsidR="00747BC9" w:rsidRPr="00747BC9" w:rsidRDefault="00747BC9" w:rsidP="00747BC9">
            <w:pPr>
              <w:widowControl w:val="0"/>
              <w:overflowPunct w:val="0"/>
              <w:autoSpaceDE w:val="0"/>
              <w:autoSpaceDN w:val="0"/>
              <w:adjustRightInd w:val="0"/>
              <w:ind w:firstLine="709"/>
              <w:rPr>
                <w:rFonts w:eastAsia="Times New Roman"/>
                <w:color w:val="000000"/>
                <w:szCs w:val="24"/>
              </w:rPr>
            </w:pPr>
            <w:r w:rsidRPr="00747BC9">
              <w:rPr>
                <w:rFonts w:eastAsia="Times New Roman"/>
                <w:color w:val="000000"/>
                <w:szCs w:val="24"/>
              </w:rPr>
              <w:t>2.1.14. Обеспечивать столовую холодильным и технологическим оборудованием, посудой, столовыми приборами, кухонным и уборочным инвентарем, спецодеждой, моющими и дезинфицирующими средствами.</w:t>
            </w:r>
          </w:p>
          <w:p w:rsidR="00747BC9" w:rsidRPr="00747BC9" w:rsidRDefault="00747BC9" w:rsidP="00747BC9">
            <w:pPr>
              <w:widowControl w:val="0"/>
              <w:overflowPunct w:val="0"/>
              <w:autoSpaceDE w:val="0"/>
              <w:autoSpaceDN w:val="0"/>
              <w:adjustRightInd w:val="0"/>
              <w:ind w:firstLine="709"/>
              <w:rPr>
                <w:rFonts w:eastAsia="Times New Roman"/>
                <w:color w:val="000000"/>
                <w:szCs w:val="24"/>
              </w:rPr>
            </w:pPr>
            <w:r w:rsidRPr="00747BC9">
              <w:rPr>
                <w:rFonts w:eastAsia="Times New Roman"/>
                <w:color w:val="000000"/>
                <w:szCs w:val="24"/>
              </w:rPr>
              <w:t>2.1.15. Своевременно и надлежащим образом оказывать услуги по организации питания и предоставлять Заказчику документы, подтверждающие оказание услуг.</w:t>
            </w:r>
          </w:p>
          <w:p w:rsidR="00747BC9" w:rsidRPr="00747BC9" w:rsidRDefault="00747BC9" w:rsidP="00747BC9">
            <w:pPr>
              <w:widowControl w:val="0"/>
              <w:overflowPunct w:val="0"/>
              <w:autoSpaceDE w:val="0"/>
              <w:autoSpaceDN w:val="0"/>
              <w:adjustRightInd w:val="0"/>
              <w:ind w:firstLine="709"/>
              <w:rPr>
                <w:rFonts w:eastAsia="Times New Roman"/>
                <w:color w:val="000000"/>
                <w:szCs w:val="24"/>
              </w:rPr>
            </w:pPr>
            <w:r w:rsidRPr="00747BC9">
              <w:rPr>
                <w:rFonts w:eastAsia="Times New Roman"/>
                <w:color w:val="000000"/>
                <w:szCs w:val="24"/>
              </w:rPr>
              <w:t xml:space="preserve">2.1.16. Сопровождать отпуск готовой продукции следующими документами: меню, где указана информация о количественном составе блюд, энергетической и пищевой ценности, включая содержание витаминов и минеральных веществ, в каждом блюде. </w:t>
            </w:r>
          </w:p>
          <w:p w:rsidR="00747BC9" w:rsidRPr="00747BC9" w:rsidRDefault="00747BC9" w:rsidP="00747BC9">
            <w:pPr>
              <w:widowControl w:val="0"/>
              <w:overflowPunct w:val="0"/>
              <w:autoSpaceDE w:val="0"/>
              <w:autoSpaceDN w:val="0"/>
              <w:adjustRightInd w:val="0"/>
              <w:ind w:firstLine="709"/>
              <w:rPr>
                <w:rFonts w:eastAsia="Times New Roman"/>
                <w:color w:val="000000"/>
                <w:szCs w:val="24"/>
              </w:rPr>
            </w:pPr>
            <w:r w:rsidRPr="00747BC9">
              <w:rPr>
                <w:rFonts w:eastAsia="Times New Roman"/>
                <w:color w:val="000000"/>
                <w:szCs w:val="24"/>
              </w:rPr>
              <w:t>2.1.17. Установить наценки, не превышающие предусмотренные действующим законодательством по ценообразованию для предприятий общественного питания, обслуживающих школьные столовые.</w:t>
            </w:r>
          </w:p>
          <w:p w:rsidR="00747BC9" w:rsidRPr="00747BC9" w:rsidRDefault="00747BC9" w:rsidP="00747BC9">
            <w:pPr>
              <w:widowControl w:val="0"/>
              <w:overflowPunct w:val="0"/>
              <w:autoSpaceDE w:val="0"/>
              <w:autoSpaceDN w:val="0"/>
              <w:adjustRightInd w:val="0"/>
              <w:ind w:firstLine="709"/>
              <w:rPr>
                <w:rFonts w:eastAsia="Times New Roman"/>
                <w:color w:val="000000"/>
                <w:szCs w:val="24"/>
              </w:rPr>
            </w:pPr>
            <w:r w:rsidRPr="00747BC9">
              <w:rPr>
                <w:rFonts w:eastAsia="Times New Roman"/>
                <w:color w:val="000000"/>
                <w:szCs w:val="24"/>
              </w:rPr>
              <w:t xml:space="preserve">2.1.18. По заявке Заказчика предоставлять до 10 числа следующего месяца Заказчику достоверную информацию о средненедельной пищевой ценности фактически реализованного за предыдущий календарный период (месяц, неделю) рациона питания и использованном при этом наборе продуктов. </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color w:val="000000"/>
                <w:szCs w:val="24"/>
              </w:rPr>
              <w:t>2.1.19</w:t>
            </w:r>
            <w:r w:rsidRPr="00747BC9">
              <w:rPr>
                <w:rFonts w:eastAsia="Times New Roman"/>
                <w:szCs w:val="24"/>
              </w:rPr>
              <w:t xml:space="preserve">. В случае невозможности выполнения обязательств по </w:t>
            </w:r>
            <w:r>
              <w:rPr>
                <w:rFonts w:eastAsia="Times New Roman"/>
                <w:szCs w:val="24"/>
              </w:rPr>
              <w:t xml:space="preserve">договору </w:t>
            </w:r>
            <w:r w:rsidRPr="00747BC9">
              <w:rPr>
                <w:rFonts w:eastAsia="Times New Roman"/>
                <w:szCs w:val="24"/>
              </w:rPr>
              <w:t>в письменной форме известить Заказчика о наступлении непредвиденных обстоятельств в срок не позднее 1 (одних) суток с момента их наступления (такими обстоятельствами могут быть акты о приостановлении деятельности Исполнителя на основании предписания контролирующих органов).</w:t>
            </w:r>
          </w:p>
          <w:p w:rsidR="00747BC9" w:rsidRPr="00747BC9" w:rsidRDefault="00747BC9" w:rsidP="00747BC9">
            <w:pPr>
              <w:widowControl w:val="0"/>
              <w:overflowPunct w:val="0"/>
              <w:autoSpaceDE w:val="0"/>
              <w:autoSpaceDN w:val="0"/>
              <w:adjustRightInd w:val="0"/>
              <w:ind w:firstLine="709"/>
              <w:rPr>
                <w:rFonts w:eastAsia="Times New Roman"/>
                <w:b/>
                <w:bCs/>
                <w:i/>
                <w:iCs/>
                <w:color w:val="0070C0"/>
                <w:szCs w:val="24"/>
                <w:shd w:val="clear" w:color="auto" w:fill="FFFFFF"/>
              </w:rPr>
            </w:pPr>
            <w:r w:rsidRPr="00747BC9">
              <w:rPr>
                <w:rFonts w:eastAsia="Times New Roman"/>
                <w:bCs/>
                <w:szCs w:val="24"/>
              </w:rPr>
              <w:t>2.1.20. П</w:t>
            </w:r>
            <w:r w:rsidRPr="00747BC9">
              <w:rPr>
                <w:rFonts w:eastAsia="Times New Roman"/>
                <w:szCs w:val="24"/>
                <w:shd w:val="clear" w:color="auto" w:fill="FFFFFF"/>
              </w:rPr>
              <w:t>оддерживать имущество в исправном состоянии</w:t>
            </w:r>
            <w:r w:rsidRPr="00747BC9">
              <w:rPr>
                <w:rFonts w:eastAsia="Times New Roman"/>
                <w:i/>
                <w:iCs/>
                <w:szCs w:val="24"/>
                <w:shd w:val="clear" w:color="auto" w:fill="FFFFFF"/>
              </w:rPr>
              <w:t>.</w:t>
            </w:r>
          </w:p>
          <w:p w:rsidR="00747BC9" w:rsidRPr="00747BC9" w:rsidRDefault="00747BC9" w:rsidP="00747BC9">
            <w:pPr>
              <w:widowControl w:val="0"/>
              <w:suppressAutoHyphens/>
              <w:autoSpaceDE w:val="0"/>
              <w:ind w:firstLine="709"/>
              <w:rPr>
                <w:rFonts w:eastAsia="Arial"/>
                <w:bCs/>
                <w:color w:val="000000"/>
                <w:szCs w:val="24"/>
                <w:lang w:eastAsia="ar-SA"/>
              </w:rPr>
            </w:pPr>
            <w:r w:rsidRPr="00747BC9">
              <w:rPr>
                <w:rFonts w:eastAsia="Arial"/>
                <w:szCs w:val="24"/>
              </w:rPr>
              <w:t>2.1.21. В течении 3 с</w:t>
            </w:r>
            <w:r>
              <w:rPr>
                <w:rFonts w:eastAsia="Arial"/>
                <w:szCs w:val="24"/>
              </w:rPr>
              <w:t>уток с даты заключения договора</w:t>
            </w:r>
            <w:r w:rsidRPr="00747BC9">
              <w:rPr>
                <w:rFonts w:eastAsia="Arial"/>
                <w:szCs w:val="24"/>
              </w:rPr>
              <w:t xml:space="preserve"> осуществить комплектование пищеблока всем необходимым оборудованием для организации полного цикла горячего питания (комплектация осуществляется согласно </w:t>
            </w:r>
            <w:r w:rsidRPr="00747BC9">
              <w:rPr>
                <w:rFonts w:eastAsia="Times New Roman"/>
                <w:szCs w:val="24"/>
              </w:rPr>
              <w:t>Рекомендуемому минимальному перечню оборудования производственных помещений столовых образовательных учреждений)</w:t>
            </w:r>
            <w:r w:rsidRPr="00747BC9">
              <w:rPr>
                <w:rFonts w:eastAsia="Arial"/>
                <w:szCs w:val="24"/>
              </w:rPr>
              <w:t>.</w:t>
            </w:r>
            <w:r w:rsidRPr="00747BC9">
              <w:rPr>
                <w:rFonts w:eastAsia="Arial"/>
                <w:bCs/>
                <w:szCs w:val="24"/>
                <w:lang w:eastAsia="ar-SA"/>
              </w:rPr>
              <w:t xml:space="preserve"> Обеспечивать содержание помещений и оборудования с соблюдением установленных санитарных правил и требований, технической и пожарной безопасности, правильной эксплуатацией холодильного, технологического оборудования и использовать оборудование в соответствии с нормами и правилами эксплуатационной</w:t>
            </w:r>
            <w:r w:rsidRPr="00747BC9">
              <w:rPr>
                <w:rFonts w:eastAsia="Arial"/>
                <w:bCs/>
                <w:color w:val="000000"/>
                <w:szCs w:val="24"/>
                <w:lang w:eastAsia="ar-SA"/>
              </w:rPr>
              <w:t xml:space="preserve"> документации. Проводить техническое обслуживание холодильного и технологического оборудования, находящегося на пищеблоке образовательного учреждения.</w:t>
            </w:r>
          </w:p>
          <w:p w:rsidR="00747BC9" w:rsidRPr="00747BC9" w:rsidRDefault="00747BC9" w:rsidP="00747BC9">
            <w:pPr>
              <w:widowControl w:val="0"/>
              <w:overflowPunct w:val="0"/>
              <w:autoSpaceDE w:val="0"/>
              <w:autoSpaceDN w:val="0"/>
              <w:adjustRightInd w:val="0"/>
              <w:ind w:firstLine="709"/>
              <w:rPr>
                <w:rFonts w:eastAsia="Times New Roman"/>
                <w:color w:val="000000"/>
                <w:szCs w:val="24"/>
              </w:rPr>
            </w:pPr>
            <w:r w:rsidRPr="00747BC9">
              <w:rPr>
                <w:rFonts w:eastAsia="Times New Roman"/>
                <w:color w:val="000000"/>
                <w:szCs w:val="24"/>
              </w:rPr>
              <w:t xml:space="preserve">2.1.22. Обеспечивать оказание услуг квалифицированными кадрами для организации питания обучающихся, своевременно проводить </w:t>
            </w:r>
            <w:r w:rsidRPr="00747BC9">
              <w:rPr>
                <w:rFonts w:eastAsia="Times New Roman"/>
                <w:szCs w:val="24"/>
              </w:rPr>
              <w:t>медицинские профилактические осмотры в соответствии c инструкцией по проведению обязательных профилактических обследований лиц, поступающих на работу на предприятия общественного питания, профессиональную гигиеническую подготовку и аттестацию. Исполнитель гарантирует наличие медицинских (санитарных) книжек на данных работников</w:t>
            </w:r>
            <w:r w:rsidRPr="00747BC9">
              <w:rPr>
                <w:rFonts w:eastAsia="Times New Roman"/>
                <w:color w:val="000000"/>
                <w:szCs w:val="24"/>
              </w:rPr>
              <w:t>.</w:t>
            </w:r>
          </w:p>
          <w:p w:rsidR="00747BC9" w:rsidRPr="00747BC9" w:rsidRDefault="00747BC9" w:rsidP="00747BC9">
            <w:pPr>
              <w:widowControl w:val="0"/>
              <w:suppressAutoHyphens/>
              <w:autoSpaceDE w:val="0"/>
              <w:ind w:firstLine="709"/>
              <w:rPr>
                <w:rFonts w:eastAsia="Times New Roman"/>
                <w:color w:val="000000"/>
                <w:szCs w:val="24"/>
              </w:rPr>
            </w:pPr>
            <w:r w:rsidRPr="00747BC9">
              <w:rPr>
                <w:rFonts w:eastAsia="Times New Roman"/>
                <w:color w:val="000000"/>
                <w:szCs w:val="24"/>
              </w:rPr>
              <w:t xml:space="preserve">2.1.23. С целью контроля за соблюдением условий и сроков хранения скоропортящихся пищевых продуктов, требующих особых условий хранения, проводить контроль температурных режимов хранения в холодильном оборудовании.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w:t>
            </w:r>
          </w:p>
          <w:p w:rsidR="00747BC9" w:rsidRPr="00747BC9" w:rsidRDefault="00747BC9" w:rsidP="00747BC9">
            <w:pPr>
              <w:widowControl w:val="0"/>
              <w:overflowPunct w:val="0"/>
              <w:autoSpaceDE w:val="0"/>
              <w:autoSpaceDN w:val="0"/>
              <w:adjustRightInd w:val="0"/>
              <w:ind w:firstLine="709"/>
              <w:rPr>
                <w:rFonts w:eastAsia="Times New Roman"/>
                <w:color w:val="000000"/>
                <w:szCs w:val="24"/>
              </w:rPr>
            </w:pPr>
            <w:r w:rsidRPr="00747BC9">
              <w:rPr>
                <w:rFonts w:eastAsia="Times New Roman"/>
                <w:color w:val="000000"/>
                <w:szCs w:val="24"/>
              </w:rPr>
              <w:t xml:space="preserve">2.1.24. </w:t>
            </w:r>
            <w:r w:rsidRPr="00747BC9">
              <w:rPr>
                <w:rFonts w:eastAsia="Times New Roman"/>
                <w:szCs w:val="24"/>
              </w:rPr>
              <w:t>Осуществлять систематический производственный контроль, основанный на принципах ХАССП, установленными предприятием общественного питания, включая лабораторно-инструментальный контроль, проводимый в аккредитованных испытательных лабораториях, в том числе</w:t>
            </w:r>
            <w:r w:rsidRPr="00747BC9">
              <w:rPr>
                <w:rFonts w:eastAsia="Times New Roman"/>
                <w:color w:val="000000"/>
                <w:szCs w:val="24"/>
              </w:rPr>
              <w:t>:</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 за качеством и безопасностью сырья и готовой продукции;</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 за соблюдением санитарных правил и выполнением санитарно-противоэпидемических (профилактических) мероприятий при реализации (раздаче) пищевых продуктов, готовых блюд.</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 за соответствием продукции требованием нормативной и технической документации по организации питания в образовательном учреждении.</w:t>
            </w:r>
          </w:p>
          <w:p w:rsidR="00747BC9" w:rsidRPr="00747BC9" w:rsidRDefault="00747BC9" w:rsidP="00747BC9">
            <w:pPr>
              <w:keepNext/>
              <w:tabs>
                <w:tab w:val="left" w:pos="0"/>
              </w:tabs>
              <w:overflowPunct w:val="0"/>
              <w:autoSpaceDE w:val="0"/>
              <w:autoSpaceDN w:val="0"/>
              <w:adjustRightInd w:val="0"/>
              <w:ind w:firstLine="709"/>
              <w:rPr>
                <w:rFonts w:eastAsia="Times New Roman"/>
                <w:color w:val="000000"/>
                <w:szCs w:val="24"/>
              </w:rPr>
            </w:pPr>
            <w:r w:rsidRPr="00747BC9">
              <w:rPr>
                <w:rFonts w:eastAsia="Times New Roman"/>
                <w:color w:val="000000"/>
                <w:szCs w:val="24"/>
              </w:rPr>
              <w:t>2.1.25. Обеспечивать пищеблок необходимыми техническими документами (технологические инструкции, стандарты организации, рецептуры или технико-технологические карты), согласованными в установленном порядке (имеющими санитарно-эпидемиологические заключения), а также необходимыми нормативными (санитарными правилами национальными стандартами и др.) и справочными документами. Предоставлять по запросу администрации или уполномоченного органа Заказчика документы, регламентирующие организацию питания школьников.</w:t>
            </w:r>
          </w:p>
          <w:p w:rsidR="00747BC9" w:rsidRPr="00747BC9" w:rsidRDefault="00747BC9" w:rsidP="00747BC9">
            <w:pPr>
              <w:widowControl w:val="0"/>
              <w:tabs>
                <w:tab w:val="left" w:pos="0"/>
              </w:tabs>
              <w:overflowPunct w:val="0"/>
              <w:autoSpaceDE w:val="0"/>
              <w:autoSpaceDN w:val="0"/>
              <w:adjustRightInd w:val="0"/>
              <w:ind w:firstLine="709"/>
              <w:rPr>
                <w:rFonts w:eastAsia="Times New Roman"/>
                <w:color w:val="000000"/>
                <w:szCs w:val="24"/>
              </w:rPr>
            </w:pPr>
            <w:r w:rsidRPr="00747BC9">
              <w:rPr>
                <w:rFonts w:eastAsia="Times New Roman"/>
                <w:color w:val="000000"/>
                <w:szCs w:val="24"/>
              </w:rPr>
              <w:t>2.1.26. Обеспечивать поверку и клеймение весоизмерительного оборудования.</w:t>
            </w:r>
          </w:p>
          <w:p w:rsidR="00747BC9" w:rsidRPr="00747BC9" w:rsidRDefault="00747BC9" w:rsidP="00747BC9">
            <w:pPr>
              <w:widowControl w:val="0"/>
              <w:tabs>
                <w:tab w:val="left" w:pos="0"/>
              </w:tabs>
              <w:overflowPunct w:val="0"/>
              <w:autoSpaceDE w:val="0"/>
              <w:autoSpaceDN w:val="0"/>
              <w:adjustRightInd w:val="0"/>
              <w:ind w:firstLine="709"/>
              <w:rPr>
                <w:rFonts w:eastAsia="Times New Roman"/>
                <w:color w:val="000000"/>
                <w:szCs w:val="24"/>
              </w:rPr>
            </w:pPr>
            <w:r w:rsidRPr="00747BC9">
              <w:rPr>
                <w:rFonts w:eastAsia="Times New Roman"/>
                <w:color w:val="000000"/>
                <w:szCs w:val="24"/>
              </w:rPr>
              <w:t xml:space="preserve">2.1.27. Представлять Заказчику достоверную информацию об услугах, в том числе: сведения о составе (в том числе наименование использованных в процессе изготовления продуктов питания пищевых добавок, назначении, об условиях применения и хранения продуктов питания, о способах приготовления полуфабрикатов и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сведения об установленных изготовителями пищевых продуктов требованиях к их качеству. </w:t>
            </w:r>
          </w:p>
          <w:p w:rsidR="00747BC9" w:rsidRPr="00747BC9" w:rsidRDefault="00747BC9" w:rsidP="00747BC9">
            <w:pPr>
              <w:widowControl w:val="0"/>
              <w:overflowPunct w:val="0"/>
              <w:autoSpaceDE w:val="0"/>
              <w:autoSpaceDN w:val="0"/>
              <w:adjustRightInd w:val="0"/>
              <w:ind w:firstLine="709"/>
              <w:rPr>
                <w:rFonts w:eastAsia="Times New Roman"/>
                <w:color w:val="000000"/>
                <w:szCs w:val="24"/>
              </w:rPr>
            </w:pPr>
            <w:r w:rsidRPr="00747BC9">
              <w:rPr>
                <w:rFonts w:eastAsia="Times New Roman"/>
                <w:color w:val="000000"/>
                <w:szCs w:val="24"/>
              </w:rPr>
              <w:t>2.1.28. Не допускается использование для организации питания обучающихся в образовательных учреждениях продуктов, содержащих ГМО.</w:t>
            </w:r>
          </w:p>
          <w:p w:rsidR="00747BC9" w:rsidRPr="00747BC9" w:rsidRDefault="00747BC9" w:rsidP="00747BC9">
            <w:pPr>
              <w:widowControl w:val="0"/>
              <w:overflowPunct w:val="0"/>
              <w:autoSpaceDE w:val="0"/>
              <w:autoSpaceDN w:val="0"/>
              <w:adjustRightInd w:val="0"/>
              <w:ind w:firstLine="709"/>
              <w:rPr>
                <w:rFonts w:eastAsia="Times New Roman"/>
                <w:color w:val="000000"/>
                <w:szCs w:val="24"/>
              </w:rPr>
            </w:pPr>
            <w:r w:rsidRPr="00747BC9">
              <w:rPr>
                <w:rFonts w:eastAsia="Times New Roman"/>
                <w:color w:val="000000"/>
                <w:szCs w:val="24"/>
              </w:rPr>
              <w:t>2.1.29. В течение 1 календарного дня со дня окончания пе</w:t>
            </w:r>
            <w:r>
              <w:rPr>
                <w:rFonts w:eastAsia="Times New Roman"/>
                <w:color w:val="000000"/>
                <w:szCs w:val="24"/>
              </w:rPr>
              <w:t>риод оказания услуг по договору, предусмотренного договором</w:t>
            </w:r>
            <w:r w:rsidRPr="00747BC9">
              <w:rPr>
                <w:rFonts w:eastAsia="Times New Roman"/>
                <w:color w:val="000000"/>
                <w:szCs w:val="24"/>
              </w:rPr>
              <w:t xml:space="preserve">, освободить занимаемое помещение, вывезти оборудование, принадлежащее Исполнителю, без ущерба имуществу Заказчика. </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color w:val="000000"/>
                <w:szCs w:val="24"/>
              </w:rPr>
              <w:t xml:space="preserve">2.1.30. </w:t>
            </w:r>
            <w:r w:rsidRPr="00747BC9">
              <w:rPr>
                <w:rFonts w:eastAsia="Times New Roman"/>
                <w:szCs w:val="24"/>
              </w:rPr>
              <w:t>Осуществлять сбор, хранение и вывоз пищевых отходов в соответствии с требованиями санитарного законодательства.</w:t>
            </w:r>
          </w:p>
          <w:p w:rsidR="00747BC9" w:rsidRPr="00747BC9" w:rsidRDefault="00747BC9" w:rsidP="00747BC9">
            <w:pPr>
              <w:widowControl w:val="0"/>
              <w:overflowPunct w:val="0"/>
              <w:autoSpaceDE w:val="0"/>
              <w:autoSpaceDN w:val="0"/>
              <w:adjustRightInd w:val="0"/>
              <w:ind w:firstLine="709"/>
              <w:rPr>
                <w:rFonts w:eastAsia="Times New Roman"/>
                <w:color w:val="000000"/>
                <w:szCs w:val="24"/>
              </w:rPr>
            </w:pPr>
            <w:r w:rsidRPr="00747BC9">
              <w:rPr>
                <w:rFonts w:eastAsia="Times New Roman"/>
                <w:color w:val="000000"/>
                <w:szCs w:val="24"/>
              </w:rPr>
              <w:t>2.1.31</w:t>
            </w:r>
            <w:r w:rsidRPr="00747BC9">
              <w:rPr>
                <w:rFonts w:eastAsia="Times New Roman"/>
                <w:szCs w:val="24"/>
              </w:rPr>
              <w:t xml:space="preserve">. Заключить договор безвозмездного пользования в отношении муниципального имущества организации, осуществляющей образовательную деятельность (Приложение № 3 к </w:t>
            </w:r>
            <w:r>
              <w:rPr>
                <w:rFonts w:eastAsia="Times New Roman"/>
                <w:szCs w:val="24"/>
              </w:rPr>
              <w:t>договору</w:t>
            </w:r>
            <w:r w:rsidRPr="00747BC9">
              <w:rPr>
                <w:rFonts w:eastAsia="Times New Roman"/>
                <w:szCs w:val="24"/>
              </w:rPr>
              <w:t>).</w:t>
            </w:r>
          </w:p>
          <w:p w:rsidR="00747BC9" w:rsidRPr="00747BC9" w:rsidRDefault="00747BC9" w:rsidP="00747BC9">
            <w:pPr>
              <w:ind w:firstLine="709"/>
              <w:rPr>
                <w:rFonts w:eastAsia="Times New Roman"/>
                <w:i/>
                <w:iCs/>
                <w:szCs w:val="24"/>
              </w:rPr>
            </w:pPr>
            <w:r w:rsidRPr="00747BC9">
              <w:rPr>
                <w:rFonts w:eastAsia="Times New Roman"/>
                <w:color w:val="000000"/>
                <w:szCs w:val="24"/>
              </w:rPr>
              <w:t>2.1.32. Исполнитель обязуется ежемесячно   оплачивать возмещение за коммунальные услуги (электроэнергию, тепловую энергию, водоснабжение, услуги по приему сточных вод, горячее водоснабжение) Заказчику на основании расчетных данных.</w:t>
            </w:r>
          </w:p>
          <w:p w:rsidR="00747BC9" w:rsidRPr="00747BC9" w:rsidRDefault="00747BC9" w:rsidP="00747BC9">
            <w:pPr>
              <w:ind w:firstLine="709"/>
              <w:rPr>
                <w:rFonts w:eastAsia="Times New Roman"/>
                <w:b/>
                <w:bCs/>
                <w:szCs w:val="24"/>
              </w:rPr>
            </w:pPr>
            <w:r w:rsidRPr="00747BC9">
              <w:rPr>
                <w:rFonts w:eastAsia="Times New Roman"/>
                <w:b/>
                <w:bCs/>
                <w:szCs w:val="24"/>
              </w:rPr>
              <w:t>2.2. Исполнитель вправе:</w:t>
            </w:r>
          </w:p>
          <w:p w:rsidR="00747BC9" w:rsidRPr="00747BC9" w:rsidRDefault="00747BC9" w:rsidP="00747BC9">
            <w:pPr>
              <w:widowControl w:val="0"/>
              <w:overflowPunct w:val="0"/>
              <w:autoSpaceDE w:val="0"/>
              <w:autoSpaceDN w:val="0"/>
              <w:adjustRightInd w:val="0"/>
              <w:ind w:firstLine="709"/>
              <w:rPr>
                <w:rFonts w:eastAsia="Times New Roman"/>
                <w:color w:val="000000"/>
                <w:szCs w:val="24"/>
              </w:rPr>
            </w:pPr>
            <w:r w:rsidRPr="00747BC9">
              <w:rPr>
                <w:rFonts w:eastAsia="Times New Roman"/>
                <w:szCs w:val="24"/>
              </w:rPr>
              <w:t xml:space="preserve">2.2.1. </w:t>
            </w:r>
            <w:r w:rsidRPr="00747BC9">
              <w:rPr>
                <w:rFonts w:eastAsia="Times New Roman"/>
                <w:color w:val="000000"/>
                <w:szCs w:val="24"/>
              </w:rPr>
              <w:t xml:space="preserve">Требовать своевременного подписания Заказчиком документа о приемке на основании представленных Исполнителем </w:t>
            </w:r>
            <w:r w:rsidRPr="00747BC9">
              <w:rPr>
                <w:rFonts w:eastAsia="Times New Roman"/>
                <w:szCs w:val="24"/>
              </w:rPr>
              <w:t>счета (счета-фактуры)</w:t>
            </w:r>
            <w:r w:rsidRPr="00747BC9">
              <w:rPr>
                <w:rFonts w:eastAsia="Times New Roman"/>
                <w:color w:val="000000"/>
                <w:szCs w:val="24"/>
              </w:rPr>
              <w:t>.</w:t>
            </w:r>
          </w:p>
          <w:p w:rsidR="00747BC9" w:rsidRPr="00747BC9" w:rsidRDefault="00747BC9" w:rsidP="00747BC9">
            <w:pPr>
              <w:widowControl w:val="0"/>
              <w:overflowPunct w:val="0"/>
              <w:autoSpaceDE w:val="0"/>
              <w:autoSpaceDN w:val="0"/>
              <w:adjustRightInd w:val="0"/>
              <w:ind w:firstLine="709"/>
              <w:rPr>
                <w:rFonts w:eastAsia="Times New Roman"/>
                <w:color w:val="000000"/>
                <w:szCs w:val="24"/>
              </w:rPr>
            </w:pPr>
            <w:r w:rsidRPr="00747BC9">
              <w:rPr>
                <w:rFonts w:eastAsia="Times New Roman"/>
                <w:color w:val="000000"/>
                <w:szCs w:val="24"/>
              </w:rPr>
              <w:t>2.2.2. Требовать своевременной оплаты оказанных услуг.</w:t>
            </w:r>
          </w:p>
          <w:p w:rsidR="00747BC9" w:rsidRPr="00747BC9" w:rsidRDefault="00747BC9" w:rsidP="00747BC9">
            <w:pPr>
              <w:widowControl w:val="0"/>
              <w:overflowPunct w:val="0"/>
              <w:autoSpaceDE w:val="0"/>
              <w:autoSpaceDN w:val="0"/>
              <w:adjustRightInd w:val="0"/>
              <w:ind w:firstLine="709"/>
              <w:rPr>
                <w:rFonts w:eastAsia="Times New Roman"/>
                <w:color w:val="000000"/>
                <w:szCs w:val="24"/>
              </w:rPr>
            </w:pPr>
            <w:r w:rsidRPr="00747BC9">
              <w:rPr>
                <w:rFonts w:eastAsia="Times New Roman"/>
                <w:color w:val="000000"/>
                <w:szCs w:val="24"/>
              </w:rPr>
              <w:t>2.2.3. Принимать участие в совместных совещаниях, семинарах, круглых столах по организации питания в образовательном учреждениях, ее совершенствованию и распространению положительного опыта совместной работы.</w:t>
            </w:r>
          </w:p>
          <w:p w:rsidR="00747BC9" w:rsidRPr="00747BC9" w:rsidRDefault="00747BC9" w:rsidP="00747BC9">
            <w:pPr>
              <w:widowControl w:val="0"/>
              <w:overflowPunct w:val="0"/>
              <w:autoSpaceDE w:val="0"/>
              <w:autoSpaceDN w:val="0"/>
              <w:adjustRightInd w:val="0"/>
              <w:ind w:firstLine="709"/>
              <w:rPr>
                <w:rFonts w:eastAsia="Times New Roman"/>
                <w:color w:val="000000"/>
                <w:szCs w:val="24"/>
              </w:rPr>
            </w:pPr>
            <w:r w:rsidRPr="00747BC9">
              <w:rPr>
                <w:rFonts w:eastAsia="Times New Roman"/>
                <w:color w:val="000000"/>
                <w:szCs w:val="24"/>
              </w:rPr>
              <w:t>2.2.4. Выходить с предложениями к Заказчику по совершенствованию организации питания путем внедрения новых технологий приготовления пищи и форм обслуживания обучающихся.</w:t>
            </w:r>
          </w:p>
          <w:p w:rsidR="00747BC9" w:rsidRPr="00747BC9" w:rsidRDefault="00747BC9" w:rsidP="00747BC9">
            <w:pPr>
              <w:ind w:firstLine="709"/>
              <w:rPr>
                <w:rFonts w:eastAsia="Times New Roman"/>
                <w:szCs w:val="24"/>
              </w:rPr>
            </w:pPr>
            <w:r w:rsidRPr="00747BC9">
              <w:rPr>
                <w:rFonts w:eastAsia="Times New Roman"/>
                <w:color w:val="000000"/>
                <w:szCs w:val="24"/>
              </w:rPr>
              <w:t xml:space="preserve">2.2.5. Подрядчик не вправе привлекать для выполнения работ по </w:t>
            </w:r>
            <w:r w:rsidR="000114B8">
              <w:rPr>
                <w:rFonts w:eastAsia="Times New Roman"/>
                <w:color w:val="000000"/>
                <w:szCs w:val="24"/>
              </w:rPr>
              <w:t xml:space="preserve">договору </w:t>
            </w:r>
            <w:r w:rsidRPr="00747BC9">
              <w:rPr>
                <w:rFonts w:eastAsia="Times New Roman"/>
                <w:color w:val="000000"/>
                <w:szCs w:val="24"/>
              </w:rPr>
              <w:t xml:space="preserve"> субподрядчиков.</w:t>
            </w:r>
          </w:p>
          <w:p w:rsidR="00747BC9" w:rsidRPr="00747BC9" w:rsidRDefault="00747BC9" w:rsidP="00747BC9">
            <w:pPr>
              <w:ind w:firstLine="709"/>
              <w:rPr>
                <w:rFonts w:eastAsia="Times New Roman"/>
                <w:b/>
                <w:bCs/>
                <w:szCs w:val="24"/>
              </w:rPr>
            </w:pPr>
            <w:r w:rsidRPr="00747BC9">
              <w:rPr>
                <w:rFonts w:eastAsia="Times New Roman"/>
                <w:b/>
                <w:bCs/>
                <w:szCs w:val="24"/>
              </w:rPr>
              <w:t xml:space="preserve">2.3. Заказчик обязан: </w:t>
            </w:r>
          </w:p>
          <w:p w:rsidR="00747BC9" w:rsidRPr="00747BC9" w:rsidRDefault="00747BC9" w:rsidP="00747BC9">
            <w:pPr>
              <w:ind w:firstLine="709"/>
              <w:rPr>
                <w:rFonts w:eastAsia="Times New Roman"/>
                <w:szCs w:val="24"/>
              </w:rPr>
            </w:pPr>
            <w:r w:rsidRPr="00747BC9">
              <w:rPr>
                <w:rFonts w:eastAsia="Times New Roman"/>
                <w:szCs w:val="24"/>
              </w:rPr>
              <w:t xml:space="preserve">2.3.1.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 </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 xml:space="preserve">2.3.2. Организовывать и проводить комиссионную приемку пищеблока образовательного учреждения к новому учебному году. </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2.3.3. Заключить договор безвозмездного пользования в отношении муниципального имущества организации, осуществляющей образовательную деятельность, и предоставить в установленном порядке Исполнителю производственные помещения для создания необходимых условий для о</w:t>
            </w:r>
            <w:r w:rsidR="00D9711A">
              <w:rPr>
                <w:rFonts w:eastAsia="Times New Roman"/>
                <w:szCs w:val="24"/>
              </w:rPr>
              <w:t>рганизации питания обучающихся.</w:t>
            </w:r>
          </w:p>
          <w:p w:rsidR="00747BC9" w:rsidRPr="00747BC9" w:rsidRDefault="00747BC9" w:rsidP="00747BC9">
            <w:pPr>
              <w:widowControl w:val="0"/>
              <w:overflowPunct w:val="0"/>
              <w:autoSpaceDE w:val="0"/>
              <w:autoSpaceDN w:val="0"/>
              <w:adjustRightInd w:val="0"/>
              <w:rPr>
                <w:rFonts w:eastAsia="Times New Roman"/>
                <w:szCs w:val="24"/>
              </w:rPr>
            </w:pPr>
            <w:r w:rsidRPr="00747BC9">
              <w:rPr>
                <w:rFonts w:eastAsia="Times New Roman"/>
                <w:szCs w:val="24"/>
              </w:rPr>
              <w:t>2.3.4. Устанавливать режим питания обучающихся и график работы столовой образовательного учреждения и согласовывать их с Исполнителем.</w:t>
            </w:r>
          </w:p>
          <w:p w:rsidR="00747BC9" w:rsidRPr="00747BC9" w:rsidRDefault="00747BC9" w:rsidP="00747BC9">
            <w:pPr>
              <w:widowControl w:val="0"/>
              <w:overflowPunct w:val="0"/>
              <w:autoSpaceDE w:val="0"/>
              <w:autoSpaceDN w:val="0"/>
              <w:adjustRightInd w:val="0"/>
              <w:rPr>
                <w:rFonts w:eastAsia="Times New Roman"/>
                <w:szCs w:val="24"/>
              </w:rPr>
            </w:pPr>
            <w:r w:rsidRPr="00747BC9">
              <w:rPr>
                <w:rFonts w:eastAsia="Times New Roman"/>
                <w:szCs w:val="24"/>
              </w:rPr>
              <w:t>2.3.5. Ежедневно проводить бракераж пищи, в соответствии с Приказом образовательного учреждения о создании бракеражной комиссии.  Результат бракеража регистрировать в журнале «Журнал бракеража готовой кулинарной продукции».</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2.3.6. Осуществлять систематический контроль:</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 за качеством и полновесностью порций готовой продукции;</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 за организацией приема пищи обучающимися, соблюдения ими правил личной гигиены и наличием для этого необходимых условий;</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 за состоянием здоровья обучающихся и обеспеченности в рационе пищевыми веществами (в том числе белками, витаминами, микроэлементами и другими незаменимыми пищевыми веществами);</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 за санитарным состоянием и содержанием помещений столовой.</w:t>
            </w:r>
          </w:p>
          <w:p w:rsidR="00747BC9" w:rsidRPr="00747BC9" w:rsidRDefault="00747BC9" w:rsidP="00747BC9">
            <w:pPr>
              <w:widowControl w:val="0"/>
              <w:overflowPunct w:val="0"/>
              <w:autoSpaceDE w:val="0"/>
              <w:autoSpaceDN w:val="0"/>
              <w:adjustRightInd w:val="0"/>
              <w:rPr>
                <w:rFonts w:eastAsia="Times New Roman"/>
                <w:szCs w:val="24"/>
              </w:rPr>
            </w:pPr>
            <w:r w:rsidRPr="00747BC9">
              <w:rPr>
                <w:rFonts w:eastAsia="Times New Roman"/>
                <w:szCs w:val="24"/>
              </w:rPr>
              <w:t>2.3.7. Вести установленную документацию по организации питания в соответствии с требованиями санитарных правил и норм в части своих полномочий.</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2.3.8. Проводить просветительскую работу среди обучающихся и их родителей (законных представителей) по вопросам рационального питания и повышению культуры питания.</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2.3.9 Осуществлять охрану объекта общественного питания (имущества Заказчика, переданного под охрану), и обеспечивать пропускной режим сотрудников Исполнителя силами специализированных охранных предприятий.</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 xml:space="preserve">2.3.10. Своевременно принять и оплатить надлежащим образом оказанные услуги в соответствии с условиями </w:t>
            </w:r>
            <w:r w:rsidR="000114B8">
              <w:rPr>
                <w:rFonts w:eastAsia="Times New Roman"/>
                <w:szCs w:val="24"/>
              </w:rPr>
              <w:t>договора</w:t>
            </w:r>
            <w:r w:rsidRPr="00747BC9">
              <w:rPr>
                <w:rFonts w:eastAsia="Times New Roman"/>
                <w:szCs w:val="24"/>
              </w:rPr>
              <w:t>.</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 xml:space="preserve">2.3.11. В случае перемены заказчика права и обязанности заказчика, предусмотренные </w:t>
            </w:r>
            <w:r w:rsidR="000114B8">
              <w:rPr>
                <w:rFonts w:eastAsia="Times New Roman"/>
                <w:szCs w:val="24"/>
              </w:rPr>
              <w:t xml:space="preserve">договором, </w:t>
            </w:r>
            <w:r w:rsidRPr="00747BC9">
              <w:rPr>
                <w:rFonts w:eastAsia="Times New Roman"/>
                <w:szCs w:val="24"/>
              </w:rPr>
              <w:t>переходят к новому заказчику.</w:t>
            </w:r>
          </w:p>
          <w:p w:rsidR="00747BC9" w:rsidRPr="00747BC9" w:rsidRDefault="00747BC9" w:rsidP="00747BC9">
            <w:pPr>
              <w:ind w:firstLine="709"/>
              <w:rPr>
                <w:rFonts w:eastAsia="Times New Roman"/>
                <w:b/>
                <w:bCs/>
                <w:szCs w:val="24"/>
              </w:rPr>
            </w:pPr>
            <w:r w:rsidRPr="00747BC9">
              <w:rPr>
                <w:rFonts w:eastAsia="Times New Roman"/>
                <w:b/>
                <w:bCs/>
                <w:szCs w:val="24"/>
              </w:rPr>
              <w:t xml:space="preserve">2.4. Заказчик вправе: </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2.4.1. Осуществлять контроль за объемом и качеством оказываемых услуг, в том числе вкусовых качеств блюд, качество используемых продуктов, соблюдением сроков их выполнения, не вмешиваясь в технологический процесс приготовления пищи и оперативно-хозяйственную деятельность Исполнителя.</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2.4.2. Проводить анализ потребительского спроса среди обучающихся, их родителей (законных представителей) и работников Заказчика по ассортименту и качеству отпускаемой продукции, результаты которого доводит до сведения Исполнителя.</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 xml:space="preserve">2.4.3. Требовать от Исполнителя надлежащего исполнения обязательств в соответствии с </w:t>
            </w:r>
            <w:r w:rsidR="000114B8">
              <w:rPr>
                <w:rFonts w:eastAsia="Times New Roman"/>
                <w:bCs/>
                <w:szCs w:val="24"/>
              </w:rPr>
              <w:t>договором</w:t>
            </w:r>
            <w:r w:rsidRPr="00747BC9">
              <w:rPr>
                <w:rFonts w:eastAsia="Times New Roman"/>
                <w:szCs w:val="24"/>
              </w:rPr>
              <w:t xml:space="preserve">, а также требовать своевременного устранения выявленных недостатков. </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 xml:space="preserve">2.4.4. Требовать от Исполнителя своевременного представления надлежащим образом документов, подтверждающих исполнение обязательств в соответствии с условиями </w:t>
            </w:r>
            <w:r w:rsidR="000114B8">
              <w:rPr>
                <w:rFonts w:eastAsia="Times New Roman"/>
                <w:szCs w:val="24"/>
              </w:rPr>
              <w:t>договора</w:t>
            </w:r>
            <w:r w:rsidRPr="00747BC9">
              <w:rPr>
                <w:rFonts w:eastAsia="Times New Roman"/>
                <w:bCs/>
                <w:szCs w:val="24"/>
              </w:rPr>
              <w:t>.</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2.4.5. Запрашивать у Исполнителя информацию о ходе и состоянии оказываемых услуг.</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 xml:space="preserve">2.4.6. Отказаться от приемки оказанных услуг в случае несоответствия оказанных услуг требованиям, установленных </w:t>
            </w:r>
            <w:r w:rsidR="000114B8">
              <w:rPr>
                <w:rFonts w:eastAsia="Times New Roman"/>
                <w:szCs w:val="24"/>
              </w:rPr>
              <w:t>договором</w:t>
            </w:r>
            <w:r w:rsidRPr="00747BC9">
              <w:rPr>
                <w:rFonts w:eastAsia="Times New Roman"/>
                <w:szCs w:val="24"/>
              </w:rPr>
              <w:t>, в том числе, если такие несоответствия выявлены по отдельным этапам (видам) оказываемых услуг.</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2.4.7. Назначить Исполнителю разумный срок для устранения недостатков в оказанной услуге (не более 3-х дней).</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2.4.8. Привлекать независимых экспертов при возникновении разногласий в оценке соответствия продукции требов</w:t>
            </w:r>
            <w:r w:rsidR="000114B8">
              <w:rPr>
                <w:rFonts w:eastAsia="Times New Roman"/>
                <w:szCs w:val="24"/>
              </w:rPr>
              <w:t>аниям по качеству, указанным в договор</w:t>
            </w:r>
            <w:r w:rsidRPr="00747BC9">
              <w:rPr>
                <w:rFonts w:eastAsia="Times New Roman"/>
                <w:szCs w:val="24"/>
              </w:rPr>
              <w:t>е.</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2.4.9. Привлекать для проведения обследования, соответствия качества и безопасности продукции, сырья и продовольствия, предназначенных для организации питания обучающихся образовательного учреждения, а также за качеством оказания услуг по организации питания в образовательных учреждениях, специалистов, осуществляющих контроль в сфере питания.</w:t>
            </w:r>
          </w:p>
          <w:p w:rsidR="00747BC9" w:rsidRPr="00747BC9" w:rsidRDefault="00747BC9" w:rsidP="00747BC9">
            <w:pPr>
              <w:widowControl w:val="0"/>
              <w:overflowPunct w:val="0"/>
              <w:autoSpaceDE w:val="0"/>
              <w:autoSpaceDN w:val="0"/>
              <w:adjustRightInd w:val="0"/>
              <w:ind w:firstLine="709"/>
              <w:rPr>
                <w:rFonts w:eastAsia="Times New Roman"/>
                <w:szCs w:val="24"/>
              </w:rPr>
            </w:pPr>
            <w:r w:rsidRPr="00747BC9">
              <w:rPr>
                <w:rFonts w:eastAsia="Times New Roman"/>
                <w:szCs w:val="24"/>
              </w:rPr>
              <w:t>2.4.10. Предъявлять претензии по качеству продукции Исполнителю.</w:t>
            </w:r>
          </w:p>
          <w:p w:rsidR="00747BC9" w:rsidRDefault="00747BC9" w:rsidP="00747BC9">
            <w:pPr>
              <w:widowControl w:val="0"/>
              <w:ind w:firstLine="720"/>
              <w:rPr>
                <w:rFonts w:eastAsia="Times New Roman"/>
                <w:szCs w:val="24"/>
              </w:rPr>
            </w:pPr>
            <w:r w:rsidRPr="00747BC9">
              <w:rPr>
                <w:rFonts w:eastAsia="Times New Roman"/>
                <w:szCs w:val="24"/>
              </w:rPr>
              <w:t>2.4.11. Привлекать родительскую общественность к контролю за организацией питания, без вмешательства в технологический процесс приготовления пищи и оперативно-хозяйственную деятельность Исполнителя.</w:t>
            </w:r>
          </w:p>
          <w:p w:rsidR="00144EE9" w:rsidRPr="00144EE9" w:rsidRDefault="00144EE9" w:rsidP="00144EE9">
            <w:pPr>
              <w:widowControl w:val="0"/>
              <w:ind w:firstLine="720"/>
              <w:rPr>
                <w:rFonts w:eastAsia="Times New Roman"/>
                <w:szCs w:val="24"/>
              </w:rPr>
            </w:pPr>
            <w:r>
              <w:rPr>
                <w:rFonts w:eastAsia="Times New Roman"/>
                <w:szCs w:val="24"/>
              </w:rPr>
              <w:t xml:space="preserve">2.4.12. </w:t>
            </w:r>
            <w:r w:rsidRPr="00144EE9">
              <w:rPr>
                <w:rFonts w:eastAsia="Times New Roman"/>
                <w:szCs w:val="24"/>
              </w:rPr>
              <w:t>Для осуществления приемки результатов оказанных услуг Заказчик вправе создать приемочную комиссию.</w:t>
            </w:r>
          </w:p>
          <w:p w:rsidR="00144EE9" w:rsidRPr="00747BC9" w:rsidRDefault="00144EE9" w:rsidP="00747BC9">
            <w:pPr>
              <w:widowControl w:val="0"/>
              <w:ind w:firstLine="720"/>
              <w:rPr>
                <w:rFonts w:eastAsia="Times New Roman"/>
                <w:szCs w:val="24"/>
              </w:rPr>
            </w:pPr>
          </w:p>
        </w:tc>
      </w:tr>
    </w:tbl>
    <w:p w:rsidR="00747BC9" w:rsidRPr="00747BC9" w:rsidRDefault="00747BC9" w:rsidP="002376FA">
      <w:pPr>
        <w:widowControl w:val="0"/>
        <w:autoSpaceDE w:val="0"/>
        <w:autoSpaceDN w:val="0"/>
        <w:adjustRightInd w:val="0"/>
        <w:ind w:firstLine="0"/>
        <w:rPr>
          <w:rFonts w:eastAsia="Times New Roman"/>
          <w:szCs w:val="24"/>
        </w:rPr>
      </w:pPr>
      <w:bookmarkStart w:id="10" w:name="_GoBack"/>
      <w:bookmarkEnd w:id="10"/>
    </w:p>
    <w:p w:rsidR="00747BC9" w:rsidRPr="00747BC9" w:rsidRDefault="00747BC9" w:rsidP="00747BC9">
      <w:pPr>
        <w:widowControl w:val="0"/>
        <w:ind w:firstLine="0"/>
        <w:contextualSpacing/>
        <w:jc w:val="center"/>
        <w:rPr>
          <w:rFonts w:eastAsia="Times New Roman"/>
          <w:b/>
          <w:szCs w:val="24"/>
        </w:rPr>
      </w:pPr>
      <w:r w:rsidRPr="00747BC9">
        <w:rPr>
          <w:rFonts w:eastAsia="Times New Roman"/>
          <w:b/>
          <w:szCs w:val="24"/>
        </w:rPr>
        <w:t xml:space="preserve">3. Цена </w:t>
      </w:r>
      <w:r w:rsidR="000114B8">
        <w:rPr>
          <w:rFonts w:eastAsia="Times New Roman"/>
          <w:b/>
          <w:szCs w:val="24"/>
        </w:rPr>
        <w:t>договора</w:t>
      </w:r>
      <w:r w:rsidRPr="00747BC9">
        <w:rPr>
          <w:rFonts w:eastAsia="Times New Roman"/>
          <w:b/>
          <w:szCs w:val="24"/>
        </w:rPr>
        <w:t xml:space="preserve"> и порядок расчетов</w:t>
      </w:r>
    </w:p>
    <w:p w:rsidR="00747BC9" w:rsidRPr="00747BC9" w:rsidRDefault="00747BC9" w:rsidP="00747BC9">
      <w:pPr>
        <w:widowControl w:val="0"/>
        <w:ind w:firstLine="709"/>
        <w:rPr>
          <w:rFonts w:eastAsia="Times New Roman"/>
          <w:szCs w:val="24"/>
        </w:rPr>
      </w:pPr>
      <w:r w:rsidRPr="00747BC9">
        <w:rPr>
          <w:rFonts w:eastAsia="Times New Roman"/>
          <w:szCs w:val="24"/>
        </w:rPr>
        <w:t xml:space="preserve">3.1. Максимальное значение цены </w:t>
      </w:r>
      <w:r w:rsidR="000114B8">
        <w:rPr>
          <w:rFonts w:eastAsia="Times New Roman"/>
          <w:szCs w:val="24"/>
        </w:rPr>
        <w:t>договора</w:t>
      </w:r>
      <w:r w:rsidRPr="00747BC9">
        <w:rPr>
          <w:rFonts w:eastAsia="Times New Roman"/>
          <w:szCs w:val="24"/>
        </w:rPr>
        <w:t xml:space="preserve">(далее – цена </w:t>
      </w:r>
      <w:r w:rsidR="000114B8">
        <w:rPr>
          <w:rFonts w:eastAsia="Times New Roman"/>
          <w:szCs w:val="24"/>
        </w:rPr>
        <w:t>договора</w:t>
      </w:r>
      <w:r w:rsidRPr="00747BC9">
        <w:rPr>
          <w:rFonts w:eastAsia="Times New Roman"/>
          <w:szCs w:val="24"/>
        </w:rPr>
        <w:t xml:space="preserve">) составляет </w:t>
      </w:r>
      <w:r w:rsidR="000114B8">
        <w:rPr>
          <w:rFonts w:eastAsia="Times New Roman"/>
          <w:szCs w:val="24"/>
        </w:rPr>
        <w:t>________________________________</w:t>
      </w:r>
      <w:r w:rsidRPr="00747BC9">
        <w:rPr>
          <w:rFonts w:eastAsia="Times New Roman"/>
          <w:szCs w:val="24"/>
        </w:rPr>
        <w:t xml:space="preserve"> руб. 00 коп., включая НДС/НДС не облагается. Цены единиц услуги определены в Спецификации (Приложение № 1 к </w:t>
      </w:r>
      <w:r w:rsidR="00044E4F">
        <w:rPr>
          <w:rFonts w:eastAsia="Times New Roman"/>
          <w:szCs w:val="24"/>
        </w:rPr>
        <w:t>договору</w:t>
      </w:r>
      <w:r w:rsidRPr="00747BC9">
        <w:rPr>
          <w:rFonts w:eastAsia="Times New Roman"/>
          <w:szCs w:val="24"/>
        </w:rPr>
        <w:t xml:space="preserve">). </w:t>
      </w:r>
    </w:p>
    <w:p w:rsidR="00747BC9" w:rsidRPr="00747BC9" w:rsidRDefault="00747BC9" w:rsidP="00747BC9">
      <w:pPr>
        <w:widowControl w:val="0"/>
        <w:ind w:firstLine="709"/>
        <w:rPr>
          <w:rFonts w:eastAsia="Times New Roman"/>
          <w:sz w:val="2"/>
          <w:szCs w:val="2"/>
        </w:rPr>
      </w:pPr>
    </w:p>
    <w:tbl>
      <w:tblPr>
        <w:tblW w:w="10065" w:type="dxa"/>
        <w:tblInd w:w="-142" w:type="dxa"/>
        <w:tblLayout w:type="fixed"/>
        <w:tblLook w:val="0000"/>
      </w:tblPr>
      <w:tblGrid>
        <w:gridCol w:w="10065"/>
      </w:tblGrid>
      <w:tr w:rsidR="00747BC9" w:rsidRPr="00747BC9" w:rsidTr="002376FA">
        <w:tc>
          <w:tcPr>
            <w:tcW w:w="10065" w:type="dxa"/>
          </w:tcPr>
          <w:p w:rsidR="00747BC9" w:rsidRPr="00747BC9" w:rsidRDefault="00747BC9" w:rsidP="000114B8">
            <w:pPr>
              <w:ind w:left="38" w:firstLine="709"/>
              <w:rPr>
                <w:rFonts w:eastAsia="Times New Roman"/>
                <w:sz w:val="2"/>
                <w:szCs w:val="2"/>
              </w:rPr>
            </w:pPr>
            <w:r w:rsidRPr="00747BC9">
              <w:rPr>
                <w:rFonts w:eastAsia="Times New Roman"/>
                <w:szCs w:val="24"/>
              </w:rPr>
              <w:t xml:space="preserve">В случае, если </w:t>
            </w:r>
            <w:r w:rsidRPr="00747BC9">
              <w:rPr>
                <w:rFonts w:eastAsia="Times New Roman"/>
                <w:bCs/>
                <w:szCs w:val="24"/>
              </w:rPr>
              <w:t>сумма цен единиц услугина двадцать пять и более процентов ниже начальной суммы цен указанных единиц</w:t>
            </w:r>
            <w:r w:rsidRPr="00747BC9">
              <w:rPr>
                <w:rFonts w:eastAsia="Times New Roman"/>
                <w:szCs w:val="24"/>
              </w:rPr>
              <w:t xml:space="preserve">, выплата аванса при исполнении </w:t>
            </w:r>
            <w:r w:rsidR="000114B8">
              <w:rPr>
                <w:rFonts w:eastAsia="Times New Roman"/>
                <w:szCs w:val="24"/>
              </w:rPr>
              <w:t>договора</w:t>
            </w:r>
            <w:r w:rsidRPr="00747BC9">
              <w:rPr>
                <w:rFonts w:eastAsia="Times New Roman"/>
                <w:szCs w:val="24"/>
              </w:rPr>
              <w:t xml:space="preserve"> не допускается.</w:t>
            </w:r>
          </w:p>
        </w:tc>
      </w:tr>
    </w:tbl>
    <w:p w:rsidR="00747BC9" w:rsidRPr="00747BC9" w:rsidRDefault="00747BC9" w:rsidP="00747BC9">
      <w:pPr>
        <w:ind w:firstLine="709"/>
        <w:rPr>
          <w:rFonts w:eastAsia="Times New Roman"/>
          <w:sz w:val="2"/>
          <w:szCs w:val="2"/>
        </w:rPr>
      </w:pPr>
    </w:p>
    <w:p w:rsidR="00747BC9" w:rsidRPr="00747BC9" w:rsidRDefault="00747BC9" w:rsidP="00747BC9">
      <w:pPr>
        <w:ind w:firstLine="709"/>
        <w:rPr>
          <w:rFonts w:eastAsia="Times New Roman"/>
          <w:sz w:val="2"/>
          <w:szCs w:val="2"/>
        </w:rPr>
      </w:pPr>
    </w:p>
    <w:p w:rsidR="00747BC9" w:rsidRPr="00747BC9" w:rsidRDefault="00747BC9" w:rsidP="00747BC9">
      <w:pPr>
        <w:ind w:firstLine="709"/>
        <w:rPr>
          <w:rFonts w:eastAsia="Times New Roman"/>
          <w:szCs w:val="24"/>
        </w:rPr>
      </w:pPr>
      <w:r w:rsidRPr="00747BC9">
        <w:rPr>
          <w:rFonts w:eastAsia="Times New Roman"/>
          <w:szCs w:val="24"/>
        </w:rPr>
        <w:t xml:space="preserve">3.2. Цена </w:t>
      </w:r>
      <w:r w:rsidR="000114B8">
        <w:rPr>
          <w:rFonts w:eastAsia="Times New Roman"/>
          <w:color w:val="000000"/>
          <w:szCs w:val="24"/>
        </w:rPr>
        <w:t>договора</w:t>
      </w:r>
      <w:r w:rsidRPr="00747BC9">
        <w:rPr>
          <w:rFonts w:eastAsia="Times New Roman"/>
          <w:szCs w:val="24"/>
        </w:rPr>
        <w:t xml:space="preserve">включает в себя все возможные расходы, связанные с исполнением </w:t>
      </w:r>
      <w:r w:rsidR="000114B8">
        <w:rPr>
          <w:rFonts w:eastAsia="Times New Roman"/>
          <w:color w:val="000000"/>
          <w:szCs w:val="24"/>
        </w:rPr>
        <w:t>договора</w:t>
      </w:r>
      <w:r w:rsidRPr="00747BC9">
        <w:rPr>
          <w:rFonts w:eastAsia="Times New Roman"/>
          <w:szCs w:val="24"/>
        </w:rPr>
        <w:t>, в том числе: стоимость услуг; уплату налогов, сборов, пошлин и других обязательных платежей.</w:t>
      </w:r>
    </w:p>
    <w:tbl>
      <w:tblPr>
        <w:tblW w:w="1020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80"/>
      </w:tblGrid>
      <w:tr w:rsidR="00747BC9" w:rsidRPr="00747BC9" w:rsidTr="002376FA">
        <w:tc>
          <w:tcPr>
            <w:tcW w:w="10207" w:type="dxa"/>
            <w:tcBorders>
              <w:top w:val="nil"/>
              <w:left w:val="nil"/>
              <w:bottom w:val="nil"/>
              <w:right w:val="nil"/>
            </w:tcBorders>
          </w:tcPr>
          <w:p w:rsidR="00747BC9" w:rsidRPr="00747BC9" w:rsidRDefault="00747BC9" w:rsidP="00747BC9">
            <w:pPr>
              <w:widowControl w:val="0"/>
              <w:ind w:firstLine="742"/>
              <w:rPr>
                <w:rFonts w:eastAsia="Times New Roman"/>
                <w:sz w:val="4"/>
                <w:szCs w:val="4"/>
              </w:rPr>
            </w:pPr>
            <w:bookmarkStart w:id="11" w:name="_Hlk92969073"/>
          </w:p>
          <w:tbl>
            <w:tblPr>
              <w:tblW w:w="10348" w:type="dxa"/>
              <w:tblBorders>
                <w:top w:val="single" w:sz="4" w:space="0" w:color="auto"/>
                <w:left w:val="single" w:sz="4" w:space="0" w:color="auto"/>
                <w:bottom w:val="single" w:sz="4" w:space="0" w:color="auto"/>
                <w:right w:val="single" w:sz="4" w:space="0" w:color="auto"/>
              </w:tblBorders>
              <w:tblLook w:val="0000"/>
            </w:tblPr>
            <w:tblGrid>
              <w:gridCol w:w="10348"/>
            </w:tblGrid>
            <w:tr w:rsidR="00747BC9" w:rsidRPr="00747BC9" w:rsidTr="002376FA">
              <w:tc>
                <w:tcPr>
                  <w:tcW w:w="10348" w:type="dxa"/>
                  <w:tcBorders>
                    <w:top w:val="nil"/>
                    <w:left w:val="nil"/>
                    <w:bottom w:val="nil"/>
                    <w:right w:val="nil"/>
                  </w:tcBorders>
                </w:tcPr>
                <w:p w:rsidR="00747BC9" w:rsidRPr="00747BC9" w:rsidRDefault="00747BC9" w:rsidP="00747BC9">
                  <w:pPr>
                    <w:ind w:firstLine="742"/>
                    <w:rPr>
                      <w:rFonts w:eastAsia="Times New Roman"/>
                      <w:sz w:val="4"/>
                      <w:szCs w:val="4"/>
                    </w:rPr>
                  </w:pPr>
                </w:p>
                <w:p w:rsidR="00747BC9" w:rsidRPr="00747BC9" w:rsidRDefault="00747BC9" w:rsidP="00747BC9">
                  <w:pPr>
                    <w:ind w:right="170" w:firstLine="742"/>
                    <w:rPr>
                      <w:rFonts w:eastAsia="Times New Roman"/>
                      <w:szCs w:val="24"/>
                    </w:rPr>
                  </w:pPr>
                  <w:r w:rsidRPr="00747BC9">
                    <w:rPr>
                      <w:rFonts w:eastAsia="Times New Roman"/>
                      <w:szCs w:val="24"/>
                    </w:rPr>
                    <w:t>3.3. Оплата производится в размере 100 % от стоимости оказанных</w:t>
                  </w:r>
                  <w:r w:rsidRPr="00747BC9">
                    <w:rPr>
                      <w:rFonts w:eastAsia="Times New Roman"/>
                      <w:bCs/>
                      <w:szCs w:val="24"/>
                    </w:rPr>
                    <w:t xml:space="preserve">за  календарный месяц </w:t>
                  </w:r>
                  <w:r w:rsidRPr="00747BC9">
                    <w:rPr>
                      <w:rFonts w:eastAsia="Times New Roman"/>
                      <w:szCs w:val="24"/>
                    </w:rPr>
                    <w:t xml:space="preserve">услуг </w:t>
                  </w:r>
                  <w:r w:rsidRPr="00747BC9">
                    <w:rPr>
                      <w:rFonts w:eastAsia="Times New Roman"/>
                      <w:color w:val="000000"/>
                      <w:szCs w:val="24"/>
                    </w:rPr>
                    <w:t>на основании документа о приемке</w:t>
                  </w:r>
                  <w:r w:rsidRPr="00747BC9">
                    <w:rPr>
                      <w:rFonts w:eastAsia="Times New Roman"/>
                      <w:bCs/>
                      <w:szCs w:val="24"/>
                    </w:rPr>
                    <w:t xml:space="preserve"> в течение 7 рабочих дней</w:t>
                  </w:r>
                  <w:r w:rsidRPr="00747BC9">
                    <w:rPr>
                      <w:rFonts w:eastAsia="Times New Roman"/>
                      <w:szCs w:val="24"/>
                    </w:rPr>
                    <w:t xml:space="preserve"> с даты подписания документа о приемке Заказчиком</w:t>
                  </w:r>
                  <w:r w:rsidR="00CB66C7">
                    <w:rPr>
                      <w:rFonts w:eastAsia="Times New Roman"/>
                      <w:szCs w:val="24"/>
                    </w:rPr>
                    <w:t>.</w:t>
                  </w:r>
                </w:p>
                <w:p w:rsidR="00747BC9" w:rsidRPr="00747BC9" w:rsidRDefault="00747BC9" w:rsidP="00CB66C7">
                  <w:pPr>
                    <w:rPr>
                      <w:rFonts w:eastAsia="Times New Roman"/>
                      <w:color w:val="000000"/>
                      <w:szCs w:val="24"/>
                    </w:rPr>
                  </w:pPr>
                  <w:r w:rsidRPr="00747BC9">
                    <w:rPr>
                      <w:rFonts w:eastAsia="Times New Roman"/>
                      <w:color w:val="000000"/>
                      <w:szCs w:val="24"/>
                    </w:rPr>
                    <w:t>3.3.1. Предварительная оплата (авансирование) не производится.</w:t>
                  </w:r>
                </w:p>
                <w:p w:rsidR="00747BC9" w:rsidRPr="00747BC9" w:rsidRDefault="00747BC9" w:rsidP="00747BC9">
                  <w:pPr>
                    <w:widowControl w:val="0"/>
                    <w:ind w:firstLine="742"/>
                    <w:rPr>
                      <w:rFonts w:eastAsia="Times New Roman"/>
                      <w:color w:val="000000"/>
                      <w:sz w:val="4"/>
                      <w:szCs w:val="4"/>
                    </w:rPr>
                  </w:pPr>
                </w:p>
              </w:tc>
            </w:tr>
          </w:tbl>
          <w:p w:rsidR="00747BC9" w:rsidRPr="00747BC9" w:rsidRDefault="00747BC9" w:rsidP="00747BC9">
            <w:pPr>
              <w:widowControl w:val="0"/>
              <w:ind w:firstLine="742"/>
              <w:rPr>
                <w:rFonts w:eastAsia="Times New Roman"/>
                <w:sz w:val="4"/>
                <w:szCs w:val="4"/>
              </w:rPr>
            </w:pPr>
          </w:p>
          <w:p w:rsidR="00747BC9" w:rsidRPr="00747BC9" w:rsidRDefault="00747BC9" w:rsidP="000114B8">
            <w:pPr>
              <w:ind w:right="31" w:firstLine="742"/>
              <w:rPr>
                <w:rFonts w:eastAsia="Times New Roman"/>
                <w:szCs w:val="24"/>
              </w:rPr>
            </w:pPr>
            <w:r w:rsidRPr="00747BC9">
              <w:rPr>
                <w:rFonts w:eastAsia="Times New Roman"/>
                <w:szCs w:val="24"/>
              </w:rPr>
              <w:t xml:space="preserve">3.3.2. </w:t>
            </w:r>
            <w:r w:rsidRPr="00747BC9">
              <w:rPr>
                <w:rFonts w:eastAsia="Times New Roman"/>
                <w:color w:val="000000"/>
                <w:szCs w:val="24"/>
              </w:rPr>
              <w:t xml:space="preserve">Оплата оказания услуги осуществляется по цене единицы услуги исходя из объема фактически оказанной услуги, но в размере, не превышающем максимального значения цены </w:t>
            </w:r>
            <w:r w:rsidR="000114B8">
              <w:rPr>
                <w:rFonts w:eastAsia="Times New Roman"/>
                <w:color w:val="000000"/>
                <w:szCs w:val="24"/>
              </w:rPr>
              <w:t>договора</w:t>
            </w:r>
            <w:r w:rsidRPr="00747BC9">
              <w:rPr>
                <w:rFonts w:eastAsia="Times New Roman"/>
                <w:color w:val="000000"/>
                <w:szCs w:val="24"/>
              </w:rPr>
              <w:t xml:space="preserve">. Цена единицы услуги включает в себя все возможные расходы Исполнителя, связанные с исполнением </w:t>
            </w:r>
            <w:r w:rsidR="000114B8">
              <w:rPr>
                <w:rFonts w:eastAsia="Times New Roman"/>
                <w:color w:val="000000"/>
                <w:szCs w:val="24"/>
              </w:rPr>
              <w:t>договора</w:t>
            </w:r>
            <w:r w:rsidRPr="00747BC9">
              <w:rPr>
                <w:rFonts w:eastAsia="Times New Roman"/>
                <w:color w:val="000000"/>
                <w:szCs w:val="24"/>
              </w:rPr>
              <w:t>, в том числе: стоимость товара, отпускаемого в ходе оказания услуг, уплату налогов, сборов, пошлин и других обязательных платежей.</w:t>
            </w:r>
            <w:bookmarkEnd w:id="11"/>
          </w:p>
        </w:tc>
      </w:tr>
    </w:tbl>
    <w:p w:rsidR="00747BC9" w:rsidRDefault="00747BC9" w:rsidP="00747BC9">
      <w:pPr>
        <w:widowControl w:val="0"/>
        <w:shd w:val="clear" w:color="auto" w:fill="FFFFFF"/>
        <w:ind w:firstLine="709"/>
        <w:contextualSpacing/>
        <w:rPr>
          <w:rFonts w:eastAsia="Times New Roman"/>
          <w:szCs w:val="24"/>
        </w:rPr>
      </w:pPr>
      <w:r w:rsidRPr="00747BC9">
        <w:rPr>
          <w:rFonts w:eastAsia="Times New Roman"/>
          <w:szCs w:val="24"/>
        </w:rPr>
        <w:t xml:space="preserve">3.4. Оплата услуг по </w:t>
      </w:r>
      <w:r w:rsidR="000114B8">
        <w:rPr>
          <w:rFonts w:eastAsia="Times New Roman"/>
          <w:szCs w:val="24"/>
        </w:rPr>
        <w:t>договору</w:t>
      </w:r>
      <w:r w:rsidRPr="00747BC9">
        <w:rPr>
          <w:rFonts w:eastAsia="Times New Roman"/>
          <w:szCs w:val="24"/>
        </w:rPr>
        <w:t xml:space="preserve"> осуществляется за счет средств: </w:t>
      </w:r>
      <w:r w:rsidR="00FB3AAE">
        <w:rPr>
          <w:rFonts w:eastAsia="Times New Roman"/>
          <w:szCs w:val="24"/>
        </w:rPr>
        <w:t>целевые субсидии УР</w:t>
      </w:r>
    </w:p>
    <w:p w:rsidR="00044E4F" w:rsidRPr="00747BC9" w:rsidRDefault="00044E4F" w:rsidP="00747BC9">
      <w:pPr>
        <w:widowControl w:val="0"/>
        <w:shd w:val="clear" w:color="auto" w:fill="FFFFFF"/>
        <w:ind w:firstLine="709"/>
        <w:contextualSpacing/>
        <w:rPr>
          <w:rFonts w:eastAsia="Times New Roman"/>
          <w:szCs w:val="24"/>
        </w:rPr>
      </w:pPr>
      <w:r w:rsidRPr="00144EE9">
        <w:rPr>
          <w:rFonts w:eastAsia="Times New Roman"/>
          <w:szCs w:val="24"/>
        </w:rPr>
        <w:t>3.5.  Оплата по настоящему договору производится по безналичному расчету с расчетного счета Заказчика на основании счета-фактуры (счета) и акта оказанных услуг, по факту поступления денежных средств на расчетный счет Заказчика.</w:t>
      </w:r>
    </w:p>
    <w:p w:rsidR="00CF5C84" w:rsidRPr="00747BC9" w:rsidRDefault="00CF5C84" w:rsidP="00747BC9">
      <w:pPr>
        <w:tabs>
          <w:tab w:val="left" w:pos="3686"/>
          <w:tab w:val="left" w:pos="3828"/>
        </w:tabs>
        <w:ind w:firstLine="709"/>
        <w:rPr>
          <w:rFonts w:eastAsia="Times New Roman"/>
          <w:szCs w:val="24"/>
        </w:rPr>
      </w:pPr>
    </w:p>
    <w:p w:rsidR="00747BC9" w:rsidRDefault="00CF5C84" w:rsidP="00CF5C84">
      <w:pPr>
        <w:ind w:firstLine="0"/>
        <w:jc w:val="center"/>
        <w:rPr>
          <w:rFonts w:ascii="Liberation Serif" w:eastAsia="Times New Roman" w:hAnsi="Liberation Serif"/>
          <w:b/>
          <w:szCs w:val="24"/>
        </w:rPr>
      </w:pPr>
      <w:r>
        <w:rPr>
          <w:rFonts w:ascii="Liberation Serif" w:eastAsia="Times New Roman" w:hAnsi="Liberation Serif"/>
          <w:b/>
          <w:szCs w:val="24"/>
        </w:rPr>
        <w:t xml:space="preserve">4. </w:t>
      </w:r>
      <w:r w:rsidRPr="00CF5C84">
        <w:rPr>
          <w:rFonts w:ascii="Liberation Serif" w:eastAsia="Times New Roman" w:hAnsi="Liberation Serif"/>
          <w:b/>
          <w:szCs w:val="24"/>
        </w:rPr>
        <w:t>Требования к качеству оказания услуг</w:t>
      </w:r>
    </w:p>
    <w:p w:rsidR="00CF5C84" w:rsidRDefault="00CF5C84" w:rsidP="00CF5C84">
      <w:pPr>
        <w:spacing w:line="20" w:lineRule="atLeast"/>
        <w:ind w:firstLine="0"/>
        <w:rPr>
          <w:rFonts w:eastAsia="Times New Roman"/>
          <w:bCs/>
          <w:kern w:val="28"/>
          <w:szCs w:val="24"/>
        </w:rPr>
      </w:pPr>
      <w:r>
        <w:rPr>
          <w:rFonts w:eastAsia="Times New Roman"/>
          <w:bCs/>
          <w:kern w:val="28"/>
          <w:szCs w:val="24"/>
        </w:rPr>
        <w:t>4.1.Исполнитель обязуется:</w:t>
      </w:r>
    </w:p>
    <w:p w:rsidR="00CF5C84" w:rsidRPr="00CF5C84" w:rsidRDefault="00CF5C84" w:rsidP="00CF5C84">
      <w:pPr>
        <w:spacing w:line="20" w:lineRule="atLeast"/>
        <w:ind w:firstLine="0"/>
        <w:rPr>
          <w:rFonts w:eastAsia="Times New Roman"/>
          <w:bCs/>
          <w:kern w:val="28"/>
          <w:szCs w:val="24"/>
        </w:rPr>
      </w:pPr>
      <w:r w:rsidRPr="00CF5C84">
        <w:rPr>
          <w:rFonts w:eastAsia="Times New Roman"/>
          <w:bCs/>
          <w:kern w:val="28"/>
          <w:szCs w:val="24"/>
        </w:rPr>
        <w:t xml:space="preserve">поставлять качественные пищевые продукты, соответствующие гигиеническим требованиям, предъявляемым к продовольственному сырью и пищевым продуктам, при наличии соответствующих документов (ветеринарно-санитарной экспертизы, сертификата соответствия, декларации о соответствии, документов изготовителя и поставщика пищевых продуктов). </w:t>
      </w:r>
    </w:p>
    <w:p w:rsidR="00CF5C84" w:rsidRPr="00CF5C84" w:rsidRDefault="00CF5C84" w:rsidP="00CF5C84">
      <w:pPr>
        <w:spacing w:line="20" w:lineRule="atLeast"/>
        <w:ind w:firstLine="0"/>
        <w:rPr>
          <w:rFonts w:eastAsia="Times New Roman"/>
          <w:bCs/>
          <w:kern w:val="28"/>
          <w:szCs w:val="24"/>
        </w:rPr>
      </w:pPr>
      <w:r w:rsidRPr="00CF5C84">
        <w:rPr>
          <w:rFonts w:eastAsia="Times New Roman"/>
          <w:bCs/>
          <w:kern w:val="28"/>
          <w:szCs w:val="24"/>
        </w:rPr>
        <w:t>- проводить ежедневно бракераж пищи с участием медицинского работника и представителя школы в соответствии с действующим положением «О создании бракеражной комиссии»;</w:t>
      </w:r>
    </w:p>
    <w:p w:rsidR="00CF5C84" w:rsidRPr="00CF5C84" w:rsidRDefault="00CF5C84" w:rsidP="00CF5C84">
      <w:pPr>
        <w:spacing w:line="20" w:lineRule="atLeast"/>
        <w:ind w:firstLine="0"/>
        <w:rPr>
          <w:rFonts w:eastAsia="Times New Roman"/>
          <w:bCs/>
          <w:kern w:val="28"/>
          <w:szCs w:val="24"/>
        </w:rPr>
      </w:pPr>
      <w:r w:rsidRPr="00CF5C84">
        <w:rPr>
          <w:rFonts w:eastAsia="Times New Roman"/>
          <w:bCs/>
          <w:kern w:val="28"/>
          <w:szCs w:val="24"/>
        </w:rPr>
        <w:t xml:space="preserve">- обеспечить выполнение требований, предусмотренных </w:t>
      </w:r>
      <w:r>
        <w:rPr>
          <w:rFonts w:eastAsia="Times New Roman"/>
          <w:bCs/>
          <w:kern w:val="28"/>
          <w:szCs w:val="24"/>
        </w:rPr>
        <w:t>Техническим заданием (Приложение №1 к Договору).</w:t>
      </w:r>
    </w:p>
    <w:p w:rsidR="00CF5C84" w:rsidRPr="00CF5C84" w:rsidRDefault="00CF5C84" w:rsidP="00CF5C84">
      <w:pPr>
        <w:spacing w:line="20" w:lineRule="atLeast"/>
        <w:ind w:firstLine="0"/>
        <w:rPr>
          <w:rFonts w:eastAsia="Times New Roman"/>
          <w:bCs/>
          <w:kern w:val="28"/>
          <w:szCs w:val="24"/>
        </w:rPr>
      </w:pPr>
      <w:r w:rsidRPr="00CF5C84">
        <w:rPr>
          <w:rFonts w:eastAsia="Times New Roman"/>
          <w:bCs/>
          <w:kern w:val="28"/>
          <w:szCs w:val="24"/>
        </w:rPr>
        <w:t>- обеспечивать соблюдение установленных санитарными правилами условий и сроков хранения продуктов;</w:t>
      </w:r>
    </w:p>
    <w:p w:rsidR="00CF5C84" w:rsidRPr="00CF5C84" w:rsidRDefault="00CF5C84" w:rsidP="00CF5C84">
      <w:pPr>
        <w:spacing w:line="20" w:lineRule="atLeast"/>
        <w:ind w:firstLine="0"/>
        <w:rPr>
          <w:rFonts w:eastAsia="Times New Roman"/>
          <w:bCs/>
          <w:kern w:val="28"/>
          <w:szCs w:val="24"/>
        </w:rPr>
      </w:pPr>
      <w:r w:rsidRPr="00CF5C84">
        <w:rPr>
          <w:rFonts w:eastAsia="Times New Roman"/>
          <w:bCs/>
          <w:kern w:val="28"/>
          <w:szCs w:val="24"/>
        </w:rPr>
        <w:t>- при использовании продуктов для организации питания необходимо соблюдать требования к пищевой ценности, калорийности;</w:t>
      </w:r>
    </w:p>
    <w:p w:rsidR="00CF5C84" w:rsidRPr="00CF5C84" w:rsidRDefault="00CF5C84" w:rsidP="00CF5C84">
      <w:pPr>
        <w:spacing w:line="20" w:lineRule="atLeast"/>
        <w:ind w:firstLine="0"/>
        <w:rPr>
          <w:rFonts w:eastAsia="Times New Roman"/>
          <w:bCs/>
          <w:kern w:val="28"/>
          <w:szCs w:val="24"/>
        </w:rPr>
      </w:pPr>
      <w:r>
        <w:rPr>
          <w:rFonts w:eastAsia="Times New Roman"/>
          <w:bCs/>
          <w:kern w:val="28"/>
          <w:szCs w:val="24"/>
        </w:rPr>
        <w:t>4.2. И</w:t>
      </w:r>
      <w:r w:rsidRPr="00CF5C84">
        <w:rPr>
          <w:rFonts w:eastAsia="Times New Roman"/>
          <w:bCs/>
          <w:kern w:val="28"/>
          <w:szCs w:val="24"/>
        </w:rPr>
        <w:t>спользуемые продукты должны сопровождаться документами, удостоверяющими их качество и безопасность, с указанием даты выработки, сроков и условий хранения, в соответствии с СанПиН 2.3/2.4.3590-20.</w:t>
      </w:r>
    </w:p>
    <w:p w:rsidR="00D9711A" w:rsidRDefault="00CF5C84" w:rsidP="00D9711A">
      <w:pPr>
        <w:spacing w:line="20" w:lineRule="atLeast"/>
        <w:ind w:firstLine="0"/>
        <w:rPr>
          <w:rFonts w:eastAsia="Times New Roman"/>
          <w:szCs w:val="24"/>
        </w:rPr>
      </w:pPr>
      <w:r>
        <w:rPr>
          <w:rFonts w:eastAsia="Times New Roman"/>
          <w:bCs/>
          <w:kern w:val="28"/>
          <w:szCs w:val="24"/>
        </w:rPr>
        <w:t xml:space="preserve">4.3. </w:t>
      </w:r>
      <w:r w:rsidRPr="00CF5C84">
        <w:rPr>
          <w:rFonts w:eastAsia="Times New Roman"/>
          <w:bCs/>
          <w:kern w:val="28"/>
          <w:szCs w:val="24"/>
        </w:rPr>
        <w:t>Исполнитель оказывает услуги по питанию, организует закупку продуктов питания и приготовление блюд в столовой Заказчика, расположенной по адресу:</w:t>
      </w:r>
      <w:r w:rsidRPr="00CF5C84">
        <w:rPr>
          <w:rFonts w:eastAsia="Times New Roman"/>
          <w:szCs w:val="24"/>
        </w:rPr>
        <w:t xml:space="preserve"> Удмуртская Республика г. Сарапул, ул. Мельникова, д.8</w:t>
      </w:r>
    </w:p>
    <w:p w:rsidR="00D9711A" w:rsidRPr="00747BC9" w:rsidRDefault="00D9711A" w:rsidP="00CF5C84">
      <w:pPr>
        <w:ind w:firstLine="0"/>
        <w:rPr>
          <w:rFonts w:eastAsia="Times New Roman"/>
          <w:szCs w:val="24"/>
        </w:rPr>
      </w:pPr>
    </w:p>
    <w:p w:rsidR="00747BC9" w:rsidRPr="00747BC9" w:rsidRDefault="00747BC9" w:rsidP="00747BC9">
      <w:pPr>
        <w:widowControl w:val="0"/>
        <w:ind w:firstLine="0"/>
        <w:jc w:val="center"/>
        <w:rPr>
          <w:rFonts w:eastAsia="Times New Roman"/>
          <w:b/>
          <w:bCs/>
          <w:szCs w:val="24"/>
          <w:lang w:eastAsia="zh-CN"/>
        </w:rPr>
      </w:pPr>
      <w:r w:rsidRPr="00747BC9">
        <w:rPr>
          <w:rFonts w:eastAsia="Times New Roman"/>
          <w:b/>
          <w:bCs/>
          <w:szCs w:val="24"/>
        </w:rPr>
        <w:t xml:space="preserve">5. </w:t>
      </w:r>
      <w:r w:rsidRPr="00747BC9">
        <w:rPr>
          <w:rFonts w:eastAsia="Times New Roman"/>
          <w:b/>
          <w:bCs/>
          <w:szCs w:val="24"/>
          <w:lang w:eastAsia="zh-CN"/>
        </w:rPr>
        <w:t>Ответственность сторон</w:t>
      </w:r>
    </w:p>
    <w:p w:rsidR="00CF5C84" w:rsidRPr="00CF5C84" w:rsidRDefault="00CF5C84" w:rsidP="00CF5C84">
      <w:pPr>
        <w:spacing w:line="180" w:lineRule="atLeast"/>
        <w:ind w:firstLine="0"/>
        <w:rPr>
          <w:rFonts w:ascii="Liberation Serif" w:eastAsia="Times New Roman" w:hAnsi="Liberation Serif"/>
          <w:szCs w:val="24"/>
        </w:rPr>
      </w:pPr>
      <w:r>
        <w:rPr>
          <w:rFonts w:ascii="Liberation Serif" w:eastAsia="Times New Roman" w:hAnsi="Liberation Serif"/>
          <w:szCs w:val="24"/>
        </w:rPr>
        <w:t>5</w:t>
      </w:r>
      <w:r w:rsidRPr="00CF5C84">
        <w:rPr>
          <w:rFonts w:ascii="Liberation Serif" w:eastAsia="Times New Roman" w:hAnsi="Liberation Serif"/>
          <w:szCs w:val="24"/>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CF5C84" w:rsidRPr="00CF5C84" w:rsidRDefault="00CF5C84" w:rsidP="00CF5C84">
      <w:pPr>
        <w:spacing w:line="180" w:lineRule="atLeast"/>
        <w:ind w:firstLine="0"/>
        <w:rPr>
          <w:rFonts w:ascii="Liberation Serif" w:eastAsia="Times New Roman" w:hAnsi="Liberation Serif"/>
          <w:szCs w:val="24"/>
        </w:rPr>
      </w:pPr>
      <w:r>
        <w:rPr>
          <w:rFonts w:ascii="Liberation Serif" w:eastAsia="Times New Roman" w:hAnsi="Liberation Serif"/>
          <w:szCs w:val="24"/>
        </w:rPr>
        <w:t>5</w:t>
      </w:r>
      <w:r w:rsidRPr="00CF5C84">
        <w:rPr>
          <w:rFonts w:ascii="Liberation Serif" w:eastAsia="Times New Roman" w:hAnsi="Liberation Serif"/>
          <w:szCs w:val="24"/>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F5C84" w:rsidRPr="00CF5C84" w:rsidRDefault="00CF5C84" w:rsidP="00CF5C84">
      <w:pPr>
        <w:spacing w:line="180" w:lineRule="atLeast"/>
        <w:ind w:firstLine="0"/>
        <w:rPr>
          <w:rFonts w:ascii="Liberation Serif" w:eastAsia="Times New Roman" w:hAnsi="Liberation Serif"/>
          <w:szCs w:val="24"/>
        </w:rPr>
      </w:pPr>
      <w:r>
        <w:rPr>
          <w:rFonts w:ascii="Liberation Serif" w:eastAsia="Times New Roman" w:hAnsi="Liberation Serif"/>
          <w:szCs w:val="24"/>
        </w:rPr>
        <w:t>5</w:t>
      </w:r>
      <w:r w:rsidRPr="00CF5C84">
        <w:rPr>
          <w:rFonts w:ascii="Liberation Serif" w:eastAsia="Times New Roman" w:hAnsi="Liberation Serif"/>
          <w:szCs w:val="24"/>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CF5C84" w:rsidRPr="00CF5C84" w:rsidRDefault="00CF5C84" w:rsidP="00CF5C84">
      <w:pPr>
        <w:spacing w:line="180" w:lineRule="atLeast"/>
        <w:ind w:firstLine="0"/>
        <w:rPr>
          <w:rFonts w:ascii="Liberation Serif" w:eastAsia="Times New Roman" w:hAnsi="Liberation Serif"/>
          <w:szCs w:val="24"/>
        </w:rPr>
      </w:pPr>
      <w:r w:rsidRPr="00CF5C84">
        <w:rPr>
          <w:rFonts w:ascii="Liberation Serif" w:eastAsia="Times New Roman" w:hAnsi="Liberation Serif"/>
          <w:szCs w:val="24"/>
        </w:rPr>
        <w:t>Размер штрафа определяется договором в следующем порядке, за каждый факт неисполнения Заказчиком обязательства в размере:</w:t>
      </w:r>
    </w:p>
    <w:p w:rsidR="00CF5C84" w:rsidRPr="00CF5C84" w:rsidRDefault="00CF5C84" w:rsidP="00CF5C84">
      <w:pPr>
        <w:spacing w:line="180" w:lineRule="atLeast"/>
        <w:ind w:firstLine="0"/>
        <w:rPr>
          <w:rFonts w:ascii="Liberation Serif" w:eastAsia="Times New Roman" w:hAnsi="Liberation Serif"/>
          <w:szCs w:val="24"/>
        </w:rPr>
      </w:pPr>
      <w:r w:rsidRPr="00CF5C84">
        <w:rPr>
          <w:rFonts w:ascii="Liberation Serif" w:eastAsia="Times New Roman" w:hAnsi="Liberation Serif"/>
          <w:szCs w:val="24"/>
        </w:rPr>
        <w:t>1000 рублей, если цена договора не превышает 3 млн. рублей (включительно);</w:t>
      </w:r>
    </w:p>
    <w:p w:rsidR="00CF5C84" w:rsidRPr="00CF5C84" w:rsidRDefault="00CF5C84" w:rsidP="00CF5C84">
      <w:pPr>
        <w:spacing w:line="180" w:lineRule="atLeast"/>
        <w:ind w:firstLine="0"/>
        <w:rPr>
          <w:rFonts w:ascii="Liberation Serif" w:eastAsia="Times New Roman" w:hAnsi="Liberation Serif"/>
          <w:szCs w:val="24"/>
        </w:rPr>
      </w:pPr>
      <w:r w:rsidRPr="00CF5C84">
        <w:rPr>
          <w:rFonts w:ascii="Liberation Serif" w:eastAsia="Times New Roman" w:hAnsi="Liberation Serif"/>
          <w:szCs w:val="24"/>
        </w:rPr>
        <w:t>5000 рублей, если цена договора составляет от 3 млн. рублей до 50 млн. рублей (включительно);</w:t>
      </w:r>
    </w:p>
    <w:p w:rsidR="00CF5C84" w:rsidRPr="00CF5C84" w:rsidRDefault="00CF5C84" w:rsidP="00CF5C84">
      <w:pPr>
        <w:spacing w:line="180" w:lineRule="atLeast"/>
        <w:ind w:firstLine="0"/>
        <w:rPr>
          <w:rFonts w:ascii="Liberation Serif" w:eastAsia="Times New Roman" w:hAnsi="Liberation Serif"/>
          <w:szCs w:val="24"/>
        </w:rPr>
      </w:pPr>
      <w:r>
        <w:rPr>
          <w:rFonts w:ascii="Liberation Serif" w:eastAsia="Times New Roman" w:hAnsi="Liberation Serif"/>
          <w:szCs w:val="24"/>
        </w:rPr>
        <w:t>5</w:t>
      </w:r>
      <w:r w:rsidRPr="00CF5C84">
        <w:rPr>
          <w:rFonts w:ascii="Liberation Serif" w:eastAsia="Times New Roman" w:hAnsi="Liberation Serif"/>
          <w:szCs w:val="24"/>
        </w:rPr>
        <w:t xml:space="preserve">.4.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rsidR="00CF5C84" w:rsidRPr="00CF5C84" w:rsidRDefault="00CF5C84" w:rsidP="00CF5C84">
      <w:pPr>
        <w:spacing w:line="180" w:lineRule="atLeast"/>
        <w:ind w:firstLine="0"/>
        <w:rPr>
          <w:rFonts w:ascii="Liberation Serif" w:eastAsia="Times New Roman" w:hAnsi="Liberation Serif"/>
          <w:szCs w:val="24"/>
        </w:rPr>
      </w:pPr>
      <w:r>
        <w:rPr>
          <w:rFonts w:ascii="Liberation Serif" w:eastAsia="Times New Roman" w:hAnsi="Liberation Serif"/>
          <w:szCs w:val="24"/>
        </w:rPr>
        <w:t>5</w:t>
      </w:r>
      <w:r w:rsidRPr="00CF5C84">
        <w:rPr>
          <w:rFonts w:ascii="Liberation Serif" w:eastAsia="Times New Roman" w:hAnsi="Liberation Serif"/>
          <w:szCs w:val="24"/>
        </w:rPr>
        <w:t>.5.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5C84" w:rsidRPr="00CF5C84" w:rsidRDefault="00CF5C84" w:rsidP="00CF5C84">
      <w:pPr>
        <w:spacing w:line="180" w:lineRule="atLeast"/>
        <w:ind w:firstLine="0"/>
        <w:rPr>
          <w:rFonts w:ascii="Liberation Serif" w:eastAsia="Times New Roman" w:hAnsi="Liberation Serif"/>
          <w:szCs w:val="24"/>
        </w:rPr>
      </w:pPr>
      <w:r>
        <w:rPr>
          <w:rFonts w:ascii="Liberation Serif" w:eastAsia="Times New Roman" w:hAnsi="Liberation Serif"/>
          <w:szCs w:val="24"/>
        </w:rPr>
        <w:t>5</w:t>
      </w:r>
      <w:r w:rsidRPr="00CF5C84">
        <w:rPr>
          <w:rFonts w:ascii="Liberation Serif" w:eastAsia="Times New Roman" w:hAnsi="Liberation Serif"/>
          <w:szCs w:val="24"/>
        </w:rPr>
        <w:t xml:space="preserve">.6.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гарантийных обязательств), предусмотренных договором.  </w:t>
      </w:r>
    </w:p>
    <w:p w:rsidR="00CF5C84" w:rsidRPr="00CF5C84" w:rsidRDefault="00CF5C84" w:rsidP="00CF5C84">
      <w:pPr>
        <w:spacing w:line="180" w:lineRule="atLeast"/>
        <w:ind w:firstLine="0"/>
        <w:rPr>
          <w:rFonts w:ascii="Liberation Serif" w:eastAsia="Times New Roman" w:hAnsi="Liberation Serif"/>
          <w:szCs w:val="24"/>
        </w:rPr>
      </w:pPr>
      <w:r w:rsidRPr="00CF5C84">
        <w:rPr>
          <w:rFonts w:ascii="Liberation Serif" w:eastAsia="Times New Roman" w:hAnsi="Liberation Serif"/>
          <w:szCs w:val="24"/>
        </w:rPr>
        <w:t xml:space="preserve">Размер штрафа устанавливается договором в следующем порядке, за исключением случаев, если законодательством Российской Федерации установлен иной порядок начисления штрафов, в размере 1 процента цены договора (этапа), но не более 5 тыс. рублей и не менее 1 тыс. рублей. </w:t>
      </w:r>
    </w:p>
    <w:p w:rsidR="00CF5C84" w:rsidRPr="00CF5C84" w:rsidRDefault="00CF5C84" w:rsidP="00CF5C84">
      <w:pPr>
        <w:spacing w:line="180" w:lineRule="atLeast"/>
        <w:ind w:firstLine="0"/>
        <w:rPr>
          <w:rFonts w:ascii="Liberation Serif" w:eastAsia="Times New Roman" w:hAnsi="Liberation Serif"/>
          <w:szCs w:val="24"/>
        </w:rPr>
      </w:pPr>
      <w:r>
        <w:rPr>
          <w:rFonts w:ascii="Liberation Serif" w:eastAsia="Times New Roman" w:hAnsi="Liberation Serif"/>
          <w:szCs w:val="24"/>
        </w:rPr>
        <w:t>5</w:t>
      </w:r>
      <w:r w:rsidRPr="00CF5C84">
        <w:rPr>
          <w:rFonts w:ascii="Liberation Serif" w:eastAsia="Times New Roman" w:hAnsi="Liberation Serif"/>
          <w:szCs w:val="24"/>
        </w:rPr>
        <w:t>.7.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CF5C84" w:rsidRPr="00CF5C84" w:rsidRDefault="00CF5C84" w:rsidP="00CF5C84">
      <w:pPr>
        <w:spacing w:line="180" w:lineRule="atLeast"/>
        <w:ind w:firstLine="0"/>
        <w:rPr>
          <w:rFonts w:ascii="Liberation Serif" w:eastAsia="Times New Roman" w:hAnsi="Liberation Serif"/>
          <w:szCs w:val="24"/>
        </w:rPr>
      </w:pPr>
      <w:r w:rsidRPr="00CF5C84">
        <w:rPr>
          <w:rFonts w:ascii="Liberation Serif" w:eastAsia="Times New Roman" w:hAnsi="Liberation Serif"/>
          <w:szCs w:val="24"/>
        </w:rPr>
        <w:t>1000 рублей, если цена договора не превышает 3 млн. рублей;</w:t>
      </w:r>
    </w:p>
    <w:p w:rsidR="00CF5C84" w:rsidRPr="00CF5C84" w:rsidRDefault="00CF5C84" w:rsidP="00CF5C84">
      <w:pPr>
        <w:spacing w:line="180" w:lineRule="atLeast"/>
        <w:ind w:firstLine="0"/>
        <w:rPr>
          <w:rFonts w:ascii="Liberation Serif" w:eastAsia="Times New Roman" w:hAnsi="Liberation Serif"/>
          <w:szCs w:val="24"/>
        </w:rPr>
      </w:pPr>
      <w:r w:rsidRPr="00CF5C84">
        <w:rPr>
          <w:rFonts w:ascii="Liberation Serif" w:eastAsia="Times New Roman" w:hAnsi="Liberation Serif"/>
          <w:szCs w:val="24"/>
        </w:rPr>
        <w:t>5000 рублей, если цена договора составляет от 3 млн. рублей до 50 млн. рублей (включительно);</w:t>
      </w:r>
    </w:p>
    <w:p w:rsidR="00CF5C84" w:rsidRPr="00CF5C84" w:rsidRDefault="00CF5C84" w:rsidP="00CF5C84">
      <w:pPr>
        <w:spacing w:line="180" w:lineRule="atLeast"/>
        <w:ind w:firstLine="0"/>
        <w:rPr>
          <w:rFonts w:ascii="Liberation Serif" w:eastAsia="Times New Roman" w:hAnsi="Liberation Serif"/>
          <w:szCs w:val="24"/>
        </w:rPr>
      </w:pPr>
      <w:r>
        <w:rPr>
          <w:rFonts w:ascii="Liberation Serif" w:eastAsia="Times New Roman" w:hAnsi="Liberation Serif"/>
          <w:szCs w:val="24"/>
        </w:rPr>
        <w:t>5</w:t>
      </w:r>
      <w:r w:rsidRPr="00CF5C84">
        <w:rPr>
          <w:rFonts w:ascii="Liberation Serif" w:eastAsia="Times New Roman" w:hAnsi="Liberation Serif"/>
          <w:szCs w:val="24"/>
        </w:rPr>
        <w:t>.8.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CF5C84" w:rsidRPr="00CF5C84" w:rsidRDefault="00CF5C84" w:rsidP="00CF5C84">
      <w:pPr>
        <w:spacing w:line="180" w:lineRule="atLeast"/>
        <w:ind w:firstLine="0"/>
        <w:rPr>
          <w:rFonts w:ascii="Liberation Serif" w:eastAsia="Times New Roman" w:hAnsi="Liberation Serif"/>
          <w:szCs w:val="24"/>
        </w:rPr>
      </w:pPr>
      <w:r>
        <w:rPr>
          <w:rFonts w:ascii="Liberation Serif" w:eastAsia="Times New Roman" w:hAnsi="Liberation Serif"/>
          <w:szCs w:val="24"/>
        </w:rPr>
        <w:t>5</w:t>
      </w:r>
      <w:r w:rsidRPr="00CF5C84">
        <w:rPr>
          <w:rFonts w:ascii="Liberation Serif" w:eastAsia="Times New Roman" w:hAnsi="Liberation Serif"/>
          <w:szCs w:val="24"/>
        </w:rPr>
        <w:t>.9.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CF5C84" w:rsidRPr="00CF5C84" w:rsidRDefault="00CF5C84" w:rsidP="00CF5C84">
      <w:pPr>
        <w:spacing w:line="180" w:lineRule="atLeast"/>
        <w:ind w:firstLine="0"/>
        <w:rPr>
          <w:rFonts w:ascii="Liberation Serif" w:eastAsia="Times New Roman" w:hAnsi="Liberation Serif"/>
          <w:szCs w:val="24"/>
        </w:rPr>
      </w:pPr>
      <w:r>
        <w:rPr>
          <w:rFonts w:ascii="Liberation Serif" w:eastAsia="Times New Roman" w:hAnsi="Liberation Serif"/>
          <w:szCs w:val="24"/>
        </w:rPr>
        <w:t>5</w:t>
      </w:r>
      <w:r w:rsidRPr="00CF5C84">
        <w:rPr>
          <w:rFonts w:ascii="Liberation Serif" w:eastAsia="Times New Roman" w:hAnsi="Liberation Serif"/>
          <w:szCs w:val="24"/>
        </w:rPr>
        <w:t>.10.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CF5C84" w:rsidRPr="00CF5C84" w:rsidRDefault="00CF5C84" w:rsidP="00CF5C84">
      <w:pPr>
        <w:spacing w:line="180" w:lineRule="atLeast"/>
        <w:ind w:firstLine="0"/>
        <w:rPr>
          <w:rFonts w:ascii="Liberation Serif" w:eastAsia="Times New Roman" w:hAnsi="Liberation Serif"/>
          <w:szCs w:val="24"/>
        </w:rPr>
      </w:pPr>
      <w:r>
        <w:rPr>
          <w:rFonts w:ascii="Liberation Serif" w:eastAsia="Times New Roman" w:hAnsi="Liberation Serif"/>
          <w:szCs w:val="24"/>
        </w:rPr>
        <w:t>5</w:t>
      </w:r>
      <w:r w:rsidRPr="00CF5C84">
        <w:rPr>
          <w:rFonts w:ascii="Liberation Serif" w:eastAsia="Times New Roman" w:hAnsi="Liberation Serif"/>
          <w:szCs w:val="24"/>
        </w:rPr>
        <w:t>.11.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Исполнителя об удовлетворении данных требований удержать сумму начисленных неустоек (штрафов, пени) одним из следующих способов:</w:t>
      </w:r>
    </w:p>
    <w:p w:rsidR="00CF5C84" w:rsidRPr="00CF5C84" w:rsidRDefault="00CF5C84" w:rsidP="00CF5C84">
      <w:pPr>
        <w:spacing w:line="180" w:lineRule="atLeast"/>
        <w:ind w:firstLine="0"/>
        <w:rPr>
          <w:rFonts w:ascii="Liberation Serif" w:eastAsia="Times New Roman" w:hAnsi="Liberation Serif"/>
          <w:szCs w:val="24"/>
        </w:rPr>
      </w:pPr>
      <w:r w:rsidRPr="00CF5C84">
        <w:rPr>
          <w:rFonts w:ascii="Liberation Serif" w:eastAsia="Times New Roman" w:hAnsi="Liberation Serif"/>
          <w:szCs w:val="24"/>
        </w:rPr>
        <w:t>- из денежных средств, перечисленных Подрядчиком в качестве обеспечения исполнения договора (обеспечения гарантийных обязательств) и находящихся на счете заказчика;</w:t>
      </w:r>
    </w:p>
    <w:p w:rsidR="00CF5C84" w:rsidRPr="00CF5C84" w:rsidRDefault="00CF5C84" w:rsidP="00CF5C84">
      <w:pPr>
        <w:spacing w:line="180" w:lineRule="atLeast"/>
        <w:ind w:firstLine="0"/>
        <w:rPr>
          <w:rFonts w:ascii="Liberation Serif" w:eastAsia="Times New Roman" w:hAnsi="Liberation Serif"/>
          <w:szCs w:val="24"/>
        </w:rPr>
      </w:pPr>
      <w:r w:rsidRPr="00CF5C84">
        <w:rPr>
          <w:rFonts w:ascii="Liberation Serif" w:eastAsia="Times New Roman" w:hAnsi="Liberation Serif"/>
          <w:szCs w:val="24"/>
        </w:rPr>
        <w:t>- из банковской (независимой) гарантии;</w:t>
      </w:r>
    </w:p>
    <w:p w:rsidR="00CF5C84" w:rsidRPr="00CF5C84" w:rsidRDefault="00CF5C84" w:rsidP="00CF5C84">
      <w:pPr>
        <w:spacing w:line="180" w:lineRule="atLeast"/>
        <w:ind w:firstLine="0"/>
        <w:rPr>
          <w:rFonts w:ascii="Liberation Serif" w:eastAsia="Times New Roman" w:hAnsi="Liberation Serif"/>
          <w:szCs w:val="24"/>
        </w:rPr>
      </w:pPr>
      <w:r w:rsidRPr="00CF5C84">
        <w:rPr>
          <w:rFonts w:ascii="Liberation Serif" w:eastAsia="Times New Roman" w:hAnsi="Liberation Serif"/>
          <w:szCs w:val="24"/>
        </w:rPr>
        <w:t>- из оплаты по договору, путем ее уменьшения на сумму начисленной неустойки (штрафа, пени);</w:t>
      </w:r>
    </w:p>
    <w:p w:rsidR="00CF5C84" w:rsidRPr="00CF5C84" w:rsidRDefault="00CF5C84" w:rsidP="00CF5C84">
      <w:pPr>
        <w:spacing w:line="180" w:lineRule="atLeast"/>
        <w:ind w:firstLine="0"/>
        <w:rPr>
          <w:rFonts w:ascii="Liberation Serif" w:eastAsia="Times New Roman" w:hAnsi="Liberation Serif"/>
          <w:szCs w:val="24"/>
        </w:rPr>
      </w:pPr>
      <w:r w:rsidRPr="00CF5C84">
        <w:rPr>
          <w:rFonts w:ascii="Liberation Serif" w:eastAsia="Times New Roman" w:hAnsi="Liberation Serif"/>
          <w:szCs w:val="24"/>
        </w:rPr>
        <w:t>- взыскать неустойку (штраф, пени) в порядке, установленном законодательством Российской Федерации (в судебном порядке).</w:t>
      </w:r>
    </w:p>
    <w:p w:rsidR="00CF5C84" w:rsidRPr="00CF5C84" w:rsidRDefault="00CF5C84" w:rsidP="00CF5C84">
      <w:pPr>
        <w:spacing w:line="180" w:lineRule="atLeast"/>
        <w:ind w:firstLine="0"/>
        <w:rPr>
          <w:rFonts w:ascii="Liberation Serif" w:eastAsia="Times New Roman" w:hAnsi="Liberation Serif"/>
          <w:szCs w:val="24"/>
        </w:rPr>
      </w:pPr>
      <w:r>
        <w:rPr>
          <w:rFonts w:ascii="Liberation Serif" w:eastAsia="Times New Roman" w:hAnsi="Liberation Serif"/>
          <w:szCs w:val="24"/>
        </w:rPr>
        <w:t>5</w:t>
      </w:r>
      <w:r w:rsidRPr="00CF5C84">
        <w:rPr>
          <w:rFonts w:ascii="Liberation Serif" w:eastAsia="Times New Roman" w:hAnsi="Liberation Serif"/>
          <w:szCs w:val="24"/>
        </w:rPr>
        <w:t>.12. Уплата неустойки (штрафа, пени) не освобождает виновную сторону от выполнения принятых на себя обязательств по договору.</w:t>
      </w:r>
    </w:p>
    <w:p w:rsidR="00CF5C84" w:rsidRPr="00CF5C84" w:rsidRDefault="00CF5C84" w:rsidP="00CF5C84">
      <w:pPr>
        <w:spacing w:line="180" w:lineRule="atLeast"/>
        <w:ind w:firstLine="0"/>
        <w:rPr>
          <w:rFonts w:ascii="Liberation Serif" w:eastAsia="Times New Roman" w:hAnsi="Liberation Serif"/>
          <w:szCs w:val="24"/>
        </w:rPr>
      </w:pPr>
      <w:r>
        <w:rPr>
          <w:rFonts w:ascii="Liberation Serif" w:eastAsia="Times New Roman" w:hAnsi="Liberation Serif"/>
          <w:szCs w:val="24"/>
        </w:rPr>
        <w:t>5</w:t>
      </w:r>
      <w:r w:rsidRPr="00CF5C84">
        <w:rPr>
          <w:rFonts w:ascii="Liberation Serif" w:eastAsia="Times New Roman" w:hAnsi="Liberation Serif"/>
          <w:szCs w:val="24"/>
        </w:rPr>
        <w:t>.13.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F5C84" w:rsidRPr="00CF5C84" w:rsidRDefault="00CF5C84" w:rsidP="00CF5C84">
      <w:pPr>
        <w:spacing w:line="180" w:lineRule="atLeast"/>
        <w:ind w:firstLine="0"/>
        <w:rPr>
          <w:rFonts w:ascii="Liberation Serif" w:eastAsia="Times New Roman" w:hAnsi="Liberation Serif"/>
          <w:szCs w:val="24"/>
        </w:rPr>
      </w:pPr>
      <w:r>
        <w:rPr>
          <w:rFonts w:ascii="Liberation Serif" w:eastAsia="Times New Roman" w:hAnsi="Liberation Serif"/>
          <w:szCs w:val="24"/>
        </w:rPr>
        <w:t>5</w:t>
      </w:r>
      <w:r w:rsidRPr="00CF5C84">
        <w:rPr>
          <w:rFonts w:ascii="Liberation Serif" w:eastAsia="Times New Roman" w:hAnsi="Liberation Serif"/>
          <w:szCs w:val="24"/>
        </w:rPr>
        <w:t>.14.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Исполнителем, вызванного неисполнением или ненадлежащим исполнением обязательств Исполнителем по договору.</w:t>
      </w:r>
    </w:p>
    <w:p w:rsidR="00747BC9" w:rsidRDefault="00747BC9" w:rsidP="00CF5C84">
      <w:pPr>
        <w:widowControl w:val="0"/>
        <w:ind w:firstLine="0"/>
        <w:rPr>
          <w:rFonts w:eastAsia="Calibri"/>
          <w:b/>
          <w:snapToGrid w:val="0"/>
          <w:szCs w:val="24"/>
        </w:rPr>
      </w:pPr>
    </w:p>
    <w:p w:rsidR="00CF5C84" w:rsidRPr="00CF5C84" w:rsidRDefault="00AA4174" w:rsidP="00CF5C84">
      <w:pPr>
        <w:pStyle w:val="a4"/>
        <w:numPr>
          <w:ilvl w:val="0"/>
          <w:numId w:val="31"/>
        </w:numPr>
        <w:jc w:val="center"/>
        <w:rPr>
          <w:rFonts w:ascii="Liberation Serif" w:eastAsia="Times New Roman" w:hAnsi="Liberation Serif"/>
          <w:b/>
          <w:szCs w:val="24"/>
        </w:rPr>
      </w:pPr>
      <w:r>
        <w:rPr>
          <w:rFonts w:ascii="Liberation Serif" w:eastAsia="Times New Roman" w:hAnsi="Liberation Serif"/>
          <w:b/>
          <w:szCs w:val="24"/>
        </w:rPr>
        <w:t>Обстоятельства непреодолимой силы</w:t>
      </w:r>
    </w:p>
    <w:p w:rsidR="00AA4174" w:rsidRPr="00AA4174" w:rsidRDefault="00AA4174" w:rsidP="00AA4174">
      <w:pPr>
        <w:widowControl w:val="0"/>
        <w:ind w:firstLine="0"/>
        <w:rPr>
          <w:rFonts w:ascii="Liberation Serif" w:eastAsia="Times New Roman" w:hAnsi="Liberation Serif"/>
          <w:szCs w:val="24"/>
        </w:rPr>
      </w:pPr>
      <w:r>
        <w:rPr>
          <w:rFonts w:ascii="Liberation Serif" w:eastAsia="Times New Roman" w:hAnsi="Liberation Serif"/>
          <w:szCs w:val="24"/>
        </w:rPr>
        <w:t>6</w:t>
      </w:r>
      <w:r w:rsidRPr="00AA4174">
        <w:rPr>
          <w:rFonts w:ascii="Liberation Serif" w:eastAsia="Times New Roman" w:hAnsi="Liberation Serif"/>
          <w:szCs w:val="24"/>
        </w:rPr>
        <w:t>.1. Стороны освобождаются от ответственности за частичное или полное неисполнение или ненадлежащее исполнение обязательств по настоящему Договору в случае, если это вызвано обстоятельствами непреодолимой силы (форс-мажор), которые признаются таковыми согласно законодательству РФ и делают невозможным или существенно затрудняют исполнение Сторонами своих обязательств по настоящему Договору. В этом случае установленные Договором сроки, переносятся на время, в течение которого действуют эти обстоятельства.</w:t>
      </w:r>
    </w:p>
    <w:p w:rsidR="00AA4174" w:rsidRPr="00AA4174" w:rsidRDefault="00AA4174" w:rsidP="00AA4174">
      <w:pPr>
        <w:widowControl w:val="0"/>
        <w:ind w:firstLine="0"/>
        <w:rPr>
          <w:rFonts w:ascii="Liberation Serif" w:eastAsia="Times New Roman" w:hAnsi="Liberation Serif"/>
          <w:szCs w:val="24"/>
        </w:rPr>
      </w:pPr>
      <w:r>
        <w:rPr>
          <w:rFonts w:ascii="Liberation Serif" w:eastAsia="Times New Roman" w:hAnsi="Liberation Serif"/>
          <w:szCs w:val="24"/>
        </w:rPr>
        <w:t>6</w:t>
      </w:r>
      <w:r w:rsidRPr="00AA4174">
        <w:rPr>
          <w:rFonts w:ascii="Liberation Serif" w:eastAsia="Times New Roman" w:hAnsi="Liberation Serif"/>
          <w:szCs w:val="24"/>
        </w:rPr>
        <w:t xml:space="preserve">.2. Сторона, которая не может надлежащим образом исполнить обязательства по Договору в силу наступления обстоятельств непреодолимой силы, обязана письменно известить другую Сторону о наступлении этих обстоятельств не позднее 5 (пяти) дней с момента их наступления, при этом наличие и продолжительность обстоятельств непреодолимой силы, указанных в таком извещении, должны быть подтверждены документами, выданными компетентными уполномоченными органами. </w:t>
      </w:r>
    </w:p>
    <w:p w:rsidR="00AA4174" w:rsidRPr="00AA4174" w:rsidRDefault="00AA4174" w:rsidP="00AA4174">
      <w:pPr>
        <w:widowControl w:val="0"/>
        <w:ind w:firstLine="0"/>
        <w:rPr>
          <w:rFonts w:ascii="Liberation Serif" w:eastAsia="Times New Roman" w:hAnsi="Liberation Serif"/>
          <w:szCs w:val="24"/>
        </w:rPr>
      </w:pPr>
      <w:r>
        <w:rPr>
          <w:rFonts w:ascii="Liberation Serif" w:eastAsia="Times New Roman" w:hAnsi="Liberation Serif"/>
          <w:szCs w:val="24"/>
        </w:rPr>
        <w:t>6</w:t>
      </w:r>
      <w:r w:rsidRPr="00AA4174">
        <w:rPr>
          <w:rFonts w:ascii="Liberation Serif" w:eastAsia="Times New Roman" w:hAnsi="Liberation Serif"/>
          <w:szCs w:val="24"/>
        </w:rPr>
        <w:t>.3. Неуведомление или несвоевременное уведомление о наступлении обстоятельств непреодолимой силы не дает права Стороне ссылаться на невозможность выполнения обязательств по Договору в силу их наступления.</w:t>
      </w:r>
    </w:p>
    <w:p w:rsidR="00CF5C84" w:rsidRDefault="00AA4174" w:rsidP="00AA4174">
      <w:pPr>
        <w:widowControl w:val="0"/>
        <w:ind w:firstLine="0"/>
        <w:rPr>
          <w:rFonts w:ascii="Liberation Serif" w:eastAsia="Times New Roman" w:hAnsi="Liberation Serif"/>
          <w:szCs w:val="24"/>
        </w:rPr>
      </w:pPr>
      <w:r>
        <w:rPr>
          <w:rFonts w:ascii="Liberation Serif" w:eastAsia="Times New Roman" w:hAnsi="Liberation Serif"/>
          <w:szCs w:val="24"/>
        </w:rPr>
        <w:t>6</w:t>
      </w:r>
      <w:r w:rsidRPr="00AA4174">
        <w:rPr>
          <w:rFonts w:ascii="Liberation Serif" w:eastAsia="Times New Roman" w:hAnsi="Liberation Serif"/>
          <w:szCs w:val="24"/>
        </w:rPr>
        <w:t>.4. Если обстоятельства непреодолимой силы будут длиться более двух месяцев и Стороны не придут к каким-либо решениям о взаимном исполнении настоящего Договора, каждая из Сторон будет иметь право отказаться от исполнения настоящего Договора в одностороннем порядке.</w:t>
      </w:r>
    </w:p>
    <w:p w:rsidR="00AA4174" w:rsidRPr="00CB66C7" w:rsidRDefault="00AA4174" w:rsidP="00CF5C84">
      <w:pPr>
        <w:widowControl w:val="0"/>
        <w:ind w:firstLine="0"/>
        <w:rPr>
          <w:rFonts w:eastAsia="Calibri"/>
          <w:b/>
          <w:szCs w:val="24"/>
        </w:rPr>
      </w:pPr>
    </w:p>
    <w:p w:rsidR="00CF5C84" w:rsidRPr="00CF5C84" w:rsidRDefault="00AA4174" w:rsidP="00CF5C84">
      <w:pPr>
        <w:widowControl w:val="0"/>
        <w:suppressAutoHyphens/>
        <w:autoSpaceDE w:val="0"/>
        <w:autoSpaceDN w:val="0"/>
        <w:ind w:firstLine="709"/>
        <w:jc w:val="center"/>
        <w:rPr>
          <w:rFonts w:eastAsia="Times New Roman"/>
          <w:b/>
          <w:bCs/>
          <w:szCs w:val="24"/>
        </w:rPr>
      </w:pPr>
      <w:r>
        <w:rPr>
          <w:rFonts w:eastAsia="Times New Roman"/>
          <w:b/>
          <w:bCs/>
          <w:szCs w:val="24"/>
        </w:rPr>
        <w:t>7</w:t>
      </w:r>
      <w:r w:rsidR="00CF5C84" w:rsidRPr="00CF5C84">
        <w:rPr>
          <w:rFonts w:eastAsia="Times New Roman"/>
          <w:b/>
          <w:bCs/>
          <w:szCs w:val="24"/>
        </w:rPr>
        <w:t>.</w:t>
      </w:r>
      <w:r w:rsidR="00CF5C84" w:rsidRPr="00CF5C84">
        <w:rPr>
          <w:rFonts w:eastAsia="Times New Roman"/>
          <w:b/>
          <w:bCs/>
          <w:szCs w:val="24"/>
        </w:rPr>
        <w:tab/>
        <w:t>Антикоррупционная оговорка</w:t>
      </w:r>
    </w:p>
    <w:p w:rsidR="00CF5C84" w:rsidRPr="00CF5C84" w:rsidRDefault="00044E4F" w:rsidP="00044E4F">
      <w:pPr>
        <w:widowControl w:val="0"/>
        <w:suppressAutoHyphens/>
        <w:autoSpaceDE w:val="0"/>
        <w:autoSpaceDN w:val="0"/>
        <w:ind w:firstLine="0"/>
        <w:rPr>
          <w:rFonts w:eastAsia="Times New Roman"/>
          <w:bCs/>
          <w:szCs w:val="24"/>
          <w:lang w:eastAsia="zh-CN"/>
        </w:rPr>
      </w:pPr>
      <w:r>
        <w:rPr>
          <w:rFonts w:eastAsia="Times New Roman"/>
          <w:bCs/>
          <w:szCs w:val="24"/>
          <w:lang w:eastAsia="zh-CN"/>
        </w:rPr>
        <w:t>7</w:t>
      </w:r>
      <w:r w:rsidR="00CF5C84" w:rsidRPr="00CF5C84">
        <w:rPr>
          <w:rFonts w:eastAsia="Times New Roman"/>
          <w:bCs/>
          <w:szCs w:val="24"/>
          <w:lang w:eastAsia="zh-CN"/>
        </w:rPr>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CF5C84" w:rsidRPr="00CF5C84" w:rsidRDefault="00044E4F" w:rsidP="00044E4F">
      <w:pPr>
        <w:widowControl w:val="0"/>
        <w:suppressAutoHyphens/>
        <w:autoSpaceDE w:val="0"/>
        <w:autoSpaceDN w:val="0"/>
        <w:ind w:firstLine="0"/>
        <w:rPr>
          <w:rFonts w:eastAsia="Times New Roman"/>
          <w:bCs/>
          <w:szCs w:val="24"/>
          <w:lang w:eastAsia="zh-CN"/>
        </w:rPr>
      </w:pPr>
      <w:r>
        <w:rPr>
          <w:rFonts w:eastAsia="Times New Roman"/>
          <w:bCs/>
          <w:szCs w:val="24"/>
          <w:lang w:eastAsia="zh-CN"/>
        </w:rPr>
        <w:t>7</w:t>
      </w:r>
      <w:r w:rsidR="00CF5C84" w:rsidRPr="00CF5C84">
        <w:rPr>
          <w:rFonts w:eastAsia="Times New Roman"/>
          <w:bCs/>
          <w:szCs w:val="24"/>
          <w:lang w:eastAsia="zh-CN"/>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F5C84" w:rsidRPr="00CF5C84" w:rsidRDefault="00044E4F" w:rsidP="00044E4F">
      <w:pPr>
        <w:widowControl w:val="0"/>
        <w:suppressAutoHyphens/>
        <w:autoSpaceDE w:val="0"/>
        <w:autoSpaceDN w:val="0"/>
        <w:ind w:firstLine="0"/>
        <w:rPr>
          <w:rFonts w:eastAsia="Times New Roman"/>
          <w:bCs/>
          <w:szCs w:val="24"/>
          <w:lang w:eastAsia="zh-CN"/>
        </w:rPr>
      </w:pPr>
      <w:r>
        <w:rPr>
          <w:rFonts w:eastAsia="Times New Roman"/>
          <w:bCs/>
          <w:szCs w:val="24"/>
          <w:lang w:eastAsia="zh-CN"/>
        </w:rPr>
        <w:t>7</w:t>
      </w:r>
      <w:r w:rsidR="00CF5C84" w:rsidRPr="00CF5C84">
        <w:rPr>
          <w:rFonts w:eastAsia="Times New Roman"/>
          <w:bCs/>
          <w:szCs w:val="24"/>
          <w:lang w:eastAsia="zh-CN"/>
        </w:rPr>
        <w:t xml:space="preserve">.3. В случае возникновения у Сторон добросовестных и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порядке предусматривающим обмен информацией в соответствии с условиями Договора, не позднее 5 рабочих дней с момента возникновения указанных подозрений. </w:t>
      </w:r>
    </w:p>
    <w:p w:rsidR="00CF5C84" w:rsidRPr="00CF5C84" w:rsidRDefault="00CF5C84" w:rsidP="00CF5C84">
      <w:pPr>
        <w:widowControl w:val="0"/>
        <w:suppressAutoHyphens/>
        <w:autoSpaceDE w:val="0"/>
        <w:autoSpaceDN w:val="0"/>
        <w:ind w:firstLine="709"/>
        <w:rPr>
          <w:rFonts w:eastAsia="Times New Roman"/>
          <w:bCs/>
          <w:szCs w:val="24"/>
          <w:lang w:eastAsia="zh-CN"/>
        </w:rPr>
      </w:pPr>
      <w:r w:rsidRPr="00CF5C84">
        <w:rPr>
          <w:rFonts w:eastAsia="Times New Roman"/>
          <w:bCs/>
          <w:szCs w:val="24"/>
          <w:lang w:eastAsia="zh-CN"/>
        </w:rPr>
        <w:t>Сторона, получившая вышеуказанное письменное уведомление, обязана в течение 10 рабочих дней с даты его получения рассмотреть и в течение 5 рабочих дней с даты окончания рассмотрения сообщить уведомившей Стороне об итогах его рассмотрения в письменной форме.</w:t>
      </w:r>
    </w:p>
    <w:p w:rsidR="00CF5C84" w:rsidRPr="00CF5C84" w:rsidRDefault="00CF5C84" w:rsidP="00CF5C84">
      <w:pPr>
        <w:widowControl w:val="0"/>
        <w:suppressAutoHyphens/>
        <w:autoSpaceDE w:val="0"/>
        <w:autoSpaceDN w:val="0"/>
        <w:ind w:firstLine="709"/>
        <w:rPr>
          <w:rFonts w:eastAsia="Times New Roman"/>
          <w:bCs/>
          <w:szCs w:val="24"/>
          <w:lang w:eastAsia="zh-CN"/>
        </w:rPr>
      </w:pPr>
      <w:r w:rsidRPr="00CF5C84">
        <w:rPr>
          <w:rFonts w:eastAsia="Times New Roman"/>
          <w:bCs/>
          <w:szCs w:val="24"/>
          <w:lang w:eastAsia="zh-CN"/>
        </w:rPr>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w:t>
      </w:r>
    </w:p>
    <w:p w:rsidR="00CF5C84" w:rsidRPr="00CF5C84" w:rsidRDefault="00044E4F" w:rsidP="00044E4F">
      <w:pPr>
        <w:widowControl w:val="0"/>
        <w:suppressAutoHyphens/>
        <w:autoSpaceDE w:val="0"/>
        <w:autoSpaceDN w:val="0"/>
        <w:ind w:firstLine="0"/>
        <w:rPr>
          <w:rFonts w:eastAsia="Times New Roman"/>
          <w:bCs/>
          <w:szCs w:val="24"/>
          <w:lang w:eastAsia="zh-CN"/>
        </w:rPr>
      </w:pPr>
      <w:r>
        <w:rPr>
          <w:rFonts w:eastAsia="Times New Roman"/>
          <w:bCs/>
          <w:szCs w:val="24"/>
          <w:lang w:eastAsia="zh-CN"/>
        </w:rPr>
        <w:t>7</w:t>
      </w:r>
      <w:r w:rsidR="00CF5C84" w:rsidRPr="00CF5C84">
        <w:rPr>
          <w:rFonts w:eastAsia="Times New Roman"/>
          <w:bCs/>
          <w:szCs w:val="24"/>
          <w:lang w:eastAsia="zh-CN"/>
        </w:rPr>
        <w:t xml:space="preserve">.4. В письменном уведомлении Сторона обязана указать лица, причастные к нарушению условий Договора, сослаться на обоснованные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Стороной,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CF5C84" w:rsidRPr="00CF5C84" w:rsidRDefault="00044E4F" w:rsidP="00044E4F">
      <w:pPr>
        <w:widowControl w:val="0"/>
        <w:suppressAutoHyphens/>
        <w:autoSpaceDE w:val="0"/>
        <w:autoSpaceDN w:val="0"/>
        <w:ind w:firstLine="0"/>
        <w:rPr>
          <w:rFonts w:eastAsia="Times New Roman"/>
          <w:bCs/>
          <w:szCs w:val="24"/>
          <w:lang w:eastAsia="zh-CN"/>
        </w:rPr>
      </w:pPr>
      <w:r>
        <w:rPr>
          <w:rFonts w:eastAsia="Times New Roman"/>
          <w:bCs/>
          <w:szCs w:val="24"/>
          <w:lang w:eastAsia="zh-CN"/>
        </w:rPr>
        <w:t>7</w:t>
      </w:r>
      <w:r w:rsidR="00CF5C84" w:rsidRPr="00CF5C84">
        <w:rPr>
          <w:rFonts w:eastAsia="Times New Roman"/>
          <w:bCs/>
          <w:szCs w:val="24"/>
          <w:lang w:eastAsia="zh-CN"/>
        </w:rPr>
        <w:t>.5.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CF5C84" w:rsidRPr="00CF5C84" w:rsidRDefault="00044E4F" w:rsidP="00044E4F">
      <w:pPr>
        <w:widowControl w:val="0"/>
        <w:tabs>
          <w:tab w:val="left" w:pos="980"/>
        </w:tabs>
        <w:suppressAutoHyphens/>
        <w:ind w:left="6" w:firstLine="0"/>
        <w:rPr>
          <w:rFonts w:eastAsia="Times New Roman"/>
          <w:bCs/>
          <w:szCs w:val="24"/>
          <w:lang w:eastAsia="zh-CN"/>
        </w:rPr>
      </w:pPr>
      <w:r>
        <w:rPr>
          <w:rFonts w:eastAsia="Times New Roman"/>
          <w:bCs/>
          <w:szCs w:val="24"/>
          <w:lang w:eastAsia="zh-CN"/>
        </w:rPr>
        <w:t>7</w:t>
      </w:r>
      <w:r w:rsidR="00CF5C84" w:rsidRPr="00CF5C84">
        <w:rPr>
          <w:rFonts w:eastAsia="Times New Roman"/>
          <w:bCs/>
          <w:szCs w:val="24"/>
          <w:lang w:eastAsia="zh-CN"/>
        </w:rPr>
        <w:t>.6.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CF5C84" w:rsidRDefault="00CF5C84" w:rsidP="00CF5C84">
      <w:pPr>
        <w:widowControl w:val="0"/>
        <w:ind w:firstLine="0"/>
        <w:rPr>
          <w:rFonts w:eastAsia="Calibri"/>
          <w:b/>
          <w:szCs w:val="24"/>
        </w:rPr>
      </w:pPr>
    </w:p>
    <w:p w:rsidR="00CF5C84" w:rsidRPr="00CF5C84" w:rsidRDefault="00044E4F" w:rsidP="00CF5C84">
      <w:pPr>
        <w:ind w:firstLine="0"/>
        <w:jc w:val="center"/>
        <w:rPr>
          <w:rFonts w:ascii="Liberation Serif" w:eastAsia="Times New Roman" w:hAnsi="Liberation Serif"/>
          <w:b/>
          <w:szCs w:val="24"/>
        </w:rPr>
      </w:pPr>
      <w:r>
        <w:rPr>
          <w:rFonts w:ascii="Liberation Serif" w:eastAsia="Times New Roman" w:hAnsi="Liberation Serif"/>
          <w:b/>
          <w:szCs w:val="24"/>
        </w:rPr>
        <w:t>8</w:t>
      </w:r>
      <w:r w:rsidR="00CF5C84" w:rsidRPr="00CF5C84">
        <w:rPr>
          <w:rFonts w:ascii="Liberation Serif" w:eastAsia="Times New Roman" w:hAnsi="Liberation Serif"/>
          <w:b/>
          <w:szCs w:val="24"/>
        </w:rPr>
        <w:t>. Порядок разрешения споров.</w:t>
      </w:r>
    </w:p>
    <w:p w:rsidR="00CF5C84" w:rsidRPr="00CF5C84" w:rsidRDefault="00044E4F" w:rsidP="00CF5C84">
      <w:pPr>
        <w:ind w:firstLine="0"/>
        <w:rPr>
          <w:rFonts w:ascii="Liberation Serif" w:eastAsia="Times New Roman" w:hAnsi="Liberation Serif"/>
          <w:szCs w:val="24"/>
        </w:rPr>
      </w:pPr>
      <w:r>
        <w:rPr>
          <w:rFonts w:ascii="Liberation Serif" w:eastAsia="Times New Roman" w:hAnsi="Liberation Serif"/>
          <w:szCs w:val="24"/>
        </w:rPr>
        <w:t>8</w:t>
      </w:r>
      <w:r w:rsidR="00CF5C84" w:rsidRPr="00CF5C84">
        <w:rPr>
          <w:rFonts w:ascii="Liberation Serif" w:eastAsia="Times New Roman" w:hAnsi="Liberation Serif"/>
          <w:szCs w:val="24"/>
        </w:rPr>
        <w:t>.1. Все претензии по выполнению условий настоящего договора должны заявляться сторонами в письменной форме. Претензии рассматриваются в течение 3 (трех) рабочих дней со дня ее получения.</w:t>
      </w:r>
    </w:p>
    <w:p w:rsidR="00CF5C84" w:rsidRPr="00CF5C84" w:rsidRDefault="00044E4F" w:rsidP="00CF5C84">
      <w:pPr>
        <w:ind w:firstLine="0"/>
        <w:rPr>
          <w:rFonts w:ascii="Liberation Serif" w:eastAsia="Times New Roman" w:hAnsi="Liberation Serif"/>
          <w:szCs w:val="24"/>
        </w:rPr>
      </w:pPr>
      <w:r>
        <w:rPr>
          <w:rFonts w:ascii="Liberation Serif" w:eastAsia="Times New Roman" w:hAnsi="Liberation Serif"/>
          <w:szCs w:val="24"/>
        </w:rPr>
        <w:t>8</w:t>
      </w:r>
      <w:r w:rsidR="00CF5C84" w:rsidRPr="00CF5C84">
        <w:rPr>
          <w:rFonts w:ascii="Liberation Serif" w:eastAsia="Times New Roman" w:hAnsi="Liberation Serif"/>
          <w:szCs w:val="24"/>
        </w:rPr>
        <w:t>.2. Споры и разногласия, которые возникают при исполнении настоящего договора, решаются путем переговоров между сторонами.</w:t>
      </w:r>
    </w:p>
    <w:p w:rsidR="00CF5C84" w:rsidRPr="00CB66C7" w:rsidRDefault="00044E4F" w:rsidP="00CB66C7">
      <w:pPr>
        <w:ind w:firstLine="0"/>
        <w:rPr>
          <w:rFonts w:ascii="Liberation Serif" w:eastAsia="Times New Roman" w:hAnsi="Liberation Serif"/>
          <w:szCs w:val="24"/>
        </w:rPr>
      </w:pPr>
      <w:r>
        <w:rPr>
          <w:rFonts w:ascii="Liberation Serif" w:eastAsia="Times New Roman" w:hAnsi="Liberation Serif"/>
          <w:szCs w:val="24"/>
        </w:rPr>
        <w:t>8</w:t>
      </w:r>
      <w:r w:rsidR="00CF5C84" w:rsidRPr="00CF5C84">
        <w:rPr>
          <w:rFonts w:ascii="Liberation Serif" w:eastAsia="Times New Roman" w:hAnsi="Liberation Serif"/>
          <w:szCs w:val="24"/>
        </w:rPr>
        <w:t>.3. В случае невозможности разрешения споров путем переговоров заинтересованная сторона после реализации предусмотренной законодательство</w:t>
      </w:r>
      <w:bookmarkStart w:id="12" w:name="OCRUncertain981"/>
      <w:r w:rsidR="00CF5C84" w:rsidRPr="00CF5C84">
        <w:rPr>
          <w:rFonts w:ascii="Liberation Serif" w:eastAsia="Times New Roman" w:hAnsi="Liberation Serif"/>
          <w:szCs w:val="24"/>
        </w:rPr>
        <w:t>м</w:t>
      </w:r>
      <w:bookmarkEnd w:id="12"/>
      <w:r w:rsidR="00CF5C84" w:rsidRPr="00CF5C84">
        <w:rPr>
          <w:rFonts w:ascii="Liberation Serif" w:eastAsia="Times New Roman" w:hAnsi="Liberation Serif"/>
          <w:szCs w:val="24"/>
        </w:rPr>
        <w:t xml:space="preserve"> процедуры </w:t>
      </w:r>
      <w:bookmarkStart w:id="13" w:name="OCRUncertain982"/>
      <w:r w:rsidR="00CF5C84" w:rsidRPr="00CF5C84">
        <w:rPr>
          <w:rFonts w:ascii="Liberation Serif" w:eastAsia="Times New Roman" w:hAnsi="Liberation Serif"/>
          <w:szCs w:val="24"/>
        </w:rPr>
        <w:t>досудебного</w:t>
      </w:r>
      <w:bookmarkEnd w:id="13"/>
      <w:r w:rsidR="00CF5C84" w:rsidRPr="00CF5C84">
        <w:rPr>
          <w:rFonts w:ascii="Liberation Serif" w:eastAsia="Times New Roman" w:hAnsi="Liberation Serif"/>
          <w:szCs w:val="24"/>
        </w:rPr>
        <w:t xml:space="preserve"> урегулирования разногласий передает их на</w:t>
      </w:r>
      <w:r w:rsidR="00CB66C7">
        <w:rPr>
          <w:rFonts w:ascii="Liberation Serif" w:eastAsia="Times New Roman" w:hAnsi="Liberation Serif"/>
          <w:szCs w:val="24"/>
        </w:rPr>
        <w:t xml:space="preserve"> рассмотрение в Арбитражный </w:t>
      </w:r>
      <w:r w:rsidR="00CF5C84" w:rsidRPr="00CF5C84">
        <w:rPr>
          <w:rFonts w:ascii="Liberation Serif" w:eastAsia="Times New Roman" w:hAnsi="Liberation Serif"/>
          <w:szCs w:val="24"/>
        </w:rPr>
        <w:t>суд</w:t>
      </w:r>
      <w:r w:rsidR="00CB66C7">
        <w:rPr>
          <w:rFonts w:ascii="Liberation Serif" w:eastAsia="Times New Roman" w:hAnsi="Liberation Serif"/>
          <w:bCs/>
          <w:szCs w:val="24"/>
        </w:rPr>
        <w:t>Удмуртской</w:t>
      </w:r>
      <w:r w:rsidR="00CB66C7" w:rsidRPr="00CB66C7">
        <w:rPr>
          <w:rFonts w:ascii="Liberation Serif" w:eastAsia="Times New Roman" w:hAnsi="Liberation Serif"/>
          <w:bCs/>
          <w:szCs w:val="24"/>
        </w:rPr>
        <w:t xml:space="preserve"> ре</w:t>
      </w:r>
      <w:r w:rsidR="00CB66C7">
        <w:rPr>
          <w:rFonts w:ascii="Liberation Serif" w:eastAsia="Times New Roman" w:hAnsi="Liberation Serif"/>
          <w:bCs/>
          <w:szCs w:val="24"/>
        </w:rPr>
        <w:t>спублики.</w:t>
      </w:r>
    </w:p>
    <w:p w:rsidR="00CF5C84" w:rsidRPr="00CF5C84" w:rsidRDefault="00044E4F" w:rsidP="00CF5C84">
      <w:pPr>
        <w:ind w:firstLine="0"/>
        <w:rPr>
          <w:rFonts w:ascii="Liberation Serif" w:eastAsia="Times New Roman" w:hAnsi="Liberation Serif"/>
          <w:szCs w:val="24"/>
        </w:rPr>
      </w:pPr>
      <w:r>
        <w:rPr>
          <w:rFonts w:ascii="Liberation Serif" w:eastAsia="Times New Roman" w:hAnsi="Liberation Serif"/>
          <w:szCs w:val="24"/>
        </w:rPr>
        <w:t>8</w:t>
      </w:r>
      <w:r w:rsidR="00CF5C84" w:rsidRPr="00CF5C84">
        <w:rPr>
          <w:rFonts w:ascii="Liberation Serif" w:eastAsia="Times New Roman" w:hAnsi="Liberation Serif"/>
          <w:szCs w:val="24"/>
        </w:rPr>
        <w:t>.4. Расторжение договора допускается по соглашению сторон или решению суда, по основаниям, предусмотренным гражданским законодательством.</w:t>
      </w:r>
    </w:p>
    <w:p w:rsidR="00CF5C84" w:rsidRPr="00CF5C84" w:rsidRDefault="00044E4F" w:rsidP="00CF5C84">
      <w:pPr>
        <w:ind w:firstLine="0"/>
        <w:rPr>
          <w:rFonts w:ascii="Liberation Serif" w:eastAsia="Times New Roman" w:hAnsi="Liberation Serif"/>
          <w:szCs w:val="24"/>
        </w:rPr>
      </w:pPr>
      <w:r>
        <w:rPr>
          <w:rFonts w:ascii="Liberation Serif" w:eastAsia="Times New Roman" w:hAnsi="Liberation Serif"/>
          <w:szCs w:val="24"/>
        </w:rPr>
        <w:t>8</w:t>
      </w:r>
      <w:r w:rsidR="00CF5C84" w:rsidRPr="00CF5C84">
        <w:rPr>
          <w:rFonts w:ascii="Liberation Serif" w:eastAsia="Times New Roman" w:hAnsi="Liberation Serif"/>
          <w:szCs w:val="24"/>
        </w:rPr>
        <w:t>.5. При расторжении договора по причине ненадлежащего его исполнения Исполнителем, Заказчик вправе требовать возмещения убытков, связанных с проведением нового запроса предложений.</w:t>
      </w:r>
    </w:p>
    <w:p w:rsidR="00CF5C84" w:rsidRPr="00747BC9" w:rsidRDefault="00CF5C84" w:rsidP="00CF5C84">
      <w:pPr>
        <w:widowControl w:val="0"/>
        <w:ind w:firstLine="0"/>
        <w:rPr>
          <w:rFonts w:eastAsia="Times New Roman"/>
          <w:b/>
          <w:szCs w:val="24"/>
        </w:rPr>
      </w:pPr>
    </w:p>
    <w:p w:rsidR="00747BC9" w:rsidRPr="00747BC9" w:rsidRDefault="00747BC9" w:rsidP="00747BC9">
      <w:pPr>
        <w:widowControl w:val="0"/>
        <w:ind w:firstLine="709"/>
        <w:rPr>
          <w:rFonts w:eastAsia="Calibri"/>
          <w:sz w:val="4"/>
          <w:szCs w:val="4"/>
        </w:rPr>
      </w:pPr>
    </w:p>
    <w:p w:rsidR="00CF5C84" w:rsidRDefault="00044E4F" w:rsidP="00CF5C84">
      <w:pPr>
        <w:widowControl w:val="0"/>
        <w:ind w:firstLine="0"/>
        <w:jc w:val="center"/>
        <w:rPr>
          <w:rFonts w:eastAsia="Times New Roman"/>
          <w:b/>
          <w:bCs/>
          <w:szCs w:val="24"/>
        </w:rPr>
      </w:pPr>
      <w:r>
        <w:rPr>
          <w:rFonts w:eastAsia="Times New Roman"/>
          <w:b/>
          <w:szCs w:val="24"/>
        </w:rPr>
        <w:t>9</w:t>
      </w:r>
      <w:r w:rsidR="00747BC9" w:rsidRPr="00747BC9">
        <w:rPr>
          <w:rFonts w:eastAsia="Times New Roman"/>
          <w:b/>
          <w:szCs w:val="24"/>
        </w:rPr>
        <w:t xml:space="preserve">. </w:t>
      </w:r>
      <w:r w:rsidR="00747BC9" w:rsidRPr="00747BC9">
        <w:rPr>
          <w:rFonts w:eastAsia="Times New Roman"/>
          <w:b/>
          <w:bCs/>
          <w:szCs w:val="24"/>
        </w:rPr>
        <w:t>Заключительные положения</w:t>
      </w:r>
    </w:p>
    <w:p w:rsidR="00CF5C84" w:rsidRPr="00CF5C84" w:rsidRDefault="00044E4F" w:rsidP="00CF5C84">
      <w:pPr>
        <w:ind w:firstLine="0"/>
        <w:rPr>
          <w:rFonts w:ascii="Liberation Serif" w:eastAsia="Times New Roman" w:hAnsi="Liberation Serif"/>
          <w:szCs w:val="24"/>
        </w:rPr>
      </w:pPr>
      <w:r>
        <w:rPr>
          <w:rFonts w:ascii="Liberation Serif" w:eastAsia="Times New Roman" w:hAnsi="Liberation Serif"/>
          <w:szCs w:val="24"/>
        </w:rPr>
        <w:t>9</w:t>
      </w:r>
      <w:r w:rsidR="00CF5C84" w:rsidRPr="00CF5C84">
        <w:rPr>
          <w:rFonts w:ascii="Liberation Serif" w:eastAsia="Times New Roman" w:hAnsi="Liberation Serif"/>
          <w:szCs w:val="24"/>
        </w:rPr>
        <w:t xml:space="preserve">.1. Стороны осуществляют выполнение условий данного </w:t>
      </w:r>
      <w:r>
        <w:rPr>
          <w:rFonts w:ascii="Liberation Serif" w:eastAsia="Times New Roman" w:hAnsi="Liberation Serif"/>
          <w:szCs w:val="24"/>
        </w:rPr>
        <w:t>догов</w:t>
      </w:r>
      <w:r w:rsidR="002376FA">
        <w:rPr>
          <w:rFonts w:ascii="Liberation Serif" w:eastAsia="Times New Roman" w:hAnsi="Liberation Serif"/>
          <w:szCs w:val="24"/>
        </w:rPr>
        <w:t>о</w:t>
      </w:r>
      <w:r>
        <w:rPr>
          <w:rFonts w:ascii="Liberation Serif" w:eastAsia="Times New Roman" w:hAnsi="Liberation Serif"/>
          <w:szCs w:val="24"/>
        </w:rPr>
        <w:t>ра</w:t>
      </w:r>
      <w:r w:rsidR="00CF5C84" w:rsidRPr="00CF5C84">
        <w:rPr>
          <w:rFonts w:ascii="Liberation Serif" w:eastAsia="Times New Roman" w:hAnsi="Liberation Serif"/>
          <w:szCs w:val="24"/>
        </w:rPr>
        <w:t xml:space="preserve"> в соответствии с действующим законодательством Российской Федерации.</w:t>
      </w:r>
    </w:p>
    <w:p w:rsidR="00CF5C84" w:rsidRPr="00CF5C84" w:rsidRDefault="00044E4F" w:rsidP="00CF5C84">
      <w:pPr>
        <w:ind w:firstLine="0"/>
        <w:rPr>
          <w:rFonts w:ascii="Liberation Serif" w:eastAsia="Times New Roman" w:hAnsi="Liberation Serif"/>
          <w:szCs w:val="24"/>
        </w:rPr>
      </w:pPr>
      <w:r>
        <w:rPr>
          <w:rFonts w:ascii="Liberation Serif" w:eastAsia="Times New Roman" w:hAnsi="Liberation Serif"/>
          <w:szCs w:val="24"/>
        </w:rPr>
        <w:t>9</w:t>
      </w:r>
      <w:r w:rsidR="00CF5C84" w:rsidRPr="00CF5C84">
        <w:rPr>
          <w:rFonts w:ascii="Liberation Serif" w:eastAsia="Times New Roman" w:hAnsi="Liberation Serif"/>
          <w:szCs w:val="24"/>
        </w:rPr>
        <w:t>.2.В случае изменения реквизитов Стороны обязаны немедленно известить друг друга об этом в письменной форме.</w:t>
      </w:r>
    </w:p>
    <w:p w:rsidR="00CF5C84" w:rsidRPr="00CF5C84" w:rsidRDefault="00044E4F" w:rsidP="00CF5C84">
      <w:pPr>
        <w:ind w:firstLine="0"/>
        <w:rPr>
          <w:rFonts w:ascii="Liberation Serif" w:eastAsia="Times New Roman" w:hAnsi="Liberation Serif"/>
          <w:szCs w:val="24"/>
        </w:rPr>
      </w:pPr>
      <w:r>
        <w:rPr>
          <w:rFonts w:ascii="Liberation Serif" w:eastAsia="Times New Roman" w:hAnsi="Liberation Serif"/>
          <w:szCs w:val="24"/>
        </w:rPr>
        <w:t>9</w:t>
      </w:r>
      <w:r w:rsidR="00CF5C84" w:rsidRPr="00CF5C84">
        <w:rPr>
          <w:rFonts w:ascii="Liberation Serif" w:eastAsia="Times New Roman" w:hAnsi="Liberation Serif"/>
          <w:szCs w:val="24"/>
        </w:rPr>
        <w:t>.3. При изменении законодательства или принятии соответствующих решений участниками договора договор подлежит приведению в соответствие в течение 10 рабочих дней. Внесение изменений осуществляется отдельными дополнениями, являющимися неотъемлемой частью данного договора.</w:t>
      </w:r>
    </w:p>
    <w:p w:rsidR="00CF5C84" w:rsidRPr="00CF5C84" w:rsidRDefault="00044E4F" w:rsidP="00CF5C84">
      <w:pPr>
        <w:ind w:firstLine="0"/>
        <w:rPr>
          <w:rFonts w:ascii="Liberation Serif" w:eastAsia="Times New Roman" w:hAnsi="Liberation Serif"/>
          <w:szCs w:val="24"/>
        </w:rPr>
      </w:pPr>
      <w:r>
        <w:rPr>
          <w:rFonts w:ascii="Liberation Serif" w:eastAsia="Times New Roman" w:hAnsi="Liberation Serif"/>
          <w:szCs w:val="24"/>
        </w:rPr>
        <w:t>9</w:t>
      </w:r>
      <w:r w:rsidR="00CF5C84" w:rsidRPr="00CF5C84">
        <w:rPr>
          <w:rFonts w:ascii="Liberation Serif" w:eastAsia="Times New Roman" w:hAnsi="Liberation Serif"/>
          <w:szCs w:val="24"/>
        </w:rPr>
        <w:t>.5 Настоящий договор действует с даты подписания по 31.12.2024г., а в части расчетов - до полного исполнения обязательств сторонами договора.</w:t>
      </w:r>
    </w:p>
    <w:p w:rsidR="00CF5C84" w:rsidRPr="00CF5C84" w:rsidRDefault="00044E4F" w:rsidP="00CF5C84">
      <w:pPr>
        <w:ind w:firstLine="0"/>
        <w:rPr>
          <w:rFonts w:ascii="Liberation Serif" w:eastAsia="Times New Roman" w:hAnsi="Liberation Serif"/>
          <w:szCs w:val="24"/>
        </w:rPr>
      </w:pPr>
      <w:r>
        <w:rPr>
          <w:rFonts w:ascii="Liberation Serif" w:eastAsia="Times New Roman" w:hAnsi="Liberation Serif"/>
          <w:szCs w:val="24"/>
        </w:rPr>
        <w:t>9</w:t>
      </w:r>
      <w:r w:rsidR="00CF5C84" w:rsidRPr="00CF5C84">
        <w:rPr>
          <w:rFonts w:ascii="Liberation Serif" w:eastAsia="Times New Roman" w:hAnsi="Liberation Serif"/>
          <w:szCs w:val="24"/>
        </w:rPr>
        <w:t>.6. К</w:t>
      </w:r>
      <w:r w:rsidR="00CF5C84" w:rsidRPr="00CF5C84">
        <w:rPr>
          <w:rFonts w:ascii="Liberation Serif" w:eastAsia="Times New Roman" w:hAnsi="Liberation Serif"/>
          <w:color w:val="000000"/>
          <w:szCs w:val="24"/>
        </w:rPr>
        <w:t>аждая из Сторон вправе расторгнуть настоящий договор в одностороннем порядке, предупредив другую Сторону не менее чем за месяц до даты расторжения.</w:t>
      </w:r>
    </w:p>
    <w:p w:rsidR="00CF5C84" w:rsidRPr="00747BC9" w:rsidRDefault="00044E4F" w:rsidP="00CF5C84">
      <w:pPr>
        <w:ind w:firstLine="0"/>
        <w:rPr>
          <w:rFonts w:ascii="Liberation Serif" w:eastAsia="Times New Roman" w:hAnsi="Liberation Serif"/>
          <w:color w:val="000000"/>
          <w:szCs w:val="24"/>
        </w:rPr>
      </w:pPr>
      <w:r>
        <w:rPr>
          <w:rFonts w:ascii="Liberation Serif" w:eastAsia="Times New Roman" w:hAnsi="Liberation Serif"/>
          <w:color w:val="000000"/>
          <w:szCs w:val="24"/>
        </w:rPr>
        <w:t>9</w:t>
      </w:r>
      <w:r w:rsidR="00CF5C84" w:rsidRPr="00CF5C84">
        <w:rPr>
          <w:rFonts w:ascii="Liberation Serif" w:eastAsia="Times New Roman" w:hAnsi="Liberation Serif"/>
          <w:color w:val="000000"/>
          <w:szCs w:val="24"/>
        </w:rPr>
        <w:t>.7. Настоящий договор составлен в двух экземплярах, имеющих одинаковую юридическую силу, по одному для каждой Сторон.</w:t>
      </w:r>
    </w:p>
    <w:p w:rsidR="00747BC9" w:rsidRDefault="00044E4F" w:rsidP="00CF5C84">
      <w:pPr>
        <w:widowControl w:val="0"/>
        <w:ind w:firstLine="0"/>
        <w:rPr>
          <w:rFonts w:eastAsia="Times New Roman"/>
          <w:szCs w:val="24"/>
        </w:rPr>
      </w:pPr>
      <w:r>
        <w:rPr>
          <w:rFonts w:eastAsia="Times New Roman"/>
          <w:szCs w:val="24"/>
        </w:rPr>
        <w:t>9</w:t>
      </w:r>
      <w:r w:rsidR="00747BC9" w:rsidRPr="00747BC9">
        <w:rPr>
          <w:rFonts w:eastAsia="Times New Roman"/>
          <w:szCs w:val="24"/>
        </w:rPr>
        <w:t>.10. Специфик</w:t>
      </w:r>
      <w:r>
        <w:rPr>
          <w:rFonts w:eastAsia="Times New Roman"/>
          <w:szCs w:val="24"/>
        </w:rPr>
        <w:t>ация (Приложение № 1 к договору</w:t>
      </w:r>
      <w:r w:rsidR="00747BC9" w:rsidRPr="00747BC9">
        <w:rPr>
          <w:rFonts w:eastAsia="Times New Roman"/>
          <w:szCs w:val="24"/>
        </w:rPr>
        <w:t xml:space="preserve">), Техническое задание (Приложение </w:t>
      </w:r>
      <w:r>
        <w:rPr>
          <w:rFonts w:eastAsia="Times New Roman"/>
          <w:szCs w:val="24"/>
        </w:rPr>
        <w:t>№ 2 к догов</w:t>
      </w:r>
      <w:r w:rsidR="002376FA">
        <w:rPr>
          <w:rFonts w:eastAsia="Times New Roman"/>
          <w:szCs w:val="24"/>
        </w:rPr>
        <w:t>о</w:t>
      </w:r>
      <w:r>
        <w:rPr>
          <w:rFonts w:eastAsia="Times New Roman"/>
          <w:szCs w:val="24"/>
        </w:rPr>
        <w:t>ру</w:t>
      </w:r>
      <w:r w:rsidR="00747BC9" w:rsidRPr="00747BC9">
        <w:rPr>
          <w:rFonts w:eastAsia="Times New Roman"/>
          <w:szCs w:val="24"/>
        </w:rPr>
        <w:t xml:space="preserve">,), являются неотъемлемыми частями </w:t>
      </w:r>
      <w:r w:rsidR="00584431">
        <w:rPr>
          <w:rFonts w:eastAsia="Times New Roman"/>
          <w:szCs w:val="24"/>
        </w:rPr>
        <w:t>договора</w:t>
      </w:r>
      <w:r w:rsidR="00747BC9" w:rsidRPr="00747BC9">
        <w:rPr>
          <w:rFonts w:eastAsia="Times New Roman"/>
          <w:szCs w:val="24"/>
        </w:rPr>
        <w:t xml:space="preserve">. </w:t>
      </w:r>
    </w:p>
    <w:p w:rsidR="00044E4F" w:rsidRPr="00747BC9" w:rsidRDefault="00044E4F" w:rsidP="00CF5C84">
      <w:pPr>
        <w:widowControl w:val="0"/>
        <w:ind w:firstLine="0"/>
        <w:rPr>
          <w:rFonts w:eastAsia="Times New Roman"/>
          <w:szCs w:val="24"/>
        </w:rPr>
      </w:pPr>
    </w:p>
    <w:p w:rsidR="00747BC9" w:rsidRPr="00747BC9" w:rsidRDefault="00747BC9" w:rsidP="00747BC9">
      <w:pPr>
        <w:widowControl w:val="0"/>
        <w:ind w:firstLine="720"/>
        <w:rPr>
          <w:rFonts w:eastAsia="Times New Roman"/>
          <w:szCs w:val="24"/>
        </w:rPr>
      </w:pPr>
    </w:p>
    <w:p w:rsidR="00747BC9" w:rsidRPr="00747BC9" w:rsidRDefault="00044E4F" w:rsidP="00747BC9">
      <w:pPr>
        <w:widowControl w:val="0"/>
        <w:ind w:firstLine="0"/>
        <w:jc w:val="center"/>
        <w:rPr>
          <w:rFonts w:eastAsia="Times New Roman"/>
          <w:b/>
          <w:bCs/>
          <w:spacing w:val="-4"/>
          <w:szCs w:val="24"/>
        </w:rPr>
      </w:pPr>
      <w:r>
        <w:rPr>
          <w:rFonts w:eastAsia="Times New Roman"/>
          <w:b/>
          <w:bCs/>
          <w:spacing w:val="-4"/>
          <w:szCs w:val="24"/>
        </w:rPr>
        <w:t>10</w:t>
      </w:r>
      <w:r w:rsidR="00747BC9" w:rsidRPr="00747BC9">
        <w:rPr>
          <w:rFonts w:eastAsia="Times New Roman"/>
          <w:b/>
          <w:bCs/>
          <w:spacing w:val="-4"/>
          <w:szCs w:val="24"/>
        </w:rPr>
        <w:t>. Юридические адреса и реквизиты сторон</w:t>
      </w:r>
    </w:p>
    <w:p w:rsidR="00747BC9" w:rsidRPr="00747BC9" w:rsidRDefault="00747BC9" w:rsidP="00747BC9">
      <w:pPr>
        <w:ind w:firstLine="0"/>
        <w:jc w:val="left"/>
        <w:rPr>
          <w:rFonts w:eastAsia="Times New Roman"/>
          <w:szCs w:val="24"/>
        </w:rPr>
      </w:pPr>
    </w:p>
    <w:p w:rsidR="00747BC9" w:rsidRPr="00747BC9" w:rsidRDefault="00747BC9" w:rsidP="00747BC9">
      <w:pPr>
        <w:widowControl w:val="0"/>
        <w:ind w:firstLine="709"/>
        <w:rPr>
          <w:rFonts w:eastAsia="Times New Roman"/>
          <w:b/>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3"/>
        <w:gridCol w:w="4788"/>
      </w:tblGrid>
      <w:tr w:rsidR="00747BC9" w:rsidRPr="00747BC9" w:rsidTr="002376FA">
        <w:tc>
          <w:tcPr>
            <w:tcW w:w="5243" w:type="dxa"/>
            <w:tcBorders>
              <w:top w:val="nil"/>
              <w:left w:val="nil"/>
              <w:bottom w:val="nil"/>
              <w:right w:val="nil"/>
            </w:tcBorders>
          </w:tcPr>
          <w:p w:rsidR="00747BC9" w:rsidRPr="00747BC9" w:rsidRDefault="00747BC9" w:rsidP="00747BC9">
            <w:pPr>
              <w:ind w:firstLine="0"/>
              <w:rPr>
                <w:rFonts w:eastAsia="Times New Roman"/>
                <w:szCs w:val="24"/>
              </w:rPr>
            </w:pPr>
          </w:p>
        </w:tc>
        <w:tc>
          <w:tcPr>
            <w:tcW w:w="4788" w:type="dxa"/>
            <w:tcBorders>
              <w:top w:val="nil"/>
              <w:left w:val="nil"/>
              <w:bottom w:val="nil"/>
              <w:right w:val="nil"/>
            </w:tcBorders>
          </w:tcPr>
          <w:p w:rsidR="00747BC9" w:rsidRPr="00747BC9" w:rsidRDefault="00747BC9" w:rsidP="00747BC9">
            <w:pPr>
              <w:ind w:firstLine="2"/>
              <w:rPr>
                <w:rFonts w:eastAsia="Times New Roman"/>
                <w:szCs w:val="24"/>
              </w:rPr>
            </w:pPr>
          </w:p>
        </w:tc>
      </w:tr>
    </w:tbl>
    <w:p w:rsidR="00747BC9" w:rsidRPr="00747BC9" w:rsidRDefault="00747BC9" w:rsidP="00747BC9">
      <w:pPr>
        <w:widowControl w:val="0"/>
        <w:snapToGrid w:val="0"/>
        <w:ind w:firstLine="0"/>
        <w:jc w:val="left"/>
        <w:outlineLvl w:val="0"/>
        <w:rPr>
          <w:rFonts w:eastAsia="Times New Roman"/>
          <w:b/>
          <w:szCs w:val="24"/>
        </w:rPr>
      </w:pPr>
      <w:r w:rsidRPr="00747BC9">
        <w:rPr>
          <w:rFonts w:eastAsia="Times New Roman"/>
          <w:b/>
          <w:szCs w:val="24"/>
        </w:rPr>
        <w:t xml:space="preserve">Заказчик                                                                                 </w:t>
      </w:r>
    </w:p>
    <w:p w:rsidR="00747BC9" w:rsidRPr="00747BC9" w:rsidRDefault="00747BC9" w:rsidP="00747BC9">
      <w:pPr>
        <w:widowControl w:val="0"/>
        <w:snapToGrid w:val="0"/>
        <w:ind w:firstLine="0"/>
        <w:jc w:val="right"/>
        <w:outlineLvl w:val="0"/>
        <w:rPr>
          <w:rFonts w:eastAsia="Times New Roman"/>
          <w:b/>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7"/>
        <w:gridCol w:w="4631"/>
      </w:tblGrid>
      <w:tr w:rsidR="00747BC9" w:rsidRPr="00747BC9" w:rsidTr="002376FA">
        <w:trPr>
          <w:trHeight w:val="227"/>
        </w:trPr>
        <w:tc>
          <w:tcPr>
            <w:tcW w:w="5037" w:type="dxa"/>
          </w:tcPr>
          <w:p w:rsidR="00747BC9" w:rsidRPr="00747BC9" w:rsidRDefault="00747BC9" w:rsidP="00747BC9">
            <w:pPr>
              <w:widowControl w:val="0"/>
              <w:snapToGrid w:val="0"/>
              <w:ind w:firstLine="0"/>
              <w:jc w:val="left"/>
              <w:outlineLvl w:val="0"/>
              <w:rPr>
                <w:rFonts w:eastAsia="Times New Roman"/>
                <w:b/>
                <w:szCs w:val="24"/>
              </w:rPr>
            </w:pPr>
            <w:r w:rsidRPr="00747BC9">
              <w:rPr>
                <w:rFonts w:eastAsia="Times New Roman"/>
                <w:b/>
                <w:szCs w:val="24"/>
              </w:rPr>
              <w:t>Наименование Заказчика:</w:t>
            </w:r>
          </w:p>
          <w:p w:rsidR="00747BC9" w:rsidRPr="00747BC9" w:rsidRDefault="00747BC9" w:rsidP="00747BC9">
            <w:pPr>
              <w:widowControl w:val="0"/>
              <w:snapToGrid w:val="0"/>
              <w:ind w:firstLine="0"/>
              <w:jc w:val="left"/>
              <w:outlineLvl w:val="0"/>
              <w:rPr>
                <w:rFonts w:eastAsia="Times New Roman"/>
                <w:b/>
                <w:szCs w:val="24"/>
              </w:rPr>
            </w:pPr>
          </w:p>
          <w:p w:rsidR="00747BC9" w:rsidRPr="00747BC9" w:rsidRDefault="00747BC9" w:rsidP="00747BC9">
            <w:pPr>
              <w:widowControl w:val="0"/>
              <w:snapToGrid w:val="0"/>
              <w:ind w:firstLine="0"/>
              <w:jc w:val="left"/>
              <w:outlineLvl w:val="0"/>
              <w:rPr>
                <w:rFonts w:eastAsia="Times New Roman"/>
                <w:b/>
                <w:szCs w:val="24"/>
              </w:rPr>
            </w:pPr>
            <w:r w:rsidRPr="00747BC9">
              <w:rPr>
                <w:rFonts w:eastAsia="Times New Roman"/>
                <w:b/>
                <w:szCs w:val="24"/>
              </w:rPr>
              <w:t>Местонахождение, почтовый адрес:</w:t>
            </w:r>
          </w:p>
          <w:p w:rsidR="00747BC9" w:rsidRPr="00747BC9" w:rsidRDefault="00747BC9" w:rsidP="00747BC9">
            <w:pPr>
              <w:widowControl w:val="0"/>
              <w:snapToGrid w:val="0"/>
              <w:ind w:firstLine="0"/>
              <w:jc w:val="left"/>
              <w:outlineLvl w:val="0"/>
              <w:rPr>
                <w:rFonts w:eastAsia="Times New Roman"/>
                <w:b/>
                <w:szCs w:val="24"/>
              </w:rPr>
            </w:pPr>
          </w:p>
          <w:p w:rsidR="00747BC9" w:rsidRPr="00747BC9" w:rsidRDefault="00747BC9" w:rsidP="00747BC9">
            <w:pPr>
              <w:widowControl w:val="0"/>
              <w:snapToGrid w:val="0"/>
              <w:ind w:firstLine="0"/>
              <w:jc w:val="left"/>
              <w:outlineLvl w:val="0"/>
              <w:rPr>
                <w:rFonts w:eastAsia="Times New Roman"/>
                <w:b/>
                <w:szCs w:val="24"/>
              </w:rPr>
            </w:pPr>
            <w:r w:rsidRPr="00747BC9">
              <w:rPr>
                <w:rFonts w:eastAsia="Times New Roman"/>
                <w:b/>
                <w:szCs w:val="24"/>
              </w:rPr>
              <w:t xml:space="preserve">Адрес электронной почты: </w:t>
            </w:r>
          </w:p>
          <w:p w:rsidR="00747BC9" w:rsidRPr="00747BC9" w:rsidRDefault="00747BC9" w:rsidP="00747BC9">
            <w:pPr>
              <w:widowControl w:val="0"/>
              <w:snapToGrid w:val="0"/>
              <w:ind w:firstLine="0"/>
              <w:jc w:val="left"/>
              <w:outlineLvl w:val="0"/>
              <w:rPr>
                <w:rFonts w:eastAsia="Times New Roman"/>
                <w:b/>
                <w:szCs w:val="24"/>
              </w:rPr>
            </w:pPr>
          </w:p>
          <w:p w:rsidR="00747BC9" w:rsidRPr="00747BC9" w:rsidRDefault="00747BC9" w:rsidP="00747BC9">
            <w:pPr>
              <w:widowControl w:val="0"/>
              <w:snapToGrid w:val="0"/>
              <w:ind w:firstLine="0"/>
              <w:jc w:val="left"/>
              <w:outlineLvl w:val="0"/>
              <w:rPr>
                <w:rFonts w:eastAsia="Times New Roman"/>
                <w:b/>
                <w:szCs w:val="24"/>
              </w:rPr>
            </w:pPr>
            <w:r w:rsidRPr="00747BC9">
              <w:rPr>
                <w:rFonts w:eastAsia="Times New Roman"/>
                <w:b/>
                <w:szCs w:val="24"/>
              </w:rPr>
              <w:t xml:space="preserve">Номер контактного телефона: </w:t>
            </w:r>
          </w:p>
          <w:p w:rsidR="00747BC9" w:rsidRPr="00747BC9" w:rsidRDefault="00747BC9" w:rsidP="00747BC9">
            <w:pPr>
              <w:widowControl w:val="0"/>
              <w:snapToGrid w:val="0"/>
              <w:ind w:firstLine="0"/>
              <w:jc w:val="left"/>
              <w:outlineLvl w:val="0"/>
              <w:rPr>
                <w:rFonts w:eastAsia="Times New Roman"/>
                <w:b/>
                <w:szCs w:val="24"/>
              </w:rPr>
            </w:pPr>
          </w:p>
          <w:p w:rsidR="00747BC9" w:rsidRPr="00747BC9" w:rsidRDefault="00747BC9" w:rsidP="00747BC9">
            <w:pPr>
              <w:widowControl w:val="0"/>
              <w:snapToGrid w:val="0"/>
              <w:ind w:firstLine="0"/>
              <w:jc w:val="left"/>
              <w:outlineLvl w:val="0"/>
              <w:rPr>
                <w:rFonts w:eastAsia="Times New Roman"/>
                <w:b/>
                <w:szCs w:val="24"/>
              </w:rPr>
            </w:pPr>
            <w:r w:rsidRPr="00747BC9">
              <w:rPr>
                <w:rFonts w:eastAsia="Times New Roman"/>
                <w:b/>
                <w:szCs w:val="24"/>
              </w:rPr>
              <w:t xml:space="preserve">Ответственное должностное лицо Заказчика (специализированной организации (в случае ее привлечения Заказчиком)): </w:t>
            </w:r>
          </w:p>
          <w:p w:rsidR="00747BC9" w:rsidRPr="00747BC9" w:rsidRDefault="00747BC9" w:rsidP="00747BC9">
            <w:pPr>
              <w:widowControl w:val="0"/>
              <w:snapToGrid w:val="0"/>
              <w:ind w:firstLine="0"/>
              <w:jc w:val="left"/>
              <w:outlineLvl w:val="0"/>
              <w:rPr>
                <w:rFonts w:eastAsia="Times New Roman"/>
                <w:b/>
                <w:szCs w:val="24"/>
              </w:rPr>
            </w:pPr>
          </w:p>
          <w:p w:rsidR="00747BC9" w:rsidRPr="00747BC9" w:rsidRDefault="00747BC9" w:rsidP="00747BC9">
            <w:pPr>
              <w:ind w:right="450" w:firstLine="0"/>
              <w:jc w:val="left"/>
              <w:rPr>
                <w:rFonts w:eastAsia="Times New Roman"/>
                <w:b/>
                <w:szCs w:val="24"/>
              </w:rPr>
            </w:pPr>
            <w:r w:rsidRPr="00747BC9">
              <w:rPr>
                <w:rFonts w:eastAsia="Times New Roman"/>
                <w:b/>
                <w:szCs w:val="24"/>
              </w:rPr>
              <w:t xml:space="preserve">ИНН </w:t>
            </w:r>
          </w:p>
          <w:p w:rsidR="00747BC9" w:rsidRPr="00747BC9" w:rsidRDefault="00747BC9" w:rsidP="00747BC9">
            <w:pPr>
              <w:ind w:right="450" w:firstLine="0"/>
              <w:jc w:val="left"/>
              <w:rPr>
                <w:rFonts w:eastAsia="Times New Roman"/>
                <w:b/>
                <w:szCs w:val="24"/>
              </w:rPr>
            </w:pPr>
          </w:p>
          <w:p w:rsidR="00747BC9" w:rsidRPr="00747BC9" w:rsidRDefault="00747BC9" w:rsidP="00747BC9">
            <w:pPr>
              <w:ind w:right="450" w:firstLine="0"/>
              <w:jc w:val="left"/>
              <w:rPr>
                <w:rFonts w:eastAsia="Times New Roman"/>
                <w:b/>
                <w:szCs w:val="24"/>
              </w:rPr>
            </w:pPr>
            <w:r w:rsidRPr="00747BC9">
              <w:rPr>
                <w:rFonts w:eastAsia="Times New Roman"/>
                <w:b/>
                <w:szCs w:val="24"/>
              </w:rPr>
              <w:t xml:space="preserve">КПП </w:t>
            </w:r>
          </w:p>
          <w:p w:rsidR="00747BC9" w:rsidRPr="00747BC9" w:rsidRDefault="00747BC9" w:rsidP="00747BC9">
            <w:pPr>
              <w:ind w:right="450" w:firstLine="0"/>
              <w:jc w:val="left"/>
              <w:rPr>
                <w:rFonts w:eastAsia="Times New Roman"/>
                <w:b/>
                <w:szCs w:val="24"/>
              </w:rPr>
            </w:pPr>
          </w:p>
          <w:p w:rsidR="00747BC9" w:rsidRPr="00747BC9" w:rsidRDefault="00747BC9" w:rsidP="00747BC9">
            <w:pPr>
              <w:ind w:right="450" w:firstLine="0"/>
              <w:jc w:val="left"/>
              <w:rPr>
                <w:rFonts w:eastAsia="Times New Roman"/>
                <w:b/>
                <w:szCs w:val="24"/>
              </w:rPr>
            </w:pPr>
            <w:r w:rsidRPr="00747BC9">
              <w:rPr>
                <w:rFonts w:eastAsia="Times New Roman"/>
                <w:b/>
                <w:szCs w:val="24"/>
              </w:rPr>
              <w:t xml:space="preserve">Наименование органа Федерального казначейства </w:t>
            </w:r>
          </w:p>
          <w:p w:rsidR="00747BC9" w:rsidRPr="00747BC9" w:rsidRDefault="00747BC9" w:rsidP="00747BC9">
            <w:pPr>
              <w:ind w:right="450" w:firstLine="0"/>
              <w:jc w:val="left"/>
              <w:rPr>
                <w:rFonts w:eastAsia="Times New Roman"/>
                <w:b/>
                <w:szCs w:val="24"/>
              </w:rPr>
            </w:pPr>
          </w:p>
          <w:p w:rsidR="00747BC9" w:rsidRPr="00747BC9" w:rsidRDefault="00747BC9" w:rsidP="00747BC9">
            <w:pPr>
              <w:ind w:right="450" w:firstLine="0"/>
              <w:jc w:val="left"/>
              <w:rPr>
                <w:rFonts w:eastAsia="Times New Roman"/>
                <w:b/>
                <w:szCs w:val="24"/>
              </w:rPr>
            </w:pPr>
            <w:r w:rsidRPr="00747BC9">
              <w:rPr>
                <w:rFonts w:eastAsia="Times New Roman"/>
                <w:b/>
                <w:szCs w:val="24"/>
              </w:rPr>
              <w:t xml:space="preserve">Банковские реквизиты счета, открытого органу Федерального казначейства: </w:t>
            </w:r>
          </w:p>
          <w:p w:rsidR="00747BC9" w:rsidRPr="00747BC9" w:rsidRDefault="00747BC9" w:rsidP="00747BC9">
            <w:pPr>
              <w:ind w:right="450" w:firstLine="0"/>
              <w:jc w:val="left"/>
              <w:rPr>
                <w:rFonts w:eastAsia="Times New Roman"/>
                <w:b/>
                <w:szCs w:val="24"/>
              </w:rPr>
            </w:pPr>
            <w:r w:rsidRPr="00747BC9">
              <w:rPr>
                <w:rFonts w:eastAsia="Times New Roman"/>
                <w:b/>
                <w:szCs w:val="24"/>
              </w:rPr>
              <w:t xml:space="preserve">Лицевой счет </w:t>
            </w:r>
          </w:p>
          <w:p w:rsidR="00747BC9" w:rsidRPr="00747BC9" w:rsidRDefault="00747BC9" w:rsidP="00747BC9">
            <w:pPr>
              <w:ind w:right="450" w:firstLine="0"/>
              <w:jc w:val="left"/>
              <w:rPr>
                <w:rFonts w:eastAsia="Times New Roman"/>
                <w:b/>
                <w:szCs w:val="24"/>
              </w:rPr>
            </w:pPr>
          </w:p>
          <w:p w:rsidR="00747BC9" w:rsidRPr="00747BC9" w:rsidRDefault="00747BC9" w:rsidP="00747BC9">
            <w:pPr>
              <w:ind w:right="450" w:firstLine="0"/>
              <w:jc w:val="left"/>
              <w:rPr>
                <w:rFonts w:eastAsia="Times New Roman"/>
                <w:b/>
                <w:szCs w:val="24"/>
              </w:rPr>
            </w:pPr>
            <w:r w:rsidRPr="00747BC9">
              <w:rPr>
                <w:rFonts w:eastAsia="Times New Roman"/>
                <w:b/>
                <w:szCs w:val="24"/>
              </w:rPr>
              <w:t xml:space="preserve">БИК </w:t>
            </w:r>
          </w:p>
          <w:p w:rsidR="00747BC9" w:rsidRPr="00747BC9" w:rsidRDefault="00747BC9" w:rsidP="00747BC9">
            <w:pPr>
              <w:ind w:right="450" w:firstLine="0"/>
              <w:jc w:val="left"/>
              <w:rPr>
                <w:rFonts w:eastAsia="Times New Roman"/>
                <w:b/>
                <w:szCs w:val="24"/>
              </w:rPr>
            </w:pPr>
            <w:r w:rsidRPr="00747BC9">
              <w:rPr>
                <w:rFonts w:eastAsia="Times New Roman"/>
                <w:b/>
                <w:szCs w:val="24"/>
              </w:rPr>
              <w:t>ОКОПФ</w:t>
            </w:r>
          </w:p>
          <w:p w:rsidR="00747BC9" w:rsidRPr="00747BC9" w:rsidRDefault="00747BC9" w:rsidP="00747BC9">
            <w:pPr>
              <w:widowControl w:val="0"/>
              <w:snapToGrid w:val="0"/>
              <w:ind w:firstLine="0"/>
              <w:jc w:val="left"/>
              <w:outlineLvl w:val="0"/>
              <w:rPr>
                <w:rFonts w:eastAsia="Times New Roman"/>
                <w:b/>
                <w:szCs w:val="24"/>
              </w:rPr>
            </w:pPr>
            <w:r w:rsidRPr="00747BC9">
              <w:rPr>
                <w:rFonts w:eastAsia="Times New Roman"/>
                <w:b/>
                <w:szCs w:val="24"/>
              </w:rPr>
              <w:t>ОКВЭД2</w:t>
            </w:r>
          </w:p>
        </w:tc>
        <w:tc>
          <w:tcPr>
            <w:tcW w:w="4631" w:type="dxa"/>
          </w:tcPr>
          <w:p w:rsidR="00747BC9" w:rsidRPr="00747BC9" w:rsidRDefault="00747BC9" w:rsidP="00747BC9">
            <w:pPr>
              <w:widowControl w:val="0"/>
              <w:snapToGrid w:val="0"/>
              <w:ind w:firstLine="0"/>
              <w:jc w:val="right"/>
              <w:outlineLvl w:val="0"/>
              <w:rPr>
                <w:rFonts w:eastAsia="Times New Roman"/>
                <w:b/>
                <w:szCs w:val="24"/>
              </w:rPr>
            </w:pPr>
            <w:r w:rsidRPr="00747BC9">
              <w:rPr>
                <w:rFonts w:eastAsia="Times New Roman"/>
                <w:b/>
                <w:szCs w:val="24"/>
              </w:rPr>
              <w:t>__________________________________</w:t>
            </w: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r w:rsidRPr="00747BC9">
              <w:rPr>
                <w:rFonts w:eastAsia="Times New Roman"/>
                <w:b/>
                <w:szCs w:val="24"/>
              </w:rPr>
              <w:t>__________________________________</w:t>
            </w: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r w:rsidRPr="00747BC9">
              <w:rPr>
                <w:rFonts w:eastAsia="Times New Roman"/>
                <w:b/>
                <w:szCs w:val="24"/>
              </w:rPr>
              <w:t>__________________________________</w:t>
            </w: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p>
        </w:tc>
      </w:tr>
    </w:tbl>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left"/>
        <w:outlineLvl w:val="0"/>
        <w:rPr>
          <w:rFonts w:eastAsia="Times New Roman"/>
          <w:b/>
          <w:szCs w:val="24"/>
        </w:rPr>
      </w:pPr>
      <w:r w:rsidRPr="00747BC9">
        <w:rPr>
          <w:rFonts w:eastAsia="Times New Roman"/>
          <w:b/>
          <w:szCs w:val="24"/>
        </w:rPr>
        <w:t>Исполнитель</w:t>
      </w:r>
    </w:p>
    <w:p w:rsidR="00747BC9" w:rsidRPr="00747BC9" w:rsidRDefault="00747BC9" w:rsidP="00747BC9">
      <w:pPr>
        <w:widowControl w:val="0"/>
        <w:snapToGrid w:val="0"/>
        <w:ind w:firstLine="0"/>
        <w:jc w:val="right"/>
        <w:outlineLvl w:val="0"/>
        <w:rPr>
          <w:rFonts w:eastAsia="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0"/>
        <w:gridCol w:w="4672"/>
      </w:tblGrid>
      <w:tr w:rsidR="00747BC9" w:rsidRPr="00747BC9" w:rsidTr="002376FA">
        <w:tc>
          <w:tcPr>
            <w:tcW w:w="5240" w:type="dxa"/>
          </w:tcPr>
          <w:p w:rsidR="00747BC9" w:rsidRPr="00747BC9" w:rsidRDefault="00747BC9" w:rsidP="00747BC9">
            <w:pPr>
              <w:widowControl w:val="0"/>
              <w:snapToGrid w:val="0"/>
              <w:ind w:firstLine="0"/>
              <w:jc w:val="left"/>
              <w:outlineLvl w:val="0"/>
              <w:rPr>
                <w:rFonts w:eastAsia="Times New Roman"/>
                <w:b/>
                <w:szCs w:val="24"/>
              </w:rPr>
            </w:pPr>
            <w:r w:rsidRPr="00747BC9">
              <w:rPr>
                <w:rFonts w:eastAsia="Times New Roman"/>
                <w:b/>
                <w:szCs w:val="24"/>
              </w:rPr>
              <w:t>Полное и сокращенное (при наличии) наименование Исполнителя/Фамилия, имя, отчество Исполнителя:</w:t>
            </w:r>
          </w:p>
          <w:p w:rsidR="00747BC9" w:rsidRPr="00747BC9" w:rsidRDefault="00747BC9" w:rsidP="00747BC9">
            <w:pPr>
              <w:widowControl w:val="0"/>
              <w:snapToGrid w:val="0"/>
              <w:ind w:firstLine="0"/>
              <w:jc w:val="left"/>
              <w:outlineLvl w:val="0"/>
              <w:rPr>
                <w:rFonts w:eastAsia="Times New Roman"/>
                <w:b/>
                <w:szCs w:val="24"/>
              </w:rPr>
            </w:pPr>
          </w:p>
          <w:p w:rsidR="00747BC9" w:rsidRPr="00747BC9" w:rsidRDefault="00747BC9" w:rsidP="00747BC9">
            <w:pPr>
              <w:widowControl w:val="0"/>
              <w:snapToGrid w:val="0"/>
              <w:ind w:firstLine="0"/>
              <w:jc w:val="left"/>
              <w:outlineLvl w:val="0"/>
              <w:rPr>
                <w:rFonts w:eastAsia="Times New Roman"/>
                <w:b/>
                <w:szCs w:val="24"/>
              </w:rPr>
            </w:pPr>
            <w:r w:rsidRPr="00747BC9">
              <w:rPr>
                <w:rFonts w:eastAsia="Times New Roman"/>
                <w:b/>
                <w:szCs w:val="24"/>
              </w:rPr>
              <w:t>ИНН (при наличии) и должность лица, имеющего право без доверенности действовать от имени Исполнителя:</w:t>
            </w:r>
          </w:p>
          <w:p w:rsidR="00747BC9" w:rsidRPr="00747BC9" w:rsidRDefault="00747BC9" w:rsidP="00747BC9">
            <w:pPr>
              <w:widowControl w:val="0"/>
              <w:snapToGrid w:val="0"/>
              <w:ind w:firstLine="0"/>
              <w:jc w:val="left"/>
              <w:outlineLvl w:val="0"/>
              <w:rPr>
                <w:rFonts w:eastAsia="Times New Roman"/>
                <w:b/>
                <w:szCs w:val="24"/>
              </w:rPr>
            </w:pPr>
          </w:p>
          <w:p w:rsidR="00747BC9" w:rsidRPr="00747BC9" w:rsidRDefault="00747BC9" w:rsidP="00747BC9">
            <w:pPr>
              <w:widowControl w:val="0"/>
              <w:snapToGrid w:val="0"/>
              <w:ind w:firstLine="0"/>
              <w:jc w:val="left"/>
              <w:outlineLvl w:val="0"/>
              <w:rPr>
                <w:rFonts w:eastAsia="Times New Roman"/>
                <w:b/>
                <w:szCs w:val="24"/>
              </w:rPr>
            </w:pPr>
            <w:r w:rsidRPr="00747BC9">
              <w:rPr>
                <w:rFonts w:eastAsia="Times New Roman"/>
                <w:b/>
                <w:szCs w:val="24"/>
              </w:rPr>
              <w:t>Адрес Исполнителя - юридического лица/место жительства Исполнителя - физического лица:</w:t>
            </w:r>
          </w:p>
          <w:p w:rsidR="00747BC9" w:rsidRPr="00747BC9" w:rsidRDefault="00747BC9" w:rsidP="00747BC9">
            <w:pPr>
              <w:widowControl w:val="0"/>
              <w:snapToGrid w:val="0"/>
              <w:ind w:firstLine="0"/>
              <w:jc w:val="left"/>
              <w:outlineLvl w:val="0"/>
              <w:rPr>
                <w:rFonts w:eastAsia="Times New Roman"/>
                <w:b/>
                <w:szCs w:val="24"/>
              </w:rPr>
            </w:pPr>
          </w:p>
          <w:p w:rsidR="00747BC9" w:rsidRPr="00747BC9" w:rsidRDefault="00747BC9" w:rsidP="00747BC9">
            <w:pPr>
              <w:widowControl w:val="0"/>
              <w:snapToGrid w:val="0"/>
              <w:ind w:firstLine="0"/>
              <w:jc w:val="left"/>
              <w:outlineLvl w:val="0"/>
              <w:rPr>
                <w:rFonts w:eastAsia="Times New Roman"/>
                <w:b/>
                <w:szCs w:val="24"/>
              </w:rPr>
            </w:pPr>
            <w:r w:rsidRPr="00747BC9">
              <w:rPr>
                <w:rFonts w:eastAsia="Times New Roman"/>
                <w:b/>
                <w:szCs w:val="24"/>
              </w:rPr>
              <w:t>Адрес электронной почты:</w:t>
            </w:r>
          </w:p>
          <w:p w:rsidR="00747BC9" w:rsidRPr="00747BC9" w:rsidRDefault="00747BC9" w:rsidP="00747BC9">
            <w:pPr>
              <w:widowControl w:val="0"/>
              <w:snapToGrid w:val="0"/>
              <w:ind w:firstLine="0"/>
              <w:jc w:val="left"/>
              <w:outlineLvl w:val="0"/>
              <w:rPr>
                <w:rFonts w:eastAsia="Times New Roman"/>
                <w:b/>
                <w:szCs w:val="24"/>
              </w:rPr>
            </w:pPr>
          </w:p>
          <w:p w:rsidR="00747BC9" w:rsidRPr="00747BC9" w:rsidRDefault="00747BC9" w:rsidP="00747BC9">
            <w:pPr>
              <w:widowControl w:val="0"/>
              <w:snapToGrid w:val="0"/>
              <w:ind w:firstLine="0"/>
              <w:jc w:val="left"/>
              <w:outlineLvl w:val="0"/>
              <w:rPr>
                <w:rFonts w:eastAsia="Times New Roman"/>
                <w:b/>
                <w:szCs w:val="24"/>
              </w:rPr>
            </w:pPr>
            <w:r w:rsidRPr="00747BC9">
              <w:rPr>
                <w:rFonts w:eastAsia="Times New Roman"/>
                <w:b/>
                <w:szCs w:val="24"/>
              </w:rPr>
              <w:t xml:space="preserve">Номер контактного телефона: </w:t>
            </w:r>
          </w:p>
          <w:p w:rsidR="00747BC9" w:rsidRPr="00747BC9" w:rsidRDefault="00747BC9" w:rsidP="00747BC9">
            <w:pPr>
              <w:widowControl w:val="0"/>
              <w:snapToGrid w:val="0"/>
              <w:ind w:firstLine="0"/>
              <w:jc w:val="left"/>
              <w:outlineLvl w:val="0"/>
              <w:rPr>
                <w:rFonts w:eastAsia="Times New Roman"/>
                <w:b/>
                <w:szCs w:val="24"/>
              </w:rPr>
            </w:pPr>
          </w:p>
          <w:p w:rsidR="00747BC9" w:rsidRPr="00747BC9" w:rsidRDefault="00747BC9" w:rsidP="00747BC9">
            <w:pPr>
              <w:widowControl w:val="0"/>
              <w:snapToGrid w:val="0"/>
              <w:ind w:firstLine="0"/>
              <w:jc w:val="left"/>
              <w:outlineLvl w:val="0"/>
              <w:rPr>
                <w:rFonts w:eastAsia="Times New Roman"/>
                <w:b/>
                <w:szCs w:val="24"/>
              </w:rPr>
            </w:pPr>
            <w:r w:rsidRPr="00747BC9">
              <w:rPr>
                <w:rFonts w:eastAsia="Times New Roman"/>
                <w:b/>
                <w:szCs w:val="24"/>
              </w:rPr>
              <w:t>ИНН/ КПП Исполнителя - юридического лица/ИНН Исполнителя - физического лица:</w:t>
            </w:r>
          </w:p>
          <w:p w:rsidR="00747BC9" w:rsidRPr="00747BC9" w:rsidRDefault="00747BC9" w:rsidP="00747BC9">
            <w:pPr>
              <w:widowControl w:val="0"/>
              <w:snapToGrid w:val="0"/>
              <w:ind w:firstLine="0"/>
              <w:jc w:val="left"/>
              <w:outlineLvl w:val="0"/>
              <w:rPr>
                <w:rFonts w:eastAsia="Times New Roman"/>
                <w:b/>
                <w:szCs w:val="24"/>
              </w:rPr>
            </w:pPr>
          </w:p>
          <w:p w:rsidR="00747BC9" w:rsidRPr="00747BC9" w:rsidRDefault="00747BC9" w:rsidP="00747BC9">
            <w:pPr>
              <w:widowControl w:val="0"/>
              <w:snapToGrid w:val="0"/>
              <w:ind w:firstLine="0"/>
              <w:jc w:val="left"/>
              <w:outlineLvl w:val="0"/>
              <w:rPr>
                <w:rFonts w:eastAsia="Times New Roman"/>
                <w:b/>
                <w:szCs w:val="24"/>
              </w:rPr>
            </w:pPr>
            <w:r w:rsidRPr="00747BC9">
              <w:rPr>
                <w:rFonts w:eastAsia="Times New Roman"/>
                <w:b/>
                <w:szCs w:val="24"/>
              </w:rPr>
              <w:t xml:space="preserve">Реквизиты счета, на который осуществляется перечисление денежных средств в качестве оплаты оказанных услуг: </w:t>
            </w:r>
          </w:p>
          <w:p w:rsidR="00747BC9" w:rsidRPr="00747BC9" w:rsidRDefault="00747BC9" w:rsidP="00747BC9">
            <w:pPr>
              <w:widowControl w:val="0"/>
              <w:snapToGrid w:val="0"/>
              <w:ind w:firstLine="0"/>
              <w:jc w:val="right"/>
              <w:outlineLvl w:val="0"/>
              <w:rPr>
                <w:rFonts w:eastAsia="Times New Roman"/>
                <w:b/>
                <w:szCs w:val="24"/>
              </w:rPr>
            </w:pPr>
          </w:p>
        </w:tc>
        <w:tc>
          <w:tcPr>
            <w:tcW w:w="4672" w:type="dxa"/>
          </w:tcPr>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r w:rsidRPr="00747BC9">
              <w:rPr>
                <w:rFonts w:eastAsia="Times New Roman"/>
                <w:b/>
                <w:szCs w:val="24"/>
              </w:rPr>
              <w:t>______________________________</w:t>
            </w: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r w:rsidRPr="00747BC9">
              <w:rPr>
                <w:rFonts w:eastAsia="Times New Roman"/>
                <w:b/>
                <w:szCs w:val="24"/>
              </w:rPr>
              <w:t>______________________________</w:t>
            </w: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r w:rsidRPr="00747BC9">
              <w:rPr>
                <w:rFonts w:eastAsia="Times New Roman"/>
                <w:b/>
                <w:szCs w:val="24"/>
              </w:rPr>
              <w:t>______________________________</w:t>
            </w: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r w:rsidRPr="00747BC9">
              <w:rPr>
                <w:rFonts w:eastAsia="Times New Roman"/>
                <w:b/>
                <w:szCs w:val="24"/>
              </w:rPr>
              <w:t>______________________________</w:t>
            </w: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r w:rsidRPr="00747BC9">
              <w:rPr>
                <w:rFonts w:eastAsia="Times New Roman"/>
                <w:b/>
                <w:szCs w:val="24"/>
              </w:rPr>
              <w:t>______________________________</w:t>
            </w: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r w:rsidRPr="00747BC9">
              <w:rPr>
                <w:rFonts w:eastAsia="Times New Roman"/>
                <w:b/>
                <w:szCs w:val="24"/>
              </w:rPr>
              <w:t>______________________________</w:t>
            </w: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r w:rsidRPr="00747BC9">
              <w:rPr>
                <w:rFonts w:eastAsia="Times New Roman"/>
                <w:b/>
                <w:szCs w:val="24"/>
              </w:rPr>
              <w:t>______________________________</w:t>
            </w: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p>
          <w:p w:rsidR="00747BC9" w:rsidRPr="00747BC9" w:rsidRDefault="00747BC9" w:rsidP="00747BC9">
            <w:pPr>
              <w:widowControl w:val="0"/>
              <w:snapToGrid w:val="0"/>
              <w:ind w:firstLine="0"/>
              <w:jc w:val="right"/>
              <w:outlineLvl w:val="0"/>
              <w:rPr>
                <w:rFonts w:eastAsia="Times New Roman"/>
                <w:b/>
                <w:szCs w:val="24"/>
              </w:rPr>
            </w:pPr>
            <w:r w:rsidRPr="00747BC9">
              <w:rPr>
                <w:rFonts w:eastAsia="Times New Roman"/>
                <w:b/>
                <w:szCs w:val="24"/>
              </w:rPr>
              <w:t>______________________________</w:t>
            </w:r>
          </w:p>
        </w:tc>
      </w:tr>
    </w:tbl>
    <w:p w:rsidR="00747BC9" w:rsidRPr="00747BC9" w:rsidRDefault="00747BC9" w:rsidP="00747BC9">
      <w:pPr>
        <w:widowControl w:val="0"/>
        <w:snapToGrid w:val="0"/>
        <w:ind w:firstLine="0"/>
        <w:jc w:val="right"/>
        <w:outlineLvl w:val="0"/>
        <w:rPr>
          <w:rFonts w:eastAsia="Times New Roman"/>
          <w:szCs w:val="24"/>
        </w:rPr>
      </w:pPr>
    </w:p>
    <w:p w:rsidR="00747BC9" w:rsidRPr="00747BC9" w:rsidRDefault="00747BC9" w:rsidP="00747BC9">
      <w:pPr>
        <w:widowControl w:val="0"/>
        <w:snapToGrid w:val="0"/>
        <w:ind w:firstLine="0"/>
        <w:jc w:val="right"/>
        <w:outlineLvl w:val="0"/>
        <w:rPr>
          <w:rFonts w:eastAsia="Times New Roman"/>
          <w:szCs w:val="24"/>
        </w:rPr>
        <w:sectPr w:rsidR="00747BC9" w:rsidRPr="00747BC9">
          <w:headerReference w:type="even" r:id="rId18"/>
          <w:headerReference w:type="default" r:id="rId19"/>
          <w:pgSz w:w="11906" w:h="16838"/>
          <w:pgMar w:top="851" w:right="566" w:bottom="851" w:left="1418" w:header="567" w:footer="539" w:gutter="0"/>
          <w:cols w:space="720"/>
          <w:docGrid w:linePitch="326"/>
        </w:sectPr>
      </w:pPr>
    </w:p>
    <w:p w:rsidR="00747BC9" w:rsidRPr="00747BC9" w:rsidRDefault="00044E4F" w:rsidP="00747BC9">
      <w:pPr>
        <w:ind w:right="-1" w:firstLine="0"/>
        <w:jc w:val="right"/>
        <w:rPr>
          <w:rFonts w:eastAsia="Calibri"/>
          <w:szCs w:val="24"/>
          <w:lang w:eastAsia="en-US"/>
        </w:rPr>
      </w:pPr>
      <w:r>
        <w:rPr>
          <w:rFonts w:eastAsia="Calibri"/>
          <w:szCs w:val="24"/>
          <w:lang w:eastAsia="en-US"/>
        </w:rPr>
        <w:t>Приложение № 1 к договору</w:t>
      </w:r>
    </w:p>
    <w:p w:rsidR="00747BC9" w:rsidRPr="00747BC9" w:rsidRDefault="00747BC9" w:rsidP="00747BC9">
      <w:pPr>
        <w:ind w:right="-1" w:firstLine="0"/>
        <w:jc w:val="right"/>
        <w:rPr>
          <w:rFonts w:eastAsia="Calibri"/>
          <w:szCs w:val="24"/>
          <w:lang w:eastAsia="en-US"/>
        </w:rPr>
      </w:pPr>
      <w:r w:rsidRPr="00747BC9">
        <w:rPr>
          <w:rFonts w:eastAsia="Calibri"/>
          <w:szCs w:val="24"/>
          <w:lang w:eastAsia="en-US"/>
        </w:rPr>
        <w:t>№ _____ от «___» __________ 20__ г.</w:t>
      </w:r>
    </w:p>
    <w:p w:rsidR="00747BC9" w:rsidRPr="00747BC9" w:rsidRDefault="00747BC9" w:rsidP="00747BC9">
      <w:pPr>
        <w:ind w:right="-1" w:firstLine="0"/>
        <w:jc w:val="right"/>
        <w:rPr>
          <w:rFonts w:eastAsia="Calibri"/>
          <w:szCs w:val="24"/>
          <w:lang w:eastAsia="en-US"/>
        </w:rPr>
      </w:pPr>
    </w:p>
    <w:p w:rsidR="00747BC9" w:rsidRPr="00747BC9" w:rsidRDefault="00747BC9" w:rsidP="00747BC9">
      <w:pPr>
        <w:ind w:firstLine="0"/>
        <w:jc w:val="center"/>
        <w:rPr>
          <w:rFonts w:eastAsia="Times New Roman"/>
          <w:b/>
          <w:bCs/>
          <w:szCs w:val="24"/>
        </w:rPr>
      </w:pPr>
      <w:r w:rsidRPr="00747BC9">
        <w:rPr>
          <w:rFonts w:eastAsia="Times New Roman"/>
          <w:b/>
          <w:bCs/>
          <w:szCs w:val="24"/>
        </w:rPr>
        <w:t>Спецификация</w:t>
      </w:r>
    </w:p>
    <w:p w:rsidR="00747BC9" w:rsidRPr="00747BC9" w:rsidRDefault="00747BC9" w:rsidP="00747BC9">
      <w:pPr>
        <w:ind w:firstLine="0"/>
        <w:jc w:val="right"/>
        <w:rPr>
          <w:rFonts w:eastAsia="Times New Roman"/>
          <w:b/>
          <w:bCs/>
          <w:szCs w:val="24"/>
        </w:rPr>
      </w:pPr>
      <w:r w:rsidRPr="00747BC9">
        <w:rPr>
          <w:rFonts w:eastAsia="Times New Roman"/>
          <w:b/>
          <w:bCs/>
          <w:szCs w:val="24"/>
        </w:rPr>
        <w:t>Таблица 1</w:t>
      </w:r>
    </w:p>
    <w:p w:rsidR="00747BC9" w:rsidRPr="00747BC9" w:rsidRDefault="00747BC9" w:rsidP="00747BC9">
      <w:pPr>
        <w:widowControl w:val="0"/>
        <w:ind w:firstLine="720"/>
        <w:contextualSpacing/>
        <w:rPr>
          <w:rFonts w:eastAsia="Times New Roman"/>
          <w:sz w:val="2"/>
          <w:szCs w:val="2"/>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6"/>
        <w:gridCol w:w="2841"/>
        <w:gridCol w:w="2696"/>
        <w:gridCol w:w="2838"/>
        <w:gridCol w:w="2555"/>
        <w:gridCol w:w="3264"/>
      </w:tblGrid>
      <w:tr w:rsidR="00747BC9" w:rsidRPr="00747BC9" w:rsidTr="002376FA">
        <w:trPr>
          <w:trHeight w:val="170"/>
        </w:trPr>
        <w:tc>
          <w:tcPr>
            <w:tcW w:w="281"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ind w:left="57" w:right="57" w:firstLine="0"/>
              <w:jc w:val="center"/>
              <w:rPr>
                <w:rFonts w:eastAsia="Times New Roman"/>
                <w:b/>
                <w:bCs/>
                <w:color w:val="000000"/>
                <w:szCs w:val="24"/>
              </w:rPr>
            </w:pPr>
            <w:r w:rsidRPr="00747BC9">
              <w:rPr>
                <w:rFonts w:eastAsia="Times New Roman"/>
                <w:b/>
                <w:bCs/>
                <w:color w:val="000000"/>
                <w:szCs w:val="24"/>
              </w:rPr>
              <w:t>№ п/п</w:t>
            </w:r>
          </w:p>
        </w:tc>
        <w:tc>
          <w:tcPr>
            <w:tcW w:w="944"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ind w:left="57" w:right="57" w:firstLine="0"/>
              <w:jc w:val="center"/>
              <w:rPr>
                <w:rFonts w:eastAsia="Times New Roman"/>
                <w:b/>
                <w:bCs/>
                <w:color w:val="000000"/>
                <w:szCs w:val="24"/>
              </w:rPr>
            </w:pPr>
            <w:r w:rsidRPr="00747BC9">
              <w:rPr>
                <w:rFonts w:eastAsia="Times New Roman"/>
                <w:b/>
                <w:bCs/>
                <w:color w:val="000000"/>
                <w:szCs w:val="24"/>
              </w:rPr>
              <w:t>Наименование услуг</w:t>
            </w:r>
          </w:p>
        </w:tc>
        <w:tc>
          <w:tcPr>
            <w:tcW w:w="896"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ind w:left="7" w:right="-65" w:hanging="7"/>
              <w:jc w:val="center"/>
              <w:rPr>
                <w:rFonts w:eastAsia="Times New Roman"/>
                <w:b/>
                <w:bCs/>
                <w:szCs w:val="24"/>
              </w:rPr>
            </w:pPr>
            <w:r w:rsidRPr="00747BC9">
              <w:rPr>
                <w:rFonts w:eastAsia="Times New Roman"/>
                <w:b/>
                <w:szCs w:val="24"/>
              </w:rPr>
              <w:t>Код по позиции КТРУ ЕИС</w:t>
            </w:r>
          </w:p>
          <w:p w:rsidR="00747BC9" w:rsidRPr="00747BC9" w:rsidRDefault="00747BC9" w:rsidP="00747BC9">
            <w:pPr>
              <w:tabs>
                <w:tab w:val="left" w:pos="317"/>
              </w:tabs>
              <w:ind w:left="57" w:right="57" w:firstLine="0"/>
              <w:jc w:val="center"/>
              <w:outlineLvl w:val="6"/>
              <w:rPr>
                <w:rFonts w:eastAsia="Times New Roman"/>
                <w:b/>
                <w:bCs/>
                <w:spacing w:val="-1"/>
                <w:szCs w:val="24"/>
              </w:rPr>
            </w:pPr>
            <w:r w:rsidRPr="00747BC9">
              <w:rPr>
                <w:rFonts w:eastAsia="Times New Roman"/>
                <w:b/>
                <w:bCs/>
                <w:szCs w:val="24"/>
              </w:rPr>
              <w:t>(Код ОКПД 2 (ОК 034-2014 (КПЕС 2008)))</w:t>
            </w:r>
          </w:p>
        </w:tc>
        <w:tc>
          <w:tcPr>
            <w:tcW w:w="943"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tabs>
                <w:tab w:val="left" w:pos="317"/>
              </w:tabs>
              <w:ind w:left="57" w:right="57" w:firstLine="0"/>
              <w:jc w:val="center"/>
              <w:outlineLvl w:val="6"/>
              <w:rPr>
                <w:rFonts w:eastAsia="Times New Roman"/>
                <w:b/>
                <w:bCs/>
                <w:spacing w:val="-1"/>
                <w:szCs w:val="24"/>
              </w:rPr>
            </w:pPr>
            <w:r w:rsidRPr="00747BC9">
              <w:rPr>
                <w:rFonts w:eastAsia="Times New Roman"/>
                <w:b/>
                <w:bCs/>
                <w:spacing w:val="-1"/>
                <w:szCs w:val="24"/>
              </w:rPr>
              <w:t>Номер позиции Регионального каталога ТРУ</w:t>
            </w:r>
          </w:p>
        </w:tc>
        <w:tc>
          <w:tcPr>
            <w:tcW w:w="849"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tabs>
                <w:tab w:val="left" w:pos="317"/>
              </w:tabs>
              <w:ind w:left="57" w:right="57" w:firstLine="0"/>
              <w:jc w:val="center"/>
              <w:outlineLvl w:val="6"/>
              <w:rPr>
                <w:rFonts w:eastAsia="Times New Roman"/>
                <w:b/>
                <w:bCs/>
                <w:szCs w:val="24"/>
              </w:rPr>
            </w:pPr>
            <w:r w:rsidRPr="00747BC9">
              <w:rPr>
                <w:rFonts w:eastAsia="Times New Roman"/>
                <w:b/>
                <w:bCs/>
                <w:szCs w:val="24"/>
              </w:rPr>
              <w:t>Единица измерения</w:t>
            </w:r>
          </w:p>
        </w:tc>
        <w:tc>
          <w:tcPr>
            <w:tcW w:w="1085"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ind w:left="57" w:right="57" w:firstLine="0"/>
              <w:jc w:val="center"/>
              <w:rPr>
                <w:rFonts w:eastAsia="Times New Roman"/>
                <w:b/>
                <w:bCs/>
                <w:color w:val="000000"/>
                <w:szCs w:val="24"/>
              </w:rPr>
            </w:pPr>
            <w:r w:rsidRPr="00747BC9">
              <w:rPr>
                <w:rFonts w:eastAsia="Times New Roman"/>
                <w:b/>
                <w:bCs/>
                <w:color w:val="000000"/>
                <w:szCs w:val="24"/>
              </w:rPr>
              <w:t>Цена за ед. изм.</w:t>
            </w:r>
          </w:p>
          <w:p w:rsidR="00747BC9" w:rsidRPr="00747BC9" w:rsidRDefault="00747BC9" w:rsidP="00747BC9">
            <w:pPr>
              <w:ind w:left="57" w:right="57" w:firstLine="0"/>
              <w:jc w:val="center"/>
              <w:rPr>
                <w:rFonts w:eastAsia="Times New Roman"/>
                <w:b/>
                <w:bCs/>
                <w:color w:val="000000"/>
                <w:szCs w:val="24"/>
              </w:rPr>
            </w:pPr>
            <w:r w:rsidRPr="00747BC9">
              <w:rPr>
                <w:rFonts w:eastAsia="Times New Roman"/>
                <w:bCs/>
                <w:i/>
                <w:color w:val="000000"/>
                <w:szCs w:val="24"/>
              </w:rPr>
              <w:t>«с учетом НДС» либо «НДС не облагается»</w:t>
            </w:r>
            <w:r w:rsidRPr="00747BC9">
              <w:rPr>
                <w:rFonts w:eastAsia="Times New Roman"/>
                <w:b/>
                <w:bCs/>
                <w:color w:val="000000"/>
                <w:szCs w:val="24"/>
              </w:rPr>
              <w:t>,</w:t>
            </w:r>
          </w:p>
          <w:p w:rsidR="00747BC9" w:rsidRPr="00747BC9" w:rsidRDefault="00747BC9" w:rsidP="00747BC9">
            <w:pPr>
              <w:ind w:left="57" w:right="57" w:firstLine="0"/>
              <w:jc w:val="center"/>
              <w:rPr>
                <w:rFonts w:eastAsia="Times New Roman"/>
                <w:b/>
                <w:bCs/>
                <w:color w:val="000000"/>
                <w:szCs w:val="24"/>
              </w:rPr>
            </w:pPr>
            <w:r w:rsidRPr="00747BC9">
              <w:rPr>
                <w:rFonts w:eastAsia="Times New Roman"/>
                <w:b/>
                <w:bCs/>
                <w:color w:val="000000"/>
                <w:szCs w:val="24"/>
              </w:rPr>
              <w:t>руб.</w:t>
            </w:r>
          </w:p>
        </w:tc>
      </w:tr>
      <w:tr w:rsidR="00747BC9" w:rsidRPr="00747BC9" w:rsidTr="002376FA">
        <w:trPr>
          <w:trHeight w:val="170"/>
        </w:trPr>
        <w:tc>
          <w:tcPr>
            <w:tcW w:w="281"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ind w:left="57" w:right="57" w:firstLine="0"/>
              <w:jc w:val="center"/>
              <w:rPr>
                <w:rFonts w:eastAsia="Times New Roman"/>
                <w:b/>
                <w:bCs/>
                <w:color w:val="000000"/>
                <w:szCs w:val="24"/>
              </w:rPr>
            </w:pPr>
            <w:r w:rsidRPr="00747BC9">
              <w:rPr>
                <w:rFonts w:eastAsia="Times New Roman"/>
                <w:b/>
                <w:bCs/>
                <w:color w:val="000000"/>
                <w:szCs w:val="24"/>
              </w:rPr>
              <w:t>1</w:t>
            </w:r>
          </w:p>
        </w:tc>
        <w:tc>
          <w:tcPr>
            <w:tcW w:w="944"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ind w:left="57" w:right="57" w:firstLine="0"/>
              <w:jc w:val="center"/>
              <w:rPr>
                <w:rFonts w:eastAsia="Times New Roman"/>
                <w:b/>
                <w:bCs/>
                <w:color w:val="000000"/>
                <w:szCs w:val="24"/>
              </w:rPr>
            </w:pPr>
            <w:r w:rsidRPr="00747BC9">
              <w:rPr>
                <w:rFonts w:eastAsia="Times New Roman"/>
                <w:b/>
                <w:bCs/>
                <w:color w:val="000000"/>
                <w:szCs w:val="24"/>
              </w:rPr>
              <w:t>2</w:t>
            </w:r>
          </w:p>
        </w:tc>
        <w:tc>
          <w:tcPr>
            <w:tcW w:w="896"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ind w:left="57" w:right="57" w:firstLine="0"/>
              <w:jc w:val="center"/>
              <w:rPr>
                <w:rFonts w:eastAsia="Times New Roman"/>
                <w:b/>
                <w:bCs/>
                <w:color w:val="000000"/>
                <w:szCs w:val="24"/>
              </w:rPr>
            </w:pPr>
            <w:r w:rsidRPr="00747BC9">
              <w:rPr>
                <w:rFonts w:eastAsia="Times New Roman"/>
                <w:b/>
                <w:bCs/>
                <w:color w:val="000000"/>
                <w:szCs w:val="24"/>
              </w:rPr>
              <w:t>3</w:t>
            </w:r>
          </w:p>
        </w:tc>
        <w:tc>
          <w:tcPr>
            <w:tcW w:w="943"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ind w:left="57" w:right="57" w:firstLine="0"/>
              <w:jc w:val="center"/>
              <w:rPr>
                <w:rFonts w:eastAsia="Times New Roman"/>
                <w:b/>
                <w:bCs/>
                <w:color w:val="000000"/>
                <w:szCs w:val="24"/>
              </w:rPr>
            </w:pPr>
            <w:r w:rsidRPr="00747BC9">
              <w:rPr>
                <w:rFonts w:eastAsia="Times New Roman"/>
                <w:b/>
                <w:bCs/>
                <w:color w:val="000000"/>
                <w:szCs w:val="24"/>
              </w:rPr>
              <w:t>4</w:t>
            </w:r>
          </w:p>
        </w:tc>
        <w:tc>
          <w:tcPr>
            <w:tcW w:w="849"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ind w:left="57" w:right="57" w:firstLine="0"/>
              <w:jc w:val="center"/>
              <w:rPr>
                <w:rFonts w:eastAsia="Times New Roman"/>
                <w:b/>
                <w:bCs/>
                <w:color w:val="000000"/>
                <w:szCs w:val="24"/>
              </w:rPr>
            </w:pPr>
            <w:r w:rsidRPr="00747BC9">
              <w:rPr>
                <w:rFonts w:eastAsia="Times New Roman"/>
                <w:b/>
                <w:bCs/>
                <w:color w:val="000000"/>
                <w:szCs w:val="24"/>
              </w:rPr>
              <w:t>5</w:t>
            </w:r>
          </w:p>
        </w:tc>
        <w:tc>
          <w:tcPr>
            <w:tcW w:w="1085"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ind w:left="57" w:right="57" w:firstLine="0"/>
              <w:jc w:val="center"/>
              <w:rPr>
                <w:rFonts w:eastAsia="Times New Roman"/>
                <w:b/>
                <w:bCs/>
                <w:color w:val="000000"/>
                <w:szCs w:val="24"/>
              </w:rPr>
            </w:pPr>
            <w:r w:rsidRPr="00747BC9">
              <w:rPr>
                <w:rFonts w:eastAsia="Times New Roman"/>
                <w:b/>
                <w:bCs/>
                <w:color w:val="000000"/>
                <w:szCs w:val="24"/>
              </w:rPr>
              <w:t>6</w:t>
            </w:r>
          </w:p>
        </w:tc>
      </w:tr>
      <w:tr w:rsidR="00747BC9" w:rsidRPr="00747BC9" w:rsidTr="002376FA">
        <w:trPr>
          <w:trHeight w:val="170"/>
        </w:trPr>
        <w:tc>
          <w:tcPr>
            <w:tcW w:w="281"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ind w:left="57" w:right="57" w:firstLine="0"/>
              <w:jc w:val="center"/>
              <w:rPr>
                <w:rFonts w:eastAsia="Times New Roman"/>
                <w:bCs/>
                <w:color w:val="000000"/>
                <w:szCs w:val="24"/>
              </w:rPr>
            </w:pPr>
            <w:r w:rsidRPr="00747BC9">
              <w:rPr>
                <w:rFonts w:eastAsia="Times New Roman"/>
                <w:szCs w:val="24"/>
              </w:rPr>
              <w:t>1</w:t>
            </w:r>
          </w:p>
        </w:tc>
        <w:tc>
          <w:tcPr>
            <w:tcW w:w="944"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widowControl w:val="0"/>
              <w:shd w:val="clear" w:color="auto" w:fill="FFFFFF"/>
              <w:ind w:left="181" w:right="137" w:firstLine="0"/>
              <w:jc w:val="center"/>
              <w:rPr>
                <w:rFonts w:eastAsia="Times New Roman"/>
                <w:szCs w:val="24"/>
              </w:rPr>
            </w:pPr>
            <w:r w:rsidRPr="00747BC9">
              <w:rPr>
                <w:rFonts w:eastAsia="Times New Roman"/>
                <w:szCs w:val="24"/>
              </w:rPr>
              <w:t>Услуги по организации питания обучающихся и воспитанников</w:t>
            </w:r>
          </w:p>
        </w:tc>
        <w:tc>
          <w:tcPr>
            <w:tcW w:w="896"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widowControl w:val="0"/>
              <w:suppressAutoHyphens/>
              <w:snapToGrid w:val="0"/>
              <w:ind w:left="139" w:right="139" w:firstLine="0"/>
              <w:jc w:val="center"/>
              <w:rPr>
                <w:rFonts w:eastAsia="Lucida Sans Unicode"/>
                <w:kern w:val="2"/>
                <w:szCs w:val="24"/>
                <w:lang w:eastAsia="hi-IN" w:bidi="hi-IN"/>
              </w:rPr>
            </w:pPr>
            <w:r w:rsidRPr="00747BC9">
              <w:rPr>
                <w:rFonts w:eastAsia="Times New Roman"/>
                <w:szCs w:val="24"/>
                <w:lang w:val="en-US"/>
              </w:rPr>
              <w:t>56.29.20.120</w:t>
            </w:r>
          </w:p>
        </w:tc>
        <w:tc>
          <w:tcPr>
            <w:tcW w:w="943"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widowControl w:val="0"/>
              <w:suppressAutoHyphens/>
              <w:snapToGrid w:val="0"/>
              <w:ind w:firstLine="0"/>
              <w:jc w:val="center"/>
              <w:rPr>
                <w:rFonts w:eastAsia="Lucida Sans Unicode"/>
                <w:kern w:val="2"/>
                <w:szCs w:val="24"/>
                <w:lang w:eastAsia="hi-IN" w:bidi="hi-IN"/>
              </w:rPr>
            </w:pPr>
            <w:r w:rsidRPr="00747BC9">
              <w:rPr>
                <w:rFonts w:eastAsia="Times New Roman"/>
                <w:szCs w:val="24"/>
                <w:lang w:val="en-US"/>
              </w:rPr>
              <w:t>У</w:t>
            </w:r>
            <w:r w:rsidRPr="00747BC9">
              <w:rPr>
                <w:rFonts w:eastAsia="Times New Roman"/>
                <w:szCs w:val="24"/>
              </w:rPr>
              <w:t>034685</w:t>
            </w:r>
          </w:p>
        </w:tc>
        <w:tc>
          <w:tcPr>
            <w:tcW w:w="849"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widowControl w:val="0"/>
              <w:suppressAutoHyphens/>
              <w:snapToGrid w:val="0"/>
              <w:ind w:firstLine="0"/>
              <w:jc w:val="center"/>
              <w:rPr>
                <w:rFonts w:eastAsia="Lucida Sans Unicode"/>
                <w:kern w:val="2"/>
                <w:szCs w:val="24"/>
                <w:lang w:eastAsia="hi-IN" w:bidi="hi-IN"/>
              </w:rPr>
            </w:pPr>
            <w:r w:rsidRPr="00747BC9">
              <w:rPr>
                <w:rFonts w:eastAsia="Times New Roman"/>
                <w:szCs w:val="24"/>
                <w:lang w:val="en-US"/>
              </w:rPr>
              <w:t>ЧЕЛ.ДН</w:t>
            </w:r>
          </w:p>
        </w:tc>
        <w:tc>
          <w:tcPr>
            <w:tcW w:w="1085" w:type="pct"/>
            <w:tcBorders>
              <w:top w:val="single" w:sz="4" w:space="0" w:color="auto"/>
              <w:left w:val="single" w:sz="4" w:space="0" w:color="auto"/>
              <w:bottom w:val="single" w:sz="4" w:space="0" w:color="auto"/>
              <w:right w:val="single" w:sz="4" w:space="0" w:color="auto"/>
            </w:tcBorders>
            <w:vAlign w:val="center"/>
          </w:tcPr>
          <w:p w:rsidR="00747BC9" w:rsidRPr="00747BC9" w:rsidRDefault="00747BC9" w:rsidP="00747BC9">
            <w:pPr>
              <w:ind w:left="57" w:right="57" w:firstLine="0"/>
              <w:jc w:val="center"/>
              <w:rPr>
                <w:rFonts w:eastAsia="Times New Roman"/>
                <w:bCs/>
                <w:color w:val="000000"/>
                <w:szCs w:val="24"/>
              </w:rPr>
            </w:pPr>
          </w:p>
        </w:tc>
      </w:tr>
    </w:tbl>
    <w:p w:rsidR="00747BC9" w:rsidRPr="00747BC9" w:rsidRDefault="00747BC9" w:rsidP="00747BC9">
      <w:pPr>
        <w:widowControl w:val="0"/>
        <w:ind w:firstLine="0"/>
        <w:contextualSpacing/>
        <w:rPr>
          <w:rFonts w:eastAsia="Times New Roman"/>
          <w:szCs w:val="24"/>
          <w:lang w:val="en-US"/>
        </w:rPr>
      </w:pPr>
    </w:p>
    <w:p w:rsidR="00747BC9" w:rsidRPr="00747BC9" w:rsidRDefault="00747BC9" w:rsidP="00747BC9">
      <w:pPr>
        <w:widowControl w:val="0"/>
        <w:ind w:firstLine="720"/>
        <w:contextualSpacing/>
        <w:rPr>
          <w:rFonts w:eastAsia="Times New Roman"/>
          <w:sz w:val="2"/>
          <w:szCs w:val="2"/>
        </w:rPr>
      </w:pPr>
    </w:p>
    <w:p w:rsidR="00747BC9" w:rsidRPr="00747BC9" w:rsidRDefault="00747BC9" w:rsidP="00747BC9">
      <w:pPr>
        <w:ind w:firstLine="567"/>
        <w:jc w:val="right"/>
        <w:rPr>
          <w:rFonts w:eastAsia="Times New Roman"/>
          <w:b/>
          <w:szCs w:val="24"/>
        </w:rPr>
      </w:pPr>
    </w:p>
    <w:p w:rsidR="00747BC9" w:rsidRPr="00747BC9" w:rsidRDefault="00747BC9" w:rsidP="00747BC9">
      <w:pPr>
        <w:widowControl w:val="0"/>
        <w:ind w:firstLine="0"/>
        <w:jc w:val="center"/>
        <w:rPr>
          <w:rFonts w:eastAsia="Times New Roman"/>
          <w:b/>
          <w:szCs w:val="24"/>
        </w:rPr>
      </w:pPr>
    </w:p>
    <w:p w:rsidR="00747BC9" w:rsidRPr="00747BC9" w:rsidRDefault="00747BC9" w:rsidP="00747BC9">
      <w:pPr>
        <w:ind w:firstLine="0"/>
        <w:jc w:val="left"/>
        <w:rPr>
          <w:rFonts w:eastAsia="Times New Roman"/>
          <w:szCs w:val="24"/>
        </w:rPr>
        <w:sectPr w:rsidR="00747BC9" w:rsidRPr="00747BC9">
          <w:pgSz w:w="16838" w:h="11906" w:orient="landscape"/>
          <w:pgMar w:top="1418" w:right="536" w:bottom="707" w:left="851" w:header="709" w:footer="709" w:gutter="0"/>
          <w:cols w:space="720"/>
          <w:titlePg/>
          <w:docGrid w:linePitch="360"/>
        </w:sectPr>
      </w:pPr>
    </w:p>
    <w:p w:rsidR="00747BC9" w:rsidRPr="00747BC9" w:rsidRDefault="00747BC9" w:rsidP="00747BC9">
      <w:pPr>
        <w:ind w:right="-1" w:firstLine="0"/>
        <w:jc w:val="right"/>
        <w:rPr>
          <w:rFonts w:eastAsia="Calibri"/>
          <w:szCs w:val="24"/>
          <w:lang w:eastAsia="en-US"/>
        </w:rPr>
      </w:pPr>
      <w:r w:rsidRPr="00747BC9">
        <w:rPr>
          <w:rFonts w:eastAsia="Calibri"/>
          <w:szCs w:val="24"/>
          <w:lang w:eastAsia="en-US"/>
        </w:rPr>
        <w:t xml:space="preserve">Приложение № 2 к </w:t>
      </w:r>
      <w:r w:rsidR="00044E4F">
        <w:rPr>
          <w:rFonts w:eastAsia="Calibri"/>
          <w:szCs w:val="24"/>
          <w:lang w:eastAsia="en-US"/>
        </w:rPr>
        <w:t>договору</w:t>
      </w:r>
    </w:p>
    <w:p w:rsidR="00747BC9" w:rsidRPr="00747BC9" w:rsidRDefault="00747BC9" w:rsidP="00747BC9">
      <w:pPr>
        <w:ind w:right="-1" w:firstLine="0"/>
        <w:jc w:val="right"/>
        <w:rPr>
          <w:rFonts w:eastAsia="Calibri"/>
          <w:szCs w:val="24"/>
          <w:lang w:eastAsia="en-US"/>
        </w:rPr>
      </w:pPr>
      <w:r w:rsidRPr="00747BC9">
        <w:rPr>
          <w:rFonts w:eastAsia="Calibri"/>
          <w:szCs w:val="24"/>
          <w:lang w:eastAsia="en-US"/>
        </w:rPr>
        <w:t>№ _____ от «___» __________ 20__ г.</w:t>
      </w:r>
    </w:p>
    <w:p w:rsidR="00747BC9" w:rsidRPr="00747BC9" w:rsidRDefault="00747BC9" w:rsidP="00747BC9">
      <w:pPr>
        <w:ind w:firstLine="0"/>
        <w:jc w:val="right"/>
        <w:rPr>
          <w:rFonts w:eastAsia="Times New Roman"/>
          <w:szCs w:val="24"/>
        </w:rPr>
      </w:pPr>
    </w:p>
    <w:p w:rsidR="00747BC9" w:rsidRPr="00747BC9" w:rsidRDefault="00747BC9" w:rsidP="00747BC9">
      <w:pPr>
        <w:keepNext/>
        <w:keepLines/>
        <w:tabs>
          <w:tab w:val="left" w:pos="284"/>
        </w:tabs>
        <w:ind w:firstLine="0"/>
        <w:jc w:val="center"/>
        <w:rPr>
          <w:rFonts w:eastAsia="Times New Roman"/>
          <w:b/>
          <w:szCs w:val="24"/>
        </w:rPr>
      </w:pPr>
      <w:r w:rsidRPr="00747BC9">
        <w:rPr>
          <w:rFonts w:eastAsia="Times New Roman"/>
          <w:b/>
          <w:szCs w:val="24"/>
        </w:rPr>
        <w:t>Техническое задание</w:t>
      </w:r>
    </w:p>
    <w:p w:rsidR="00747BC9" w:rsidRPr="00747BC9" w:rsidRDefault="00747BC9" w:rsidP="00747BC9">
      <w:pPr>
        <w:widowControl w:val="0"/>
        <w:autoSpaceDE w:val="0"/>
        <w:autoSpaceDN w:val="0"/>
        <w:ind w:right="-53" w:firstLine="0"/>
        <w:jc w:val="right"/>
        <w:rPr>
          <w:rFonts w:eastAsia="Times New Roman"/>
          <w:b/>
          <w:szCs w:val="24"/>
        </w:rPr>
      </w:pPr>
    </w:p>
    <w:p w:rsidR="00747BC9" w:rsidRPr="00747BC9" w:rsidRDefault="00747BC9" w:rsidP="00747BC9">
      <w:pPr>
        <w:widowControl w:val="0"/>
        <w:autoSpaceDE w:val="0"/>
        <w:autoSpaceDN w:val="0"/>
        <w:ind w:right="-53" w:firstLine="0"/>
        <w:jc w:val="center"/>
        <w:rPr>
          <w:rFonts w:ascii="Calibri" w:eastAsia="Times New Roman" w:hAnsi="Calibri" w:cs="Calibri"/>
          <w:sz w:val="22"/>
          <w:szCs w:val="20"/>
        </w:rPr>
      </w:pPr>
    </w:p>
    <w:p w:rsidR="00747BC9" w:rsidRPr="00747BC9" w:rsidRDefault="00747BC9" w:rsidP="00747BC9">
      <w:pPr>
        <w:ind w:firstLine="0"/>
        <w:jc w:val="left"/>
        <w:rPr>
          <w:rFonts w:eastAsia="Times New Roman"/>
          <w:szCs w:val="24"/>
        </w:rPr>
        <w:sectPr w:rsidR="00747BC9" w:rsidRPr="00747BC9">
          <w:headerReference w:type="even" r:id="rId20"/>
          <w:headerReference w:type="default" r:id="rId21"/>
          <w:footerReference w:type="default" r:id="rId22"/>
          <w:pgSz w:w="11906" w:h="16838"/>
          <w:pgMar w:top="815" w:right="566" w:bottom="1134" w:left="1418" w:header="567" w:footer="708" w:gutter="0"/>
          <w:cols w:space="720"/>
          <w:docGrid w:linePitch="360"/>
        </w:sectPr>
      </w:pPr>
    </w:p>
    <w:p w:rsidR="00BB1943" w:rsidRDefault="00D125DF">
      <w:pPr>
        <w:ind w:right="-2" w:firstLine="0"/>
        <w:jc w:val="right"/>
        <w:rPr>
          <w:b/>
          <w:bCs/>
          <w:szCs w:val="24"/>
          <w:lang w:eastAsia="en-US"/>
        </w:rPr>
      </w:pPr>
      <w:hyperlink w:anchor="Par935" w:history="1">
        <w:r w:rsidR="00140EE8">
          <w:rPr>
            <w:bCs/>
            <w:szCs w:val="24"/>
            <w:lang w:eastAsia="en-US"/>
          </w:rPr>
          <w:t xml:space="preserve">Приложение N </w:t>
        </w:r>
      </w:hyperlink>
      <w:r w:rsidR="00140EE8">
        <w:rPr>
          <w:bCs/>
          <w:szCs w:val="24"/>
          <w:lang w:eastAsia="en-US"/>
        </w:rPr>
        <w:t>4 к Извещению</w:t>
      </w:r>
    </w:p>
    <w:p w:rsidR="00BB1943" w:rsidRDefault="00BB1943">
      <w:pPr>
        <w:ind w:right="-2" w:firstLine="0"/>
        <w:jc w:val="center"/>
        <w:rPr>
          <w:szCs w:val="24"/>
          <w:vertAlign w:val="superscript"/>
        </w:rPr>
      </w:pPr>
    </w:p>
    <w:p w:rsidR="00BB1943" w:rsidRDefault="00140EE8">
      <w:pPr>
        <w:ind w:firstLine="0"/>
        <w:jc w:val="center"/>
        <w:rPr>
          <w:rFonts w:eastAsia="Times New Roman"/>
          <w:b/>
          <w:szCs w:val="24"/>
          <w:lang w:eastAsia="en-US"/>
        </w:rPr>
      </w:pPr>
      <w:r>
        <w:rPr>
          <w:rFonts w:eastAsia="Times New Roman"/>
          <w:b/>
          <w:szCs w:val="24"/>
          <w:lang w:eastAsia="en-US"/>
        </w:rPr>
        <w:t>ЗАЯВКА НА УЧАСТИЕ В ЗАПРОСЕ КОТИРОВОК</w:t>
      </w:r>
    </w:p>
    <w:p w:rsidR="00BB1943" w:rsidRDefault="00BB1943">
      <w:pPr>
        <w:ind w:firstLine="0"/>
        <w:jc w:val="center"/>
        <w:rPr>
          <w:rFonts w:eastAsia="Times New Roman"/>
          <w:b/>
          <w:szCs w:val="24"/>
          <w:lang w:eastAsia="en-US"/>
        </w:rPr>
      </w:pPr>
    </w:p>
    <w:p w:rsidR="00BB1943" w:rsidRPr="00044E4F" w:rsidRDefault="00140EE8" w:rsidP="00044E4F">
      <w:pPr>
        <w:jc w:val="center"/>
        <w:rPr>
          <w:b/>
          <w:color w:val="000000"/>
          <w:sz w:val="20"/>
          <w:szCs w:val="20"/>
        </w:rPr>
      </w:pPr>
      <w:r>
        <w:rPr>
          <w:b/>
          <w:color w:val="000000"/>
          <w:sz w:val="20"/>
          <w:szCs w:val="20"/>
        </w:rPr>
        <w:t xml:space="preserve">на </w:t>
      </w:r>
      <w:r w:rsidR="00044E4F" w:rsidRPr="00044E4F">
        <w:rPr>
          <w:b/>
          <w:color w:val="000000"/>
          <w:sz w:val="20"/>
          <w:szCs w:val="20"/>
        </w:rPr>
        <w:t xml:space="preserve">оказание услуг по организации питания обучающихся с 1 по 4 класс </w:t>
      </w:r>
    </w:p>
    <w:tbl>
      <w:tblPr>
        <w:tblW w:w="5000" w:type="pct"/>
        <w:jc w:val="right"/>
        <w:tblLayout w:type="fixed"/>
        <w:tblLook w:val="04A0"/>
      </w:tblPr>
      <w:tblGrid>
        <w:gridCol w:w="5421"/>
        <w:gridCol w:w="4999"/>
      </w:tblGrid>
      <w:tr w:rsidR="00BB1943">
        <w:trPr>
          <w:jc w:val="right"/>
        </w:trPr>
        <w:tc>
          <w:tcPr>
            <w:tcW w:w="10194" w:type="dxa"/>
            <w:gridSpan w:val="2"/>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jc w:val="center"/>
              <w:rPr>
                <w:rFonts w:eastAsia="Times New Roman"/>
                <w:b/>
                <w:bCs/>
                <w:szCs w:val="24"/>
                <w:lang w:eastAsia="en-US"/>
              </w:rPr>
            </w:pPr>
            <w:r>
              <w:rPr>
                <w:rFonts w:eastAsia="Times New Roman"/>
                <w:b/>
                <w:bCs/>
                <w:szCs w:val="24"/>
                <w:lang w:eastAsia="en-US"/>
              </w:rPr>
              <w:t>Для юридического лица</w:t>
            </w: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Место нахождения участника закупок</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Почтовый адрес участника закупок</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ИНН, КПП участника закупки</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ОГРН участника закупки</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Банковские реквизиты участника закупки: наименование банка, р/сч, к/сч, БИК и пр.</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val="en-US" w:eastAsia="en-US"/>
              </w:rPr>
            </w:pPr>
            <w:r>
              <w:rPr>
                <w:rFonts w:eastAsia="Times New Roman"/>
                <w:bCs/>
                <w:szCs w:val="24"/>
                <w:lang w:val="en-US" w:eastAsia="en-US"/>
              </w:rPr>
              <w:t>Email</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Ф.И.О. руководителя</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Код по общероссийскому классификатору предприятий и организаций (ОКПО), установленный поставщику</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10194" w:type="dxa"/>
            <w:gridSpan w:val="2"/>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jc w:val="center"/>
              <w:rPr>
                <w:rFonts w:eastAsia="Times New Roman"/>
                <w:b/>
                <w:bCs/>
                <w:szCs w:val="24"/>
                <w:lang w:eastAsia="en-US"/>
              </w:rPr>
            </w:pPr>
            <w:r>
              <w:rPr>
                <w:rFonts w:eastAsia="Times New Roman"/>
                <w:b/>
                <w:bCs/>
                <w:szCs w:val="24"/>
                <w:lang w:eastAsia="en-US"/>
              </w:rPr>
              <w:t>Для физического лица</w:t>
            </w: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Фамилия Имя Отчество</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ИНН, паспортные данные участника закупки</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Место жительства участника закупки</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val="en-US" w:eastAsia="en-US"/>
              </w:rPr>
            </w:pPr>
            <w:r>
              <w:rPr>
                <w:rFonts w:eastAsia="Times New Roman"/>
                <w:bCs/>
                <w:szCs w:val="24"/>
                <w:lang w:val="en-US" w:eastAsia="en-US"/>
              </w:rPr>
              <w:t>Email</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r w:rsidR="00BB1943">
        <w:trPr>
          <w:jc w:val="right"/>
        </w:trPr>
        <w:tc>
          <w:tcPr>
            <w:tcW w:w="5303" w:type="dxa"/>
            <w:tcBorders>
              <w:top w:val="single" w:sz="4" w:space="0" w:color="000000"/>
              <w:left w:val="single" w:sz="4" w:space="0" w:color="000000"/>
              <w:bottom w:val="single" w:sz="4" w:space="0" w:color="000000"/>
              <w:right w:val="single" w:sz="4" w:space="0" w:color="000000"/>
            </w:tcBorders>
          </w:tcPr>
          <w:p w:rsidR="00BB1943" w:rsidRDefault="00140EE8">
            <w:pPr>
              <w:widowControl w:val="0"/>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891" w:type="dxa"/>
            <w:tcBorders>
              <w:top w:val="single" w:sz="4" w:space="0" w:color="000000"/>
              <w:left w:val="single" w:sz="4" w:space="0" w:color="000000"/>
              <w:bottom w:val="single" w:sz="4" w:space="0" w:color="000000"/>
              <w:right w:val="single" w:sz="4" w:space="0" w:color="000000"/>
            </w:tcBorders>
          </w:tcPr>
          <w:p w:rsidR="00BB1943" w:rsidRDefault="00BB1943">
            <w:pPr>
              <w:widowControl w:val="0"/>
              <w:ind w:firstLine="0"/>
              <w:rPr>
                <w:rFonts w:eastAsia="Times New Roman"/>
                <w:bCs/>
                <w:szCs w:val="24"/>
                <w:lang w:eastAsia="en-US"/>
              </w:rPr>
            </w:pPr>
          </w:p>
        </w:tc>
      </w:tr>
    </w:tbl>
    <w:p w:rsidR="00BB1943" w:rsidRDefault="00BB1943">
      <w:pPr>
        <w:ind w:firstLine="709"/>
        <w:rPr>
          <w:rFonts w:eastAsia="Times New Roman"/>
          <w:b/>
          <w:bCs/>
          <w:szCs w:val="24"/>
          <w:lang w:eastAsia="en-US"/>
        </w:rPr>
      </w:pPr>
    </w:p>
    <w:p w:rsidR="00BB1943" w:rsidRDefault="00140EE8" w:rsidP="00144EE9">
      <w:pPr>
        <w:rPr>
          <w:bCs/>
          <w:szCs w:val="24"/>
        </w:rPr>
      </w:pPr>
      <w:r>
        <w:rPr>
          <w:rFonts w:eastAsia="Times New Roman"/>
          <w:bCs/>
          <w:szCs w:val="24"/>
          <w:lang w:eastAsia="en-US"/>
        </w:rPr>
        <w:t>Изучив извещение о проведении запроса котировок на право заключения договора</w:t>
      </w:r>
      <w:r>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r>
        <w:rPr>
          <w:rFonts w:eastAsia="Times New Roman"/>
          <w:b/>
          <w:szCs w:val="24"/>
          <w:lang w:eastAsia="en-US"/>
        </w:rPr>
        <w:t>сообщаем о согласии</w:t>
      </w:r>
      <w:r>
        <w:rPr>
          <w:rFonts w:eastAsia="Times New Roman"/>
          <w:szCs w:val="24"/>
          <w:lang w:eastAsia="en-US"/>
        </w:rPr>
        <w:t xml:space="preserve"> участвовать в запросе котировок</w:t>
      </w:r>
      <w:r w:rsidR="00044E4F">
        <w:rPr>
          <w:color w:val="000000"/>
          <w:szCs w:val="24"/>
        </w:rPr>
        <w:t>____________________________________________</w:t>
      </w:r>
    </w:p>
    <w:p w:rsidR="00BB1943" w:rsidRDefault="00140EE8" w:rsidP="00144EE9">
      <w:pPr>
        <w:rPr>
          <w:b/>
          <w:bCs/>
          <w:szCs w:val="24"/>
        </w:rPr>
      </w:pPr>
      <w:r>
        <w:rPr>
          <w:szCs w:val="24"/>
        </w:rPr>
        <w:t xml:space="preserve">, </w:t>
      </w:r>
      <w:r>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rsidR="00BB1943" w:rsidRDefault="00140EE8" w:rsidP="00144EE9">
      <w:pPr>
        <w:ind w:firstLine="709"/>
        <w:rPr>
          <w:rFonts w:eastAsia="Times New Roman"/>
          <w:szCs w:val="24"/>
          <w:lang w:eastAsia="en-US"/>
        </w:rPr>
      </w:pPr>
      <w:r>
        <w:rPr>
          <w:rFonts w:eastAsia="Times New Roman"/>
          <w:szCs w:val="24"/>
          <w:lang w:eastAsia="en-US"/>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поставить товар по месту и в указанные в договоре сроки.</w:t>
      </w:r>
    </w:p>
    <w:p w:rsidR="00BB1943" w:rsidRDefault="00BB1943" w:rsidP="00144EE9">
      <w:pPr>
        <w:ind w:firstLine="709"/>
        <w:rPr>
          <w:rFonts w:eastAsia="Times New Roman"/>
          <w:szCs w:val="24"/>
          <w:lang w:eastAsia="en-US"/>
        </w:rPr>
      </w:pPr>
    </w:p>
    <w:p w:rsidR="00144EE9" w:rsidRPr="00144EE9" w:rsidRDefault="00144EE9" w:rsidP="00144EE9">
      <w:pPr>
        <w:ind w:firstLine="709"/>
        <w:rPr>
          <w:rFonts w:eastAsia="Times New Roman"/>
          <w:i/>
          <w:szCs w:val="24"/>
          <w:lang w:eastAsia="en-US"/>
        </w:rPr>
      </w:pPr>
      <w:r w:rsidRPr="00144EE9">
        <w:rPr>
          <w:rFonts w:eastAsia="Times New Roman"/>
          <w:i/>
          <w:szCs w:val="24"/>
          <w:lang w:eastAsia="en-US"/>
        </w:rPr>
        <w:t>Описание оказываемых услуг должно производиться в соответствии с требованиями Технического задания, проекта договора.</w:t>
      </w:r>
    </w:p>
    <w:p w:rsidR="00BB1943" w:rsidRDefault="00BB1943">
      <w:pPr>
        <w:ind w:firstLine="709"/>
        <w:rPr>
          <w:rFonts w:eastAsia="Times New Roman"/>
          <w:szCs w:val="24"/>
          <w:lang w:eastAsia="en-US"/>
        </w:rPr>
      </w:pPr>
    </w:p>
    <w:p w:rsidR="00BB1943" w:rsidRDefault="00140EE8">
      <w:pPr>
        <w:ind w:firstLine="709"/>
        <w:rPr>
          <w:rFonts w:eastAsia="Times New Roman"/>
          <w:szCs w:val="24"/>
          <w:lang w:eastAsia="en-US"/>
        </w:rPr>
      </w:pPr>
      <w:r>
        <w:rPr>
          <w:rFonts w:eastAsia="Times New Roman"/>
          <w:b/>
          <w:szCs w:val="24"/>
          <w:lang w:eastAsia="en-US"/>
        </w:rPr>
        <w:t>Мы согласны</w:t>
      </w:r>
      <w:r w:rsidR="00144EE9">
        <w:rPr>
          <w:rFonts w:eastAsia="Times New Roman"/>
          <w:szCs w:val="24"/>
          <w:lang w:eastAsia="en-US"/>
        </w:rPr>
        <w:t xml:space="preserve">оказать услуги по организации питания </w:t>
      </w:r>
      <w:r w:rsidR="00144EE9" w:rsidRPr="00144EE9">
        <w:rPr>
          <w:rFonts w:eastAsia="Times New Roman"/>
          <w:szCs w:val="24"/>
          <w:lang w:eastAsia="en-US"/>
        </w:rPr>
        <w:t xml:space="preserve">обучающихся с 1 по 4 класс </w:t>
      </w:r>
      <w:r>
        <w:rPr>
          <w:rFonts w:eastAsia="Times New Roman"/>
          <w:szCs w:val="24"/>
          <w:lang w:eastAsia="en-US"/>
        </w:rPr>
        <w:t xml:space="preserve"> в полном соответствии с требованиями извещения о проведении запроса котировок и согласно </w:t>
      </w:r>
      <w:r>
        <w:rPr>
          <w:rFonts w:eastAsia="Times New Roman"/>
          <w:b/>
          <w:szCs w:val="24"/>
          <w:lang w:eastAsia="en-US"/>
        </w:rPr>
        <w:t>нашему предложению о цене договора</w:t>
      </w:r>
      <w:r>
        <w:rPr>
          <w:rFonts w:eastAsia="Times New Roman"/>
          <w:b/>
          <w:color w:val="FF0000"/>
          <w:szCs w:val="24"/>
          <w:lang w:eastAsia="en-US"/>
        </w:rPr>
        <w:t>*</w:t>
      </w:r>
      <w:r>
        <w:rPr>
          <w:rFonts w:eastAsia="Times New Roman"/>
          <w:b/>
          <w:szCs w:val="24"/>
          <w:lang w:eastAsia="en-US"/>
        </w:rPr>
        <w:t xml:space="preserve">: </w:t>
      </w:r>
    </w:p>
    <w:p w:rsidR="00BB1943" w:rsidRDefault="00140EE8">
      <w:pPr>
        <w:ind w:firstLine="709"/>
        <w:rPr>
          <w:rFonts w:eastAsia="Times New Roman"/>
          <w:szCs w:val="24"/>
          <w:lang w:eastAsia="en-US"/>
        </w:rPr>
      </w:pPr>
      <w:r>
        <w:rPr>
          <w:rFonts w:eastAsia="Times New Roman"/>
          <w:b/>
          <w:szCs w:val="24"/>
          <w:lang w:eastAsia="en-US"/>
        </w:rPr>
        <w:t xml:space="preserve">Цена договора составляет: _________________ </w:t>
      </w:r>
      <w:r>
        <w:rPr>
          <w:rFonts w:eastAsia="Times New Roman"/>
          <w:szCs w:val="24"/>
          <w:lang w:eastAsia="en-US"/>
        </w:rPr>
        <w:t>(сумма прописью).</w:t>
      </w:r>
    </w:p>
    <w:p w:rsidR="00BB1943" w:rsidRDefault="00140EE8">
      <w:pPr>
        <w:spacing w:line="276" w:lineRule="auto"/>
        <w:ind w:firstLine="0"/>
        <w:rPr>
          <w:rFonts w:eastAsia="Times New Roman"/>
          <w:color w:val="FF0000"/>
          <w:sz w:val="22"/>
          <w:lang w:eastAsia="en-US"/>
        </w:rPr>
      </w:pPr>
      <w:r>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BB1943" w:rsidRDefault="00BB1943">
      <w:pPr>
        <w:ind w:firstLine="0"/>
        <w:rPr>
          <w:rFonts w:eastAsia="Times New Roman"/>
          <w:szCs w:val="24"/>
          <w:lang w:eastAsia="en-US"/>
        </w:rPr>
      </w:pPr>
    </w:p>
    <w:p w:rsidR="00BB1943" w:rsidRDefault="00140EE8">
      <w:pPr>
        <w:spacing w:line="120" w:lineRule="atLeast"/>
        <w:rPr>
          <w:b/>
          <w:color w:val="000000"/>
          <w:szCs w:val="24"/>
        </w:rPr>
      </w:pPr>
      <w:r>
        <w:rPr>
          <w:rFonts w:eastAsia="Times New Roman"/>
          <w:szCs w:val="24"/>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Pr>
          <w:b/>
          <w:color w:val="000000"/>
          <w:szCs w:val="24"/>
        </w:rPr>
        <w:t>_________</w:t>
      </w:r>
      <w:r>
        <w:t xml:space="preserve">, </w:t>
      </w:r>
      <w:r>
        <w:rPr>
          <w:rFonts w:eastAsia="Times New Roman"/>
          <w:szCs w:val="24"/>
          <w:lang w:eastAsia="en-US"/>
        </w:rPr>
        <w:t>мы обязуемся подписать договор в соответствии с требованиями извещения о проведении запроса котировок и условиями нашего предложения.</w:t>
      </w:r>
    </w:p>
    <w:p w:rsidR="00BB1943" w:rsidRDefault="00140EE8">
      <w:pPr>
        <w:ind w:firstLine="709"/>
        <w:rPr>
          <w:rFonts w:eastAsia="Times New Roman"/>
          <w:szCs w:val="24"/>
          <w:lang w:eastAsia="en-US"/>
        </w:rPr>
      </w:pPr>
      <w:r>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rsidR="00BB1943" w:rsidRDefault="00140EE8">
      <w:pPr>
        <w:ind w:firstLine="709"/>
        <w:rPr>
          <w:rFonts w:eastAsia="Times New Roman"/>
          <w:szCs w:val="24"/>
          <w:lang w:eastAsia="en-US"/>
        </w:rPr>
      </w:pPr>
      <w:r>
        <w:rPr>
          <w:rFonts w:eastAsia="Times New Roman"/>
          <w:b/>
          <w:szCs w:val="24"/>
          <w:u w:val="single"/>
          <w:lang w:eastAsia="en-US"/>
        </w:rPr>
        <w:t>Мы декларируем</w:t>
      </w:r>
      <w:r>
        <w:rPr>
          <w:rFonts w:eastAsia="Times New Roman"/>
          <w:szCs w:val="24"/>
          <w:lang w:eastAsia="en-US"/>
        </w:rPr>
        <w:t xml:space="preserve"> о своем соответствии требования, указанным в извещении о проведение запроса котировок, а именно:</w:t>
      </w:r>
    </w:p>
    <w:p w:rsidR="000E6D64" w:rsidRPr="000E6D64" w:rsidRDefault="000E6D64" w:rsidP="000E6D64">
      <w:pPr>
        <w:ind w:firstLine="709"/>
        <w:rPr>
          <w:rFonts w:eastAsia="Times New Roman"/>
          <w:szCs w:val="24"/>
          <w:lang w:eastAsia="en-US"/>
        </w:rPr>
      </w:pPr>
      <w:r w:rsidRPr="000E6D64">
        <w:rPr>
          <w:rFonts w:eastAsia="Times New Roman"/>
          <w:szCs w:val="24"/>
          <w:lang w:eastAsia="en-US"/>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0E6D64" w:rsidRPr="000E6D64" w:rsidRDefault="000E6D64" w:rsidP="000E6D64">
      <w:pPr>
        <w:ind w:firstLine="709"/>
        <w:rPr>
          <w:rFonts w:eastAsia="Times New Roman"/>
          <w:szCs w:val="24"/>
          <w:lang w:eastAsia="en-US"/>
        </w:rPr>
      </w:pPr>
      <w:r w:rsidRPr="000E6D64">
        <w:rPr>
          <w:rFonts w:eastAsia="Times New Roman"/>
          <w:szCs w:val="24"/>
          <w:lang w:eastAsia="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E6D64" w:rsidRPr="000E6D64" w:rsidRDefault="000E6D64" w:rsidP="000E6D64">
      <w:pPr>
        <w:ind w:firstLine="709"/>
        <w:rPr>
          <w:rFonts w:eastAsia="Times New Roman"/>
          <w:szCs w:val="24"/>
          <w:lang w:eastAsia="en-US"/>
        </w:rPr>
      </w:pPr>
      <w:r w:rsidRPr="000E6D64">
        <w:rPr>
          <w:rFonts w:eastAsia="Times New Roman"/>
          <w:szCs w:val="24"/>
          <w:lang w:eastAsia="en-US"/>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конкурентной закупке;</w:t>
      </w:r>
    </w:p>
    <w:p w:rsidR="000E6D64" w:rsidRPr="000E6D64" w:rsidRDefault="000E6D64" w:rsidP="000E6D64">
      <w:pPr>
        <w:ind w:firstLine="709"/>
        <w:rPr>
          <w:rFonts w:eastAsia="Times New Roman"/>
          <w:szCs w:val="24"/>
          <w:lang w:eastAsia="en-US"/>
        </w:rPr>
      </w:pPr>
      <w:r w:rsidRPr="000E6D64">
        <w:rPr>
          <w:rFonts w:eastAsia="Times New Roman"/>
          <w:szCs w:val="24"/>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0E6D64" w:rsidRPr="000E6D64" w:rsidRDefault="000E6D64" w:rsidP="000E6D64">
      <w:pPr>
        <w:ind w:firstLine="709"/>
        <w:rPr>
          <w:rFonts w:eastAsia="Times New Roman"/>
          <w:szCs w:val="24"/>
          <w:lang w:eastAsia="en-US"/>
        </w:rPr>
      </w:pPr>
      <w:r w:rsidRPr="000E6D64">
        <w:rPr>
          <w:rFonts w:eastAsia="Times New Roman"/>
          <w:szCs w:val="24"/>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r w:rsidR="00FB3AAE">
        <w:rPr>
          <w:rFonts w:eastAsia="Times New Roman"/>
          <w:szCs w:val="24"/>
          <w:lang w:eastAsia="en-US"/>
        </w:rPr>
        <w:t xml:space="preserve"> </w:t>
      </w:r>
      <w:r w:rsidRPr="000E6D64">
        <w:rPr>
          <w:rFonts w:eastAsia="Times New Roman"/>
          <w:szCs w:val="24"/>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E6D64" w:rsidRPr="000E6D64" w:rsidRDefault="000E6D64" w:rsidP="000E6D64">
      <w:pPr>
        <w:ind w:firstLine="709"/>
        <w:rPr>
          <w:rFonts w:eastAsia="Times New Roman"/>
          <w:szCs w:val="24"/>
          <w:lang w:eastAsia="en-US"/>
        </w:rPr>
      </w:pPr>
      <w:r w:rsidRPr="000E6D64">
        <w:rPr>
          <w:rFonts w:eastAsia="Times New Roman"/>
          <w:szCs w:val="24"/>
          <w:lang w:eastAsia="en-US"/>
        </w:rPr>
        <w:t>6) участник закупки – юридическое лицо, которое в течение двух лет до момента подачи заявки на участие в конкурентной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E6D64" w:rsidRPr="000E6D64" w:rsidRDefault="000E6D64" w:rsidP="000E6D64">
      <w:pPr>
        <w:ind w:firstLine="709"/>
        <w:rPr>
          <w:rFonts w:eastAsia="Times New Roman"/>
          <w:szCs w:val="24"/>
          <w:lang w:eastAsia="en-US"/>
        </w:rPr>
      </w:pPr>
      <w:r w:rsidRPr="000E6D64">
        <w:rPr>
          <w:rFonts w:eastAsia="Times New Roman"/>
          <w:szCs w:val="24"/>
          <w:lang w:eastAsia="en-US"/>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E6D64" w:rsidRPr="000E6D64" w:rsidRDefault="000E6D64" w:rsidP="000E6D64">
      <w:pPr>
        <w:ind w:firstLine="709"/>
        <w:rPr>
          <w:rFonts w:eastAsia="Times New Roman"/>
          <w:szCs w:val="24"/>
          <w:lang w:eastAsia="en-US"/>
        </w:rPr>
      </w:pPr>
      <w:r w:rsidRPr="000E6D64">
        <w:rPr>
          <w:rFonts w:eastAsia="Times New Roman"/>
          <w:szCs w:val="24"/>
          <w:lang w:eastAsia="en-US"/>
        </w:rPr>
        <w:t>8) 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E6D64" w:rsidRPr="000E6D64" w:rsidRDefault="000E6D64" w:rsidP="000E6D64">
      <w:pPr>
        <w:ind w:firstLine="709"/>
        <w:rPr>
          <w:rFonts w:eastAsia="Times New Roman"/>
          <w:szCs w:val="24"/>
          <w:lang w:eastAsia="en-US"/>
        </w:rPr>
      </w:pPr>
      <w:r w:rsidRPr="000E6D64">
        <w:rPr>
          <w:rFonts w:eastAsia="Times New Roman"/>
          <w:szCs w:val="24"/>
          <w:lang w:eastAsia="en-US"/>
        </w:rPr>
        <w:t>а) физическим лицом (в том числе зарегистрированным в качестве индивидуального предпринимателя), являющимся участником закупки;</w:t>
      </w:r>
    </w:p>
    <w:p w:rsidR="000E6D64" w:rsidRPr="000E6D64" w:rsidRDefault="000E6D64" w:rsidP="000E6D64">
      <w:pPr>
        <w:ind w:firstLine="709"/>
        <w:rPr>
          <w:rFonts w:eastAsia="Times New Roman"/>
          <w:szCs w:val="24"/>
          <w:lang w:eastAsia="en-US"/>
        </w:rPr>
      </w:pPr>
      <w:r w:rsidRPr="000E6D64">
        <w:rPr>
          <w:rFonts w:eastAsia="Times New Roman"/>
          <w:szCs w:val="24"/>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E6D64" w:rsidRPr="000E6D64" w:rsidRDefault="000E6D64" w:rsidP="000E6D64">
      <w:pPr>
        <w:ind w:firstLine="709"/>
        <w:rPr>
          <w:rFonts w:eastAsia="Times New Roman"/>
          <w:szCs w:val="24"/>
          <w:lang w:eastAsia="en-US"/>
        </w:rPr>
      </w:pPr>
      <w:r w:rsidRPr="000E6D64">
        <w:rPr>
          <w:rFonts w:eastAsia="Times New Roman"/>
          <w:szCs w:val="24"/>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0E6D64" w:rsidRPr="000E6D64" w:rsidRDefault="000E6D64" w:rsidP="000E6D64">
      <w:pPr>
        <w:ind w:firstLine="709"/>
        <w:rPr>
          <w:rFonts w:eastAsia="Times New Roman"/>
          <w:szCs w:val="24"/>
          <w:lang w:eastAsia="en-US"/>
        </w:rPr>
      </w:pPr>
      <w:r w:rsidRPr="000E6D64">
        <w:rPr>
          <w:rFonts w:eastAsia="Times New Roman"/>
          <w:szCs w:val="24"/>
          <w:lang w:eastAsia="en-US"/>
        </w:rPr>
        <w:t>9)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BB1943" w:rsidRDefault="00140EE8" w:rsidP="000E6D64">
      <w:pPr>
        <w:spacing w:line="120" w:lineRule="atLeast"/>
        <w:ind w:firstLine="0"/>
        <w:rPr>
          <w:b/>
          <w:color w:val="000000"/>
          <w:szCs w:val="24"/>
        </w:rPr>
      </w:pPr>
      <w:r>
        <w:rPr>
          <w:rFonts w:eastAsia="Times New Roman"/>
          <w:szCs w:val="24"/>
          <w:lang w:eastAsia="en-US"/>
        </w:rPr>
        <w:t xml:space="preserve">Указанные в настоящем разделе требования предъявляются в равной мере ко всем участникам закупок, в том числе требования предъявляются к каждому из лиц, в случае, если на стороне участника закупки выступают несколько лиц. Настоящей заявкой мы подтверждаем, что нам известны положения </w:t>
      </w:r>
      <w:r>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Pr>
          <w:b/>
          <w:color w:val="000000"/>
          <w:szCs w:val="24"/>
        </w:rPr>
        <w:t xml:space="preserve">__________ </w:t>
      </w:r>
      <w:r>
        <w:rPr>
          <w:rFonts w:eastAsia="Times New Roman"/>
          <w:b/>
          <w:szCs w:val="24"/>
          <w:lang w:eastAsia="en-US"/>
        </w:rPr>
        <w:t>регламентирующие</w:t>
      </w:r>
      <w:r>
        <w:rPr>
          <w:rFonts w:eastAsia="Times New Roman"/>
          <w:szCs w:val="24"/>
          <w:lang w:eastAsia="en-US"/>
        </w:rPr>
        <w:t xml:space="preserve"> требования, предъявляемые к содержанию котировочной заявки и порядку ее подачи.</w:t>
      </w:r>
    </w:p>
    <w:p w:rsidR="00BB1943" w:rsidRDefault="00BB1943">
      <w:pPr>
        <w:ind w:firstLine="0"/>
        <w:rPr>
          <w:rFonts w:eastAsia="Times New Roman"/>
          <w:szCs w:val="24"/>
          <w:lang w:eastAsia="en-US"/>
        </w:rPr>
      </w:pPr>
    </w:p>
    <w:tbl>
      <w:tblPr>
        <w:tblW w:w="10260" w:type="dxa"/>
        <w:tblInd w:w="108" w:type="dxa"/>
        <w:tblLayout w:type="fixed"/>
        <w:tblLook w:val="04A0"/>
      </w:tblPr>
      <w:tblGrid>
        <w:gridCol w:w="6121"/>
        <w:gridCol w:w="4139"/>
      </w:tblGrid>
      <w:tr w:rsidR="00BB1943">
        <w:trPr>
          <w:trHeight w:val="674"/>
        </w:trPr>
        <w:tc>
          <w:tcPr>
            <w:tcW w:w="6120" w:type="dxa"/>
            <w:tcBorders>
              <w:top w:val="none" w:sz="0" w:space="0" w:color="000000"/>
              <w:left w:val="none" w:sz="0" w:space="0" w:color="000000"/>
              <w:bottom w:val="none" w:sz="0" w:space="0" w:color="000000"/>
              <w:right w:val="none" w:sz="0" w:space="0" w:color="000000"/>
            </w:tcBorders>
          </w:tcPr>
          <w:p w:rsidR="00BB1943" w:rsidRDefault="00140EE8">
            <w:pPr>
              <w:widowControl w:val="0"/>
              <w:ind w:firstLine="0"/>
              <w:jc w:val="left"/>
              <w:rPr>
                <w:rFonts w:eastAsia="Times New Roman"/>
                <w:b/>
                <w:szCs w:val="24"/>
                <w:lang w:eastAsia="en-US"/>
              </w:rPr>
            </w:pPr>
            <w:r>
              <w:rPr>
                <w:rFonts w:eastAsia="Times New Roman"/>
                <w:b/>
                <w:szCs w:val="24"/>
                <w:lang w:eastAsia="en-US"/>
              </w:rPr>
              <w:t>______________</w:t>
            </w:r>
          </w:p>
          <w:p w:rsidR="00BB1943" w:rsidRDefault="00140EE8">
            <w:pPr>
              <w:widowControl w:val="0"/>
              <w:ind w:firstLine="0"/>
              <w:jc w:val="center"/>
              <w:rPr>
                <w:rFonts w:eastAsia="Times New Roman"/>
                <w:szCs w:val="24"/>
                <w:lang w:eastAsia="en-US"/>
              </w:rPr>
            </w:pPr>
            <w:r>
              <w:rPr>
                <w:rFonts w:eastAsia="Times New Roman"/>
                <w:i/>
                <w:szCs w:val="24"/>
                <w:lang w:eastAsia="en-US"/>
              </w:rPr>
              <w:t xml:space="preserve"> Подпись руководителя, полномочного представителя участника, М.П. (для юр. лиц);  подпись участника(для физ. лиц)</w:t>
            </w:r>
          </w:p>
        </w:tc>
        <w:tc>
          <w:tcPr>
            <w:tcW w:w="4139" w:type="dxa"/>
            <w:tcBorders>
              <w:top w:val="none" w:sz="0" w:space="0" w:color="000000"/>
              <w:left w:val="none" w:sz="0" w:space="0" w:color="000000"/>
              <w:bottom w:val="none" w:sz="0" w:space="0" w:color="000000"/>
              <w:right w:val="none" w:sz="0" w:space="0" w:color="000000"/>
            </w:tcBorders>
          </w:tcPr>
          <w:p w:rsidR="00BB1943" w:rsidRDefault="00140EE8">
            <w:pPr>
              <w:widowControl w:val="0"/>
              <w:ind w:firstLine="0"/>
              <w:jc w:val="center"/>
              <w:rPr>
                <w:rFonts w:eastAsia="Times New Roman"/>
                <w:szCs w:val="24"/>
                <w:lang w:eastAsia="en-US"/>
              </w:rPr>
            </w:pPr>
            <w:r>
              <w:rPr>
                <w:rFonts w:eastAsia="Times New Roman"/>
                <w:b/>
                <w:bCs/>
                <w:szCs w:val="24"/>
                <w:u w:val="single"/>
                <w:lang w:eastAsia="en-US"/>
              </w:rPr>
              <w:t>/</w:t>
            </w:r>
            <w:r w:rsidR="00FB3AAE">
              <w:rPr>
                <w:rFonts w:eastAsia="Times New Roman"/>
                <w:b/>
                <w:bCs/>
                <w:szCs w:val="24"/>
                <w:u w:val="single"/>
                <w:lang w:eastAsia="en-US"/>
              </w:rPr>
              <w:t>________________</w:t>
            </w:r>
            <w:r>
              <w:rPr>
                <w:rFonts w:eastAsia="Times New Roman"/>
                <w:b/>
                <w:bCs/>
                <w:szCs w:val="24"/>
                <w:u w:val="single"/>
                <w:lang w:eastAsia="en-US"/>
              </w:rPr>
              <w:t>/</w:t>
            </w:r>
          </w:p>
          <w:p w:rsidR="00BB1943" w:rsidRDefault="00140EE8">
            <w:pPr>
              <w:widowControl w:val="0"/>
              <w:ind w:firstLine="0"/>
              <w:jc w:val="center"/>
              <w:rPr>
                <w:rFonts w:eastAsia="Times New Roman"/>
                <w:i/>
                <w:szCs w:val="24"/>
                <w:lang w:eastAsia="en-US"/>
              </w:rPr>
            </w:pPr>
            <w:r>
              <w:rPr>
                <w:rFonts w:eastAsia="Times New Roman"/>
                <w:i/>
                <w:szCs w:val="24"/>
                <w:lang w:eastAsia="en-US"/>
              </w:rPr>
              <w:t>Расшифровка подписи (Ф.И.О.)</w:t>
            </w:r>
          </w:p>
        </w:tc>
      </w:tr>
    </w:tbl>
    <w:p w:rsidR="00BB1943" w:rsidRDefault="00BB1943">
      <w:pPr>
        <w:ind w:right="-2" w:firstLine="0"/>
        <w:jc w:val="center"/>
        <w:rPr>
          <w:szCs w:val="24"/>
          <w:vertAlign w:val="superscript"/>
        </w:rPr>
      </w:pPr>
    </w:p>
    <w:p w:rsidR="00BB1943" w:rsidRDefault="00BB1943">
      <w:pPr>
        <w:ind w:right="-2" w:firstLine="0"/>
        <w:jc w:val="center"/>
        <w:rPr>
          <w:szCs w:val="24"/>
          <w:vertAlign w:val="superscript"/>
        </w:rPr>
      </w:pPr>
    </w:p>
    <w:p w:rsidR="00BB1943" w:rsidRDefault="00BB1943">
      <w:pPr>
        <w:ind w:right="-2" w:firstLine="0"/>
        <w:jc w:val="center"/>
        <w:rPr>
          <w:szCs w:val="24"/>
          <w:vertAlign w:val="superscript"/>
        </w:rPr>
      </w:pPr>
    </w:p>
    <w:p w:rsidR="00BB1943" w:rsidRDefault="00BB1943">
      <w:pPr>
        <w:ind w:right="-2" w:firstLine="0"/>
        <w:jc w:val="center"/>
        <w:rPr>
          <w:szCs w:val="24"/>
          <w:vertAlign w:val="superscript"/>
        </w:rPr>
      </w:pPr>
    </w:p>
    <w:p w:rsidR="00BB1943" w:rsidRDefault="00BB1943">
      <w:pPr>
        <w:ind w:right="-2" w:firstLine="0"/>
        <w:jc w:val="center"/>
        <w:rPr>
          <w:szCs w:val="24"/>
          <w:vertAlign w:val="superscript"/>
        </w:rPr>
      </w:pPr>
    </w:p>
    <w:p w:rsidR="00BB1943" w:rsidRDefault="00140EE8">
      <w:pPr>
        <w:ind w:firstLine="709"/>
        <w:contextualSpacing/>
        <w:jc w:val="center"/>
        <w:rPr>
          <w:b/>
          <w:szCs w:val="24"/>
        </w:rPr>
      </w:pPr>
      <w:r>
        <w:rPr>
          <w:b/>
          <w:szCs w:val="24"/>
        </w:rPr>
        <w:t xml:space="preserve">СОГЛАСИЕ </w:t>
      </w:r>
      <w:r>
        <w:rPr>
          <w:b/>
          <w:szCs w:val="24"/>
        </w:rPr>
        <w:br w:type="textWrapping" w:clear="all"/>
        <w:t xml:space="preserve">НА ОБРАБОТКУ ПЕРСОНАЛЬНЫХ ДАННЫХ </w:t>
      </w:r>
    </w:p>
    <w:p w:rsidR="00BB1943" w:rsidRDefault="00BB1943">
      <w:pPr>
        <w:shd w:val="clear" w:color="auto" w:fill="FFFFFF"/>
        <w:ind w:firstLine="709"/>
        <w:contextualSpacing/>
        <w:rPr>
          <w:color w:val="000000"/>
          <w:szCs w:val="24"/>
        </w:rPr>
      </w:pPr>
    </w:p>
    <w:p w:rsidR="00BB1943" w:rsidRDefault="00140EE8">
      <w:pPr>
        <w:shd w:val="clear" w:color="auto" w:fill="FFFFFF"/>
        <w:contextualSpacing/>
        <w:jc w:val="right"/>
        <w:rPr>
          <w:color w:val="000000"/>
          <w:szCs w:val="24"/>
        </w:rPr>
      </w:pPr>
      <w:r>
        <w:rPr>
          <w:color w:val="000000"/>
          <w:szCs w:val="24"/>
        </w:rPr>
        <w:t xml:space="preserve">                    __.____________.2024г.                </w:t>
      </w:r>
    </w:p>
    <w:p w:rsidR="00BB1943" w:rsidRDefault="00BB1943">
      <w:pPr>
        <w:contextualSpacing/>
        <w:rPr>
          <w:color w:val="000000"/>
          <w:szCs w:val="24"/>
        </w:rPr>
      </w:pPr>
    </w:p>
    <w:p w:rsidR="00BB1943" w:rsidRDefault="00140EE8">
      <w:pPr>
        <w:contextualSpacing/>
        <w:rPr>
          <w:i/>
          <w:color w:val="000000"/>
          <w:szCs w:val="24"/>
          <w:vertAlign w:val="superscript"/>
        </w:rPr>
      </w:pPr>
      <w:r>
        <w:rPr>
          <w:color w:val="000000"/>
          <w:szCs w:val="24"/>
        </w:rPr>
        <w:t>Я, _________________________________________________________________________, выдан___________________________________________, адрес регистрации:_______________________________,</w:t>
      </w:r>
      <w:r>
        <w:rPr>
          <w:szCs w:val="24"/>
        </w:rPr>
        <w:t>даю свое согласие _____________________________________________на обработкумоих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BB1943" w:rsidRDefault="00140EE8">
      <w:pPr>
        <w:contextualSpacing/>
        <w:rPr>
          <w:szCs w:val="24"/>
        </w:rPr>
      </w:pPr>
      <w:r>
        <w:rPr>
          <w:szCs w:val="24"/>
        </w:rPr>
        <w:t xml:space="preserve">Я даю согласие на использование персональных данных исключительнов целях формирования кадрового документооборота предприятия, бухгалтерских операций и налоговых отчислений, </w:t>
      </w:r>
      <w:r>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BB1943" w:rsidRDefault="00140EE8">
      <w:pPr>
        <w:shd w:val="clear" w:color="auto" w:fill="FFFFFF"/>
        <w:contextualSpacing/>
        <w:rPr>
          <w:i/>
          <w:szCs w:val="24"/>
          <w:vertAlign w:val="superscript"/>
        </w:rPr>
      </w:pPr>
      <w:r>
        <w:rPr>
          <w:color w:val="000000"/>
          <w:szCs w:val="24"/>
        </w:rPr>
        <w:t xml:space="preserve">До моего сведения доведено, что_______________________________гарантируетобработку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BB1943" w:rsidRDefault="00140EE8">
      <w:pPr>
        <w:shd w:val="clear" w:color="auto" w:fill="FFFFFF"/>
        <w:contextualSpacing/>
        <w:rPr>
          <w:color w:val="000000"/>
          <w:szCs w:val="24"/>
        </w:rPr>
      </w:pPr>
      <w:r>
        <w:rPr>
          <w:color w:val="000000"/>
          <w:szCs w:val="24"/>
        </w:rPr>
        <w:t>Подтверждаю, что, давая согласие, я действую без принуждения, по собственной воле и в своих интересах.</w:t>
      </w:r>
    </w:p>
    <w:p w:rsidR="00BB1943" w:rsidRDefault="00BB1943">
      <w:pPr>
        <w:shd w:val="clear" w:color="auto" w:fill="FFFFFF"/>
        <w:contextualSpacing/>
        <w:rPr>
          <w:i/>
          <w:color w:val="000000"/>
          <w:szCs w:val="24"/>
        </w:rPr>
      </w:pPr>
    </w:p>
    <w:p w:rsidR="00BB1943" w:rsidRDefault="00140EE8">
      <w:pPr>
        <w:shd w:val="clear" w:color="auto" w:fill="FFFFFF"/>
        <w:contextualSpacing/>
        <w:rPr>
          <w:i/>
          <w:color w:val="000000"/>
          <w:szCs w:val="24"/>
        </w:rPr>
      </w:pPr>
      <w:r>
        <w:rPr>
          <w:i/>
          <w:color w:val="000000"/>
          <w:szCs w:val="24"/>
        </w:rPr>
        <w:t xml:space="preserve">                                                                                                                 ФИО</w:t>
      </w:r>
    </w:p>
    <w:p w:rsidR="00BB1943" w:rsidRDefault="00BB1943">
      <w:pPr>
        <w:pStyle w:val="a6"/>
        <w:jc w:val="center"/>
        <w:rPr>
          <w:rFonts w:ascii="Times New Roman" w:hAnsi="Times New Roman"/>
          <w:b/>
          <w:sz w:val="16"/>
          <w:szCs w:val="16"/>
        </w:rPr>
      </w:pPr>
    </w:p>
    <w:p w:rsidR="00BB1943" w:rsidRDefault="00BB1943">
      <w:pPr>
        <w:ind w:right="-2" w:firstLine="0"/>
        <w:jc w:val="center"/>
        <w:rPr>
          <w:szCs w:val="24"/>
          <w:vertAlign w:val="superscript"/>
        </w:rPr>
      </w:pPr>
    </w:p>
    <w:p w:rsidR="00BB1943" w:rsidRDefault="00BB1943">
      <w:pPr>
        <w:ind w:right="-2" w:firstLine="0"/>
        <w:rPr>
          <w:szCs w:val="24"/>
          <w:vertAlign w:val="superscript"/>
        </w:rPr>
      </w:pPr>
    </w:p>
    <w:sectPr w:rsidR="00BB1943" w:rsidSect="00D125DF">
      <w:pgSz w:w="11905" w:h="16838"/>
      <w:pgMar w:top="567" w:right="567" w:bottom="567" w:left="1134" w:header="720" w:footer="3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F51" w:rsidRDefault="00F30F51">
      <w:r>
        <w:separator/>
      </w:r>
    </w:p>
  </w:endnote>
  <w:endnote w:type="continuationSeparator" w:id="1">
    <w:p w:rsidR="00F30F51" w:rsidRDefault="00F30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charset w:val="00"/>
    <w:family w:val="auto"/>
    <w:pitch w:val="default"/>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54" w:rsidRDefault="00C61A54">
    <w:pPr>
      <w:pStyle w:val="af"/>
      <w:jc w:val="center"/>
    </w:pPr>
    <w:r>
      <w:rPr>
        <w:sz w:val="20"/>
      </w:rPr>
      <w:t>Страница</w:t>
    </w:r>
    <w:r>
      <w:rPr>
        <w:b/>
        <w:bCs/>
        <w:sz w:val="20"/>
      </w:rPr>
      <w:fldChar w:fldCharType="begin"/>
    </w:r>
    <w:r>
      <w:rPr>
        <w:b/>
        <w:bCs/>
        <w:sz w:val="20"/>
      </w:rPr>
      <w:instrText>PAGE</w:instrText>
    </w:r>
    <w:r>
      <w:rPr>
        <w:b/>
        <w:bCs/>
        <w:sz w:val="20"/>
      </w:rPr>
      <w:fldChar w:fldCharType="separate"/>
    </w:r>
    <w:r w:rsidR="00FB3AAE">
      <w:rPr>
        <w:b/>
        <w:bCs/>
        <w:noProof/>
        <w:sz w:val="20"/>
      </w:rPr>
      <w:t>47</w:t>
    </w:r>
    <w:r>
      <w:rPr>
        <w:b/>
        <w:bCs/>
        <w:sz w:val="20"/>
      </w:rPr>
      <w:fldChar w:fldCharType="end"/>
    </w:r>
    <w:r>
      <w:rPr>
        <w:sz w:val="20"/>
      </w:rPr>
      <w:t>из</w:t>
    </w:r>
    <w:r>
      <w:rPr>
        <w:b/>
        <w:bCs/>
        <w:sz w:val="20"/>
      </w:rPr>
      <w:fldChar w:fldCharType="begin"/>
    </w:r>
    <w:r>
      <w:rPr>
        <w:b/>
        <w:bCs/>
        <w:sz w:val="20"/>
      </w:rPr>
      <w:instrText>NUMPAGES</w:instrText>
    </w:r>
    <w:r>
      <w:rPr>
        <w:b/>
        <w:bCs/>
        <w:sz w:val="20"/>
      </w:rPr>
      <w:fldChar w:fldCharType="separate"/>
    </w:r>
    <w:r w:rsidR="00FB3AAE">
      <w:rPr>
        <w:b/>
        <w:bCs/>
        <w:noProof/>
        <w:sz w:val="20"/>
      </w:rPr>
      <w:t>64</w:t>
    </w:r>
    <w:r>
      <w:rPr>
        <w:b/>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54" w:rsidRDefault="00C61A5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F51" w:rsidRDefault="00F30F51">
      <w:r>
        <w:separator/>
      </w:r>
    </w:p>
  </w:footnote>
  <w:footnote w:type="continuationSeparator" w:id="1">
    <w:p w:rsidR="00F30F51" w:rsidRDefault="00F30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54" w:rsidRDefault="00C61A54">
    <w:pPr>
      <w:pStyle w:val="ad"/>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separate"/>
    </w:r>
    <w:r>
      <w:rPr>
        <w:rStyle w:val="afff"/>
        <w:lang w:val="ru-RU"/>
      </w:rPr>
      <w:t>1</w:t>
    </w:r>
    <w:r>
      <w:rPr>
        <w:rStyle w:val="afff"/>
      </w:rPr>
      <w:fldChar w:fldCharType="end"/>
    </w:r>
  </w:p>
  <w:p w:rsidR="00C61A54" w:rsidRDefault="00C61A54">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54" w:rsidRDefault="00C61A54">
    <w:pPr>
      <w:pStyle w:val="ad"/>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separate"/>
    </w:r>
    <w:r w:rsidR="00F30F51">
      <w:rPr>
        <w:rStyle w:val="afff"/>
        <w:noProof/>
      </w:rPr>
      <w:t>1</w:t>
    </w:r>
    <w:r>
      <w:rPr>
        <w:rStyle w:val="afff"/>
      </w:rPr>
      <w:fldChar w:fldCharType="end"/>
    </w:r>
  </w:p>
  <w:p w:rsidR="00C61A54" w:rsidRDefault="00C61A54">
    <w:pPr>
      <w:pStyle w:val="ad"/>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54" w:rsidRDefault="00C61A54">
    <w:pPr>
      <w:pStyle w:val="ad"/>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separate"/>
    </w:r>
    <w:r>
      <w:rPr>
        <w:rStyle w:val="afff"/>
        <w:lang w:val="ru-RU"/>
      </w:rPr>
      <w:t>1</w:t>
    </w:r>
    <w:r>
      <w:rPr>
        <w:rStyle w:val="afff"/>
      </w:rPr>
      <w:fldChar w:fldCharType="end"/>
    </w:r>
  </w:p>
  <w:p w:rsidR="00C61A54" w:rsidRDefault="00C61A54">
    <w:pPr>
      <w:pStyle w:val="ad"/>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54" w:rsidRDefault="00C61A54">
    <w:pPr>
      <w:pStyle w:val="ad"/>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separate"/>
    </w:r>
    <w:r w:rsidR="00FB3AAE">
      <w:rPr>
        <w:rStyle w:val="afff"/>
        <w:noProof/>
      </w:rPr>
      <w:t>58</w:t>
    </w:r>
    <w:r>
      <w:rPr>
        <w:rStyle w:val="afff"/>
      </w:rPr>
      <w:fldChar w:fldCharType="end"/>
    </w:r>
  </w:p>
  <w:p w:rsidR="00C61A54" w:rsidRDefault="00C61A54">
    <w:pPr>
      <w:pStyle w:val="ad"/>
      <w:ind w:right="360"/>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54" w:rsidRDefault="00C61A54">
    <w:pPr>
      <w:pStyle w:val="ad"/>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separate"/>
    </w:r>
    <w:r>
      <w:rPr>
        <w:rStyle w:val="afff"/>
        <w:lang w:val="ru-RU"/>
      </w:rPr>
      <w:t>1</w:t>
    </w:r>
    <w:r>
      <w:rPr>
        <w:rStyle w:val="afff"/>
      </w:rPr>
      <w:fldChar w:fldCharType="end"/>
    </w:r>
  </w:p>
  <w:p w:rsidR="00C61A54" w:rsidRDefault="00C61A54">
    <w:pPr>
      <w:pStyle w:val="ad"/>
      <w:ind w:right="360"/>
    </w:pPr>
  </w:p>
  <w:p w:rsidR="00C61A54" w:rsidRDefault="00C61A5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54" w:rsidRDefault="00C61A54">
    <w:pPr>
      <w:pStyle w:val="ad"/>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separate"/>
    </w:r>
    <w:r w:rsidR="00FB3AAE">
      <w:rPr>
        <w:rStyle w:val="afff"/>
        <w:noProof/>
      </w:rPr>
      <w:t>64</w:t>
    </w:r>
    <w:r>
      <w:rPr>
        <w:rStyle w:val="afff"/>
      </w:rPr>
      <w:fldChar w:fldCharType="end"/>
    </w:r>
  </w:p>
  <w:p w:rsidR="00C61A54" w:rsidRDefault="00C61A54">
    <w:pPr>
      <w:pStyle w:val="ad"/>
      <w:ind w:right="360"/>
      <w:jc w:val="right"/>
    </w:pPr>
  </w:p>
  <w:p w:rsidR="00C61A54" w:rsidRDefault="00C61A5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2"/>
      <w:numFmt w:val="decimal"/>
      <w:lvlText w:val="%1."/>
      <w:lvlJc w:val="left"/>
      <w:pPr>
        <w:tabs>
          <w:tab w:val="num" w:pos="0"/>
        </w:tabs>
        <w:ind w:left="540" w:hanging="540"/>
      </w:pPr>
      <w:rPr>
        <w:rFonts w:ascii="Times New Roman" w:hAnsi="Times New Roman" w:cs="Times New Roman" w:hint="default"/>
        <w:bCs/>
        <w:sz w:val="24"/>
        <w:szCs w:val="24"/>
      </w:rPr>
    </w:lvl>
    <w:lvl w:ilvl="1">
      <w:start w:val="2"/>
      <w:numFmt w:val="decimal"/>
      <w:lvlText w:val="%1.%2."/>
      <w:lvlJc w:val="left"/>
      <w:pPr>
        <w:tabs>
          <w:tab w:val="num" w:pos="0"/>
        </w:tabs>
        <w:ind w:left="540" w:hanging="540"/>
      </w:pPr>
      <w:rPr>
        <w:rFonts w:ascii="Times New Roman" w:hAnsi="Times New Roman" w:cs="Times New Roman" w:hint="default"/>
        <w:bCs/>
        <w:sz w:val="24"/>
        <w:szCs w:val="24"/>
      </w:rPr>
    </w:lvl>
    <w:lvl w:ilvl="2">
      <w:start w:val="1"/>
      <w:numFmt w:val="decimal"/>
      <w:lvlText w:val="%1.%2.%3."/>
      <w:lvlJc w:val="left"/>
      <w:pPr>
        <w:tabs>
          <w:tab w:val="num" w:pos="993"/>
        </w:tabs>
        <w:ind w:left="1713" w:hanging="720"/>
      </w:pPr>
      <w:rPr>
        <w:rFonts w:ascii="Times New Roman" w:hAnsi="Times New Roman" w:cs="Times New Roman" w:hint="default"/>
        <w:bCs/>
        <w:sz w:val="24"/>
        <w:szCs w:val="24"/>
      </w:rPr>
    </w:lvl>
    <w:lvl w:ilvl="3">
      <w:start w:val="1"/>
      <w:numFmt w:val="decimal"/>
      <w:lvlText w:val="%1.%2.%3.%4."/>
      <w:lvlJc w:val="left"/>
      <w:pPr>
        <w:tabs>
          <w:tab w:val="num" w:pos="0"/>
        </w:tabs>
        <w:ind w:left="720" w:hanging="720"/>
      </w:pPr>
      <w:rPr>
        <w:rFonts w:ascii="Times New Roman" w:hAnsi="Times New Roman" w:cs="Times New Roman" w:hint="default"/>
        <w:bCs/>
        <w:sz w:val="24"/>
        <w:szCs w:val="24"/>
      </w:rPr>
    </w:lvl>
    <w:lvl w:ilvl="4">
      <w:start w:val="1"/>
      <w:numFmt w:val="decimal"/>
      <w:lvlText w:val="%1.%2.%3.%4.%5."/>
      <w:lvlJc w:val="left"/>
      <w:pPr>
        <w:tabs>
          <w:tab w:val="num" w:pos="0"/>
        </w:tabs>
        <w:ind w:left="1080" w:hanging="1080"/>
      </w:pPr>
      <w:rPr>
        <w:rFonts w:ascii="Times New Roman" w:hAnsi="Times New Roman" w:cs="Times New Roman" w:hint="default"/>
        <w:bCs/>
        <w:sz w:val="24"/>
        <w:szCs w:val="24"/>
      </w:rPr>
    </w:lvl>
    <w:lvl w:ilvl="5">
      <w:start w:val="1"/>
      <w:numFmt w:val="decimal"/>
      <w:lvlText w:val="%1.%2.%3.%4.%5.%6."/>
      <w:lvlJc w:val="left"/>
      <w:pPr>
        <w:tabs>
          <w:tab w:val="num" w:pos="0"/>
        </w:tabs>
        <w:ind w:left="1080" w:hanging="1080"/>
      </w:pPr>
      <w:rPr>
        <w:rFonts w:ascii="Times New Roman" w:hAnsi="Times New Roman" w:cs="Times New Roman" w:hint="default"/>
        <w:bCs/>
        <w:sz w:val="24"/>
        <w:szCs w:val="24"/>
      </w:rPr>
    </w:lvl>
    <w:lvl w:ilvl="6">
      <w:start w:val="1"/>
      <w:numFmt w:val="decimal"/>
      <w:lvlText w:val="%1.%2.%3.%4.%5.%6.%7."/>
      <w:lvlJc w:val="left"/>
      <w:pPr>
        <w:tabs>
          <w:tab w:val="num" w:pos="0"/>
        </w:tabs>
        <w:ind w:left="1440" w:hanging="1440"/>
      </w:pPr>
      <w:rPr>
        <w:rFonts w:ascii="Times New Roman" w:hAnsi="Times New Roman" w:cs="Times New Roman" w:hint="default"/>
        <w:bCs/>
        <w:sz w:val="24"/>
        <w:szCs w:val="24"/>
      </w:rPr>
    </w:lvl>
    <w:lvl w:ilvl="7">
      <w:start w:val="1"/>
      <w:numFmt w:val="decimal"/>
      <w:lvlText w:val="%1.%2.%3.%4.%5.%6.%7.%8."/>
      <w:lvlJc w:val="left"/>
      <w:pPr>
        <w:tabs>
          <w:tab w:val="num" w:pos="0"/>
        </w:tabs>
        <w:ind w:left="1440" w:hanging="1440"/>
      </w:pPr>
      <w:rPr>
        <w:rFonts w:ascii="Times New Roman" w:hAnsi="Times New Roman" w:cs="Times New Roman" w:hint="default"/>
        <w:bCs/>
        <w:sz w:val="24"/>
        <w:szCs w:val="24"/>
      </w:rPr>
    </w:lvl>
    <w:lvl w:ilvl="8">
      <w:start w:val="1"/>
      <w:numFmt w:val="decimal"/>
      <w:lvlText w:val="%1.%2.%3.%4.%5.%6.%7.%8.%9."/>
      <w:lvlJc w:val="left"/>
      <w:pPr>
        <w:tabs>
          <w:tab w:val="num" w:pos="0"/>
        </w:tabs>
        <w:ind w:left="1800" w:hanging="1800"/>
      </w:pPr>
      <w:rPr>
        <w:rFonts w:ascii="Times New Roman" w:hAnsi="Times New Roman" w:cs="Times New Roman" w:hint="default"/>
        <w:bCs/>
        <w:sz w:val="24"/>
        <w:szCs w:val="24"/>
      </w:rPr>
    </w:lvl>
  </w:abstractNum>
  <w:abstractNum w:abstractNumId="1">
    <w:nsid w:val="00000005"/>
    <w:multiLevelType w:val="multilevel"/>
    <w:tmpl w:val="00000005"/>
    <w:lvl w:ilvl="0">
      <w:start w:val="2"/>
      <w:numFmt w:val="decimal"/>
      <w:lvlText w:val="%1."/>
      <w:lvlJc w:val="left"/>
      <w:pPr>
        <w:tabs>
          <w:tab w:val="num" w:pos="0"/>
        </w:tabs>
        <w:ind w:left="540" w:hanging="540"/>
      </w:pPr>
      <w:rPr>
        <w:rFonts w:ascii="Times New Roman" w:hAnsi="Times New Roman" w:cs="Times New Roman" w:hint="default"/>
        <w:sz w:val="24"/>
        <w:szCs w:val="24"/>
      </w:rPr>
    </w:lvl>
    <w:lvl w:ilvl="1">
      <w:start w:val="1"/>
      <w:numFmt w:val="decimal"/>
      <w:lvlText w:val="%1.%2."/>
      <w:lvlJc w:val="left"/>
      <w:pPr>
        <w:tabs>
          <w:tab w:val="num" w:pos="0"/>
        </w:tabs>
        <w:ind w:left="540" w:hanging="540"/>
      </w:pPr>
      <w:rPr>
        <w:rFonts w:ascii="Times New Roman" w:hAnsi="Times New Roman" w:cs="Times New Roman" w:hint="default"/>
        <w:sz w:val="24"/>
        <w:szCs w:val="24"/>
      </w:rPr>
    </w:lvl>
    <w:lvl w:ilvl="2">
      <w:start w:val="4"/>
      <w:numFmt w:val="decimal"/>
      <w:lvlText w:val="%1.%2.%3."/>
      <w:lvlJc w:val="left"/>
      <w:pPr>
        <w:tabs>
          <w:tab w:val="num" w:pos="0"/>
        </w:tabs>
        <w:ind w:left="720" w:hanging="720"/>
      </w:pPr>
      <w:rPr>
        <w:rFonts w:ascii="Times New Roman" w:hAnsi="Times New Roman" w:cs="Times New Roman" w:hint="default"/>
        <w:sz w:val="24"/>
        <w:szCs w:val="24"/>
      </w:rPr>
    </w:lvl>
    <w:lvl w:ilvl="3">
      <w:start w:val="1"/>
      <w:numFmt w:val="decimal"/>
      <w:lvlText w:val="%1.%2.%3.%4."/>
      <w:lvlJc w:val="left"/>
      <w:pPr>
        <w:tabs>
          <w:tab w:val="num" w:pos="0"/>
        </w:tabs>
        <w:ind w:left="720" w:hanging="720"/>
      </w:pPr>
      <w:rPr>
        <w:rFonts w:ascii="Times New Roman" w:hAnsi="Times New Roman" w:cs="Times New Roman" w:hint="default"/>
        <w:sz w:val="24"/>
        <w:szCs w:val="24"/>
      </w:rPr>
    </w:lvl>
    <w:lvl w:ilvl="4">
      <w:start w:val="1"/>
      <w:numFmt w:val="decimal"/>
      <w:lvlText w:val="%1.%2.%3.%4.%5."/>
      <w:lvlJc w:val="left"/>
      <w:pPr>
        <w:tabs>
          <w:tab w:val="num" w:pos="0"/>
        </w:tabs>
        <w:ind w:left="1080" w:hanging="1080"/>
      </w:pPr>
      <w:rPr>
        <w:rFonts w:ascii="Times New Roman" w:hAnsi="Times New Roman" w:cs="Times New Roman" w:hint="default"/>
        <w:sz w:val="24"/>
        <w:szCs w:val="24"/>
      </w:rPr>
    </w:lvl>
    <w:lvl w:ilvl="5">
      <w:start w:val="1"/>
      <w:numFmt w:val="decimal"/>
      <w:lvlText w:val="%1.%2.%3.%4.%5.%6."/>
      <w:lvlJc w:val="left"/>
      <w:pPr>
        <w:tabs>
          <w:tab w:val="num" w:pos="0"/>
        </w:tabs>
        <w:ind w:left="1080" w:hanging="1080"/>
      </w:pPr>
      <w:rPr>
        <w:rFonts w:ascii="Times New Roman" w:hAnsi="Times New Roman" w:cs="Times New Roman" w:hint="default"/>
        <w:sz w:val="24"/>
        <w:szCs w:val="24"/>
      </w:rPr>
    </w:lvl>
    <w:lvl w:ilvl="6">
      <w:start w:val="1"/>
      <w:numFmt w:val="decimal"/>
      <w:lvlText w:val="%1.%2.%3.%4.%5.%6.%7."/>
      <w:lvlJc w:val="left"/>
      <w:pPr>
        <w:tabs>
          <w:tab w:val="num" w:pos="0"/>
        </w:tabs>
        <w:ind w:left="1440" w:hanging="1440"/>
      </w:pPr>
      <w:rPr>
        <w:rFonts w:ascii="Times New Roman" w:hAnsi="Times New Roman" w:cs="Times New Roman" w:hint="default"/>
        <w:sz w:val="24"/>
        <w:szCs w:val="24"/>
      </w:rPr>
    </w:lvl>
    <w:lvl w:ilvl="7">
      <w:start w:val="1"/>
      <w:numFmt w:val="decimal"/>
      <w:lvlText w:val="%1.%2.%3.%4.%5.%6.%7.%8."/>
      <w:lvlJc w:val="left"/>
      <w:pPr>
        <w:tabs>
          <w:tab w:val="num" w:pos="0"/>
        </w:tabs>
        <w:ind w:left="1440" w:hanging="1440"/>
      </w:pPr>
      <w:rPr>
        <w:rFonts w:ascii="Times New Roman" w:hAnsi="Times New Roman" w:cs="Times New Roman" w:hint="default"/>
        <w:sz w:val="24"/>
        <w:szCs w:val="24"/>
      </w:rPr>
    </w:lvl>
    <w:lvl w:ilvl="8">
      <w:start w:val="1"/>
      <w:numFmt w:val="decimal"/>
      <w:lvlText w:val="%1.%2.%3.%4.%5.%6.%7.%8.%9."/>
      <w:lvlJc w:val="left"/>
      <w:pPr>
        <w:tabs>
          <w:tab w:val="num" w:pos="0"/>
        </w:tabs>
        <w:ind w:left="1800" w:hanging="1800"/>
      </w:pPr>
      <w:rPr>
        <w:rFonts w:ascii="Times New Roman" w:hAnsi="Times New Roman" w:cs="Times New Roman" w:hint="default"/>
        <w:sz w:val="24"/>
        <w:szCs w:val="24"/>
      </w:rPr>
    </w:lvl>
  </w:abstractNum>
  <w:abstractNum w:abstractNumId="2">
    <w:nsid w:val="00282BA4"/>
    <w:multiLevelType w:val="hybridMultilevel"/>
    <w:tmpl w:val="DC6CC410"/>
    <w:lvl w:ilvl="0" w:tplc="3482BA6E">
      <w:start w:val="1"/>
      <w:numFmt w:val="decimal"/>
      <w:lvlText w:val="%1."/>
      <w:lvlJc w:val="left"/>
      <w:pPr>
        <w:ind w:left="1778" w:hanging="360"/>
      </w:pPr>
    </w:lvl>
    <w:lvl w:ilvl="1" w:tplc="AC945D4A">
      <w:start w:val="1"/>
      <w:numFmt w:val="lowerLetter"/>
      <w:lvlText w:val="%2."/>
      <w:lvlJc w:val="left"/>
      <w:pPr>
        <w:ind w:left="2498" w:hanging="360"/>
      </w:pPr>
    </w:lvl>
    <w:lvl w:ilvl="2" w:tplc="49D8750A">
      <w:start w:val="1"/>
      <w:numFmt w:val="lowerRoman"/>
      <w:lvlText w:val="%3."/>
      <w:lvlJc w:val="right"/>
      <w:pPr>
        <w:ind w:left="3218" w:hanging="180"/>
      </w:pPr>
    </w:lvl>
    <w:lvl w:ilvl="3" w:tplc="A20052F8">
      <w:start w:val="1"/>
      <w:numFmt w:val="decimal"/>
      <w:lvlText w:val="%4."/>
      <w:lvlJc w:val="left"/>
      <w:pPr>
        <w:ind w:left="3938" w:hanging="360"/>
      </w:pPr>
    </w:lvl>
    <w:lvl w:ilvl="4" w:tplc="72882CFA">
      <w:start w:val="1"/>
      <w:numFmt w:val="lowerLetter"/>
      <w:lvlText w:val="%5."/>
      <w:lvlJc w:val="left"/>
      <w:pPr>
        <w:ind w:left="4658" w:hanging="360"/>
      </w:pPr>
    </w:lvl>
    <w:lvl w:ilvl="5" w:tplc="00B69526">
      <w:start w:val="1"/>
      <w:numFmt w:val="lowerRoman"/>
      <w:lvlText w:val="%6."/>
      <w:lvlJc w:val="right"/>
      <w:pPr>
        <w:ind w:left="5378" w:hanging="180"/>
      </w:pPr>
    </w:lvl>
    <w:lvl w:ilvl="6" w:tplc="6C125322">
      <w:start w:val="1"/>
      <w:numFmt w:val="decimal"/>
      <w:lvlText w:val="%7."/>
      <w:lvlJc w:val="left"/>
      <w:pPr>
        <w:ind w:left="6098" w:hanging="360"/>
      </w:pPr>
    </w:lvl>
    <w:lvl w:ilvl="7" w:tplc="A0C4F7AE">
      <w:start w:val="1"/>
      <w:numFmt w:val="lowerLetter"/>
      <w:lvlText w:val="%8."/>
      <w:lvlJc w:val="left"/>
      <w:pPr>
        <w:ind w:left="6818" w:hanging="360"/>
      </w:pPr>
    </w:lvl>
    <w:lvl w:ilvl="8" w:tplc="9A06863E">
      <w:start w:val="1"/>
      <w:numFmt w:val="lowerRoman"/>
      <w:lvlText w:val="%9."/>
      <w:lvlJc w:val="right"/>
      <w:pPr>
        <w:ind w:left="7538" w:hanging="180"/>
      </w:pPr>
    </w:lvl>
  </w:abstractNum>
  <w:abstractNum w:abstractNumId="3">
    <w:nsid w:val="09554016"/>
    <w:multiLevelType w:val="hybridMultilevel"/>
    <w:tmpl w:val="AF7CBB46"/>
    <w:lvl w:ilvl="0" w:tplc="E848C91A">
      <w:start w:val="4"/>
      <w:numFmt w:val="decimal"/>
      <w:lvlText w:val="%1."/>
      <w:lvlJc w:val="left"/>
      <w:pPr>
        <w:ind w:left="1429" w:hanging="360"/>
      </w:pPr>
    </w:lvl>
    <w:lvl w:ilvl="1" w:tplc="7904FEB6">
      <w:start w:val="1"/>
      <w:numFmt w:val="lowerLetter"/>
      <w:lvlText w:val="%2."/>
      <w:lvlJc w:val="left"/>
      <w:pPr>
        <w:ind w:left="2149" w:hanging="360"/>
      </w:pPr>
    </w:lvl>
    <w:lvl w:ilvl="2" w:tplc="52B8B3C8">
      <w:start w:val="1"/>
      <w:numFmt w:val="lowerRoman"/>
      <w:lvlText w:val="%3."/>
      <w:lvlJc w:val="right"/>
      <w:pPr>
        <w:ind w:left="2869" w:hanging="180"/>
      </w:pPr>
    </w:lvl>
    <w:lvl w:ilvl="3" w:tplc="9E7A2960">
      <w:start w:val="1"/>
      <w:numFmt w:val="decimal"/>
      <w:lvlText w:val="%4."/>
      <w:lvlJc w:val="left"/>
      <w:pPr>
        <w:ind w:left="3589" w:hanging="360"/>
      </w:pPr>
    </w:lvl>
    <w:lvl w:ilvl="4" w:tplc="A0265182">
      <w:start w:val="1"/>
      <w:numFmt w:val="lowerLetter"/>
      <w:lvlText w:val="%5."/>
      <w:lvlJc w:val="left"/>
      <w:pPr>
        <w:ind w:left="4309" w:hanging="360"/>
      </w:pPr>
    </w:lvl>
    <w:lvl w:ilvl="5" w:tplc="5DE47CDC">
      <w:start w:val="1"/>
      <w:numFmt w:val="lowerRoman"/>
      <w:lvlText w:val="%6."/>
      <w:lvlJc w:val="right"/>
      <w:pPr>
        <w:ind w:left="5029" w:hanging="180"/>
      </w:pPr>
    </w:lvl>
    <w:lvl w:ilvl="6" w:tplc="941C975E">
      <w:start w:val="1"/>
      <w:numFmt w:val="decimal"/>
      <w:lvlText w:val="%7."/>
      <w:lvlJc w:val="left"/>
      <w:pPr>
        <w:ind w:left="5749" w:hanging="360"/>
      </w:pPr>
    </w:lvl>
    <w:lvl w:ilvl="7" w:tplc="575494AE">
      <w:start w:val="1"/>
      <w:numFmt w:val="lowerLetter"/>
      <w:lvlText w:val="%8."/>
      <w:lvlJc w:val="left"/>
      <w:pPr>
        <w:ind w:left="6469" w:hanging="360"/>
      </w:pPr>
    </w:lvl>
    <w:lvl w:ilvl="8" w:tplc="7C765658">
      <w:start w:val="1"/>
      <w:numFmt w:val="lowerRoman"/>
      <w:lvlText w:val="%9."/>
      <w:lvlJc w:val="right"/>
      <w:pPr>
        <w:ind w:left="7189" w:hanging="180"/>
      </w:pPr>
    </w:lvl>
  </w:abstractNum>
  <w:abstractNum w:abstractNumId="4">
    <w:nsid w:val="0AEA7575"/>
    <w:multiLevelType w:val="multilevel"/>
    <w:tmpl w:val="0AEA7575"/>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DEE06EA"/>
    <w:multiLevelType w:val="hybridMultilevel"/>
    <w:tmpl w:val="C6763952"/>
    <w:lvl w:ilvl="0" w:tplc="8550D3DE">
      <w:start w:val="1"/>
      <w:numFmt w:val="decimal"/>
      <w:lvlText w:val="%1."/>
      <w:lvlJc w:val="left"/>
      <w:pPr>
        <w:tabs>
          <w:tab w:val="num" w:pos="1069"/>
        </w:tabs>
        <w:ind w:left="1069" w:hanging="360"/>
      </w:pPr>
    </w:lvl>
    <w:lvl w:ilvl="1" w:tplc="98941580">
      <w:start w:val="1"/>
      <w:numFmt w:val="lowerLetter"/>
      <w:lvlText w:val="%2."/>
      <w:lvlJc w:val="left"/>
      <w:pPr>
        <w:ind w:left="2149" w:hanging="360"/>
      </w:pPr>
    </w:lvl>
    <w:lvl w:ilvl="2" w:tplc="217045DC">
      <w:start w:val="1"/>
      <w:numFmt w:val="lowerRoman"/>
      <w:lvlText w:val="%3."/>
      <w:lvlJc w:val="right"/>
      <w:pPr>
        <w:ind w:left="2869" w:hanging="180"/>
      </w:pPr>
    </w:lvl>
    <w:lvl w:ilvl="3" w:tplc="804085A6">
      <w:start w:val="1"/>
      <w:numFmt w:val="decimal"/>
      <w:lvlText w:val="%4."/>
      <w:lvlJc w:val="left"/>
      <w:pPr>
        <w:ind w:left="3589" w:hanging="360"/>
      </w:pPr>
    </w:lvl>
    <w:lvl w:ilvl="4" w:tplc="D1C4DE34">
      <w:start w:val="1"/>
      <w:numFmt w:val="lowerLetter"/>
      <w:lvlText w:val="%5."/>
      <w:lvlJc w:val="left"/>
      <w:pPr>
        <w:ind w:left="4309" w:hanging="360"/>
      </w:pPr>
    </w:lvl>
    <w:lvl w:ilvl="5" w:tplc="F16C567E">
      <w:start w:val="1"/>
      <w:numFmt w:val="lowerRoman"/>
      <w:lvlText w:val="%6."/>
      <w:lvlJc w:val="right"/>
      <w:pPr>
        <w:ind w:left="5029" w:hanging="180"/>
      </w:pPr>
    </w:lvl>
    <w:lvl w:ilvl="6" w:tplc="89D667B2">
      <w:start w:val="1"/>
      <w:numFmt w:val="decimal"/>
      <w:lvlText w:val="%7."/>
      <w:lvlJc w:val="left"/>
      <w:pPr>
        <w:ind w:left="5749" w:hanging="360"/>
      </w:pPr>
    </w:lvl>
    <w:lvl w:ilvl="7" w:tplc="72246A70">
      <w:start w:val="1"/>
      <w:numFmt w:val="lowerLetter"/>
      <w:lvlText w:val="%8."/>
      <w:lvlJc w:val="left"/>
      <w:pPr>
        <w:ind w:left="6469" w:hanging="360"/>
      </w:pPr>
    </w:lvl>
    <w:lvl w:ilvl="8" w:tplc="E8688960">
      <w:start w:val="1"/>
      <w:numFmt w:val="lowerRoman"/>
      <w:lvlText w:val="%9."/>
      <w:lvlJc w:val="right"/>
      <w:pPr>
        <w:ind w:left="7189" w:hanging="180"/>
      </w:pPr>
    </w:lvl>
  </w:abstractNum>
  <w:abstractNum w:abstractNumId="6">
    <w:nsid w:val="0FB53CD4"/>
    <w:multiLevelType w:val="hybridMultilevel"/>
    <w:tmpl w:val="989C255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7171E4"/>
    <w:multiLevelType w:val="hybridMultilevel"/>
    <w:tmpl w:val="26087CAC"/>
    <w:lvl w:ilvl="0" w:tplc="6C9645D0">
      <w:start w:val="1"/>
      <w:numFmt w:val="decimal"/>
      <w:lvlText w:val="%1."/>
      <w:lvlJc w:val="left"/>
      <w:pPr>
        <w:ind w:left="-632" w:hanging="360"/>
      </w:pPr>
    </w:lvl>
    <w:lvl w:ilvl="1" w:tplc="BEAA1890">
      <w:start w:val="1"/>
      <w:numFmt w:val="lowerLetter"/>
      <w:lvlText w:val="%2."/>
      <w:lvlJc w:val="left"/>
      <w:pPr>
        <w:ind w:left="88" w:hanging="360"/>
      </w:pPr>
    </w:lvl>
    <w:lvl w:ilvl="2" w:tplc="BEA2D238">
      <w:start w:val="1"/>
      <w:numFmt w:val="lowerRoman"/>
      <w:lvlText w:val="%3."/>
      <w:lvlJc w:val="right"/>
      <w:pPr>
        <w:ind w:left="808" w:hanging="180"/>
      </w:pPr>
    </w:lvl>
    <w:lvl w:ilvl="3" w:tplc="563233E4">
      <w:start w:val="1"/>
      <w:numFmt w:val="decimal"/>
      <w:lvlText w:val="%4."/>
      <w:lvlJc w:val="left"/>
      <w:pPr>
        <w:ind w:left="1528" w:hanging="360"/>
      </w:pPr>
    </w:lvl>
    <w:lvl w:ilvl="4" w:tplc="36281EC4">
      <w:start w:val="1"/>
      <w:numFmt w:val="lowerLetter"/>
      <w:lvlText w:val="%5."/>
      <w:lvlJc w:val="left"/>
      <w:pPr>
        <w:ind w:left="2248" w:hanging="360"/>
      </w:pPr>
    </w:lvl>
    <w:lvl w:ilvl="5" w:tplc="ABF2E172">
      <w:start w:val="1"/>
      <w:numFmt w:val="lowerRoman"/>
      <w:lvlText w:val="%6."/>
      <w:lvlJc w:val="right"/>
      <w:pPr>
        <w:ind w:left="2968" w:hanging="180"/>
      </w:pPr>
    </w:lvl>
    <w:lvl w:ilvl="6" w:tplc="937EBB02">
      <w:start w:val="1"/>
      <w:numFmt w:val="decimal"/>
      <w:lvlText w:val="%7."/>
      <w:lvlJc w:val="left"/>
      <w:pPr>
        <w:ind w:left="3688" w:hanging="360"/>
      </w:pPr>
    </w:lvl>
    <w:lvl w:ilvl="7" w:tplc="CA6E6B08">
      <w:start w:val="1"/>
      <w:numFmt w:val="lowerLetter"/>
      <w:lvlText w:val="%8."/>
      <w:lvlJc w:val="left"/>
      <w:pPr>
        <w:ind w:left="4408" w:hanging="360"/>
      </w:pPr>
    </w:lvl>
    <w:lvl w:ilvl="8" w:tplc="A9522976">
      <w:start w:val="1"/>
      <w:numFmt w:val="lowerRoman"/>
      <w:lvlText w:val="%9."/>
      <w:lvlJc w:val="right"/>
      <w:pPr>
        <w:ind w:left="5128" w:hanging="180"/>
      </w:pPr>
    </w:lvl>
  </w:abstractNum>
  <w:abstractNum w:abstractNumId="8">
    <w:nsid w:val="173E5B66"/>
    <w:multiLevelType w:val="hybridMultilevel"/>
    <w:tmpl w:val="5D34224E"/>
    <w:lvl w:ilvl="0" w:tplc="7952C5FC">
      <w:start w:val="1"/>
      <w:numFmt w:val="bullet"/>
      <w:pStyle w:val="1"/>
      <w:lvlText w:val=""/>
      <w:lvlJc w:val="left"/>
      <w:pPr>
        <w:ind w:left="1429" w:hanging="360"/>
      </w:pPr>
      <w:rPr>
        <w:rFonts w:ascii="Symbol" w:hAnsi="Symbol"/>
      </w:rPr>
    </w:lvl>
    <w:lvl w:ilvl="1" w:tplc="EFA666C8">
      <w:start w:val="1"/>
      <w:numFmt w:val="bullet"/>
      <w:lvlText w:val="o"/>
      <w:lvlJc w:val="left"/>
      <w:pPr>
        <w:ind w:left="2149" w:hanging="360"/>
      </w:pPr>
      <w:rPr>
        <w:rFonts w:ascii="Courier New" w:hAnsi="Courier New"/>
      </w:rPr>
    </w:lvl>
    <w:lvl w:ilvl="2" w:tplc="A63CE8DC">
      <w:start w:val="1"/>
      <w:numFmt w:val="bullet"/>
      <w:lvlText w:val=""/>
      <w:lvlJc w:val="left"/>
      <w:pPr>
        <w:ind w:left="2869" w:hanging="360"/>
      </w:pPr>
      <w:rPr>
        <w:rFonts w:ascii="Wingdings" w:hAnsi="Wingdings"/>
      </w:rPr>
    </w:lvl>
    <w:lvl w:ilvl="3" w:tplc="F35CBB96">
      <w:start w:val="1"/>
      <w:numFmt w:val="bullet"/>
      <w:lvlText w:val=""/>
      <w:lvlJc w:val="left"/>
      <w:pPr>
        <w:ind w:left="3589" w:hanging="360"/>
      </w:pPr>
      <w:rPr>
        <w:rFonts w:ascii="Symbol" w:hAnsi="Symbol"/>
      </w:rPr>
    </w:lvl>
    <w:lvl w:ilvl="4" w:tplc="19541FD2">
      <w:start w:val="1"/>
      <w:numFmt w:val="bullet"/>
      <w:lvlText w:val="o"/>
      <w:lvlJc w:val="left"/>
      <w:pPr>
        <w:ind w:left="4309" w:hanging="360"/>
      </w:pPr>
      <w:rPr>
        <w:rFonts w:ascii="Courier New" w:hAnsi="Courier New"/>
      </w:rPr>
    </w:lvl>
    <w:lvl w:ilvl="5" w:tplc="1818BFC6">
      <w:start w:val="1"/>
      <w:numFmt w:val="bullet"/>
      <w:lvlText w:val=""/>
      <w:lvlJc w:val="left"/>
      <w:pPr>
        <w:ind w:left="5029" w:hanging="360"/>
      </w:pPr>
      <w:rPr>
        <w:rFonts w:ascii="Wingdings" w:hAnsi="Wingdings"/>
      </w:rPr>
    </w:lvl>
    <w:lvl w:ilvl="6" w:tplc="A4FCDFFE">
      <w:start w:val="1"/>
      <w:numFmt w:val="bullet"/>
      <w:lvlText w:val=""/>
      <w:lvlJc w:val="left"/>
      <w:pPr>
        <w:ind w:left="5749" w:hanging="360"/>
      </w:pPr>
      <w:rPr>
        <w:rFonts w:ascii="Symbol" w:hAnsi="Symbol"/>
      </w:rPr>
    </w:lvl>
    <w:lvl w:ilvl="7" w:tplc="AFDC1C72">
      <w:start w:val="1"/>
      <w:numFmt w:val="bullet"/>
      <w:lvlText w:val="o"/>
      <w:lvlJc w:val="left"/>
      <w:pPr>
        <w:ind w:left="6469" w:hanging="360"/>
      </w:pPr>
      <w:rPr>
        <w:rFonts w:ascii="Courier New" w:hAnsi="Courier New"/>
      </w:rPr>
    </w:lvl>
    <w:lvl w:ilvl="8" w:tplc="C06435A6">
      <w:start w:val="1"/>
      <w:numFmt w:val="bullet"/>
      <w:lvlText w:val=""/>
      <w:lvlJc w:val="left"/>
      <w:pPr>
        <w:ind w:left="7189" w:hanging="360"/>
      </w:pPr>
      <w:rPr>
        <w:rFonts w:ascii="Wingdings" w:hAnsi="Wingdings"/>
      </w:rPr>
    </w:lvl>
  </w:abstractNum>
  <w:abstractNum w:abstractNumId="9">
    <w:nsid w:val="1BCF005A"/>
    <w:multiLevelType w:val="hybridMultilevel"/>
    <w:tmpl w:val="70A4BC04"/>
    <w:lvl w:ilvl="0" w:tplc="7EF283AC">
      <w:start w:val="1"/>
      <w:numFmt w:val="decimal"/>
      <w:lvlText w:val="%1."/>
      <w:lvlJc w:val="left"/>
      <w:pPr>
        <w:ind w:left="720" w:hanging="360"/>
      </w:pPr>
    </w:lvl>
    <w:lvl w:ilvl="1" w:tplc="DEA4DD60">
      <w:start w:val="1"/>
      <w:numFmt w:val="lowerLetter"/>
      <w:lvlText w:val="%2."/>
      <w:lvlJc w:val="left"/>
      <w:pPr>
        <w:ind w:left="1440" w:hanging="360"/>
      </w:pPr>
    </w:lvl>
    <w:lvl w:ilvl="2" w:tplc="427E6784">
      <w:start w:val="1"/>
      <w:numFmt w:val="lowerRoman"/>
      <w:lvlText w:val="%3."/>
      <w:lvlJc w:val="right"/>
      <w:pPr>
        <w:ind w:left="2160" w:hanging="180"/>
      </w:pPr>
    </w:lvl>
    <w:lvl w:ilvl="3" w:tplc="C8364AFE">
      <w:start w:val="1"/>
      <w:numFmt w:val="decimal"/>
      <w:lvlText w:val="%4."/>
      <w:lvlJc w:val="left"/>
      <w:pPr>
        <w:ind w:left="2880" w:hanging="360"/>
      </w:pPr>
    </w:lvl>
    <w:lvl w:ilvl="4" w:tplc="5DD07162">
      <w:start w:val="1"/>
      <w:numFmt w:val="lowerLetter"/>
      <w:lvlText w:val="%5."/>
      <w:lvlJc w:val="left"/>
      <w:pPr>
        <w:ind w:left="3600" w:hanging="360"/>
      </w:pPr>
    </w:lvl>
    <w:lvl w:ilvl="5" w:tplc="1FE4C198">
      <w:start w:val="1"/>
      <w:numFmt w:val="lowerRoman"/>
      <w:lvlText w:val="%6."/>
      <w:lvlJc w:val="right"/>
      <w:pPr>
        <w:ind w:left="4320" w:hanging="180"/>
      </w:pPr>
    </w:lvl>
    <w:lvl w:ilvl="6" w:tplc="6068E032">
      <w:start w:val="1"/>
      <w:numFmt w:val="decimal"/>
      <w:lvlText w:val="%7."/>
      <w:lvlJc w:val="left"/>
      <w:pPr>
        <w:ind w:left="5040" w:hanging="360"/>
      </w:pPr>
    </w:lvl>
    <w:lvl w:ilvl="7" w:tplc="8034C792">
      <w:start w:val="1"/>
      <w:numFmt w:val="lowerLetter"/>
      <w:lvlText w:val="%8."/>
      <w:lvlJc w:val="left"/>
      <w:pPr>
        <w:ind w:left="5760" w:hanging="360"/>
      </w:pPr>
    </w:lvl>
    <w:lvl w:ilvl="8" w:tplc="C5D29DA8">
      <w:start w:val="1"/>
      <w:numFmt w:val="lowerRoman"/>
      <w:lvlText w:val="%9."/>
      <w:lvlJc w:val="right"/>
      <w:pPr>
        <w:ind w:left="6480" w:hanging="180"/>
      </w:pPr>
    </w:lvl>
  </w:abstractNum>
  <w:abstractNum w:abstractNumId="10">
    <w:nsid w:val="1C7D1881"/>
    <w:multiLevelType w:val="hybridMultilevel"/>
    <w:tmpl w:val="9F842A0A"/>
    <w:lvl w:ilvl="0" w:tplc="25AEF614">
      <w:start w:val="9"/>
      <w:numFmt w:val="decimal"/>
      <w:lvlText w:val="%1."/>
      <w:lvlJc w:val="left"/>
      <w:pPr>
        <w:ind w:left="3479" w:hanging="360"/>
      </w:pPr>
    </w:lvl>
    <w:lvl w:ilvl="1" w:tplc="283004B4">
      <w:start w:val="1"/>
      <w:numFmt w:val="lowerLetter"/>
      <w:lvlText w:val="%2."/>
      <w:lvlJc w:val="left"/>
      <w:pPr>
        <w:ind w:left="4199" w:hanging="360"/>
      </w:pPr>
    </w:lvl>
    <w:lvl w:ilvl="2" w:tplc="D5860CE8">
      <w:start w:val="1"/>
      <w:numFmt w:val="lowerRoman"/>
      <w:lvlText w:val="%3."/>
      <w:lvlJc w:val="right"/>
      <w:pPr>
        <w:ind w:left="4919" w:hanging="180"/>
      </w:pPr>
    </w:lvl>
    <w:lvl w:ilvl="3" w:tplc="6BC8529C">
      <w:start w:val="1"/>
      <w:numFmt w:val="decimal"/>
      <w:lvlText w:val="%4."/>
      <w:lvlJc w:val="left"/>
      <w:pPr>
        <w:ind w:left="5639" w:hanging="360"/>
      </w:pPr>
    </w:lvl>
    <w:lvl w:ilvl="4" w:tplc="B24EC6AC">
      <w:start w:val="1"/>
      <w:numFmt w:val="lowerLetter"/>
      <w:lvlText w:val="%5."/>
      <w:lvlJc w:val="left"/>
      <w:pPr>
        <w:ind w:left="6359" w:hanging="360"/>
      </w:pPr>
    </w:lvl>
    <w:lvl w:ilvl="5" w:tplc="433E0842">
      <w:start w:val="1"/>
      <w:numFmt w:val="lowerRoman"/>
      <w:lvlText w:val="%6."/>
      <w:lvlJc w:val="right"/>
      <w:pPr>
        <w:ind w:left="7079" w:hanging="180"/>
      </w:pPr>
    </w:lvl>
    <w:lvl w:ilvl="6" w:tplc="48F65434">
      <w:start w:val="1"/>
      <w:numFmt w:val="decimal"/>
      <w:lvlText w:val="%7."/>
      <w:lvlJc w:val="left"/>
      <w:pPr>
        <w:ind w:left="7799" w:hanging="360"/>
      </w:pPr>
    </w:lvl>
    <w:lvl w:ilvl="7" w:tplc="C644A2EC">
      <w:start w:val="1"/>
      <w:numFmt w:val="lowerLetter"/>
      <w:lvlText w:val="%8."/>
      <w:lvlJc w:val="left"/>
      <w:pPr>
        <w:ind w:left="8519" w:hanging="360"/>
      </w:pPr>
    </w:lvl>
    <w:lvl w:ilvl="8" w:tplc="A0D23702">
      <w:start w:val="1"/>
      <w:numFmt w:val="lowerRoman"/>
      <w:lvlText w:val="%9."/>
      <w:lvlJc w:val="right"/>
      <w:pPr>
        <w:ind w:left="9239" w:hanging="180"/>
      </w:pPr>
    </w:lvl>
  </w:abstractNum>
  <w:abstractNum w:abstractNumId="11">
    <w:nsid w:val="1E0F5AD3"/>
    <w:multiLevelType w:val="multilevel"/>
    <w:tmpl w:val="1E0F5AD3"/>
    <w:lvl w:ilvl="0">
      <w:start w:val="6"/>
      <w:numFmt w:val="decimal"/>
      <w:lvlText w:val="%1."/>
      <w:lvlJc w:val="left"/>
      <w:pPr>
        <w:ind w:left="720" w:hanging="360"/>
      </w:pPr>
      <w:rPr>
        <w:rFonts w:ascii="Times New Roman"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0E0098"/>
    <w:multiLevelType w:val="multilevel"/>
    <w:tmpl w:val="DA2A2B84"/>
    <w:lvl w:ilvl="0">
      <w:start w:val="1"/>
      <w:numFmt w:val="decimal"/>
      <w:suff w:val="nothing"/>
      <w:lvlText w:val="%1."/>
      <w:lvlJc w:val="left"/>
      <w:pPr>
        <w:ind w:left="0" w:firstLine="0"/>
      </w:pPr>
    </w:lvl>
    <w:lvl w:ilvl="1">
      <w:start w:val="1"/>
      <w:numFmt w:val="decimal"/>
      <w:suff w:val="nothing"/>
      <w:lvlText w:val="%1.%2."/>
      <w:lvlJc w:val="left"/>
      <w:pPr>
        <w:ind w:left="142" w:firstLine="0"/>
      </w:pPr>
      <w:rPr>
        <w:strike w:val="0"/>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lowerLetter"/>
      <w:suff w:val="nothing"/>
      <w:lvlText w:val="%7)"/>
      <w:lvlJc w:val="left"/>
      <w:pPr>
        <w:ind w:left="0" w:firstLine="0"/>
      </w:pPr>
    </w:lvl>
    <w:lvl w:ilvl="7">
      <w:start w:val="1"/>
      <w:numFmt w:val="bullet"/>
      <w:suff w:val="nothing"/>
      <w:lvlText w:val=""/>
      <w:lvlJc w:val="left"/>
      <w:pPr>
        <w:ind w:left="0" w:firstLine="0"/>
      </w:pPr>
      <w:rPr>
        <w:rFonts w:ascii="Symbol" w:hAnsi="Symbol"/>
      </w:rPr>
    </w:lvl>
    <w:lvl w:ilvl="8">
      <w:start w:val="1"/>
      <w:numFmt w:val="bullet"/>
      <w:suff w:val="nothing"/>
      <w:lvlText w:val="-"/>
      <w:lvlJc w:val="left"/>
      <w:pPr>
        <w:ind w:left="0" w:firstLine="454"/>
      </w:pPr>
    </w:lvl>
  </w:abstractNum>
  <w:abstractNum w:abstractNumId="13">
    <w:nsid w:val="2B9D643A"/>
    <w:multiLevelType w:val="hybridMultilevel"/>
    <w:tmpl w:val="B23ACA4E"/>
    <w:lvl w:ilvl="0" w:tplc="B6348D72">
      <w:start w:val="1"/>
      <w:numFmt w:val="bullet"/>
      <w:pStyle w:val="3"/>
      <w:lvlText w:val=""/>
      <w:lvlJc w:val="left"/>
      <w:pPr>
        <w:tabs>
          <w:tab w:val="num" w:pos="926"/>
        </w:tabs>
        <w:ind w:left="926" w:hanging="360"/>
      </w:pPr>
      <w:rPr>
        <w:rFonts w:ascii="Symbol" w:hAnsi="Symbol"/>
      </w:rPr>
    </w:lvl>
    <w:lvl w:ilvl="1" w:tplc="D2AEDEB2">
      <w:start w:val="1"/>
      <w:numFmt w:val="bullet"/>
      <w:lvlText w:val="o"/>
      <w:lvlJc w:val="left"/>
      <w:pPr>
        <w:ind w:left="1440" w:hanging="360"/>
      </w:pPr>
      <w:rPr>
        <w:rFonts w:ascii="Courier New" w:eastAsia="Courier New" w:hAnsi="Courier New" w:cs="Courier New" w:hint="default"/>
      </w:rPr>
    </w:lvl>
    <w:lvl w:ilvl="2" w:tplc="E58000D8">
      <w:start w:val="1"/>
      <w:numFmt w:val="bullet"/>
      <w:lvlText w:val="§"/>
      <w:lvlJc w:val="left"/>
      <w:pPr>
        <w:ind w:left="2160" w:hanging="360"/>
      </w:pPr>
      <w:rPr>
        <w:rFonts w:ascii="Wingdings" w:eastAsia="Wingdings" w:hAnsi="Wingdings" w:cs="Wingdings" w:hint="default"/>
      </w:rPr>
    </w:lvl>
    <w:lvl w:ilvl="3" w:tplc="A8A2CBD6">
      <w:start w:val="1"/>
      <w:numFmt w:val="bullet"/>
      <w:lvlText w:val="·"/>
      <w:lvlJc w:val="left"/>
      <w:pPr>
        <w:ind w:left="2880" w:hanging="360"/>
      </w:pPr>
      <w:rPr>
        <w:rFonts w:ascii="Symbol" w:eastAsia="Symbol" w:hAnsi="Symbol" w:cs="Symbol" w:hint="default"/>
      </w:rPr>
    </w:lvl>
    <w:lvl w:ilvl="4" w:tplc="865C1D6A">
      <w:start w:val="1"/>
      <w:numFmt w:val="bullet"/>
      <w:lvlText w:val="o"/>
      <w:lvlJc w:val="left"/>
      <w:pPr>
        <w:ind w:left="3600" w:hanging="360"/>
      </w:pPr>
      <w:rPr>
        <w:rFonts w:ascii="Courier New" w:eastAsia="Courier New" w:hAnsi="Courier New" w:cs="Courier New" w:hint="default"/>
      </w:rPr>
    </w:lvl>
    <w:lvl w:ilvl="5" w:tplc="F0408E40">
      <w:start w:val="1"/>
      <w:numFmt w:val="bullet"/>
      <w:lvlText w:val="§"/>
      <w:lvlJc w:val="left"/>
      <w:pPr>
        <w:ind w:left="4320" w:hanging="360"/>
      </w:pPr>
      <w:rPr>
        <w:rFonts w:ascii="Wingdings" w:eastAsia="Wingdings" w:hAnsi="Wingdings" w:cs="Wingdings" w:hint="default"/>
      </w:rPr>
    </w:lvl>
    <w:lvl w:ilvl="6" w:tplc="A5461EE4">
      <w:start w:val="1"/>
      <w:numFmt w:val="bullet"/>
      <w:lvlText w:val="·"/>
      <w:lvlJc w:val="left"/>
      <w:pPr>
        <w:ind w:left="5040" w:hanging="360"/>
      </w:pPr>
      <w:rPr>
        <w:rFonts w:ascii="Symbol" w:eastAsia="Symbol" w:hAnsi="Symbol" w:cs="Symbol" w:hint="default"/>
      </w:rPr>
    </w:lvl>
    <w:lvl w:ilvl="7" w:tplc="8CE0F9D4">
      <w:start w:val="1"/>
      <w:numFmt w:val="bullet"/>
      <w:lvlText w:val="o"/>
      <w:lvlJc w:val="left"/>
      <w:pPr>
        <w:ind w:left="5760" w:hanging="360"/>
      </w:pPr>
      <w:rPr>
        <w:rFonts w:ascii="Courier New" w:eastAsia="Courier New" w:hAnsi="Courier New" w:cs="Courier New" w:hint="default"/>
      </w:rPr>
    </w:lvl>
    <w:lvl w:ilvl="8" w:tplc="E9A4FAE6">
      <w:start w:val="1"/>
      <w:numFmt w:val="bullet"/>
      <w:lvlText w:val="§"/>
      <w:lvlJc w:val="left"/>
      <w:pPr>
        <w:ind w:left="6480" w:hanging="360"/>
      </w:pPr>
      <w:rPr>
        <w:rFonts w:ascii="Wingdings" w:eastAsia="Wingdings" w:hAnsi="Wingdings" w:cs="Wingdings" w:hint="default"/>
      </w:rPr>
    </w:lvl>
  </w:abstractNum>
  <w:abstractNum w:abstractNumId="14">
    <w:nsid w:val="2D390DB7"/>
    <w:multiLevelType w:val="hybridMultilevel"/>
    <w:tmpl w:val="9C644F8A"/>
    <w:lvl w:ilvl="0" w:tplc="F5263D7E">
      <w:start w:val="1"/>
      <w:numFmt w:val="decimal"/>
      <w:pStyle w:val="30"/>
      <w:lvlText w:val="%1."/>
      <w:lvlJc w:val="left"/>
      <w:pPr>
        <w:tabs>
          <w:tab w:val="num" w:pos="360"/>
        </w:tabs>
        <w:ind w:left="360" w:hanging="360"/>
      </w:pPr>
      <w:rPr>
        <w:rFonts w:cs="Times New Roman"/>
      </w:rPr>
    </w:lvl>
    <w:lvl w:ilvl="1" w:tplc="858E2C0A">
      <w:start w:val="1"/>
      <w:numFmt w:val="bullet"/>
      <w:lvlText w:val="o"/>
      <w:lvlJc w:val="left"/>
      <w:pPr>
        <w:ind w:left="1440" w:hanging="360"/>
      </w:pPr>
      <w:rPr>
        <w:rFonts w:ascii="Courier New" w:eastAsia="Courier New" w:hAnsi="Courier New" w:cs="Courier New" w:hint="default"/>
      </w:rPr>
    </w:lvl>
    <w:lvl w:ilvl="2" w:tplc="C7D4853C">
      <w:start w:val="1"/>
      <w:numFmt w:val="bullet"/>
      <w:lvlText w:val="§"/>
      <w:lvlJc w:val="left"/>
      <w:pPr>
        <w:ind w:left="2160" w:hanging="360"/>
      </w:pPr>
      <w:rPr>
        <w:rFonts w:ascii="Wingdings" w:eastAsia="Wingdings" w:hAnsi="Wingdings" w:cs="Wingdings" w:hint="default"/>
      </w:rPr>
    </w:lvl>
    <w:lvl w:ilvl="3" w:tplc="C46E4560">
      <w:start w:val="1"/>
      <w:numFmt w:val="bullet"/>
      <w:lvlText w:val="·"/>
      <w:lvlJc w:val="left"/>
      <w:pPr>
        <w:ind w:left="2880" w:hanging="360"/>
      </w:pPr>
      <w:rPr>
        <w:rFonts w:ascii="Symbol" w:eastAsia="Symbol" w:hAnsi="Symbol" w:cs="Symbol" w:hint="default"/>
      </w:rPr>
    </w:lvl>
    <w:lvl w:ilvl="4" w:tplc="041ABB16">
      <w:start w:val="1"/>
      <w:numFmt w:val="bullet"/>
      <w:lvlText w:val="o"/>
      <w:lvlJc w:val="left"/>
      <w:pPr>
        <w:ind w:left="3600" w:hanging="360"/>
      </w:pPr>
      <w:rPr>
        <w:rFonts w:ascii="Courier New" w:eastAsia="Courier New" w:hAnsi="Courier New" w:cs="Courier New" w:hint="default"/>
      </w:rPr>
    </w:lvl>
    <w:lvl w:ilvl="5" w:tplc="AE92A40E">
      <w:start w:val="1"/>
      <w:numFmt w:val="bullet"/>
      <w:lvlText w:val="§"/>
      <w:lvlJc w:val="left"/>
      <w:pPr>
        <w:ind w:left="4320" w:hanging="360"/>
      </w:pPr>
      <w:rPr>
        <w:rFonts w:ascii="Wingdings" w:eastAsia="Wingdings" w:hAnsi="Wingdings" w:cs="Wingdings" w:hint="default"/>
      </w:rPr>
    </w:lvl>
    <w:lvl w:ilvl="6" w:tplc="277E7314">
      <w:start w:val="1"/>
      <w:numFmt w:val="bullet"/>
      <w:lvlText w:val="·"/>
      <w:lvlJc w:val="left"/>
      <w:pPr>
        <w:ind w:left="5040" w:hanging="360"/>
      </w:pPr>
      <w:rPr>
        <w:rFonts w:ascii="Symbol" w:eastAsia="Symbol" w:hAnsi="Symbol" w:cs="Symbol" w:hint="default"/>
      </w:rPr>
    </w:lvl>
    <w:lvl w:ilvl="7" w:tplc="4B1CC9D2">
      <w:start w:val="1"/>
      <w:numFmt w:val="bullet"/>
      <w:lvlText w:val="o"/>
      <w:lvlJc w:val="left"/>
      <w:pPr>
        <w:ind w:left="5760" w:hanging="360"/>
      </w:pPr>
      <w:rPr>
        <w:rFonts w:ascii="Courier New" w:eastAsia="Courier New" w:hAnsi="Courier New" w:cs="Courier New" w:hint="default"/>
      </w:rPr>
    </w:lvl>
    <w:lvl w:ilvl="8" w:tplc="0BE847A8">
      <w:start w:val="1"/>
      <w:numFmt w:val="bullet"/>
      <w:lvlText w:val="§"/>
      <w:lvlJc w:val="left"/>
      <w:pPr>
        <w:ind w:left="6480" w:hanging="360"/>
      </w:pPr>
      <w:rPr>
        <w:rFonts w:ascii="Wingdings" w:eastAsia="Wingdings" w:hAnsi="Wingdings" w:cs="Wingdings" w:hint="default"/>
      </w:rPr>
    </w:lvl>
  </w:abstractNum>
  <w:abstractNum w:abstractNumId="15">
    <w:nsid w:val="2D7B7710"/>
    <w:multiLevelType w:val="hybridMultilevel"/>
    <w:tmpl w:val="DB027F20"/>
    <w:lvl w:ilvl="0" w:tplc="946A36D6">
      <w:start w:val="12"/>
      <w:numFmt w:val="decimal"/>
      <w:lvlText w:val="%1."/>
      <w:lvlJc w:val="left"/>
      <w:pPr>
        <w:ind w:left="1080" w:hanging="360"/>
      </w:pPr>
    </w:lvl>
    <w:lvl w:ilvl="1" w:tplc="32E00382">
      <w:start w:val="1"/>
      <w:numFmt w:val="lowerLetter"/>
      <w:lvlText w:val="%2."/>
      <w:lvlJc w:val="left"/>
      <w:pPr>
        <w:ind w:left="1800" w:hanging="360"/>
      </w:pPr>
    </w:lvl>
    <w:lvl w:ilvl="2" w:tplc="0CDEDE54">
      <w:start w:val="1"/>
      <w:numFmt w:val="lowerRoman"/>
      <w:lvlText w:val="%3."/>
      <w:lvlJc w:val="right"/>
      <w:pPr>
        <w:ind w:left="2520" w:hanging="180"/>
      </w:pPr>
    </w:lvl>
    <w:lvl w:ilvl="3" w:tplc="C20CCEF4">
      <w:start w:val="1"/>
      <w:numFmt w:val="decimal"/>
      <w:lvlText w:val="%4."/>
      <w:lvlJc w:val="left"/>
      <w:pPr>
        <w:ind w:left="3240" w:hanging="360"/>
      </w:pPr>
    </w:lvl>
    <w:lvl w:ilvl="4" w:tplc="02B052B8">
      <w:start w:val="1"/>
      <w:numFmt w:val="lowerLetter"/>
      <w:lvlText w:val="%5."/>
      <w:lvlJc w:val="left"/>
      <w:pPr>
        <w:ind w:left="3960" w:hanging="360"/>
      </w:pPr>
    </w:lvl>
    <w:lvl w:ilvl="5" w:tplc="EC48492A">
      <w:start w:val="1"/>
      <w:numFmt w:val="lowerRoman"/>
      <w:lvlText w:val="%6."/>
      <w:lvlJc w:val="right"/>
      <w:pPr>
        <w:ind w:left="4680" w:hanging="180"/>
      </w:pPr>
    </w:lvl>
    <w:lvl w:ilvl="6" w:tplc="34E48468">
      <w:start w:val="1"/>
      <w:numFmt w:val="decimal"/>
      <w:lvlText w:val="%7."/>
      <w:lvlJc w:val="left"/>
      <w:pPr>
        <w:ind w:left="5400" w:hanging="360"/>
      </w:pPr>
    </w:lvl>
    <w:lvl w:ilvl="7" w:tplc="18A010DA">
      <w:start w:val="1"/>
      <w:numFmt w:val="lowerLetter"/>
      <w:lvlText w:val="%8."/>
      <w:lvlJc w:val="left"/>
      <w:pPr>
        <w:ind w:left="6120" w:hanging="360"/>
      </w:pPr>
    </w:lvl>
    <w:lvl w:ilvl="8" w:tplc="F3E40CBE">
      <w:start w:val="1"/>
      <w:numFmt w:val="lowerRoman"/>
      <w:lvlText w:val="%9."/>
      <w:lvlJc w:val="right"/>
      <w:pPr>
        <w:ind w:left="6840" w:hanging="180"/>
      </w:pPr>
    </w:lvl>
  </w:abstractNum>
  <w:abstractNum w:abstractNumId="16">
    <w:nsid w:val="2FB155BD"/>
    <w:multiLevelType w:val="hybridMultilevel"/>
    <w:tmpl w:val="E0E65D86"/>
    <w:lvl w:ilvl="0" w:tplc="4DFACCB2">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1EB4BD3"/>
    <w:multiLevelType w:val="hybridMultilevel"/>
    <w:tmpl w:val="512C539E"/>
    <w:lvl w:ilvl="0" w:tplc="3F14561A">
      <w:start w:val="1"/>
      <w:numFmt w:val="bullet"/>
      <w:lvlText w:val=""/>
      <w:lvlJc w:val="left"/>
      <w:pPr>
        <w:tabs>
          <w:tab w:val="num" w:pos="720"/>
        </w:tabs>
        <w:ind w:left="720" w:hanging="360"/>
      </w:pPr>
      <w:rPr>
        <w:rFonts w:ascii="Symbol" w:hAnsi="Symbol"/>
        <w:sz w:val="20"/>
      </w:rPr>
    </w:lvl>
    <w:lvl w:ilvl="1" w:tplc="9EA22F30">
      <w:start w:val="1"/>
      <w:numFmt w:val="bullet"/>
      <w:lvlText w:val="o"/>
      <w:lvlJc w:val="left"/>
      <w:pPr>
        <w:tabs>
          <w:tab w:val="num" w:pos="1440"/>
        </w:tabs>
        <w:ind w:left="1440" w:hanging="360"/>
      </w:pPr>
      <w:rPr>
        <w:rFonts w:ascii="Courier New" w:hAnsi="Courier New"/>
        <w:sz w:val="20"/>
      </w:rPr>
    </w:lvl>
    <w:lvl w:ilvl="2" w:tplc="91447A8C">
      <w:start w:val="1"/>
      <w:numFmt w:val="bullet"/>
      <w:lvlText w:val=""/>
      <w:lvlJc w:val="left"/>
      <w:pPr>
        <w:tabs>
          <w:tab w:val="num" w:pos="2160"/>
        </w:tabs>
        <w:ind w:left="2160" w:hanging="360"/>
      </w:pPr>
      <w:rPr>
        <w:rFonts w:ascii="Wingdings" w:hAnsi="Wingdings"/>
        <w:sz w:val="20"/>
      </w:rPr>
    </w:lvl>
    <w:lvl w:ilvl="3" w:tplc="A9CA4DCC">
      <w:start w:val="1"/>
      <w:numFmt w:val="bullet"/>
      <w:lvlText w:val=""/>
      <w:lvlJc w:val="left"/>
      <w:pPr>
        <w:tabs>
          <w:tab w:val="num" w:pos="2880"/>
        </w:tabs>
        <w:ind w:left="2880" w:hanging="360"/>
      </w:pPr>
      <w:rPr>
        <w:rFonts w:ascii="Wingdings" w:hAnsi="Wingdings"/>
        <w:sz w:val="20"/>
      </w:rPr>
    </w:lvl>
    <w:lvl w:ilvl="4" w:tplc="010C6352">
      <w:start w:val="1"/>
      <w:numFmt w:val="bullet"/>
      <w:lvlText w:val=""/>
      <w:lvlJc w:val="left"/>
      <w:pPr>
        <w:tabs>
          <w:tab w:val="num" w:pos="3600"/>
        </w:tabs>
        <w:ind w:left="3600" w:hanging="360"/>
      </w:pPr>
      <w:rPr>
        <w:rFonts w:ascii="Wingdings" w:hAnsi="Wingdings"/>
        <w:sz w:val="20"/>
      </w:rPr>
    </w:lvl>
    <w:lvl w:ilvl="5" w:tplc="C6ECC878">
      <w:start w:val="1"/>
      <w:numFmt w:val="bullet"/>
      <w:lvlText w:val=""/>
      <w:lvlJc w:val="left"/>
      <w:pPr>
        <w:tabs>
          <w:tab w:val="num" w:pos="4320"/>
        </w:tabs>
        <w:ind w:left="4320" w:hanging="360"/>
      </w:pPr>
      <w:rPr>
        <w:rFonts w:ascii="Wingdings" w:hAnsi="Wingdings"/>
        <w:sz w:val="20"/>
      </w:rPr>
    </w:lvl>
    <w:lvl w:ilvl="6" w:tplc="411888A6">
      <w:start w:val="1"/>
      <w:numFmt w:val="bullet"/>
      <w:lvlText w:val=""/>
      <w:lvlJc w:val="left"/>
      <w:pPr>
        <w:tabs>
          <w:tab w:val="num" w:pos="5040"/>
        </w:tabs>
        <w:ind w:left="5040" w:hanging="360"/>
      </w:pPr>
      <w:rPr>
        <w:rFonts w:ascii="Wingdings" w:hAnsi="Wingdings"/>
        <w:sz w:val="20"/>
      </w:rPr>
    </w:lvl>
    <w:lvl w:ilvl="7" w:tplc="CE485452">
      <w:start w:val="1"/>
      <w:numFmt w:val="bullet"/>
      <w:lvlText w:val=""/>
      <w:lvlJc w:val="left"/>
      <w:pPr>
        <w:tabs>
          <w:tab w:val="num" w:pos="5760"/>
        </w:tabs>
        <w:ind w:left="5760" w:hanging="360"/>
      </w:pPr>
      <w:rPr>
        <w:rFonts w:ascii="Wingdings" w:hAnsi="Wingdings"/>
        <w:sz w:val="20"/>
      </w:rPr>
    </w:lvl>
    <w:lvl w:ilvl="8" w:tplc="30127BD0">
      <w:start w:val="1"/>
      <w:numFmt w:val="bullet"/>
      <w:lvlText w:val=""/>
      <w:lvlJc w:val="left"/>
      <w:pPr>
        <w:tabs>
          <w:tab w:val="num" w:pos="6480"/>
        </w:tabs>
        <w:ind w:left="6480" w:hanging="360"/>
      </w:pPr>
      <w:rPr>
        <w:rFonts w:ascii="Wingdings" w:hAnsi="Wingdings"/>
        <w:sz w:val="20"/>
      </w:rPr>
    </w:lvl>
  </w:abstractNum>
  <w:abstractNum w:abstractNumId="18">
    <w:nsid w:val="39A235B7"/>
    <w:multiLevelType w:val="multilevel"/>
    <w:tmpl w:val="B052CF82"/>
    <w:lvl w:ilvl="0">
      <w:start w:val="1"/>
      <w:numFmt w:val="decimal"/>
      <w:lvlText w:val="%1."/>
      <w:lvlJc w:val="left"/>
      <w:pPr>
        <w:ind w:left="360" w:hanging="360"/>
      </w:pPr>
      <w:rPr>
        <w:b w:val="0"/>
      </w:rPr>
    </w:lvl>
    <w:lvl w:ilvl="1">
      <w:start w:val="1"/>
      <w:numFmt w:val="decimal"/>
      <w:lvlText w:val="%1.%2."/>
      <w:lvlJc w:val="left"/>
      <w:pPr>
        <w:ind w:left="9291"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9">
    <w:nsid w:val="3FAF5BBD"/>
    <w:multiLevelType w:val="multilevel"/>
    <w:tmpl w:val="3D1E1A2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3)"/>
      <w:lvlJc w:val="left"/>
      <w:pPr>
        <w:ind w:left="0" w:firstLine="0"/>
      </w:pPr>
    </w:lvl>
    <w:lvl w:ilvl="3">
      <w:start w:val="1"/>
      <w:numFmt w:val="thaiNumbers"/>
      <w:lvlText w:val="%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0CB78BC"/>
    <w:multiLevelType w:val="multilevel"/>
    <w:tmpl w:val="C6146684"/>
    <w:lvl w:ilvl="0">
      <w:start w:val="6"/>
      <w:numFmt w:val="decimal"/>
      <w:lvlText w:val="%1."/>
      <w:lvlJc w:val="left"/>
      <w:pPr>
        <w:tabs>
          <w:tab w:val="num" w:pos="4613"/>
        </w:tabs>
        <w:ind w:left="4613" w:hanging="360"/>
      </w:pPr>
    </w:lvl>
    <w:lvl w:ilvl="1">
      <w:start w:val="5"/>
      <w:numFmt w:val="decimal"/>
      <w:lvlText w:val="%1.%2."/>
      <w:lvlJc w:val="left"/>
      <w:pPr>
        <w:tabs>
          <w:tab w:val="num" w:pos="1144"/>
        </w:tabs>
        <w:ind w:left="1144" w:hanging="435"/>
      </w:pPr>
    </w:lvl>
    <w:lvl w:ilvl="2">
      <w:start w:val="1"/>
      <w:numFmt w:val="decimal"/>
      <w:lvlText w:val="%1.%2.%3."/>
      <w:lvlJc w:val="left"/>
      <w:pPr>
        <w:tabs>
          <w:tab w:val="num" w:pos="1429"/>
        </w:tabs>
        <w:ind w:left="1429" w:hanging="720"/>
      </w:pPr>
    </w:lvl>
    <w:lvl w:ilvl="3">
      <w:start w:val="1"/>
      <w:numFmt w:val="decimal"/>
      <w:lvlText w:val="%1.%2.%3.%4."/>
      <w:lvlJc w:val="left"/>
      <w:pPr>
        <w:tabs>
          <w:tab w:val="num" w:pos="1429"/>
        </w:tabs>
        <w:ind w:left="1429" w:hanging="720"/>
      </w:pPr>
    </w:lvl>
    <w:lvl w:ilvl="4">
      <w:start w:val="1"/>
      <w:numFmt w:val="decimal"/>
      <w:lvlText w:val="%1.%2.%3.%4.%5."/>
      <w:lvlJc w:val="left"/>
      <w:pPr>
        <w:tabs>
          <w:tab w:val="num" w:pos="1789"/>
        </w:tabs>
        <w:ind w:left="1789" w:hanging="1080"/>
      </w:pPr>
    </w:lvl>
    <w:lvl w:ilvl="5">
      <w:start w:val="1"/>
      <w:numFmt w:val="decimal"/>
      <w:lvlText w:val="%1.%2.%3.%4.%5.%6."/>
      <w:lvlJc w:val="left"/>
      <w:pPr>
        <w:tabs>
          <w:tab w:val="num" w:pos="1789"/>
        </w:tabs>
        <w:ind w:left="1789" w:hanging="1080"/>
      </w:pPr>
    </w:lvl>
    <w:lvl w:ilvl="6">
      <w:start w:val="1"/>
      <w:numFmt w:val="decimal"/>
      <w:lvlText w:val="%1.%2.%3.%4.%5.%6.%7."/>
      <w:lvlJc w:val="left"/>
      <w:pPr>
        <w:tabs>
          <w:tab w:val="num" w:pos="2149"/>
        </w:tabs>
        <w:ind w:left="2149" w:hanging="1440"/>
      </w:pPr>
    </w:lvl>
    <w:lvl w:ilvl="7">
      <w:start w:val="1"/>
      <w:numFmt w:val="decimal"/>
      <w:lvlText w:val="%1.%2.%3.%4.%5.%6.%7.%8."/>
      <w:lvlJc w:val="left"/>
      <w:pPr>
        <w:tabs>
          <w:tab w:val="num" w:pos="2149"/>
        </w:tabs>
        <w:ind w:left="2149" w:hanging="1440"/>
      </w:pPr>
    </w:lvl>
    <w:lvl w:ilvl="8">
      <w:start w:val="1"/>
      <w:numFmt w:val="decimal"/>
      <w:lvlText w:val="%1.%2.%3.%4.%5.%6.%7.%8.%9."/>
      <w:lvlJc w:val="left"/>
      <w:pPr>
        <w:tabs>
          <w:tab w:val="num" w:pos="2509"/>
        </w:tabs>
        <w:ind w:left="2509" w:hanging="1800"/>
      </w:pPr>
    </w:lvl>
  </w:abstractNum>
  <w:abstractNum w:abstractNumId="21">
    <w:nsid w:val="440C3F8C"/>
    <w:multiLevelType w:val="multilevel"/>
    <w:tmpl w:val="4FFE5B8E"/>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3)"/>
      <w:lvlJc w:val="left"/>
      <w:pPr>
        <w:ind w:left="0" w:firstLine="0"/>
      </w:pPr>
    </w:lvl>
    <w:lvl w:ilvl="3">
      <w:start w:val="1"/>
      <w:numFmt w:val="thaiNumbers"/>
      <w:lvlText w:val="%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5080EFD"/>
    <w:multiLevelType w:val="hybridMultilevel"/>
    <w:tmpl w:val="4AAAB30E"/>
    <w:lvl w:ilvl="0" w:tplc="D0D03C7A">
      <w:start w:val="1"/>
      <w:numFmt w:val="bullet"/>
      <w:pStyle w:val="heading1normal"/>
      <w:lvlText w:val=""/>
      <w:lvlJc w:val="left"/>
      <w:pPr>
        <w:tabs>
          <w:tab w:val="num" w:pos="720"/>
        </w:tabs>
        <w:ind w:left="720" w:hanging="360"/>
      </w:pPr>
      <w:rPr>
        <w:rFonts w:ascii="Wingdings" w:hAnsi="Wingdings"/>
      </w:rPr>
    </w:lvl>
    <w:lvl w:ilvl="1" w:tplc="80B05A00">
      <w:start w:val="1"/>
      <w:numFmt w:val="bullet"/>
      <w:lvlText w:val="o"/>
      <w:lvlJc w:val="left"/>
      <w:pPr>
        <w:tabs>
          <w:tab w:val="num" w:pos="1440"/>
        </w:tabs>
        <w:ind w:left="1440" w:hanging="360"/>
      </w:pPr>
      <w:rPr>
        <w:rFonts w:ascii="Courier New" w:hAnsi="Courier New"/>
      </w:rPr>
    </w:lvl>
    <w:lvl w:ilvl="2" w:tplc="3A3A2F6C">
      <w:start w:val="1"/>
      <w:numFmt w:val="bullet"/>
      <w:lvlText w:val=""/>
      <w:lvlJc w:val="left"/>
      <w:pPr>
        <w:tabs>
          <w:tab w:val="num" w:pos="2160"/>
        </w:tabs>
        <w:ind w:left="2160" w:hanging="360"/>
      </w:pPr>
      <w:rPr>
        <w:rFonts w:ascii="Wingdings" w:hAnsi="Wingdings"/>
      </w:rPr>
    </w:lvl>
    <w:lvl w:ilvl="3" w:tplc="89F4DAC2">
      <w:start w:val="1"/>
      <w:numFmt w:val="bullet"/>
      <w:lvlText w:val=""/>
      <w:lvlJc w:val="left"/>
      <w:pPr>
        <w:tabs>
          <w:tab w:val="num" w:pos="2880"/>
        </w:tabs>
        <w:ind w:left="2880" w:hanging="360"/>
      </w:pPr>
      <w:rPr>
        <w:rFonts w:ascii="Symbol" w:hAnsi="Symbol"/>
      </w:rPr>
    </w:lvl>
    <w:lvl w:ilvl="4" w:tplc="C4AC854E">
      <w:start w:val="1"/>
      <w:numFmt w:val="bullet"/>
      <w:lvlText w:val="o"/>
      <w:lvlJc w:val="left"/>
      <w:pPr>
        <w:tabs>
          <w:tab w:val="num" w:pos="3600"/>
        </w:tabs>
        <w:ind w:left="3600" w:hanging="360"/>
      </w:pPr>
      <w:rPr>
        <w:rFonts w:ascii="Courier New" w:hAnsi="Courier New"/>
      </w:rPr>
    </w:lvl>
    <w:lvl w:ilvl="5" w:tplc="A05C70CA">
      <w:start w:val="1"/>
      <w:numFmt w:val="bullet"/>
      <w:lvlText w:val=""/>
      <w:lvlJc w:val="left"/>
      <w:pPr>
        <w:tabs>
          <w:tab w:val="num" w:pos="4320"/>
        </w:tabs>
        <w:ind w:left="4320" w:hanging="360"/>
      </w:pPr>
      <w:rPr>
        <w:rFonts w:ascii="Wingdings" w:hAnsi="Wingdings"/>
      </w:rPr>
    </w:lvl>
    <w:lvl w:ilvl="6" w:tplc="684A4A0C">
      <w:start w:val="1"/>
      <w:numFmt w:val="bullet"/>
      <w:lvlText w:val=""/>
      <w:lvlJc w:val="left"/>
      <w:pPr>
        <w:tabs>
          <w:tab w:val="num" w:pos="5040"/>
        </w:tabs>
        <w:ind w:left="5040" w:hanging="360"/>
      </w:pPr>
      <w:rPr>
        <w:rFonts w:ascii="Symbol" w:hAnsi="Symbol"/>
      </w:rPr>
    </w:lvl>
    <w:lvl w:ilvl="7" w:tplc="27660222">
      <w:start w:val="1"/>
      <w:numFmt w:val="bullet"/>
      <w:lvlText w:val="o"/>
      <w:lvlJc w:val="left"/>
      <w:pPr>
        <w:tabs>
          <w:tab w:val="num" w:pos="5760"/>
        </w:tabs>
        <w:ind w:left="5760" w:hanging="360"/>
      </w:pPr>
      <w:rPr>
        <w:rFonts w:ascii="Courier New" w:hAnsi="Courier New"/>
      </w:rPr>
    </w:lvl>
    <w:lvl w:ilvl="8" w:tplc="4FDE4688">
      <w:start w:val="1"/>
      <w:numFmt w:val="bullet"/>
      <w:lvlText w:val=""/>
      <w:lvlJc w:val="left"/>
      <w:pPr>
        <w:tabs>
          <w:tab w:val="num" w:pos="6480"/>
        </w:tabs>
        <w:ind w:left="6480" w:hanging="360"/>
      </w:pPr>
      <w:rPr>
        <w:rFonts w:ascii="Wingdings" w:hAnsi="Wingdings"/>
      </w:rPr>
    </w:lvl>
  </w:abstractNum>
  <w:abstractNum w:abstractNumId="23">
    <w:nsid w:val="51E808E5"/>
    <w:multiLevelType w:val="multilevel"/>
    <w:tmpl w:val="AB4AC94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577B5B91"/>
    <w:multiLevelType w:val="hybridMultilevel"/>
    <w:tmpl w:val="062AD1F0"/>
    <w:lvl w:ilvl="0" w:tplc="A0903DCE">
      <w:start w:val="2"/>
      <w:numFmt w:val="decimal"/>
      <w:lvlText w:val="%1."/>
      <w:lvlJc w:val="left"/>
      <w:pPr>
        <w:ind w:left="1069" w:hanging="360"/>
      </w:pPr>
    </w:lvl>
    <w:lvl w:ilvl="1" w:tplc="65DABDB6">
      <w:start w:val="1"/>
      <w:numFmt w:val="lowerLetter"/>
      <w:lvlText w:val="%2."/>
      <w:lvlJc w:val="left"/>
      <w:pPr>
        <w:ind w:left="1789" w:hanging="360"/>
      </w:pPr>
    </w:lvl>
    <w:lvl w:ilvl="2" w:tplc="60C26560">
      <w:start w:val="1"/>
      <w:numFmt w:val="lowerRoman"/>
      <w:lvlText w:val="%3."/>
      <w:lvlJc w:val="right"/>
      <w:pPr>
        <w:ind w:left="2509" w:hanging="180"/>
      </w:pPr>
    </w:lvl>
    <w:lvl w:ilvl="3" w:tplc="6B563516">
      <w:start w:val="1"/>
      <w:numFmt w:val="decimal"/>
      <w:lvlText w:val="%4."/>
      <w:lvlJc w:val="left"/>
      <w:pPr>
        <w:ind w:left="3229" w:hanging="360"/>
      </w:pPr>
    </w:lvl>
    <w:lvl w:ilvl="4" w:tplc="0F883CBC">
      <w:start w:val="1"/>
      <w:numFmt w:val="lowerLetter"/>
      <w:lvlText w:val="%5."/>
      <w:lvlJc w:val="left"/>
      <w:pPr>
        <w:ind w:left="3949" w:hanging="360"/>
      </w:pPr>
    </w:lvl>
    <w:lvl w:ilvl="5" w:tplc="6F3495AA">
      <w:start w:val="1"/>
      <w:numFmt w:val="lowerRoman"/>
      <w:lvlText w:val="%6."/>
      <w:lvlJc w:val="right"/>
      <w:pPr>
        <w:ind w:left="4669" w:hanging="180"/>
      </w:pPr>
    </w:lvl>
    <w:lvl w:ilvl="6" w:tplc="31167D9E">
      <w:start w:val="1"/>
      <w:numFmt w:val="decimal"/>
      <w:lvlText w:val="%7."/>
      <w:lvlJc w:val="left"/>
      <w:pPr>
        <w:ind w:left="5389" w:hanging="360"/>
      </w:pPr>
    </w:lvl>
    <w:lvl w:ilvl="7" w:tplc="BE2E8A8E">
      <w:start w:val="1"/>
      <w:numFmt w:val="lowerLetter"/>
      <w:lvlText w:val="%8."/>
      <w:lvlJc w:val="left"/>
      <w:pPr>
        <w:ind w:left="6109" w:hanging="360"/>
      </w:pPr>
    </w:lvl>
    <w:lvl w:ilvl="8" w:tplc="EE68D15C">
      <w:start w:val="1"/>
      <w:numFmt w:val="lowerRoman"/>
      <w:lvlText w:val="%9."/>
      <w:lvlJc w:val="right"/>
      <w:pPr>
        <w:ind w:left="6829" w:hanging="180"/>
      </w:pPr>
    </w:lvl>
  </w:abstractNum>
  <w:abstractNum w:abstractNumId="25">
    <w:nsid w:val="58615750"/>
    <w:multiLevelType w:val="multilevel"/>
    <w:tmpl w:val="8E9A44B4"/>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nsid w:val="58F2016F"/>
    <w:multiLevelType w:val="multilevel"/>
    <w:tmpl w:val="37F290F6"/>
    <w:lvl w:ilvl="0">
      <w:start w:val="1"/>
      <w:numFmt w:val="decimal"/>
      <w:lvlText w:val="%1."/>
      <w:lvlJc w:val="left"/>
      <w:pPr>
        <w:ind w:left="720" w:hanging="360"/>
      </w:pPr>
    </w:lvl>
    <w:lvl w:ilvl="1">
      <w:start w:val="1"/>
      <w:numFmt w:val="decimal"/>
      <w:lvlText w:val="%1.%2."/>
      <w:lvlJc w:val="left"/>
      <w:pPr>
        <w:ind w:left="1093" w:hanging="384"/>
      </w:pPr>
      <w:rPr>
        <w:rFonts w:eastAsia="Times New Roman"/>
      </w:rPr>
    </w:lvl>
    <w:lvl w:ilvl="2">
      <w:start w:val="1"/>
      <w:numFmt w:val="decimal"/>
      <w:lvlText w:val="%1.%2.%3."/>
      <w:lvlJc w:val="left"/>
      <w:pPr>
        <w:ind w:left="1778" w:hanging="720"/>
      </w:pPr>
      <w:rPr>
        <w:rFonts w:eastAsia="Times New Roman"/>
      </w:rPr>
    </w:lvl>
    <w:lvl w:ilvl="3">
      <w:start w:val="1"/>
      <w:numFmt w:val="decimal"/>
      <w:lvlText w:val="%1.%2.%3.%4."/>
      <w:lvlJc w:val="left"/>
      <w:pPr>
        <w:ind w:left="2127" w:hanging="720"/>
      </w:pPr>
      <w:rPr>
        <w:rFonts w:eastAsia="Times New Roman"/>
      </w:rPr>
    </w:lvl>
    <w:lvl w:ilvl="4">
      <w:start w:val="1"/>
      <w:numFmt w:val="decimal"/>
      <w:lvlText w:val="%1.%2.%3.%4.%5."/>
      <w:lvlJc w:val="left"/>
      <w:pPr>
        <w:ind w:left="2836" w:hanging="1080"/>
      </w:pPr>
      <w:rPr>
        <w:rFonts w:eastAsia="Times New Roman"/>
      </w:rPr>
    </w:lvl>
    <w:lvl w:ilvl="5">
      <w:start w:val="1"/>
      <w:numFmt w:val="decimal"/>
      <w:lvlText w:val="%1.%2.%3.%4.%5.%6."/>
      <w:lvlJc w:val="left"/>
      <w:pPr>
        <w:ind w:left="3185" w:hanging="1080"/>
      </w:pPr>
      <w:rPr>
        <w:rFonts w:eastAsia="Times New Roman"/>
      </w:rPr>
    </w:lvl>
    <w:lvl w:ilvl="6">
      <w:start w:val="1"/>
      <w:numFmt w:val="decimal"/>
      <w:lvlText w:val="%1.%2.%3.%4.%5.%6.%7."/>
      <w:lvlJc w:val="left"/>
      <w:pPr>
        <w:ind w:left="3894" w:hanging="1440"/>
      </w:pPr>
      <w:rPr>
        <w:rFonts w:eastAsia="Times New Roman"/>
      </w:rPr>
    </w:lvl>
    <w:lvl w:ilvl="7">
      <w:start w:val="1"/>
      <w:numFmt w:val="decimal"/>
      <w:lvlText w:val="%1.%2.%3.%4.%5.%6.%7.%8."/>
      <w:lvlJc w:val="left"/>
      <w:pPr>
        <w:ind w:left="4243" w:hanging="1440"/>
      </w:pPr>
      <w:rPr>
        <w:rFonts w:eastAsia="Times New Roman"/>
      </w:rPr>
    </w:lvl>
    <w:lvl w:ilvl="8">
      <w:start w:val="1"/>
      <w:numFmt w:val="decimal"/>
      <w:lvlText w:val="%1.%2.%3.%4.%5.%6.%7.%8.%9."/>
      <w:lvlJc w:val="left"/>
      <w:pPr>
        <w:ind w:left="4952" w:hanging="1800"/>
      </w:pPr>
      <w:rPr>
        <w:rFonts w:eastAsia="Times New Roman"/>
      </w:rPr>
    </w:lvl>
  </w:abstractNum>
  <w:abstractNum w:abstractNumId="27">
    <w:nsid w:val="64EB481C"/>
    <w:multiLevelType w:val="multilevel"/>
    <w:tmpl w:val="64EB481C"/>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28">
    <w:nsid w:val="6A157E0F"/>
    <w:multiLevelType w:val="hybridMultilevel"/>
    <w:tmpl w:val="A894D968"/>
    <w:lvl w:ilvl="0" w:tplc="16226314">
      <w:start w:val="1"/>
      <w:numFmt w:val="bullet"/>
      <w:pStyle w:val="a"/>
      <w:lvlText w:val=""/>
      <w:lvlJc w:val="left"/>
      <w:pPr>
        <w:tabs>
          <w:tab w:val="num" w:pos="360"/>
        </w:tabs>
        <w:ind w:left="360" w:hanging="360"/>
      </w:pPr>
      <w:rPr>
        <w:rFonts w:ascii="Symbol" w:hAnsi="Symbol"/>
      </w:rPr>
    </w:lvl>
    <w:lvl w:ilvl="1" w:tplc="5216AE6E">
      <w:start w:val="1"/>
      <w:numFmt w:val="bullet"/>
      <w:lvlText w:val="o"/>
      <w:lvlJc w:val="left"/>
      <w:pPr>
        <w:ind w:left="1440" w:hanging="360"/>
      </w:pPr>
      <w:rPr>
        <w:rFonts w:ascii="Courier New" w:eastAsia="Courier New" w:hAnsi="Courier New" w:cs="Courier New" w:hint="default"/>
      </w:rPr>
    </w:lvl>
    <w:lvl w:ilvl="2" w:tplc="2EAA9960">
      <w:start w:val="1"/>
      <w:numFmt w:val="bullet"/>
      <w:lvlText w:val="§"/>
      <w:lvlJc w:val="left"/>
      <w:pPr>
        <w:ind w:left="2160" w:hanging="360"/>
      </w:pPr>
      <w:rPr>
        <w:rFonts w:ascii="Wingdings" w:eastAsia="Wingdings" w:hAnsi="Wingdings" w:cs="Wingdings" w:hint="default"/>
      </w:rPr>
    </w:lvl>
    <w:lvl w:ilvl="3" w:tplc="7B6686FE">
      <w:start w:val="1"/>
      <w:numFmt w:val="bullet"/>
      <w:lvlText w:val="·"/>
      <w:lvlJc w:val="left"/>
      <w:pPr>
        <w:ind w:left="2880" w:hanging="360"/>
      </w:pPr>
      <w:rPr>
        <w:rFonts w:ascii="Symbol" w:eastAsia="Symbol" w:hAnsi="Symbol" w:cs="Symbol" w:hint="default"/>
      </w:rPr>
    </w:lvl>
    <w:lvl w:ilvl="4" w:tplc="4ABEC13C">
      <w:start w:val="1"/>
      <w:numFmt w:val="bullet"/>
      <w:lvlText w:val="o"/>
      <w:lvlJc w:val="left"/>
      <w:pPr>
        <w:ind w:left="3600" w:hanging="360"/>
      </w:pPr>
      <w:rPr>
        <w:rFonts w:ascii="Courier New" w:eastAsia="Courier New" w:hAnsi="Courier New" w:cs="Courier New" w:hint="default"/>
      </w:rPr>
    </w:lvl>
    <w:lvl w:ilvl="5" w:tplc="C610ED7C">
      <w:start w:val="1"/>
      <w:numFmt w:val="bullet"/>
      <w:lvlText w:val="§"/>
      <w:lvlJc w:val="left"/>
      <w:pPr>
        <w:ind w:left="4320" w:hanging="360"/>
      </w:pPr>
      <w:rPr>
        <w:rFonts w:ascii="Wingdings" w:eastAsia="Wingdings" w:hAnsi="Wingdings" w:cs="Wingdings" w:hint="default"/>
      </w:rPr>
    </w:lvl>
    <w:lvl w:ilvl="6" w:tplc="43C071AE">
      <w:start w:val="1"/>
      <w:numFmt w:val="bullet"/>
      <w:lvlText w:val="·"/>
      <w:lvlJc w:val="left"/>
      <w:pPr>
        <w:ind w:left="5040" w:hanging="360"/>
      </w:pPr>
      <w:rPr>
        <w:rFonts w:ascii="Symbol" w:eastAsia="Symbol" w:hAnsi="Symbol" w:cs="Symbol" w:hint="default"/>
      </w:rPr>
    </w:lvl>
    <w:lvl w:ilvl="7" w:tplc="B93E0AC4">
      <w:start w:val="1"/>
      <w:numFmt w:val="bullet"/>
      <w:lvlText w:val="o"/>
      <w:lvlJc w:val="left"/>
      <w:pPr>
        <w:ind w:left="5760" w:hanging="360"/>
      </w:pPr>
      <w:rPr>
        <w:rFonts w:ascii="Courier New" w:eastAsia="Courier New" w:hAnsi="Courier New" w:cs="Courier New" w:hint="default"/>
      </w:rPr>
    </w:lvl>
    <w:lvl w:ilvl="8" w:tplc="6106A818">
      <w:start w:val="1"/>
      <w:numFmt w:val="bullet"/>
      <w:lvlText w:val="§"/>
      <w:lvlJc w:val="left"/>
      <w:pPr>
        <w:ind w:left="6480" w:hanging="360"/>
      </w:pPr>
      <w:rPr>
        <w:rFonts w:ascii="Wingdings" w:eastAsia="Wingdings" w:hAnsi="Wingdings" w:cs="Wingdings" w:hint="default"/>
      </w:rPr>
    </w:lvl>
  </w:abstractNum>
  <w:abstractNum w:abstractNumId="29">
    <w:nsid w:val="77501CC7"/>
    <w:multiLevelType w:val="multilevel"/>
    <w:tmpl w:val="D49AB25A"/>
    <w:lvl w:ilvl="0">
      <w:start w:val="4"/>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num w:numId="1">
    <w:abstractNumId w:val="13"/>
  </w:num>
  <w:num w:numId="2">
    <w:abstractNumId w:val="28"/>
  </w:num>
  <w:num w:numId="3">
    <w:abstractNumId w:val="8"/>
  </w:num>
  <w:num w:numId="4">
    <w:abstractNumId w:val="22"/>
  </w:num>
  <w:num w:numId="5">
    <w:abstractNumId w:val="23"/>
  </w:num>
  <w:num w:numId="6">
    <w:abstractNumId w:val="25"/>
  </w:num>
  <w:num w:numId="7">
    <w:abstractNumId w:val="14"/>
  </w:num>
  <w:num w:numId="8">
    <w:abstractNumId w:val="5"/>
  </w:num>
  <w:num w:numId="9">
    <w:abstractNumId w:val="20"/>
  </w:num>
  <w:num w:numId="10">
    <w:abstractNumId w:val="3"/>
  </w:num>
  <w:num w:numId="11">
    <w:abstractNumId w:val="2"/>
  </w:num>
  <w:num w:numId="12">
    <w:abstractNumId w:val="18"/>
  </w:num>
  <w:num w:numId="13">
    <w:abstractNumId w:val="29"/>
  </w:num>
  <w:num w:numId="14">
    <w:abstractNumId w:val="24"/>
  </w:num>
  <w:num w:numId="15">
    <w:abstractNumId w:val="10"/>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6"/>
  </w:num>
  <w:num w:numId="21">
    <w:abstractNumId w:val="15"/>
  </w:num>
  <w:num w:numId="22">
    <w:abstractNumId w:val="17"/>
  </w:num>
  <w:num w:numId="23">
    <w:abstractNumId w:val="12"/>
  </w:num>
  <w:num w:numId="24">
    <w:abstractNumId w:val="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
  </w:num>
  <w:num w:numId="28">
    <w:abstractNumId w:val="0"/>
  </w:num>
  <w:num w:numId="29">
    <w:abstractNumId w:val="11"/>
  </w:num>
  <w:num w:numId="3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BB1943"/>
    <w:rsid w:val="000114B8"/>
    <w:rsid w:val="00044E4F"/>
    <w:rsid w:val="000E6D64"/>
    <w:rsid w:val="00140EE8"/>
    <w:rsid w:val="00144EE9"/>
    <w:rsid w:val="002376FA"/>
    <w:rsid w:val="00247C03"/>
    <w:rsid w:val="00255530"/>
    <w:rsid w:val="002F4D11"/>
    <w:rsid w:val="003E05A8"/>
    <w:rsid w:val="00422FF8"/>
    <w:rsid w:val="004605F3"/>
    <w:rsid w:val="004F6DFF"/>
    <w:rsid w:val="00514256"/>
    <w:rsid w:val="00584431"/>
    <w:rsid w:val="006E4815"/>
    <w:rsid w:val="00747BC9"/>
    <w:rsid w:val="00970B26"/>
    <w:rsid w:val="00A37DE8"/>
    <w:rsid w:val="00AA4174"/>
    <w:rsid w:val="00B21A2A"/>
    <w:rsid w:val="00B32DF5"/>
    <w:rsid w:val="00B7380F"/>
    <w:rsid w:val="00B849B9"/>
    <w:rsid w:val="00BB1943"/>
    <w:rsid w:val="00C61A54"/>
    <w:rsid w:val="00C6620D"/>
    <w:rsid w:val="00CB66C7"/>
    <w:rsid w:val="00CF5C84"/>
    <w:rsid w:val="00D125DF"/>
    <w:rsid w:val="00D9711A"/>
    <w:rsid w:val="00DE4A5E"/>
    <w:rsid w:val="00F30F51"/>
    <w:rsid w:val="00FB3AAE"/>
    <w:rsid w:val="00FF7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ourier New"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6D64"/>
    <w:pPr>
      <w:ind w:firstLine="708"/>
      <w:jc w:val="both"/>
    </w:pPr>
    <w:rPr>
      <w:rFonts w:ascii="Times New Roman" w:hAnsi="Times New Roman"/>
      <w:sz w:val="24"/>
      <w:szCs w:val="22"/>
      <w:lang w:eastAsia="ru-RU"/>
    </w:rPr>
  </w:style>
  <w:style w:type="paragraph" w:styleId="10">
    <w:name w:val="heading 1"/>
    <w:basedOn w:val="a0"/>
    <w:next w:val="a0"/>
    <w:link w:val="11"/>
    <w:uiPriority w:val="9"/>
    <w:qFormat/>
    <w:rsid w:val="00D125DF"/>
    <w:pPr>
      <w:keepNext/>
      <w:keepLines/>
      <w:widowControl w:val="0"/>
      <w:spacing w:before="480"/>
      <w:ind w:firstLine="0"/>
      <w:jc w:val="left"/>
      <w:outlineLvl w:val="0"/>
    </w:pPr>
    <w:rPr>
      <w:rFonts w:ascii="Cambria" w:hAnsi="Cambria"/>
      <w:b/>
      <w:bCs/>
      <w:color w:val="365F91"/>
      <w:sz w:val="28"/>
      <w:szCs w:val="28"/>
      <w:lang w:val="en-US"/>
    </w:rPr>
  </w:style>
  <w:style w:type="paragraph" w:styleId="2">
    <w:name w:val="heading 2"/>
    <w:basedOn w:val="a0"/>
    <w:next w:val="a0"/>
    <w:link w:val="20"/>
    <w:uiPriority w:val="9"/>
    <w:qFormat/>
    <w:rsid w:val="00D125DF"/>
    <w:pPr>
      <w:keepNext/>
      <w:keepLines/>
      <w:widowControl w:val="0"/>
      <w:spacing w:before="200"/>
      <w:ind w:firstLine="0"/>
      <w:jc w:val="left"/>
      <w:outlineLvl w:val="1"/>
    </w:pPr>
    <w:rPr>
      <w:rFonts w:ascii="Cambria" w:hAnsi="Cambria"/>
      <w:b/>
      <w:bCs/>
      <w:color w:val="4F81BD"/>
      <w:sz w:val="26"/>
      <w:szCs w:val="26"/>
      <w:lang w:val="en-US"/>
    </w:rPr>
  </w:style>
  <w:style w:type="paragraph" w:styleId="31">
    <w:name w:val="heading 3"/>
    <w:basedOn w:val="a0"/>
    <w:next w:val="a0"/>
    <w:link w:val="32"/>
    <w:uiPriority w:val="9"/>
    <w:qFormat/>
    <w:rsid w:val="00D125DF"/>
    <w:pPr>
      <w:keepNext/>
      <w:keepLines/>
      <w:spacing w:before="40"/>
      <w:outlineLvl w:val="2"/>
    </w:pPr>
    <w:rPr>
      <w:rFonts w:ascii="Cambria" w:hAnsi="Cambria"/>
      <w:color w:val="243F60"/>
      <w:szCs w:val="24"/>
      <w:lang w:val="en-US"/>
    </w:rPr>
  </w:style>
  <w:style w:type="paragraph" w:styleId="4">
    <w:name w:val="heading 4"/>
    <w:basedOn w:val="a0"/>
    <w:next w:val="a0"/>
    <w:link w:val="40"/>
    <w:uiPriority w:val="9"/>
    <w:qFormat/>
    <w:rsid w:val="00D125DF"/>
    <w:pPr>
      <w:keepNext/>
      <w:spacing w:before="240" w:after="60"/>
      <w:outlineLvl w:val="3"/>
    </w:pPr>
    <w:rPr>
      <w:rFonts w:ascii="Calibri" w:hAnsi="Calibri"/>
      <w:b/>
      <w:bCs/>
      <w:sz w:val="28"/>
      <w:szCs w:val="28"/>
      <w:lang w:val="en-US" w:eastAsia="en-US"/>
    </w:rPr>
  </w:style>
  <w:style w:type="paragraph" w:styleId="5">
    <w:name w:val="heading 5"/>
    <w:basedOn w:val="a0"/>
    <w:next w:val="a0"/>
    <w:link w:val="50"/>
    <w:uiPriority w:val="9"/>
    <w:qFormat/>
    <w:rsid w:val="00D125DF"/>
    <w:pPr>
      <w:spacing w:before="240" w:after="60"/>
      <w:outlineLvl w:val="4"/>
    </w:pPr>
    <w:rPr>
      <w:rFonts w:ascii="Calibri" w:hAnsi="Calibri"/>
      <w:b/>
      <w:bCs/>
      <w:i/>
      <w:iCs/>
      <w:sz w:val="26"/>
      <w:szCs w:val="26"/>
      <w:lang w:val="en-US" w:eastAsia="en-US"/>
    </w:rPr>
  </w:style>
  <w:style w:type="paragraph" w:styleId="6">
    <w:name w:val="heading 6"/>
    <w:basedOn w:val="a0"/>
    <w:next w:val="a0"/>
    <w:link w:val="60"/>
    <w:uiPriority w:val="9"/>
    <w:qFormat/>
    <w:rsid w:val="00D125DF"/>
    <w:pPr>
      <w:keepNext/>
      <w:keepLines/>
      <w:spacing w:before="200"/>
      <w:ind w:firstLine="0"/>
      <w:outlineLvl w:val="5"/>
    </w:pPr>
    <w:rPr>
      <w:i/>
      <w:iCs/>
      <w:color w:val="243F60"/>
      <w:szCs w:val="20"/>
      <w:lang w:val="en-US" w:eastAsia="en-US"/>
    </w:rPr>
  </w:style>
  <w:style w:type="paragraph" w:styleId="7">
    <w:name w:val="heading 7"/>
    <w:basedOn w:val="a0"/>
    <w:next w:val="a0"/>
    <w:link w:val="70"/>
    <w:uiPriority w:val="99"/>
    <w:qFormat/>
    <w:rsid w:val="00D125DF"/>
    <w:pPr>
      <w:spacing w:before="240" w:after="60"/>
      <w:ind w:firstLine="0"/>
      <w:jc w:val="left"/>
      <w:outlineLvl w:val="6"/>
    </w:pPr>
    <w:rPr>
      <w:rFonts w:ascii="Calibri" w:eastAsia="Times New Roman" w:hAnsi="Calibri"/>
      <w:szCs w:val="24"/>
      <w:lang w:val="en-US" w:eastAsia="en-US"/>
    </w:rPr>
  </w:style>
  <w:style w:type="paragraph" w:styleId="8">
    <w:name w:val="heading 8"/>
    <w:basedOn w:val="a0"/>
    <w:next w:val="a0"/>
    <w:link w:val="80"/>
    <w:uiPriority w:val="99"/>
    <w:qFormat/>
    <w:rsid w:val="00D125DF"/>
    <w:pPr>
      <w:tabs>
        <w:tab w:val="num" w:pos="1724"/>
      </w:tabs>
      <w:spacing w:before="240" w:after="60"/>
      <w:ind w:left="1724" w:hanging="432"/>
      <w:jc w:val="left"/>
      <w:outlineLvl w:val="7"/>
    </w:pPr>
    <w:rPr>
      <w:rFonts w:ascii="Calibri" w:eastAsia="Times New Roman" w:hAnsi="Calibri"/>
      <w:i/>
      <w:iCs/>
      <w:szCs w:val="24"/>
      <w:lang w:val="en-US" w:eastAsia="en-US"/>
    </w:rPr>
  </w:style>
  <w:style w:type="paragraph" w:styleId="9">
    <w:name w:val="heading 9"/>
    <w:basedOn w:val="a0"/>
    <w:next w:val="a0"/>
    <w:link w:val="90"/>
    <w:uiPriority w:val="99"/>
    <w:qFormat/>
    <w:rsid w:val="00D125DF"/>
    <w:pPr>
      <w:keepNext/>
      <w:keepLines/>
      <w:spacing w:before="200"/>
      <w:ind w:firstLine="0"/>
      <w:outlineLvl w:val="8"/>
    </w:pPr>
    <w:rPr>
      <w:i/>
      <w:iCs/>
      <w:color w:val="404040"/>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D125DF"/>
    <w:rPr>
      <w:rFonts w:ascii="Arial" w:eastAsia="Arial" w:hAnsi="Arial" w:cs="Arial"/>
      <w:sz w:val="40"/>
      <w:szCs w:val="40"/>
    </w:rPr>
  </w:style>
  <w:style w:type="character" w:customStyle="1" w:styleId="Heading2Char">
    <w:name w:val="Heading 2 Char"/>
    <w:uiPriority w:val="9"/>
    <w:rsid w:val="00D125DF"/>
    <w:rPr>
      <w:rFonts w:ascii="Arial" w:eastAsia="Arial" w:hAnsi="Arial" w:cs="Arial"/>
      <w:sz w:val="34"/>
    </w:rPr>
  </w:style>
  <w:style w:type="character" w:customStyle="1" w:styleId="Heading3Char">
    <w:name w:val="Heading 3 Char"/>
    <w:uiPriority w:val="9"/>
    <w:rsid w:val="00D125DF"/>
    <w:rPr>
      <w:rFonts w:ascii="Arial" w:eastAsia="Arial" w:hAnsi="Arial" w:cs="Arial"/>
      <w:sz w:val="30"/>
      <w:szCs w:val="30"/>
    </w:rPr>
  </w:style>
  <w:style w:type="character" w:customStyle="1" w:styleId="Heading4Char">
    <w:name w:val="Heading 4 Char"/>
    <w:uiPriority w:val="9"/>
    <w:rsid w:val="00D125DF"/>
    <w:rPr>
      <w:rFonts w:ascii="Arial" w:eastAsia="Arial" w:hAnsi="Arial" w:cs="Arial"/>
      <w:b/>
      <w:bCs/>
      <w:sz w:val="26"/>
      <w:szCs w:val="26"/>
    </w:rPr>
  </w:style>
  <w:style w:type="character" w:customStyle="1" w:styleId="Heading5Char">
    <w:name w:val="Heading 5 Char"/>
    <w:uiPriority w:val="9"/>
    <w:rsid w:val="00D125DF"/>
    <w:rPr>
      <w:rFonts w:ascii="Arial" w:eastAsia="Arial" w:hAnsi="Arial" w:cs="Arial"/>
      <w:b/>
      <w:bCs/>
      <w:sz w:val="24"/>
      <w:szCs w:val="24"/>
    </w:rPr>
  </w:style>
  <w:style w:type="character" w:customStyle="1" w:styleId="Heading6Char">
    <w:name w:val="Heading 6 Char"/>
    <w:uiPriority w:val="9"/>
    <w:rsid w:val="00D125DF"/>
    <w:rPr>
      <w:rFonts w:ascii="Arial" w:eastAsia="Arial" w:hAnsi="Arial" w:cs="Arial"/>
      <w:b/>
      <w:bCs/>
      <w:sz w:val="22"/>
      <w:szCs w:val="22"/>
    </w:rPr>
  </w:style>
  <w:style w:type="character" w:customStyle="1" w:styleId="Heading7Char">
    <w:name w:val="Heading 7 Char"/>
    <w:uiPriority w:val="9"/>
    <w:rsid w:val="00D125DF"/>
    <w:rPr>
      <w:rFonts w:ascii="Arial" w:eastAsia="Arial" w:hAnsi="Arial" w:cs="Arial"/>
      <w:b/>
      <w:bCs/>
      <w:i/>
      <w:iCs/>
      <w:sz w:val="22"/>
      <w:szCs w:val="22"/>
    </w:rPr>
  </w:style>
  <w:style w:type="character" w:customStyle="1" w:styleId="Heading8Char">
    <w:name w:val="Heading 8 Char"/>
    <w:uiPriority w:val="9"/>
    <w:rsid w:val="00D125DF"/>
    <w:rPr>
      <w:rFonts w:ascii="Arial" w:eastAsia="Arial" w:hAnsi="Arial" w:cs="Arial"/>
      <w:i/>
      <w:iCs/>
      <w:sz w:val="22"/>
      <w:szCs w:val="22"/>
    </w:rPr>
  </w:style>
  <w:style w:type="character" w:customStyle="1" w:styleId="Heading9Char">
    <w:name w:val="Heading 9 Char"/>
    <w:uiPriority w:val="9"/>
    <w:rsid w:val="00D125DF"/>
    <w:rPr>
      <w:rFonts w:ascii="Arial" w:eastAsia="Arial" w:hAnsi="Arial" w:cs="Arial"/>
      <w:i/>
      <w:iCs/>
      <w:sz w:val="21"/>
      <w:szCs w:val="21"/>
    </w:rPr>
  </w:style>
  <w:style w:type="paragraph" w:styleId="a4">
    <w:name w:val="List Paragraph"/>
    <w:basedOn w:val="a0"/>
    <w:link w:val="a5"/>
    <w:uiPriority w:val="34"/>
    <w:qFormat/>
    <w:rsid w:val="00D125DF"/>
    <w:pPr>
      <w:ind w:left="720"/>
      <w:contextualSpacing/>
    </w:pPr>
  </w:style>
  <w:style w:type="paragraph" w:styleId="a6">
    <w:name w:val="No Spacing"/>
    <w:link w:val="a7"/>
    <w:uiPriority w:val="99"/>
    <w:qFormat/>
    <w:rsid w:val="00D125DF"/>
    <w:pPr>
      <w:widowControl w:val="0"/>
    </w:pPr>
    <w:rPr>
      <w:rFonts w:ascii="Courier New" w:hAnsi="Courier New" w:cs="Courier New"/>
      <w:color w:val="000000"/>
      <w:sz w:val="24"/>
      <w:szCs w:val="24"/>
      <w:lang w:eastAsia="ru-RU"/>
    </w:rPr>
  </w:style>
  <w:style w:type="paragraph" w:styleId="a8">
    <w:name w:val="Title"/>
    <w:basedOn w:val="a0"/>
    <w:link w:val="12"/>
    <w:uiPriority w:val="10"/>
    <w:qFormat/>
    <w:rsid w:val="00D125DF"/>
    <w:pPr>
      <w:spacing w:before="240" w:after="60"/>
      <w:ind w:firstLine="0"/>
      <w:jc w:val="center"/>
      <w:outlineLvl w:val="0"/>
    </w:pPr>
    <w:rPr>
      <w:rFonts w:ascii="Arial" w:hAnsi="Arial"/>
      <w:b/>
      <w:sz w:val="20"/>
      <w:szCs w:val="20"/>
      <w:lang w:val="en-US" w:eastAsia="en-US"/>
    </w:rPr>
  </w:style>
  <w:style w:type="character" w:customStyle="1" w:styleId="TitleChar">
    <w:name w:val="Title Char"/>
    <w:uiPriority w:val="10"/>
    <w:rsid w:val="00D125DF"/>
    <w:rPr>
      <w:sz w:val="48"/>
      <w:szCs w:val="48"/>
    </w:rPr>
  </w:style>
  <w:style w:type="paragraph" w:styleId="a9">
    <w:name w:val="Subtitle"/>
    <w:basedOn w:val="a0"/>
    <w:next w:val="a0"/>
    <w:link w:val="aa"/>
    <w:uiPriority w:val="99"/>
    <w:qFormat/>
    <w:rsid w:val="00D125DF"/>
    <w:pPr>
      <w:numPr>
        <w:ilvl w:val="1"/>
      </w:numPr>
      <w:ind w:firstLine="708"/>
    </w:pPr>
    <w:rPr>
      <w:rFonts w:ascii="Cambria" w:hAnsi="Cambria"/>
      <w:i/>
      <w:iCs/>
      <w:color w:val="4F81BD"/>
      <w:spacing w:val="15"/>
      <w:szCs w:val="24"/>
      <w:lang w:val="en-US" w:eastAsia="en-US"/>
    </w:rPr>
  </w:style>
  <w:style w:type="character" w:customStyle="1" w:styleId="SubtitleChar">
    <w:name w:val="Subtitle Char"/>
    <w:uiPriority w:val="11"/>
    <w:rsid w:val="00D125DF"/>
    <w:rPr>
      <w:sz w:val="24"/>
      <w:szCs w:val="24"/>
    </w:rPr>
  </w:style>
  <w:style w:type="paragraph" w:styleId="21">
    <w:name w:val="Quote"/>
    <w:basedOn w:val="a0"/>
    <w:next w:val="a0"/>
    <w:link w:val="22"/>
    <w:uiPriority w:val="29"/>
    <w:qFormat/>
    <w:rsid w:val="00D125DF"/>
    <w:pPr>
      <w:spacing w:before="120" w:after="120" w:line="276" w:lineRule="auto"/>
    </w:pPr>
    <w:rPr>
      <w:i/>
      <w:iCs/>
      <w:color w:val="8064A2"/>
      <w:sz w:val="20"/>
      <w:szCs w:val="20"/>
      <w:lang w:val="en-US" w:eastAsia="en-US"/>
    </w:rPr>
  </w:style>
  <w:style w:type="character" w:customStyle="1" w:styleId="QuoteChar">
    <w:name w:val="Quote Char"/>
    <w:uiPriority w:val="29"/>
    <w:rsid w:val="00D125DF"/>
    <w:rPr>
      <w:i/>
    </w:rPr>
  </w:style>
  <w:style w:type="paragraph" w:styleId="ab">
    <w:name w:val="Intense Quote"/>
    <w:basedOn w:val="a0"/>
    <w:next w:val="a0"/>
    <w:link w:val="ac"/>
    <w:uiPriority w:val="30"/>
    <w:qFormat/>
    <w:rsid w:val="00D125D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sid w:val="00D125DF"/>
    <w:rPr>
      <w:i/>
    </w:rPr>
  </w:style>
  <w:style w:type="paragraph" w:styleId="ad">
    <w:name w:val="header"/>
    <w:basedOn w:val="a0"/>
    <w:link w:val="ae"/>
    <w:uiPriority w:val="99"/>
    <w:rsid w:val="00D125DF"/>
    <w:pPr>
      <w:tabs>
        <w:tab w:val="center" w:pos="4677"/>
        <w:tab w:val="right" w:pos="9355"/>
      </w:tabs>
    </w:pPr>
    <w:rPr>
      <w:szCs w:val="20"/>
      <w:lang w:val="en-US"/>
    </w:rPr>
  </w:style>
  <w:style w:type="character" w:customStyle="1" w:styleId="HeaderChar">
    <w:name w:val="Header Char"/>
    <w:uiPriority w:val="99"/>
    <w:rsid w:val="00D125DF"/>
  </w:style>
  <w:style w:type="paragraph" w:styleId="af">
    <w:name w:val="footer"/>
    <w:basedOn w:val="a0"/>
    <w:link w:val="af0"/>
    <w:uiPriority w:val="99"/>
    <w:rsid w:val="00D125DF"/>
    <w:pPr>
      <w:tabs>
        <w:tab w:val="center" w:pos="4677"/>
        <w:tab w:val="right" w:pos="9355"/>
      </w:tabs>
    </w:pPr>
    <w:rPr>
      <w:szCs w:val="20"/>
      <w:lang w:val="en-US"/>
    </w:rPr>
  </w:style>
  <w:style w:type="character" w:customStyle="1" w:styleId="FooterChar">
    <w:name w:val="Footer Char"/>
    <w:uiPriority w:val="99"/>
    <w:rsid w:val="00D125DF"/>
  </w:style>
  <w:style w:type="paragraph" w:styleId="af1">
    <w:name w:val="caption"/>
    <w:basedOn w:val="a0"/>
    <w:next w:val="a0"/>
    <w:uiPriority w:val="35"/>
    <w:semiHidden/>
    <w:unhideWhenUsed/>
    <w:qFormat/>
    <w:rsid w:val="00D125DF"/>
    <w:pPr>
      <w:spacing w:line="276" w:lineRule="auto"/>
    </w:pPr>
    <w:rPr>
      <w:b/>
      <w:bCs/>
      <w:color w:val="4F81BD" w:themeColor="accent1"/>
      <w:sz w:val="18"/>
      <w:szCs w:val="18"/>
    </w:rPr>
  </w:style>
  <w:style w:type="character" w:customStyle="1" w:styleId="CaptionChar">
    <w:name w:val="Caption Char"/>
    <w:uiPriority w:val="99"/>
    <w:rsid w:val="00D125DF"/>
  </w:style>
  <w:style w:type="table" w:styleId="af2">
    <w:name w:val="Table Grid"/>
    <w:basedOn w:val="a2"/>
    <w:uiPriority w:val="99"/>
    <w:rsid w:val="00D125DF"/>
    <w:tblPr>
      <w:tblInd w:w="0" w:type="dxa"/>
      <w:tblCellMar>
        <w:top w:w="0" w:type="dxa"/>
        <w:left w:w="108" w:type="dxa"/>
        <w:bottom w:w="0" w:type="dxa"/>
        <w:right w:w="108" w:type="dxa"/>
      </w:tblCellMar>
    </w:tblPr>
  </w:style>
  <w:style w:type="table" w:customStyle="1" w:styleId="TableGridLight">
    <w:name w:val="Table Grid Light"/>
    <w:uiPriority w:val="59"/>
    <w:rsid w:val="00D125D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D125D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D125D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D125DF"/>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D125DF"/>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D125DF"/>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D125D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125D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125D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125D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125D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125D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125D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D125D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D125D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D125D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D125D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D125D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D125D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D125D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D125D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D125D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D125D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D125D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D125D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D125D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D125D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D125D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D125D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D125D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D125D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5">
    <w:name w:val="Grid Table 4 - Accent 5"/>
    <w:uiPriority w:val="59"/>
    <w:rsid w:val="00D125D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D125D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D125D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D125D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D125D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D125D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D125D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D125D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D125D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D125D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125D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125D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125D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125D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125D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125D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D125D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125D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125D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125D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125D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125D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125D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D125D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D125D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D125D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D125D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D125D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D125D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D125D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D125D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D125D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D125D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D125D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D125D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D125D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D125D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D125D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125D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125D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125D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125D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125D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125D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D125D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D125D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D125D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D125D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D125D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D125D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D125D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D125D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D125D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D125D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D125D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D125D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D125D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D125D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D125D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125DF"/>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125D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125D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125D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125D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125D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D125DF"/>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125DF"/>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125DF"/>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125DF"/>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125DF"/>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125DF"/>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125DF"/>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125D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D125D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D125D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D125D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D125D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D125D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D125D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D125DF"/>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D125DF"/>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D125DF"/>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D125DF"/>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D125DF"/>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D125DF"/>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D125DF"/>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D125D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125D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125D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125D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125D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125D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125D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rsid w:val="00D125DF"/>
    <w:rPr>
      <w:rFonts w:cs="Times New Roman"/>
      <w:color w:val="0000FF"/>
      <w:u w:val="single"/>
    </w:rPr>
  </w:style>
  <w:style w:type="paragraph" w:styleId="af4">
    <w:name w:val="footnote text"/>
    <w:basedOn w:val="a0"/>
    <w:link w:val="af5"/>
    <w:uiPriority w:val="99"/>
    <w:rsid w:val="00D125DF"/>
    <w:pPr>
      <w:ind w:firstLine="0"/>
      <w:jc w:val="left"/>
    </w:pPr>
    <w:rPr>
      <w:sz w:val="20"/>
      <w:szCs w:val="20"/>
      <w:lang w:val="en-US" w:eastAsia="en-US"/>
    </w:rPr>
  </w:style>
  <w:style w:type="character" w:customStyle="1" w:styleId="FootnoteTextChar">
    <w:name w:val="Footnote Text Char"/>
    <w:uiPriority w:val="99"/>
    <w:rsid w:val="00D125DF"/>
    <w:rPr>
      <w:sz w:val="18"/>
    </w:rPr>
  </w:style>
  <w:style w:type="character" w:styleId="af6">
    <w:name w:val="footnote reference"/>
    <w:uiPriority w:val="99"/>
    <w:rsid w:val="00D125DF"/>
    <w:rPr>
      <w:rFonts w:cs="Times New Roman"/>
      <w:vertAlign w:val="superscript"/>
    </w:rPr>
  </w:style>
  <w:style w:type="paragraph" w:styleId="af7">
    <w:name w:val="endnote text"/>
    <w:basedOn w:val="a0"/>
    <w:link w:val="af8"/>
    <w:uiPriority w:val="99"/>
    <w:rsid w:val="00D125DF"/>
    <w:pPr>
      <w:ind w:firstLine="0"/>
      <w:jc w:val="left"/>
    </w:pPr>
    <w:rPr>
      <w:sz w:val="20"/>
      <w:szCs w:val="20"/>
      <w:lang w:val="en-US" w:eastAsia="en-US"/>
    </w:rPr>
  </w:style>
  <w:style w:type="character" w:customStyle="1" w:styleId="EndnoteTextChar">
    <w:name w:val="Endnote Text Char"/>
    <w:uiPriority w:val="99"/>
    <w:rsid w:val="00D125DF"/>
    <w:rPr>
      <w:sz w:val="20"/>
    </w:rPr>
  </w:style>
  <w:style w:type="character" w:styleId="af9">
    <w:name w:val="endnote reference"/>
    <w:uiPriority w:val="99"/>
    <w:semiHidden/>
    <w:rsid w:val="00D125DF"/>
    <w:rPr>
      <w:rFonts w:cs="Times New Roman"/>
      <w:vertAlign w:val="superscript"/>
    </w:rPr>
  </w:style>
  <w:style w:type="paragraph" w:styleId="13">
    <w:name w:val="toc 1"/>
    <w:basedOn w:val="a0"/>
    <w:next w:val="a0"/>
    <w:uiPriority w:val="99"/>
    <w:rsid w:val="00D125DF"/>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23">
    <w:name w:val="toc 2"/>
    <w:basedOn w:val="a0"/>
    <w:next w:val="a0"/>
    <w:uiPriority w:val="99"/>
    <w:rsid w:val="00D125DF"/>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33">
    <w:name w:val="toc 3"/>
    <w:basedOn w:val="a0"/>
    <w:next w:val="a0"/>
    <w:uiPriority w:val="99"/>
    <w:rsid w:val="00D125DF"/>
    <w:pPr>
      <w:ind w:left="480" w:firstLine="0"/>
      <w:jc w:val="left"/>
    </w:pPr>
    <w:rPr>
      <w:rFonts w:eastAsia="Times New Roman"/>
      <w:i/>
      <w:iCs/>
      <w:sz w:val="20"/>
      <w:szCs w:val="20"/>
    </w:rPr>
  </w:style>
  <w:style w:type="paragraph" w:styleId="41">
    <w:name w:val="toc 4"/>
    <w:basedOn w:val="a0"/>
    <w:next w:val="a0"/>
    <w:uiPriority w:val="99"/>
    <w:rsid w:val="00D125DF"/>
    <w:pPr>
      <w:ind w:left="720" w:firstLine="0"/>
      <w:jc w:val="left"/>
    </w:pPr>
    <w:rPr>
      <w:rFonts w:eastAsia="Times New Roman"/>
      <w:sz w:val="18"/>
      <w:szCs w:val="18"/>
    </w:rPr>
  </w:style>
  <w:style w:type="paragraph" w:styleId="51">
    <w:name w:val="toc 5"/>
    <w:basedOn w:val="a0"/>
    <w:next w:val="a0"/>
    <w:uiPriority w:val="99"/>
    <w:rsid w:val="00D125DF"/>
    <w:pPr>
      <w:ind w:left="960" w:firstLine="0"/>
      <w:jc w:val="left"/>
    </w:pPr>
    <w:rPr>
      <w:rFonts w:eastAsia="Times New Roman"/>
      <w:sz w:val="18"/>
      <w:szCs w:val="18"/>
    </w:rPr>
  </w:style>
  <w:style w:type="paragraph" w:styleId="61">
    <w:name w:val="toc 6"/>
    <w:basedOn w:val="a0"/>
    <w:next w:val="a0"/>
    <w:uiPriority w:val="99"/>
    <w:rsid w:val="00D125DF"/>
    <w:pPr>
      <w:ind w:left="1200" w:firstLine="0"/>
      <w:jc w:val="left"/>
    </w:pPr>
    <w:rPr>
      <w:rFonts w:eastAsia="Times New Roman"/>
      <w:sz w:val="18"/>
      <w:szCs w:val="18"/>
    </w:rPr>
  </w:style>
  <w:style w:type="paragraph" w:styleId="71">
    <w:name w:val="toc 7"/>
    <w:basedOn w:val="a0"/>
    <w:next w:val="a0"/>
    <w:uiPriority w:val="99"/>
    <w:rsid w:val="00D125DF"/>
    <w:pPr>
      <w:ind w:left="1440" w:firstLine="0"/>
      <w:jc w:val="left"/>
    </w:pPr>
    <w:rPr>
      <w:rFonts w:eastAsia="Times New Roman"/>
      <w:sz w:val="18"/>
      <w:szCs w:val="18"/>
    </w:rPr>
  </w:style>
  <w:style w:type="paragraph" w:styleId="81">
    <w:name w:val="toc 8"/>
    <w:basedOn w:val="a0"/>
    <w:next w:val="a0"/>
    <w:uiPriority w:val="99"/>
    <w:rsid w:val="00D125DF"/>
    <w:pPr>
      <w:ind w:left="1680" w:firstLine="0"/>
      <w:jc w:val="left"/>
    </w:pPr>
    <w:rPr>
      <w:rFonts w:eastAsia="Times New Roman"/>
      <w:sz w:val="18"/>
      <w:szCs w:val="18"/>
    </w:rPr>
  </w:style>
  <w:style w:type="paragraph" w:styleId="91">
    <w:name w:val="toc 9"/>
    <w:basedOn w:val="a0"/>
    <w:next w:val="a0"/>
    <w:uiPriority w:val="99"/>
    <w:rsid w:val="00D125DF"/>
    <w:pPr>
      <w:ind w:left="1920" w:firstLine="0"/>
      <w:jc w:val="left"/>
    </w:pPr>
    <w:rPr>
      <w:rFonts w:eastAsia="Times New Roman"/>
      <w:sz w:val="18"/>
      <w:szCs w:val="18"/>
    </w:rPr>
  </w:style>
  <w:style w:type="paragraph" w:styleId="afa">
    <w:name w:val="TOC Heading"/>
    <w:basedOn w:val="10"/>
    <w:next w:val="a0"/>
    <w:uiPriority w:val="99"/>
    <w:qFormat/>
    <w:rsid w:val="00D125DF"/>
    <w:pPr>
      <w:widowControl/>
      <w:spacing w:line="276" w:lineRule="auto"/>
      <w:outlineLvl w:val="9"/>
    </w:pPr>
    <w:rPr>
      <w:lang w:eastAsia="en-US"/>
    </w:rPr>
  </w:style>
  <w:style w:type="paragraph" w:styleId="afb">
    <w:name w:val="table of figures"/>
    <w:basedOn w:val="a0"/>
    <w:next w:val="a0"/>
    <w:uiPriority w:val="99"/>
    <w:unhideWhenUsed/>
    <w:rsid w:val="00D125DF"/>
  </w:style>
  <w:style w:type="character" w:customStyle="1" w:styleId="11">
    <w:name w:val="Заголовок 1 Знак"/>
    <w:link w:val="10"/>
    <w:uiPriority w:val="9"/>
    <w:rsid w:val="00D125DF"/>
    <w:rPr>
      <w:rFonts w:ascii="Cambria" w:hAnsi="Cambria" w:cs="Times New Roman"/>
      <w:b/>
      <w:bCs/>
      <w:color w:val="365F91"/>
      <w:sz w:val="28"/>
      <w:szCs w:val="28"/>
      <w:lang w:eastAsia="ru-RU"/>
    </w:rPr>
  </w:style>
  <w:style w:type="character" w:customStyle="1" w:styleId="20">
    <w:name w:val="Заголовок 2 Знак"/>
    <w:link w:val="2"/>
    <w:uiPriority w:val="9"/>
    <w:rsid w:val="00D125DF"/>
    <w:rPr>
      <w:rFonts w:ascii="Cambria" w:hAnsi="Cambria" w:cs="Times New Roman"/>
      <w:b/>
      <w:bCs/>
      <w:color w:val="4F81BD"/>
      <w:sz w:val="26"/>
      <w:szCs w:val="26"/>
      <w:lang w:eastAsia="ru-RU"/>
    </w:rPr>
  </w:style>
  <w:style w:type="character" w:customStyle="1" w:styleId="32">
    <w:name w:val="Заголовок 3 Знак"/>
    <w:link w:val="31"/>
    <w:uiPriority w:val="9"/>
    <w:rsid w:val="00D125DF"/>
    <w:rPr>
      <w:rFonts w:ascii="Cambria" w:hAnsi="Cambria" w:cs="Times New Roman"/>
      <w:color w:val="243F60"/>
      <w:sz w:val="24"/>
      <w:szCs w:val="24"/>
      <w:lang w:eastAsia="ru-RU"/>
    </w:rPr>
  </w:style>
  <w:style w:type="character" w:customStyle="1" w:styleId="40">
    <w:name w:val="Заголовок 4 Знак"/>
    <w:link w:val="4"/>
    <w:uiPriority w:val="9"/>
    <w:rsid w:val="00D125DF"/>
    <w:rPr>
      <w:rFonts w:ascii="Calibri" w:hAnsi="Calibri" w:cs="Times New Roman"/>
      <w:b/>
      <w:bCs/>
      <w:sz w:val="28"/>
      <w:szCs w:val="28"/>
    </w:rPr>
  </w:style>
  <w:style w:type="character" w:customStyle="1" w:styleId="50">
    <w:name w:val="Заголовок 5 Знак"/>
    <w:link w:val="5"/>
    <w:uiPriority w:val="9"/>
    <w:rsid w:val="00D125DF"/>
    <w:rPr>
      <w:rFonts w:ascii="Calibri" w:hAnsi="Calibri" w:cs="Times New Roman"/>
      <w:b/>
      <w:bCs/>
      <w:i/>
      <w:iCs/>
      <w:sz w:val="26"/>
      <w:szCs w:val="26"/>
    </w:rPr>
  </w:style>
  <w:style w:type="character" w:customStyle="1" w:styleId="60">
    <w:name w:val="Заголовок 6 Знак"/>
    <w:link w:val="6"/>
    <w:uiPriority w:val="9"/>
    <w:rsid w:val="00D125DF"/>
    <w:rPr>
      <w:rFonts w:ascii="Times New Roman" w:hAnsi="Times New Roman" w:cs="Times New Roman"/>
      <w:i/>
      <w:iCs/>
      <w:color w:val="243F60"/>
      <w:sz w:val="24"/>
    </w:rPr>
  </w:style>
  <w:style w:type="character" w:customStyle="1" w:styleId="70">
    <w:name w:val="Заголовок 7 Знак"/>
    <w:link w:val="7"/>
    <w:uiPriority w:val="99"/>
    <w:rsid w:val="00D125DF"/>
    <w:rPr>
      <w:rFonts w:eastAsia="Times New Roman" w:cs="Times New Roman"/>
      <w:sz w:val="24"/>
      <w:szCs w:val="24"/>
    </w:rPr>
  </w:style>
  <w:style w:type="character" w:customStyle="1" w:styleId="80">
    <w:name w:val="Заголовок 8 Знак"/>
    <w:link w:val="8"/>
    <w:uiPriority w:val="99"/>
    <w:rsid w:val="00D125DF"/>
    <w:rPr>
      <w:rFonts w:eastAsia="Times New Roman" w:cs="Times New Roman"/>
      <w:i/>
      <w:iCs/>
      <w:sz w:val="24"/>
      <w:szCs w:val="24"/>
    </w:rPr>
  </w:style>
  <w:style w:type="character" w:customStyle="1" w:styleId="90">
    <w:name w:val="Заголовок 9 Знак"/>
    <w:link w:val="9"/>
    <w:uiPriority w:val="99"/>
    <w:rsid w:val="00D125DF"/>
    <w:rPr>
      <w:rFonts w:ascii="Times New Roman" w:hAnsi="Times New Roman" w:cs="Times New Roman"/>
      <w:i/>
      <w:iCs/>
      <w:color w:val="404040"/>
      <w:sz w:val="20"/>
      <w:szCs w:val="20"/>
    </w:rPr>
  </w:style>
  <w:style w:type="paragraph" w:customStyle="1" w:styleId="14">
    <w:name w:val="Основной текст1"/>
    <w:basedOn w:val="a0"/>
    <w:next w:val="a0"/>
    <w:link w:val="afc"/>
    <w:rsid w:val="00D125DF"/>
    <w:pPr>
      <w:shd w:val="clear" w:color="auto" w:fill="FFFFFF"/>
    </w:pPr>
    <w:rPr>
      <w:spacing w:val="10"/>
      <w:szCs w:val="20"/>
      <w:lang w:val="en-US" w:eastAsia="en-US"/>
    </w:rPr>
  </w:style>
  <w:style w:type="character" w:customStyle="1" w:styleId="afc">
    <w:name w:val="Основной текст_"/>
    <w:link w:val="14"/>
    <w:rsid w:val="00D125DF"/>
    <w:rPr>
      <w:rFonts w:ascii="Times New Roman" w:hAnsi="Times New Roman" w:cs="Times New Roman"/>
      <w:spacing w:val="10"/>
      <w:sz w:val="24"/>
      <w:shd w:val="clear" w:color="auto" w:fill="FFFFFF"/>
    </w:rPr>
  </w:style>
  <w:style w:type="paragraph" w:customStyle="1" w:styleId="UseCaseListParagraphBullet1BulletListFooterTextnumberedParagraphedeliste1lp1ListParagraph">
    <w:name w:val="Абзац списка;Use Case List Paragraph;Маркер;ТЗ список;Абзац списка литеральный;Bullet 1;Bullet List;FooterText;numbered;Paragraphe de liste1;lp1;List Paragraph;Абзац списка нумерованный"/>
    <w:basedOn w:val="a0"/>
    <w:link w:val="UseCaseListParagraphBullet1BulletListFooterTextnumberedParagraphedeliste1lp1ListParagraph0"/>
    <w:uiPriority w:val="34"/>
    <w:qFormat/>
    <w:rsid w:val="00D125DF"/>
    <w:pPr>
      <w:widowControl w:val="0"/>
      <w:ind w:left="720" w:firstLine="0"/>
      <w:contextualSpacing/>
      <w:jc w:val="left"/>
    </w:pPr>
    <w:rPr>
      <w:rFonts w:ascii="Courier New" w:hAnsi="Courier New"/>
      <w:color w:val="000000"/>
      <w:szCs w:val="24"/>
      <w:lang w:val="en-US" w:eastAsia="en-US"/>
    </w:rPr>
  </w:style>
  <w:style w:type="paragraph" w:customStyle="1" w:styleId="ConsPlusNormal">
    <w:name w:val="ConsPlusNormal"/>
    <w:link w:val="ConsPlusNormal0"/>
    <w:qFormat/>
    <w:rsid w:val="00D125DF"/>
    <w:rPr>
      <w:rFonts w:ascii="Times New Roman" w:hAnsi="Times New Roman"/>
      <w:b/>
      <w:sz w:val="22"/>
      <w:lang w:eastAsia="en-US"/>
    </w:rPr>
  </w:style>
  <w:style w:type="paragraph" w:customStyle="1" w:styleId="ConsPlusNonformat">
    <w:name w:val="ConsPlusNonformat"/>
    <w:rsid w:val="00D125DF"/>
    <w:rPr>
      <w:rFonts w:ascii="Courier New" w:hAnsi="Courier New" w:cs="Courier New"/>
      <w:lang w:eastAsia="en-US"/>
    </w:rPr>
  </w:style>
  <w:style w:type="paragraph" w:customStyle="1" w:styleId="ConsPlusTitle">
    <w:name w:val="ConsPlusTitle"/>
    <w:uiPriority w:val="99"/>
    <w:rsid w:val="00D125DF"/>
    <w:rPr>
      <w:rFonts w:ascii="Times New Roman" w:hAnsi="Times New Roman"/>
      <w:b/>
      <w:bCs/>
      <w:sz w:val="22"/>
      <w:szCs w:val="22"/>
      <w:lang w:eastAsia="en-US"/>
    </w:rPr>
  </w:style>
  <w:style w:type="paragraph" w:customStyle="1" w:styleId="ConsPlusCell">
    <w:name w:val="ConsPlusCell"/>
    <w:uiPriority w:val="99"/>
    <w:rsid w:val="00D125DF"/>
    <w:rPr>
      <w:rFonts w:ascii="Times New Roman" w:hAnsi="Times New Roman"/>
      <w:sz w:val="22"/>
      <w:szCs w:val="22"/>
      <w:lang w:eastAsia="en-US"/>
    </w:rPr>
  </w:style>
  <w:style w:type="character" w:customStyle="1" w:styleId="52">
    <w:name w:val="Основной текст (5)_"/>
    <w:link w:val="53"/>
    <w:uiPriority w:val="99"/>
    <w:rsid w:val="00D125DF"/>
    <w:rPr>
      <w:rFonts w:ascii="Times New Roman" w:hAnsi="Times New Roman" w:cs="Times New Roman"/>
      <w:b/>
      <w:bCs/>
      <w:sz w:val="21"/>
      <w:szCs w:val="21"/>
      <w:shd w:val="clear" w:color="auto" w:fill="FFFFFF"/>
    </w:rPr>
  </w:style>
  <w:style w:type="paragraph" w:customStyle="1" w:styleId="53">
    <w:name w:val="Основной текст (5)"/>
    <w:basedOn w:val="a0"/>
    <w:link w:val="52"/>
    <w:uiPriority w:val="99"/>
    <w:rsid w:val="00D125DF"/>
    <w:pPr>
      <w:widowControl w:val="0"/>
      <w:shd w:val="clear" w:color="auto" w:fill="FFFFFF"/>
      <w:spacing w:line="317" w:lineRule="exact"/>
      <w:ind w:firstLine="0"/>
      <w:jc w:val="left"/>
    </w:pPr>
    <w:rPr>
      <w:b/>
      <w:bCs/>
      <w:sz w:val="21"/>
      <w:szCs w:val="21"/>
      <w:lang w:val="en-US" w:eastAsia="en-US"/>
    </w:rPr>
  </w:style>
  <w:style w:type="character" w:customStyle="1" w:styleId="24">
    <w:name w:val="Основной текст2"/>
    <w:uiPriority w:val="99"/>
    <w:rsid w:val="00D125DF"/>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0"/>
    <w:uiPriority w:val="99"/>
    <w:rsid w:val="00D125DF"/>
    <w:pPr>
      <w:widowControl w:val="0"/>
      <w:shd w:val="clear" w:color="auto" w:fill="FFFFFF"/>
      <w:spacing w:line="240" w:lineRule="atLeast"/>
      <w:ind w:firstLine="0"/>
      <w:jc w:val="left"/>
    </w:pPr>
    <w:rPr>
      <w:rFonts w:eastAsia="Times New Roman"/>
      <w:color w:val="000000"/>
      <w:spacing w:val="10"/>
      <w:szCs w:val="24"/>
    </w:rPr>
  </w:style>
  <w:style w:type="character" w:customStyle="1" w:styleId="ae">
    <w:name w:val="Верхний колонтитул Знак"/>
    <w:link w:val="ad"/>
    <w:uiPriority w:val="99"/>
    <w:rsid w:val="00D125DF"/>
    <w:rPr>
      <w:rFonts w:ascii="Times New Roman" w:hAnsi="Times New Roman" w:cs="Times New Roman"/>
      <w:sz w:val="24"/>
      <w:lang w:eastAsia="ru-RU"/>
    </w:rPr>
  </w:style>
  <w:style w:type="character" w:customStyle="1" w:styleId="af0">
    <w:name w:val="Нижний колонтитул Знак"/>
    <w:link w:val="af"/>
    <w:uiPriority w:val="99"/>
    <w:rsid w:val="00D125DF"/>
    <w:rPr>
      <w:rFonts w:ascii="Times New Roman" w:hAnsi="Times New Roman" w:cs="Times New Roman"/>
      <w:sz w:val="24"/>
      <w:lang w:eastAsia="ru-RU"/>
    </w:rPr>
  </w:style>
  <w:style w:type="paragraph" w:customStyle="1" w:styleId="afd">
    <w:name w:val="Пункт"/>
    <w:basedOn w:val="a0"/>
    <w:link w:val="afe"/>
    <w:uiPriority w:val="5"/>
    <w:qFormat/>
    <w:rsid w:val="00D125DF"/>
    <w:pPr>
      <w:tabs>
        <w:tab w:val="num" w:pos="1980"/>
      </w:tabs>
      <w:ind w:left="1404" w:hanging="504"/>
    </w:pPr>
    <w:rPr>
      <w:szCs w:val="20"/>
      <w:lang w:val="en-US"/>
    </w:rPr>
  </w:style>
  <w:style w:type="character" w:customStyle="1" w:styleId="afe">
    <w:name w:val="Пункт Знак"/>
    <w:link w:val="afd"/>
    <w:uiPriority w:val="5"/>
    <w:rsid w:val="00D125DF"/>
    <w:rPr>
      <w:rFonts w:ascii="Times New Roman" w:hAnsi="Times New Roman"/>
      <w:sz w:val="24"/>
      <w:lang w:eastAsia="ru-RU"/>
    </w:rPr>
  </w:style>
  <w:style w:type="paragraph" w:customStyle="1" w:styleId="15">
    <w:name w:val="Без интервала1"/>
    <w:uiPriority w:val="99"/>
    <w:rsid w:val="00D125DF"/>
    <w:rPr>
      <w:rFonts w:eastAsia="Times New Roman"/>
      <w:sz w:val="22"/>
      <w:szCs w:val="22"/>
      <w:lang w:val="en-US" w:eastAsia="en-US"/>
    </w:rPr>
  </w:style>
  <w:style w:type="paragraph" w:customStyle="1" w:styleId="Style2">
    <w:name w:val="Style2"/>
    <w:basedOn w:val="a0"/>
    <w:uiPriority w:val="99"/>
    <w:rsid w:val="00D125DF"/>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rsid w:val="00D125DF"/>
    <w:rPr>
      <w:rFonts w:ascii="Arial Narrow" w:hAnsi="Arial Narrow"/>
      <w:sz w:val="18"/>
    </w:rPr>
  </w:style>
  <w:style w:type="paragraph" w:customStyle="1" w:styleId="1">
    <w:name w:val="Маркер1"/>
    <w:basedOn w:val="a0"/>
    <w:link w:val="16"/>
    <w:uiPriority w:val="99"/>
    <w:rsid w:val="00D125DF"/>
    <w:pPr>
      <w:numPr>
        <w:numId w:val="3"/>
      </w:numPr>
      <w:spacing w:line="312" w:lineRule="auto"/>
    </w:pPr>
    <w:rPr>
      <w:sz w:val="28"/>
      <w:szCs w:val="20"/>
      <w:lang w:val="en-US" w:eastAsia="en-US"/>
    </w:rPr>
  </w:style>
  <w:style w:type="character" w:customStyle="1" w:styleId="16">
    <w:name w:val="Маркер1 Знак"/>
    <w:link w:val="1"/>
    <w:uiPriority w:val="99"/>
    <w:rsid w:val="00D125DF"/>
    <w:rPr>
      <w:rFonts w:ascii="Times New Roman" w:hAnsi="Times New Roman"/>
      <w:sz w:val="28"/>
    </w:rPr>
  </w:style>
  <w:style w:type="character" w:customStyle="1" w:styleId="apple-style-span">
    <w:name w:val="apple-style-span"/>
    <w:rsid w:val="00D125DF"/>
    <w:rPr>
      <w:rFonts w:cs="Times New Roman"/>
    </w:rPr>
  </w:style>
  <w:style w:type="character" w:customStyle="1" w:styleId="apple-converted-space">
    <w:name w:val="apple-converted-space"/>
    <w:uiPriority w:val="99"/>
    <w:rsid w:val="00D125DF"/>
    <w:rPr>
      <w:rFonts w:cs="Times New Roman"/>
    </w:rPr>
  </w:style>
  <w:style w:type="paragraph" w:customStyle="1" w:styleId="17">
    <w:name w:val="Знак Знак1 Знак Знак Знак Знак Знак Знак"/>
    <w:basedOn w:val="a0"/>
    <w:uiPriority w:val="99"/>
    <w:rsid w:val="00D125DF"/>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rsid w:val="00D125DF"/>
    <w:rPr>
      <w:rFonts w:ascii="Arial" w:eastAsia="Times New Roman" w:hAnsi="Arial" w:cs="Arial"/>
      <w:color w:val="000000"/>
      <w:sz w:val="24"/>
      <w:szCs w:val="24"/>
      <w:lang w:eastAsia="ru-RU"/>
    </w:rPr>
  </w:style>
  <w:style w:type="paragraph" w:customStyle="1" w:styleId="techfont1">
    <w:name w:val="tech_font1"/>
    <w:basedOn w:val="a0"/>
    <w:uiPriority w:val="99"/>
    <w:rsid w:val="00D125DF"/>
    <w:pPr>
      <w:spacing w:before="100" w:beforeAutospacing="1" w:after="100" w:afterAutospacing="1"/>
      <w:ind w:firstLine="0"/>
      <w:jc w:val="left"/>
    </w:pPr>
    <w:rPr>
      <w:szCs w:val="24"/>
    </w:rPr>
  </w:style>
  <w:style w:type="table" w:customStyle="1" w:styleId="18">
    <w:name w:val="Сетка таблицы1"/>
    <w:uiPriority w:val="99"/>
    <w:rsid w:val="00D125DF"/>
    <w:rPr>
      <w:rFonts w:eastAsia="Times New Roman"/>
      <w:lang w:eastAsia="ru-RU"/>
    </w:rPr>
    <w:tblPr>
      <w:tblCellMar>
        <w:top w:w="0" w:type="dxa"/>
        <w:left w:w="0" w:type="dxa"/>
        <w:bottom w:w="0" w:type="dxa"/>
        <w:right w:w="0" w:type="dxa"/>
      </w:tblCellMar>
    </w:tblPr>
  </w:style>
  <w:style w:type="table" w:customStyle="1" w:styleId="25">
    <w:name w:val="Сетка таблицы2"/>
    <w:uiPriority w:val="99"/>
    <w:rsid w:val="00D125DF"/>
    <w:rPr>
      <w:rFonts w:eastAsia="Times New Roman"/>
      <w:lang w:eastAsia="ru-RU"/>
    </w:rPr>
    <w:tblPr>
      <w:tblCellMar>
        <w:top w:w="0" w:type="dxa"/>
        <w:left w:w="0" w:type="dxa"/>
        <w:bottom w:w="0" w:type="dxa"/>
        <w:right w:w="0" w:type="dxa"/>
      </w:tblCellMar>
    </w:tblPr>
  </w:style>
  <w:style w:type="table" w:customStyle="1" w:styleId="34">
    <w:name w:val="Сетка таблицы3"/>
    <w:uiPriority w:val="99"/>
    <w:rsid w:val="00D125DF"/>
    <w:rPr>
      <w:rFonts w:eastAsia="Times New Roman"/>
      <w:lang w:eastAsia="ru-RU"/>
    </w:rPr>
    <w:tblPr>
      <w:tblCellMar>
        <w:top w:w="0" w:type="dxa"/>
        <w:left w:w="0" w:type="dxa"/>
        <w:bottom w:w="0" w:type="dxa"/>
        <w:right w:w="0" w:type="dxa"/>
      </w:tblCellMar>
    </w:tblPr>
  </w:style>
  <w:style w:type="table" w:customStyle="1" w:styleId="42">
    <w:name w:val="Сетка таблицы4"/>
    <w:uiPriority w:val="99"/>
    <w:rsid w:val="00D125DF"/>
    <w:rPr>
      <w:rFonts w:eastAsia="Times New Roman"/>
      <w:lang w:eastAsia="ru-RU"/>
    </w:rPr>
    <w:tblPr>
      <w:tblCellMar>
        <w:top w:w="0" w:type="dxa"/>
        <w:left w:w="0" w:type="dxa"/>
        <w:bottom w:w="0" w:type="dxa"/>
        <w:right w:w="0" w:type="dxa"/>
      </w:tblCellMar>
    </w:tblPr>
  </w:style>
  <w:style w:type="paragraph" w:styleId="aff">
    <w:name w:val="Balloon Text"/>
    <w:basedOn w:val="a0"/>
    <w:link w:val="aff0"/>
    <w:uiPriority w:val="99"/>
    <w:rsid w:val="00D125DF"/>
    <w:rPr>
      <w:rFonts w:ascii="Tahoma" w:hAnsi="Tahoma"/>
      <w:sz w:val="16"/>
      <w:szCs w:val="16"/>
      <w:lang w:val="en-US" w:eastAsia="en-US"/>
    </w:rPr>
  </w:style>
  <w:style w:type="character" w:customStyle="1" w:styleId="aff0">
    <w:name w:val="Текст выноски Знак"/>
    <w:link w:val="aff"/>
    <w:uiPriority w:val="99"/>
    <w:rsid w:val="00D125DF"/>
    <w:rPr>
      <w:rFonts w:ascii="Tahoma" w:hAnsi="Tahoma" w:cs="Tahoma"/>
      <w:sz w:val="16"/>
      <w:szCs w:val="16"/>
    </w:rPr>
  </w:style>
  <w:style w:type="paragraph" w:customStyle="1" w:styleId="19">
    <w:name w:val="Абзац списка1"/>
    <w:basedOn w:val="a0"/>
    <w:link w:val="ListParagraphChar"/>
    <w:uiPriority w:val="99"/>
    <w:rsid w:val="00D125DF"/>
    <w:pPr>
      <w:ind w:left="720" w:firstLine="0"/>
      <w:contextualSpacing/>
      <w:jc w:val="left"/>
    </w:pPr>
    <w:rPr>
      <w:rFonts w:ascii="Calibri" w:hAnsi="Calibri"/>
      <w:sz w:val="28"/>
      <w:szCs w:val="20"/>
      <w:lang w:val="en-US" w:eastAsia="en-US"/>
    </w:rPr>
  </w:style>
  <w:style w:type="character" w:customStyle="1" w:styleId="ListParagraphChar">
    <w:name w:val="List Paragraph Char"/>
    <w:link w:val="19"/>
    <w:uiPriority w:val="99"/>
    <w:rsid w:val="00D125DF"/>
    <w:rPr>
      <w:sz w:val="28"/>
    </w:rPr>
  </w:style>
  <w:style w:type="character" w:customStyle="1" w:styleId="aff1">
    <w:name w:val="МК Знак"/>
    <w:link w:val="aff2"/>
    <w:uiPriority w:val="99"/>
    <w:rsid w:val="00D125DF"/>
    <w:rPr>
      <w:sz w:val="24"/>
    </w:rPr>
  </w:style>
  <w:style w:type="paragraph" w:customStyle="1" w:styleId="aff2">
    <w:name w:val="МК"/>
    <w:basedOn w:val="a0"/>
    <w:link w:val="aff1"/>
    <w:uiPriority w:val="99"/>
    <w:rsid w:val="00D125DF"/>
    <w:pPr>
      <w:ind w:firstLine="0"/>
    </w:pPr>
    <w:rPr>
      <w:rFonts w:ascii="Calibri" w:hAnsi="Calibri"/>
      <w:szCs w:val="20"/>
      <w:lang w:val="en-US" w:eastAsia="en-US"/>
    </w:rPr>
  </w:style>
  <w:style w:type="character" w:customStyle="1" w:styleId="aff3">
    <w:name w:val="МК Знак Знак Знак"/>
    <w:link w:val="aff4"/>
    <w:uiPriority w:val="99"/>
    <w:rsid w:val="00D125DF"/>
    <w:rPr>
      <w:sz w:val="24"/>
    </w:rPr>
  </w:style>
  <w:style w:type="paragraph" w:customStyle="1" w:styleId="aff4">
    <w:name w:val="МК Знак Знак"/>
    <w:basedOn w:val="a0"/>
    <w:link w:val="aff3"/>
    <w:uiPriority w:val="99"/>
    <w:rsid w:val="00D125DF"/>
    <w:pPr>
      <w:ind w:firstLine="0"/>
    </w:pPr>
    <w:rPr>
      <w:rFonts w:ascii="Calibri" w:hAnsi="Calibri"/>
      <w:szCs w:val="20"/>
      <w:lang w:val="en-US" w:eastAsia="en-US"/>
    </w:rPr>
  </w:style>
  <w:style w:type="table" w:customStyle="1" w:styleId="54">
    <w:name w:val="Сетка таблицы5"/>
    <w:uiPriority w:val="99"/>
    <w:rsid w:val="00D125DF"/>
    <w:rPr>
      <w:rFonts w:eastAsia="Times New Roman"/>
      <w:lang w:eastAsia="ru-RU"/>
    </w:rPr>
    <w:tblPr>
      <w:tblCellMar>
        <w:top w:w="0" w:type="dxa"/>
        <w:left w:w="0" w:type="dxa"/>
        <w:bottom w:w="0" w:type="dxa"/>
        <w:right w:w="0" w:type="dxa"/>
      </w:tblCellMar>
    </w:tblPr>
  </w:style>
  <w:style w:type="paragraph" w:customStyle="1" w:styleId="26">
    <w:name w:val="Основной текст с отступом 2;Знак"/>
    <w:basedOn w:val="a0"/>
    <w:link w:val="27"/>
    <w:uiPriority w:val="99"/>
    <w:rsid w:val="00D125DF"/>
    <w:pPr>
      <w:keepLines/>
      <w:spacing w:line="320" w:lineRule="exact"/>
      <w:ind w:firstLine="567"/>
    </w:pPr>
    <w:rPr>
      <w:sz w:val="28"/>
      <w:szCs w:val="28"/>
      <w:lang w:val="en-US" w:eastAsia="en-US"/>
    </w:rPr>
  </w:style>
  <w:style w:type="character" w:customStyle="1" w:styleId="27">
    <w:name w:val="Основной текст с отступом 2 Знак;Знак Знак"/>
    <w:link w:val="26"/>
    <w:uiPriority w:val="99"/>
    <w:rsid w:val="00D125DF"/>
    <w:rPr>
      <w:rFonts w:ascii="Times New Roman" w:hAnsi="Times New Roman" w:cs="Times New Roman"/>
      <w:sz w:val="28"/>
      <w:szCs w:val="28"/>
    </w:rPr>
  </w:style>
  <w:style w:type="paragraph" w:styleId="35">
    <w:name w:val="Body Text Indent 3"/>
    <w:basedOn w:val="a0"/>
    <w:link w:val="36"/>
    <w:uiPriority w:val="99"/>
    <w:rsid w:val="00D125DF"/>
    <w:pPr>
      <w:keepLines/>
      <w:spacing w:line="320" w:lineRule="exact"/>
      <w:ind w:firstLine="567"/>
    </w:pPr>
    <w:rPr>
      <w:sz w:val="20"/>
      <w:szCs w:val="20"/>
      <w:lang w:val="en-US" w:eastAsia="en-US"/>
    </w:rPr>
  </w:style>
  <w:style w:type="character" w:customStyle="1" w:styleId="36">
    <w:name w:val="Основной текст с отступом 3 Знак"/>
    <w:link w:val="35"/>
    <w:uiPriority w:val="99"/>
    <w:rsid w:val="00D125DF"/>
    <w:rPr>
      <w:rFonts w:ascii="Times New Roman" w:hAnsi="Times New Roman" w:cs="Times New Roman"/>
      <w:sz w:val="20"/>
      <w:szCs w:val="20"/>
    </w:rPr>
  </w:style>
  <w:style w:type="paragraph" w:styleId="aff5">
    <w:name w:val="Body Text"/>
    <w:basedOn w:val="a0"/>
    <w:link w:val="aff6"/>
    <w:uiPriority w:val="99"/>
    <w:rsid w:val="00D125DF"/>
    <w:pPr>
      <w:ind w:firstLine="0"/>
      <w:jc w:val="center"/>
    </w:pPr>
    <w:rPr>
      <w:szCs w:val="24"/>
      <w:lang w:val="en-US" w:eastAsia="en-US"/>
    </w:rPr>
  </w:style>
  <w:style w:type="character" w:customStyle="1" w:styleId="aff6">
    <w:name w:val="Основной текст Знак"/>
    <w:link w:val="aff5"/>
    <w:uiPriority w:val="99"/>
    <w:rsid w:val="00D125DF"/>
    <w:rPr>
      <w:rFonts w:ascii="Times New Roman" w:hAnsi="Times New Roman" w:cs="Times New Roman"/>
      <w:sz w:val="24"/>
      <w:szCs w:val="24"/>
    </w:rPr>
  </w:style>
  <w:style w:type="character" w:customStyle="1" w:styleId="12">
    <w:name w:val="Название Знак1"/>
    <w:link w:val="a8"/>
    <w:uiPriority w:val="10"/>
    <w:rsid w:val="00D125DF"/>
    <w:rPr>
      <w:rFonts w:ascii="Arial" w:hAnsi="Arial" w:cs="Times New Roman"/>
      <w:b/>
      <w:sz w:val="20"/>
      <w:szCs w:val="20"/>
    </w:rPr>
  </w:style>
  <w:style w:type="paragraph" w:customStyle="1" w:styleId="1a">
    <w:name w:val="Стиль1"/>
    <w:basedOn w:val="a0"/>
    <w:uiPriority w:val="99"/>
    <w:rsid w:val="00D125DF"/>
    <w:pPr>
      <w:keepNext/>
      <w:keepLines/>
      <w:widowControl w:val="0"/>
      <w:suppressLineNumbers/>
      <w:tabs>
        <w:tab w:val="num" w:pos="432"/>
      </w:tabs>
      <w:spacing w:after="60"/>
      <w:ind w:left="432" w:hanging="432"/>
      <w:jc w:val="left"/>
    </w:pPr>
    <w:rPr>
      <w:rFonts w:eastAsia="Times New Roman"/>
      <w:b/>
      <w:sz w:val="28"/>
      <w:szCs w:val="24"/>
    </w:rPr>
  </w:style>
  <w:style w:type="paragraph" w:customStyle="1" w:styleId="28">
    <w:name w:val="Стиль2"/>
    <w:basedOn w:val="29"/>
    <w:uiPriority w:val="99"/>
    <w:rsid w:val="00D125DF"/>
    <w:pPr>
      <w:keepNext/>
      <w:keepLines/>
      <w:widowControl w:val="0"/>
      <w:suppressLineNumbers/>
      <w:tabs>
        <w:tab w:val="clear" w:pos="432"/>
        <w:tab w:val="num" w:pos="1476"/>
      </w:tabs>
      <w:spacing w:after="60"/>
      <w:ind w:left="1476" w:hanging="576"/>
      <w:jc w:val="both"/>
    </w:pPr>
    <w:rPr>
      <w:b/>
      <w:szCs w:val="20"/>
    </w:rPr>
  </w:style>
  <w:style w:type="paragraph" w:styleId="29">
    <w:name w:val="List Number 2"/>
    <w:basedOn w:val="a0"/>
    <w:uiPriority w:val="99"/>
    <w:rsid w:val="00D125DF"/>
    <w:pPr>
      <w:tabs>
        <w:tab w:val="num" w:pos="432"/>
      </w:tabs>
      <w:ind w:left="432" w:hanging="432"/>
      <w:jc w:val="left"/>
    </w:pPr>
    <w:rPr>
      <w:rFonts w:eastAsia="Times New Roman"/>
      <w:szCs w:val="24"/>
    </w:rPr>
  </w:style>
  <w:style w:type="paragraph" w:customStyle="1" w:styleId="37">
    <w:name w:val="Стиль3"/>
    <w:basedOn w:val="26"/>
    <w:uiPriority w:val="99"/>
    <w:rsid w:val="00D125DF"/>
    <w:pPr>
      <w:keepLines w:val="0"/>
      <w:widowControl w:val="0"/>
      <w:tabs>
        <w:tab w:val="num" w:pos="1307"/>
      </w:tabs>
      <w:spacing w:line="240" w:lineRule="auto"/>
      <w:ind w:left="1080" w:firstLine="0"/>
    </w:pPr>
    <w:rPr>
      <w:sz w:val="24"/>
      <w:szCs w:val="20"/>
    </w:rPr>
  </w:style>
  <w:style w:type="paragraph" w:customStyle="1" w:styleId="ConsNormal">
    <w:name w:val="ConsNormal"/>
    <w:rsid w:val="00D125DF"/>
    <w:pPr>
      <w:widowControl w:val="0"/>
      <w:ind w:right="19772" w:firstLine="720"/>
    </w:pPr>
    <w:rPr>
      <w:rFonts w:ascii="Arial" w:eastAsia="Times New Roman" w:hAnsi="Arial" w:cs="Arial"/>
      <w:lang w:eastAsia="ru-RU"/>
    </w:rPr>
  </w:style>
  <w:style w:type="paragraph" w:styleId="2a">
    <w:name w:val="Body Text 2"/>
    <w:basedOn w:val="a0"/>
    <w:link w:val="2b"/>
    <w:uiPriority w:val="99"/>
    <w:rsid w:val="00D125DF"/>
    <w:pPr>
      <w:spacing w:after="120" w:line="480" w:lineRule="auto"/>
      <w:ind w:firstLine="0"/>
      <w:jc w:val="left"/>
    </w:pPr>
    <w:rPr>
      <w:szCs w:val="24"/>
      <w:lang w:val="en-US" w:eastAsia="en-US"/>
    </w:rPr>
  </w:style>
  <w:style w:type="character" w:customStyle="1" w:styleId="2b">
    <w:name w:val="Основной текст 2 Знак"/>
    <w:link w:val="2a"/>
    <w:uiPriority w:val="99"/>
    <w:rsid w:val="00D125DF"/>
    <w:rPr>
      <w:rFonts w:ascii="Times New Roman" w:hAnsi="Times New Roman" w:cs="Times New Roman"/>
      <w:sz w:val="24"/>
      <w:szCs w:val="24"/>
    </w:rPr>
  </w:style>
  <w:style w:type="paragraph" w:styleId="aff7">
    <w:name w:val="List Bullet"/>
    <w:basedOn w:val="a0"/>
    <w:uiPriority w:val="99"/>
    <w:rsid w:val="00D125DF"/>
    <w:pPr>
      <w:widowControl w:val="0"/>
      <w:spacing w:after="60"/>
      <w:ind w:firstLine="0"/>
    </w:pPr>
    <w:rPr>
      <w:rFonts w:eastAsia="Times New Roman"/>
      <w:szCs w:val="24"/>
    </w:rPr>
  </w:style>
  <w:style w:type="paragraph" w:styleId="38">
    <w:name w:val="Body Text 3"/>
    <w:basedOn w:val="a0"/>
    <w:link w:val="39"/>
    <w:uiPriority w:val="99"/>
    <w:rsid w:val="00D125DF"/>
    <w:pPr>
      <w:spacing w:after="120"/>
      <w:ind w:firstLine="0"/>
      <w:jc w:val="left"/>
    </w:pPr>
    <w:rPr>
      <w:sz w:val="16"/>
      <w:szCs w:val="16"/>
      <w:lang w:val="en-US" w:eastAsia="en-US"/>
    </w:rPr>
  </w:style>
  <w:style w:type="character" w:customStyle="1" w:styleId="39">
    <w:name w:val="Основной текст 3 Знак"/>
    <w:link w:val="38"/>
    <w:uiPriority w:val="99"/>
    <w:rsid w:val="00D125DF"/>
    <w:rPr>
      <w:rFonts w:ascii="Times New Roman" w:hAnsi="Times New Roman" w:cs="Times New Roman"/>
      <w:sz w:val="16"/>
      <w:szCs w:val="16"/>
    </w:rPr>
  </w:style>
  <w:style w:type="paragraph" w:customStyle="1" w:styleId="aff8">
    <w:name w:val="Основной текст с отступом;Основной текст без отступа Знак;текст Знак"/>
    <w:basedOn w:val="a0"/>
    <w:link w:val="aff9"/>
    <w:uiPriority w:val="99"/>
    <w:rsid w:val="00D125DF"/>
    <w:pPr>
      <w:spacing w:after="120"/>
      <w:ind w:left="283" w:firstLine="0"/>
      <w:jc w:val="left"/>
    </w:pPr>
    <w:rPr>
      <w:szCs w:val="24"/>
      <w:lang w:val="en-US" w:eastAsia="en-US"/>
    </w:rPr>
  </w:style>
  <w:style w:type="character" w:customStyle="1" w:styleId="aff9">
    <w:name w:val="Основной текст с отступом Знак;Основной текст без отступа Знак Знак;текст Знак Знак"/>
    <w:link w:val="aff8"/>
    <w:uiPriority w:val="99"/>
    <w:rsid w:val="00D125DF"/>
    <w:rPr>
      <w:rFonts w:ascii="Times New Roman" w:hAnsi="Times New Roman" w:cs="Times New Roman"/>
      <w:sz w:val="24"/>
      <w:szCs w:val="24"/>
    </w:rPr>
  </w:style>
  <w:style w:type="paragraph" w:customStyle="1" w:styleId="HeadDoc">
    <w:name w:val="HeadDoc"/>
    <w:uiPriority w:val="99"/>
    <w:rsid w:val="00D125DF"/>
    <w:pPr>
      <w:keepLines/>
      <w:jc w:val="both"/>
    </w:pPr>
    <w:rPr>
      <w:rFonts w:ascii="Times New Roman" w:eastAsia="Times New Roman" w:hAnsi="Times New Roman"/>
      <w:sz w:val="28"/>
      <w:lang w:eastAsia="ru-RU"/>
    </w:rPr>
  </w:style>
  <w:style w:type="paragraph" w:customStyle="1" w:styleId="affa">
    <w:name w:val="Словарная статья"/>
    <w:basedOn w:val="a0"/>
    <w:next w:val="a0"/>
    <w:uiPriority w:val="99"/>
    <w:rsid w:val="00D125DF"/>
    <w:pPr>
      <w:ind w:right="118" w:firstLine="0"/>
    </w:pPr>
    <w:rPr>
      <w:rFonts w:ascii="Arial" w:eastAsia="Times New Roman" w:hAnsi="Arial"/>
      <w:sz w:val="20"/>
      <w:szCs w:val="20"/>
    </w:rPr>
  </w:style>
  <w:style w:type="paragraph" w:customStyle="1" w:styleId="affb">
    <w:name w:val="Íîðìàëüíûé"/>
    <w:uiPriority w:val="99"/>
    <w:semiHidden/>
    <w:rsid w:val="00D125DF"/>
    <w:rPr>
      <w:rFonts w:ascii="Courier" w:eastAsia="Times New Roman" w:hAnsi="Courier"/>
      <w:sz w:val="24"/>
      <w:lang w:val="en-GB" w:eastAsia="ru-RU"/>
    </w:rPr>
  </w:style>
  <w:style w:type="paragraph" w:styleId="affc">
    <w:name w:val="Note Heading"/>
    <w:basedOn w:val="a0"/>
    <w:next w:val="a0"/>
    <w:link w:val="affd"/>
    <w:uiPriority w:val="99"/>
    <w:rsid w:val="00D125DF"/>
    <w:pPr>
      <w:spacing w:after="60"/>
      <w:ind w:firstLine="0"/>
    </w:pPr>
    <w:rPr>
      <w:szCs w:val="24"/>
      <w:lang w:val="en-US" w:eastAsia="en-US"/>
    </w:rPr>
  </w:style>
  <w:style w:type="character" w:customStyle="1" w:styleId="affd">
    <w:name w:val="Заголовок записки Знак"/>
    <w:link w:val="affc"/>
    <w:uiPriority w:val="99"/>
    <w:rsid w:val="00D125DF"/>
    <w:rPr>
      <w:rFonts w:ascii="Times New Roman" w:hAnsi="Times New Roman" w:cs="Times New Roman"/>
      <w:sz w:val="24"/>
      <w:szCs w:val="24"/>
    </w:rPr>
  </w:style>
  <w:style w:type="paragraph" w:customStyle="1" w:styleId="affe">
    <w:name w:val="Заголовок к тексту"/>
    <w:basedOn w:val="a0"/>
    <w:next w:val="aff5"/>
    <w:uiPriority w:val="99"/>
    <w:rsid w:val="00D125DF"/>
    <w:pPr>
      <w:spacing w:after="480" w:line="240" w:lineRule="exact"/>
      <w:ind w:firstLine="0"/>
      <w:jc w:val="left"/>
    </w:pPr>
    <w:rPr>
      <w:rFonts w:eastAsia="Times New Roman"/>
      <w:b/>
      <w:sz w:val="28"/>
      <w:szCs w:val="20"/>
    </w:rPr>
  </w:style>
  <w:style w:type="character" w:customStyle="1" w:styleId="af8">
    <w:name w:val="Текст концевой сноски Знак"/>
    <w:link w:val="af7"/>
    <w:uiPriority w:val="99"/>
    <w:rsid w:val="00D125DF"/>
    <w:rPr>
      <w:rFonts w:ascii="Times New Roman" w:hAnsi="Times New Roman" w:cs="Times New Roman"/>
      <w:sz w:val="20"/>
      <w:szCs w:val="20"/>
    </w:rPr>
  </w:style>
  <w:style w:type="character" w:customStyle="1" w:styleId="af5">
    <w:name w:val="Текст сноски Знак"/>
    <w:link w:val="af4"/>
    <w:uiPriority w:val="99"/>
    <w:rsid w:val="00D125DF"/>
    <w:rPr>
      <w:rFonts w:ascii="Times New Roman" w:hAnsi="Times New Roman" w:cs="Times New Roman"/>
      <w:sz w:val="20"/>
      <w:szCs w:val="20"/>
    </w:rPr>
  </w:style>
  <w:style w:type="table" w:customStyle="1" w:styleId="63">
    <w:name w:val="Сетка таблицы6"/>
    <w:uiPriority w:val="99"/>
    <w:rsid w:val="00D125DF"/>
    <w:rPr>
      <w:rFonts w:ascii="Times New Roman" w:eastAsia="Times New Roman" w:hAnsi="Times New Roman"/>
      <w:lang w:eastAsia="ru-RU"/>
    </w:rPr>
    <w:tblPr>
      <w:tblCellMar>
        <w:top w:w="0" w:type="dxa"/>
        <w:left w:w="0" w:type="dxa"/>
        <w:bottom w:w="0" w:type="dxa"/>
        <w:right w:w="0" w:type="dxa"/>
      </w:tblCellMar>
    </w:tblPr>
  </w:style>
  <w:style w:type="character" w:styleId="afff">
    <w:name w:val="page number"/>
    <w:rsid w:val="00D125DF"/>
    <w:rPr>
      <w:rFonts w:cs="Times New Roman"/>
    </w:rPr>
  </w:style>
  <w:style w:type="paragraph" w:customStyle="1" w:styleId="1b">
    <w:name w:val="Знак1"/>
    <w:basedOn w:val="a0"/>
    <w:uiPriority w:val="99"/>
    <w:rsid w:val="00D125DF"/>
    <w:pPr>
      <w:spacing w:after="160" w:line="240" w:lineRule="exact"/>
      <w:ind w:firstLine="0"/>
      <w:jc w:val="left"/>
    </w:pPr>
    <w:rPr>
      <w:rFonts w:ascii="Verdana" w:eastAsia="Times New Roman" w:hAnsi="Verdana"/>
      <w:sz w:val="20"/>
      <w:szCs w:val="20"/>
      <w:lang w:val="en-US" w:eastAsia="en-US"/>
    </w:rPr>
  </w:style>
  <w:style w:type="paragraph" w:customStyle="1" w:styleId="afff0">
    <w:name w:val="регистрационные поля"/>
    <w:basedOn w:val="a0"/>
    <w:uiPriority w:val="99"/>
    <w:rsid w:val="00D125DF"/>
    <w:pPr>
      <w:spacing w:line="240" w:lineRule="exact"/>
      <w:ind w:firstLine="0"/>
      <w:jc w:val="center"/>
    </w:pPr>
    <w:rPr>
      <w:rFonts w:eastAsia="Times New Roman"/>
      <w:sz w:val="28"/>
      <w:szCs w:val="20"/>
      <w:lang w:val="en-US"/>
    </w:rPr>
  </w:style>
  <w:style w:type="paragraph" w:customStyle="1" w:styleId="afff1">
    <w:name w:val="Стиль"/>
    <w:basedOn w:val="a0"/>
    <w:uiPriority w:val="99"/>
    <w:rsid w:val="00D125DF"/>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0">
    <w:name w:val="аголовок 31"/>
    <w:basedOn w:val="a0"/>
    <w:next w:val="a0"/>
    <w:uiPriority w:val="99"/>
    <w:rsid w:val="00D125DF"/>
    <w:pPr>
      <w:keepNext/>
      <w:ind w:firstLine="0"/>
    </w:pPr>
    <w:rPr>
      <w:rFonts w:eastAsia="Times New Roman"/>
      <w:szCs w:val="24"/>
    </w:rPr>
  </w:style>
  <w:style w:type="character" w:styleId="afff2">
    <w:name w:val="FollowedHyperlink"/>
    <w:uiPriority w:val="99"/>
    <w:rsid w:val="00D125DF"/>
    <w:rPr>
      <w:rFonts w:cs="Times New Roman"/>
      <w:color w:val="800080"/>
      <w:u w:val="single"/>
    </w:rPr>
  </w:style>
  <w:style w:type="paragraph" w:customStyle="1" w:styleId="ConsNonformat">
    <w:name w:val="ConsNonformat"/>
    <w:uiPriority w:val="99"/>
    <w:rsid w:val="00D125DF"/>
    <w:pPr>
      <w:widowControl w:val="0"/>
    </w:pPr>
    <w:rPr>
      <w:rFonts w:ascii="Courier New" w:eastAsia="Times New Roman" w:hAnsi="Courier New"/>
      <w:lang w:eastAsia="ru-RU"/>
    </w:rPr>
  </w:style>
  <w:style w:type="paragraph" w:customStyle="1" w:styleId="afff3">
    <w:name w:val="Адресат"/>
    <w:basedOn w:val="a0"/>
    <w:uiPriority w:val="99"/>
    <w:rsid w:val="00D125DF"/>
    <w:pPr>
      <w:spacing w:line="240" w:lineRule="exact"/>
      <w:ind w:firstLine="0"/>
      <w:jc w:val="left"/>
    </w:pPr>
    <w:rPr>
      <w:rFonts w:eastAsia="Times New Roman"/>
      <w:sz w:val="28"/>
      <w:szCs w:val="20"/>
    </w:rPr>
  </w:style>
  <w:style w:type="paragraph" w:customStyle="1" w:styleId="Web">
    <w:name w:val="Обычный (Web)"/>
    <w:basedOn w:val="a0"/>
    <w:uiPriority w:val="99"/>
    <w:rsid w:val="00D125DF"/>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4">
    <w:name w:val="А_обычный"/>
    <w:basedOn w:val="a0"/>
    <w:uiPriority w:val="99"/>
    <w:rsid w:val="00D125DF"/>
    <w:pPr>
      <w:ind w:firstLine="709"/>
    </w:pPr>
    <w:rPr>
      <w:rFonts w:eastAsia="Times New Roman"/>
      <w:szCs w:val="24"/>
    </w:rPr>
  </w:style>
  <w:style w:type="paragraph" w:styleId="afff5">
    <w:name w:val="Document Map"/>
    <w:basedOn w:val="a0"/>
    <w:link w:val="afff6"/>
    <w:uiPriority w:val="99"/>
    <w:semiHidden/>
    <w:rsid w:val="00D125DF"/>
    <w:pPr>
      <w:shd w:val="clear" w:color="auto" w:fill="000080"/>
      <w:ind w:firstLine="0"/>
      <w:jc w:val="left"/>
    </w:pPr>
    <w:rPr>
      <w:rFonts w:ascii="Tahoma" w:hAnsi="Tahoma"/>
      <w:sz w:val="20"/>
      <w:szCs w:val="20"/>
      <w:lang w:val="en-US" w:eastAsia="en-US"/>
    </w:rPr>
  </w:style>
  <w:style w:type="character" w:customStyle="1" w:styleId="afff6">
    <w:name w:val="Схема документа Знак"/>
    <w:link w:val="afff5"/>
    <w:uiPriority w:val="99"/>
    <w:semiHidden/>
    <w:rsid w:val="00D125DF"/>
    <w:rPr>
      <w:rFonts w:ascii="Tahoma" w:hAnsi="Tahoma" w:cs="Tahoma"/>
      <w:sz w:val="20"/>
      <w:szCs w:val="20"/>
      <w:shd w:val="clear" w:color="auto" w:fill="000080"/>
    </w:rPr>
  </w:style>
  <w:style w:type="paragraph" w:customStyle="1" w:styleId="02statia2">
    <w:name w:val="02statia2"/>
    <w:basedOn w:val="a0"/>
    <w:uiPriority w:val="99"/>
    <w:rsid w:val="00D125DF"/>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rsid w:val="00D125DF"/>
    <w:pPr>
      <w:spacing w:before="120" w:line="320" w:lineRule="atLeast"/>
      <w:ind w:left="2900" w:hanging="880"/>
    </w:pPr>
    <w:rPr>
      <w:rFonts w:ascii="GaramondNarrowC" w:eastAsia="Times New Roman" w:hAnsi="GaramondNarrowC"/>
      <w:color w:val="000000"/>
      <w:sz w:val="21"/>
      <w:szCs w:val="21"/>
    </w:rPr>
  </w:style>
  <w:style w:type="paragraph" w:customStyle="1" w:styleId="3a">
    <w:name w:val="Стиль3 Знак"/>
    <w:basedOn w:val="26"/>
    <w:rsid w:val="00D125DF"/>
    <w:pPr>
      <w:keepLines w:val="0"/>
      <w:widowControl w:val="0"/>
      <w:tabs>
        <w:tab w:val="num" w:pos="227"/>
      </w:tabs>
      <w:spacing w:line="240" w:lineRule="auto"/>
      <w:ind w:firstLine="0"/>
    </w:pPr>
    <w:rPr>
      <w:sz w:val="24"/>
      <w:szCs w:val="20"/>
    </w:rPr>
  </w:style>
  <w:style w:type="character" w:styleId="afff7">
    <w:name w:val="Emphasis"/>
    <w:uiPriority w:val="20"/>
    <w:qFormat/>
    <w:rsid w:val="00D125DF"/>
    <w:rPr>
      <w:rFonts w:cs="Times New Roman"/>
      <w:i/>
    </w:rPr>
  </w:style>
  <w:style w:type="paragraph" w:styleId="afff8">
    <w:name w:val="Revision"/>
    <w:hidden/>
    <w:uiPriority w:val="99"/>
    <w:semiHidden/>
    <w:rsid w:val="00D125DF"/>
    <w:rPr>
      <w:rFonts w:ascii="Times New Roman" w:eastAsia="Times New Roman" w:hAnsi="Times New Roman"/>
      <w:sz w:val="24"/>
      <w:szCs w:val="24"/>
      <w:lang w:eastAsia="ru-RU"/>
    </w:rPr>
  </w:style>
  <w:style w:type="paragraph" w:styleId="afff9">
    <w:name w:val="Normal (Web)"/>
    <w:basedOn w:val="a0"/>
    <w:uiPriority w:val="99"/>
    <w:rsid w:val="00D125DF"/>
    <w:pPr>
      <w:spacing w:before="120"/>
      <w:ind w:firstLine="0"/>
      <w:jc w:val="left"/>
    </w:pPr>
    <w:rPr>
      <w:rFonts w:eastAsia="Times New Roman"/>
      <w:szCs w:val="24"/>
    </w:rPr>
  </w:style>
  <w:style w:type="character" w:styleId="afffa">
    <w:name w:val="annotation reference"/>
    <w:uiPriority w:val="99"/>
    <w:rsid w:val="00D125DF"/>
    <w:rPr>
      <w:rFonts w:cs="Times New Roman"/>
      <w:sz w:val="16"/>
    </w:rPr>
  </w:style>
  <w:style w:type="paragraph" w:styleId="afffb">
    <w:name w:val="annotation text"/>
    <w:basedOn w:val="a0"/>
    <w:link w:val="afffc"/>
    <w:uiPriority w:val="99"/>
    <w:rsid w:val="00D125DF"/>
    <w:pPr>
      <w:ind w:firstLine="0"/>
      <w:jc w:val="left"/>
    </w:pPr>
    <w:rPr>
      <w:sz w:val="20"/>
      <w:szCs w:val="20"/>
      <w:lang w:val="en-US" w:eastAsia="en-US"/>
    </w:rPr>
  </w:style>
  <w:style w:type="character" w:customStyle="1" w:styleId="afffc">
    <w:name w:val="Текст примечания Знак"/>
    <w:link w:val="afffb"/>
    <w:uiPriority w:val="99"/>
    <w:rsid w:val="00D125DF"/>
    <w:rPr>
      <w:rFonts w:ascii="Times New Roman" w:hAnsi="Times New Roman" w:cs="Times New Roman"/>
      <w:sz w:val="20"/>
      <w:szCs w:val="20"/>
    </w:rPr>
  </w:style>
  <w:style w:type="paragraph" w:styleId="afffd">
    <w:name w:val="annotation subject"/>
    <w:basedOn w:val="afffb"/>
    <w:next w:val="afffb"/>
    <w:link w:val="afffe"/>
    <w:uiPriority w:val="99"/>
    <w:rsid w:val="00D125DF"/>
    <w:rPr>
      <w:b/>
      <w:bCs/>
    </w:rPr>
  </w:style>
  <w:style w:type="character" w:customStyle="1" w:styleId="afffe">
    <w:name w:val="Тема примечания Знак"/>
    <w:link w:val="afffd"/>
    <w:uiPriority w:val="99"/>
    <w:rsid w:val="00D125DF"/>
    <w:rPr>
      <w:rFonts w:ascii="Times New Roman" w:hAnsi="Times New Roman" w:cs="Times New Roman"/>
      <w:b/>
      <w:bCs/>
      <w:sz w:val="20"/>
      <w:szCs w:val="20"/>
    </w:rPr>
  </w:style>
  <w:style w:type="paragraph" w:customStyle="1" w:styleId="1c">
    <w:name w:val="Основной текст с отступом1"/>
    <w:basedOn w:val="a0"/>
    <w:uiPriority w:val="99"/>
    <w:rsid w:val="00D125DF"/>
    <w:pPr>
      <w:spacing w:before="60"/>
      <w:ind w:firstLine="851"/>
    </w:pPr>
    <w:rPr>
      <w:rFonts w:eastAsia="Times New Roman"/>
      <w:szCs w:val="20"/>
    </w:rPr>
  </w:style>
  <w:style w:type="paragraph" w:customStyle="1" w:styleId="c12">
    <w:name w:val="c12"/>
    <w:basedOn w:val="a0"/>
    <w:uiPriority w:val="99"/>
    <w:rsid w:val="00D125DF"/>
    <w:pPr>
      <w:widowControl w:val="0"/>
      <w:spacing w:line="240" w:lineRule="atLeast"/>
      <w:ind w:firstLine="0"/>
      <w:jc w:val="center"/>
    </w:pPr>
    <w:rPr>
      <w:rFonts w:eastAsia="Times New Roman"/>
      <w:szCs w:val="24"/>
      <w:lang w:val="en-US"/>
    </w:rPr>
  </w:style>
  <w:style w:type="paragraph" w:customStyle="1" w:styleId="affff">
    <w:name w:val="Таблица шапка"/>
    <w:basedOn w:val="a0"/>
    <w:uiPriority w:val="99"/>
    <w:rsid w:val="00D125DF"/>
    <w:pPr>
      <w:keepNext/>
      <w:spacing w:before="40" w:after="40"/>
      <w:ind w:left="57" w:right="57" w:firstLine="0"/>
      <w:jc w:val="left"/>
    </w:pPr>
    <w:rPr>
      <w:rFonts w:eastAsia="Times New Roman"/>
      <w:sz w:val="18"/>
      <w:szCs w:val="18"/>
    </w:rPr>
  </w:style>
  <w:style w:type="paragraph" w:customStyle="1" w:styleId="ConsCell">
    <w:name w:val="ConsCell"/>
    <w:uiPriority w:val="99"/>
    <w:rsid w:val="00D125DF"/>
    <w:pPr>
      <w:widowControl w:val="0"/>
    </w:pPr>
    <w:rPr>
      <w:rFonts w:ascii="Arial" w:eastAsia="Times New Roman" w:hAnsi="Arial"/>
      <w:lang w:eastAsia="ru-RU"/>
    </w:rPr>
  </w:style>
  <w:style w:type="paragraph" w:styleId="3">
    <w:name w:val="List Bullet 3"/>
    <w:basedOn w:val="a0"/>
    <w:uiPriority w:val="99"/>
    <w:rsid w:val="00D125DF"/>
    <w:pPr>
      <w:numPr>
        <w:numId w:val="1"/>
      </w:numPr>
      <w:contextualSpacing/>
      <w:jc w:val="left"/>
    </w:pPr>
    <w:rPr>
      <w:rFonts w:eastAsia="Times New Roman"/>
      <w:szCs w:val="24"/>
    </w:rPr>
  </w:style>
  <w:style w:type="paragraph" w:styleId="a">
    <w:name w:val="List Number"/>
    <w:basedOn w:val="a0"/>
    <w:uiPriority w:val="99"/>
    <w:rsid w:val="00D125DF"/>
    <w:pPr>
      <w:numPr>
        <w:numId w:val="2"/>
      </w:numPr>
      <w:tabs>
        <w:tab w:val="clear" w:pos="360"/>
        <w:tab w:val="num" w:pos="1724"/>
      </w:tabs>
      <w:spacing w:after="60"/>
    </w:pPr>
    <w:rPr>
      <w:rFonts w:eastAsia="Times New Roman"/>
      <w:szCs w:val="20"/>
    </w:rPr>
  </w:style>
  <w:style w:type="paragraph" w:customStyle="1" w:styleId="30">
    <w:name w:val="Раздел 3"/>
    <w:basedOn w:val="a0"/>
    <w:uiPriority w:val="99"/>
    <w:semiHidden/>
    <w:rsid w:val="00D125DF"/>
    <w:pPr>
      <w:numPr>
        <w:numId w:val="7"/>
      </w:numPr>
      <w:spacing w:before="120" w:after="120"/>
      <w:jc w:val="center"/>
    </w:pPr>
    <w:rPr>
      <w:rFonts w:eastAsia="Times New Roman"/>
      <w:b/>
      <w:szCs w:val="20"/>
    </w:rPr>
  </w:style>
  <w:style w:type="paragraph" w:customStyle="1" w:styleId="font5">
    <w:name w:val="font5"/>
    <w:basedOn w:val="a0"/>
    <w:rsid w:val="00D125DF"/>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rsid w:val="00D125DF"/>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rsid w:val="00D125DF"/>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rsid w:val="00D125DF"/>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rsid w:val="00D125DF"/>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rsid w:val="00D125DF"/>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rsid w:val="00D125DF"/>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rsid w:val="00D125DF"/>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rsid w:val="00D125DF"/>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rsid w:val="00D125DF"/>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rsid w:val="00D125DF"/>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rsid w:val="00D125DF"/>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rsid w:val="00D125DF"/>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rsid w:val="00D125DF"/>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rsid w:val="00D125DF"/>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rsid w:val="00D125DF"/>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rsid w:val="00D125DF"/>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rsid w:val="00D125DF"/>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rsid w:val="00D125DF"/>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rsid w:val="00D125DF"/>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rsid w:val="00D125DF"/>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rsid w:val="00D125DF"/>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rsid w:val="00D125DF"/>
    <w:pPr>
      <w:spacing w:before="100" w:beforeAutospacing="1" w:after="100" w:afterAutospacing="1"/>
      <w:ind w:firstLine="0"/>
      <w:jc w:val="center"/>
    </w:pPr>
    <w:rPr>
      <w:rFonts w:eastAsia="Times New Roman"/>
      <w:szCs w:val="24"/>
    </w:rPr>
  </w:style>
  <w:style w:type="paragraph" w:customStyle="1" w:styleId="xl67">
    <w:name w:val="xl67"/>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2">
    <w:name w:val="xl72"/>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74">
    <w:name w:val="xl74"/>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8">
    <w:name w:val="xl78"/>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0"/>
    <w:rsid w:val="00D125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0"/>
    <w:rsid w:val="00D125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84">
    <w:name w:val="xl84"/>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85">
    <w:name w:val="xl85"/>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86">
    <w:name w:val="xl86"/>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87">
    <w:name w:val="xl87"/>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88">
    <w:name w:val="xl88"/>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90">
    <w:name w:val="xl90"/>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92">
    <w:name w:val="xl92"/>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rsid w:val="00D125DF"/>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rsid w:val="00D125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rsid w:val="00D125DF"/>
    <w:pPr>
      <w:pBdr>
        <w:top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00">
    <w:name w:val="xl100"/>
    <w:basedOn w:val="a0"/>
    <w:rsid w:val="00D125DF"/>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1">
    <w:name w:val="xl101"/>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2">
    <w:name w:val="xl102"/>
    <w:basedOn w:val="a0"/>
    <w:rsid w:val="00D125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rsid w:val="00D125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06">
    <w:name w:val="xl106"/>
    <w:basedOn w:val="a0"/>
    <w:rsid w:val="00D125DF"/>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7">
    <w:name w:val="xl107"/>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08">
    <w:name w:val="xl108"/>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09">
    <w:name w:val="xl109"/>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0">
    <w:name w:val="xl110"/>
    <w:basedOn w:val="a0"/>
    <w:rsid w:val="00D125DF"/>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1">
    <w:name w:val="xl111"/>
    <w:basedOn w:val="a0"/>
    <w:rsid w:val="00D125DF"/>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2">
    <w:name w:val="xl112"/>
    <w:basedOn w:val="a0"/>
    <w:rsid w:val="00D125DF"/>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3">
    <w:name w:val="xl113"/>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4">
    <w:name w:val="xl114"/>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rsid w:val="00D125DF"/>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6">
    <w:name w:val="xl116"/>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7">
    <w:name w:val="xl117"/>
    <w:basedOn w:val="a0"/>
    <w:rsid w:val="00D125DF"/>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18">
    <w:name w:val="xl118"/>
    <w:basedOn w:val="a0"/>
    <w:rsid w:val="00D125DF"/>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21">
    <w:name w:val="xl121"/>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23">
    <w:name w:val="xl123"/>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126">
    <w:name w:val="xl126"/>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rsid w:val="00D125DF"/>
    <w:pPr>
      <w:pBdr>
        <w:top w:val="single" w:sz="4" w:space="0" w:color="000000"/>
        <w:left w:val="single" w:sz="4" w:space="0" w:color="000000"/>
        <w:bottom w:val="single" w:sz="4" w:space="0" w:color="000000"/>
      </w:pBdr>
      <w:spacing w:before="100" w:beforeAutospacing="1" w:after="100" w:afterAutospacing="1"/>
      <w:ind w:firstLine="0"/>
    </w:pPr>
    <w:rPr>
      <w:rFonts w:eastAsia="Times New Roman"/>
      <w:color w:val="000000"/>
      <w:sz w:val="20"/>
      <w:szCs w:val="20"/>
    </w:rPr>
  </w:style>
  <w:style w:type="paragraph" w:customStyle="1" w:styleId="xl130">
    <w:name w:val="xl130"/>
    <w:basedOn w:val="a0"/>
    <w:rsid w:val="00D125DF"/>
    <w:pPr>
      <w:spacing w:before="100" w:beforeAutospacing="1" w:after="100" w:afterAutospacing="1"/>
      <w:ind w:firstLine="0"/>
      <w:jc w:val="left"/>
    </w:pPr>
    <w:rPr>
      <w:rFonts w:eastAsia="Times New Roman"/>
      <w:b/>
      <w:bCs/>
      <w:sz w:val="20"/>
      <w:szCs w:val="20"/>
    </w:rPr>
  </w:style>
  <w:style w:type="paragraph" w:customStyle="1" w:styleId="xl131">
    <w:name w:val="xl131"/>
    <w:basedOn w:val="a0"/>
    <w:rsid w:val="00D125DF"/>
    <w:pPr>
      <w:pBdr>
        <w:top w:val="single" w:sz="4" w:space="0" w:color="000000"/>
        <w:left w:val="single" w:sz="4" w:space="0" w:color="000000"/>
        <w:bottom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33">
    <w:name w:val="xl133"/>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34">
    <w:name w:val="xl134"/>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35">
    <w:name w:val="xl135"/>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18"/>
      <w:szCs w:val="18"/>
    </w:rPr>
  </w:style>
  <w:style w:type="paragraph" w:customStyle="1" w:styleId="xl140">
    <w:name w:val="xl140"/>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41">
    <w:name w:val="xl141"/>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44">
    <w:name w:val="xl144"/>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Cs w:val="24"/>
    </w:rPr>
  </w:style>
  <w:style w:type="paragraph" w:customStyle="1" w:styleId="xl145">
    <w:name w:val="xl145"/>
    <w:basedOn w:val="a0"/>
    <w:rsid w:val="00D125DF"/>
    <w:pPr>
      <w:spacing w:before="100" w:beforeAutospacing="1" w:after="100" w:afterAutospacing="1"/>
      <w:ind w:firstLine="0"/>
      <w:jc w:val="center"/>
    </w:pPr>
    <w:rPr>
      <w:rFonts w:eastAsia="Times New Roman"/>
      <w:szCs w:val="24"/>
    </w:rPr>
  </w:style>
  <w:style w:type="paragraph" w:customStyle="1" w:styleId="xl146">
    <w:name w:val="xl146"/>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0"/>
    <w:rsid w:val="00D125DF"/>
    <w:pPr>
      <w:spacing w:before="100" w:beforeAutospacing="1" w:after="100" w:afterAutospacing="1"/>
      <w:ind w:firstLine="0"/>
      <w:jc w:val="center"/>
    </w:pPr>
    <w:rPr>
      <w:rFonts w:eastAsia="Times New Roman"/>
      <w:szCs w:val="24"/>
    </w:rPr>
  </w:style>
  <w:style w:type="paragraph" w:customStyle="1" w:styleId="xl148">
    <w:name w:val="xl148"/>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54">
    <w:name w:val="xl154"/>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55">
    <w:name w:val="xl155"/>
    <w:basedOn w:val="a0"/>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rsid w:val="00D125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60">
    <w:name w:val="xl160"/>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61">
    <w:name w:val="xl161"/>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rsid w:val="00D125DF"/>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70">
    <w:name w:val="xl170"/>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rsid w:val="00D125DF"/>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rsid w:val="00D125DF"/>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rsid w:val="00D125DF"/>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18"/>
      <w:szCs w:val="18"/>
    </w:rPr>
  </w:style>
  <w:style w:type="paragraph" w:customStyle="1" w:styleId="xl179">
    <w:name w:val="xl179"/>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rsid w:val="00D125DF"/>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rsid w:val="00D125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rsid w:val="00D125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rsid w:val="00D125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0"/>
    <w:uiPriority w:val="99"/>
    <w:rsid w:val="00D125DF"/>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0"/>
    <w:uiPriority w:val="99"/>
    <w:rsid w:val="00D125DF"/>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0"/>
    <w:uiPriority w:val="99"/>
    <w:rsid w:val="00D125DF"/>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0"/>
    <w:uiPriority w:val="99"/>
    <w:rsid w:val="00D125DF"/>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7">
    <w:name w:val="xl197"/>
    <w:basedOn w:val="a0"/>
    <w:uiPriority w:val="99"/>
    <w:rsid w:val="00D125DF"/>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8">
    <w:name w:val="xl198"/>
    <w:basedOn w:val="a0"/>
    <w:uiPriority w:val="99"/>
    <w:rsid w:val="00D125DF"/>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99">
    <w:name w:val="xl199"/>
    <w:basedOn w:val="a0"/>
    <w:uiPriority w:val="99"/>
    <w:rsid w:val="00D125DF"/>
    <w:pPr>
      <w:pBdr>
        <w:top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0"/>
    <w:uiPriority w:val="99"/>
    <w:rsid w:val="00D125DF"/>
    <w:pPr>
      <w:pBdr>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0"/>
    <w:uiPriority w:val="99"/>
    <w:rsid w:val="00D125DF"/>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2">
    <w:name w:val="xl202"/>
    <w:basedOn w:val="a0"/>
    <w:uiPriority w:val="99"/>
    <w:rsid w:val="00D125DF"/>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3">
    <w:name w:val="xl203"/>
    <w:basedOn w:val="a0"/>
    <w:uiPriority w:val="99"/>
    <w:rsid w:val="00D125DF"/>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4">
    <w:name w:val="xl204"/>
    <w:basedOn w:val="a0"/>
    <w:uiPriority w:val="99"/>
    <w:rsid w:val="00D125DF"/>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5">
    <w:name w:val="xl205"/>
    <w:basedOn w:val="a0"/>
    <w:uiPriority w:val="99"/>
    <w:rsid w:val="00D125DF"/>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6">
    <w:name w:val="xl206"/>
    <w:basedOn w:val="a0"/>
    <w:uiPriority w:val="99"/>
    <w:rsid w:val="00D125DF"/>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7">
    <w:name w:val="xl207"/>
    <w:basedOn w:val="a0"/>
    <w:uiPriority w:val="99"/>
    <w:rsid w:val="00D125DF"/>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8">
    <w:name w:val="xl208"/>
    <w:basedOn w:val="a0"/>
    <w:uiPriority w:val="99"/>
    <w:rsid w:val="00D125DF"/>
    <w:pPr>
      <w:pBdr>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09">
    <w:name w:val="xl209"/>
    <w:basedOn w:val="a0"/>
    <w:uiPriority w:val="99"/>
    <w:rsid w:val="00D125DF"/>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10">
    <w:name w:val="xl210"/>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11">
    <w:name w:val="xl211"/>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0"/>
    <w:uiPriority w:val="99"/>
    <w:rsid w:val="00D125DF"/>
    <w:pPr>
      <w:pBdr>
        <w:top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3">
    <w:name w:val="xl213"/>
    <w:basedOn w:val="a0"/>
    <w:uiPriority w:val="99"/>
    <w:rsid w:val="00D125DF"/>
    <w:pPr>
      <w:pBdr>
        <w:right w:val="single" w:sz="4" w:space="0" w:color="000000"/>
      </w:pBdr>
      <w:spacing w:before="100" w:beforeAutospacing="1" w:after="100" w:afterAutospacing="1"/>
      <w:ind w:firstLine="0"/>
      <w:jc w:val="center"/>
    </w:pPr>
    <w:rPr>
      <w:rFonts w:eastAsia="Times New Roman"/>
      <w:b/>
      <w:bCs/>
      <w:szCs w:val="24"/>
    </w:rPr>
  </w:style>
  <w:style w:type="paragraph" w:customStyle="1" w:styleId="xl214">
    <w:name w:val="xl214"/>
    <w:basedOn w:val="a0"/>
    <w:uiPriority w:val="99"/>
    <w:rsid w:val="00D125DF"/>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0"/>
    <w:uiPriority w:val="99"/>
    <w:rsid w:val="00D125DF"/>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0"/>
    <w:uiPriority w:val="99"/>
    <w:rsid w:val="00D125DF"/>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0"/>
    <w:uiPriority w:val="99"/>
    <w:rsid w:val="00D125DF"/>
    <w:pPr>
      <w:pBdr>
        <w:left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8">
    <w:name w:val="xl218"/>
    <w:basedOn w:val="a0"/>
    <w:uiPriority w:val="99"/>
    <w:rsid w:val="00D125DF"/>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9">
    <w:name w:val="xl219"/>
    <w:basedOn w:val="a0"/>
    <w:uiPriority w:val="99"/>
    <w:rsid w:val="00D125DF"/>
    <w:pPr>
      <w:pBdr>
        <w:top w:val="single" w:sz="4" w:space="0" w:color="000000"/>
      </w:pBdr>
      <w:spacing w:before="100" w:beforeAutospacing="1" w:after="100" w:afterAutospacing="1"/>
      <w:ind w:firstLine="0"/>
      <w:jc w:val="center"/>
    </w:pPr>
    <w:rPr>
      <w:rFonts w:eastAsia="Times New Roman"/>
      <w:b/>
      <w:bCs/>
      <w:sz w:val="20"/>
      <w:szCs w:val="20"/>
    </w:rPr>
  </w:style>
  <w:style w:type="paragraph" w:customStyle="1" w:styleId="xl220">
    <w:name w:val="xl220"/>
    <w:basedOn w:val="a0"/>
    <w:uiPriority w:val="99"/>
    <w:rsid w:val="00D125DF"/>
    <w:pPr>
      <w:spacing w:before="100" w:beforeAutospacing="1" w:after="100" w:afterAutospacing="1"/>
      <w:ind w:firstLine="0"/>
      <w:jc w:val="center"/>
    </w:pPr>
    <w:rPr>
      <w:rFonts w:eastAsia="Times New Roman"/>
      <w:b/>
      <w:bCs/>
      <w:sz w:val="20"/>
      <w:szCs w:val="20"/>
    </w:rPr>
  </w:style>
  <w:style w:type="paragraph" w:customStyle="1" w:styleId="xl221">
    <w:name w:val="xl221"/>
    <w:basedOn w:val="a0"/>
    <w:uiPriority w:val="99"/>
    <w:rsid w:val="00D125DF"/>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0"/>
    <w:uiPriority w:val="99"/>
    <w:rsid w:val="00D125DF"/>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23">
    <w:name w:val="xl223"/>
    <w:basedOn w:val="a0"/>
    <w:uiPriority w:val="99"/>
    <w:rsid w:val="00D125DF"/>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rsid w:val="00D125DF"/>
    <w:pPr>
      <w:pBdr>
        <w:right w:val="single" w:sz="4" w:space="0" w:color="000000"/>
      </w:pBdr>
      <w:spacing w:before="100" w:beforeAutospacing="1" w:after="100" w:afterAutospacing="1"/>
      <w:ind w:firstLine="0"/>
      <w:jc w:val="center"/>
    </w:pPr>
    <w:rPr>
      <w:rFonts w:eastAsia="Times New Roman"/>
      <w:szCs w:val="24"/>
    </w:rPr>
  </w:style>
  <w:style w:type="paragraph" w:customStyle="1" w:styleId="xl232">
    <w:name w:val="xl232"/>
    <w:basedOn w:val="a0"/>
    <w:uiPriority w:val="99"/>
    <w:rsid w:val="00D125DF"/>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3">
    <w:name w:val="xl233"/>
    <w:basedOn w:val="a0"/>
    <w:uiPriority w:val="99"/>
    <w:rsid w:val="00D125DF"/>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4">
    <w:name w:val="xl234"/>
    <w:basedOn w:val="a0"/>
    <w:uiPriority w:val="99"/>
    <w:rsid w:val="00D125DF"/>
    <w:pPr>
      <w:pBdr>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5">
    <w:name w:val="xl235"/>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rsid w:val="00D125DF"/>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rsid w:val="00D125DF"/>
    <w:pPr>
      <w:pBdr>
        <w:top w:val="single" w:sz="4" w:space="0" w:color="000000"/>
        <w:left w:val="single" w:sz="4" w:space="0" w:color="000000"/>
        <w:bottom w:val="single" w:sz="4" w:space="0" w:color="000000"/>
      </w:pBdr>
      <w:spacing w:before="100" w:beforeAutospacing="1" w:after="100" w:afterAutospacing="1"/>
      <w:ind w:firstLine="0"/>
    </w:pPr>
    <w:rPr>
      <w:rFonts w:eastAsia="Times New Roman"/>
      <w:sz w:val="20"/>
      <w:szCs w:val="20"/>
    </w:rPr>
  </w:style>
  <w:style w:type="paragraph" w:customStyle="1" w:styleId="xl238">
    <w:name w:val="xl238"/>
    <w:basedOn w:val="a0"/>
    <w:uiPriority w:val="99"/>
    <w:rsid w:val="00D125DF"/>
    <w:pPr>
      <w:pBdr>
        <w:top w:val="single" w:sz="4" w:space="0" w:color="000000"/>
        <w:lef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rsid w:val="00D125DF"/>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0">
    <w:name w:val="xl240"/>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rsid w:val="00D125DF"/>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rsid w:val="00D125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rsid w:val="00D125D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5">
    <w:name w:val="xl245"/>
    <w:basedOn w:val="a0"/>
    <w:uiPriority w:val="99"/>
    <w:rsid w:val="00D125DF"/>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6">
    <w:name w:val="xl246"/>
    <w:basedOn w:val="a0"/>
    <w:uiPriority w:val="99"/>
    <w:rsid w:val="00D125DF"/>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7">
    <w:name w:val="xl247"/>
    <w:basedOn w:val="a0"/>
    <w:uiPriority w:val="99"/>
    <w:rsid w:val="00D125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rsid w:val="00D125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0">
    <w:name w:val="Колонтитул_"/>
    <w:uiPriority w:val="99"/>
    <w:rsid w:val="00D125DF"/>
    <w:rPr>
      <w:rFonts w:ascii="Times New Roman" w:hAnsi="Times New Roman" w:cs="Times New Roman"/>
      <w:sz w:val="21"/>
      <w:szCs w:val="21"/>
      <w:u w:val="none"/>
    </w:rPr>
  </w:style>
  <w:style w:type="character" w:customStyle="1" w:styleId="Bodytext">
    <w:name w:val="Body text_"/>
    <w:uiPriority w:val="99"/>
    <w:rsid w:val="00D125DF"/>
    <w:rPr>
      <w:rFonts w:cs="Times New Roman"/>
      <w:sz w:val="19"/>
      <w:szCs w:val="19"/>
      <w:shd w:val="clear" w:color="auto" w:fill="FFFFFF"/>
    </w:rPr>
  </w:style>
  <w:style w:type="character" w:customStyle="1" w:styleId="sl">
    <w:name w:val="s_l"/>
    <w:uiPriority w:val="99"/>
    <w:rsid w:val="00D125DF"/>
    <w:rPr>
      <w:rFonts w:cs="Times New Roman"/>
    </w:rPr>
  </w:style>
  <w:style w:type="paragraph" w:customStyle="1" w:styleId="affff1">
    <w:name w:val="Обычный таблица"/>
    <w:basedOn w:val="a0"/>
    <w:link w:val="affff2"/>
    <w:uiPriority w:val="99"/>
    <w:rsid w:val="00D125DF"/>
    <w:pPr>
      <w:ind w:firstLine="0"/>
      <w:jc w:val="left"/>
    </w:pPr>
    <w:rPr>
      <w:sz w:val="20"/>
      <w:szCs w:val="20"/>
      <w:lang w:val="en-US" w:eastAsia="en-US"/>
    </w:rPr>
  </w:style>
  <w:style w:type="character" w:customStyle="1" w:styleId="affff2">
    <w:name w:val="Обычный таблица Знак"/>
    <w:link w:val="affff1"/>
    <w:uiPriority w:val="99"/>
    <w:rsid w:val="00D125DF"/>
    <w:rPr>
      <w:rFonts w:ascii="Times New Roman" w:hAnsi="Times New Roman"/>
      <w:sz w:val="20"/>
    </w:rPr>
  </w:style>
  <w:style w:type="character" w:customStyle="1" w:styleId="ConsPlusNormal0">
    <w:name w:val="ConsPlusNormal Знак"/>
    <w:link w:val="ConsPlusNormal"/>
    <w:rsid w:val="00D125DF"/>
    <w:rPr>
      <w:rFonts w:ascii="Times New Roman" w:hAnsi="Times New Roman"/>
      <w:b/>
      <w:sz w:val="22"/>
      <w:lang w:eastAsia="en-US" w:bidi="ar-SA"/>
    </w:rPr>
  </w:style>
  <w:style w:type="character" w:customStyle="1" w:styleId="finded">
    <w:name w:val="finded"/>
    <w:uiPriority w:val="99"/>
    <w:rsid w:val="00D125DF"/>
    <w:rPr>
      <w:rFonts w:cs="Times New Roman"/>
    </w:rPr>
  </w:style>
  <w:style w:type="character" w:customStyle="1" w:styleId="Arial">
    <w:name w:val="Основной текст + Arial"/>
    <w:uiPriority w:val="99"/>
    <w:rsid w:val="00D125DF"/>
    <w:rPr>
      <w:rFonts w:ascii="Arial" w:hAnsi="Arial"/>
      <w:spacing w:val="2"/>
      <w:sz w:val="16"/>
      <w:u w:val="none"/>
    </w:rPr>
  </w:style>
  <w:style w:type="character" w:customStyle="1" w:styleId="iceouttxt1">
    <w:name w:val="iceouttxt1"/>
    <w:uiPriority w:val="99"/>
    <w:rsid w:val="00D125DF"/>
    <w:rPr>
      <w:rFonts w:ascii="Arial" w:hAnsi="Arial" w:cs="Arial"/>
      <w:color w:val="666666"/>
      <w:sz w:val="17"/>
      <w:szCs w:val="17"/>
    </w:rPr>
  </w:style>
  <w:style w:type="paragraph" w:customStyle="1" w:styleId="Style8">
    <w:name w:val="Style8"/>
    <w:basedOn w:val="a0"/>
    <w:uiPriority w:val="99"/>
    <w:rsid w:val="00D125DF"/>
    <w:pPr>
      <w:widowControl w:val="0"/>
      <w:spacing w:line="256" w:lineRule="exact"/>
      <w:ind w:firstLine="722"/>
    </w:pPr>
    <w:rPr>
      <w:rFonts w:eastAsia="Times New Roman"/>
      <w:szCs w:val="24"/>
    </w:rPr>
  </w:style>
  <w:style w:type="character" w:customStyle="1" w:styleId="FontStyle13">
    <w:name w:val="Font Style13"/>
    <w:uiPriority w:val="99"/>
    <w:rsid w:val="00D125DF"/>
    <w:rPr>
      <w:rFonts w:ascii="Times New Roman" w:hAnsi="Times New Roman"/>
      <w:sz w:val="22"/>
    </w:rPr>
  </w:style>
  <w:style w:type="paragraph" w:customStyle="1" w:styleId="Style5">
    <w:name w:val="Style5"/>
    <w:basedOn w:val="a0"/>
    <w:uiPriority w:val="99"/>
    <w:rsid w:val="00D125DF"/>
    <w:pPr>
      <w:widowControl w:val="0"/>
      <w:spacing w:line="288" w:lineRule="exact"/>
      <w:ind w:firstLine="0"/>
    </w:pPr>
    <w:rPr>
      <w:rFonts w:eastAsia="Times New Roman"/>
      <w:szCs w:val="24"/>
    </w:rPr>
  </w:style>
  <w:style w:type="paragraph" w:customStyle="1" w:styleId="Style6">
    <w:name w:val="Style6"/>
    <w:basedOn w:val="a0"/>
    <w:uiPriority w:val="99"/>
    <w:rsid w:val="00D125DF"/>
    <w:pPr>
      <w:widowControl w:val="0"/>
      <w:ind w:firstLine="0"/>
      <w:jc w:val="left"/>
    </w:pPr>
    <w:rPr>
      <w:rFonts w:eastAsia="Times New Roman"/>
      <w:szCs w:val="24"/>
    </w:rPr>
  </w:style>
  <w:style w:type="character" w:customStyle="1" w:styleId="FontStyle11">
    <w:name w:val="Font Style11"/>
    <w:uiPriority w:val="99"/>
    <w:rsid w:val="00D125DF"/>
    <w:rPr>
      <w:rFonts w:ascii="Times New Roman" w:hAnsi="Times New Roman"/>
      <w:b/>
      <w:sz w:val="22"/>
    </w:rPr>
  </w:style>
  <w:style w:type="paragraph" w:customStyle="1" w:styleId="Style9">
    <w:name w:val="Style9"/>
    <w:basedOn w:val="a0"/>
    <w:uiPriority w:val="99"/>
    <w:rsid w:val="00D125DF"/>
    <w:pPr>
      <w:widowControl w:val="0"/>
      <w:spacing w:line="288" w:lineRule="exact"/>
      <w:ind w:firstLine="698"/>
    </w:pPr>
    <w:rPr>
      <w:rFonts w:eastAsia="Times New Roman"/>
      <w:szCs w:val="24"/>
    </w:rPr>
  </w:style>
  <w:style w:type="paragraph" w:customStyle="1" w:styleId="12321112">
    <w:name w:val="Текст;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Знак2 Знак"/>
    <w:basedOn w:val="a0"/>
    <w:link w:val="1123212"/>
    <w:uiPriority w:val="99"/>
    <w:rsid w:val="00D125DF"/>
    <w:pPr>
      <w:ind w:firstLine="0"/>
    </w:pPr>
    <w:rPr>
      <w:rFonts w:ascii="Courier New" w:hAnsi="Courier New"/>
      <w:sz w:val="20"/>
      <w:szCs w:val="20"/>
      <w:lang w:val="en-US" w:eastAsia="en-US"/>
    </w:rPr>
  </w:style>
  <w:style w:type="character" w:customStyle="1" w:styleId="1123212">
    <w:name w:val="Текст Знак1;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Знак2 Знак Знак"/>
    <w:link w:val="12321112"/>
    <w:uiPriority w:val="99"/>
    <w:rsid w:val="00D125DF"/>
    <w:rPr>
      <w:rFonts w:ascii="Courier New" w:hAnsi="Courier New" w:cs="Times New Roman"/>
      <w:sz w:val="20"/>
      <w:szCs w:val="20"/>
    </w:rPr>
  </w:style>
  <w:style w:type="character" w:customStyle="1" w:styleId="affff3">
    <w:name w:val="Текст Знак"/>
    <w:uiPriority w:val="99"/>
    <w:rsid w:val="00D125DF"/>
    <w:rPr>
      <w:rFonts w:ascii="Courier New" w:hAnsi="Courier New" w:cs="Courier New"/>
      <w:sz w:val="20"/>
      <w:szCs w:val="20"/>
    </w:rPr>
  </w:style>
  <w:style w:type="paragraph" w:customStyle="1" w:styleId="210">
    <w:name w:val="Основной текст 21"/>
    <w:basedOn w:val="a0"/>
    <w:uiPriority w:val="99"/>
    <w:rsid w:val="00D125DF"/>
    <w:pPr>
      <w:spacing w:after="120" w:line="480" w:lineRule="auto"/>
      <w:ind w:firstLine="0"/>
    </w:pPr>
    <w:rPr>
      <w:rFonts w:eastAsia="Times New Roman"/>
      <w:szCs w:val="24"/>
    </w:rPr>
  </w:style>
  <w:style w:type="paragraph" w:customStyle="1" w:styleId="affff4">
    <w:name w:val="Заголовок приложения"/>
    <w:basedOn w:val="a0"/>
    <w:next w:val="a0"/>
    <w:uiPriority w:val="99"/>
    <w:rsid w:val="00D125DF"/>
    <w:pPr>
      <w:widowControl w:val="0"/>
      <w:spacing w:before="60"/>
      <w:ind w:firstLine="0"/>
      <w:jc w:val="center"/>
    </w:pPr>
    <w:rPr>
      <w:rFonts w:eastAsia="Times New Roman"/>
      <w:b/>
      <w:sz w:val="28"/>
      <w:szCs w:val="20"/>
    </w:rPr>
  </w:style>
  <w:style w:type="paragraph" w:customStyle="1" w:styleId="affff5">
    <w:name w:val="Îñíîâí"/>
    <w:basedOn w:val="a0"/>
    <w:uiPriority w:val="99"/>
    <w:rsid w:val="00D125DF"/>
    <w:pPr>
      <w:widowControl w:val="0"/>
      <w:ind w:firstLine="0"/>
    </w:pPr>
    <w:rPr>
      <w:rFonts w:ascii="Arial" w:eastAsia="Times New Roman" w:hAnsi="Arial" w:cs="Arial"/>
      <w:sz w:val="22"/>
      <w:szCs w:val="20"/>
    </w:rPr>
  </w:style>
  <w:style w:type="paragraph" w:customStyle="1" w:styleId="Normalunindented">
    <w:name w:val="Normal unindented"/>
    <w:uiPriority w:val="99"/>
    <w:rsid w:val="00D125DF"/>
    <w:pPr>
      <w:spacing w:before="120" w:after="120" w:line="276" w:lineRule="auto"/>
      <w:jc w:val="both"/>
    </w:pPr>
    <w:rPr>
      <w:rFonts w:ascii="Times New Roman" w:eastAsia="Times New Roman" w:hAnsi="Times New Roman"/>
      <w:sz w:val="22"/>
      <w:szCs w:val="22"/>
      <w:lang w:eastAsia="ru-RU"/>
    </w:rPr>
  </w:style>
  <w:style w:type="character" w:customStyle="1" w:styleId="22">
    <w:name w:val="Цитата 2 Знак"/>
    <w:link w:val="21"/>
    <w:uiPriority w:val="29"/>
    <w:rsid w:val="00D125DF"/>
    <w:rPr>
      <w:rFonts w:ascii="Times New Roman" w:hAnsi="Times New Roman" w:cs="Times New Roman"/>
      <w:i/>
      <w:iCs/>
      <w:color w:val="8064A2"/>
    </w:rPr>
  </w:style>
  <w:style w:type="paragraph" w:customStyle="1" w:styleId="Warning">
    <w:name w:val="Warning"/>
    <w:basedOn w:val="a0"/>
    <w:next w:val="a0"/>
    <w:uiPriority w:val="99"/>
    <w:rsid w:val="00D125DF"/>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rsid w:val="00D125DF"/>
    <w:pPr>
      <w:numPr>
        <w:numId w:val="4"/>
      </w:numPr>
      <w:outlineLvl w:val="0"/>
    </w:pPr>
    <w:rPr>
      <w:rFonts w:eastAsia="Times New Roman"/>
    </w:rPr>
  </w:style>
  <w:style w:type="paragraph" w:customStyle="1" w:styleId="heading1normalunnumbered">
    <w:name w:val="heading 1 normal unnumbered"/>
    <w:basedOn w:val="a0"/>
    <w:next w:val="a0"/>
    <w:uiPriority w:val="99"/>
    <w:rsid w:val="00D125DF"/>
    <w:pPr>
      <w:spacing w:before="120" w:after="120"/>
      <w:outlineLvl w:val="0"/>
    </w:pPr>
    <w:rPr>
      <w:rFonts w:eastAsia="Times New Roman"/>
      <w:sz w:val="22"/>
    </w:rPr>
  </w:style>
  <w:style w:type="character" w:customStyle="1" w:styleId="92">
    <w:name w:val="Знак Знак9"/>
    <w:uiPriority w:val="99"/>
    <w:rsid w:val="00D125DF"/>
  </w:style>
  <w:style w:type="paragraph" w:customStyle="1" w:styleId="consplusnormal1">
    <w:name w:val="consplusnormal"/>
    <w:basedOn w:val="a0"/>
    <w:uiPriority w:val="99"/>
    <w:rsid w:val="00D125DF"/>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rsid w:val="00D125DF"/>
    <w:rPr>
      <w:sz w:val="22"/>
      <w:lang w:val="ru-RU" w:eastAsia="ru-RU"/>
    </w:rPr>
  </w:style>
  <w:style w:type="character" w:customStyle="1" w:styleId="190">
    <w:name w:val="Знак Знак19"/>
    <w:uiPriority w:val="99"/>
    <w:rsid w:val="00D125DF"/>
    <w:rPr>
      <w:b/>
      <w:sz w:val="24"/>
      <w:lang w:val="ru-RU" w:eastAsia="ru-RU"/>
    </w:rPr>
  </w:style>
  <w:style w:type="character" w:customStyle="1" w:styleId="aa">
    <w:name w:val="Подзаголовок Знак"/>
    <w:link w:val="a9"/>
    <w:uiPriority w:val="99"/>
    <w:rsid w:val="00D125DF"/>
    <w:rPr>
      <w:rFonts w:ascii="Cambria" w:hAnsi="Cambria" w:cs="Times New Roman"/>
      <w:i/>
      <w:iCs/>
      <w:color w:val="4F81BD"/>
      <w:spacing w:val="15"/>
      <w:sz w:val="24"/>
      <w:szCs w:val="24"/>
    </w:rPr>
  </w:style>
  <w:style w:type="character" w:customStyle="1" w:styleId="affff6">
    <w:name w:val="Основной шрифт"/>
    <w:uiPriority w:val="99"/>
    <w:rsid w:val="00D125DF"/>
  </w:style>
  <w:style w:type="character" w:styleId="affff7">
    <w:name w:val="Strong"/>
    <w:uiPriority w:val="22"/>
    <w:qFormat/>
    <w:rsid w:val="00D125DF"/>
    <w:rPr>
      <w:rFonts w:ascii="Times New Roman" w:hAnsi="Times New Roman" w:cs="Times New Roman"/>
      <w:b/>
    </w:rPr>
  </w:style>
  <w:style w:type="numbering" w:styleId="111111">
    <w:name w:val="Outline List 2"/>
    <w:basedOn w:val="a3"/>
    <w:uiPriority w:val="99"/>
    <w:semiHidden/>
    <w:unhideWhenUsed/>
    <w:rsid w:val="00D125DF"/>
  </w:style>
  <w:style w:type="numbering" w:customStyle="1" w:styleId="43">
    <w:name w:val="Стиль4"/>
    <w:rsid w:val="00D125DF"/>
  </w:style>
  <w:style w:type="character" w:customStyle="1" w:styleId="bold">
    <w:name w:val="bold"/>
    <w:basedOn w:val="a1"/>
    <w:rsid w:val="00D125DF"/>
  </w:style>
  <w:style w:type="paragraph" w:customStyle="1" w:styleId="Standard">
    <w:name w:val="Standard"/>
    <w:uiPriority w:val="99"/>
    <w:rsid w:val="00D125DF"/>
    <w:pPr>
      <w:widowControl w:val="0"/>
    </w:pPr>
    <w:rPr>
      <w:rFonts w:ascii="Liberation Serif" w:eastAsia="SimSun" w:hAnsi="Liberation Serif" w:cs="Mangal"/>
      <w:color w:val="00000A"/>
      <w:sz w:val="24"/>
      <w:szCs w:val="24"/>
      <w:lang w:bidi="hi-IN"/>
    </w:rPr>
  </w:style>
  <w:style w:type="table" w:customStyle="1" w:styleId="72">
    <w:name w:val="Сетка таблицы7"/>
    <w:basedOn w:val="a2"/>
    <w:next w:val="af2"/>
    <w:uiPriority w:val="59"/>
    <w:rsid w:val="00D125DF"/>
    <w:rPr>
      <w:rFonts w:eastAsia="Calibri"/>
      <w:sz w:val="22"/>
      <w:szCs w:val="22"/>
      <w:lang w:eastAsia="en-US"/>
    </w:rPr>
    <w:tblPr>
      <w:tblInd w:w="0" w:type="dxa"/>
      <w:tblCellMar>
        <w:top w:w="0" w:type="dxa"/>
        <w:left w:w="108" w:type="dxa"/>
        <w:bottom w:w="0" w:type="dxa"/>
        <w:right w:w="108" w:type="dxa"/>
      </w:tblCellMar>
    </w:tblPr>
  </w:style>
  <w:style w:type="table" w:customStyle="1" w:styleId="82">
    <w:name w:val="Сетка таблицы8"/>
    <w:basedOn w:val="a2"/>
    <w:next w:val="af2"/>
    <w:uiPriority w:val="59"/>
    <w:rsid w:val="00D125DF"/>
    <w:rPr>
      <w:rFonts w:ascii="Times New Roman" w:eastAsia="Calibri" w:hAnsi="Times New Roman"/>
      <w:sz w:val="24"/>
      <w:szCs w:val="22"/>
      <w:lang w:eastAsia="en-US"/>
    </w:rPr>
    <w:tblPr>
      <w:tblInd w:w="0" w:type="dxa"/>
      <w:tblCellMar>
        <w:top w:w="0" w:type="dxa"/>
        <w:left w:w="108" w:type="dxa"/>
        <w:bottom w:w="0" w:type="dxa"/>
        <w:right w:w="108" w:type="dxa"/>
      </w:tblCellMar>
    </w:tblPr>
  </w:style>
  <w:style w:type="character" w:customStyle="1" w:styleId="UseCaseListParagraphBullet1BulletListFooterTextnumberedParagraphedeliste1lp1ListParagraph0">
    <w:name w:val="Абзац списка Знак;Use Case List Paragraph Знак;Маркер Знак;ТЗ список Знак;Абзац списка литеральный Знак;Bullet 1 Знак;Bullet List Знак;FooterText Знак;numbered Знак;Paragraphe de liste1 Знак;lp1 Знак;List Paragraph Знак;Абзац списка нумерованный Знак"/>
    <w:link w:val="UseCaseListParagraphBullet1BulletListFooterTextnumberedParagraphedeliste1lp1ListParagraph"/>
    <w:uiPriority w:val="34"/>
    <w:rsid w:val="00D125DF"/>
    <w:rPr>
      <w:rFonts w:ascii="Courier New" w:hAnsi="Courier New" w:cs="Courier New"/>
      <w:color w:val="000000"/>
      <w:sz w:val="24"/>
      <w:szCs w:val="24"/>
    </w:rPr>
  </w:style>
  <w:style w:type="paragraph" w:customStyle="1" w:styleId="docdatadocyv51333bqiaagaaeyqcaaagiaiaaaocbaaabaoeaaaaaaaaaaaaaaaaaaaaaaaaaaaaaaaaaaaaaaaaaaaaaaaaaaaaaaaaaaaaaaaaaaaaaaaaaaaaaaaaaaaaaaaaaaaaaaaaaaaaaaaaaaaaaaaaaaaaaaaaaaaaaaaaaaaaaaaaaaaaaaaaaaaaaaaaaaaaaaaaaaaaaaaaaaaaaaaaaaaaaaaaaaaaaaaaaaaaaaaa">
    <w:name w:val="docdata;docy;v5;1333;bqiaagaaeyqcaaagiaiaaaocbaaabaoeaaaaaaaaaaaaaaaaaaaaaaaaaaaaaaaaaaaaaaaaaaaaaaaaaaaaaaaaaaaaaaaaaaaaaaaaaaaaaaaaaaaaaaaaaaaaaaaaaaaaaaaaaaaaaaaaaaaaaaaaaaaaaaaaaaaaaaaaaaaaaaaaaaaaaaaaaaaaaaaaaaaaaaaaaaaaaaaaaaaaaaaaaaaaaaaaaaaaaaaa"/>
    <w:basedOn w:val="a0"/>
    <w:rsid w:val="00D125DF"/>
    <w:pPr>
      <w:spacing w:before="100" w:beforeAutospacing="1" w:after="100" w:afterAutospacing="1"/>
      <w:ind w:firstLine="0"/>
      <w:jc w:val="left"/>
    </w:pPr>
    <w:rPr>
      <w:rFonts w:eastAsia="Times New Roman"/>
      <w:szCs w:val="24"/>
    </w:rPr>
  </w:style>
  <w:style w:type="table" w:customStyle="1" w:styleId="GridTable4-Accent4">
    <w:name w:val="Grid Table 4 - Accent 4"/>
    <w:basedOn w:val="a2"/>
    <w:uiPriority w:val="59"/>
    <w:rsid w:val="00D125DF"/>
    <w:rPr>
      <w:rFonts w:eastAsia="Calibri"/>
      <w:sz w:val="22"/>
      <w:szCs w:val="22"/>
      <w:lang w:eastAsia="en-US"/>
    </w:rPr>
    <w:tblPr>
      <w:tblInd w:w="0" w:type="dxa"/>
      <w:tblCellMar>
        <w:top w:w="0" w:type="dxa"/>
        <w:left w:w="108" w:type="dxa"/>
        <w:bottom w:w="0" w:type="dxa"/>
        <w:right w:w="108" w:type="dxa"/>
      </w:tblCellMar>
    </w:tblPr>
  </w:style>
  <w:style w:type="paragraph" w:customStyle="1" w:styleId="affff8">
    <w:name w:val="Подраздел"/>
    <w:basedOn w:val="2"/>
    <w:uiPriority w:val="4"/>
    <w:qFormat/>
    <w:rsid w:val="00D125DF"/>
    <w:pPr>
      <w:keepNext w:val="0"/>
      <w:keepLines w:val="0"/>
      <w:tabs>
        <w:tab w:val="left" w:pos="1021"/>
      </w:tabs>
      <w:spacing w:before="0" w:line="276" w:lineRule="auto"/>
      <w:ind w:firstLine="454"/>
      <w:jc w:val="both"/>
      <w:outlineLvl w:val="4"/>
    </w:pPr>
    <w:rPr>
      <w:rFonts w:ascii="Times New Roman" w:eastAsia="Calibri" w:hAnsi="Times New Roman"/>
      <w:b w:val="0"/>
      <w:iCs/>
      <w:color w:val="000000"/>
      <w:sz w:val="24"/>
      <w:szCs w:val="28"/>
      <w:lang w:eastAsia="en-US"/>
    </w:rPr>
  </w:style>
  <w:style w:type="paragraph" w:customStyle="1" w:styleId="affff9">
    <w:name w:val="Раздел"/>
    <w:basedOn w:val="a0"/>
    <w:uiPriority w:val="3"/>
    <w:qFormat/>
    <w:rsid w:val="00D125DF"/>
    <w:pPr>
      <w:tabs>
        <w:tab w:val="left" w:pos="425"/>
      </w:tabs>
      <w:spacing w:before="480" w:after="240" w:line="276" w:lineRule="auto"/>
      <w:ind w:firstLine="0"/>
      <w:jc w:val="center"/>
      <w:outlineLvl w:val="2"/>
    </w:pPr>
    <w:rPr>
      <w:rFonts w:eastAsia="Calibri"/>
      <w:b/>
      <w:szCs w:val="24"/>
      <w:lang w:eastAsia="en-US"/>
    </w:rPr>
  </w:style>
  <w:style w:type="paragraph" w:customStyle="1" w:styleId="affffa">
    <w:name w:val="Подпункт"/>
    <w:basedOn w:val="a0"/>
    <w:uiPriority w:val="6"/>
    <w:qFormat/>
    <w:rsid w:val="00D125DF"/>
    <w:pPr>
      <w:spacing w:line="276" w:lineRule="auto"/>
      <w:ind w:left="1928" w:hanging="454"/>
    </w:pPr>
    <w:rPr>
      <w:rFonts w:eastAsia="Calibri"/>
      <w:szCs w:val="24"/>
      <w:lang w:eastAsia="en-US"/>
    </w:rPr>
  </w:style>
  <w:style w:type="table" w:customStyle="1" w:styleId="93">
    <w:name w:val="Сетка таблицы9"/>
    <w:basedOn w:val="a2"/>
    <w:next w:val="af2"/>
    <w:uiPriority w:val="39"/>
    <w:rsid w:val="00D125DF"/>
    <w:rPr>
      <w:rFonts w:eastAsia="Calibri"/>
      <w:sz w:val="22"/>
      <w:szCs w:val="22"/>
      <w:lang w:eastAsia="en-US"/>
    </w:rPr>
    <w:tblPr>
      <w:tblInd w:w="0" w:type="dxa"/>
      <w:tblCellMar>
        <w:top w:w="0" w:type="dxa"/>
        <w:left w:w="108" w:type="dxa"/>
        <w:bottom w:w="0" w:type="dxa"/>
        <w:right w:w="108" w:type="dxa"/>
      </w:tblCellMar>
    </w:tblPr>
  </w:style>
  <w:style w:type="table" w:customStyle="1" w:styleId="100">
    <w:name w:val="Сетка таблицы10"/>
    <w:basedOn w:val="a2"/>
    <w:next w:val="af2"/>
    <w:uiPriority w:val="39"/>
    <w:rsid w:val="00D125DF"/>
    <w:rPr>
      <w:rFonts w:eastAsia="Calibri"/>
      <w:sz w:val="22"/>
      <w:szCs w:val="22"/>
      <w:lang w:eastAsia="en-US"/>
    </w:rPr>
    <w:tblPr>
      <w:tblInd w:w="0" w:type="dxa"/>
      <w:tblCellMar>
        <w:top w:w="0" w:type="dxa"/>
        <w:left w:w="108" w:type="dxa"/>
        <w:bottom w:w="0" w:type="dxa"/>
        <w:right w:w="108" w:type="dxa"/>
      </w:tblCellMar>
    </w:tblPr>
  </w:style>
  <w:style w:type="table" w:customStyle="1" w:styleId="110">
    <w:name w:val="Сетка таблицы11"/>
    <w:basedOn w:val="a2"/>
    <w:next w:val="af2"/>
    <w:uiPriority w:val="99"/>
    <w:rsid w:val="00D125DF"/>
    <w:rPr>
      <w:rFonts w:eastAsia="Calibri"/>
    </w:rPr>
    <w:tblPr>
      <w:tblInd w:w="0" w:type="dxa"/>
      <w:tblCellMar>
        <w:top w:w="0" w:type="dxa"/>
        <w:left w:w="108" w:type="dxa"/>
        <w:bottom w:w="0" w:type="dxa"/>
        <w:right w:w="108" w:type="dxa"/>
      </w:tblCellMar>
    </w:tblPr>
  </w:style>
  <w:style w:type="table" w:customStyle="1" w:styleId="120">
    <w:name w:val="Сетка таблицы12"/>
    <w:basedOn w:val="a2"/>
    <w:next w:val="af2"/>
    <w:uiPriority w:val="39"/>
    <w:rsid w:val="00D125DF"/>
    <w:rPr>
      <w:rFonts w:eastAsia="Calibri"/>
      <w:sz w:val="22"/>
      <w:szCs w:val="22"/>
      <w:lang w:eastAsia="en-US"/>
    </w:rPr>
    <w:tblPr>
      <w:tblInd w:w="0" w:type="dxa"/>
      <w:tblCellMar>
        <w:top w:w="0" w:type="dxa"/>
        <w:left w:w="108" w:type="dxa"/>
        <w:bottom w:w="0" w:type="dxa"/>
        <w:right w:w="108" w:type="dxa"/>
      </w:tblCellMar>
    </w:tblPr>
  </w:style>
  <w:style w:type="table" w:customStyle="1" w:styleId="130">
    <w:name w:val="Сетка таблицы13"/>
    <w:basedOn w:val="a2"/>
    <w:next w:val="af2"/>
    <w:uiPriority w:val="39"/>
    <w:rsid w:val="00D125DF"/>
    <w:rPr>
      <w:rFonts w:eastAsia="Calibri"/>
      <w:sz w:val="22"/>
      <w:szCs w:val="22"/>
      <w:lang w:eastAsia="en-US"/>
    </w:rPr>
    <w:tblPr>
      <w:tblInd w:w="0" w:type="dxa"/>
      <w:tblCellMar>
        <w:top w:w="0" w:type="dxa"/>
        <w:left w:w="108" w:type="dxa"/>
        <w:bottom w:w="0" w:type="dxa"/>
        <w:right w:w="108" w:type="dxa"/>
      </w:tblCellMar>
    </w:tblPr>
  </w:style>
  <w:style w:type="table" w:customStyle="1" w:styleId="140">
    <w:name w:val="Сетка таблицы14"/>
    <w:basedOn w:val="a2"/>
    <w:next w:val="af2"/>
    <w:uiPriority w:val="39"/>
    <w:rsid w:val="00D125DF"/>
    <w:rPr>
      <w:rFonts w:eastAsia="Calibri"/>
      <w:sz w:val="22"/>
      <w:szCs w:val="22"/>
      <w:lang w:eastAsia="en-US"/>
    </w:rPr>
    <w:tblPr>
      <w:tblInd w:w="0" w:type="dxa"/>
      <w:tblCellMar>
        <w:top w:w="0" w:type="dxa"/>
        <w:left w:w="108" w:type="dxa"/>
        <w:bottom w:w="0" w:type="dxa"/>
        <w:right w:w="108" w:type="dxa"/>
      </w:tblCellMar>
    </w:tblPr>
  </w:style>
  <w:style w:type="character" w:customStyle="1" w:styleId="affffb">
    <w:name w:val="Цветовое выделение"/>
    <w:uiPriority w:val="99"/>
    <w:rsid w:val="00D125DF"/>
    <w:rPr>
      <w:b/>
      <w:color w:val="26282F"/>
    </w:rPr>
  </w:style>
  <w:style w:type="character" w:customStyle="1" w:styleId="affffc">
    <w:name w:val="Гипертекстовая ссылка"/>
    <w:uiPriority w:val="99"/>
    <w:rsid w:val="00D125DF"/>
    <w:rPr>
      <w:rFonts w:cs="Times New Roman"/>
      <w:b/>
      <w:color w:val="106BBE"/>
    </w:rPr>
  </w:style>
  <w:style w:type="paragraph" w:customStyle="1" w:styleId="affffd">
    <w:name w:val="Комментарий"/>
    <w:basedOn w:val="a0"/>
    <w:next w:val="a0"/>
    <w:uiPriority w:val="99"/>
    <w:rsid w:val="00D125DF"/>
    <w:pPr>
      <w:widowControl w:val="0"/>
      <w:spacing w:before="75"/>
      <w:ind w:left="170" w:firstLine="0"/>
    </w:pPr>
    <w:rPr>
      <w:rFonts w:ascii="Times New Roman CYR" w:eastAsia="Times New Roman" w:hAnsi="Times New Roman CYR" w:cs="Times New Roman CYR"/>
      <w:color w:val="353842"/>
      <w:szCs w:val="24"/>
    </w:rPr>
  </w:style>
  <w:style w:type="paragraph" w:customStyle="1" w:styleId="affffe">
    <w:name w:val="Нормальный (таблица)"/>
    <w:basedOn w:val="a0"/>
    <w:next w:val="a0"/>
    <w:uiPriority w:val="99"/>
    <w:rsid w:val="00D125DF"/>
    <w:pPr>
      <w:widowControl w:val="0"/>
      <w:ind w:firstLine="0"/>
    </w:pPr>
    <w:rPr>
      <w:rFonts w:ascii="Times New Roman CYR" w:eastAsia="Times New Roman" w:hAnsi="Times New Roman CYR" w:cs="Times New Roman CYR"/>
      <w:szCs w:val="24"/>
    </w:rPr>
  </w:style>
  <w:style w:type="paragraph" w:customStyle="1" w:styleId="afffff">
    <w:name w:val="Прижатый влево"/>
    <w:basedOn w:val="a0"/>
    <w:next w:val="a0"/>
    <w:uiPriority w:val="99"/>
    <w:rsid w:val="00D125DF"/>
    <w:pPr>
      <w:widowControl w:val="0"/>
      <w:ind w:firstLine="0"/>
      <w:jc w:val="left"/>
    </w:pPr>
    <w:rPr>
      <w:rFonts w:ascii="Times New Roman CYR" w:eastAsia="Times New Roman" w:hAnsi="Times New Roman CYR" w:cs="Times New Roman CYR"/>
      <w:szCs w:val="24"/>
    </w:rPr>
  </w:style>
  <w:style w:type="paragraph" w:customStyle="1" w:styleId="170">
    <w:name w:val="Основной текст17"/>
    <w:basedOn w:val="a0"/>
    <w:rsid w:val="00D125DF"/>
    <w:pPr>
      <w:shd w:val="clear" w:color="auto" w:fill="FFFFFF"/>
      <w:spacing w:line="230" w:lineRule="exact"/>
      <w:ind w:firstLine="0"/>
      <w:jc w:val="center"/>
    </w:pPr>
    <w:rPr>
      <w:rFonts w:eastAsia="Times New Roman"/>
      <w:sz w:val="19"/>
      <w:szCs w:val="19"/>
    </w:rPr>
  </w:style>
  <w:style w:type="table" w:customStyle="1" w:styleId="150">
    <w:name w:val="Сетка таблицы15"/>
    <w:basedOn w:val="a2"/>
    <w:next w:val="af2"/>
    <w:uiPriority w:val="39"/>
    <w:rsid w:val="00D125DF"/>
    <w:rPr>
      <w:rFonts w:eastAsia="Calibri"/>
      <w:sz w:val="22"/>
      <w:szCs w:val="22"/>
      <w:lang w:eastAsia="en-US"/>
    </w:rPr>
    <w:tblPr>
      <w:tblInd w:w="0" w:type="dxa"/>
      <w:tblCellMar>
        <w:top w:w="0" w:type="dxa"/>
        <w:left w:w="108" w:type="dxa"/>
        <w:bottom w:w="0" w:type="dxa"/>
        <w:right w:w="108" w:type="dxa"/>
      </w:tblCellMar>
    </w:tblPr>
  </w:style>
  <w:style w:type="table" w:customStyle="1" w:styleId="160">
    <w:name w:val="Сетка таблицы16"/>
    <w:basedOn w:val="a2"/>
    <w:next w:val="af2"/>
    <w:uiPriority w:val="39"/>
    <w:rsid w:val="00D125DF"/>
    <w:rPr>
      <w:rFonts w:eastAsia="Calibri"/>
      <w:sz w:val="22"/>
      <w:szCs w:val="22"/>
      <w:lang w:eastAsia="en-US"/>
    </w:rPr>
    <w:tblPr>
      <w:tblInd w:w="0" w:type="dxa"/>
      <w:tblCellMar>
        <w:top w:w="0" w:type="dxa"/>
        <w:left w:w="108" w:type="dxa"/>
        <w:bottom w:w="0" w:type="dxa"/>
        <w:right w:w="108" w:type="dxa"/>
      </w:tblCellMar>
    </w:tblPr>
  </w:style>
  <w:style w:type="table" w:customStyle="1" w:styleId="171">
    <w:name w:val="Сетка таблицы17"/>
    <w:basedOn w:val="a2"/>
    <w:next w:val="af2"/>
    <w:uiPriority w:val="39"/>
    <w:rsid w:val="00B7380F"/>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d">
    <w:name w:val="Нет списка1"/>
    <w:next w:val="a3"/>
    <w:uiPriority w:val="99"/>
    <w:semiHidden/>
    <w:unhideWhenUsed/>
    <w:rsid w:val="00B21A2A"/>
  </w:style>
  <w:style w:type="paragraph" w:styleId="afffff0">
    <w:name w:val="Body Text Indent"/>
    <w:basedOn w:val="a0"/>
    <w:link w:val="afffff1"/>
    <w:unhideWhenUsed/>
    <w:rsid w:val="00B21A2A"/>
    <w:pPr>
      <w:ind w:firstLine="0"/>
      <w:jc w:val="center"/>
    </w:pPr>
    <w:rPr>
      <w:rFonts w:ascii="Calibri" w:eastAsia="Calibri" w:hAnsi="Calibri"/>
      <w:b/>
      <w:bCs/>
      <w:sz w:val="28"/>
      <w:szCs w:val="28"/>
      <w:u w:val="single"/>
      <w:lang/>
    </w:rPr>
  </w:style>
  <w:style w:type="character" w:customStyle="1" w:styleId="afffff1">
    <w:name w:val="Основной текст с отступом Знак"/>
    <w:basedOn w:val="a1"/>
    <w:link w:val="afffff0"/>
    <w:rsid w:val="00B21A2A"/>
    <w:rPr>
      <w:rFonts w:eastAsia="Calibri"/>
      <w:b/>
      <w:bCs/>
      <w:sz w:val="28"/>
      <w:szCs w:val="28"/>
      <w:u w:val="single"/>
      <w:lang/>
    </w:rPr>
  </w:style>
  <w:style w:type="table" w:customStyle="1" w:styleId="180">
    <w:name w:val="Сетка таблицы18"/>
    <w:basedOn w:val="a2"/>
    <w:next w:val="af2"/>
    <w:uiPriority w:val="39"/>
    <w:rsid w:val="00B21A2A"/>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 Знак Знак1"/>
    <w:basedOn w:val="a0"/>
    <w:rsid w:val="00B21A2A"/>
    <w:pPr>
      <w:tabs>
        <w:tab w:val="left" w:pos="360"/>
      </w:tabs>
      <w:spacing w:after="160" w:line="240" w:lineRule="exact"/>
      <w:ind w:firstLine="0"/>
      <w:jc w:val="left"/>
    </w:pPr>
    <w:rPr>
      <w:rFonts w:ascii="Verdana" w:eastAsia="Times New Roman" w:hAnsi="Verdana" w:cs="Verdana"/>
      <w:sz w:val="20"/>
      <w:szCs w:val="20"/>
      <w:lang w:val="en-US" w:eastAsia="en-US"/>
    </w:rPr>
  </w:style>
  <w:style w:type="character" w:customStyle="1" w:styleId="a7">
    <w:name w:val="Без интервала Знак"/>
    <w:link w:val="a6"/>
    <w:uiPriority w:val="99"/>
    <w:rsid w:val="00B21A2A"/>
    <w:rPr>
      <w:rFonts w:ascii="Courier New" w:hAnsi="Courier New" w:cs="Courier New"/>
      <w:color w:val="000000"/>
      <w:sz w:val="24"/>
      <w:szCs w:val="24"/>
      <w:lang w:eastAsia="ru-RU"/>
    </w:rPr>
  </w:style>
  <w:style w:type="character" w:customStyle="1" w:styleId="1f">
    <w:name w:val="Основной текст с отступом Знак1"/>
    <w:aliases w:val="Основной текст 1 Знак1,Основной текст 1 Знак Знак Знак1,Основной текст 1 Знак Знак Знак Знак Знак1,Основной текст с отступом Знак Знак Знак1,текст Знак1,текст Знак Знак Знак1"/>
    <w:semiHidden/>
    <w:rsid w:val="00B21A2A"/>
    <w:rPr>
      <w:rFonts w:ascii="Times New Roman" w:eastAsia="Times New Roman" w:hAnsi="Times New Roman" w:cs="Times New Roman"/>
      <w:sz w:val="28"/>
      <w:szCs w:val="20"/>
      <w:lang w:eastAsia="ru-RU"/>
    </w:rPr>
  </w:style>
  <w:style w:type="character" w:customStyle="1" w:styleId="a5">
    <w:name w:val="Абзац списка Знак"/>
    <w:link w:val="a4"/>
    <w:uiPriority w:val="34"/>
    <w:locked/>
    <w:rsid w:val="00B21A2A"/>
    <w:rPr>
      <w:rFonts w:ascii="Times New Roman" w:hAnsi="Times New Roman"/>
      <w:sz w:val="24"/>
      <w:szCs w:val="22"/>
      <w:lang w:eastAsia="ru-RU"/>
    </w:rPr>
  </w:style>
  <w:style w:type="paragraph" w:customStyle="1" w:styleId="afffff2">
    <w:name w:val="Таблицы (моноширинный)"/>
    <w:basedOn w:val="a0"/>
    <w:next w:val="a0"/>
    <w:rsid w:val="00B21A2A"/>
    <w:pPr>
      <w:widowControl w:val="0"/>
      <w:autoSpaceDE w:val="0"/>
      <w:autoSpaceDN w:val="0"/>
      <w:adjustRightInd w:val="0"/>
      <w:ind w:firstLine="0"/>
    </w:pPr>
    <w:rPr>
      <w:rFonts w:ascii="Courier New" w:eastAsia="Times New Roman" w:hAnsi="Courier New" w:cs="Courier New"/>
      <w:sz w:val="20"/>
      <w:szCs w:val="20"/>
    </w:rPr>
  </w:style>
  <w:style w:type="character" w:customStyle="1" w:styleId="afffff3">
    <w:name w:val="Öâåòîâîå âûäåëåíèå"/>
    <w:rsid w:val="00B21A2A"/>
    <w:rPr>
      <w:b/>
      <w:bCs/>
      <w:color w:val="000080"/>
    </w:rPr>
  </w:style>
  <w:style w:type="paragraph" w:customStyle="1" w:styleId="2-11">
    <w:name w:val="содержание2-11"/>
    <w:basedOn w:val="a0"/>
    <w:rsid w:val="00B21A2A"/>
    <w:pPr>
      <w:spacing w:after="60"/>
      <w:ind w:firstLine="0"/>
    </w:pPr>
    <w:rPr>
      <w:rFonts w:eastAsia="Times New Roman"/>
      <w:szCs w:val="24"/>
    </w:rPr>
  </w:style>
  <w:style w:type="character" w:customStyle="1" w:styleId="Normal">
    <w:name w:val="Normal Знак Знак Знак"/>
    <w:link w:val="Normal0"/>
    <w:locked/>
    <w:rsid w:val="00B21A2A"/>
    <w:rPr>
      <w:rFonts w:cs="Calibri"/>
      <w:sz w:val="24"/>
    </w:rPr>
  </w:style>
  <w:style w:type="paragraph" w:customStyle="1" w:styleId="Normal0">
    <w:name w:val="Normal Знак Знак"/>
    <w:link w:val="Normal"/>
    <w:rsid w:val="00B21A2A"/>
    <w:pPr>
      <w:spacing w:before="120"/>
      <w:jc w:val="both"/>
    </w:pPr>
    <w:rPr>
      <w:rFonts w:cs="Calibri"/>
      <w:sz w:val="24"/>
    </w:rPr>
  </w:style>
  <w:style w:type="paragraph" w:customStyle="1" w:styleId="formattext">
    <w:name w:val="formattext"/>
    <w:basedOn w:val="a0"/>
    <w:uiPriority w:val="99"/>
    <w:rsid w:val="00B21A2A"/>
    <w:pPr>
      <w:spacing w:before="100" w:beforeAutospacing="1" w:after="100" w:afterAutospacing="1"/>
      <w:ind w:firstLine="0"/>
      <w:jc w:val="left"/>
    </w:pPr>
    <w:rPr>
      <w:rFonts w:eastAsia="Times New Roman"/>
      <w:szCs w:val="24"/>
    </w:rPr>
  </w:style>
  <w:style w:type="paragraph" w:customStyle="1" w:styleId="44">
    <w:name w:val="Основной текст4"/>
    <w:basedOn w:val="a0"/>
    <w:uiPriority w:val="99"/>
    <w:rsid w:val="00B21A2A"/>
    <w:pPr>
      <w:widowControl w:val="0"/>
      <w:shd w:val="clear" w:color="auto" w:fill="FFFFFF"/>
      <w:suppressAutoHyphens/>
      <w:spacing w:after="240" w:line="0" w:lineRule="atLeast"/>
      <w:ind w:firstLine="0"/>
      <w:jc w:val="left"/>
    </w:pPr>
    <w:rPr>
      <w:rFonts w:eastAsia="Times New Roman"/>
      <w:b/>
      <w:bCs/>
      <w:sz w:val="17"/>
      <w:szCs w:val="17"/>
      <w:lang w:eastAsia="zh-CN"/>
    </w:rPr>
  </w:style>
  <w:style w:type="paragraph" w:customStyle="1" w:styleId="headertext">
    <w:name w:val="headertext"/>
    <w:basedOn w:val="a0"/>
    <w:uiPriority w:val="99"/>
    <w:rsid w:val="00B21A2A"/>
    <w:pPr>
      <w:spacing w:before="100" w:beforeAutospacing="1" w:after="100" w:afterAutospacing="1"/>
      <w:ind w:firstLine="0"/>
      <w:jc w:val="left"/>
    </w:pPr>
    <w:rPr>
      <w:rFonts w:eastAsia="Times New Roman"/>
      <w:szCs w:val="24"/>
    </w:rPr>
  </w:style>
  <w:style w:type="character" w:customStyle="1" w:styleId="extendedtext-full">
    <w:name w:val="extendedtext-full"/>
    <w:basedOn w:val="a1"/>
    <w:rsid w:val="00B21A2A"/>
  </w:style>
  <w:style w:type="paragraph" w:customStyle="1" w:styleId="xl63">
    <w:name w:val="xl63"/>
    <w:basedOn w:val="a0"/>
    <w:rsid w:val="00B21A2A"/>
    <w:pPr>
      <w:spacing w:before="100" w:beforeAutospacing="1" w:after="100" w:afterAutospacing="1"/>
      <w:ind w:firstLine="0"/>
      <w:jc w:val="center"/>
      <w:textAlignment w:val="center"/>
    </w:pPr>
    <w:rPr>
      <w:rFonts w:eastAsia="Times New Roman"/>
      <w:sz w:val="20"/>
      <w:szCs w:val="20"/>
    </w:rPr>
  </w:style>
  <w:style w:type="paragraph" w:customStyle="1" w:styleId="xl64">
    <w:name w:val="xl64"/>
    <w:basedOn w:val="a0"/>
    <w:rsid w:val="00B21A2A"/>
    <w:pPr>
      <w:spacing w:before="100" w:beforeAutospacing="1" w:after="100" w:afterAutospacing="1"/>
      <w:ind w:firstLine="0"/>
      <w:jc w:val="left"/>
    </w:pPr>
    <w:rPr>
      <w:rFonts w:eastAsia="Times New Roman"/>
      <w:sz w:val="20"/>
      <w:szCs w:val="20"/>
    </w:rPr>
  </w:style>
  <w:style w:type="paragraph" w:customStyle="1" w:styleId="xl65">
    <w:name w:val="xl65"/>
    <w:basedOn w:val="a0"/>
    <w:rsid w:val="00B21A2A"/>
    <w:pPr>
      <w:spacing w:before="100" w:beforeAutospacing="1" w:after="100" w:afterAutospacing="1"/>
      <w:ind w:firstLine="0"/>
      <w:jc w:val="left"/>
    </w:pPr>
    <w:rPr>
      <w:rFonts w:ascii="Cambria" w:eastAsia="Times New Roman" w:hAnsi="Cambria"/>
      <w:sz w:val="20"/>
      <w:szCs w:val="20"/>
    </w:rPr>
  </w:style>
  <w:style w:type="character" w:customStyle="1" w:styleId="layout">
    <w:name w:val="layout"/>
    <w:basedOn w:val="a1"/>
    <w:rsid w:val="00B21A2A"/>
  </w:style>
  <w:style w:type="paragraph" w:customStyle="1" w:styleId="msonormal0">
    <w:name w:val="msonormal"/>
    <w:basedOn w:val="a0"/>
    <w:rsid w:val="00B21A2A"/>
    <w:pPr>
      <w:spacing w:after="225"/>
      <w:ind w:firstLine="0"/>
      <w:jc w:val="left"/>
    </w:pPr>
    <w:rPr>
      <w:rFonts w:eastAsia="Times New Roman"/>
      <w:szCs w:val="24"/>
    </w:rPr>
  </w:style>
  <w:style w:type="paragraph" w:customStyle="1" w:styleId="nav">
    <w:name w:val="nav"/>
    <w:basedOn w:val="a0"/>
    <w:uiPriority w:val="99"/>
    <w:rsid w:val="00B21A2A"/>
    <w:pPr>
      <w:spacing w:after="225"/>
      <w:ind w:firstLine="0"/>
      <w:jc w:val="left"/>
    </w:pPr>
    <w:rPr>
      <w:rFonts w:eastAsia="Times New Roman"/>
      <w:szCs w:val="24"/>
    </w:rPr>
  </w:style>
  <w:style w:type="paragraph" w:customStyle="1" w:styleId="copy">
    <w:name w:val="copy"/>
    <w:basedOn w:val="a0"/>
    <w:uiPriority w:val="99"/>
    <w:rsid w:val="00B21A2A"/>
    <w:pPr>
      <w:spacing w:after="225"/>
      <w:ind w:firstLine="0"/>
      <w:jc w:val="left"/>
    </w:pPr>
    <w:rPr>
      <w:rFonts w:eastAsia="Times New Roman"/>
      <w:szCs w:val="24"/>
    </w:rPr>
  </w:style>
  <w:style w:type="paragraph" w:customStyle="1" w:styleId="link">
    <w:name w:val="link"/>
    <w:basedOn w:val="a0"/>
    <w:uiPriority w:val="99"/>
    <w:rsid w:val="00B21A2A"/>
    <w:pPr>
      <w:spacing w:after="225"/>
      <w:ind w:firstLine="0"/>
      <w:jc w:val="left"/>
    </w:pPr>
    <w:rPr>
      <w:rFonts w:eastAsia="Times New Roman"/>
      <w:szCs w:val="24"/>
    </w:rPr>
  </w:style>
  <w:style w:type="paragraph" w:customStyle="1" w:styleId="ui-tpicker-grid-label">
    <w:name w:val="ui-tpicker-grid-label"/>
    <w:basedOn w:val="a0"/>
    <w:uiPriority w:val="99"/>
    <w:rsid w:val="00B21A2A"/>
    <w:pPr>
      <w:ind w:firstLine="0"/>
      <w:jc w:val="left"/>
    </w:pPr>
    <w:rPr>
      <w:rFonts w:eastAsia="Times New Roman"/>
      <w:szCs w:val="24"/>
    </w:rPr>
  </w:style>
  <w:style w:type="paragraph" w:customStyle="1" w:styleId="ui-timepicker-rtl">
    <w:name w:val="ui-timepicker-rtl"/>
    <w:basedOn w:val="a0"/>
    <w:uiPriority w:val="99"/>
    <w:rsid w:val="00B21A2A"/>
    <w:pPr>
      <w:bidi/>
      <w:spacing w:before="100" w:beforeAutospacing="1" w:after="100" w:afterAutospacing="1"/>
      <w:ind w:firstLine="0"/>
      <w:jc w:val="left"/>
    </w:pPr>
    <w:rPr>
      <w:rFonts w:eastAsia="Times New Roman"/>
      <w:szCs w:val="24"/>
    </w:rPr>
  </w:style>
  <w:style w:type="paragraph" w:customStyle="1" w:styleId="ui-helper-hidden">
    <w:name w:val="ui-helper-hidden"/>
    <w:basedOn w:val="a0"/>
    <w:uiPriority w:val="99"/>
    <w:rsid w:val="00B21A2A"/>
    <w:pPr>
      <w:spacing w:before="100" w:beforeAutospacing="1" w:after="100" w:afterAutospacing="1"/>
      <w:ind w:firstLine="0"/>
      <w:jc w:val="left"/>
    </w:pPr>
    <w:rPr>
      <w:rFonts w:eastAsia="Times New Roman"/>
      <w:vanish/>
      <w:szCs w:val="24"/>
    </w:rPr>
  </w:style>
  <w:style w:type="paragraph" w:customStyle="1" w:styleId="ui-helper-hidden-accessible">
    <w:name w:val="ui-helper-hidden-accessible"/>
    <w:basedOn w:val="a0"/>
    <w:uiPriority w:val="99"/>
    <w:rsid w:val="00B21A2A"/>
    <w:pPr>
      <w:ind w:left="-15" w:right="-15" w:firstLine="0"/>
      <w:jc w:val="left"/>
    </w:pPr>
    <w:rPr>
      <w:rFonts w:eastAsia="Times New Roman"/>
      <w:szCs w:val="24"/>
    </w:rPr>
  </w:style>
  <w:style w:type="paragraph" w:customStyle="1" w:styleId="ui-helper-reset">
    <w:name w:val="ui-helper-reset"/>
    <w:basedOn w:val="a0"/>
    <w:uiPriority w:val="99"/>
    <w:rsid w:val="00B21A2A"/>
    <w:pPr>
      <w:ind w:firstLine="0"/>
      <w:jc w:val="left"/>
    </w:pPr>
    <w:rPr>
      <w:rFonts w:eastAsia="Times New Roman"/>
      <w:szCs w:val="24"/>
    </w:rPr>
  </w:style>
  <w:style w:type="paragraph" w:customStyle="1" w:styleId="ui-helper-zfix">
    <w:name w:val="ui-helper-zfix"/>
    <w:basedOn w:val="a0"/>
    <w:uiPriority w:val="99"/>
    <w:rsid w:val="00B21A2A"/>
    <w:pPr>
      <w:spacing w:before="100" w:beforeAutospacing="1" w:after="100" w:afterAutospacing="1"/>
      <w:ind w:firstLine="0"/>
      <w:jc w:val="left"/>
    </w:pPr>
    <w:rPr>
      <w:rFonts w:eastAsia="Times New Roman"/>
      <w:szCs w:val="24"/>
    </w:rPr>
  </w:style>
  <w:style w:type="paragraph" w:customStyle="1" w:styleId="ui-icon">
    <w:name w:val="ui-icon"/>
    <w:basedOn w:val="a0"/>
    <w:uiPriority w:val="99"/>
    <w:rsid w:val="00B21A2A"/>
    <w:pPr>
      <w:spacing w:before="100" w:beforeAutospacing="1" w:after="100" w:afterAutospacing="1"/>
      <w:ind w:firstLine="7343"/>
      <w:jc w:val="left"/>
    </w:pPr>
    <w:rPr>
      <w:rFonts w:eastAsia="Times New Roman"/>
      <w:szCs w:val="24"/>
    </w:rPr>
  </w:style>
  <w:style w:type="paragraph" w:customStyle="1" w:styleId="ui-widget-overlay">
    <w:name w:val="ui-widget-overlay"/>
    <w:basedOn w:val="a0"/>
    <w:uiPriority w:val="99"/>
    <w:rsid w:val="00B21A2A"/>
    <w:pPr>
      <w:shd w:val="clear" w:color="auto" w:fill="AAAAAA"/>
      <w:spacing w:before="100" w:beforeAutospacing="1" w:after="100" w:afterAutospacing="1"/>
      <w:ind w:firstLine="0"/>
      <w:jc w:val="left"/>
    </w:pPr>
    <w:rPr>
      <w:rFonts w:eastAsia="Times New Roman"/>
      <w:szCs w:val="24"/>
    </w:rPr>
  </w:style>
  <w:style w:type="paragraph" w:customStyle="1" w:styleId="ui-resizable-handle">
    <w:name w:val="ui-resizable-handle"/>
    <w:basedOn w:val="a0"/>
    <w:uiPriority w:val="99"/>
    <w:rsid w:val="00B21A2A"/>
    <w:pPr>
      <w:spacing w:before="100" w:beforeAutospacing="1" w:after="100" w:afterAutospacing="1"/>
      <w:ind w:firstLine="0"/>
      <w:jc w:val="left"/>
    </w:pPr>
    <w:rPr>
      <w:rFonts w:eastAsia="Times New Roman"/>
      <w:sz w:val="2"/>
      <w:szCs w:val="2"/>
    </w:rPr>
  </w:style>
  <w:style w:type="paragraph" w:customStyle="1" w:styleId="ui-resizable-n">
    <w:name w:val="ui-resizable-n"/>
    <w:basedOn w:val="a0"/>
    <w:uiPriority w:val="99"/>
    <w:rsid w:val="00B21A2A"/>
    <w:pPr>
      <w:spacing w:before="100" w:beforeAutospacing="1" w:after="100" w:afterAutospacing="1"/>
      <w:ind w:firstLine="0"/>
      <w:jc w:val="left"/>
    </w:pPr>
    <w:rPr>
      <w:rFonts w:eastAsia="Times New Roman"/>
      <w:szCs w:val="24"/>
    </w:rPr>
  </w:style>
  <w:style w:type="paragraph" w:customStyle="1" w:styleId="ui-resizable-s">
    <w:name w:val="ui-resizable-s"/>
    <w:basedOn w:val="a0"/>
    <w:uiPriority w:val="99"/>
    <w:rsid w:val="00B21A2A"/>
    <w:pPr>
      <w:spacing w:before="100" w:beforeAutospacing="1" w:after="100" w:afterAutospacing="1"/>
      <w:ind w:firstLine="0"/>
      <w:jc w:val="left"/>
    </w:pPr>
    <w:rPr>
      <w:rFonts w:eastAsia="Times New Roman"/>
      <w:szCs w:val="24"/>
    </w:rPr>
  </w:style>
  <w:style w:type="paragraph" w:customStyle="1" w:styleId="ui-resizable-e">
    <w:name w:val="ui-resizable-e"/>
    <w:basedOn w:val="a0"/>
    <w:uiPriority w:val="99"/>
    <w:rsid w:val="00B21A2A"/>
    <w:pPr>
      <w:spacing w:before="100" w:beforeAutospacing="1" w:after="100" w:afterAutospacing="1"/>
      <w:ind w:firstLine="0"/>
      <w:jc w:val="left"/>
    </w:pPr>
    <w:rPr>
      <w:rFonts w:eastAsia="Times New Roman"/>
      <w:szCs w:val="24"/>
    </w:rPr>
  </w:style>
  <w:style w:type="paragraph" w:customStyle="1" w:styleId="ui-resizable-w">
    <w:name w:val="ui-resizable-w"/>
    <w:basedOn w:val="a0"/>
    <w:uiPriority w:val="99"/>
    <w:rsid w:val="00B21A2A"/>
    <w:pPr>
      <w:spacing w:before="100" w:beforeAutospacing="1" w:after="100" w:afterAutospacing="1"/>
      <w:ind w:firstLine="0"/>
      <w:jc w:val="left"/>
    </w:pPr>
    <w:rPr>
      <w:rFonts w:eastAsia="Times New Roman"/>
      <w:szCs w:val="24"/>
    </w:rPr>
  </w:style>
  <w:style w:type="paragraph" w:customStyle="1" w:styleId="ui-resizable-se">
    <w:name w:val="ui-resizable-se"/>
    <w:basedOn w:val="a0"/>
    <w:uiPriority w:val="99"/>
    <w:rsid w:val="00B21A2A"/>
    <w:pPr>
      <w:spacing w:before="100" w:beforeAutospacing="1" w:after="100" w:afterAutospacing="1"/>
      <w:ind w:firstLine="0"/>
      <w:jc w:val="left"/>
    </w:pPr>
    <w:rPr>
      <w:rFonts w:eastAsia="Times New Roman"/>
      <w:szCs w:val="24"/>
    </w:rPr>
  </w:style>
  <w:style w:type="paragraph" w:customStyle="1" w:styleId="ui-resizable-sw">
    <w:name w:val="ui-resizable-sw"/>
    <w:basedOn w:val="a0"/>
    <w:uiPriority w:val="99"/>
    <w:rsid w:val="00B21A2A"/>
    <w:pPr>
      <w:spacing w:before="100" w:beforeAutospacing="1" w:after="100" w:afterAutospacing="1"/>
      <w:ind w:firstLine="0"/>
      <w:jc w:val="left"/>
    </w:pPr>
    <w:rPr>
      <w:rFonts w:eastAsia="Times New Roman"/>
      <w:szCs w:val="24"/>
    </w:rPr>
  </w:style>
  <w:style w:type="paragraph" w:customStyle="1" w:styleId="ui-resizable-nw">
    <w:name w:val="ui-resizable-nw"/>
    <w:basedOn w:val="a0"/>
    <w:uiPriority w:val="99"/>
    <w:rsid w:val="00B21A2A"/>
    <w:pPr>
      <w:spacing w:before="100" w:beforeAutospacing="1" w:after="100" w:afterAutospacing="1"/>
      <w:ind w:firstLine="0"/>
      <w:jc w:val="left"/>
    </w:pPr>
    <w:rPr>
      <w:rFonts w:eastAsia="Times New Roman"/>
      <w:szCs w:val="24"/>
    </w:rPr>
  </w:style>
  <w:style w:type="paragraph" w:customStyle="1" w:styleId="ui-resizable-ne">
    <w:name w:val="ui-resizable-ne"/>
    <w:basedOn w:val="a0"/>
    <w:uiPriority w:val="99"/>
    <w:rsid w:val="00B21A2A"/>
    <w:pPr>
      <w:spacing w:before="100" w:beforeAutospacing="1" w:after="100" w:afterAutospacing="1"/>
      <w:ind w:firstLine="0"/>
      <w:jc w:val="left"/>
    </w:pPr>
    <w:rPr>
      <w:rFonts w:eastAsia="Times New Roman"/>
      <w:szCs w:val="24"/>
    </w:rPr>
  </w:style>
  <w:style w:type="paragraph" w:customStyle="1" w:styleId="ui-selectable-helper">
    <w:name w:val="ui-selectable-helper"/>
    <w:basedOn w:val="a0"/>
    <w:uiPriority w:val="99"/>
    <w:rsid w:val="00B21A2A"/>
    <w:pPr>
      <w:pBdr>
        <w:top w:val="dotted" w:sz="6" w:space="0" w:color="000000"/>
        <w:left w:val="dotted" w:sz="6" w:space="0" w:color="000000"/>
        <w:bottom w:val="dotted" w:sz="6" w:space="0" w:color="000000"/>
        <w:right w:val="dotted" w:sz="6" w:space="0" w:color="000000"/>
      </w:pBdr>
      <w:spacing w:before="100" w:beforeAutospacing="1" w:after="100" w:afterAutospacing="1"/>
      <w:ind w:firstLine="0"/>
      <w:jc w:val="left"/>
    </w:pPr>
    <w:rPr>
      <w:rFonts w:eastAsia="Times New Roman"/>
      <w:szCs w:val="24"/>
    </w:rPr>
  </w:style>
  <w:style w:type="paragraph" w:customStyle="1" w:styleId="ui-button">
    <w:name w:val="ui-button"/>
    <w:basedOn w:val="a0"/>
    <w:uiPriority w:val="99"/>
    <w:rsid w:val="00B21A2A"/>
    <w:pPr>
      <w:spacing w:before="100" w:beforeAutospacing="1" w:after="100" w:afterAutospacing="1"/>
      <w:ind w:right="24" w:firstLine="0"/>
      <w:jc w:val="center"/>
      <w:textAlignment w:val="center"/>
    </w:pPr>
    <w:rPr>
      <w:rFonts w:eastAsia="Times New Roman"/>
      <w:szCs w:val="24"/>
    </w:rPr>
  </w:style>
  <w:style w:type="paragraph" w:customStyle="1" w:styleId="ui-button-icon-only">
    <w:name w:val="ui-button-icon-only"/>
    <w:basedOn w:val="a0"/>
    <w:uiPriority w:val="99"/>
    <w:rsid w:val="00B21A2A"/>
    <w:pPr>
      <w:spacing w:before="100" w:beforeAutospacing="1" w:after="100" w:afterAutospacing="1"/>
      <w:ind w:firstLine="0"/>
      <w:jc w:val="left"/>
    </w:pPr>
    <w:rPr>
      <w:rFonts w:eastAsia="Times New Roman"/>
      <w:szCs w:val="24"/>
    </w:rPr>
  </w:style>
  <w:style w:type="paragraph" w:customStyle="1" w:styleId="ui-button-icons-only">
    <w:name w:val="ui-button-icons-only"/>
    <w:basedOn w:val="a0"/>
    <w:uiPriority w:val="99"/>
    <w:rsid w:val="00B21A2A"/>
    <w:pPr>
      <w:spacing w:before="100" w:beforeAutospacing="1" w:after="100" w:afterAutospacing="1"/>
      <w:ind w:firstLine="0"/>
      <w:jc w:val="left"/>
    </w:pPr>
    <w:rPr>
      <w:rFonts w:eastAsia="Times New Roman"/>
      <w:szCs w:val="24"/>
    </w:rPr>
  </w:style>
  <w:style w:type="paragraph" w:customStyle="1" w:styleId="ui-buttonset">
    <w:name w:val="ui-buttonset"/>
    <w:basedOn w:val="a0"/>
    <w:uiPriority w:val="99"/>
    <w:rsid w:val="00B21A2A"/>
    <w:pPr>
      <w:spacing w:before="100" w:beforeAutospacing="1" w:after="100" w:afterAutospacing="1"/>
      <w:ind w:right="105" w:firstLine="0"/>
      <w:jc w:val="left"/>
    </w:pPr>
    <w:rPr>
      <w:rFonts w:eastAsia="Times New Roman"/>
      <w:szCs w:val="24"/>
    </w:rPr>
  </w:style>
  <w:style w:type="paragraph" w:customStyle="1" w:styleId="ui-dialog">
    <w:name w:val="ui-dialog"/>
    <w:basedOn w:val="a0"/>
    <w:uiPriority w:val="99"/>
    <w:rsid w:val="00B21A2A"/>
    <w:pPr>
      <w:spacing w:before="100" w:beforeAutospacing="1" w:after="100" w:afterAutospacing="1"/>
      <w:ind w:firstLine="0"/>
      <w:jc w:val="left"/>
    </w:pPr>
    <w:rPr>
      <w:rFonts w:eastAsia="Times New Roman"/>
      <w:szCs w:val="24"/>
    </w:rPr>
  </w:style>
  <w:style w:type="paragraph" w:customStyle="1" w:styleId="ui-slider">
    <w:name w:val="ui-slider"/>
    <w:basedOn w:val="a0"/>
    <w:uiPriority w:val="99"/>
    <w:rsid w:val="00B21A2A"/>
    <w:pPr>
      <w:spacing w:before="100" w:beforeAutospacing="1" w:after="100" w:afterAutospacing="1"/>
      <w:ind w:firstLine="0"/>
      <w:jc w:val="left"/>
    </w:pPr>
    <w:rPr>
      <w:rFonts w:eastAsia="Times New Roman"/>
      <w:szCs w:val="24"/>
    </w:rPr>
  </w:style>
  <w:style w:type="paragraph" w:customStyle="1" w:styleId="ui-slider-horizontal">
    <w:name w:val="ui-slider-horizontal"/>
    <w:basedOn w:val="a0"/>
    <w:uiPriority w:val="99"/>
    <w:rsid w:val="00B21A2A"/>
    <w:pPr>
      <w:spacing w:before="100" w:beforeAutospacing="1" w:after="100" w:afterAutospacing="1"/>
      <w:ind w:firstLine="0"/>
      <w:jc w:val="left"/>
    </w:pPr>
    <w:rPr>
      <w:rFonts w:eastAsia="Times New Roman"/>
      <w:szCs w:val="24"/>
    </w:rPr>
  </w:style>
  <w:style w:type="paragraph" w:customStyle="1" w:styleId="ui-slider-vertical">
    <w:name w:val="ui-slider-vertical"/>
    <w:basedOn w:val="a0"/>
    <w:uiPriority w:val="99"/>
    <w:rsid w:val="00B21A2A"/>
    <w:pPr>
      <w:spacing w:before="100" w:beforeAutospacing="1" w:after="100" w:afterAutospacing="1"/>
      <w:ind w:firstLine="0"/>
      <w:jc w:val="left"/>
    </w:pPr>
    <w:rPr>
      <w:rFonts w:eastAsia="Times New Roman"/>
      <w:szCs w:val="24"/>
    </w:rPr>
  </w:style>
  <w:style w:type="paragraph" w:customStyle="1" w:styleId="ui-tabs">
    <w:name w:val="ui-tabs"/>
    <w:basedOn w:val="a0"/>
    <w:uiPriority w:val="99"/>
    <w:rsid w:val="00B21A2A"/>
    <w:pPr>
      <w:spacing w:before="100" w:beforeAutospacing="1" w:after="100" w:afterAutospacing="1"/>
      <w:ind w:firstLine="0"/>
      <w:jc w:val="left"/>
    </w:pPr>
    <w:rPr>
      <w:rFonts w:eastAsia="Times New Roman"/>
      <w:szCs w:val="24"/>
    </w:rPr>
  </w:style>
  <w:style w:type="paragraph" w:customStyle="1" w:styleId="ui-datepicker">
    <w:name w:val="ui-datepicker"/>
    <w:basedOn w:val="a0"/>
    <w:uiPriority w:val="99"/>
    <w:rsid w:val="00B21A2A"/>
    <w:pPr>
      <w:spacing w:before="100" w:beforeAutospacing="1" w:after="100" w:afterAutospacing="1"/>
      <w:ind w:firstLine="0"/>
      <w:jc w:val="left"/>
    </w:pPr>
    <w:rPr>
      <w:rFonts w:eastAsia="Times New Roman"/>
      <w:vanish/>
      <w:szCs w:val="24"/>
    </w:rPr>
  </w:style>
  <w:style w:type="paragraph" w:customStyle="1" w:styleId="ui-datepicker-row-break">
    <w:name w:val="ui-datepicker-row-break"/>
    <w:basedOn w:val="a0"/>
    <w:uiPriority w:val="99"/>
    <w:rsid w:val="00B21A2A"/>
    <w:pPr>
      <w:spacing w:before="100" w:beforeAutospacing="1" w:after="100" w:afterAutospacing="1"/>
      <w:ind w:firstLine="0"/>
      <w:jc w:val="left"/>
    </w:pPr>
    <w:rPr>
      <w:rFonts w:eastAsia="Times New Roman"/>
      <w:sz w:val="2"/>
      <w:szCs w:val="2"/>
    </w:rPr>
  </w:style>
  <w:style w:type="paragraph" w:customStyle="1" w:styleId="ui-datepicker-rtl">
    <w:name w:val="ui-datepicker-rtl"/>
    <w:basedOn w:val="a0"/>
    <w:uiPriority w:val="99"/>
    <w:rsid w:val="00B21A2A"/>
    <w:pPr>
      <w:bidi/>
      <w:spacing w:before="100" w:beforeAutospacing="1" w:after="100" w:afterAutospacing="1"/>
      <w:ind w:firstLine="0"/>
      <w:jc w:val="left"/>
    </w:pPr>
    <w:rPr>
      <w:rFonts w:eastAsia="Times New Roman"/>
      <w:szCs w:val="24"/>
    </w:rPr>
  </w:style>
  <w:style w:type="paragraph" w:customStyle="1" w:styleId="ui-progressbar">
    <w:name w:val="ui-progressbar"/>
    <w:basedOn w:val="a0"/>
    <w:uiPriority w:val="99"/>
    <w:rsid w:val="00B21A2A"/>
    <w:pPr>
      <w:spacing w:before="100" w:beforeAutospacing="1" w:after="100" w:afterAutospacing="1"/>
      <w:ind w:firstLine="0"/>
      <w:jc w:val="left"/>
    </w:pPr>
    <w:rPr>
      <w:rFonts w:eastAsia="Times New Roman"/>
      <w:szCs w:val="24"/>
    </w:rPr>
  </w:style>
  <w:style w:type="paragraph" w:customStyle="1" w:styleId="ui-widget">
    <w:name w:val="ui-widget"/>
    <w:basedOn w:val="a0"/>
    <w:uiPriority w:val="99"/>
    <w:rsid w:val="00B21A2A"/>
    <w:pPr>
      <w:spacing w:before="100" w:beforeAutospacing="1" w:after="100" w:afterAutospacing="1"/>
      <w:ind w:firstLine="0"/>
      <w:jc w:val="left"/>
    </w:pPr>
    <w:rPr>
      <w:rFonts w:ascii="Verdana" w:eastAsia="Times New Roman" w:hAnsi="Verdana"/>
      <w:sz w:val="26"/>
      <w:szCs w:val="26"/>
    </w:rPr>
  </w:style>
  <w:style w:type="paragraph" w:customStyle="1" w:styleId="ui-widget-content">
    <w:name w:val="ui-widget-content"/>
    <w:basedOn w:val="a0"/>
    <w:uiPriority w:val="99"/>
    <w:rsid w:val="00B21A2A"/>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0"/>
      <w:jc w:val="left"/>
    </w:pPr>
    <w:rPr>
      <w:rFonts w:eastAsia="Times New Roman"/>
      <w:color w:val="222222"/>
      <w:szCs w:val="24"/>
    </w:rPr>
  </w:style>
  <w:style w:type="paragraph" w:customStyle="1" w:styleId="ui-widget-header">
    <w:name w:val="ui-widget-header"/>
    <w:basedOn w:val="a0"/>
    <w:uiPriority w:val="99"/>
    <w:rsid w:val="00B21A2A"/>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ind w:firstLine="0"/>
      <w:jc w:val="left"/>
    </w:pPr>
    <w:rPr>
      <w:rFonts w:eastAsia="Times New Roman"/>
      <w:b/>
      <w:bCs/>
      <w:color w:val="222222"/>
      <w:szCs w:val="24"/>
    </w:rPr>
  </w:style>
  <w:style w:type="paragraph" w:customStyle="1" w:styleId="ui-state-default">
    <w:name w:val="ui-state-default"/>
    <w:basedOn w:val="a0"/>
    <w:uiPriority w:val="99"/>
    <w:rsid w:val="00B21A2A"/>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firstLine="0"/>
      <w:jc w:val="left"/>
    </w:pPr>
    <w:rPr>
      <w:rFonts w:eastAsia="Times New Roman"/>
      <w:color w:val="555555"/>
      <w:szCs w:val="24"/>
    </w:rPr>
  </w:style>
  <w:style w:type="paragraph" w:customStyle="1" w:styleId="ui-state-hover">
    <w:name w:val="ui-state-hover"/>
    <w:basedOn w:val="a0"/>
    <w:uiPriority w:val="99"/>
    <w:rsid w:val="00B21A2A"/>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0"/>
      <w:jc w:val="left"/>
    </w:pPr>
    <w:rPr>
      <w:rFonts w:eastAsia="Times New Roman"/>
      <w:color w:val="212121"/>
      <w:szCs w:val="24"/>
    </w:rPr>
  </w:style>
  <w:style w:type="paragraph" w:customStyle="1" w:styleId="ui-state-focus">
    <w:name w:val="ui-state-focus"/>
    <w:basedOn w:val="a0"/>
    <w:uiPriority w:val="99"/>
    <w:rsid w:val="00B21A2A"/>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0"/>
      <w:jc w:val="left"/>
    </w:pPr>
    <w:rPr>
      <w:rFonts w:eastAsia="Times New Roman"/>
      <w:color w:val="212121"/>
      <w:szCs w:val="24"/>
    </w:rPr>
  </w:style>
  <w:style w:type="paragraph" w:customStyle="1" w:styleId="ui-state-active">
    <w:name w:val="ui-state-active"/>
    <w:basedOn w:val="a0"/>
    <w:uiPriority w:val="99"/>
    <w:rsid w:val="00B21A2A"/>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0"/>
      <w:jc w:val="left"/>
    </w:pPr>
    <w:rPr>
      <w:rFonts w:eastAsia="Times New Roman"/>
      <w:color w:val="212121"/>
      <w:szCs w:val="24"/>
    </w:rPr>
  </w:style>
  <w:style w:type="paragraph" w:customStyle="1" w:styleId="ui-state-highlight">
    <w:name w:val="ui-state-highlight"/>
    <w:basedOn w:val="a0"/>
    <w:uiPriority w:val="99"/>
    <w:rsid w:val="00B21A2A"/>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0"/>
      <w:jc w:val="left"/>
    </w:pPr>
    <w:rPr>
      <w:rFonts w:eastAsia="Times New Roman"/>
      <w:color w:val="363636"/>
      <w:szCs w:val="24"/>
    </w:rPr>
  </w:style>
  <w:style w:type="paragraph" w:customStyle="1" w:styleId="ui-state-error">
    <w:name w:val="ui-state-error"/>
    <w:basedOn w:val="a0"/>
    <w:uiPriority w:val="99"/>
    <w:rsid w:val="00B21A2A"/>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ind w:firstLine="0"/>
      <w:jc w:val="left"/>
    </w:pPr>
    <w:rPr>
      <w:rFonts w:eastAsia="Times New Roman"/>
      <w:color w:val="CD0A0A"/>
      <w:szCs w:val="24"/>
    </w:rPr>
  </w:style>
  <w:style w:type="paragraph" w:customStyle="1" w:styleId="ui-state-error-text">
    <w:name w:val="ui-state-error-text"/>
    <w:basedOn w:val="a0"/>
    <w:uiPriority w:val="99"/>
    <w:rsid w:val="00B21A2A"/>
    <w:pPr>
      <w:spacing w:before="100" w:beforeAutospacing="1" w:after="100" w:afterAutospacing="1"/>
      <w:ind w:firstLine="0"/>
      <w:jc w:val="left"/>
    </w:pPr>
    <w:rPr>
      <w:rFonts w:eastAsia="Times New Roman"/>
      <w:color w:val="CD0A0A"/>
      <w:szCs w:val="24"/>
    </w:rPr>
  </w:style>
  <w:style w:type="paragraph" w:customStyle="1" w:styleId="ui-priority-primary">
    <w:name w:val="ui-priority-primary"/>
    <w:basedOn w:val="a0"/>
    <w:uiPriority w:val="99"/>
    <w:rsid w:val="00B21A2A"/>
    <w:pPr>
      <w:spacing w:before="100" w:beforeAutospacing="1" w:after="100" w:afterAutospacing="1"/>
      <w:ind w:firstLine="0"/>
      <w:jc w:val="left"/>
    </w:pPr>
    <w:rPr>
      <w:rFonts w:eastAsia="Times New Roman"/>
      <w:b/>
      <w:bCs/>
      <w:szCs w:val="24"/>
    </w:rPr>
  </w:style>
  <w:style w:type="paragraph" w:customStyle="1" w:styleId="ui-priority-secondary">
    <w:name w:val="ui-priority-secondary"/>
    <w:basedOn w:val="a0"/>
    <w:uiPriority w:val="99"/>
    <w:rsid w:val="00B21A2A"/>
    <w:pPr>
      <w:spacing w:before="100" w:beforeAutospacing="1" w:after="100" w:afterAutospacing="1"/>
      <w:ind w:firstLine="0"/>
      <w:jc w:val="left"/>
    </w:pPr>
    <w:rPr>
      <w:rFonts w:eastAsia="Times New Roman"/>
      <w:szCs w:val="24"/>
    </w:rPr>
  </w:style>
  <w:style w:type="paragraph" w:customStyle="1" w:styleId="ui-state-disabled">
    <w:name w:val="ui-state-disabled"/>
    <w:basedOn w:val="a0"/>
    <w:uiPriority w:val="99"/>
    <w:rsid w:val="00B21A2A"/>
    <w:pPr>
      <w:spacing w:before="100" w:beforeAutospacing="1" w:after="100" w:afterAutospacing="1"/>
      <w:ind w:firstLine="0"/>
      <w:jc w:val="left"/>
    </w:pPr>
    <w:rPr>
      <w:rFonts w:eastAsia="Times New Roman"/>
      <w:szCs w:val="24"/>
    </w:rPr>
  </w:style>
  <w:style w:type="paragraph" w:customStyle="1" w:styleId="ui-widget-shadow">
    <w:name w:val="ui-widget-shadow"/>
    <w:basedOn w:val="a0"/>
    <w:uiPriority w:val="99"/>
    <w:rsid w:val="00B21A2A"/>
    <w:pPr>
      <w:shd w:val="clear" w:color="auto" w:fill="AAAAAA"/>
      <w:ind w:left="-120" w:firstLine="0"/>
      <w:jc w:val="left"/>
    </w:pPr>
    <w:rPr>
      <w:rFonts w:eastAsia="Times New Roman"/>
      <w:szCs w:val="24"/>
    </w:rPr>
  </w:style>
  <w:style w:type="paragraph" w:customStyle="1" w:styleId="ui-timepicker-wrapper">
    <w:name w:val="ui-timepicker-wrapper"/>
    <w:basedOn w:val="a0"/>
    <w:uiPriority w:val="99"/>
    <w:rsid w:val="00B21A2A"/>
    <w:pPr>
      <w:pBdr>
        <w:top w:val="single" w:sz="6" w:space="0" w:color="DDDDDD"/>
        <w:left w:val="single" w:sz="6" w:space="0" w:color="DDDDDD"/>
        <w:bottom w:val="single" w:sz="6" w:space="0" w:color="DDDDDD"/>
        <w:right w:val="single" w:sz="6" w:space="0" w:color="DDDDDD"/>
      </w:pBdr>
      <w:shd w:val="clear" w:color="auto" w:fill="FFFFFF"/>
      <w:ind w:firstLine="0"/>
      <w:jc w:val="left"/>
    </w:pPr>
    <w:rPr>
      <w:rFonts w:eastAsia="Times New Roman"/>
      <w:szCs w:val="24"/>
    </w:rPr>
  </w:style>
  <w:style w:type="paragraph" w:customStyle="1" w:styleId="ui-timepicker-list">
    <w:name w:val="ui-timepicker-list"/>
    <w:basedOn w:val="a0"/>
    <w:uiPriority w:val="99"/>
    <w:rsid w:val="00B21A2A"/>
    <w:pPr>
      <w:ind w:firstLine="0"/>
      <w:jc w:val="left"/>
    </w:pPr>
    <w:rPr>
      <w:rFonts w:eastAsia="Times New Roman"/>
      <w:szCs w:val="24"/>
    </w:rPr>
  </w:style>
  <w:style w:type="paragraph" w:customStyle="1" w:styleId="ui-timepicker-duration">
    <w:name w:val="ui-timepicker-duration"/>
    <w:basedOn w:val="a0"/>
    <w:uiPriority w:val="99"/>
    <w:rsid w:val="00B21A2A"/>
    <w:pPr>
      <w:spacing w:before="100" w:beforeAutospacing="1" w:after="100" w:afterAutospacing="1"/>
      <w:ind w:left="75" w:firstLine="0"/>
      <w:jc w:val="left"/>
    </w:pPr>
    <w:rPr>
      <w:rFonts w:eastAsia="Times New Roman"/>
      <w:color w:val="888888"/>
      <w:szCs w:val="24"/>
    </w:rPr>
  </w:style>
  <w:style w:type="paragraph" w:customStyle="1" w:styleId="ui-multiselect">
    <w:name w:val="ui-multiselect"/>
    <w:basedOn w:val="a0"/>
    <w:uiPriority w:val="99"/>
    <w:rsid w:val="00B21A2A"/>
    <w:pPr>
      <w:spacing w:before="100" w:beforeAutospacing="1" w:after="100" w:afterAutospacing="1"/>
      <w:ind w:firstLine="0"/>
      <w:jc w:val="left"/>
    </w:pPr>
    <w:rPr>
      <w:rFonts w:eastAsia="Times New Roman"/>
      <w:szCs w:val="24"/>
    </w:rPr>
  </w:style>
  <w:style w:type="paragraph" w:customStyle="1" w:styleId="ui-multiselect-header">
    <w:name w:val="ui-multiselect-header"/>
    <w:basedOn w:val="a0"/>
    <w:uiPriority w:val="99"/>
    <w:rsid w:val="00B21A2A"/>
    <w:pPr>
      <w:spacing w:before="100" w:beforeAutospacing="1" w:after="45"/>
      <w:ind w:firstLine="0"/>
      <w:jc w:val="left"/>
    </w:pPr>
    <w:rPr>
      <w:rFonts w:eastAsia="Times New Roman"/>
      <w:szCs w:val="24"/>
    </w:rPr>
  </w:style>
  <w:style w:type="paragraph" w:customStyle="1" w:styleId="ui-multiselect-menu">
    <w:name w:val="ui-multiselect-menu"/>
    <w:basedOn w:val="a0"/>
    <w:uiPriority w:val="99"/>
    <w:rsid w:val="00B21A2A"/>
    <w:pPr>
      <w:spacing w:before="100" w:beforeAutospacing="1" w:after="100" w:afterAutospacing="1"/>
      <w:ind w:firstLine="0"/>
      <w:jc w:val="left"/>
    </w:pPr>
    <w:rPr>
      <w:rFonts w:eastAsia="Times New Roman"/>
      <w:vanish/>
      <w:szCs w:val="24"/>
    </w:rPr>
  </w:style>
  <w:style w:type="paragraph" w:customStyle="1" w:styleId="chosen-container">
    <w:name w:val="chosen-container"/>
    <w:basedOn w:val="a0"/>
    <w:uiPriority w:val="99"/>
    <w:rsid w:val="00B21A2A"/>
    <w:pPr>
      <w:spacing w:before="100" w:beforeAutospacing="1" w:after="100" w:afterAutospacing="1"/>
      <w:ind w:firstLine="0"/>
      <w:jc w:val="left"/>
      <w:textAlignment w:val="center"/>
    </w:pPr>
    <w:rPr>
      <w:rFonts w:eastAsia="Times New Roman"/>
      <w:sz w:val="20"/>
      <w:szCs w:val="20"/>
    </w:rPr>
  </w:style>
  <w:style w:type="paragraph" w:customStyle="1" w:styleId="chosen-rtl">
    <w:name w:val="chosen-rtl"/>
    <w:basedOn w:val="a0"/>
    <w:uiPriority w:val="99"/>
    <w:rsid w:val="00B21A2A"/>
    <w:pPr>
      <w:spacing w:before="100" w:beforeAutospacing="1" w:after="100" w:afterAutospacing="1"/>
      <w:ind w:firstLine="0"/>
      <w:jc w:val="right"/>
    </w:pPr>
    <w:rPr>
      <w:rFonts w:eastAsia="Times New Roman"/>
      <w:szCs w:val="24"/>
    </w:rPr>
  </w:style>
  <w:style w:type="paragraph" w:customStyle="1" w:styleId="h1">
    <w:name w:val="h1"/>
    <w:basedOn w:val="a0"/>
    <w:uiPriority w:val="99"/>
    <w:rsid w:val="00B21A2A"/>
    <w:pPr>
      <w:spacing w:before="100" w:beforeAutospacing="1" w:after="100" w:afterAutospacing="1"/>
      <w:ind w:firstLine="0"/>
      <w:jc w:val="left"/>
    </w:pPr>
    <w:rPr>
      <w:rFonts w:eastAsia="Times New Roman"/>
      <w:b/>
      <w:bCs/>
      <w:color w:val="114477"/>
      <w:sz w:val="36"/>
      <w:szCs w:val="36"/>
    </w:rPr>
  </w:style>
  <w:style w:type="paragraph" w:customStyle="1" w:styleId="h2">
    <w:name w:val="h2"/>
    <w:basedOn w:val="a0"/>
    <w:uiPriority w:val="99"/>
    <w:rsid w:val="00B21A2A"/>
    <w:pPr>
      <w:spacing w:before="100" w:beforeAutospacing="1" w:after="100" w:afterAutospacing="1"/>
      <w:ind w:firstLine="0"/>
      <w:jc w:val="left"/>
    </w:pPr>
    <w:rPr>
      <w:rFonts w:eastAsia="Times New Roman"/>
      <w:b/>
      <w:bCs/>
      <w:color w:val="114477"/>
      <w:sz w:val="27"/>
      <w:szCs w:val="27"/>
    </w:rPr>
  </w:style>
  <w:style w:type="paragraph" w:customStyle="1" w:styleId="h3">
    <w:name w:val="h3"/>
    <w:basedOn w:val="a0"/>
    <w:uiPriority w:val="99"/>
    <w:rsid w:val="00B21A2A"/>
    <w:pPr>
      <w:spacing w:before="100" w:beforeAutospacing="1" w:after="100" w:afterAutospacing="1"/>
      <w:ind w:firstLine="0"/>
      <w:jc w:val="left"/>
    </w:pPr>
    <w:rPr>
      <w:rFonts w:eastAsia="Times New Roman"/>
      <w:b/>
      <w:bCs/>
      <w:color w:val="114477"/>
      <w:szCs w:val="24"/>
    </w:rPr>
  </w:style>
  <w:style w:type="paragraph" w:customStyle="1" w:styleId="h4">
    <w:name w:val="h4"/>
    <w:basedOn w:val="a0"/>
    <w:uiPriority w:val="99"/>
    <w:rsid w:val="00B21A2A"/>
    <w:pPr>
      <w:spacing w:before="100" w:beforeAutospacing="1" w:after="100" w:afterAutospacing="1"/>
      <w:ind w:firstLine="0"/>
      <w:jc w:val="left"/>
    </w:pPr>
    <w:rPr>
      <w:rFonts w:eastAsia="Times New Roman"/>
      <w:b/>
      <w:bCs/>
      <w:color w:val="114477"/>
      <w:sz w:val="21"/>
      <w:szCs w:val="21"/>
    </w:rPr>
  </w:style>
  <w:style w:type="paragraph" w:customStyle="1" w:styleId="cardview">
    <w:name w:val="cardview"/>
    <w:basedOn w:val="a0"/>
    <w:uiPriority w:val="99"/>
    <w:rsid w:val="00B21A2A"/>
    <w:pPr>
      <w:spacing w:before="100" w:beforeAutospacing="1" w:after="100" w:afterAutospacing="1"/>
      <w:ind w:firstLine="0"/>
      <w:jc w:val="left"/>
    </w:pPr>
    <w:rPr>
      <w:rFonts w:eastAsia="Times New Roman"/>
      <w:sz w:val="18"/>
      <w:szCs w:val="18"/>
    </w:rPr>
  </w:style>
  <w:style w:type="paragraph" w:customStyle="1" w:styleId="cardviewblank">
    <w:name w:val="cardviewblank"/>
    <w:basedOn w:val="a0"/>
    <w:uiPriority w:val="99"/>
    <w:rsid w:val="00B21A2A"/>
    <w:pPr>
      <w:shd w:val="clear" w:color="auto" w:fill="FFFFFF"/>
      <w:spacing w:before="100" w:beforeAutospacing="1" w:after="100" w:afterAutospacing="1"/>
      <w:ind w:firstLine="0"/>
      <w:jc w:val="left"/>
    </w:pPr>
    <w:rPr>
      <w:rFonts w:eastAsia="Times New Roman"/>
      <w:sz w:val="18"/>
      <w:szCs w:val="18"/>
    </w:rPr>
  </w:style>
  <w:style w:type="paragraph" w:customStyle="1" w:styleId="view-form">
    <w:name w:val="view-form"/>
    <w:basedOn w:val="a0"/>
    <w:uiPriority w:val="99"/>
    <w:rsid w:val="00B21A2A"/>
    <w:pPr>
      <w:spacing w:before="100" w:beforeAutospacing="1" w:after="100" w:afterAutospacing="1"/>
      <w:ind w:firstLine="0"/>
      <w:jc w:val="left"/>
    </w:pPr>
    <w:rPr>
      <w:rFonts w:eastAsia="Times New Roman"/>
      <w:sz w:val="18"/>
      <w:szCs w:val="18"/>
    </w:rPr>
  </w:style>
  <w:style w:type="paragraph" w:customStyle="1" w:styleId="center">
    <w:name w:val="center"/>
    <w:basedOn w:val="a0"/>
    <w:uiPriority w:val="99"/>
    <w:rsid w:val="00B21A2A"/>
    <w:pPr>
      <w:spacing w:before="100" w:beforeAutospacing="1" w:after="100" w:afterAutospacing="1"/>
      <w:ind w:firstLine="0"/>
      <w:jc w:val="center"/>
    </w:pPr>
    <w:rPr>
      <w:rFonts w:eastAsia="Times New Roman"/>
      <w:szCs w:val="24"/>
    </w:rPr>
  </w:style>
  <w:style w:type="paragraph" w:customStyle="1" w:styleId="clear">
    <w:name w:val="clear"/>
    <w:basedOn w:val="a0"/>
    <w:uiPriority w:val="99"/>
    <w:rsid w:val="00B21A2A"/>
    <w:pPr>
      <w:spacing w:before="100" w:beforeAutospacing="1" w:after="100" w:afterAutospacing="1"/>
      <w:ind w:firstLine="0"/>
      <w:jc w:val="left"/>
    </w:pPr>
    <w:rPr>
      <w:rFonts w:eastAsia="Times New Roman"/>
      <w:szCs w:val="24"/>
    </w:rPr>
  </w:style>
  <w:style w:type="paragraph" w:customStyle="1" w:styleId="fl">
    <w:name w:val="fl"/>
    <w:basedOn w:val="a0"/>
    <w:uiPriority w:val="99"/>
    <w:rsid w:val="00B21A2A"/>
    <w:pPr>
      <w:ind w:right="600" w:firstLine="0"/>
      <w:jc w:val="left"/>
    </w:pPr>
    <w:rPr>
      <w:rFonts w:eastAsia="Times New Roman"/>
      <w:szCs w:val="24"/>
    </w:rPr>
  </w:style>
  <w:style w:type="paragraph" w:customStyle="1" w:styleId="fr">
    <w:name w:val="fr"/>
    <w:basedOn w:val="a0"/>
    <w:uiPriority w:val="99"/>
    <w:rsid w:val="00B21A2A"/>
    <w:pPr>
      <w:ind w:left="600" w:firstLine="0"/>
      <w:jc w:val="left"/>
    </w:pPr>
    <w:rPr>
      <w:rFonts w:eastAsia="Times New Roman"/>
      <w:szCs w:val="24"/>
    </w:rPr>
  </w:style>
  <w:style w:type="paragraph" w:customStyle="1" w:styleId="content-wrapper">
    <w:name w:val="content-wrapper"/>
    <w:basedOn w:val="a0"/>
    <w:uiPriority w:val="99"/>
    <w:rsid w:val="00B21A2A"/>
    <w:pPr>
      <w:ind w:firstLine="0"/>
      <w:jc w:val="left"/>
    </w:pPr>
    <w:rPr>
      <w:rFonts w:eastAsia="Times New Roman"/>
      <w:color w:val="000000"/>
      <w:szCs w:val="24"/>
    </w:rPr>
  </w:style>
  <w:style w:type="paragraph" w:customStyle="1" w:styleId="treeclickitem">
    <w:name w:val="tree_click_item"/>
    <w:basedOn w:val="a0"/>
    <w:uiPriority w:val="99"/>
    <w:rsid w:val="00B21A2A"/>
    <w:pPr>
      <w:ind w:firstLine="0"/>
      <w:jc w:val="left"/>
    </w:pPr>
    <w:rPr>
      <w:rFonts w:eastAsia="Times New Roman"/>
      <w:szCs w:val="24"/>
    </w:rPr>
  </w:style>
  <w:style w:type="paragraph" w:customStyle="1" w:styleId="menu-left-panel">
    <w:name w:val="menu-left-panel"/>
    <w:basedOn w:val="a0"/>
    <w:uiPriority w:val="99"/>
    <w:rsid w:val="00B21A2A"/>
    <w:pPr>
      <w:pBdr>
        <w:right w:val="single" w:sz="6" w:space="0" w:color="C0C0C0"/>
      </w:pBdr>
      <w:ind w:firstLine="0"/>
      <w:jc w:val="left"/>
    </w:pPr>
    <w:rPr>
      <w:rFonts w:eastAsia="Times New Roman"/>
      <w:szCs w:val="24"/>
    </w:rPr>
  </w:style>
  <w:style w:type="paragraph" w:customStyle="1" w:styleId="menu-left-panel-content">
    <w:name w:val="menu-left-panel-content"/>
    <w:basedOn w:val="a0"/>
    <w:uiPriority w:val="99"/>
    <w:rsid w:val="00B21A2A"/>
    <w:pPr>
      <w:spacing w:before="100" w:beforeAutospacing="1" w:after="100" w:afterAutospacing="1"/>
      <w:ind w:firstLine="0"/>
      <w:jc w:val="left"/>
    </w:pPr>
    <w:rPr>
      <w:rFonts w:eastAsia="Times New Roman"/>
      <w:szCs w:val="24"/>
    </w:rPr>
  </w:style>
  <w:style w:type="paragraph" w:customStyle="1" w:styleId="link-to-left-panel">
    <w:name w:val="link-to-left-panel"/>
    <w:basedOn w:val="a0"/>
    <w:uiPriority w:val="99"/>
    <w:rsid w:val="00B21A2A"/>
    <w:pPr>
      <w:spacing w:before="100" w:beforeAutospacing="1" w:after="100" w:afterAutospacing="1"/>
      <w:ind w:firstLine="0"/>
      <w:jc w:val="left"/>
    </w:pPr>
    <w:rPr>
      <w:rFonts w:eastAsia="Times New Roman"/>
      <w:szCs w:val="24"/>
    </w:rPr>
  </w:style>
  <w:style w:type="paragraph" w:customStyle="1" w:styleId="link-to-left-panel-guest">
    <w:name w:val="link-to-left-panel-guest"/>
    <w:basedOn w:val="a0"/>
    <w:uiPriority w:val="99"/>
    <w:rsid w:val="00B21A2A"/>
    <w:pPr>
      <w:spacing w:before="100" w:beforeAutospacing="1" w:after="100" w:afterAutospacing="1"/>
      <w:ind w:firstLine="0"/>
      <w:jc w:val="left"/>
    </w:pPr>
    <w:rPr>
      <w:rFonts w:eastAsia="Times New Roman"/>
      <w:szCs w:val="24"/>
    </w:rPr>
  </w:style>
  <w:style w:type="paragraph" w:customStyle="1" w:styleId="menu-left-panel-content-webnative">
    <w:name w:val="menu-left-panel-content-webnative"/>
    <w:basedOn w:val="a0"/>
    <w:uiPriority w:val="99"/>
    <w:rsid w:val="00B21A2A"/>
    <w:pPr>
      <w:spacing w:before="100" w:beforeAutospacing="1" w:after="100" w:afterAutospacing="1"/>
      <w:ind w:firstLine="0"/>
      <w:jc w:val="left"/>
    </w:pPr>
    <w:rPr>
      <w:rFonts w:eastAsia="Times New Roman"/>
      <w:color w:val="000000"/>
      <w:szCs w:val="24"/>
    </w:rPr>
  </w:style>
  <w:style w:type="paragraph" w:customStyle="1" w:styleId="file-upload-control">
    <w:name w:val="file-upload-control"/>
    <w:basedOn w:val="a0"/>
    <w:uiPriority w:val="99"/>
    <w:rsid w:val="00B21A2A"/>
    <w:pPr>
      <w:spacing w:before="100" w:beforeAutospacing="1" w:after="100" w:afterAutospacing="1"/>
      <w:ind w:firstLine="0"/>
      <w:jc w:val="left"/>
    </w:pPr>
    <w:rPr>
      <w:rFonts w:eastAsia="Times New Roman"/>
      <w:szCs w:val="24"/>
    </w:rPr>
  </w:style>
  <w:style w:type="paragraph" w:customStyle="1" w:styleId="filter-group">
    <w:name w:val="filter-group"/>
    <w:basedOn w:val="a0"/>
    <w:uiPriority w:val="99"/>
    <w:rsid w:val="00B21A2A"/>
    <w:pPr>
      <w:pBdr>
        <w:top w:val="single" w:sz="6" w:space="0" w:color="C0C0C0"/>
        <w:left w:val="single" w:sz="6" w:space="0" w:color="C0C0C0"/>
        <w:bottom w:val="single" w:sz="6" w:space="0" w:color="C0C0C0"/>
        <w:right w:val="single" w:sz="6" w:space="0" w:color="C0C0C0"/>
      </w:pBdr>
      <w:spacing w:after="150"/>
      <w:ind w:firstLine="0"/>
      <w:jc w:val="left"/>
    </w:pPr>
    <w:rPr>
      <w:rFonts w:eastAsia="Times New Roman"/>
      <w:szCs w:val="24"/>
    </w:rPr>
  </w:style>
  <w:style w:type="paragraph" w:customStyle="1" w:styleId="filter-group-header">
    <w:name w:val="filter-group-header"/>
    <w:basedOn w:val="a0"/>
    <w:uiPriority w:val="99"/>
    <w:rsid w:val="00B21A2A"/>
    <w:pPr>
      <w:pBdr>
        <w:top w:val="single" w:sz="6" w:space="2" w:color="CCCCCC"/>
        <w:left w:val="single" w:sz="6" w:space="19" w:color="CCCCCC"/>
        <w:bottom w:val="single" w:sz="6" w:space="2" w:color="CCCCCC"/>
        <w:right w:val="single" w:sz="6" w:space="4" w:color="CCCCCC"/>
      </w:pBdr>
      <w:shd w:val="clear" w:color="auto" w:fill="EEEEEE"/>
      <w:spacing w:before="30" w:after="30"/>
      <w:ind w:left="30" w:right="30" w:firstLine="0"/>
      <w:jc w:val="left"/>
    </w:pPr>
    <w:rPr>
      <w:rFonts w:eastAsia="Times New Roman"/>
      <w:szCs w:val="24"/>
    </w:rPr>
  </w:style>
  <w:style w:type="paragraph" w:customStyle="1" w:styleId="filter-group-content">
    <w:name w:val="filter-group-content"/>
    <w:basedOn w:val="a0"/>
    <w:uiPriority w:val="99"/>
    <w:rsid w:val="00B21A2A"/>
    <w:pPr>
      <w:spacing w:before="100" w:beforeAutospacing="1" w:after="100" w:afterAutospacing="1"/>
      <w:ind w:firstLine="0"/>
      <w:jc w:val="left"/>
    </w:pPr>
    <w:rPr>
      <w:rFonts w:eastAsia="Times New Roman"/>
      <w:szCs w:val="24"/>
    </w:rPr>
  </w:style>
  <w:style w:type="paragraph" w:customStyle="1" w:styleId="error-bar">
    <w:name w:val="error-bar"/>
    <w:basedOn w:val="a0"/>
    <w:uiPriority w:val="99"/>
    <w:rsid w:val="00B21A2A"/>
    <w:pPr>
      <w:pBdr>
        <w:top w:val="single" w:sz="6" w:space="0" w:color="C0C0C0"/>
        <w:left w:val="single" w:sz="6" w:space="0" w:color="C0C0C0"/>
        <w:bottom w:val="single" w:sz="6" w:space="0" w:color="C0C0C0"/>
        <w:right w:val="single" w:sz="6" w:space="0" w:color="C0C0C0"/>
      </w:pBdr>
      <w:spacing w:after="150"/>
      <w:ind w:firstLine="0"/>
      <w:jc w:val="left"/>
    </w:pPr>
    <w:rPr>
      <w:rFonts w:eastAsia="Times New Roman"/>
      <w:szCs w:val="24"/>
    </w:rPr>
  </w:style>
  <w:style w:type="paragraph" w:customStyle="1" w:styleId="error-bar-header">
    <w:name w:val="error-bar-header"/>
    <w:basedOn w:val="a0"/>
    <w:uiPriority w:val="99"/>
    <w:rsid w:val="00B21A2A"/>
    <w:pPr>
      <w:pBdr>
        <w:top w:val="single" w:sz="6" w:space="2" w:color="CCCCCC"/>
        <w:left w:val="single" w:sz="6" w:space="19" w:color="CCCCCC"/>
        <w:bottom w:val="single" w:sz="6" w:space="2" w:color="CCCCCC"/>
        <w:right w:val="single" w:sz="6" w:space="4" w:color="CCCCCC"/>
      </w:pBdr>
      <w:shd w:val="clear" w:color="auto" w:fill="F8727F"/>
      <w:spacing w:before="30" w:after="30"/>
      <w:ind w:left="30" w:right="30" w:firstLine="0"/>
      <w:jc w:val="left"/>
    </w:pPr>
    <w:rPr>
      <w:rFonts w:eastAsia="Times New Roman"/>
      <w:szCs w:val="24"/>
    </w:rPr>
  </w:style>
  <w:style w:type="paragraph" w:customStyle="1" w:styleId="error-bar-content">
    <w:name w:val="error-bar-content"/>
    <w:basedOn w:val="a0"/>
    <w:uiPriority w:val="99"/>
    <w:rsid w:val="00B21A2A"/>
    <w:pPr>
      <w:spacing w:before="100" w:beforeAutospacing="1" w:after="100" w:afterAutospacing="1"/>
      <w:ind w:firstLine="0"/>
      <w:jc w:val="left"/>
    </w:pPr>
    <w:rPr>
      <w:rFonts w:eastAsia="Times New Roman"/>
      <w:szCs w:val="24"/>
    </w:rPr>
  </w:style>
  <w:style w:type="paragraph" w:customStyle="1" w:styleId="info-bar">
    <w:name w:val="info-bar"/>
    <w:basedOn w:val="a0"/>
    <w:uiPriority w:val="99"/>
    <w:rsid w:val="00B21A2A"/>
    <w:pPr>
      <w:pBdr>
        <w:top w:val="single" w:sz="6" w:space="0" w:color="C0C0C0"/>
        <w:left w:val="single" w:sz="6" w:space="0" w:color="C0C0C0"/>
        <w:bottom w:val="single" w:sz="6" w:space="0" w:color="C0C0C0"/>
        <w:right w:val="single" w:sz="6" w:space="0" w:color="C0C0C0"/>
      </w:pBdr>
      <w:spacing w:after="150"/>
      <w:ind w:firstLine="0"/>
      <w:jc w:val="left"/>
    </w:pPr>
    <w:rPr>
      <w:rFonts w:eastAsia="Times New Roman"/>
      <w:szCs w:val="24"/>
    </w:rPr>
  </w:style>
  <w:style w:type="paragraph" w:customStyle="1" w:styleId="info-bar-header">
    <w:name w:val="info-bar-header"/>
    <w:basedOn w:val="a0"/>
    <w:uiPriority w:val="99"/>
    <w:rsid w:val="00B21A2A"/>
    <w:pPr>
      <w:pBdr>
        <w:top w:val="single" w:sz="6" w:space="2" w:color="CCCCCC"/>
        <w:left w:val="single" w:sz="6" w:space="19" w:color="CCCCCC"/>
        <w:bottom w:val="single" w:sz="6" w:space="2" w:color="CCCCCC"/>
        <w:right w:val="single" w:sz="6" w:space="4" w:color="CCCCCC"/>
      </w:pBdr>
      <w:shd w:val="clear" w:color="auto" w:fill="EEEEEE"/>
      <w:spacing w:before="30" w:after="30"/>
      <w:ind w:left="30" w:right="30" w:firstLine="0"/>
      <w:jc w:val="left"/>
    </w:pPr>
    <w:rPr>
      <w:rFonts w:eastAsia="Times New Roman"/>
      <w:szCs w:val="24"/>
    </w:rPr>
  </w:style>
  <w:style w:type="paragraph" w:customStyle="1" w:styleId="info-bar-content">
    <w:name w:val="info-bar-content"/>
    <w:basedOn w:val="a0"/>
    <w:uiPriority w:val="99"/>
    <w:rsid w:val="00B21A2A"/>
    <w:pPr>
      <w:spacing w:before="100" w:beforeAutospacing="1" w:after="100" w:afterAutospacing="1"/>
      <w:ind w:firstLine="0"/>
      <w:jc w:val="left"/>
    </w:pPr>
    <w:rPr>
      <w:rFonts w:eastAsia="Times New Roman"/>
      <w:szCs w:val="24"/>
    </w:rPr>
  </w:style>
  <w:style w:type="paragraph" w:customStyle="1" w:styleId="selected-tab-button">
    <w:name w:val="selected-tab-button"/>
    <w:basedOn w:val="a0"/>
    <w:uiPriority w:val="99"/>
    <w:rsid w:val="00B21A2A"/>
    <w:pPr>
      <w:pBdr>
        <w:bottom w:val="single" w:sz="2" w:space="0" w:color="008000"/>
      </w:pBdr>
      <w:shd w:val="clear" w:color="auto" w:fill="DDDDDD"/>
      <w:spacing w:before="100" w:beforeAutospacing="1" w:after="100" w:afterAutospacing="1"/>
      <w:ind w:firstLine="0"/>
      <w:jc w:val="left"/>
    </w:pPr>
    <w:rPr>
      <w:rFonts w:eastAsia="Times New Roman"/>
      <w:b/>
      <w:bCs/>
      <w:szCs w:val="24"/>
    </w:rPr>
  </w:style>
  <w:style w:type="paragraph" w:customStyle="1" w:styleId="property-link">
    <w:name w:val="property-link"/>
    <w:basedOn w:val="a0"/>
    <w:uiPriority w:val="99"/>
    <w:rsid w:val="00B21A2A"/>
    <w:pPr>
      <w:spacing w:before="100" w:beforeAutospacing="1" w:after="100" w:afterAutospacing="1"/>
      <w:ind w:firstLine="0"/>
      <w:jc w:val="left"/>
    </w:pPr>
    <w:rPr>
      <w:rFonts w:eastAsia="Times New Roman"/>
      <w:szCs w:val="24"/>
    </w:rPr>
  </w:style>
  <w:style w:type="paragraph" w:customStyle="1" w:styleId="signature-link">
    <w:name w:val="signature-link"/>
    <w:basedOn w:val="a0"/>
    <w:uiPriority w:val="99"/>
    <w:rsid w:val="00B21A2A"/>
    <w:pPr>
      <w:spacing w:before="100" w:beforeAutospacing="1" w:after="100" w:afterAutospacing="1"/>
      <w:ind w:firstLine="0"/>
      <w:jc w:val="left"/>
    </w:pPr>
    <w:rPr>
      <w:rFonts w:eastAsia="Times New Roman"/>
      <w:szCs w:val="24"/>
    </w:rPr>
  </w:style>
  <w:style w:type="paragraph" w:customStyle="1" w:styleId="close-link">
    <w:name w:val="close-link"/>
    <w:basedOn w:val="a0"/>
    <w:uiPriority w:val="99"/>
    <w:rsid w:val="00B21A2A"/>
    <w:pPr>
      <w:spacing w:before="100" w:beforeAutospacing="1" w:after="100" w:afterAutospacing="1"/>
      <w:ind w:firstLine="0"/>
      <w:jc w:val="left"/>
    </w:pPr>
    <w:rPr>
      <w:rFonts w:eastAsia="Times New Roman"/>
      <w:szCs w:val="24"/>
    </w:rPr>
  </w:style>
  <w:style w:type="paragraph" w:customStyle="1" w:styleId="messages-link">
    <w:name w:val="messages-link"/>
    <w:basedOn w:val="a0"/>
    <w:uiPriority w:val="99"/>
    <w:rsid w:val="00B21A2A"/>
    <w:pPr>
      <w:spacing w:before="100" w:beforeAutospacing="1" w:after="100" w:afterAutospacing="1"/>
      <w:ind w:left="45" w:firstLine="0"/>
      <w:jc w:val="left"/>
    </w:pPr>
    <w:rPr>
      <w:rFonts w:eastAsia="Times New Roman"/>
      <w:szCs w:val="24"/>
    </w:rPr>
  </w:style>
  <w:style w:type="paragraph" w:customStyle="1" w:styleId="info-link">
    <w:name w:val="info-link"/>
    <w:basedOn w:val="a0"/>
    <w:uiPriority w:val="99"/>
    <w:rsid w:val="00B21A2A"/>
    <w:pPr>
      <w:spacing w:before="100" w:beforeAutospacing="1" w:after="100" w:afterAutospacing="1"/>
      <w:ind w:firstLine="0"/>
      <w:jc w:val="left"/>
    </w:pPr>
    <w:rPr>
      <w:rFonts w:eastAsia="Times New Roman"/>
      <w:szCs w:val="24"/>
    </w:rPr>
  </w:style>
  <w:style w:type="paragraph" w:customStyle="1" w:styleId="error">
    <w:name w:val="error"/>
    <w:basedOn w:val="a0"/>
    <w:uiPriority w:val="99"/>
    <w:rsid w:val="00B21A2A"/>
    <w:pPr>
      <w:spacing w:before="100" w:beforeAutospacing="1" w:after="100" w:afterAutospacing="1"/>
      <w:ind w:firstLine="0"/>
      <w:jc w:val="left"/>
    </w:pPr>
    <w:rPr>
      <w:rFonts w:eastAsia="Times New Roman"/>
      <w:color w:val="FF0000"/>
      <w:szCs w:val="24"/>
    </w:rPr>
  </w:style>
  <w:style w:type="paragraph" w:customStyle="1" w:styleId="field-validation-error">
    <w:name w:val="field-validation-error"/>
    <w:basedOn w:val="a0"/>
    <w:uiPriority w:val="99"/>
    <w:rsid w:val="00B21A2A"/>
    <w:pPr>
      <w:spacing w:before="100" w:beforeAutospacing="1" w:after="100" w:afterAutospacing="1"/>
      <w:ind w:firstLine="0"/>
      <w:jc w:val="left"/>
    </w:pPr>
    <w:rPr>
      <w:rFonts w:eastAsia="Times New Roman"/>
      <w:b/>
      <w:bCs/>
      <w:color w:val="E80C4D"/>
      <w:szCs w:val="24"/>
    </w:rPr>
  </w:style>
  <w:style w:type="paragraph" w:customStyle="1" w:styleId="field-validation-valid">
    <w:name w:val="field-validation-valid"/>
    <w:basedOn w:val="a0"/>
    <w:uiPriority w:val="99"/>
    <w:rsid w:val="00B21A2A"/>
    <w:pPr>
      <w:spacing w:before="100" w:beforeAutospacing="1" w:after="100" w:afterAutospacing="1"/>
      <w:ind w:firstLine="0"/>
      <w:jc w:val="left"/>
    </w:pPr>
    <w:rPr>
      <w:rFonts w:eastAsia="Times New Roman"/>
      <w:vanish/>
      <w:szCs w:val="24"/>
    </w:rPr>
  </w:style>
  <w:style w:type="paragraph" w:customStyle="1" w:styleId="validation-summary-errors">
    <w:name w:val="validation-summary-errors"/>
    <w:basedOn w:val="a0"/>
    <w:uiPriority w:val="99"/>
    <w:rsid w:val="00B21A2A"/>
    <w:pPr>
      <w:spacing w:before="100" w:beforeAutospacing="1" w:after="100" w:afterAutospacing="1"/>
      <w:ind w:firstLine="0"/>
      <w:jc w:val="left"/>
    </w:pPr>
    <w:rPr>
      <w:rFonts w:eastAsia="Times New Roman"/>
      <w:b/>
      <w:bCs/>
      <w:color w:val="E80C4D"/>
      <w:sz w:val="26"/>
      <w:szCs w:val="26"/>
    </w:rPr>
  </w:style>
  <w:style w:type="paragraph" w:customStyle="1" w:styleId="validation-summary-valid">
    <w:name w:val="validation-summary-valid"/>
    <w:basedOn w:val="a0"/>
    <w:uiPriority w:val="99"/>
    <w:rsid w:val="00B21A2A"/>
    <w:pPr>
      <w:spacing w:before="100" w:beforeAutospacing="1" w:after="100" w:afterAutospacing="1"/>
      <w:ind w:firstLine="0"/>
      <w:jc w:val="left"/>
    </w:pPr>
    <w:rPr>
      <w:rFonts w:eastAsia="Times New Roman"/>
      <w:vanish/>
      <w:szCs w:val="24"/>
    </w:rPr>
  </w:style>
  <w:style w:type="paragraph" w:customStyle="1" w:styleId="tabpageheadererror">
    <w:name w:val="tab_page_header_error"/>
    <w:basedOn w:val="a0"/>
    <w:uiPriority w:val="99"/>
    <w:rsid w:val="00B21A2A"/>
    <w:pPr>
      <w:spacing w:before="100" w:beforeAutospacing="1" w:after="100" w:afterAutospacing="1"/>
      <w:ind w:firstLine="0"/>
      <w:jc w:val="center"/>
    </w:pPr>
    <w:rPr>
      <w:rFonts w:eastAsia="Times New Roman"/>
      <w:szCs w:val="24"/>
    </w:rPr>
  </w:style>
  <w:style w:type="paragraph" w:customStyle="1" w:styleId="rowerroricon">
    <w:name w:val="row_error_icon"/>
    <w:basedOn w:val="a0"/>
    <w:uiPriority w:val="99"/>
    <w:rsid w:val="00B21A2A"/>
    <w:pPr>
      <w:spacing w:before="100" w:beforeAutospacing="1" w:after="100" w:afterAutospacing="1"/>
      <w:ind w:firstLine="0"/>
      <w:jc w:val="left"/>
    </w:pPr>
    <w:rPr>
      <w:rFonts w:eastAsia="Times New Roman"/>
      <w:szCs w:val="24"/>
    </w:rPr>
  </w:style>
  <w:style w:type="paragraph" w:customStyle="1" w:styleId="ui-accordion-header">
    <w:name w:val="ui-accordion-header"/>
    <w:basedOn w:val="a0"/>
    <w:uiPriority w:val="99"/>
    <w:rsid w:val="00B21A2A"/>
    <w:pPr>
      <w:spacing w:before="100" w:beforeAutospacing="1" w:after="100" w:afterAutospacing="1"/>
      <w:ind w:firstLine="0"/>
      <w:jc w:val="left"/>
    </w:pPr>
    <w:rPr>
      <w:rFonts w:eastAsia="Times New Roman"/>
      <w:szCs w:val="24"/>
    </w:rPr>
  </w:style>
  <w:style w:type="paragraph" w:customStyle="1" w:styleId="ui-accordion-icons">
    <w:name w:val="ui-accordion-icons"/>
    <w:basedOn w:val="a0"/>
    <w:uiPriority w:val="99"/>
    <w:rsid w:val="00B21A2A"/>
    <w:pPr>
      <w:spacing w:before="100" w:beforeAutospacing="1" w:after="100" w:afterAutospacing="1"/>
      <w:ind w:firstLine="0"/>
      <w:jc w:val="left"/>
    </w:pPr>
    <w:rPr>
      <w:rFonts w:eastAsia="Times New Roman"/>
      <w:szCs w:val="24"/>
    </w:rPr>
  </w:style>
  <w:style w:type="paragraph" w:customStyle="1" w:styleId="ui-accordion-noicons">
    <w:name w:val="ui-accordion-noicons"/>
    <w:basedOn w:val="a0"/>
    <w:uiPriority w:val="99"/>
    <w:rsid w:val="00B21A2A"/>
    <w:pPr>
      <w:spacing w:before="100" w:beforeAutospacing="1" w:after="100" w:afterAutospacing="1"/>
      <w:ind w:firstLine="0"/>
      <w:jc w:val="left"/>
    </w:pPr>
    <w:rPr>
      <w:rFonts w:eastAsia="Times New Roman"/>
      <w:szCs w:val="24"/>
    </w:rPr>
  </w:style>
  <w:style w:type="paragraph" w:customStyle="1" w:styleId="ui-accordion-content">
    <w:name w:val="ui-accordion-content"/>
    <w:basedOn w:val="a0"/>
    <w:uiPriority w:val="99"/>
    <w:rsid w:val="00B21A2A"/>
    <w:pPr>
      <w:spacing w:before="100" w:beforeAutospacing="1" w:after="100" w:afterAutospacing="1"/>
      <w:ind w:firstLine="0"/>
      <w:jc w:val="left"/>
    </w:pPr>
    <w:rPr>
      <w:rFonts w:eastAsia="Times New Roman"/>
      <w:szCs w:val="24"/>
    </w:rPr>
  </w:style>
  <w:style w:type="paragraph" w:customStyle="1" w:styleId="ui-button-text">
    <w:name w:val="ui-button-text"/>
    <w:basedOn w:val="a0"/>
    <w:uiPriority w:val="99"/>
    <w:rsid w:val="00B21A2A"/>
    <w:pPr>
      <w:spacing w:before="100" w:beforeAutospacing="1" w:after="100" w:afterAutospacing="1"/>
      <w:ind w:firstLine="0"/>
      <w:jc w:val="left"/>
    </w:pPr>
    <w:rPr>
      <w:rFonts w:eastAsia="Times New Roman"/>
      <w:szCs w:val="24"/>
    </w:rPr>
  </w:style>
  <w:style w:type="paragraph" w:customStyle="1" w:styleId="ui-dialog-titlebar">
    <w:name w:val="ui-dialog-titlebar"/>
    <w:basedOn w:val="a0"/>
    <w:uiPriority w:val="99"/>
    <w:rsid w:val="00B21A2A"/>
    <w:pPr>
      <w:spacing w:before="100" w:beforeAutospacing="1" w:after="100" w:afterAutospacing="1"/>
      <w:ind w:firstLine="0"/>
      <w:jc w:val="left"/>
    </w:pPr>
    <w:rPr>
      <w:rFonts w:eastAsia="Times New Roman"/>
      <w:szCs w:val="24"/>
    </w:rPr>
  </w:style>
  <w:style w:type="paragraph" w:customStyle="1" w:styleId="ui-dialog-title">
    <w:name w:val="ui-dialog-title"/>
    <w:basedOn w:val="a0"/>
    <w:uiPriority w:val="99"/>
    <w:rsid w:val="00B21A2A"/>
    <w:pPr>
      <w:spacing w:before="100" w:beforeAutospacing="1" w:after="100" w:afterAutospacing="1"/>
      <w:ind w:firstLine="0"/>
      <w:jc w:val="left"/>
    </w:pPr>
    <w:rPr>
      <w:rFonts w:eastAsia="Times New Roman"/>
      <w:szCs w:val="24"/>
    </w:rPr>
  </w:style>
  <w:style w:type="paragraph" w:customStyle="1" w:styleId="ui-dialog-titlebar-close">
    <w:name w:val="ui-dialog-titlebar-close"/>
    <w:basedOn w:val="a0"/>
    <w:uiPriority w:val="99"/>
    <w:rsid w:val="00B21A2A"/>
    <w:pPr>
      <w:spacing w:before="100" w:beforeAutospacing="1" w:after="100" w:afterAutospacing="1"/>
      <w:ind w:firstLine="0"/>
      <w:jc w:val="left"/>
    </w:pPr>
    <w:rPr>
      <w:rFonts w:eastAsia="Times New Roman"/>
      <w:szCs w:val="24"/>
    </w:rPr>
  </w:style>
  <w:style w:type="paragraph" w:customStyle="1" w:styleId="ui-dialog-content">
    <w:name w:val="ui-dialog-content"/>
    <w:basedOn w:val="a0"/>
    <w:uiPriority w:val="99"/>
    <w:rsid w:val="00B21A2A"/>
    <w:pPr>
      <w:spacing w:before="100" w:beforeAutospacing="1" w:after="100" w:afterAutospacing="1"/>
      <w:ind w:firstLine="0"/>
      <w:jc w:val="left"/>
    </w:pPr>
    <w:rPr>
      <w:rFonts w:eastAsia="Times New Roman"/>
      <w:szCs w:val="24"/>
    </w:rPr>
  </w:style>
  <w:style w:type="paragraph" w:customStyle="1" w:styleId="ui-dialog-buttonpane">
    <w:name w:val="ui-dialog-buttonpane"/>
    <w:basedOn w:val="a0"/>
    <w:uiPriority w:val="99"/>
    <w:rsid w:val="00B21A2A"/>
    <w:pPr>
      <w:spacing w:before="100" w:beforeAutospacing="1" w:after="100" w:afterAutospacing="1"/>
      <w:ind w:firstLine="0"/>
      <w:jc w:val="left"/>
    </w:pPr>
    <w:rPr>
      <w:rFonts w:eastAsia="Times New Roman"/>
      <w:szCs w:val="24"/>
    </w:rPr>
  </w:style>
  <w:style w:type="paragraph" w:customStyle="1" w:styleId="ui-slider-handle">
    <w:name w:val="ui-slider-handle"/>
    <w:basedOn w:val="a0"/>
    <w:uiPriority w:val="99"/>
    <w:rsid w:val="00B21A2A"/>
    <w:pPr>
      <w:spacing w:before="100" w:beforeAutospacing="1" w:after="100" w:afterAutospacing="1"/>
      <w:ind w:firstLine="0"/>
      <w:jc w:val="left"/>
    </w:pPr>
    <w:rPr>
      <w:rFonts w:eastAsia="Times New Roman"/>
      <w:szCs w:val="24"/>
    </w:rPr>
  </w:style>
  <w:style w:type="paragraph" w:customStyle="1" w:styleId="ui-slider-range">
    <w:name w:val="ui-slider-range"/>
    <w:basedOn w:val="a0"/>
    <w:uiPriority w:val="99"/>
    <w:rsid w:val="00B21A2A"/>
    <w:pPr>
      <w:spacing w:before="100" w:beforeAutospacing="1" w:after="100" w:afterAutospacing="1"/>
      <w:ind w:firstLine="0"/>
      <w:jc w:val="left"/>
    </w:pPr>
    <w:rPr>
      <w:rFonts w:eastAsia="Times New Roman"/>
      <w:szCs w:val="24"/>
    </w:rPr>
  </w:style>
  <w:style w:type="paragraph" w:customStyle="1" w:styleId="ui-tabs-nav">
    <w:name w:val="ui-tabs-nav"/>
    <w:basedOn w:val="a0"/>
    <w:uiPriority w:val="99"/>
    <w:rsid w:val="00B21A2A"/>
    <w:pPr>
      <w:spacing w:before="100" w:beforeAutospacing="1" w:after="100" w:afterAutospacing="1"/>
      <w:ind w:firstLine="0"/>
      <w:jc w:val="left"/>
    </w:pPr>
    <w:rPr>
      <w:rFonts w:eastAsia="Times New Roman"/>
      <w:szCs w:val="24"/>
    </w:rPr>
  </w:style>
  <w:style w:type="paragraph" w:customStyle="1" w:styleId="ui-tabs-panel">
    <w:name w:val="ui-tabs-panel"/>
    <w:basedOn w:val="a0"/>
    <w:uiPriority w:val="99"/>
    <w:rsid w:val="00B21A2A"/>
    <w:pPr>
      <w:spacing w:before="100" w:beforeAutospacing="1" w:after="100" w:afterAutospacing="1"/>
      <w:ind w:firstLine="0"/>
      <w:jc w:val="left"/>
    </w:pPr>
    <w:rPr>
      <w:rFonts w:eastAsia="Times New Roman"/>
      <w:szCs w:val="24"/>
    </w:rPr>
  </w:style>
  <w:style w:type="paragraph" w:customStyle="1" w:styleId="ui-datepicker-header">
    <w:name w:val="ui-datepicker-header"/>
    <w:basedOn w:val="a0"/>
    <w:uiPriority w:val="99"/>
    <w:rsid w:val="00B21A2A"/>
    <w:pPr>
      <w:spacing w:before="100" w:beforeAutospacing="1" w:after="100" w:afterAutospacing="1"/>
      <w:ind w:firstLine="0"/>
      <w:jc w:val="left"/>
    </w:pPr>
    <w:rPr>
      <w:rFonts w:eastAsia="Times New Roman"/>
      <w:szCs w:val="24"/>
    </w:rPr>
  </w:style>
  <w:style w:type="paragraph" w:customStyle="1" w:styleId="ui-datepicker-prev">
    <w:name w:val="ui-datepicker-prev"/>
    <w:basedOn w:val="a0"/>
    <w:uiPriority w:val="99"/>
    <w:rsid w:val="00B21A2A"/>
    <w:pPr>
      <w:spacing w:before="100" w:beforeAutospacing="1" w:after="100" w:afterAutospacing="1"/>
      <w:ind w:firstLine="0"/>
      <w:jc w:val="left"/>
    </w:pPr>
    <w:rPr>
      <w:rFonts w:eastAsia="Times New Roman"/>
      <w:szCs w:val="24"/>
    </w:rPr>
  </w:style>
  <w:style w:type="paragraph" w:customStyle="1" w:styleId="ui-datepicker-next">
    <w:name w:val="ui-datepicker-next"/>
    <w:basedOn w:val="a0"/>
    <w:uiPriority w:val="99"/>
    <w:rsid w:val="00B21A2A"/>
    <w:pPr>
      <w:spacing w:before="100" w:beforeAutospacing="1" w:after="100" w:afterAutospacing="1"/>
      <w:ind w:firstLine="0"/>
      <w:jc w:val="left"/>
    </w:pPr>
    <w:rPr>
      <w:rFonts w:eastAsia="Times New Roman"/>
      <w:szCs w:val="24"/>
    </w:rPr>
  </w:style>
  <w:style w:type="paragraph" w:customStyle="1" w:styleId="ui-datepicker-title">
    <w:name w:val="ui-datepicker-title"/>
    <w:basedOn w:val="a0"/>
    <w:uiPriority w:val="99"/>
    <w:rsid w:val="00B21A2A"/>
    <w:pPr>
      <w:spacing w:before="100" w:beforeAutospacing="1" w:after="100" w:afterAutospacing="1"/>
      <w:ind w:firstLine="0"/>
      <w:jc w:val="left"/>
    </w:pPr>
    <w:rPr>
      <w:rFonts w:eastAsia="Times New Roman"/>
      <w:szCs w:val="24"/>
    </w:rPr>
  </w:style>
  <w:style w:type="paragraph" w:customStyle="1" w:styleId="ui-datepicker-buttonpane">
    <w:name w:val="ui-datepicker-buttonpane"/>
    <w:basedOn w:val="a0"/>
    <w:uiPriority w:val="99"/>
    <w:rsid w:val="00B21A2A"/>
    <w:pPr>
      <w:spacing w:before="100" w:beforeAutospacing="1" w:after="100" w:afterAutospacing="1"/>
      <w:ind w:firstLine="0"/>
      <w:jc w:val="left"/>
    </w:pPr>
    <w:rPr>
      <w:rFonts w:eastAsia="Times New Roman"/>
      <w:szCs w:val="24"/>
    </w:rPr>
  </w:style>
  <w:style w:type="paragraph" w:customStyle="1" w:styleId="ui-datepicker-group">
    <w:name w:val="ui-datepicker-group"/>
    <w:basedOn w:val="a0"/>
    <w:uiPriority w:val="99"/>
    <w:rsid w:val="00B21A2A"/>
    <w:pPr>
      <w:spacing w:before="100" w:beforeAutospacing="1" w:after="100" w:afterAutospacing="1"/>
      <w:ind w:firstLine="0"/>
      <w:jc w:val="left"/>
    </w:pPr>
    <w:rPr>
      <w:rFonts w:eastAsia="Times New Roman"/>
      <w:szCs w:val="24"/>
    </w:rPr>
  </w:style>
  <w:style w:type="paragraph" w:customStyle="1" w:styleId="ui-progressbar-value">
    <w:name w:val="ui-progressbar-value"/>
    <w:basedOn w:val="a0"/>
    <w:uiPriority w:val="99"/>
    <w:rsid w:val="00B21A2A"/>
    <w:pPr>
      <w:spacing w:before="100" w:beforeAutospacing="1" w:after="100" w:afterAutospacing="1"/>
      <w:ind w:firstLine="0"/>
      <w:jc w:val="left"/>
    </w:pPr>
    <w:rPr>
      <w:rFonts w:eastAsia="Times New Roman"/>
      <w:szCs w:val="24"/>
    </w:rPr>
  </w:style>
  <w:style w:type="paragraph" w:customStyle="1" w:styleId="ui-progressbar-overlay">
    <w:name w:val="ui-progressbar-overlay"/>
    <w:basedOn w:val="a0"/>
    <w:uiPriority w:val="99"/>
    <w:rsid w:val="00B21A2A"/>
    <w:pPr>
      <w:spacing w:before="100" w:beforeAutospacing="1" w:after="100" w:afterAutospacing="1"/>
      <w:ind w:firstLine="0"/>
      <w:jc w:val="left"/>
    </w:pPr>
    <w:rPr>
      <w:rFonts w:eastAsia="Times New Roman"/>
      <w:szCs w:val="24"/>
    </w:rPr>
  </w:style>
  <w:style w:type="paragraph" w:customStyle="1" w:styleId="chosen-drop">
    <w:name w:val="chosen-drop"/>
    <w:basedOn w:val="a0"/>
    <w:uiPriority w:val="99"/>
    <w:rsid w:val="00B21A2A"/>
    <w:pPr>
      <w:spacing w:before="100" w:beforeAutospacing="1" w:after="100" w:afterAutospacing="1"/>
      <w:ind w:firstLine="0"/>
      <w:jc w:val="left"/>
    </w:pPr>
    <w:rPr>
      <w:rFonts w:eastAsia="Times New Roman"/>
      <w:szCs w:val="24"/>
    </w:rPr>
  </w:style>
  <w:style w:type="paragraph" w:customStyle="1" w:styleId="chosen-single">
    <w:name w:val="chosen-single"/>
    <w:basedOn w:val="a0"/>
    <w:uiPriority w:val="99"/>
    <w:rsid w:val="00B21A2A"/>
    <w:pPr>
      <w:spacing w:before="100" w:beforeAutospacing="1" w:after="100" w:afterAutospacing="1"/>
      <w:ind w:firstLine="0"/>
      <w:jc w:val="left"/>
    </w:pPr>
    <w:rPr>
      <w:rFonts w:eastAsia="Times New Roman"/>
      <w:szCs w:val="24"/>
    </w:rPr>
  </w:style>
  <w:style w:type="paragraph" w:customStyle="1" w:styleId="chosen-default">
    <w:name w:val="chosen-default"/>
    <w:basedOn w:val="a0"/>
    <w:uiPriority w:val="99"/>
    <w:rsid w:val="00B21A2A"/>
    <w:pPr>
      <w:spacing w:before="100" w:beforeAutospacing="1" w:after="100" w:afterAutospacing="1"/>
      <w:ind w:firstLine="0"/>
      <w:jc w:val="left"/>
    </w:pPr>
    <w:rPr>
      <w:rFonts w:eastAsia="Times New Roman"/>
      <w:szCs w:val="24"/>
    </w:rPr>
  </w:style>
  <w:style w:type="paragraph" w:customStyle="1" w:styleId="chosen-search">
    <w:name w:val="chosen-search"/>
    <w:basedOn w:val="a0"/>
    <w:uiPriority w:val="99"/>
    <w:rsid w:val="00B21A2A"/>
    <w:pPr>
      <w:spacing w:before="100" w:beforeAutospacing="1" w:after="100" w:afterAutospacing="1"/>
      <w:ind w:firstLine="0"/>
      <w:jc w:val="left"/>
    </w:pPr>
    <w:rPr>
      <w:rFonts w:eastAsia="Times New Roman"/>
      <w:szCs w:val="24"/>
    </w:rPr>
  </w:style>
  <w:style w:type="paragraph" w:customStyle="1" w:styleId="chosen-results">
    <w:name w:val="chosen-results"/>
    <w:basedOn w:val="a0"/>
    <w:uiPriority w:val="99"/>
    <w:rsid w:val="00B21A2A"/>
    <w:pPr>
      <w:spacing w:before="100" w:beforeAutospacing="1" w:after="100" w:afterAutospacing="1"/>
      <w:ind w:firstLine="0"/>
      <w:jc w:val="left"/>
    </w:pPr>
    <w:rPr>
      <w:rFonts w:eastAsia="Times New Roman"/>
      <w:szCs w:val="24"/>
    </w:rPr>
  </w:style>
  <w:style w:type="paragraph" w:customStyle="1" w:styleId="chosen-choices">
    <w:name w:val="chosen-choices"/>
    <w:basedOn w:val="a0"/>
    <w:uiPriority w:val="99"/>
    <w:rsid w:val="00B21A2A"/>
    <w:pPr>
      <w:spacing w:before="100" w:beforeAutospacing="1" w:after="100" w:afterAutospacing="1"/>
      <w:ind w:firstLine="0"/>
      <w:jc w:val="left"/>
    </w:pPr>
    <w:rPr>
      <w:rFonts w:eastAsia="Times New Roman"/>
      <w:szCs w:val="24"/>
    </w:rPr>
  </w:style>
  <w:style w:type="paragraph" w:customStyle="1" w:styleId="ui-accordion-header-icon">
    <w:name w:val="ui-accordion-header-icon"/>
    <w:basedOn w:val="a0"/>
    <w:uiPriority w:val="99"/>
    <w:rsid w:val="00B21A2A"/>
    <w:pPr>
      <w:spacing w:before="100" w:beforeAutospacing="1" w:after="100" w:afterAutospacing="1"/>
      <w:ind w:firstLine="0"/>
      <w:jc w:val="left"/>
    </w:pPr>
    <w:rPr>
      <w:rFonts w:eastAsia="Times New Roman"/>
      <w:szCs w:val="24"/>
    </w:rPr>
  </w:style>
  <w:style w:type="paragraph" w:customStyle="1" w:styleId="ui-timepicker-selected">
    <w:name w:val="ui-timepicker-selected"/>
    <w:basedOn w:val="a0"/>
    <w:uiPriority w:val="99"/>
    <w:rsid w:val="00B21A2A"/>
    <w:pPr>
      <w:shd w:val="clear" w:color="auto" w:fill="1980EC"/>
      <w:spacing w:before="100" w:beforeAutospacing="1" w:after="100" w:afterAutospacing="1"/>
      <w:ind w:firstLine="0"/>
      <w:jc w:val="left"/>
    </w:pPr>
    <w:rPr>
      <w:rFonts w:eastAsia="Times New Roman"/>
      <w:color w:val="FFFFFF"/>
      <w:szCs w:val="24"/>
    </w:rPr>
  </w:style>
  <w:style w:type="paragraph" w:customStyle="1" w:styleId="group-name">
    <w:name w:val="group-name"/>
    <w:basedOn w:val="a0"/>
    <w:uiPriority w:val="99"/>
    <w:rsid w:val="00B21A2A"/>
    <w:pPr>
      <w:spacing w:before="100" w:beforeAutospacing="1" w:after="100" w:afterAutospacing="1"/>
      <w:ind w:firstLine="0"/>
      <w:jc w:val="left"/>
    </w:pPr>
    <w:rPr>
      <w:rFonts w:eastAsia="Times New Roman"/>
      <w:szCs w:val="24"/>
    </w:rPr>
  </w:style>
  <w:style w:type="paragraph" w:customStyle="1" w:styleId="result-selected">
    <w:name w:val="result-selected"/>
    <w:basedOn w:val="a0"/>
    <w:uiPriority w:val="99"/>
    <w:rsid w:val="00B21A2A"/>
    <w:pPr>
      <w:spacing w:before="100" w:beforeAutospacing="1" w:after="100" w:afterAutospacing="1"/>
      <w:ind w:firstLine="0"/>
      <w:jc w:val="left"/>
    </w:pPr>
    <w:rPr>
      <w:rFonts w:eastAsia="Times New Roman"/>
      <w:szCs w:val="24"/>
    </w:rPr>
  </w:style>
  <w:style w:type="paragraph" w:customStyle="1" w:styleId="search-choice-close">
    <w:name w:val="search-choice-close"/>
    <w:basedOn w:val="a0"/>
    <w:uiPriority w:val="99"/>
    <w:rsid w:val="00B21A2A"/>
    <w:pPr>
      <w:spacing w:before="100" w:beforeAutospacing="1" w:after="100" w:afterAutospacing="1"/>
      <w:ind w:firstLine="0"/>
      <w:jc w:val="left"/>
    </w:pPr>
    <w:rPr>
      <w:rFonts w:eastAsia="Times New Roman"/>
      <w:szCs w:val="24"/>
    </w:rPr>
  </w:style>
  <w:style w:type="character" w:customStyle="1" w:styleId="1f0">
    <w:name w:val="Дата1"/>
    <w:rsid w:val="00B21A2A"/>
    <w:rPr>
      <w:sz w:val="18"/>
      <w:szCs w:val="18"/>
    </w:rPr>
  </w:style>
  <w:style w:type="paragraph" w:customStyle="1" w:styleId="ui-multiselect-close">
    <w:name w:val="ui-multiselect-close"/>
    <w:basedOn w:val="a0"/>
    <w:uiPriority w:val="99"/>
    <w:rsid w:val="00B21A2A"/>
    <w:pPr>
      <w:spacing w:before="100" w:beforeAutospacing="1" w:after="100" w:afterAutospacing="1"/>
      <w:ind w:firstLine="0"/>
      <w:jc w:val="left"/>
    </w:pPr>
    <w:rPr>
      <w:rFonts w:eastAsia="Times New Roman"/>
      <w:szCs w:val="24"/>
    </w:rPr>
  </w:style>
  <w:style w:type="paragraph" w:customStyle="1" w:styleId="ui-multiselect-optgroup-label">
    <w:name w:val="ui-multiselect-optgroup-label"/>
    <w:basedOn w:val="a0"/>
    <w:uiPriority w:val="99"/>
    <w:rsid w:val="00B21A2A"/>
    <w:pPr>
      <w:spacing w:before="100" w:beforeAutospacing="1" w:after="100" w:afterAutospacing="1"/>
      <w:ind w:firstLine="0"/>
      <w:jc w:val="left"/>
    </w:pPr>
    <w:rPr>
      <w:rFonts w:eastAsia="Times New Roman"/>
      <w:szCs w:val="24"/>
    </w:rPr>
  </w:style>
  <w:style w:type="paragraph" w:customStyle="1" w:styleId="user">
    <w:name w:val="user"/>
    <w:basedOn w:val="a0"/>
    <w:uiPriority w:val="99"/>
    <w:rsid w:val="00B21A2A"/>
    <w:pPr>
      <w:spacing w:before="100" w:beforeAutospacing="1" w:after="100" w:afterAutospacing="1"/>
      <w:ind w:firstLine="0"/>
      <w:jc w:val="left"/>
    </w:pPr>
    <w:rPr>
      <w:rFonts w:eastAsia="Times New Roman"/>
      <w:szCs w:val="24"/>
    </w:rPr>
  </w:style>
  <w:style w:type="paragraph" w:customStyle="1" w:styleId="last">
    <w:name w:val="last"/>
    <w:basedOn w:val="a0"/>
    <w:uiPriority w:val="99"/>
    <w:rsid w:val="00B21A2A"/>
    <w:pPr>
      <w:spacing w:before="100" w:beforeAutospacing="1" w:after="100" w:afterAutospacing="1"/>
      <w:ind w:firstLine="0"/>
      <w:jc w:val="left"/>
    </w:pPr>
    <w:rPr>
      <w:rFonts w:eastAsia="Times New Roman"/>
      <w:szCs w:val="24"/>
    </w:rPr>
  </w:style>
  <w:style w:type="paragraph" w:customStyle="1" w:styleId="ui-tabs-active">
    <w:name w:val="ui-tabs-active"/>
    <w:basedOn w:val="a0"/>
    <w:uiPriority w:val="99"/>
    <w:rsid w:val="00B21A2A"/>
    <w:pPr>
      <w:spacing w:before="100" w:beforeAutospacing="1" w:after="100" w:afterAutospacing="1"/>
      <w:ind w:firstLine="0"/>
      <w:jc w:val="left"/>
    </w:pPr>
    <w:rPr>
      <w:rFonts w:eastAsia="Times New Roman"/>
      <w:szCs w:val="24"/>
    </w:rPr>
  </w:style>
  <w:style w:type="paragraph" w:customStyle="1" w:styleId="active-result">
    <w:name w:val="active-result"/>
    <w:basedOn w:val="a0"/>
    <w:uiPriority w:val="99"/>
    <w:rsid w:val="00B21A2A"/>
    <w:pPr>
      <w:spacing w:before="100" w:beforeAutospacing="1" w:after="100" w:afterAutospacing="1"/>
      <w:ind w:firstLine="0"/>
      <w:jc w:val="left"/>
    </w:pPr>
    <w:rPr>
      <w:rFonts w:eastAsia="Times New Roman"/>
      <w:szCs w:val="24"/>
    </w:rPr>
  </w:style>
  <w:style w:type="paragraph" w:customStyle="1" w:styleId="disabled-result">
    <w:name w:val="disabled-result"/>
    <w:basedOn w:val="a0"/>
    <w:uiPriority w:val="99"/>
    <w:rsid w:val="00B21A2A"/>
    <w:pPr>
      <w:spacing w:before="100" w:beforeAutospacing="1" w:after="100" w:afterAutospacing="1"/>
      <w:ind w:firstLine="0"/>
      <w:jc w:val="left"/>
    </w:pPr>
    <w:rPr>
      <w:rFonts w:eastAsia="Times New Roman"/>
      <w:szCs w:val="24"/>
    </w:rPr>
  </w:style>
  <w:style w:type="paragraph" w:customStyle="1" w:styleId="highlighted">
    <w:name w:val="highlighted"/>
    <w:basedOn w:val="a0"/>
    <w:uiPriority w:val="99"/>
    <w:rsid w:val="00B21A2A"/>
    <w:pPr>
      <w:spacing w:before="100" w:beforeAutospacing="1" w:after="100" w:afterAutospacing="1"/>
      <w:ind w:firstLine="0"/>
      <w:jc w:val="left"/>
    </w:pPr>
    <w:rPr>
      <w:rFonts w:eastAsia="Times New Roman"/>
      <w:szCs w:val="24"/>
    </w:rPr>
  </w:style>
  <w:style w:type="paragraph" w:customStyle="1" w:styleId="no-results">
    <w:name w:val="no-results"/>
    <w:basedOn w:val="a0"/>
    <w:uiPriority w:val="99"/>
    <w:rsid w:val="00B21A2A"/>
    <w:pPr>
      <w:spacing w:before="100" w:beforeAutospacing="1" w:after="100" w:afterAutospacing="1"/>
      <w:ind w:firstLine="0"/>
      <w:jc w:val="left"/>
    </w:pPr>
    <w:rPr>
      <w:rFonts w:eastAsia="Times New Roman"/>
      <w:szCs w:val="24"/>
    </w:rPr>
  </w:style>
  <w:style w:type="paragraph" w:customStyle="1" w:styleId="group-result">
    <w:name w:val="group-result"/>
    <w:basedOn w:val="a0"/>
    <w:uiPriority w:val="99"/>
    <w:rsid w:val="00B21A2A"/>
    <w:pPr>
      <w:spacing w:before="100" w:beforeAutospacing="1" w:after="100" w:afterAutospacing="1"/>
      <w:ind w:firstLine="0"/>
      <w:jc w:val="left"/>
    </w:pPr>
    <w:rPr>
      <w:rFonts w:eastAsia="Times New Roman"/>
      <w:szCs w:val="24"/>
    </w:rPr>
  </w:style>
  <w:style w:type="paragraph" w:customStyle="1" w:styleId="group-option">
    <w:name w:val="group-option"/>
    <w:basedOn w:val="a0"/>
    <w:uiPriority w:val="99"/>
    <w:rsid w:val="00B21A2A"/>
    <w:pPr>
      <w:spacing w:before="100" w:beforeAutospacing="1" w:after="100" w:afterAutospacing="1"/>
      <w:ind w:firstLine="0"/>
      <w:jc w:val="left"/>
    </w:pPr>
    <w:rPr>
      <w:rFonts w:eastAsia="Times New Roman"/>
      <w:szCs w:val="24"/>
    </w:rPr>
  </w:style>
  <w:style w:type="paragraph" w:customStyle="1" w:styleId="search-field">
    <w:name w:val="search-field"/>
    <w:basedOn w:val="a0"/>
    <w:uiPriority w:val="99"/>
    <w:rsid w:val="00B21A2A"/>
    <w:pPr>
      <w:spacing w:before="100" w:beforeAutospacing="1" w:after="100" w:afterAutospacing="1"/>
      <w:ind w:firstLine="0"/>
      <w:jc w:val="left"/>
    </w:pPr>
    <w:rPr>
      <w:rFonts w:eastAsia="Times New Roman"/>
      <w:szCs w:val="24"/>
    </w:rPr>
  </w:style>
  <w:style w:type="paragraph" w:customStyle="1" w:styleId="search-choice">
    <w:name w:val="search-choice"/>
    <w:basedOn w:val="a0"/>
    <w:uiPriority w:val="99"/>
    <w:rsid w:val="00B21A2A"/>
    <w:pPr>
      <w:spacing w:before="100" w:beforeAutospacing="1" w:after="100" w:afterAutospacing="1"/>
      <w:ind w:firstLine="0"/>
      <w:jc w:val="left"/>
    </w:pPr>
    <w:rPr>
      <w:rFonts w:eastAsia="Times New Roman"/>
      <w:szCs w:val="24"/>
    </w:rPr>
  </w:style>
  <w:style w:type="paragraph" w:customStyle="1" w:styleId="search-choice-disabled">
    <w:name w:val="search-choice-disabled"/>
    <w:basedOn w:val="a0"/>
    <w:uiPriority w:val="99"/>
    <w:rsid w:val="00B21A2A"/>
    <w:pPr>
      <w:spacing w:before="100" w:beforeAutospacing="1" w:after="100" w:afterAutospacing="1"/>
      <w:ind w:firstLine="0"/>
      <w:jc w:val="left"/>
    </w:pPr>
    <w:rPr>
      <w:rFonts w:eastAsia="Times New Roman"/>
      <w:szCs w:val="24"/>
    </w:rPr>
  </w:style>
  <w:style w:type="paragraph" w:customStyle="1" w:styleId="search-choice-focus">
    <w:name w:val="search-choice-focus"/>
    <w:basedOn w:val="a0"/>
    <w:uiPriority w:val="99"/>
    <w:rsid w:val="00B21A2A"/>
    <w:pPr>
      <w:spacing w:before="100" w:beforeAutospacing="1" w:after="100" w:afterAutospacing="1"/>
      <w:ind w:firstLine="0"/>
      <w:jc w:val="left"/>
    </w:pPr>
    <w:rPr>
      <w:rFonts w:eastAsia="Times New Roman"/>
      <w:szCs w:val="24"/>
    </w:rPr>
  </w:style>
  <w:style w:type="paragraph" w:customStyle="1" w:styleId="ui-widget-header1">
    <w:name w:val="ui-widget-header1"/>
    <w:basedOn w:val="a0"/>
    <w:uiPriority w:val="99"/>
    <w:rsid w:val="00B21A2A"/>
    <w:pPr>
      <w:pBdr>
        <w:top w:val="single" w:sz="6" w:space="0" w:color="AAAAAA"/>
        <w:left w:val="single" w:sz="6" w:space="0" w:color="AAAAAA"/>
        <w:bottom w:val="single" w:sz="6" w:space="0" w:color="AAAAAA"/>
        <w:right w:val="single" w:sz="6" w:space="0" w:color="AAAAAA"/>
      </w:pBdr>
      <w:shd w:val="clear" w:color="auto" w:fill="CCCCCC"/>
      <w:spacing w:after="120"/>
      <w:ind w:firstLine="0"/>
      <w:jc w:val="left"/>
    </w:pPr>
    <w:rPr>
      <w:rFonts w:eastAsia="Times New Roman"/>
      <w:b/>
      <w:bCs/>
      <w:color w:val="222222"/>
      <w:szCs w:val="24"/>
    </w:rPr>
  </w:style>
  <w:style w:type="paragraph" w:customStyle="1" w:styleId="ui-resizable-handle1">
    <w:name w:val="ui-resizable-handle1"/>
    <w:basedOn w:val="a0"/>
    <w:uiPriority w:val="99"/>
    <w:rsid w:val="00B21A2A"/>
    <w:pPr>
      <w:spacing w:after="225"/>
      <w:ind w:firstLine="0"/>
      <w:jc w:val="left"/>
    </w:pPr>
    <w:rPr>
      <w:rFonts w:eastAsia="Times New Roman"/>
      <w:vanish/>
      <w:sz w:val="2"/>
      <w:szCs w:val="2"/>
    </w:rPr>
  </w:style>
  <w:style w:type="paragraph" w:customStyle="1" w:styleId="ui-resizable-handle2">
    <w:name w:val="ui-resizable-handle2"/>
    <w:basedOn w:val="a0"/>
    <w:uiPriority w:val="99"/>
    <w:rsid w:val="00B21A2A"/>
    <w:pPr>
      <w:spacing w:after="225"/>
      <w:ind w:firstLine="0"/>
      <w:jc w:val="left"/>
    </w:pPr>
    <w:rPr>
      <w:rFonts w:eastAsia="Times New Roman"/>
      <w:vanish/>
      <w:sz w:val="2"/>
      <w:szCs w:val="2"/>
    </w:rPr>
  </w:style>
  <w:style w:type="paragraph" w:customStyle="1" w:styleId="ui-accordion-header1">
    <w:name w:val="ui-accordion-header1"/>
    <w:basedOn w:val="a0"/>
    <w:uiPriority w:val="99"/>
    <w:rsid w:val="00B21A2A"/>
    <w:pPr>
      <w:spacing w:before="30" w:after="225"/>
      <w:ind w:firstLine="0"/>
      <w:jc w:val="left"/>
    </w:pPr>
    <w:rPr>
      <w:rFonts w:eastAsia="Times New Roman"/>
      <w:szCs w:val="24"/>
    </w:rPr>
  </w:style>
  <w:style w:type="paragraph" w:customStyle="1" w:styleId="ui-accordion-icons1">
    <w:name w:val="ui-accordion-icons1"/>
    <w:basedOn w:val="a0"/>
    <w:uiPriority w:val="99"/>
    <w:rsid w:val="00B21A2A"/>
    <w:pPr>
      <w:spacing w:after="225"/>
      <w:ind w:firstLine="0"/>
      <w:jc w:val="left"/>
    </w:pPr>
    <w:rPr>
      <w:rFonts w:eastAsia="Times New Roman"/>
      <w:szCs w:val="24"/>
    </w:rPr>
  </w:style>
  <w:style w:type="paragraph" w:customStyle="1" w:styleId="ui-accordion-noicons1">
    <w:name w:val="ui-accordion-noicons1"/>
    <w:basedOn w:val="a0"/>
    <w:uiPriority w:val="99"/>
    <w:rsid w:val="00B21A2A"/>
    <w:pPr>
      <w:spacing w:after="225"/>
      <w:ind w:firstLine="0"/>
      <w:jc w:val="left"/>
    </w:pPr>
    <w:rPr>
      <w:rFonts w:eastAsia="Times New Roman"/>
      <w:szCs w:val="24"/>
    </w:rPr>
  </w:style>
  <w:style w:type="paragraph" w:customStyle="1" w:styleId="ui-accordion-icons2">
    <w:name w:val="ui-accordion-icons2"/>
    <w:basedOn w:val="a0"/>
    <w:uiPriority w:val="99"/>
    <w:rsid w:val="00B21A2A"/>
    <w:pPr>
      <w:spacing w:after="225"/>
      <w:ind w:firstLine="0"/>
      <w:jc w:val="left"/>
    </w:pPr>
    <w:rPr>
      <w:rFonts w:eastAsia="Times New Roman"/>
      <w:szCs w:val="24"/>
    </w:rPr>
  </w:style>
  <w:style w:type="paragraph" w:customStyle="1" w:styleId="ui-accordion-header-icon1">
    <w:name w:val="ui-accordion-header-icon1"/>
    <w:basedOn w:val="a0"/>
    <w:uiPriority w:val="99"/>
    <w:rsid w:val="00B21A2A"/>
    <w:pPr>
      <w:spacing w:after="225"/>
      <w:ind w:firstLine="0"/>
      <w:jc w:val="left"/>
    </w:pPr>
    <w:rPr>
      <w:rFonts w:eastAsia="Times New Roman"/>
      <w:szCs w:val="24"/>
    </w:rPr>
  </w:style>
  <w:style w:type="paragraph" w:customStyle="1" w:styleId="ui-accordion-content1">
    <w:name w:val="ui-accordion-content1"/>
    <w:basedOn w:val="a0"/>
    <w:uiPriority w:val="99"/>
    <w:rsid w:val="00B21A2A"/>
    <w:pPr>
      <w:spacing w:after="225"/>
      <w:ind w:firstLine="0"/>
      <w:jc w:val="left"/>
    </w:pPr>
    <w:rPr>
      <w:rFonts w:eastAsia="Times New Roman"/>
      <w:szCs w:val="24"/>
    </w:rPr>
  </w:style>
  <w:style w:type="paragraph" w:customStyle="1" w:styleId="ui-button-text1">
    <w:name w:val="ui-button-text1"/>
    <w:basedOn w:val="a0"/>
    <w:uiPriority w:val="99"/>
    <w:rsid w:val="00B21A2A"/>
    <w:pPr>
      <w:spacing w:after="225"/>
      <w:ind w:firstLine="0"/>
      <w:jc w:val="left"/>
    </w:pPr>
    <w:rPr>
      <w:rFonts w:eastAsia="Times New Roman"/>
      <w:szCs w:val="24"/>
    </w:rPr>
  </w:style>
  <w:style w:type="paragraph" w:customStyle="1" w:styleId="ui-button-text2">
    <w:name w:val="ui-button-text2"/>
    <w:basedOn w:val="a0"/>
    <w:uiPriority w:val="99"/>
    <w:rsid w:val="00B21A2A"/>
    <w:pPr>
      <w:spacing w:after="225"/>
      <w:ind w:firstLine="0"/>
      <w:jc w:val="left"/>
    </w:pPr>
    <w:rPr>
      <w:rFonts w:eastAsia="Times New Roman"/>
      <w:szCs w:val="24"/>
    </w:rPr>
  </w:style>
  <w:style w:type="paragraph" w:customStyle="1" w:styleId="ui-button-text3">
    <w:name w:val="ui-button-text3"/>
    <w:basedOn w:val="a0"/>
    <w:uiPriority w:val="99"/>
    <w:rsid w:val="00B21A2A"/>
    <w:pPr>
      <w:spacing w:after="225"/>
      <w:ind w:firstLine="11919"/>
      <w:jc w:val="left"/>
    </w:pPr>
    <w:rPr>
      <w:rFonts w:eastAsia="Times New Roman"/>
      <w:szCs w:val="24"/>
    </w:rPr>
  </w:style>
  <w:style w:type="paragraph" w:customStyle="1" w:styleId="ui-button-text4">
    <w:name w:val="ui-button-text4"/>
    <w:basedOn w:val="a0"/>
    <w:uiPriority w:val="99"/>
    <w:rsid w:val="00B21A2A"/>
    <w:pPr>
      <w:spacing w:after="225"/>
      <w:ind w:firstLine="11919"/>
      <w:jc w:val="left"/>
    </w:pPr>
    <w:rPr>
      <w:rFonts w:eastAsia="Times New Roman"/>
      <w:szCs w:val="24"/>
    </w:rPr>
  </w:style>
  <w:style w:type="paragraph" w:customStyle="1" w:styleId="ui-button-text5">
    <w:name w:val="ui-button-text5"/>
    <w:basedOn w:val="a0"/>
    <w:uiPriority w:val="99"/>
    <w:rsid w:val="00B21A2A"/>
    <w:pPr>
      <w:spacing w:after="225"/>
      <w:ind w:firstLine="0"/>
      <w:jc w:val="left"/>
    </w:pPr>
    <w:rPr>
      <w:rFonts w:eastAsia="Times New Roman"/>
      <w:szCs w:val="24"/>
    </w:rPr>
  </w:style>
  <w:style w:type="paragraph" w:customStyle="1" w:styleId="ui-button-text6">
    <w:name w:val="ui-button-text6"/>
    <w:basedOn w:val="a0"/>
    <w:uiPriority w:val="99"/>
    <w:rsid w:val="00B21A2A"/>
    <w:pPr>
      <w:spacing w:after="225"/>
      <w:ind w:firstLine="0"/>
      <w:jc w:val="left"/>
    </w:pPr>
    <w:rPr>
      <w:rFonts w:eastAsia="Times New Roman"/>
      <w:szCs w:val="24"/>
    </w:rPr>
  </w:style>
  <w:style w:type="paragraph" w:customStyle="1" w:styleId="ui-button-text7">
    <w:name w:val="ui-button-text7"/>
    <w:basedOn w:val="a0"/>
    <w:uiPriority w:val="99"/>
    <w:rsid w:val="00B21A2A"/>
    <w:pPr>
      <w:spacing w:after="225"/>
      <w:ind w:firstLine="0"/>
      <w:jc w:val="left"/>
    </w:pPr>
    <w:rPr>
      <w:rFonts w:eastAsia="Times New Roman"/>
      <w:szCs w:val="24"/>
    </w:rPr>
  </w:style>
  <w:style w:type="paragraph" w:customStyle="1" w:styleId="ui-icon1">
    <w:name w:val="ui-icon1"/>
    <w:basedOn w:val="a0"/>
    <w:uiPriority w:val="99"/>
    <w:rsid w:val="00B21A2A"/>
    <w:pPr>
      <w:spacing w:after="225"/>
      <w:ind w:left="-120" w:firstLine="7343"/>
      <w:jc w:val="left"/>
    </w:pPr>
    <w:rPr>
      <w:rFonts w:eastAsia="Times New Roman"/>
      <w:szCs w:val="24"/>
    </w:rPr>
  </w:style>
  <w:style w:type="paragraph" w:customStyle="1" w:styleId="ui-icon2">
    <w:name w:val="ui-icon2"/>
    <w:basedOn w:val="a0"/>
    <w:uiPriority w:val="99"/>
    <w:rsid w:val="00B21A2A"/>
    <w:pPr>
      <w:spacing w:after="225"/>
      <w:ind w:firstLine="7343"/>
      <w:jc w:val="left"/>
    </w:pPr>
    <w:rPr>
      <w:rFonts w:eastAsia="Times New Roman"/>
      <w:szCs w:val="24"/>
    </w:rPr>
  </w:style>
  <w:style w:type="paragraph" w:customStyle="1" w:styleId="ui-icon3">
    <w:name w:val="ui-icon3"/>
    <w:basedOn w:val="a0"/>
    <w:uiPriority w:val="99"/>
    <w:rsid w:val="00B21A2A"/>
    <w:pPr>
      <w:spacing w:after="225"/>
      <w:ind w:firstLine="7343"/>
      <w:jc w:val="left"/>
    </w:pPr>
    <w:rPr>
      <w:rFonts w:eastAsia="Times New Roman"/>
      <w:szCs w:val="24"/>
    </w:rPr>
  </w:style>
  <w:style w:type="paragraph" w:customStyle="1" w:styleId="ui-icon4">
    <w:name w:val="ui-icon4"/>
    <w:basedOn w:val="a0"/>
    <w:uiPriority w:val="99"/>
    <w:rsid w:val="00B21A2A"/>
    <w:pPr>
      <w:spacing w:after="225"/>
      <w:ind w:firstLine="7343"/>
      <w:jc w:val="left"/>
    </w:pPr>
    <w:rPr>
      <w:rFonts w:eastAsia="Times New Roman"/>
      <w:szCs w:val="24"/>
    </w:rPr>
  </w:style>
  <w:style w:type="paragraph" w:customStyle="1" w:styleId="ui-icon5">
    <w:name w:val="ui-icon5"/>
    <w:basedOn w:val="a0"/>
    <w:uiPriority w:val="99"/>
    <w:rsid w:val="00B21A2A"/>
    <w:pPr>
      <w:spacing w:after="225"/>
      <w:ind w:firstLine="7343"/>
      <w:jc w:val="left"/>
    </w:pPr>
    <w:rPr>
      <w:rFonts w:eastAsia="Times New Roman"/>
      <w:szCs w:val="24"/>
    </w:rPr>
  </w:style>
  <w:style w:type="paragraph" w:customStyle="1" w:styleId="ui-button1">
    <w:name w:val="ui-button1"/>
    <w:basedOn w:val="a0"/>
    <w:uiPriority w:val="99"/>
    <w:rsid w:val="00B21A2A"/>
    <w:pPr>
      <w:spacing w:after="225"/>
      <w:ind w:right="15" w:firstLine="0"/>
      <w:jc w:val="center"/>
      <w:textAlignment w:val="center"/>
    </w:pPr>
    <w:rPr>
      <w:rFonts w:eastAsia="Times New Roman"/>
      <w:szCs w:val="24"/>
    </w:rPr>
  </w:style>
  <w:style w:type="paragraph" w:customStyle="1" w:styleId="ui-dialog-titlebar1">
    <w:name w:val="ui-dialog-titlebar1"/>
    <w:basedOn w:val="a0"/>
    <w:uiPriority w:val="99"/>
    <w:rsid w:val="00B21A2A"/>
    <w:pPr>
      <w:spacing w:after="225"/>
      <w:ind w:firstLine="0"/>
      <w:jc w:val="left"/>
    </w:pPr>
    <w:rPr>
      <w:rFonts w:eastAsia="Times New Roman"/>
      <w:szCs w:val="24"/>
    </w:rPr>
  </w:style>
  <w:style w:type="paragraph" w:customStyle="1" w:styleId="ui-dialog-title1">
    <w:name w:val="ui-dialog-title1"/>
    <w:basedOn w:val="a0"/>
    <w:uiPriority w:val="99"/>
    <w:rsid w:val="00B21A2A"/>
    <w:pPr>
      <w:spacing w:before="24" w:after="24"/>
      <w:ind w:firstLine="0"/>
      <w:jc w:val="left"/>
    </w:pPr>
    <w:rPr>
      <w:rFonts w:eastAsia="Times New Roman"/>
      <w:szCs w:val="24"/>
    </w:rPr>
  </w:style>
  <w:style w:type="paragraph" w:customStyle="1" w:styleId="ui-dialog-titlebar-close1">
    <w:name w:val="ui-dialog-titlebar-close1"/>
    <w:basedOn w:val="a0"/>
    <w:uiPriority w:val="99"/>
    <w:rsid w:val="00B21A2A"/>
    <w:pPr>
      <w:ind w:firstLine="0"/>
      <w:jc w:val="left"/>
    </w:pPr>
    <w:rPr>
      <w:rFonts w:eastAsia="Times New Roman"/>
      <w:szCs w:val="24"/>
    </w:rPr>
  </w:style>
  <w:style w:type="paragraph" w:customStyle="1" w:styleId="ui-dialog-content1">
    <w:name w:val="ui-dialog-content1"/>
    <w:basedOn w:val="a0"/>
    <w:uiPriority w:val="99"/>
    <w:rsid w:val="00B21A2A"/>
    <w:pPr>
      <w:spacing w:after="225"/>
      <w:ind w:firstLine="0"/>
      <w:jc w:val="left"/>
    </w:pPr>
    <w:rPr>
      <w:rFonts w:eastAsia="Times New Roman"/>
      <w:szCs w:val="24"/>
    </w:rPr>
  </w:style>
  <w:style w:type="paragraph" w:customStyle="1" w:styleId="ui-dialog-buttonpane1">
    <w:name w:val="ui-dialog-buttonpane1"/>
    <w:basedOn w:val="a0"/>
    <w:uiPriority w:val="99"/>
    <w:rsid w:val="00B21A2A"/>
    <w:pPr>
      <w:spacing w:before="120" w:after="225"/>
      <w:ind w:firstLine="0"/>
      <w:jc w:val="left"/>
    </w:pPr>
    <w:rPr>
      <w:rFonts w:eastAsia="Times New Roman"/>
      <w:szCs w:val="24"/>
    </w:rPr>
  </w:style>
  <w:style w:type="paragraph" w:customStyle="1" w:styleId="ui-resizable-se1">
    <w:name w:val="ui-resizable-se1"/>
    <w:basedOn w:val="a0"/>
    <w:uiPriority w:val="99"/>
    <w:rsid w:val="00B21A2A"/>
    <w:pPr>
      <w:spacing w:after="225"/>
      <w:ind w:firstLine="0"/>
      <w:jc w:val="left"/>
    </w:pPr>
    <w:rPr>
      <w:rFonts w:eastAsia="Times New Roman"/>
      <w:szCs w:val="24"/>
    </w:rPr>
  </w:style>
  <w:style w:type="paragraph" w:customStyle="1" w:styleId="ui-slider-handle1">
    <w:name w:val="ui-slider-handle1"/>
    <w:basedOn w:val="a0"/>
    <w:uiPriority w:val="99"/>
    <w:rsid w:val="00B21A2A"/>
    <w:pPr>
      <w:spacing w:after="225"/>
      <w:ind w:firstLine="0"/>
      <w:jc w:val="left"/>
    </w:pPr>
    <w:rPr>
      <w:rFonts w:eastAsia="Times New Roman"/>
      <w:szCs w:val="24"/>
    </w:rPr>
  </w:style>
  <w:style w:type="paragraph" w:customStyle="1" w:styleId="ui-slider-range1">
    <w:name w:val="ui-slider-range1"/>
    <w:basedOn w:val="a0"/>
    <w:uiPriority w:val="99"/>
    <w:rsid w:val="00B21A2A"/>
    <w:pPr>
      <w:spacing w:after="225"/>
      <w:ind w:firstLine="0"/>
      <w:jc w:val="left"/>
    </w:pPr>
    <w:rPr>
      <w:rFonts w:eastAsia="Times New Roman"/>
      <w:sz w:val="17"/>
      <w:szCs w:val="17"/>
    </w:rPr>
  </w:style>
  <w:style w:type="paragraph" w:customStyle="1" w:styleId="ui-slider-handle2">
    <w:name w:val="ui-slider-handle2"/>
    <w:basedOn w:val="a0"/>
    <w:uiPriority w:val="99"/>
    <w:rsid w:val="00B21A2A"/>
    <w:pPr>
      <w:spacing w:after="225"/>
      <w:ind w:left="-144" w:firstLine="0"/>
      <w:jc w:val="left"/>
    </w:pPr>
    <w:rPr>
      <w:rFonts w:eastAsia="Times New Roman"/>
      <w:szCs w:val="24"/>
    </w:rPr>
  </w:style>
  <w:style w:type="paragraph" w:customStyle="1" w:styleId="ui-slider-handle3">
    <w:name w:val="ui-slider-handle3"/>
    <w:basedOn w:val="a0"/>
    <w:uiPriority w:val="99"/>
    <w:rsid w:val="00B21A2A"/>
    <w:pPr>
      <w:ind w:firstLine="0"/>
      <w:jc w:val="left"/>
    </w:pPr>
    <w:rPr>
      <w:rFonts w:eastAsia="Times New Roman"/>
      <w:szCs w:val="24"/>
    </w:rPr>
  </w:style>
  <w:style w:type="paragraph" w:customStyle="1" w:styleId="ui-slider-range2">
    <w:name w:val="ui-slider-range2"/>
    <w:basedOn w:val="a0"/>
    <w:uiPriority w:val="99"/>
    <w:rsid w:val="00B21A2A"/>
    <w:pPr>
      <w:spacing w:after="225"/>
      <w:ind w:firstLine="0"/>
      <w:jc w:val="left"/>
    </w:pPr>
    <w:rPr>
      <w:rFonts w:eastAsia="Times New Roman"/>
      <w:szCs w:val="24"/>
    </w:rPr>
  </w:style>
  <w:style w:type="paragraph" w:customStyle="1" w:styleId="ui-tabs-nav1">
    <w:name w:val="ui-tabs-nav1"/>
    <w:basedOn w:val="a0"/>
    <w:uiPriority w:val="99"/>
    <w:rsid w:val="00B21A2A"/>
    <w:pPr>
      <w:ind w:firstLine="0"/>
      <w:jc w:val="left"/>
    </w:pPr>
    <w:rPr>
      <w:rFonts w:eastAsia="Times New Roman"/>
      <w:szCs w:val="24"/>
    </w:rPr>
  </w:style>
  <w:style w:type="paragraph" w:customStyle="1" w:styleId="ui-tabs-active1">
    <w:name w:val="ui-tabs-active1"/>
    <w:basedOn w:val="a0"/>
    <w:uiPriority w:val="99"/>
    <w:rsid w:val="00B21A2A"/>
    <w:pPr>
      <w:spacing w:before="15"/>
      <w:ind w:right="48" w:firstLine="0"/>
      <w:jc w:val="left"/>
    </w:pPr>
    <w:rPr>
      <w:rFonts w:eastAsia="Times New Roman"/>
      <w:szCs w:val="24"/>
    </w:rPr>
  </w:style>
  <w:style w:type="paragraph" w:customStyle="1" w:styleId="ui-tabs-panel1">
    <w:name w:val="ui-tabs-panel1"/>
    <w:basedOn w:val="a0"/>
    <w:uiPriority w:val="99"/>
    <w:rsid w:val="00B21A2A"/>
    <w:pPr>
      <w:spacing w:after="225"/>
      <w:ind w:firstLine="0"/>
      <w:jc w:val="left"/>
    </w:pPr>
    <w:rPr>
      <w:rFonts w:eastAsia="Times New Roman"/>
      <w:szCs w:val="24"/>
    </w:rPr>
  </w:style>
  <w:style w:type="paragraph" w:customStyle="1" w:styleId="ui-datepicker-header1">
    <w:name w:val="ui-datepicker-header1"/>
    <w:basedOn w:val="a0"/>
    <w:uiPriority w:val="99"/>
    <w:rsid w:val="00B21A2A"/>
    <w:pPr>
      <w:spacing w:after="225"/>
      <w:ind w:firstLine="0"/>
      <w:jc w:val="left"/>
    </w:pPr>
    <w:rPr>
      <w:rFonts w:eastAsia="Times New Roman"/>
      <w:szCs w:val="24"/>
    </w:rPr>
  </w:style>
  <w:style w:type="paragraph" w:customStyle="1" w:styleId="ui-datepicker-prev1">
    <w:name w:val="ui-datepicker-prev1"/>
    <w:basedOn w:val="a0"/>
    <w:uiPriority w:val="99"/>
    <w:rsid w:val="00B21A2A"/>
    <w:pPr>
      <w:spacing w:after="225"/>
      <w:ind w:firstLine="0"/>
      <w:jc w:val="left"/>
    </w:pPr>
    <w:rPr>
      <w:rFonts w:eastAsia="Times New Roman"/>
      <w:szCs w:val="24"/>
    </w:rPr>
  </w:style>
  <w:style w:type="paragraph" w:customStyle="1" w:styleId="ui-datepicker-next1">
    <w:name w:val="ui-datepicker-next1"/>
    <w:basedOn w:val="a0"/>
    <w:uiPriority w:val="99"/>
    <w:rsid w:val="00B21A2A"/>
    <w:pPr>
      <w:spacing w:after="225"/>
      <w:ind w:firstLine="0"/>
      <w:jc w:val="left"/>
    </w:pPr>
    <w:rPr>
      <w:rFonts w:eastAsia="Times New Roman"/>
      <w:szCs w:val="24"/>
    </w:rPr>
  </w:style>
  <w:style w:type="paragraph" w:customStyle="1" w:styleId="ui-datepicker-title1">
    <w:name w:val="ui-datepicker-title1"/>
    <w:basedOn w:val="a0"/>
    <w:uiPriority w:val="99"/>
    <w:rsid w:val="00B21A2A"/>
    <w:pPr>
      <w:spacing w:line="432" w:lineRule="atLeast"/>
      <w:ind w:left="552" w:right="552" w:firstLine="0"/>
      <w:jc w:val="center"/>
    </w:pPr>
    <w:rPr>
      <w:rFonts w:eastAsia="Times New Roman"/>
      <w:szCs w:val="24"/>
    </w:rPr>
  </w:style>
  <w:style w:type="paragraph" w:customStyle="1" w:styleId="ui-datepicker-buttonpane1">
    <w:name w:val="ui-datepicker-buttonpane1"/>
    <w:basedOn w:val="a0"/>
    <w:uiPriority w:val="99"/>
    <w:rsid w:val="00B21A2A"/>
    <w:pPr>
      <w:spacing w:before="168"/>
      <w:ind w:firstLine="0"/>
      <w:jc w:val="left"/>
    </w:pPr>
    <w:rPr>
      <w:rFonts w:eastAsia="Times New Roman"/>
      <w:szCs w:val="24"/>
    </w:rPr>
  </w:style>
  <w:style w:type="paragraph" w:customStyle="1" w:styleId="ui-datepicker-group1">
    <w:name w:val="ui-datepicker-group1"/>
    <w:basedOn w:val="a0"/>
    <w:uiPriority w:val="99"/>
    <w:rsid w:val="00B21A2A"/>
    <w:pPr>
      <w:spacing w:after="225"/>
      <w:ind w:firstLine="0"/>
      <w:jc w:val="left"/>
    </w:pPr>
    <w:rPr>
      <w:rFonts w:eastAsia="Times New Roman"/>
      <w:szCs w:val="24"/>
    </w:rPr>
  </w:style>
  <w:style w:type="paragraph" w:customStyle="1" w:styleId="ui-datepicker-group2">
    <w:name w:val="ui-datepicker-group2"/>
    <w:basedOn w:val="a0"/>
    <w:uiPriority w:val="99"/>
    <w:rsid w:val="00B21A2A"/>
    <w:pPr>
      <w:spacing w:after="225"/>
      <w:ind w:firstLine="0"/>
      <w:jc w:val="left"/>
    </w:pPr>
    <w:rPr>
      <w:rFonts w:eastAsia="Times New Roman"/>
      <w:szCs w:val="24"/>
    </w:rPr>
  </w:style>
  <w:style w:type="paragraph" w:customStyle="1" w:styleId="ui-datepicker-group3">
    <w:name w:val="ui-datepicker-group3"/>
    <w:basedOn w:val="a0"/>
    <w:uiPriority w:val="99"/>
    <w:rsid w:val="00B21A2A"/>
    <w:pPr>
      <w:spacing w:after="225"/>
      <w:ind w:firstLine="0"/>
      <w:jc w:val="left"/>
    </w:pPr>
    <w:rPr>
      <w:rFonts w:eastAsia="Times New Roman"/>
      <w:szCs w:val="24"/>
    </w:rPr>
  </w:style>
  <w:style w:type="paragraph" w:customStyle="1" w:styleId="ui-datepicker-header2">
    <w:name w:val="ui-datepicker-header2"/>
    <w:basedOn w:val="a0"/>
    <w:uiPriority w:val="99"/>
    <w:rsid w:val="00B21A2A"/>
    <w:pPr>
      <w:spacing w:after="225"/>
      <w:ind w:firstLine="0"/>
      <w:jc w:val="left"/>
    </w:pPr>
    <w:rPr>
      <w:rFonts w:eastAsia="Times New Roman"/>
      <w:szCs w:val="24"/>
    </w:rPr>
  </w:style>
  <w:style w:type="paragraph" w:customStyle="1" w:styleId="ui-datepicker-header3">
    <w:name w:val="ui-datepicker-header3"/>
    <w:basedOn w:val="a0"/>
    <w:uiPriority w:val="99"/>
    <w:rsid w:val="00B21A2A"/>
    <w:pPr>
      <w:spacing w:after="225"/>
      <w:ind w:firstLine="0"/>
      <w:jc w:val="left"/>
    </w:pPr>
    <w:rPr>
      <w:rFonts w:eastAsia="Times New Roman"/>
      <w:szCs w:val="24"/>
    </w:rPr>
  </w:style>
  <w:style w:type="paragraph" w:customStyle="1" w:styleId="ui-datepicker-buttonpane2">
    <w:name w:val="ui-datepicker-buttonpane2"/>
    <w:basedOn w:val="a0"/>
    <w:uiPriority w:val="99"/>
    <w:rsid w:val="00B21A2A"/>
    <w:pPr>
      <w:spacing w:after="225"/>
      <w:ind w:firstLine="0"/>
      <w:jc w:val="left"/>
    </w:pPr>
    <w:rPr>
      <w:rFonts w:eastAsia="Times New Roman"/>
      <w:szCs w:val="24"/>
    </w:rPr>
  </w:style>
  <w:style w:type="paragraph" w:customStyle="1" w:styleId="ui-datepicker-buttonpane3">
    <w:name w:val="ui-datepicker-buttonpane3"/>
    <w:basedOn w:val="a0"/>
    <w:uiPriority w:val="99"/>
    <w:rsid w:val="00B21A2A"/>
    <w:pPr>
      <w:spacing w:after="225"/>
      <w:ind w:firstLine="0"/>
      <w:jc w:val="left"/>
    </w:pPr>
    <w:rPr>
      <w:rFonts w:eastAsia="Times New Roman"/>
      <w:szCs w:val="24"/>
    </w:rPr>
  </w:style>
  <w:style w:type="paragraph" w:customStyle="1" w:styleId="ui-datepicker-header4">
    <w:name w:val="ui-datepicker-header4"/>
    <w:basedOn w:val="a0"/>
    <w:uiPriority w:val="99"/>
    <w:rsid w:val="00B21A2A"/>
    <w:pPr>
      <w:spacing w:after="225"/>
      <w:ind w:firstLine="0"/>
      <w:jc w:val="left"/>
    </w:pPr>
    <w:rPr>
      <w:rFonts w:eastAsia="Times New Roman"/>
      <w:szCs w:val="24"/>
    </w:rPr>
  </w:style>
  <w:style w:type="paragraph" w:customStyle="1" w:styleId="ui-datepicker-header5">
    <w:name w:val="ui-datepicker-header5"/>
    <w:basedOn w:val="a0"/>
    <w:uiPriority w:val="99"/>
    <w:rsid w:val="00B21A2A"/>
    <w:pPr>
      <w:spacing w:after="225"/>
      <w:ind w:firstLine="0"/>
      <w:jc w:val="left"/>
    </w:pPr>
    <w:rPr>
      <w:rFonts w:eastAsia="Times New Roman"/>
      <w:szCs w:val="24"/>
    </w:rPr>
  </w:style>
  <w:style w:type="paragraph" w:customStyle="1" w:styleId="ui-progressbar-value1">
    <w:name w:val="ui-progressbar-value1"/>
    <w:basedOn w:val="a0"/>
    <w:uiPriority w:val="99"/>
    <w:rsid w:val="00B21A2A"/>
    <w:pPr>
      <w:ind w:left="-15" w:right="-15" w:firstLine="0"/>
      <w:jc w:val="left"/>
    </w:pPr>
    <w:rPr>
      <w:rFonts w:eastAsia="Times New Roman"/>
      <w:szCs w:val="24"/>
    </w:rPr>
  </w:style>
  <w:style w:type="paragraph" w:customStyle="1" w:styleId="ui-progressbar-overlay1">
    <w:name w:val="ui-progressbar-overlay1"/>
    <w:basedOn w:val="a0"/>
    <w:uiPriority w:val="99"/>
    <w:rsid w:val="00B21A2A"/>
    <w:pPr>
      <w:spacing w:after="225"/>
      <w:ind w:firstLine="0"/>
      <w:jc w:val="left"/>
    </w:pPr>
    <w:rPr>
      <w:rFonts w:eastAsia="Times New Roman"/>
      <w:szCs w:val="24"/>
    </w:rPr>
  </w:style>
  <w:style w:type="paragraph" w:customStyle="1" w:styleId="ui-progressbar-value2">
    <w:name w:val="ui-progressbar-value2"/>
    <w:basedOn w:val="a0"/>
    <w:uiPriority w:val="99"/>
    <w:rsid w:val="00B21A2A"/>
    <w:pPr>
      <w:spacing w:after="225"/>
      <w:ind w:firstLine="0"/>
      <w:jc w:val="left"/>
    </w:pPr>
    <w:rPr>
      <w:rFonts w:eastAsia="Times New Roman"/>
      <w:szCs w:val="24"/>
    </w:rPr>
  </w:style>
  <w:style w:type="paragraph" w:customStyle="1" w:styleId="ui-widget1">
    <w:name w:val="ui-widget1"/>
    <w:basedOn w:val="a0"/>
    <w:uiPriority w:val="99"/>
    <w:rsid w:val="00B21A2A"/>
    <w:pPr>
      <w:spacing w:after="225"/>
      <w:ind w:firstLine="0"/>
      <w:jc w:val="left"/>
    </w:pPr>
    <w:rPr>
      <w:rFonts w:ascii="Verdana" w:eastAsia="Times New Roman" w:hAnsi="Verdana"/>
      <w:szCs w:val="24"/>
    </w:rPr>
  </w:style>
  <w:style w:type="paragraph" w:customStyle="1" w:styleId="ui-state-default1">
    <w:name w:val="ui-state-default1"/>
    <w:basedOn w:val="a0"/>
    <w:uiPriority w:val="99"/>
    <w:rsid w:val="00B21A2A"/>
    <w:pPr>
      <w:pBdr>
        <w:top w:val="single" w:sz="6" w:space="0" w:color="D3D3D3"/>
        <w:left w:val="single" w:sz="6" w:space="0" w:color="D3D3D3"/>
        <w:bottom w:val="single" w:sz="6" w:space="0" w:color="D3D3D3"/>
        <w:right w:val="single" w:sz="6" w:space="0" w:color="D3D3D3"/>
      </w:pBdr>
      <w:shd w:val="clear" w:color="auto" w:fill="E6E6E6"/>
      <w:spacing w:after="225"/>
      <w:ind w:firstLine="0"/>
      <w:jc w:val="left"/>
    </w:pPr>
    <w:rPr>
      <w:rFonts w:eastAsia="Times New Roman"/>
      <w:color w:val="555555"/>
      <w:szCs w:val="24"/>
    </w:rPr>
  </w:style>
  <w:style w:type="paragraph" w:customStyle="1" w:styleId="ui-state-default2">
    <w:name w:val="ui-state-default2"/>
    <w:basedOn w:val="a0"/>
    <w:uiPriority w:val="99"/>
    <w:rsid w:val="00B21A2A"/>
    <w:pPr>
      <w:pBdr>
        <w:top w:val="single" w:sz="6" w:space="0" w:color="D3D3D3"/>
        <w:left w:val="single" w:sz="6" w:space="0" w:color="D3D3D3"/>
        <w:bottom w:val="single" w:sz="6" w:space="0" w:color="D3D3D3"/>
        <w:right w:val="single" w:sz="6" w:space="0" w:color="D3D3D3"/>
      </w:pBdr>
      <w:shd w:val="clear" w:color="auto" w:fill="E6E6E6"/>
      <w:spacing w:after="225"/>
      <w:ind w:firstLine="0"/>
      <w:jc w:val="left"/>
    </w:pPr>
    <w:rPr>
      <w:rFonts w:eastAsia="Times New Roman"/>
      <w:color w:val="555555"/>
      <w:szCs w:val="24"/>
    </w:rPr>
  </w:style>
  <w:style w:type="paragraph" w:customStyle="1" w:styleId="ui-state-hover1">
    <w:name w:val="ui-state-hover1"/>
    <w:basedOn w:val="a0"/>
    <w:uiPriority w:val="99"/>
    <w:rsid w:val="00B21A2A"/>
    <w:pPr>
      <w:pBdr>
        <w:top w:val="single" w:sz="6" w:space="0" w:color="999999"/>
        <w:left w:val="single" w:sz="6" w:space="0" w:color="999999"/>
        <w:bottom w:val="single" w:sz="6" w:space="0" w:color="999999"/>
        <w:right w:val="single" w:sz="6" w:space="0" w:color="999999"/>
      </w:pBdr>
      <w:shd w:val="clear" w:color="auto" w:fill="DADADA"/>
      <w:spacing w:after="225"/>
      <w:ind w:firstLine="0"/>
      <w:jc w:val="left"/>
    </w:pPr>
    <w:rPr>
      <w:rFonts w:eastAsia="Times New Roman"/>
      <w:color w:val="212121"/>
      <w:szCs w:val="24"/>
    </w:rPr>
  </w:style>
  <w:style w:type="paragraph" w:customStyle="1" w:styleId="ui-state-hover2">
    <w:name w:val="ui-state-hover2"/>
    <w:basedOn w:val="a0"/>
    <w:uiPriority w:val="99"/>
    <w:rsid w:val="00B21A2A"/>
    <w:pPr>
      <w:pBdr>
        <w:top w:val="single" w:sz="6" w:space="0" w:color="999999"/>
        <w:left w:val="single" w:sz="6" w:space="0" w:color="999999"/>
        <w:bottom w:val="single" w:sz="6" w:space="0" w:color="999999"/>
        <w:right w:val="single" w:sz="6" w:space="0" w:color="999999"/>
      </w:pBdr>
      <w:shd w:val="clear" w:color="auto" w:fill="DADADA"/>
      <w:spacing w:after="225"/>
      <w:ind w:firstLine="0"/>
      <w:jc w:val="left"/>
    </w:pPr>
    <w:rPr>
      <w:rFonts w:eastAsia="Times New Roman"/>
      <w:color w:val="212121"/>
      <w:szCs w:val="24"/>
    </w:rPr>
  </w:style>
  <w:style w:type="paragraph" w:customStyle="1" w:styleId="ui-state-focus1">
    <w:name w:val="ui-state-focus1"/>
    <w:basedOn w:val="a0"/>
    <w:uiPriority w:val="99"/>
    <w:rsid w:val="00B21A2A"/>
    <w:pPr>
      <w:pBdr>
        <w:top w:val="single" w:sz="6" w:space="0" w:color="999999"/>
        <w:left w:val="single" w:sz="6" w:space="0" w:color="999999"/>
        <w:bottom w:val="single" w:sz="6" w:space="0" w:color="999999"/>
        <w:right w:val="single" w:sz="6" w:space="0" w:color="999999"/>
      </w:pBdr>
      <w:shd w:val="clear" w:color="auto" w:fill="DADADA"/>
      <w:spacing w:after="225"/>
      <w:ind w:firstLine="0"/>
      <w:jc w:val="left"/>
    </w:pPr>
    <w:rPr>
      <w:rFonts w:eastAsia="Times New Roman"/>
      <w:color w:val="212121"/>
      <w:szCs w:val="24"/>
    </w:rPr>
  </w:style>
  <w:style w:type="paragraph" w:customStyle="1" w:styleId="ui-state-focus2">
    <w:name w:val="ui-state-focus2"/>
    <w:basedOn w:val="a0"/>
    <w:uiPriority w:val="99"/>
    <w:rsid w:val="00B21A2A"/>
    <w:pPr>
      <w:pBdr>
        <w:top w:val="single" w:sz="6" w:space="0" w:color="999999"/>
        <w:left w:val="single" w:sz="6" w:space="0" w:color="999999"/>
        <w:bottom w:val="single" w:sz="6" w:space="0" w:color="999999"/>
        <w:right w:val="single" w:sz="6" w:space="0" w:color="999999"/>
      </w:pBdr>
      <w:shd w:val="clear" w:color="auto" w:fill="DADADA"/>
      <w:spacing w:after="225"/>
      <w:ind w:firstLine="0"/>
      <w:jc w:val="left"/>
    </w:pPr>
    <w:rPr>
      <w:rFonts w:eastAsia="Times New Roman"/>
      <w:color w:val="212121"/>
      <w:szCs w:val="24"/>
    </w:rPr>
  </w:style>
  <w:style w:type="paragraph" w:customStyle="1" w:styleId="ui-state-active1">
    <w:name w:val="ui-state-active1"/>
    <w:basedOn w:val="a0"/>
    <w:uiPriority w:val="99"/>
    <w:rsid w:val="00B21A2A"/>
    <w:pPr>
      <w:pBdr>
        <w:top w:val="single" w:sz="6" w:space="0" w:color="AAAAAA"/>
        <w:left w:val="single" w:sz="6" w:space="0" w:color="AAAAAA"/>
        <w:bottom w:val="single" w:sz="6" w:space="0" w:color="AAAAAA"/>
        <w:right w:val="single" w:sz="6" w:space="0" w:color="AAAAAA"/>
      </w:pBdr>
      <w:shd w:val="clear" w:color="auto" w:fill="FFFFFF"/>
      <w:spacing w:after="225"/>
      <w:ind w:firstLine="0"/>
      <w:jc w:val="left"/>
    </w:pPr>
    <w:rPr>
      <w:rFonts w:eastAsia="Times New Roman"/>
      <w:color w:val="212121"/>
      <w:szCs w:val="24"/>
    </w:rPr>
  </w:style>
  <w:style w:type="paragraph" w:customStyle="1" w:styleId="ui-state-active2">
    <w:name w:val="ui-state-active2"/>
    <w:basedOn w:val="a0"/>
    <w:uiPriority w:val="99"/>
    <w:rsid w:val="00B21A2A"/>
    <w:pPr>
      <w:pBdr>
        <w:top w:val="single" w:sz="6" w:space="0" w:color="AAAAAA"/>
        <w:left w:val="single" w:sz="6" w:space="0" w:color="AAAAAA"/>
        <w:bottom w:val="single" w:sz="6" w:space="0" w:color="AAAAAA"/>
        <w:right w:val="single" w:sz="6" w:space="0" w:color="AAAAAA"/>
      </w:pBdr>
      <w:shd w:val="clear" w:color="auto" w:fill="FFFFFF"/>
      <w:spacing w:after="225"/>
      <w:ind w:firstLine="0"/>
      <w:jc w:val="left"/>
    </w:pPr>
    <w:rPr>
      <w:rFonts w:eastAsia="Times New Roman"/>
      <w:color w:val="212121"/>
      <w:szCs w:val="24"/>
    </w:rPr>
  </w:style>
  <w:style w:type="paragraph" w:customStyle="1" w:styleId="ui-state-highlight1">
    <w:name w:val="ui-state-highlight1"/>
    <w:basedOn w:val="a0"/>
    <w:uiPriority w:val="99"/>
    <w:rsid w:val="00B21A2A"/>
    <w:pPr>
      <w:pBdr>
        <w:top w:val="single" w:sz="6" w:space="0" w:color="FCEFA1"/>
        <w:left w:val="single" w:sz="6" w:space="0" w:color="FCEFA1"/>
        <w:bottom w:val="single" w:sz="6" w:space="0" w:color="FCEFA1"/>
        <w:right w:val="single" w:sz="6" w:space="0" w:color="FCEFA1"/>
      </w:pBdr>
      <w:shd w:val="clear" w:color="auto" w:fill="FBF9EE"/>
      <w:spacing w:after="225"/>
      <w:ind w:firstLine="0"/>
      <w:jc w:val="left"/>
    </w:pPr>
    <w:rPr>
      <w:rFonts w:eastAsia="Times New Roman"/>
      <w:color w:val="363636"/>
      <w:szCs w:val="24"/>
    </w:rPr>
  </w:style>
  <w:style w:type="paragraph" w:customStyle="1" w:styleId="ui-state-highlight2">
    <w:name w:val="ui-state-highlight2"/>
    <w:basedOn w:val="a0"/>
    <w:uiPriority w:val="99"/>
    <w:rsid w:val="00B21A2A"/>
    <w:pPr>
      <w:pBdr>
        <w:top w:val="single" w:sz="6" w:space="0" w:color="FCEFA1"/>
        <w:left w:val="single" w:sz="6" w:space="0" w:color="FCEFA1"/>
        <w:bottom w:val="single" w:sz="6" w:space="0" w:color="FCEFA1"/>
        <w:right w:val="single" w:sz="6" w:space="0" w:color="FCEFA1"/>
      </w:pBdr>
      <w:shd w:val="clear" w:color="auto" w:fill="FBF9EE"/>
      <w:spacing w:after="225"/>
      <w:ind w:firstLine="0"/>
      <w:jc w:val="left"/>
    </w:pPr>
    <w:rPr>
      <w:rFonts w:eastAsia="Times New Roman"/>
      <w:color w:val="363636"/>
      <w:szCs w:val="24"/>
    </w:rPr>
  </w:style>
  <w:style w:type="paragraph" w:customStyle="1" w:styleId="ui-state-error1">
    <w:name w:val="ui-state-error1"/>
    <w:basedOn w:val="a0"/>
    <w:uiPriority w:val="99"/>
    <w:rsid w:val="00B21A2A"/>
    <w:pPr>
      <w:pBdr>
        <w:top w:val="single" w:sz="6" w:space="0" w:color="CD0A0A"/>
        <w:left w:val="single" w:sz="6" w:space="0" w:color="CD0A0A"/>
        <w:bottom w:val="single" w:sz="6" w:space="0" w:color="CD0A0A"/>
        <w:right w:val="single" w:sz="6" w:space="0" w:color="CD0A0A"/>
      </w:pBdr>
      <w:shd w:val="clear" w:color="auto" w:fill="FEF1EC"/>
      <w:spacing w:after="225"/>
      <w:ind w:firstLine="0"/>
      <w:jc w:val="left"/>
    </w:pPr>
    <w:rPr>
      <w:rFonts w:eastAsia="Times New Roman"/>
      <w:color w:val="CD0A0A"/>
      <w:szCs w:val="24"/>
    </w:rPr>
  </w:style>
  <w:style w:type="paragraph" w:customStyle="1" w:styleId="ui-state-error2">
    <w:name w:val="ui-state-error2"/>
    <w:basedOn w:val="a0"/>
    <w:uiPriority w:val="99"/>
    <w:rsid w:val="00B21A2A"/>
    <w:pPr>
      <w:pBdr>
        <w:top w:val="single" w:sz="6" w:space="0" w:color="CD0A0A"/>
        <w:left w:val="single" w:sz="6" w:space="0" w:color="CD0A0A"/>
        <w:bottom w:val="single" w:sz="6" w:space="0" w:color="CD0A0A"/>
        <w:right w:val="single" w:sz="6" w:space="0" w:color="CD0A0A"/>
      </w:pBdr>
      <w:shd w:val="clear" w:color="auto" w:fill="FEF1EC"/>
      <w:spacing w:after="225"/>
      <w:ind w:firstLine="0"/>
      <w:jc w:val="left"/>
    </w:pPr>
    <w:rPr>
      <w:rFonts w:eastAsia="Times New Roman"/>
      <w:color w:val="CD0A0A"/>
      <w:szCs w:val="24"/>
    </w:rPr>
  </w:style>
  <w:style w:type="paragraph" w:customStyle="1" w:styleId="ui-state-error-text1">
    <w:name w:val="ui-state-error-text1"/>
    <w:basedOn w:val="a0"/>
    <w:uiPriority w:val="99"/>
    <w:rsid w:val="00B21A2A"/>
    <w:pPr>
      <w:spacing w:after="225"/>
      <w:ind w:firstLine="0"/>
      <w:jc w:val="left"/>
    </w:pPr>
    <w:rPr>
      <w:rFonts w:eastAsia="Times New Roman"/>
      <w:color w:val="CD0A0A"/>
      <w:szCs w:val="24"/>
    </w:rPr>
  </w:style>
  <w:style w:type="paragraph" w:customStyle="1" w:styleId="ui-state-error-text2">
    <w:name w:val="ui-state-error-text2"/>
    <w:basedOn w:val="a0"/>
    <w:uiPriority w:val="99"/>
    <w:rsid w:val="00B21A2A"/>
    <w:pPr>
      <w:spacing w:after="225"/>
      <w:ind w:firstLine="0"/>
      <w:jc w:val="left"/>
    </w:pPr>
    <w:rPr>
      <w:rFonts w:eastAsia="Times New Roman"/>
      <w:color w:val="CD0A0A"/>
      <w:szCs w:val="24"/>
    </w:rPr>
  </w:style>
  <w:style w:type="paragraph" w:customStyle="1" w:styleId="ui-priority-primary1">
    <w:name w:val="ui-priority-primary1"/>
    <w:basedOn w:val="a0"/>
    <w:uiPriority w:val="99"/>
    <w:rsid w:val="00B21A2A"/>
    <w:pPr>
      <w:spacing w:after="225"/>
      <w:ind w:firstLine="0"/>
      <w:jc w:val="left"/>
    </w:pPr>
    <w:rPr>
      <w:rFonts w:eastAsia="Times New Roman"/>
      <w:b/>
      <w:bCs/>
      <w:szCs w:val="24"/>
    </w:rPr>
  </w:style>
  <w:style w:type="paragraph" w:customStyle="1" w:styleId="ui-priority-primary2">
    <w:name w:val="ui-priority-primary2"/>
    <w:basedOn w:val="a0"/>
    <w:uiPriority w:val="99"/>
    <w:rsid w:val="00B21A2A"/>
    <w:pPr>
      <w:spacing w:after="225"/>
      <w:ind w:firstLine="0"/>
      <w:jc w:val="left"/>
    </w:pPr>
    <w:rPr>
      <w:rFonts w:eastAsia="Times New Roman"/>
      <w:b/>
      <w:bCs/>
      <w:szCs w:val="24"/>
    </w:rPr>
  </w:style>
  <w:style w:type="paragraph" w:customStyle="1" w:styleId="ui-priority-secondary1">
    <w:name w:val="ui-priority-secondary1"/>
    <w:basedOn w:val="a0"/>
    <w:uiPriority w:val="99"/>
    <w:rsid w:val="00B21A2A"/>
    <w:pPr>
      <w:spacing w:after="225"/>
      <w:ind w:firstLine="0"/>
      <w:jc w:val="left"/>
    </w:pPr>
    <w:rPr>
      <w:rFonts w:eastAsia="Times New Roman"/>
      <w:szCs w:val="24"/>
    </w:rPr>
  </w:style>
  <w:style w:type="paragraph" w:customStyle="1" w:styleId="ui-priority-secondary2">
    <w:name w:val="ui-priority-secondary2"/>
    <w:basedOn w:val="a0"/>
    <w:uiPriority w:val="99"/>
    <w:rsid w:val="00B21A2A"/>
    <w:pPr>
      <w:spacing w:after="225"/>
      <w:ind w:firstLine="0"/>
      <w:jc w:val="left"/>
    </w:pPr>
    <w:rPr>
      <w:rFonts w:eastAsia="Times New Roman"/>
      <w:szCs w:val="24"/>
    </w:rPr>
  </w:style>
  <w:style w:type="paragraph" w:customStyle="1" w:styleId="ui-state-disabled1">
    <w:name w:val="ui-state-disabled1"/>
    <w:basedOn w:val="a0"/>
    <w:uiPriority w:val="99"/>
    <w:rsid w:val="00B21A2A"/>
    <w:pPr>
      <w:spacing w:after="225"/>
      <w:ind w:firstLine="0"/>
      <w:jc w:val="left"/>
    </w:pPr>
    <w:rPr>
      <w:rFonts w:eastAsia="Times New Roman"/>
      <w:szCs w:val="24"/>
    </w:rPr>
  </w:style>
  <w:style w:type="paragraph" w:customStyle="1" w:styleId="ui-state-disabled2">
    <w:name w:val="ui-state-disabled2"/>
    <w:basedOn w:val="a0"/>
    <w:uiPriority w:val="99"/>
    <w:rsid w:val="00B21A2A"/>
    <w:pPr>
      <w:spacing w:after="225"/>
      <w:ind w:firstLine="0"/>
      <w:jc w:val="left"/>
    </w:pPr>
    <w:rPr>
      <w:rFonts w:eastAsia="Times New Roman"/>
      <w:szCs w:val="24"/>
    </w:rPr>
  </w:style>
  <w:style w:type="paragraph" w:customStyle="1" w:styleId="ui-icon6">
    <w:name w:val="ui-icon6"/>
    <w:basedOn w:val="a0"/>
    <w:uiPriority w:val="99"/>
    <w:rsid w:val="00B21A2A"/>
    <w:pPr>
      <w:spacing w:after="225"/>
      <w:ind w:firstLine="7343"/>
      <w:jc w:val="left"/>
    </w:pPr>
    <w:rPr>
      <w:rFonts w:eastAsia="Times New Roman"/>
      <w:szCs w:val="24"/>
    </w:rPr>
  </w:style>
  <w:style w:type="paragraph" w:customStyle="1" w:styleId="ui-icon7">
    <w:name w:val="ui-icon7"/>
    <w:basedOn w:val="a0"/>
    <w:uiPriority w:val="99"/>
    <w:rsid w:val="00B21A2A"/>
    <w:pPr>
      <w:spacing w:after="225"/>
      <w:ind w:firstLine="7343"/>
      <w:jc w:val="left"/>
    </w:pPr>
    <w:rPr>
      <w:rFonts w:eastAsia="Times New Roman"/>
      <w:szCs w:val="24"/>
    </w:rPr>
  </w:style>
  <w:style w:type="paragraph" w:customStyle="1" w:styleId="ui-icon8">
    <w:name w:val="ui-icon8"/>
    <w:basedOn w:val="a0"/>
    <w:uiPriority w:val="99"/>
    <w:rsid w:val="00B21A2A"/>
    <w:pPr>
      <w:spacing w:after="225"/>
      <w:ind w:firstLine="7343"/>
      <w:jc w:val="left"/>
    </w:pPr>
    <w:rPr>
      <w:rFonts w:eastAsia="Times New Roman"/>
      <w:szCs w:val="24"/>
    </w:rPr>
  </w:style>
  <w:style w:type="paragraph" w:customStyle="1" w:styleId="ui-icon9">
    <w:name w:val="ui-icon9"/>
    <w:basedOn w:val="a0"/>
    <w:uiPriority w:val="99"/>
    <w:rsid w:val="00B21A2A"/>
    <w:pPr>
      <w:spacing w:after="225"/>
      <w:ind w:firstLine="7343"/>
      <w:jc w:val="left"/>
    </w:pPr>
    <w:rPr>
      <w:rFonts w:eastAsia="Times New Roman"/>
      <w:szCs w:val="24"/>
    </w:rPr>
  </w:style>
  <w:style w:type="paragraph" w:customStyle="1" w:styleId="ui-icon10">
    <w:name w:val="ui-icon10"/>
    <w:basedOn w:val="a0"/>
    <w:uiPriority w:val="99"/>
    <w:rsid w:val="00B21A2A"/>
    <w:pPr>
      <w:spacing w:after="225"/>
      <w:ind w:firstLine="7343"/>
      <w:jc w:val="left"/>
    </w:pPr>
    <w:rPr>
      <w:rFonts w:eastAsia="Times New Roman"/>
      <w:szCs w:val="24"/>
    </w:rPr>
  </w:style>
  <w:style w:type="paragraph" w:customStyle="1" w:styleId="ui-icon11">
    <w:name w:val="ui-icon11"/>
    <w:basedOn w:val="a0"/>
    <w:uiPriority w:val="99"/>
    <w:rsid w:val="00B21A2A"/>
    <w:pPr>
      <w:spacing w:after="225"/>
      <w:ind w:firstLine="7343"/>
      <w:jc w:val="left"/>
    </w:pPr>
    <w:rPr>
      <w:rFonts w:eastAsia="Times New Roman"/>
      <w:szCs w:val="24"/>
    </w:rPr>
  </w:style>
  <w:style w:type="paragraph" w:customStyle="1" w:styleId="ui-icon12">
    <w:name w:val="ui-icon12"/>
    <w:basedOn w:val="a0"/>
    <w:uiPriority w:val="99"/>
    <w:rsid w:val="00B21A2A"/>
    <w:pPr>
      <w:spacing w:after="225"/>
      <w:ind w:firstLine="7343"/>
      <w:jc w:val="left"/>
    </w:pPr>
    <w:rPr>
      <w:rFonts w:eastAsia="Times New Roman"/>
      <w:szCs w:val="24"/>
    </w:rPr>
  </w:style>
  <w:style w:type="paragraph" w:customStyle="1" w:styleId="ui-icon13">
    <w:name w:val="ui-icon13"/>
    <w:basedOn w:val="a0"/>
    <w:uiPriority w:val="99"/>
    <w:rsid w:val="00B21A2A"/>
    <w:pPr>
      <w:spacing w:after="225"/>
      <w:ind w:firstLine="7343"/>
      <w:jc w:val="left"/>
    </w:pPr>
    <w:rPr>
      <w:rFonts w:eastAsia="Times New Roman"/>
      <w:szCs w:val="24"/>
    </w:rPr>
  </w:style>
  <w:style w:type="paragraph" w:customStyle="1" w:styleId="ui-icon14">
    <w:name w:val="ui-icon14"/>
    <w:basedOn w:val="a0"/>
    <w:uiPriority w:val="99"/>
    <w:rsid w:val="00B21A2A"/>
    <w:pPr>
      <w:spacing w:after="225"/>
      <w:ind w:firstLine="7343"/>
      <w:jc w:val="left"/>
    </w:pPr>
    <w:rPr>
      <w:rFonts w:eastAsia="Times New Roman"/>
      <w:szCs w:val="24"/>
    </w:rPr>
  </w:style>
  <w:style w:type="paragraph" w:customStyle="1" w:styleId="ui-timepicker-duration1">
    <w:name w:val="ui-timepicker-duration1"/>
    <w:basedOn w:val="a0"/>
    <w:uiPriority w:val="99"/>
    <w:rsid w:val="00B21A2A"/>
    <w:pPr>
      <w:spacing w:after="225"/>
      <w:ind w:left="75" w:firstLine="0"/>
      <w:jc w:val="left"/>
    </w:pPr>
    <w:rPr>
      <w:rFonts w:eastAsia="Times New Roman"/>
      <w:color w:val="888888"/>
      <w:szCs w:val="24"/>
    </w:rPr>
  </w:style>
  <w:style w:type="paragraph" w:customStyle="1" w:styleId="ui-timepicker-selected1">
    <w:name w:val="ui-timepicker-selected1"/>
    <w:basedOn w:val="a0"/>
    <w:uiPriority w:val="99"/>
    <w:rsid w:val="00B21A2A"/>
    <w:pPr>
      <w:shd w:val="clear" w:color="auto" w:fill="FFFFFF"/>
      <w:spacing w:after="225"/>
      <w:ind w:firstLine="0"/>
      <w:jc w:val="left"/>
    </w:pPr>
    <w:rPr>
      <w:rFonts w:eastAsia="Times New Roman"/>
      <w:color w:val="000000"/>
      <w:szCs w:val="24"/>
    </w:rPr>
  </w:style>
  <w:style w:type="paragraph" w:customStyle="1" w:styleId="ui-timepicker-selected2">
    <w:name w:val="ui-timepicker-selected2"/>
    <w:basedOn w:val="a0"/>
    <w:uiPriority w:val="99"/>
    <w:rsid w:val="00B21A2A"/>
    <w:pPr>
      <w:shd w:val="clear" w:color="auto" w:fill="1980EC"/>
      <w:spacing w:after="225"/>
      <w:ind w:firstLine="0"/>
      <w:jc w:val="left"/>
    </w:pPr>
    <w:rPr>
      <w:rFonts w:eastAsia="Times New Roman"/>
      <w:color w:val="FFFFFF"/>
      <w:szCs w:val="24"/>
    </w:rPr>
  </w:style>
  <w:style w:type="paragraph" w:customStyle="1" w:styleId="ui-timepicker-duration2">
    <w:name w:val="ui-timepicker-duration2"/>
    <w:basedOn w:val="a0"/>
    <w:uiPriority w:val="99"/>
    <w:rsid w:val="00B21A2A"/>
    <w:pPr>
      <w:spacing w:after="225"/>
      <w:ind w:left="75" w:firstLine="0"/>
      <w:jc w:val="left"/>
    </w:pPr>
    <w:rPr>
      <w:rFonts w:eastAsia="Times New Roman"/>
      <w:color w:val="CCCCCC"/>
      <w:szCs w:val="24"/>
    </w:rPr>
  </w:style>
  <w:style w:type="paragraph" w:customStyle="1" w:styleId="ui-timepicker-duration3">
    <w:name w:val="ui-timepicker-duration3"/>
    <w:basedOn w:val="a0"/>
    <w:uiPriority w:val="99"/>
    <w:rsid w:val="00B21A2A"/>
    <w:pPr>
      <w:spacing w:after="225"/>
      <w:ind w:left="75" w:firstLine="0"/>
      <w:jc w:val="left"/>
    </w:pPr>
    <w:rPr>
      <w:rFonts w:eastAsia="Times New Roman"/>
      <w:color w:val="CCCCCC"/>
      <w:szCs w:val="24"/>
    </w:rPr>
  </w:style>
  <w:style w:type="paragraph" w:customStyle="1" w:styleId="ui-multiselect-close1">
    <w:name w:val="ui-multiselect-close1"/>
    <w:basedOn w:val="a0"/>
    <w:uiPriority w:val="99"/>
    <w:rsid w:val="00B21A2A"/>
    <w:pPr>
      <w:spacing w:before="100" w:beforeAutospacing="1" w:after="100" w:afterAutospacing="1"/>
      <w:ind w:firstLine="0"/>
      <w:jc w:val="right"/>
    </w:pPr>
    <w:rPr>
      <w:rFonts w:eastAsia="Times New Roman"/>
      <w:szCs w:val="24"/>
    </w:rPr>
  </w:style>
  <w:style w:type="paragraph" w:customStyle="1" w:styleId="ui-multiselect-optgroup-label1">
    <w:name w:val="ui-multiselect-optgroup-label1"/>
    <w:basedOn w:val="a0"/>
    <w:uiPriority w:val="99"/>
    <w:rsid w:val="00B21A2A"/>
    <w:pPr>
      <w:pBdr>
        <w:bottom w:val="single" w:sz="6" w:space="0" w:color="auto"/>
      </w:pBdr>
      <w:spacing w:before="100" w:beforeAutospacing="1" w:after="100" w:afterAutospacing="1"/>
      <w:ind w:firstLine="0"/>
      <w:jc w:val="center"/>
    </w:pPr>
    <w:rPr>
      <w:rFonts w:eastAsia="Times New Roman"/>
      <w:b/>
      <w:bCs/>
      <w:sz w:val="22"/>
    </w:rPr>
  </w:style>
  <w:style w:type="paragraph" w:customStyle="1" w:styleId="chosen-drop1">
    <w:name w:val="chosen-drop1"/>
    <w:basedOn w:val="a0"/>
    <w:uiPriority w:val="99"/>
    <w:rsid w:val="00B21A2A"/>
    <w:pPr>
      <w:pBdr>
        <w:top w:val="single" w:sz="2" w:space="0" w:color="AAAAAA"/>
        <w:left w:val="single" w:sz="6" w:space="0" w:color="AAAAAA"/>
        <w:bottom w:val="single" w:sz="6" w:space="0" w:color="AAAAAA"/>
        <w:right w:val="single" w:sz="6" w:space="0" w:color="AAAAAA"/>
      </w:pBdr>
      <w:shd w:val="clear" w:color="auto" w:fill="FFFFFF"/>
      <w:spacing w:after="225"/>
      <w:ind w:firstLine="0"/>
      <w:jc w:val="left"/>
    </w:pPr>
    <w:rPr>
      <w:rFonts w:eastAsia="Times New Roman"/>
      <w:szCs w:val="24"/>
    </w:rPr>
  </w:style>
  <w:style w:type="paragraph" w:customStyle="1" w:styleId="group-name1">
    <w:name w:val="group-name1"/>
    <w:basedOn w:val="a0"/>
    <w:uiPriority w:val="99"/>
    <w:rsid w:val="00B21A2A"/>
    <w:pPr>
      <w:spacing w:after="225"/>
      <w:ind w:right="60" w:firstLine="0"/>
      <w:jc w:val="left"/>
    </w:pPr>
    <w:rPr>
      <w:rFonts w:eastAsia="Times New Roman"/>
      <w:color w:val="999999"/>
      <w:szCs w:val="24"/>
    </w:rPr>
  </w:style>
  <w:style w:type="paragraph" w:customStyle="1" w:styleId="group-name2">
    <w:name w:val="group-name2"/>
    <w:basedOn w:val="a0"/>
    <w:uiPriority w:val="99"/>
    <w:rsid w:val="00B21A2A"/>
    <w:pPr>
      <w:spacing w:after="225"/>
      <w:ind w:right="60" w:firstLine="0"/>
      <w:jc w:val="left"/>
    </w:pPr>
    <w:rPr>
      <w:rFonts w:eastAsia="Times New Roman"/>
      <w:color w:val="999999"/>
      <w:szCs w:val="24"/>
    </w:rPr>
  </w:style>
  <w:style w:type="paragraph" w:customStyle="1" w:styleId="chosen-single1">
    <w:name w:val="chosen-single1"/>
    <w:basedOn w:val="a0"/>
    <w:uiPriority w:val="99"/>
    <w:rsid w:val="00B21A2A"/>
    <w:pPr>
      <w:pBdr>
        <w:top w:val="single" w:sz="6" w:space="0" w:color="AAAAAA"/>
        <w:left w:val="single" w:sz="6" w:space="6" w:color="AAAAAA"/>
        <w:bottom w:val="single" w:sz="6" w:space="0" w:color="AAAAAA"/>
        <w:right w:val="single" w:sz="6" w:space="0" w:color="AAAAAA"/>
      </w:pBdr>
      <w:shd w:val="clear" w:color="auto" w:fill="FFFFFF"/>
      <w:spacing w:after="225" w:line="360" w:lineRule="atLeast"/>
      <w:ind w:firstLine="0"/>
      <w:jc w:val="left"/>
    </w:pPr>
    <w:rPr>
      <w:rFonts w:eastAsia="Times New Roman"/>
      <w:color w:val="444444"/>
      <w:szCs w:val="24"/>
    </w:rPr>
  </w:style>
  <w:style w:type="paragraph" w:customStyle="1" w:styleId="chosen-default1">
    <w:name w:val="chosen-default1"/>
    <w:basedOn w:val="a0"/>
    <w:uiPriority w:val="99"/>
    <w:rsid w:val="00B21A2A"/>
    <w:pPr>
      <w:spacing w:after="225"/>
      <w:ind w:firstLine="0"/>
      <w:jc w:val="left"/>
    </w:pPr>
    <w:rPr>
      <w:rFonts w:eastAsia="Times New Roman"/>
      <w:color w:val="999999"/>
      <w:szCs w:val="24"/>
    </w:rPr>
  </w:style>
  <w:style w:type="paragraph" w:customStyle="1" w:styleId="chosen-search1">
    <w:name w:val="chosen-search1"/>
    <w:basedOn w:val="a0"/>
    <w:uiPriority w:val="99"/>
    <w:rsid w:val="00B21A2A"/>
    <w:pPr>
      <w:ind w:firstLine="0"/>
      <w:jc w:val="left"/>
    </w:pPr>
    <w:rPr>
      <w:rFonts w:eastAsia="Times New Roman"/>
      <w:szCs w:val="24"/>
    </w:rPr>
  </w:style>
  <w:style w:type="paragraph" w:customStyle="1" w:styleId="chosen-drop2">
    <w:name w:val="chosen-drop2"/>
    <w:basedOn w:val="a0"/>
    <w:uiPriority w:val="99"/>
    <w:rsid w:val="00B21A2A"/>
    <w:pPr>
      <w:spacing w:after="225"/>
      <w:ind w:firstLine="0"/>
      <w:jc w:val="left"/>
    </w:pPr>
    <w:rPr>
      <w:rFonts w:eastAsia="Times New Roman"/>
      <w:szCs w:val="24"/>
    </w:rPr>
  </w:style>
  <w:style w:type="paragraph" w:customStyle="1" w:styleId="chosen-results1">
    <w:name w:val="chosen-results1"/>
    <w:basedOn w:val="a0"/>
    <w:uiPriority w:val="99"/>
    <w:rsid w:val="00B21A2A"/>
    <w:pPr>
      <w:spacing w:after="60"/>
      <w:ind w:right="60" w:firstLine="0"/>
      <w:jc w:val="left"/>
    </w:pPr>
    <w:rPr>
      <w:rFonts w:eastAsia="Times New Roman"/>
      <w:color w:val="444444"/>
      <w:szCs w:val="24"/>
    </w:rPr>
  </w:style>
  <w:style w:type="paragraph" w:customStyle="1" w:styleId="active-result1">
    <w:name w:val="active-result1"/>
    <w:basedOn w:val="a0"/>
    <w:uiPriority w:val="99"/>
    <w:rsid w:val="00B21A2A"/>
    <w:pPr>
      <w:spacing w:line="225" w:lineRule="atLeast"/>
      <w:ind w:firstLine="0"/>
      <w:jc w:val="left"/>
    </w:pPr>
    <w:rPr>
      <w:rFonts w:eastAsia="Times New Roman"/>
      <w:szCs w:val="24"/>
    </w:rPr>
  </w:style>
  <w:style w:type="paragraph" w:customStyle="1" w:styleId="disabled-result1">
    <w:name w:val="disabled-result1"/>
    <w:basedOn w:val="a0"/>
    <w:uiPriority w:val="99"/>
    <w:rsid w:val="00B21A2A"/>
    <w:pPr>
      <w:spacing w:line="225" w:lineRule="atLeast"/>
      <w:ind w:firstLine="0"/>
      <w:jc w:val="left"/>
    </w:pPr>
    <w:rPr>
      <w:rFonts w:eastAsia="Times New Roman"/>
      <w:color w:val="CCCCCC"/>
      <w:szCs w:val="24"/>
    </w:rPr>
  </w:style>
  <w:style w:type="paragraph" w:customStyle="1" w:styleId="highlighted1">
    <w:name w:val="highlighted1"/>
    <w:basedOn w:val="a0"/>
    <w:uiPriority w:val="99"/>
    <w:rsid w:val="00B21A2A"/>
    <w:pPr>
      <w:shd w:val="clear" w:color="auto" w:fill="3875D7"/>
      <w:spacing w:line="225" w:lineRule="atLeast"/>
      <w:ind w:firstLine="0"/>
      <w:jc w:val="left"/>
    </w:pPr>
    <w:rPr>
      <w:rFonts w:eastAsia="Times New Roman"/>
      <w:vanish/>
      <w:color w:val="FFFFFF"/>
      <w:szCs w:val="24"/>
    </w:rPr>
  </w:style>
  <w:style w:type="paragraph" w:customStyle="1" w:styleId="no-results1">
    <w:name w:val="no-results1"/>
    <w:basedOn w:val="a0"/>
    <w:uiPriority w:val="99"/>
    <w:rsid w:val="00B21A2A"/>
    <w:pPr>
      <w:shd w:val="clear" w:color="auto" w:fill="F4F4F4"/>
      <w:spacing w:line="225" w:lineRule="atLeast"/>
      <w:ind w:firstLine="0"/>
      <w:jc w:val="left"/>
    </w:pPr>
    <w:rPr>
      <w:rFonts w:eastAsia="Times New Roman"/>
      <w:color w:val="777777"/>
      <w:szCs w:val="24"/>
    </w:rPr>
  </w:style>
  <w:style w:type="paragraph" w:customStyle="1" w:styleId="group-result1">
    <w:name w:val="group-result1"/>
    <w:basedOn w:val="a0"/>
    <w:uiPriority w:val="99"/>
    <w:rsid w:val="00B21A2A"/>
    <w:pPr>
      <w:spacing w:line="225" w:lineRule="atLeast"/>
      <w:ind w:firstLine="0"/>
      <w:jc w:val="left"/>
    </w:pPr>
    <w:rPr>
      <w:rFonts w:eastAsia="Times New Roman"/>
      <w:b/>
      <w:bCs/>
      <w:szCs w:val="24"/>
    </w:rPr>
  </w:style>
  <w:style w:type="paragraph" w:customStyle="1" w:styleId="group-option1">
    <w:name w:val="group-option1"/>
    <w:basedOn w:val="a0"/>
    <w:uiPriority w:val="99"/>
    <w:rsid w:val="00B21A2A"/>
    <w:pPr>
      <w:spacing w:line="225" w:lineRule="atLeast"/>
      <w:ind w:firstLine="0"/>
      <w:jc w:val="left"/>
    </w:pPr>
    <w:rPr>
      <w:rFonts w:eastAsia="Times New Roman"/>
      <w:vanish/>
      <w:szCs w:val="24"/>
    </w:rPr>
  </w:style>
  <w:style w:type="paragraph" w:customStyle="1" w:styleId="chosen-choices1">
    <w:name w:val="chosen-choices1"/>
    <w:basedOn w:val="a0"/>
    <w:uiPriority w:val="99"/>
    <w:rsid w:val="00B21A2A"/>
    <w:pPr>
      <w:pBdr>
        <w:top w:val="single" w:sz="6" w:space="0" w:color="AAAAAA"/>
        <w:left w:val="single" w:sz="6" w:space="4" w:color="AAAAAA"/>
        <w:bottom w:val="single" w:sz="6" w:space="0" w:color="AAAAAA"/>
        <w:right w:val="single" w:sz="6" w:space="4" w:color="AAAAAA"/>
      </w:pBdr>
      <w:shd w:val="clear" w:color="auto" w:fill="FFFFFF"/>
      <w:ind w:firstLine="0"/>
      <w:jc w:val="left"/>
    </w:pPr>
    <w:rPr>
      <w:rFonts w:eastAsia="Times New Roman"/>
      <w:szCs w:val="24"/>
    </w:rPr>
  </w:style>
  <w:style w:type="paragraph" w:customStyle="1" w:styleId="search-field1">
    <w:name w:val="search-field1"/>
    <w:basedOn w:val="a0"/>
    <w:uiPriority w:val="99"/>
    <w:rsid w:val="00B21A2A"/>
    <w:pPr>
      <w:ind w:firstLine="0"/>
      <w:jc w:val="left"/>
    </w:pPr>
    <w:rPr>
      <w:rFonts w:eastAsia="Times New Roman"/>
      <w:szCs w:val="24"/>
    </w:rPr>
  </w:style>
  <w:style w:type="paragraph" w:customStyle="1" w:styleId="search-choice1">
    <w:name w:val="search-choice1"/>
    <w:basedOn w:val="a0"/>
    <w:uiPriority w:val="99"/>
    <w:rsid w:val="00B21A2A"/>
    <w:pPr>
      <w:pBdr>
        <w:top w:val="single" w:sz="6" w:space="2" w:color="AAAAAA"/>
        <w:left w:val="single" w:sz="6" w:space="4" w:color="AAAAAA"/>
        <w:bottom w:val="single" w:sz="6" w:space="2" w:color="AAAAAA"/>
        <w:right w:val="single" w:sz="6" w:space="15" w:color="AAAAAA"/>
      </w:pBdr>
      <w:shd w:val="clear" w:color="auto" w:fill="EEEEEE"/>
      <w:spacing w:before="45" w:after="45" w:line="195" w:lineRule="atLeast"/>
      <w:ind w:right="75" w:firstLine="0"/>
      <w:jc w:val="left"/>
    </w:pPr>
    <w:rPr>
      <w:rFonts w:eastAsia="Times New Roman"/>
      <w:color w:val="333333"/>
      <w:szCs w:val="24"/>
    </w:rPr>
  </w:style>
  <w:style w:type="paragraph" w:customStyle="1" w:styleId="search-choice-close1">
    <w:name w:val="search-choice-close1"/>
    <w:basedOn w:val="a0"/>
    <w:uiPriority w:val="99"/>
    <w:rsid w:val="00B21A2A"/>
    <w:pPr>
      <w:spacing w:after="225"/>
      <w:ind w:firstLine="0"/>
      <w:jc w:val="left"/>
    </w:pPr>
    <w:rPr>
      <w:rFonts w:eastAsia="Times New Roman"/>
      <w:sz w:val="2"/>
      <w:szCs w:val="2"/>
    </w:rPr>
  </w:style>
  <w:style w:type="paragraph" w:customStyle="1" w:styleId="search-choice-disabled1">
    <w:name w:val="search-choice-disabled1"/>
    <w:basedOn w:val="a0"/>
    <w:uiPriority w:val="99"/>
    <w:rsid w:val="00B21A2A"/>
    <w:pPr>
      <w:pBdr>
        <w:top w:val="single" w:sz="6" w:space="0" w:color="CCCCCC"/>
        <w:left w:val="single" w:sz="6" w:space="0" w:color="CCCCCC"/>
        <w:bottom w:val="single" w:sz="6" w:space="0" w:color="CCCCCC"/>
        <w:right w:val="single" w:sz="6" w:space="4" w:color="CCCCCC"/>
      </w:pBdr>
      <w:shd w:val="clear" w:color="auto" w:fill="E4E4E4"/>
      <w:spacing w:before="100" w:beforeAutospacing="1" w:after="100" w:afterAutospacing="1"/>
      <w:ind w:firstLine="0"/>
      <w:jc w:val="left"/>
    </w:pPr>
    <w:rPr>
      <w:rFonts w:eastAsia="Times New Roman"/>
      <w:color w:val="666666"/>
      <w:szCs w:val="24"/>
    </w:rPr>
  </w:style>
  <w:style w:type="paragraph" w:customStyle="1" w:styleId="search-choice-focus1">
    <w:name w:val="search-choice-focus1"/>
    <w:basedOn w:val="a0"/>
    <w:uiPriority w:val="99"/>
    <w:rsid w:val="00B21A2A"/>
    <w:pPr>
      <w:shd w:val="clear" w:color="auto" w:fill="D4D4D4"/>
      <w:spacing w:before="100" w:beforeAutospacing="1" w:after="100" w:afterAutospacing="1"/>
      <w:ind w:firstLine="0"/>
      <w:jc w:val="left"/>
    </w:pPr>
    <w:rPr>
      <w:rFonts w:eastAsia="Times New Roman"/>
      <w:szCs w:val="24"/>
    </w:rPr>
  </w:style>
  <w:style w:type="paragraph" w:customStyle="1" w:styleId="chosen-results2">
    <w:name w:val="chosen-results2"/>
    <w:basedOn w:val="a0"/>
    <w:uiPriority w:val="99"/>
    <w:rsid w:val="00B21A2A"/>
    <w:pPr>
      <w:ind w:firstLine="0"/>
      <w:jc w:val="left"/>
    </w:pPr>
    <w:rPr>
      <w:rFonts w:eastAsia="Times New Roman"/>
      <w:szCs w:val="24"/>
    </w:rPr>
  </w:style>
  <w:style w:type="paragraph" w:customStyle="1" w:styleId="result-selected1">
    <w:name w:val="result-selected1"/>
    <w:basedOn w:val="a0"/>
    <w:uiPriority w:val="99"/>
    <w:rsid w:val="00B21A2A"/>
    <w:pPr>
      <w:spacing w:after="225"/>
      <w:ind w:firstLine="0"/>
      <w:jc w:val="left"/>
    </w:pPr>
    <w:rPr>
      <w:rFonts w:eastAsia="Times New Roman"/>
      <w:color w:val="CCCCCC"/>
      <w:szCs w:val="24"/>
    </w:rPr>
  </w:style>
  <w:style w:type="paragraph" w:customStyle="1" w:styleId="chosen-single2">
    <w:name w:val="chosen-single2"/>
    <w:basedOn w:val="a0"/>
    <w:uiPriority w:val="99"/>
    <w:rsid w:val="00B21A2A"/>
    <w:pPr>
      <w:pBdr>
        <w:top w:val="single" w:sz="6" w:space="0" w:color="5897FB"/>
        <w:left w:val="single" w:sz="6" w:space="0" w:color="5897FB"/>
        <w:bottom w:val="single" w:sz="6" w:space="0" w:color="5897FB"/>
        <w:right w:val="single" w:sz="6" w:space="0" w:color="5897FB"/>
      </w:pBdr>
      <w:spacing w:after="225"/>
      <w:ind w:firstLine="0"/>
      <w:jc w:val="left"/>
    </w:pPr>
    <w:rPr>
      <w:rFonts w:eastAsia="Times New Roman"/>
      <w:szCs w:val="24"/>
    </w:rPr>
  </w:style>
  <w:style w:type="paragraph" w:customStyle="1" w:styleId="chosen-choices2">
    <w:name w:val="chosen-choices2"/>
    <w:basedOn w:val="a0"/>
    <w:uiPriority w:val="99"/>
    <w:rsid w:val="00B21A2A"/>
    <w:pPr>
      <w:pBdr>
        <w:top w:val="single" w:sz="6" w:space="0" w:color="5897FB"/>
        <w:left w:val="single" w:sz="6" w:space="0" w:color="5897FB"/>
        <w:bottom w:val="single" w:sz="6" w:space="0" w:color="5897FB"/>
        <w:right w:val="single" w:sz="6" w:space="0" w:color="5897FB"/>
      </w:pBdr>
      <w:spacing w:after="225"/>
      <w:ind w:firstLine="0"/>
      <w:jc w:val="left"/>
    </w:pPr>
    <w:rPr>
      <w:rFonts w:eastAsia="Times New Roman"/>
      <w:szCs w:val="24"/>
    </w:rPr>
  </w:style>
  <w:style w:type="paragraph" w:customStyle="1" w:styleId="chosen-single3">
    <w:name w:val="chosen-single3"/>
    <w:basedOn w:val="a0"/>
    <w:uiPriority w:val="99"/>
    <w:rsid w:val="00B21A2A"/>
    <w:pPr>
      <w:spacing w:after="225"/>
      <w:ind w:firstLine="0"/>
      <w:jc w:val="left"/>
    </w:pPr>
    <w:rPr>
      <w:rFonts w:eastAsia="Times New Roman"/>
      <w:szCs w:val="24"/>
    </w:rPr>
  </w:style>
  <w:style w:type="paragraph" w:customStyle="1" w:styleId="search-choice2">
    <w:name w:val="search-choice2"/>
    <w:basedOn w:val="a0"/>
    <w:uiPriority w:val="99"/>
    <w:rsid w:val="00B21A2A"/>
    <w:pPr>
      <w:spacing w:before="45" w:after="45"/>
      <w:ind w:right="75" w:firstLine="0"/>
      <w:jc w:val="left"/>
    </w:pPr>
    <w:rPr>
      <w:rFonts w:eastAsia="Times New Roman"/>
      <w:szCs w:val="24"/>
    </w:rPr>
  </w:style>
  <w:style w:type="paragraph" w:customStyle="1" w:styleId="group-option2">
    <w:name w:val="group-option2"/>
    <w:basedOn w:val="a0"/>
    <w:uiPriority w:val="99"/>
    <w:rsid w:val="00B21A2A"/>
    <w:pPr>
      <w:spacing w:before="100" w:beforeAutospacing="1" w:after="100" w:afterAutospacing="1"/>
      <w:ind w:firstLine="0"/>
      <w:jc w:val="left"/>
    </w:pPr>
    <w:rPr>
      <w:rFonts w:eastAsia="Times New Roman"/>
      <w:szCs w:val="24"/>
    </w:rPr>
  </w:style>
  <w:style w:type="paragraph" w:customStyle="1" w:styleId="user1">
    <w:name w:val="user1"/>
    <w:basedOn w:val="a0"/>
    <w:uiPriority w:val="99"/>
    <w:rsid w:val="00B21A2A"/>
    <w:pPr>
      <w:ind w:firstLine="0"/>
      <w:jc w:val="left"/>
    </w:pPr>
    <w:rPr>
      <w:rFonts w:eastAsia="Times New Roman"/>
      <w:szCs w:val="24"/>
    </w:rPr>
  </w:style>
  <w:style w:type="paragraph" w:customStyle="1" w:styleId="link1">
    <w:name w:val="link1"/>
    <w:basedOn w:val="a0"/>
    <w:uiPriority w:val="99"/>
    <w:rsid w:val="00B21A2A"/>
    <w:pPr>
      <w:ind w:firstLine="0"/>
      <w:jc w:val="left"/>
    </w:pPr>
    <w:rPr>
      <w:rFonts w:eastAsia="Times New Roman"/>
      <w:i/>
      <w:iCs/>
      <w:color w:val="666666"/>
      <w:sz w:val="21"/>
      <w:szCs w:val="21"/>
    </w:rPr>
  </w:style>
  <w:style w:type="paragraph" w:customStyle="1" w:styleId="last1">
    <w:name w:val="last1"/>
    <w:basedOn w:val="a0"/>
    <w:uiPriority w:val="99"/>
    <w:rsid w:val="00B21A2A"/>
    <w:pPr>
      <w:ind w:firstLine="0"/>
      <w:jc w:val="left"/>
    </w:pPr>
    <w:rPr>
      <w:rFonts w:eastAsia="Times New Roman"/>
      <w:szCs w:val="24"/>
    </w:rPr>
  </w:style>
  <w:style w:type="character" w:customStyle="1" w:styleId="date1">
    <w:name w:val="date1"/>
    <w:rsid w:val="00B21A2A"/>
    <w:rPr>
      <w:color w:val="4D4D4D"/>
      <w:sz w:val="17"/>
      <w:szCs w:val="17"/>
      <w:shd w:val="clear" w:color="auto" w:fill="E7E7E7"/>
    </w:rPr>
  </w:style>
  <w:style w:type="paragraph" w:customStyle="1" w:styleId="last2">
    <w:name w:val="last2"/>
    <w:basedOn w:val="a0"/>
    <w:uiPriority w:val="99"/>
    <w:rsid w:val="00B21A2A"/>
    <w:pPr>
      <w:pBdr>
        <w:top w:val="single" w:sz="6" w:space="0" w:color="CBCBCB"/>
        <w:left w:val="single" w:sz="6" w:space="0" w:color="CBCBCB"/>
        <w:bottom w:val="single" w:sz="6" w:space="0" w:color="CBCBCB"/>
        <w:right w:val="single" w:sz="6" w:space="0" w:color="CBCBCB"/>
      </w:pBdr>
      <w:ind w:right="734" w:firstLine="0"/>
      <w:jc w:val="left"/>
    </w:pPr>
    <w:rPr>
      <w:rFonts w:eastAsia="Times New Roman"/>
      <w:szCs w:val="24"/>
    </w:rPr>
  </w:style>
  <w:style w:type="paragraph" w:customStyle="1" w:styleId="nav1">
    <w:name w:val="nav1"/>
    <w:basedOn w:val="a0"/>
    <w:uiPriority w:val="99"/>
    <w:rsid w:val="00B21A2A"/>
    <w:pPr>
      <w:spacing w:after="675"/>
      <w:ind w:firstLine="0"/>
      <w:jc w:val="left"/>
    </w:pPr>
    <w:rPr>
      <w:rFonts w:eastAsia="Times New Roman"/>
      <w:szCs w:val="24"/>
    </w:rPr>
  </w:style>
  <w:style w:type="paragraph" w:customStyle="1" w:styleId="copy1">
    <w:name w:val="copy1"/>
    <w:basedOn w:val="a0"/>
    <w:uiPriority w:val="99"/>
    <w:rsid w:val="00B21A2A"/>
    <w:pPr>
      <w:ind w:firstLine="0"/>
      <w:jc w:val="left"/>
    </w:pPr>
    <w:rPr>
      <w:rFonts w:eastAsia="Times New Roman"/>
      <w:color w:val="FFFFFF"/>
      <w:szCs w:val="24"/>
    </w:rPr>
  </w:style>
  <w:style w:type="character" w:customStyle="1" w:styleId="z-">
    <w:name w:val="z-Начало формы Знак"/>
    <w:link w:val="z-0"/>
    <w:uiPriority w:val="99"/>
    <w:rsid w:val="00B21A2A"/>
    <w:rPr>
      <w:rFonts w:ascii="Arial" w:eastAsia="Times New Roman" w:hAnsi="Arial" w:cs="Arial"/>
      <w:vanish/>
      <w:sz w:val="16"/>
      <w:szCs w:val="16"/>
    </w:rPr>
  </w:style>
  <w:style w:type="paragraph" w:styleId="z-0">
    <w:name w:val="HTML Top of Form"/>
    <w:basedOn w:val="a0"/>
    <w:next w:val="a0"/>
    <w:link w:val="z-"/>
    <w:uiPriority w:val="99"/>
    <w:unhideWhenUsed/>
    <w:rsid w:val="00B21A2A"/>
    <w:pPr>
      <w:pBdr>
        <w:bottom w:val="single" w:sz="6" w:space="1" w:color="auto"/>
      </w:pBdr>
      <w:ind w:firstLine="0"/>
      <w:jc w:val="center"/>
    </w:pPr>
    <w:rPr>
      <w:rFonts w:ascii="Arial" w:eastAsia="Times New Roman" w:hAnsi="Arial" w:cs="Arial"/>
      <w:vanish/>
      <w:sz w:val="16"/>
      <w:szCs w:val="16"/>
      <w:lang w:eastAsia="zh-CN"/>
    </w:rPr>
  </w:style>
  <w:style w:type="character" w:customStyle="1" w:styleId="z-1">
    <w:name w:val="z-Начало формы Знак1"/>
    <w:basedOn w:val="a1"/>
    <w:uiPriority w:val="99"/>
    <w:semiHidden/>
    <w:rsid w:val="00B21A2A"/>
    <w:rPr>
      <w:rFonts w:ascii="Arial" w:hAnsi="Arial" w:cs="Arial"/>
      <w:vanish/>
      <w:sz w:val="16"/>
      <w:szCs w:val="16"/>
      <w:lang w:eastAsia="ru-RU"/>
    </w:rPr>
  </w:style>
  <w:style w:type="character" w:customStyle="1" w:styleId="ui-button-text8">
    <w:name w:val="ui-button-text8"/>
    <w:rsid w:val="00B21A2A"/>
    <w:rPr>
      <w:sz w:val="18"/>
      <w:szCs w:val="18"/>
    </w:rPr>
  </w:style>
  <w:style w:type="paragraph" w:customStyle="1" w:styleId="tabpageheader">
    <w:name w:val="tab_page_header"/>
    <w:basedOn w:val="a0"/>
    <w:uiPriority w:val="99"/>
    <w:rsid w:val="00B21A2A"/>
    <w:pPr>
      <w:spacing w:before="100" w:beforeAutospacing="1" w:after="100" w:afterAutospacing="1"/>
      <w:ind w:firstLine="0"/>
      <w:jc w:val="left"/>
    </w:pPr>
    <w:rPr>
      <w:rFonts w:eastAsia="Times New Roman"/>
      <w:szCs w:val="24"/>
    </w:rPr>
  </w:style>
  <w:style w:type="character" w:customStyle="1" w:styleId="z-2">
    <w:name w:val="z-Конец формы Знак"/>
    <w:link w:val="z-3"/>
    <w:uiPriority w:val="99"/>
    <w:rsid w:val="00B21A2A"/>
    <w:rPr>
      <w:rFonts w:ascii="Arial" w:eastAsia="Times New Roman" w:hAnsi="Arial" w:cs="Arial"/>
      <w:vanish/>
      <w:sz w:val="16"/>
      <w:szCs w:val="16"/>
    </w:rPr>
  </w:style>
  <w:style w:type="paragraph" w:styleId="z-3">
    <w:name w:val="HTML Bottom of Form"/>
    <w:basedOn w:val="a0"/>
    <w:next w:val="a0"/>
    <w:link w:val="z-2"/>
    <w:uiPriority w:val="99"/>
    <w:unhideWhenUsed/>
    <w:rsid w:val="00B21A2A"/>
    <w:pPr>
      <w:pBdr>
        <w:top w:val="single" w:sz="6" w:space="1" w:color="auto"/>
      </w:pBdr>
      <w:ind w:firstLine="0"/>
      <w:jc w:val="center"/>
    </w:pPr>
    <w:rPr>
      <w:rFonts w:ascii="Arial" w:eastAsia="Times New Roman" w:hAnsi="Arial" w:cs="Arial"/>
      <w:vanish/>
      <w:sz w:val="16"/>
      <w:szCs w:val="16"/>
      <w:lang w:eastAsia="zh-CN"/>
    </w:rPr>
  </w:style>
  <w:style w:type="character" w:customStyle="1" w:styleId="z-10">
    <w:name w:val="z-Конец формы Знак1"/>
    <w:basedOn w:val="a1"/>
    <w:uiPriority w:val="99"/>
    <w:semiHidden/>
    <w:rsid w:val="00B21A2A"/>
    <w:rPr>
      <w:rFonts w:ascii="Arial" w:hAnsi="Arial" w:cs="Arial"/>
      <w:vanish/>
      <w:sz w:val="16"/>
      <w:szCs w:val="16"/>
      <w:lang w:eastAsia="ru-RU"/>
    </w:rPr>
  </w:style>
  <w:style w:type="character" w:customStyle="1" w:styleId="2c">
    <w:name w:val="Дата2"/>
    <w:rsid w:val="00B21A2A"/>
    <w:rPr>
      <w:sz w:val="18"/>
      <w:szCs w:val="18"/>
    </w:rPr>
  </w:style>
  <w:style w:type="paragraph" w:customStyle="1" w:styleId="1f1">
    <w:name w:val="Обычный1"/>
    <w:uiPriority w:val="99"/>
    <w:rsid w:val="00B21A2A"/>
    <w:pPr>
      <w:widowControl w:val="0"/>
      <w:ind w:firstLine="400"/>
      <w:jc w:val="both"/>
    </w:pPr>
    <w:rPr>
      <w:rFonts w:ascii="Times New Roman" w:eastAsia="Times New Roman" w:hAnsi="Times New Roman"/>
      <w:sz w:val="24"/>
      <w:lang w:eastAsia="ru-RU"/>
    </w:rPr>
  </w:style>
  <w:style w:type="table" w:customStyle="1" w:styleId="191">
    <w:name w:val="Сетка таблицы19"/>
    <w:basedOn w:val="a2"/>
    <w:uiPriority w:val="39"/>
    <w:rsid w:val="00B21A2A"/>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uiPriority w:val="59"/>
    <w:rsid w:val="00B21A2A"/>
    <w:rPr>
      <w:rFonts w:ascii="Times New Roman" w:eastAsia="Calibri" w:hAnsi="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uiPriority w:val="59"/>
    <w:rsid w:val="00B21A2A"/>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2"/>
    <w:uiPriority w:val="59"/>
    <w:rsid w:val="00B21A2A"/>
    <w:rPr>
      <w:rFonts w:ascii="Times New Roman" w:eastAsia="Calibri" w:hAnsi="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21A2A"/>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uiPriority w:val="59"/>
    <w:rsid w:val="00B21A2A"/>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аголовок1"/>
    <w:basedOn w:val="a0"/>
    <w:next w:val="a0"/>
    <w:uiPriority w:val="10"/>
    <w:qFormat/>
    <w:rsid w:val="00B21A2A"/>
    <w:pPr>
      <w:pBdr>
        <w:bottom w:val="single" w:sz="8" w:space="4" w:color="4F81BD"/>
      </w:pBdr>
      <w:spacing w:after="300"/>
      <w:ind w:firstLine="0"/>
      <w:contextualSpacing/>
      <w:jc w:val="left"/>
    </w:pPr>
    <w:rPr>
      <w:rFonts w:ascii="Cambria" w:eastAsia="Times New Roman" w:hAnsi="Cambria"/>
      <w:color w:val="17365D"/>
      <w:spacing w:val="5"/>
      <w:kern w:val="28"/>
      <w:sz w:val="52"/>
      <w:szCs w:val="52"/>
    </w:rPr>
  </w:style>
  <w:style w:type="character" w:customStyle="1" w:styleId="1f3">
    <w:name w:val="Заголовок Знак1"/>
    <w:uiPriority w:val="10"/>
    <w:rsid w:val="00B21A2A"/>
    <w:rPr>
      <w:rFonts w:ascii="Cambria" w:eastAsia="Times New Roman" w:hAnsi="Cambria" w:cs="Times New Roman"/>
      <w:color w:val="17365D"/>
      <w:spacing w:val="5"/>
      <w:kern w:val="28"/>
      <w:sz w:val="52"/>
      <w:szCs w:val="52"/>
      <w:lang w:eastAsia="ru-RU"/>
    </w:rPr>
  </w:style>
  <w:style w:type="character" w:customStyle="1" w:styleId="2d">
    <w:name w:val="Заголовок Знак2"/>
    <w:uiPriority w:val="10"/>
    <w:rsid w:val="00B21A2A"/>
    <w:rPr>
      <w:rFonts w:ascii="Calibri Light" w:eastAsia="Times New Roman" w:hAnsi="Calibri Light" w:cs="Times New Roman"/>
      <w:spacing w:val="-10"/>
      <w:kern w:val="28"/>
      <w:sz w:val="56"/>
      <w:szCs w:val="5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21A2A"/>
    <w:pPr>
      <w:spacing w:before="100" w:beforeAutospacing="1" w:after="100" w:afterAutospacing="1"/>
      <w:ind w:firstLine="0"/>
      <w:jc w:val="left"/>
    </w:pPr>
    <w:rPr>
      <w:rFonts w:ascii="Tahoma" w:eastAsia="Times New Roman" w:hAnsi="Tahoma"/>
      <w:sz w:val="20"/>
      <w:szCs w:val="20"/>
      <w:lang w:val="en-US" w:eastAsia="en-US"/>
    </w:rPr>
  </w:style>
  <w:style w:type="character" w:customStyle="1" w:styleId="afffff4">
    <w:name w:val="Название Знак"/>
    <w:uiPriority w:val="10"/>
    <w:rsid w:val="00B21A2A"/>
    <w:rPr>
      <w:rFonts w:ascii="Cambria" w:eastAsia="Times New Roman" w:hAnsi="Cambria"/>
      <w:color w:val="17365D"/>
      <w:spacing w:val="5"/>
      <w:kern w:val="28"/>
      <w:sz w:val="52"/>
      <w:szCs w:val="52"/>
    </w:rPr>
  </w:style>
  <w:style w:type="table" w:customStyle="1" w:styleId="410">
    <w:name w:val="Сетка таблицы41"/>
    <w:basedOn w:val="a2"/>
    <w:uiPriority w:val="39"/>
    <w:rsid w:val="00B21A2A"/>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b">
    <w:name w:val="Заголовок Знак3"/>
    <w:uiPriority w:val="10"/>
    <w:rsid w:val="00B21A2A"/>
    <w:rPr>
      <w:rFonts w:ascii="Calibri Light" w:eastAsia="Times New Roman" w:hAnsi="Calibri Light" w:cs="Times New Roman"/>
      <w:b/>
      <w:bCs/>
      <w:kern w:val="28"/>
      <w:sz w:val="32"/>
      <w:szCs w:val="32"/>
    </w:rPr>
  </w:style>
  <w:style w:type="table" w:customStyle="1" w:styleId="510">
    <w:name w:val="Сетка таблицы51"/>
    <w:basedOn w:val="a2"/>
    <w:uiPriority w:val="39"/>
    <w:rsid w:val="00B21A2A"/>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3"/>
    <w:uiPriority w:val="99"/>
    <w:semiHidden/>
    <w:unhideWhenUsed/>
    <w:rsid w:val="00747BC9"/>
  </w:style>
  <w:style w:type="table" w:customStyle="1" w:styleId="201">
    <w:name w:val="Сетка таблицы20"/>
    <w:basedOn w:val="a2"/>
    <w:next w:val="af2"/>
    <w:uiPriority w:val="39"/>
    <w:rsid w:val="00747BC9"/>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uiPriority w:val="39"/>
    <w:rsid w:val="00747BC9"/>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2"/>
    <w:uiPriority w:val="59"/>
    <w:rsid w:val="00747BC9"/>
    <w:rPr>
      <w:rFonts w:ascii="Times New Roman" w:eastAsia="Calibri" w:hAnsi="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2"/>
    <w:uiPriority w:val="59"/>
    <w:rsid w:val="00747BC9"/>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2"/>
    <w:uiPriority w:val="59"/>
    <w:rsid w:val="00747BC9"/>
    <w:rPr>
      <w:rFonts w:ascii="Times New Roman" w:eastAsia="Calibri" w:hAnsi="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747BC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uiPriority w:val="59"/>
    <w:rsid w:val="00747BC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uiPriority w:val="39"/>
    <w:rsid w:val="00747BC9"/>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uiPriority w:val="39"/>
    <w:rsid w:val="00747BC9"/>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https://docs.cntd.ru/document/573319206"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www.zakupki.gov.ru/223/" TargetMode="External"/><Relationship Id="rId12" Type="http://schemas.openxmlformats.org/officeDocument/2006/relationships/hyperlink" Target="https://docs.cntd.ru/document/72770803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72770803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etp.torgi-online.com"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etp.torgi-online.com" TargetMode="External"/><Relationship Id="rId14" Type="http://schemas.openxmlformats.org/officeDocument/2006/relationships/hyperlink" Target="consultantplus://offline/main?base=LAW;n=108396;fld=134;dst=100013" TargetMode="External"/><Relationship Id="rId22"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64</Pages>
  <Words>26024</Words>
  <Characters>148342</Characters>
  <Application>Microsoft Office Word</Application>
  <DocSecurity>0</DocSecurity>
  <Lines>1236</Lines>
  <Paragraphs>348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ИЗВЕЩЕНИЕ</vt:lpstr>
      <vt:lpstr>- СанПиН 2.3.2.1324-03 «Гигиенические требования к срокам годности и условиям хр</vt:lpstr>
      <vt:lpstr>- ТР ТС 021/2011 Технический регламент Таможенного союза «О безопасности пищевой</vt:lpstr>
      <vt:lpstr>- ТР ТС 005/2011 Технический регламент Таможенного союза «О безопасности упаковк</vt:lpstr>
      <vt:lpstr>- ТР ТС 022/2011 Технический регламент Таможенного союза «Пищевая продукция в ча</vt:lpstr>
      <vt:lpstr>- СП 3.1/2.4.3598-20 Санитарно-эпидемиологические требования к устройству, содер</vt:lpstr>
      <vt:lpstr>        </vt:lpstr>
      <vt:lpstr>        </vt:lpstr>
      <vt:lpstr>        </vt:lpstr>
      <vt:lpstr>        </vt:lpstr>
    </vt:vector>
  </TitlesOfParts>
  <Company>SPecialiST RePack</Company>
  <LinksUpToDate>false</LinksUpToDate>
  <CharactersWithSpaces>174018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Пользователь Windows</cp:lastModifiedBy>
  <cp:revision>14</cp:revision>
  <dcterms:created xsi:type="dcterms:W3CDTF">2024-08-27T06:55:00Z</dcterms:created>
  <dcterms:modified xsi:type="dcterms:W3CDTF">2024-11-21T06:32:00Z</dcterms:modified>
  <cp:version>1048576</cp:version>
</cp:coreProperties>
</file>