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B58" w:rsidRPr="00604603" w:rsidRDefault="00576DC9" w:rsidP="00CD71A8">
      <w:pPr>
        <w:keepNext/>
        <w:spacing w:after="0" w:line="244" w:lineRule="auto"/>
        <w:jc w:val="center"/>
        <w:outlineLvl w:val="0"/>
        <w:rPr>
          <w:rFonts w:ascii="Times New Roman" w:eastAsia="Times New Roman" w:hAnsi="Times New Roman" w:cs="Times New Roman"/>
          <w:b/>
        </w:rPr>
      </w:pPr>
      <w:bookmarkStart w:id="0" w:name="_docStart_1"/>
      <w:bookmarkEnd w:id="0"/>
      <w:r>
        <w:rPr>
          <w:rFonts w:ascii="Times New Roman" w:eastAsia="Times New Roman" w:hAnsi="Times New Roman" w:cs="Times New Roman"/>
          <w:b/>
        </w:rPr>
        <w:t xml:space="preserve">ПРОЕКТ </w:t>
      </w:r>
      <w:r w:rsidR="00FA2B58" w:rsidRPr="00604603">
        <w:rPr>
          <w:rFonts w:ascii="Times New Roman" w:eastAsia="Times New Roman" w:hAnsi="Times New Roman" w:cs="Times New Roman"/>
          <w:b/>
        </w:rPr>
        <w:t>ДОГОВОР</w:t>
      </w:r>
      <w:r>
        <w:rPr>
          <w:rFonts w:ascii="Times New Roman" w:eastAsia="Times New Roman" w:hAnsi="Times New Roman" w:cs="Times New Roman"/>
          <w:b/>
        </w:rPr>
        <w:t>А</w:t>
      </w:r>
      <w:r w:rsidR="00FA2B58" w:rsidRPr="00604603">
        <w:rPr>
          <w:rFonts w:ascii="Times New Roman" w:eastAsia="Times New Roman" w:hAnsi="Times New Roman" w:cs="Times New Roman"/>
          <w:b/>
        </w:rPr>
        <w:t xml:space="preserve"> №</w:t>
      </w:r>
      <w:r w:rsidR="00B40CC5">
        <w:rPr>
          <w:rFonts w:ascii="Times New Roman" w:eastAsia="Times New Roman" w:hAnsi="Times New Roman" w:cs="Times New Roman"/>
          <w:b/>
        </w:rPr>
        <w:t xml:space="preserve"> </w:t>
      </w:r>
    </w:p>
    <w:p w:rsidR="00B71B35" w:rsidRDefault="00FA2B58" w:rsidP="00576DC9">
      <w:pPr>
        <w:spacing w:after="0"/>
        <w:jc w:val="center"/>
        <w:rPr>
          <w:rFonts w:ascii="Times New Roman" w:hAnsi="Times New Roman" w:cs="Times New Roman"/>
          <w:b/>
          <w:sz w:val="24"/>
          <w:szCs w:val="24"/>
        </w:rPr>
      </w:pPr>
      <w:bookmarkStart w:id="1" w:name="_Toc166101235"/>
      <w:bookmarkStart w:id="2" w:name="_Toc166101238"/>
      <w:bookmarkEnd w:id="1"/>
      <w:bookmarkEnd w:id="2"/>
      <w:r w:rsidRPr="00604603">
        <w:rPr>
          <w:rFonts w:ascii="Times New Roman" w:hAnsi="Times New Roman" w:cs="Times New Roman"/>
          <w:b/>
          <w:sz w:val="24"/>
          <w:szCs w:val="24"/>
        </w:rPr>
        <w:t>на выпол</w:t>
      </w:r>
      <w:r w:rsidR="009D4BCE">
        <w:rPr>
          <w:rFonts w:ascii="Times New Roman" w:hAnsi="Times New Roman" w:cs="Times New Roman"/>
          <w:b/>
          <w:sz w:val="24"/>
          <w:szCs w:val="24"/>
        </w:rPr>
        <w:t xml:space="preserve">нение </w:t>
      </w:r>
      <w:r w:rsidR="00B71B35">
        <w:rPr>
          <w:rFonts w:ascii="Times New Roman" w:hAnsi="Times New Roman" w:cs="Times New Roman"/>
          <w:b/>
          <w:sz w:val="24"/>
          <w:szCs w:val="24"/>
        </w:rPr>
        <w:t>ремонтных работ в сан</w:t>
      </w:r>
      <w:proofErr w:type="gramStart"/>
      <w:r w:rsidR="00B71B35">
        <w:rPr>
          <w:rFonts w:ascii="Times New Roman" w:hAnsi="Times New Roman" w:cs="Times New Roman"/>
          <w:b/>
          <w:sz w:val="24"/>
          <w:szCs w:val="24"/>
        </w:rPr>
        <w:t>.</w:t>
      </w:r>
      <w:proofErr w:type="gramEnd"/>
      <w:r w:rsidR="00B71B35">
        <w:rPr>
          <w:rFonts w:ascii="Times New Roman" w:hAnsi="Times New Roman" w:cs="Times New Roman"/>
          <w:b/>
          <w:sz w:val="24"/>
          <w:szCs w:val="24"/>
        </w:rPr>
        <w:t xml:space="preserve"> </w:t>
      </w:r>
      <w:proofErr w:type="gramStart"/>
      <w:r w:rsidR="00B71B35">
        <w:rPr>
          <w:rFonts w:ascii="Times New Roman" w:hAnsi="Times New Roman" w:cs="Times New Roman"/>
          <w:b/>
          <w:sz w:val="24"/>
          <w:szCs w:val="24"/>
        </w:rPr>
        <w:t>у</w:t>
      </w:r>
      <w:proofErr w:type="gramEnd"/>
      <w:r w:rsidR="00B71B35">
        <w:rPr>
          <w:rFonts w:ascii="Times New Roman" w:hAnsi="Times New Roman" w:cs="Times New Roman"/>
          <w:b/>
          <w:sz w:val="24"/>
          <w:szCs w:val="24"/>
        </w:rPr>
        <w:t>злах группы № 3 и группы № 4</w:t>
      </w:r>
      <w:r w:rsidRPr="00604603">
        <w:rPr>
          <w:rFonts w:ascii="Times New Roman" w:hAnsi="Times New Roman" w:cs="Times New Roman"/>
          <w:b/>
          <w:sz w:val="24"/>
          <w:szCs w:val="24"/>
        </w:rPr>
        <w:t xml:space="preserve"> в</w:t>
      </w:r>
      <w:r w:rsidR="00576DC9">
        <w:rPr>
          <w:rFonts w:ascii="Times New Roman" w:hAnsi="Times New Roman" w:cs="Times New Roman"/>
          <w:b/>
          <w:sz w:val="24"/>
          <w:szCs w:val="24"/>
        </w:rPr>
        <w:t xml:space="preserve"> корпусе № 1 </w:t>
      </w:r>
    </w:p>
    <w:p w:rsidR="00576DC9" w:rsidRDefault="00FA2B58" w:rsidP="00576DC9">
      <w:pPr>
        <w:spacing w:after="0"/>
        <w:jc w:val="center"/>
        <w:rPr>
          <w:rFonts w:ascii="Times New Roman" w:hAnsi="Times New Roman" w:cs="Times New Roman"/>
          <w:b/>
          <w:sz w:val="24"/>
          <w:szCs w:val="24"/>
        </w:rPr>
      </w:pPr>
      <w:r w:rsidRPr="00604603">
        <w:rPr>
          <w:rFonts w:ascii="Times New Roman" w:hAnsi="Times New Roman" w:cs="Times New Roman"/>
          <w:b/>
          <w:sz w:val="24"/>
          <w:szCs w:val="24"/>
        </w:rPr>
        <w:t>МАДОУ детский сад №</w:t>
      </w:r>
      <w:r w:rsidR="0071751D">
        <w:rPr>
          <w:rFonts w:ascii="Times New Roman" w:hAnsi="Times New Roman" w:cs="Times New Roman"/>
          <w:b/>
          <w:sz w:val="24"/>
          <w:szCs w:val="24"/>
        </w:rPr>
        <w:t xml:space="preserve"> </w:t>
      </w:r>
      <w:r w:rsidRPr="00604603">
        <w:rPr>
          <w:rFonts w:ascii="Times New Roman" w:hAnsi="Times New Roman" w:cs="Times New Roman"/>
          <w:b/>
          <w:sz w:val="24"/>
          <w:szCs w:val="24"/>
        </w:rPr>
        <w:t>2 «Росинка»</w:t>
      </w:r>
    </w:p>
    <w:p w:rsidR="00FA2B58" w:rsidRPr="00604603" w:rsidRDefault="00FA2B58" w:rsidP="00576DC9">
      <w:pPr>
        <w:spacing w:after="0"/>
        <w:jc w:val="center"/>
        <w:rPr>
          <w:rFonts w:ascii="Times New Roman" w:hAnsi="Times New Roman" w:cs="Times New Roman"/>
          <w:b/>
          <w:sz w:val="24"/>
          <w:szCs w:val="24"/>
        </w:rPr>
      </w:pPr>
      <w:r w:rsidRPr="00604603">
        <w:rPr>
          <w:rFonts w:ascii="Times New Roman" w:hAnsi="Times New Roman" w:cs="Times New Roman"/>
          <w:b/>
          <w:sz w:val="24"/>
          <w:szCs w:val="24"/>
        </w:rPr>
        <w:t xml:space="preserve">  </w:t>
      </w:r>
    </w:p>
    <w:p w:rsidR="00FA2B58" w:rsidRPr="001E31F7" w:rsidRDefault="00FA2B58" w:rsidP="001E31F7">
      <w:pPr>
        <w:spacing w:after="0" w:line="240" w:lineRule="auto"/>
        <w:ind w:firstLine="567"/>
        <w:jc w:val="both"/>
        <w:rPr>
          <w:rFonts w:ascii="Times New Roman" w:eastAsia="Times New Roman" w:hAnsi="Times New Roman" w:cs="Times New Roman"/>
          <w:sz w:val="24"/>
          <w:szCs w:val="24"/>
        </w:rPr>
      </w:pPr>
      <w:proofErr w:type="gramStart"/>
      <w:r w:rsidRPr="001E31F7">
        <w:rPr>
          <w:rFonts w:ascii="Times New Roman" w:eastAsia="Times New Roman" w:hAnsi="Times New Roman" w:cs="Times New Roman"/>
          <w:b/>
          <w:sz w:val="24"/>
          <w:szCs w:val="24"/>
        </w:rPr>
        <w:t>МУНИЦИПАЛЬНОЕ АВТОНОМНОЕ ДОШКОЛЬНОЕ ОБРАЗОВАТЕЛЬНОЕ УЧРЕЖДЕНИЕ ДЕТСКИЙ САД № 2 "РОСИНКА"</w:t>
      </w:r>
      <w:r w:rsidRPr="001E31F7">
        <w:rPr>
          <w:rFonts w:ascii="Times New Roman" w:eastAsia="Times New Roman" w:hAnsi="Times New Roman" w:cs="Times New Roman"/>
          <w:sz w:val="24"/>
          <w:szCs w:val="24"/>
        </w:rPr>
        <w:t xml:space="preserve">, в лице </w:t>
      </w:r>
      <w:r w:rsidR="00576DC9">
        <w:rPr>
          <w:rFonts w:ascii="Times New Roman" w:eastAsia="Times New Roman" w:hAnsi="Times New Roman" w:cs="Times New Roman"/>
          <w:sz w:val="24"/>
          <w:szCs w:val="24"/>
        </w:rPr>
        <w:t xml:space="preserve">и.о. </w:t>
      </w:r>
      <w:r w:rsidRPr="001E31F7">
        <w:rPr>
          <w:rFonts w:ascii="Times New Roman" w:eastAsia="Times New Roman" w:hAnsi="Times New Roman" w:cs="Times New Roman"/>
          <w:sz w:val="24"/>
          <w:szCs w:val="24"/>
        </w:rPr>
        <w:t xml:space="preserve">заведующего </w:t>
      </w:r>
      <w:r w:rsidR="00576DC9">
        <w:rPr>
          <w:rFonts w:ascii="Times New Roman" w:eastAsia="Times New Roman" w:hAnsi="Times New Roman" w:cs="Times New Roman"/>
          <w:sz w:val="24"/>
          <w:szCs w:val="24"/>
        </w:rPr>
        <w:t>Паньшиной Ольги Афанасьевны</w:t>
      </w:r>
      <w:r w:rsidRPr="001E31F7">
        <w:rPr>
          <w:rFonts w:ascii="Times New Roman" w:eastAsia="Times New Roman" w:hAnsi="Times New Roman" w:cs="Times New Roman"/>
          <w:sz w:val="24"/>
          <w:szCs w:val="24"/>
        </w:rPr>
        <w:t xml:space="preserve">, действующего на основании Устава, именуемое в дальнейшем </w:t>
      </w:r>
      <w:r w:rsidRPr="001E31F7">
        <w:rPr>
          <w:rFonts w:ascii="Times New Roman" w:eastAsia="Times New Roman" w:hAnsi="Times New Roman" w:cs="Times New Roman"/>
          <w:b/>
          <w:sz w:val="24"/>
          <w:szCs w:val="24"/>
        </w:rPr>
        <w:t xml:space="preserve">«Заказчик», </w:t>
      </w:r>
      <w:r w:rsidRPr="001E31F7">
        <w:rPr>
          <w:rFonts w:ascii="Times New Roman" w:eastAsia="Times New Roman" w:hAnsi="Times New Roman" w:cs="Times New Roman"/>
          <w:sz w:val="24"/>
          <w:szCs w:val="24"/>
        </w:rPr>
        <w:t>с одной стороны, и</w:t>
      </w:r>
      <w:r w:rsidRPr="001E31F7">
        <w:rPr>
          <w:rFonts w:ascii="Times New Roman" w:eastAsia="Times New Roman" w:hAnsi="Times New Roman" w:cs="Times New Roman"/>
          <w:b/>
          <w:bCs/>
          <w:sz w:val="24"/>
          <w:szCs w:val="24"/>
        </w:rPr>
        <w:t xml:space="preserve"> __________________________,</w:t>
      </w:r>
      <w:r w:rsidRPr="001E31F7">
        <w:rPr>
          <w:rFonts w:ascii="Times New Roman" w:eastAsia="Times New Roman" w:hAnsi="Times New Roman" w:cs="Times New Roman"/>
          <w:sz w:val="24"/>
          <w:szCs w:val="24"/>
        </w:rPr>
        <w:t xml:space="preserve"> </w:t>
      </w:r>
      <w:r w:rsidRPr="001E31F7">
        <w:rPr>
          <w:rFonts w:ascii="Times New Roman" w:eastAsia="Times New Roman" w:hAnsi="Times New Roman" w:cs="Times New Roman"/>
          <w:spacing w:val="1"/>
          <w:sz w:val="24"/>
          <w:szCs w:val="24"/>
        </w:rPr>
        <w:t xml:space="preserve">именуемое в </w:t>
      </w:r>
      <w:r w:rsidRPr="001E31F7">
        <w:rPr>
          <w:rFonts w:ascii="Times New Roman" w:eastAsia="Times New Roman" w:hAnsi="Times New Roman" w:cs="Times New Roman"/>
          <w:spacing w:val="2"/>
          <w:sz w:val="24"/>
          <w:szCs w:val="24"/>
        </w:rPr>
        <w:t xml:space="preserve">дальнейшем </w:t>
      </w:r>
      <w:r w:rsidRPr="001E31F7">
        <w:rPr>
          <w:rFonts w:ascii="Times New Roman" w:eastAsia="Times New Roman" w:hAnsi="Times New Roman" w:cs="Times New Roman"/>
          <w:b/>
          <w:spacing w:val="2"/>
          <w:sz w:val="24"/>
          <w:szCs w:val="24"/>
        </w:rPr>
        <w:t>«Подрядчик»</w:t>
      </w:r>
      <w:r w:rsidRPr="001E31F7">
        <w:rPr>
          <w:rFonts w:ascii="Times New Roman" w:eastAsia="Times New Roman" w:hAnsi="Times New Roman" w:cs="Times New Roman"/>
          <w:spacing w:val="2"/>
          <w:sz w:val="24"/>
          <w:szCs w:val="24"/>
        </w:rPr>
        <w:t xml:space="preserve">, </w:t>
      </w:r>
      <w:r w:rsidRPr="001E31F7">
        <w:rPr>
          <w:rFonts w:ascii="Times New Roman" w:eastAsia="Times New Roman" w:hAnsi="Times New Roman" w:cs="Times New Roman"/>
          <w:sz w:val="24"/>
          <w:szCs w:val="24"/>
        </w:rPr>
        <w:t xml:space="preserve">с другой стороны, и именуемые в дальнейшем </w:t>
      </w:r>
      <w:r w:rsidRPr="001E31F7">
        <w:rPr>
          <w:rFonts w:ascii="Times New Roman" w:eastAsia="Times New Roman" w:hAnsi="Times New Roman" w:cs="Times New Roman"/>
          <w:b/>
          <w:sz w:val="24"/>
          <w:szCs w:val="24"/>
        </w:rPr>
        <w:t>«Стороны»</w:t>
      </w:r>
      <w:r w:rsidRPr="001E31F7">
        <w:rPr>
          <w:rFonts w:ascii="Times New Roman" w:eastAsia="Times New Roman" w:hAnsi="Times New Roman" w:cs="Times New Roman"/>
          <w:sz w:val="24"/>
          <w:szCs w:val="24"/>
        </w:rPr>
        <w:t xml:space="preserve">, заключили настоящий договор (далее – </w:t>
      </w:r>
      <w:r w:rsidRPr="001E31F7">
        <w:rPr>
          <w:rFonts w:ascii="Times New Roman" w:eastAsia="Times New Roman" w:hAnsi="Times New Roman" w:cs="Times New Roman"/>
          <w:b/>
          <w:sz w:val="24"/>
          <w:szCs w:val="24"/>
        </w:rPr>
        <w:t>«Договор»</w:t>
      </w:r>
      <w:r w:rsidRPr="001E31F7">
        <w:rPr>
          <w:rFonts w:ascii="Times New Roman" w:eastAsia="Times New Roman" w:hAnsi="Times New Roman" w:cs="Times New Roman"/>
          <w:sz w:val="24"/>
          <w:szCs w:val="24"/>
        </w:rPr>
        <w:t>) в соответствии с Федеральным законом от 18 июля 2011г. №223-ФЗ «О закупках товаров, работ</w:t>
      </w:r>
      <w:proofErr w:type="gramEnd"/>
      <w:r w:rsidRPr="001E31F7">
        <w:rPr>
          <w:rFonts w:ascii="Times New Roman" w:eastAsia="Times New Roman" w:hAnsi="Times New Roman" w:cs="Times New Roman"/>
          <w:sz w:val="24"/>
          <w:szCs w:val="24"/>
        </w:rPr>
        <w:t>, услуг отдельными видами юридических лиц», Положением о закупках МАДОУ ДЕТСКИЙ САД № 2 "РОСИНКА" и иного действующего законодательства, по результатам проведенного аукциона в электронной форме  (п</w:t>
      </w:r>
      <w:r w:rsidR="00576DC9">
        <w:rPr>
          <w:rFonts w:ascii="Times New Roman" w:eastAsia="Times New Roman" w:hAnsi="Times New Roman" w:cs="Times New Roman"/>
          <w:sz w:val="24"/>
          <w:szCs w:val="24"/>
        </w:rPr>
        <w:t>ротокол от «__» __________  2024</w:t>
      </w:r>
      <w:r w:rsidRPr="001E31F7">
        <w:rPr>
          <w:rFonts w:ascii="Times New Roman" w:eastAsia="Times New Roman" w:hAnsi="Times New Roman" w:cs="Times New Roman"/>
          <w:sz w:val="24"/>
          <w:szCs w:val="24"/>
        </w:rPr>
        <w:t>г)  о нижеследующем:</w:t>
      </w:r>
    </w:p>
    <w:p w:rsidR="00606B10" w:rsidRPr="001E31F7" w:rsidRDefault="00606B10" w:rsidP="001E31F7">
      <w:pPr>
        <w:spacing w:after="0" w:line="240" w:lineRule="auto"/>
        <w:jc w:val="both"/>
        <w:rPr>
          <w:rFonts w:ascii="Times New Roman" w:hAnsi="Times New Roman" w:cs="Times New Roman"/>
          <w:sz w:val="24"/>
          <w:szCs w:val="24"/>
        </w:rPr>
      </w:pPr>
    </w:p>
    <w:p w:rsidR="00437848" w:rsidRPr="001E31F7" w:rsidRDefault="00437848" w:rsidP="001E31F7">
      <w:pPr>
        <w:pStyle w:val="1"/>
        <w:keepLines/>
        <w:numPr>
          <w:ilvl w:val="0"/>
          <w:numId w:val="2"/>
        </w:numPr>
        <w:suppressAutoHyphens w:val="0"/>
        <w:spacing w:before="0" w:after="0"/>
        <w:ind w:left="0"/>
        <w:rPr>
          <w:rFonts w:ascii="Times New Roman" w:hAnsi="Times New Roman"/>
          <w:sz w:val="24"/>
          <w:szCs w:val="24"/>
        </w:rPr>
      </w:pPr>
      <w:bookmarkStart w:id="3" w:name="_ref_1-3be3d97f95344b"/>
      <w:r w:rsidRPr="001E31F7">
        <w:rPr>
          <w:rFonts w:ascii="Times New Roman" w:hAnsi="Times New Roman"/>
          <w:sz w:val="24"/>
          <w:szCs w:val="24"/>
        </w:rPr>
        <w:t>Предмет договора</w:t>
      </w:r>
      <w:bookmarkEnd w:id="3"/>
    </w:p>
    <w:p w:rsidR="00FA2B58" w:rsidRPr="001E31F7" w:rsidRDefault="00F54F0D" w:rsidP="001E31F7">
      <w:pPr>
        <w:pStyle w:val="a9"/>
        <w:spacing w:before="0" w:after="0" w:line="240" w:lineRule="auto"/>
        <w:ind w:firstLine="0"/>
        <w:jc w:val="both"/>
        <w:rPr>
          <w:sz w:val="24"/>
          <w:szCs w:val="24"/>
        </w:rPr>
      </w:pPr>
      <w:r w:rsidRPr="001E31F7">
        <w:rPr>
          <w:sz w:val="24"/>
          <w:szCs w:val="24"/>
        </w:rPr>
        <w:t xml:space="preserve">1.1. </w:t>
      </w:r>
      <w:r w:rsidR="00FA2B58" w:rsidRPr="001E31F7">
        <w:rPr>
          <w:sz w:val="24"/>
          <w:szCs w:val="24"/>
        </w:rPr>
        <w:t xml:space="preserve">Заказчик поручает, а Подрядчик принимает на себя обязательства </w:t>
      </w:r>
      <w:r w:rsidR="00F87212">
        <w:rPr>
          <w:sz w:val="24"/>
          <w:szCs w:val="24"/>
        </w:rPr>
        <w:t xml:space="preserve">по выполнению </w:t>
      </w:r>
      <w:r w:rsidR="00B71B35" w:rsidRPr="00B71B35">
        <w:rPr>
          <w:sz w:val="24"/>
          <w:szCs w:val="24"/>
        </w:rPr>
        <w:t>ремонтных работ в сан</w:t>
      </w:r>
      <w:proofErr w:type="gramStart"/>
      <w:r w:rsidR="00B71B35" w:rsidRPr="00B71B35">
        <w:rPr>
          <w:sz w:val="24"/>
          <w:szCs w:val="24"/>
        </w:rPr>
        <w:t>.</w:t>
      </w:r>
      <w:proofErr w:type="gramEnd"/>
      <w:r w:rsidR="00B71B35" w:rsidRPr="00B71B35">
        <w:rPr>
          <w:sz w:val="24"/>
          <w:szCs w:val="24"/>
        </w:rPr>
        <w:t xml:space="preserve"> </w:t>
      </w:r>
      <w:proofErr w:type="gramStart"/>
      <w:r w:rsidR="00B71B35" w:rsidRPr="00B71B35">
        <w:rPr>
          <w:sz w:val="24"/>
          <w:szCs w:val="24"/>
        </w:rPr>
        <w:t>у</w:t>
      </w:r>
      <w:proofErr w:type="gramEnd"/>
      <w:r w:rsidR="00B71B35" w:rsidRPr="00B71B35">
        <w:rPr>
          <w:sz w:val="24"/>
          <w:szCs w:val="24"/>
        </w:rPr>
        <w:t>злах группы № 3 и группы № 4</w:t>
      </w:r>
      <w:r w:rsidR="00B71B35" w:rsidRPr="00604603">
        <w:rPr>
          <w:b/>
          <w:sz w:val="24"/>
          <w:szCs w:val="24"/>
        </w:rPr>
        <w:t xml:space="preserve"> </w:t>
      </w:r>
      <w:r w:rsidR="00576DC9" w:rsidRPr="00576DC9">
        <w:rPr>
          <w:sz w:val="24"/>
          <w:szCs w:val="24"/>
        </w:rPr>
        <w:t xml:space="preserve">в корпусе № 1 </w:t>
      </w:r>
      <w:r w:rsidR="00FA2B58" w:rsidRPr="001E31F7">
        <w:rPr>
          <w:sz w:val="24"/>
          <w:szCs w:val="24"/>
        </w:rPr>
        <w:t>МАДОУ детский сад №</w:t>
      </w:r>
      <w:r w:rsidR="00576DC9">
        <w:rPr>
          <w:sz w:val="24"/>
          <w:szCs w:val="24"/>
        </w:rPr>
        <w:t xml:space="preserve"> </w:t>
      </w:r>
      <w:r w:rsidR="00FA2B58" w:rsidRPr="001E31F7">
        <w:rPr>
          <w:sz w:val="24"/>
          <w:szCs w:val="24"/>
        </w:rPr>
        <w:t>2</w:t>
      </w:r>
      <w:r w:rsidR="00576DC9">
        <w:rPr>
          <w:sz w:val="24"/>
          <w:szCs w:val="24"/>
        </w:rPr>
        <w:t xml:space="preserve"> «Росинка»</w:t>
      </w:r>
      <w:r w:rsidR="00FA2B58" w:rsidRPr="001E31F7">
        <w:rPr>
          <w:sz w:val="24"/>
          <w:szCs w:val="24"/>
        </w:rPr>
        <w:t>, расположенн</w:t>
      </w:r>
      <w:r w:rsidR="00576DC9">
        <w:rPr>
          <w:sz w:val="24"/>
          <w:szCs w:val="24"/>
        </w:rPr>
        <w:t>ых</w:t>
      </w:r>
      <w:r w:rsidR="00FA2B58" w:rsidRPr="001E31F7">
        <w:rPr>
          <w:sz w:val="24"/>
          <w:szCs w:val="24"/>
        </w:rPr>
        <w:t xml:space="preserve"> по адресу:</w:t>
      </w:r>
      <w:r w:rsidR="00576DC9">
        <w:rPr>
          <w:sz w:val="24"/>
          <w:szCs w:val="24"/>
        </w:rPr>
        <w:t xml:space="preserve"> </w:t>
      </w:r>
      <w:r w:rsidR="00FA2B58" w:rsidRPr="001E31F7">
        <w:rPr>
          <w:sz w:val="24"/>
          <w:szCs w:val="24"/>
        </w:rPr>
        <w:t xml:space="preserve">Свердловская обл., </w:t>
      </w:r>
      <w:proofErr w:type="spellStart"/>
      <w:r w:rsidR="00FA2B58" w:rsidRPr="001E31F7">
        <w:rPr>
          <w:sz w:val="24"/>
          <w:szCs w:val="24"/>
        </w:rPr>
        <w:t>г</w:t>
      </w:r>
      <w:proofErr w:type="gramStart"/>
      <w:r w:rsidR="00FA2B58" w:rsidRPr="001E31F7">
        <w:rPr>
          <w:sz w:val="24"/>
          <w:szCs w:val="24"/>
        </w:rPr>
        <w:t>.К</w:t>
      </w:r>
      <w:proofErr w:type="gramEnd"/>
      <w:r w:rsidR="00FA2B58" w:rsidRPr="001E31F7">
        <w:rPr>
          <w:sz w:val="24"/>
          <w:szCs w:val="24"/>
        </w:rPr>
        <w:t>ировград</w:t>
      </w:r>
      <w:proofErr w:type="spellEnd"/>
      <w:r w:rsidR="00FA2B58" w:rsidRPr="001E31F7">
        <w:rPr>
          <w:sz w:val="24"/>
          <w:szCs w:val="24"/>
        </w:rPr>
        <w:t>, ул. Гагарина, д.15</w:t>
      </w:r>
      <w:r w:rsidR="00576DC9">
        <w:rPr>
          <w:sz w:val="24"/>
          <w:szCs w:val="24"/>
        </w:rPr>
        <w:t xml:space="preserve"> </w:t>
      </w:r>
      <w:r w:rsidR="00FA2B58" w:rsidRPr="001E31F7">
        <w:rPr>
          <w:sz w:val="24"/>
          <w:szCs w:val="24"/>
        </w:rPr>
        <w:t xml:space="preserve">(далее - Объект) в соответствии условиями настоящего Договора, с прилагаемым локальным сметным расчетом, требованиями действующих норм, правил и стандартов, а </w:t>
      </w:r>
      <w:r w:rsidR="00FA2B58" w:rsidRPr="001E31F7">
        <w:rPr>
          <w:spacing w:val="-3"/>
          <w:sz w:val="24"/>
          <w:szCs w:val="24"/>
        </w:rPr>
        <w:t xml:space="preserve">Заказчик обязуется </w:t>
      </w:r>
      <w:r w:rsidR="00FA2B58" w:rsidRPr="001E31F7">
        <w:rPr>
          <w:spacing w:val="4"/>
          <w:sz w:val="24"/>
          <w:szCs w:val="24"/>
        </w:rPr>
        <w:t xml:space="preserve">принять и оплатить выполненные Работы в </w:t>
      </w:r>
      <w:r w:rsidR="00FA2B58" w:rsidRPr="001E31F7">
        <w:rPr>
          <w:spacing w:val="-3"/>
          <w:sz w:val="24"/>
          <w:szCs w:val="24"/>
        </w:rPr>
        <w:t>порядке и на условиях, предусмотренных настоящим Договором</w:t>
      </w:r>
      <w:r w:rsidR="00FA2B58" w:rsidRPr="001E31F7">
        <w:rPr>
          <w:sz w:val="24"/>
          <w:szCs w:val="24"/>
        </w:rPr>
        <w:t>.</w:t>
      </w:r>
    </w:p>
    <w:p w:rsidR="00B817E3" w:rsidRPr="001E31F7" w:rsidRDefault="00B817E3" w:rsidP="001E31F7">
      <w:pPr>
        <w:spacing w:after="0" w:line="240" w:lineRule="auto"/>
        <w:jc w:val="both"/>
        <w:rPr>
          <w:rFonts w:ascii="Times New Roman" w:eastAsia="MS Mincho" w:hAnsi="Times New Roman" w:cs="Times New Roman"/>
          <w:sz w:val="24"/>
          <w:szCs w:val="24"/>
        </w:rPr>
      </w:pPr>
      <w:r w:rsidRPr="001E31F7">
        <w:rPr>
          <w:rFonts w:ascii="Times New Roman" w:eastAsia="MS Mincho" w:hAnsi="Times New Roman" w:cs="Times New Roman"/>
          <w:sz w:val="24"/>
          <w:szCs w:val="24"/>
        </w:rPr>
        <w:t xml:space="preserve">1.2. Состав и объем работ, предусмотренных пунктом 1.1, настоящего Договора, определяются в соответствии </w:t>
      </w:r>
      <w:r w:rsidR="00302819" w:rsidRPr="001E31F7">
        <w:rPr>
          <w:rFonts w:ascii="Times New Roman" w:eastAsia="MS Mincho" w:hAnsi="Times New Roman" w:cs="Times New Roman"/>
          <w:sz w:val="24"/>
          <w:szCs w:val="24"/>
        </w:rPr>
        <w:t xml:space="preserve">с техническим заданием, </w:t>
      </w:r>
      <w:r w:rsidRPr="001E31F7">
        <w:rPr>
          <w:rFonts w:ascii="Times New Roman" w:eastAsia="MS Mincho" w:hAnsi="Times New Roman" w:cs="Times New Roman"/>
          <w:sz w:val="24"/>
          <w:szCs w:val="24"/>
        </w:rPr>
        <w:t>локальным сметным расчетом (Приложение № 1</w:t>
      </w:r>
      <w:r w:rsidR="00302819" w:rsidRPr="001E31F7">
        <w:rPr>
          <w:rFonts w:ascii="Times New Roman" w:eastAsia="MS Mincho" w:hAnsi="Times New Roman" w:cs="Times New Roman"/>
          <w:sz w:val="24"/>
          <w:szCs w:val="24"/>
        </w:rPr>
        <w:t xml:space="preserve"> и № 2</w:t>
      </w:r>
      <w:r w:rsidRPr="001E31F7">
        <w:rPr>
          <w:rFonts w:ascii="Times New Roman" w:eastAsia="MS Mincho" w:hAnsi="Times New Roman" w:cs="Times New Roman"/>
          <w:sz w:val="24"/>
          <w:szCs w:val="24"/>
        </w:rPr>
        <w:t xml:space="preserve"> к Договору), являющимися неотъемлемой частью Договора.</w:t>
      </w:r>
    </w:p>
    <w:p w:rsidR="00B817E3" w:rsidRPr="001E31F7" w:rsidRDefault="00B817E3" w:rsidP="001E31F7">
      <w:pPr>
        <w:spacing w:after="0" w:line="240" w:lineRule="auto"/>
        <w:jc w:val="both"/>
        <w:rPr>
          <w:rFonts w:ascii="Times New Roman" w:eastAsia="MS Mincho" w:hAnsi="Times New Roman" w:cs="Times New Roman"/>
          <w:sz w:val="24"/>
          <w:szCs w:val="24"/>
        </w:rPr>
      </w:pPr>
      <w:r w:rsidRPr="001E31F7">
        <w:rPr>
          <w:rFonts w:ascii="Times New Roman" w:eastAsia="MS Mincho" w:hAnsi="Times New Roman" w:cs="Times New Roman"/>
          <w:sz w:val="24"/>
          <w:szCs w:val="24"/>
        </w:rPr>
        <w:t xml:space="preserve">1.3. </w:t>
      </w:r>
      <w:proofErr w:type="gramStart"/>
      <w:r w:rsidRPr="001E31F7">
        <w:rPr>
          <w:rFonts w:ascii="Times New Roman" w:eastAsia="MS Mincho" w:hAnsi="Times New Roman" w:cs="Times New Roman"/>
          <w:sz w:val="24"/>
          <w:szCs w:val="24"/>
        </w:rPr>
        <w:t>Подрядчик подписанием настоящего договора подтверждает, что полностью изучил локальный сметный расчет (Приложение № 1 к Договору) и техническое задание (Приложение №</w:t>
      </w:r>
      <w:r w:rsidR="00BA08EE">
        <w:rPr>
          <w:rFonts w:ascii="Times New Roman" w:eastAsia="MS Mincho" w:hAnsi="Times New Roman" w:cs="Times New Roman"/>
          <w:sz w:val="24"/>
          <w:szCs w:val="24"/>
        </w:rPr>
        <w:t xml:space="preserve"> </w:t>
      </w:r>
      <w:r w:rsidRPr="001E31F7">
        <w:rPr>
          <w:rFonts w:ascii="Times New Roman" w:eastAsia="MS Mincho" w:hAnsi="Times New Roman" w:cs="Times New Roman"/>
          <w:sz w:val="24"/>
          <w:szCs w:val="24"/>
        </w:rPr>
        <w:t>2 к Договору) на выполнение работ и</w:t>
      </w:r>
      <w:r w:rsidR="001A789F" w:rsidRPr="001E31F7">
        <w:rPr>
          <w:rFonts w:ascii="Times New Roman" w:eastAsia="MS Mincho" w:hAnsi="Times New Roman" w:cs="Times New Roman"/>
          <w:sz w:val="24"/>
          <w:szCs w:val="24"/>
        </w:rPr>
        <w:t xml:space="preserve"> </w:t>
      </w:r>
      <w:r w:rsidRPr="001E31F7">
        <w:rPr>
          <w:rFonts w:ascii="Times New Roman" w:eastAsia="MS Mincho" w:hAnsi="Times New Roman" w:cs="Times New Roman"/>
          <w:sz w:val="24"/>
          <w:szCs w:val="24"/>
        </w:rPr>
        <w:t>понимает требования Заказчика относительно предмета договора, согласен и гарантирует, что цена договора включает в себя стоимость всех товаров, работ и расходов, необходимых и достаточных для выполнения работ по договору в полном объеме, создания результата</w:t>
      </w:r>
      <w:proofErr w:type="gramEnd"/>
      <w:r w:rsidRPr="001E31F7">
        <w:rPr>
          <w:rFonts w:ascii="Times New Roman" w:eastAsia="MS Mincho" w:hAnsi="Times New Roman" w:cs="Times New Roman"/>
          <w:sz w:val="24"/>
          <w:szCs w:val="24"/>
        </w:rPr>
        <w:t>, соответствующего требованиям заказчика.</w:t>
      </w:r>
    </w:p>
    <w:p w:rsidR="00302819" w:rsidRPr="001E31F7" w:rsidRDefault="0030281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1.4. Для проведения работ, указанных в п. 1.1. настоящего   Договора, Подрядчик использует собственное сырье и материалы, (согласно Локально</w:t>
      </w:r>
      <w:r w:rsidR="00FA2B58" w:rsidRPr="001E31F7">
        <w:rPr>
          <w:rFonts w:ascii="Times New Roman" w:hAnsi="Times New Roman" w:cs="Times New Roman"/>
          <w:sz w:val="24"/>
          <w:szCs w:val="24"/>
        </w:rPr>
        <w:t>го</w:t>
      </w:r>
      <w:r w:rsidRPr="001E31F7">
        <w:rPr>
          <w:rFonts w:ascii="Times New Roman" w:hAnsi="Times New Roman" w:cs="Times New Roman"/>
          <w:sz w:val="24"/>
          <w:szCs w:val="24"/>
        </w:rPr>
        <w:t xml:space="preserve"> сметного расчета). Стоимость сырья и материалов и оборудования включается в цену работ, установленную настоящим Договором.</w:t>
      </w:r>
    </w:p>
    <w:p w:rsidR="00606B10" w:rsidRPr="001E31F7" w:rsidRDefault="00606B10" w:rsidP="001E31F7">
      <w:pPr>
        <w:widowControl w:val="0"/>
        <w:shd w:val="clear" w:color="auto" w:fill="FFFFFF"/>
        <w:suppressAutoHyphens/>
        <w:autoSpaceDE w:val="0"/>
        <w:autoSpaceDN w:val="0"/>
        <w:adjustRightInd w:val="0"/>
        <w:snapToGrid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1.5. Подрядчик несет ответственность за качество ремонтных работ, сырья, материалов и оборудования, используемых для выполнения работ по поручению Заказчика. Подрядчик гарантирует, что работы, а также материалы, используемые в ходе их выполнения, соответствуют требованиям государственных стандартов Российской Федерации, материалы, оборудование, подлежащие сертификации, сертифицированы в соответствии с законодательством Российской Федерации, являются новыми, исправными, пригодными к использованию, с учетом гарантийных сроков, установленных Договором. Копии сертификатов соответствия на изделия, оборудование и материалы, используемые Подрядчиком при выполнении работ, подлежат обязательной передаче Заказчику одновременно с передачей Акта о приемке выполненных работ.</w:t>
      </w:r>
    </w:p>
    <w:p w:rsidR="009271C3" w:rsidRPr="001E31F7" w:rsidRDefault="009271C3" w:rsidP="001E31F7">
      <w:pPr>
        <w:spacing w:after="0" w:line="240" w:lineRule="auto"/>
        <w:jc w:val="both"/>
        <w:rPr>
          <w:rFonts w:ascii="Times New Roman" w:eastAsia="Times New Roman" w:hAnsi="Times New Roman" w:cs="Times New Roman"/>
          <w:sz w:val="24"/>
          <w:szCs w:val="24"/>
        </w:rPr>
      </w:pPr>
      <w:r w:rsidRPr="001E31F7">
        <w:rPr>
          <w:rFonts w:ascii="Times New Roman" w:eastAsia="Times New Roman" w:hAnsi="Times New Roman" w:cs="Times New Roman"/>
          <w:sz w:val="24"/>
          <w:szCs w:val="24"/>
        </w:rPr>
        <w:t xml:space="preserve">1.6. Если работники Подрядчика при выполнении работ по договору участвуют в производственной деятельности Заказчика, то последний должен обеспечить проведение вводного инструктажа по охране труда (п.10, </w:t>
      </w:r>
      <w:proofErr w:type="spellStart"/>
      <w:r w:rsidRPr="001E31F7">
        <w:rPr>
          <w:rFonts w:ascii="Times New Roman" w:eastAsia="Times New Roman" w:hAnsi="Times New Roman" w:cs="Times New Roman"/>
          <w:sz w:val="24"/>
          <w:szCs w:val="24"/>
        </w:rPr>
        <w:t>абз</w:t>
      </w:r>
      <w:proofErr w:type="spellEnd"/>
      <w:r w:rsidRPr="001E31F7">
        <w:rPr>
          <w:rFonts w:ascii="Times New Roman" w:eastAsia="Times New Roman" w:hAnsi="Times New Roman" w:cs="Times New Roman"/>
          <w:sz w:val="24"/>
          <w:szCs w:val="24"/>
        </w:rPr>
        <w:t>. 2 п. 11 Правил, утвержденных Постановлением Правительства РФ от 24.12.2001 № 2464).</w:t>
      </w:r>
    </w:p>
    <w:p w:rsidR="009271C3" w:rsidRPr="00BA08EE" w:rsidRDefault="009271C3" w:rsidP="001E31F7">
      <w:pPr>
        <w:widowControl w:val="0"/>
        <w:shd w:val="clear" w:color="auto" w:fill="FFFFFF"/>
        <w:suppressAutoHyphens/>
        <w:autoSpaceDE w:val="0"/>
        <w:autoSpaceDN w:val="0"/>
        <w:adjustRightInd w:val="0"/>
        <w:snapToGrid w:val="0"/>
        <w:spacing w:after="0" w:line="240" w:lineRule="auto"/>
        <w:jc w:val="both"/>
        <w:rPr>
          <w:rFonts w:ascii="Times New Roman" w:hAnsi="Times New Roman" w:cs="Times New Roman"/>
          <w:b/>
          <w:sz w:val="24"/>
          <w:szCs w:val="24"/>
        </w:rPr>
      </w:pPr>
      <w:r w:rsidRPr="001E31F7">
        <w:rPr>
          <w:rFonts w:ascii="Times New Roman" w:eastAsia="Times New Roman" w:hAnsi="Times New Roman" w:cs="Times New Roman"/>
          <w:sz w:val="24"/>
          <w:szCs w:val="24"/>
        </w:rPr>
        <w:t xml:space="preserve">1.7. Место выполнения работ: </w:t>
      </w:r>
      <w:r w:rsidRPr="001E31F7">
        <w:rPr>
          <w:rFonts w:ascii="Times New Roman" w:hAnsi="Times New Roman" w:cs="Times New Roman"/>
          <w:sz w:val="24"/>
          <w:szCs w:val="24"/>
        </w:rPr>
        <w:t xml:space="preserve"> </w:t>
      </w:r>
      <w:r w:rsidR="00BA08EE" w:rsidRPr="00B71B35">
        <w:rPr>
          <w:rFonts w:ascii="Times New Roman" w:hAnsi="Times New Roman" w:cs="Times New Roman"/>
          <w:b/>
          <w:sz w:val="24"/>
          <w:szCs w:val="24"/>
        </w:rPr>
        <w:t xml:space="preserve">Свердловская обл., </w:t>
      </w:r>
      <w:proofErr w:type="spellStart"/>
      <w:r w:rsidR="00BA08EE" w:rsidRPr="00B71B35">
        <w:rPr>
          <w:rFonts w:ascii="Times New Roman" w:hAnsi="Times New Roman" w:cs="Times New Roman"/>
          <w:b/>
          <w:sz w:val="24"/>
          <w:szCs w:val="24"/>
        </w:rPr>
        <w:t>г</w:t>
      </w:r>
      <w:proofErr w:type="gramStart"/>
      <w:r w:rsidR="00BA08EE" w:rsidRPr="00B71B35">
        <w:rPr>
          <w:rFonts w:ascii="Times New Roman" w:hAnsi="Times New Roman" w:cs="Times New Roman"/>
          <w:b/>
          <w:sz w:val="24"/>
          <w:szCs w:val="24"/>
        </w:rPr>
        <w:t>.К</w:t>
      </w:r>
      <w:proofErr w:type="gramEnd"/>
      <w:r w:rsidR="00BA08EE" w:rsidRPr="00B71B35">
        <w:rPr>
          <w:rFonts w:ascii="Times New Roman" w:hAnsi="Times New Roman" w:cs="Times New Roman"/>
          <w:b/>
          <w:sz w:val="24"/>
          <w:szCs w:val="24"/>
        </w:rPr>
        <w:t>ировград</w:t>
      </w:r>
      <w:proofErr w:type="spellEnd"/>
      <w:r w:rsidR="00BA08EE" w:rsidRPr="00B71B35">
        <w:rPr>
          <w:rFonts w:ascii="Times New Roman" w:hAnsi="Times New Roman" w:cs="Times New Roman"/>
          <w:b/>
          <w:sz w:val="24"/>
          <w:szCs w:val="24"/>
        </w:rPr>
        <w:t>, ул. Гагарина, д.15</w:t>
      </w:r>
      <w:r w:rsidR="00B71B35" w:rsidRPr="00B71B35">
        <w:rPr>
          <w:rFonts w:ascii="Times New Roman" w:hAnsi="Times New Roman" w:cs="Times New Roman"/>
          <w:b/>
          <w:sz w:val="24"/>
          <w:szCs w:val="24"/>
        </w:rPr>
        <w:t>.</w:t>
      </w:r>
      <w:r w:rsidR="00BA08EE">
        <w:rPr>
          <w:rFonts w:ascii="Times New Roman" w:hAnsi="Times New Roman" w:cs="Times New Roman"/>
          <w:sz w:val="24"/>
          <w:szCs w:val="24"/>
        </w:rPr>
        <w:t xml:space="preserve"> </w:t>
      </w:r>
    </w:p>
    <w:p w:rsidR="00302819" w:rsidRDefault="00302819" w:rsidP="001E31F7">
      <w:pPr>
        <w:spacing w:after="0" w:line="240" w:lineRule="auto"/>
        <w:jc w:val="both"/>
        <w:rPr>
          <w:rFonts w:ascii="Times New Roman" w:eastAsia="MS Mincho" w:hAnsi="Times New Roman" w:cs="Times New Roman"/>
          <w:sz w:val="24"/>
          <w:szCs w:val="24"/>
        </w:rPr>
      </w:pPr>
    </w:p>
    <w:p w:rsidR="001E31F7" w:rsidRPr="001E31F7" w:rsidRDefault="001E31F7" w:rsidP="001E31F7">
      <w:pPr>
        <w:spacing w:after="0" w:line="240" w:lineRule="auto"/>
        <w:jc w:val="both"/>
        <w:rPr>
          <w:rFonts w:ascii="Times New Roman" w:eastAsia="MS Mincho" w:hAnsi="Times New Roman" w:cs="Times New Roman"/>
          <w:sz w:val="24"/>
          <w:szCs w:val="24"/>
        </w:rPr>
      </w:pPr>
    </w:p>
    <w:p w:rsidR="00B817E3" w:rsidRPr="001E31F7" w:rsidRDefault="00B817E3" w:rsidP="001E31F7">
      <w:pPr>
        <w:spacing w:after="0" w:line="240" w:lineRule="auto"/>
        <w:rPr>
          <w:rFonts w:ascii="Times New Roman" w:hAnsi="Times New Roman" w:cs="Times New Roman"/>
          <w:sz w:val="24"/>
          <w:szCs w:val="24"/>
          <w:lang w:eastAsia="ar-SA"/>
        </w:rPr>
      </w:pPr>
    </w:p>
    <w:p w:rsidR="00437848" w:rsidRPr="001E31F7" w:rsidRDefault="009A2729" w:rsidP="001E31F7">
      <w:pPr>
        <w:pStyle w:val="1"/>
        <w:keepLines/>
        <w:tabs>
          <w:tab w:val="clear" w:pos="432"/>
        </w:tabs>
        <w:suppressAutoHyphens w:val="0"/>
        <w:spacing w:before="0" w:after="0"/>
        <w:rPr>
          <w:rFonts w:ascii="Times New Roman" w:hAnsi="Times New Roman"/>
          <w:sz w:val="24"/>
          <w:szCs w:val="24"/>
        </w:rPr>
      </w:pPr>
      <w:r w:rsidRPr="001E31F7">
        <w:rPr>
          <w:rFonts w:ascii="Times New Roman" w:hAnsi="Times New Roman"/>
          <w:sz w:val="24"/>
          <w:szCs w:val="24"/>
        </w:rPr>
        <w:lastRenderedPageBreak/>
        <w:t>2.</w:t>
      </w:r>
      <w:r w:rsidR="00437848" w:rsidRPr="001E31F7">
        <w:rPr>
          <w:rFonts w:ascii="Times New Roman" w:hAnsi="Times New Roman"/>
          <w:sz w:val="24"/>
          <w:szCs w:val="24"/>
        </w:rPr>
        <w:t>Цена работы и порядок оплаты</w:t>
      </w:r>
    </w:p>
    <w:p w:rsidR="00802E84" w:rsidRPr="001E31F7" w:rsidRDefault="00802E84" w:rsidP="001E31F7">
      <w:pPr>
        <w:pStyle w:val="21"/>
        <w:widowControl/>
        <w:shd w:val="clear" w:color="auto" w:fill="auto"/>
        <w:spacing w:line="240" w:lineRule="auto"/>
        <w:ind w:right="20"/>
        <w:jc w:val="both"/>
        <w:rPr>
          <w:b w:val="0"/>
          <w:color w:val="auto"/>
          <w:sz w:val="24"/>
          <w:szCs w:val="24"/>
        </w:rPr>
      </w:pPr>
      <w:r w:rsidRPr="001E31F7">
        <w:rPr>
          <w:b w:val="0"/>
          <w:color w:val="auto"/>
          <w:sz w:val="24"/>
          <w:szCs w:val="24"/>
        </w:rPr>
        <w:t>2.1. Стоимость работ по настоящему Договору составляет _________________,  в том числе НДС.</w:t>
      </w:r>
    </w:p>
    <w:p w:rsidR="002F2EC2" w:rsidRPr="001E31F7" w:rsidRDefault="00437848" w:rsidP="001E31F7">
      <w:pPr>
        <w:pStyle w:val="21"/>
        <w:widowControl/>
        <w:shd w:val="clear" w:color="auto" w:fill="auto"/>
        <w:spacing w:line="240" w:lineRule="auto"/>
        <w:ind w:right="20"/>
        <w:jc w:val="both"/>
        <w:rPr>
          <w:b w:val="0"/>
          <w:color w:val="auto"/>
          <w:sz w:val="24"/>
          <w:szCs w:val="24"/>
        </w:rPr>
      </w:pPr>
      <w:r w:rsidRPr="001E31F7">
        <w:rPr>
          <w:b w:val="0"/>
          <w:color w:val="auto"/>
          <w:sz w:val="24"/>
          <w:szCs w:val="24"/>
        </w:rPr>
        <w:t>2.2.</w:t>
      </w:r>
      <w:r w:rsidR="002F2EC2" w:rsidRPr="001E31F7">
        <w:rPr>
          <w:rFonts w:eastAsia="Calibri"/>
          <w:b w:val="0"/>
          <w:iCs/>
          <w:color w:val="auto"/>
          <w:sz w:val="24"/>
          <w:szCs w:val="24"/>
          <w:lang w:eastAsia="en-US"/>
        </w:rPr>
        <w:t xml:space="preserve">Цена Договора включает </w:t>
      </w:r>
      <w:r w:rsidR="002F2EC2" w:rsidRPr="001E31F7">
        <w:rPr>
          <w:rFonts w:eastAsia="Calibri"/>
          <w:b w:val="0"/>
          <w:color w:val="auto"/>
          <w:sz w:val="24"/>
          <w:szCs w:val="24"/>
          <w:lang w:eastAsia="en-US"/>
        </w:rPr>
        <w:t xml:space="preserve">все расходы, связанные с выполнением работ, в том числе расходы Подрядчика на приобретение и доставку материалов, их хранение, погрузку, разгрузку, доставку оборудования и инструмента до объекта, вывоз строительного мусора с места выполнения работ, </w:t>
      </w:r>
      <w:r w:rsidR="00802E84" w:rsidRPr="001E31F7">
        <w:rPr>
          <w:b w:val="0"/>
          <w:color w:val="auto"/>
          <w:sz w:val="24"/>
          <w:szCs w:val="24"/>
        </w:rPr>
        <w:t xml:space="preserve">командировочных расходов, компенсацию иных издержек Подрядчика, связанных с выполнением Работ в полном объеме, </w:t>
      </w:r>
      <w:r w:rsidR="002F2EC2" w:rsidRPr="001E31F7">
        <w:rPr>
          <w:rFonts w:eastAsia="Calibri"/>
          <w:b w:val="0"/>
          <w:color w:val="auto"/>
          <w:sz w:val="24"/>
          <w:szCs w:val="24"/>
          <w:lang w:eastAsia="en-US"/>
        </w:rPr>
        <w:t>расходы на страхование, уплату таможенных пошлин, налогов, сборов и других обязательных платежей, предусмотренных действующим законодательством Российской Федерации.</w:t>
      </w:r>
    </w:p>
    <w:p w:rsidR="00437848" w:rsidRPr="001E31F7" w:rsidRDefault="00437848" w:rsidP="001E31F7">
      <w:pPr>
        <w:pStyle w:val="21"/>
        <w:widowControl/>
        <w:shd w:val="clear" w:color="auto" w:fill="auto"/>
        <w:spacing w:line="240" w:lineRule="auto"/>
        <w:ind w:right="20"/>
        <w:jc w:val="both"/>
        <w:rPr>
          <w:b w:val="0"/>
          <w:color w:val="auto"/>
          <w:sz w:val="24"/>
          <w:szCs w:val="24"/>
        </w:rPr>
      </w:pPr>
      <w:r w:rsidRPr="001E31F7">
        <w:rPr>
          <w:b w:val="0"/>
          <w:color w:val="auto"/>
          <w:sz w:val="24"/>
          <w:szCs w:val="24"/>
        </w:rPr>
        <w:t>2.3.Заказчик осуществляет оплату за фактически выполненный объем работ по безналичному расчёту платёжными поручениями на расчётный счёт Подрядчика.</w:t>
      </w:r>
    </w:p>
    <w:p w:rsidR="00E652CE" w:rsidRPr="001E31F7" w:rsidRDefault="00437848" w:rsidP="001E31F7">
      <w:pPr>
        <w:widowControl w:val="0"/>
        <w:suppressAutoHyphens/>
        <w:snapToGrid w:val="0"/>
        <w:spacing w:after="0" w:line="240" w:lineRule="auto"/>
        <w:jc w:val="both"/>
        <w:rPr>
          <w:rFonts w:ascii="Times New Roman" w:hAnsi="Times New Roman" w:cs="Times New Roman"/>
          <w:b/>
          <w:sz w:val="24"/>
          <w:szCs w:val="24"/>
        </w:rPr>
      </w:pPr>
      <w:r w:rsidRPr="001E31F7">
        <w:rPr>
          <w:rFonts w:ascii="Times New Roman" w:hAnsi="Times New Roman" w:cs="Times New Roman"/>
          <w:sz w:val="24"/>
          <w:szCs w:val="24"/>
        </w:rPr>
        <w:t>2.4.Расчёт за выполненные работы производится Заказчиком за фактически выполненные объёмы работ, после подписания сторонами Акта о приёмке объемов выполненных работ Форма № КС-2 и Справки о стоимости выполненных работ Форма № КС-3,</w:t>
      </w:r>
      <w:r w:rsidR="00C05676" w:rsidRPr="001E31F7">
        <w:rPr>
          <w:rFonts w:ascii="Times New Roman" w:hAnsi="Times New Roman" w:cs="Times New Roman"/>
          <w:sz w:val="24"/>
          <w:szCs w:val="24"/>
        </w:rPr>
        <w:t xml:space="preserve"> счета, счета-фактуры</w:t>
      </w:r>
      <w:r w:rsidR="00BA0D12" w:rsidRPr="001E31F7">
        <w:rPr>
          <w:rFonts w:ascii="Times New Roman" w:hAnsi="Times New Roman" w:cs="Times New Roman"/>
          <w:sz w:val="24"/>
          <w:szCs w:val="24"/>
        </w:rPr>
        <w:t xml:space="preserve"> (УПД),</w:t>
      </w:r>
      <w:r w:rsidRPr="001E31F7">
        <w:rPr>
          <w:rFonts w:ascii="Times New Roman" w:hAnsi="Times New Roman" w:cs="Times New Roman"/>
          <w:sz w:val="24"/>
          <w:szCs w:val="24"/>
        </w:rPr>
        <w:t xml:space="preserve"> оформленной в установленном порядке, в течение </w:t>
      </w:r>
      <w:r w:rsidRPr="001E31F7">
        <w:rPr>
          <w:rFonts w:ascii="Times New Roman" w:hAnsi="Times New Roman" w:cs="Times New Roman"/>
          <w:b/>
          <w:sz w:val="24"/>
          <w:szCs w:val="24"/>
        </w:rPr>
        <w:t>7 рабочих дней</w:t>
      </w:r>
      <w:r w:rsidR="00E652CE" w:rsidRPr="001E31F7">
        <w:rPr>
          <w:rFonts w:ascii="Times New Roman" w:hAnsi="Times New Roman" w:cs="Times New Roman"/>
          <w:b/>
          <w:sz w:val="24"/>
          <w:szCs w:val="24"/>
        </w:rPr>
        <w:t xml:space="preserve"> с момента подписания без замечаний указанных документов.</w:t>
      </w:r>
    </w:p>
    <w:p w:rsidR="00437848" w:rsidRPr="001E31F7" w:rsidRDefault="00437848" w:rsidP="001E31F7">
      <w:pPr>
        <w:pStyle w:val="2"/>
        <w:tabs>
          <w:tab w:val="clear" w:pos="576"/>
        </w:tabs>
        <w:spacing w:after="0"/>
        <w:jc w:val="both"/>
        <w:rPr>
          <w:rFonts w:ascii="Times New Roman" w:hAnsi="Times New Roman"/>
          <w:b w:val="0"/>
          <w:i w:val="0"/>
          <w:sz w:val="24"/>
          <w:szCs w:val="24"/>
        </w:rPr>
      </w:pPr>
      <w:r w:rsidRPr="001E31F7">
        <w:rPr>
          <w:rFonts w:ascii="Times New Roman" w:hAnsi="Times New Roman"/>
          <w:b w:val="0"/>
          <w:i w:val="0"/>
          <w:sz w:val="24"/>
          <w:szCs w:val="24"/>
        </w:rPr>
        <w:t>2.5.Обязательство Заказчика по оплате считается исполненным в момент списания денежных сре</w:t>
      </w:r>
      <w:proofErr w:type="gramStart"/>
      <w:r w:rsidRPr="001E31F7">
        <w:rPr>
          <w:rFonts w:ascii="Times New Roman" w:hAnsi="Times New Roman"/>
          <w:b w:val="0"/>
          <w:i w:val="0"/>
          <w:sz w:val="24"/>
          <w:szCs w:val="24"/>
        </w:rPr>
        <w:t>дств с р</w:t>
      </w:r>
      <w:proofErr w:type="gramEnd"/>
      <w:r w:rsidRPr="001E31F7">
        <w:rPr>
          <w:rFonts w:ascii="Times New Roman" w:hAnsi="Times New Roman"/>
          <w:b w:val="0"/>
          <w:i w:val="0"/>
          <w:sz w:val="24"/>
          <w:szCs w:val="24"/>
        </w:rPr>
        <w:t>асчетного счета Заказчика.</w:t>
      </w:r>
    </w:p>
    <w:p w:rsidR="00437848" w:rsidRPr="001E31F7" w:rsidRDefault="009A2729" w:rsidP="001E31F7">
      <w:pPr>
        <w:widowControl w:val="0"/>
        <w:suppressAutoHyphens/>
        <w:snapToGrid w:val="0"/>
        <w:spacing w:after="0" w:line="240" w:lineRule="auto"/>
        <w:jc w:val="both"/>
        <w:rPr>
          <w:rFonts w:ascii="Times New Roman" w:hAnsi="Times New Roman" w:cs="Times New Roman"/>
          <w:sz w:val="24"/>
          <w:szCs w:val="24"/>
          <w:lang w:eastAsia="en-US"/>
        </w:rPr>
      </w:pPr>
      <w:r w:rsidRPr="001E31F7">
        <w:rPr>
          <w:rFonts w:ascii="Times New Roman" w:hAnsi="Times New Roman" w:cs="Times New Roman"/>
          <w:sz w:val="24"/>
          <w:szCs w:val="24"/>
        </w:rPr>
        <w:t>2.6.</w:t>
      </w:r>
      <w:r w:rsidR="00802E84" w:rsidRPr="001E31F7">
        <w:rPr>
          <w:rFonts w:ascii="Times New Roman" w:eastAsia="Times New Roman" w:hAnsi="Times New Roman" w:cs="Times New Roman"/>
          <w:sz w:val="24"/>
          <w:szCs w:val="24"/>
        </w:rPr>
        <w:t xml:space="preserve"> Работы, выполненные Подрядчиком с отклонениями от технической документации, установленных строительных норм и правил, а также условий Договора, не подлежат оплате Заказчиком до устранения соответствующих отклонений Подрядчиком. </w:t>
      </w:r>
      <w:r w:rsidR="00437848" w:rsidRPr="001E31F7">
        <w:rPr>
          <w:rFonts w:ascii="Times New Roman" w:hAnsi="Times New Roman" w:cs="Times New Roman"/>
          <w:sz w:val="24"/>
          <w:szCs w:val="24"/>
          <w:lang w:eastAsia="en-US"/>
        </w:rPr>
        <w:t xml:space="preserve">При наличии предъявленных и неоплаченных на момент подписания документов (указанных в п. 2.4.) штрафов и пеней оплата за оказанные </w:t>
      </w:r>
      <w:r w:rsidR="00302819" w:rsidRPr="001E31F7">
        <w:rPr>
          <w:rFonts w:ascii="Times New Roman" w:hAnsi="Times New Roman" w:cs="Times New Roman"/>
          <w:sz w:val="24"/>
          <w:szCs w:val="24"/>
          <w:lang w:eastAsia="en-US"/>
        </w:rPr>
        <w:t>работы (у</w:t>
      </w:r>
      <w:r w:rsidR="00437848" w:rsidRPr="001E31F7">
        <w:rPr>
          <w:rFonts w:ascii="Times New Roman" w:hAnsi="Times New Roman" w:cs="Times New Roman"/>
          <w:sz w:val="24"/>
          <w:szCs w:val="24"/>
          <w:lang w:eastAsia="en-US"/>
        </w:rPr>
        <w:t>слуги может быть уменьшена на сумму этих штрафов и пеней в соответствии с разделом 7 настоящего Договора</w:t>
      </w:r>
      <w:r w:rsidR="00302819" w:rsidRPr="001E31F7">
        <w:rPr>
          <w:rFonts w:ascii="Times New Roman" w:hAnsi="Times New Roman" w:cs="Times New Roman"/>
          <w:sz w:val="24"/>
          <w:szCs w:val="24"/>
          <w:lang w:eastAsia="en-US"/>
        </w:rPr>
        <w:t>.</w:t>
      </w:r>
      <w:r w:rsidR="00C05676" w:rsidRPr="001E31F7">
        <w:rPr>
          <w:rFonts w:ascii="Times New Roman" w:hAnsi="Times New Roman" w:cs="Times New Roman"/>
          <w:sz w:val="24"/>
          <w:szCs w:val="24"/>
          <w:lang w:eastAsia="en-US"/>
        </w:rPr>
        <w:t xml:space="preserve"> </w:t>
      </w:r>
    </w:p>
    <w:p w:rsidR="009A2729" w:rsidRPr="001E31F7" w:rsidRDefault="009A2729" w:rsidP="001E31F7">
      <w:pPr>
        <w:widowControl w:val="0"/>
        <w:suppressAutoHyphens/>
        <w:snapToGrid w:val="0"/>
        <w:spacing w:after="0" w:line="240" w:lineRule="auto"/>
        <w:rPr>
          <w:rFonts w:ascii="Times New Roman" w:hAnsi="Times New Roman" w:cs="Times New Roman"/>
          <w:b/>
          <w:sz w:val="24"/>
          <w:szCs w:val="24"/>
          <w:highlight w:val="yellow"/>
        </w:rPr>
      </w:pPr>
    </w:p>
    <w:p w:rsidR="00437848" w:rsidRPr="001E31F7" w:rsidRDefault="00B7329D" w:rsidP="001E31F7">
      <w:pPr>
        <w:suppressAutoHyphens/>
        <w:spacing w:after="0" w:line="240" w:lineRule="auto"/>
        <w:jc w:val="center"/>
        <w:rPr>
          <w:rFonts w:ascii="Times New Roman" w:hAnsi="Times New Roman" w:cs="Times New Roman"/>
          <w:b/>
          <w:bCs/>
          <w:sz w:val="24"/>
          <w:szCs w:val="24"/>
        </w:rPr>
      </w:pPr>
      <w:r w:rsidRPr="001E31F7">
        <w:rPr>
          <w:rFonts w:ascii="Times New Roman" w:hAnsi="Times New Roman" w:cs="Times New Roman"/>
          <w:b/>
          <w:bCs/>
          <w:sz w:val="24"/>
          <w:szCs w:val="24"/>
        </w:rPr>
        <w:t>3.</w:t>
      </w:r>
      <w:r w:rsidR="009A2729" w:rsidRPr="001E31F7">
        <w:rPr>
          <w:rFonts w:ascii="Times New Roman" w:hAnsi="Times New Roman" w:cs="Times New Roman"/>
          <w:b/>
          <w:bCs/>
          <w:sz w:val="24"/>
          <w:szCs w:val="24"/>
        </w:rPr>
        <w:t>Качество</w:t>
      </w:r>
      <w:r w:rsidR="00903226" w:rsidRPr="001E31F7">
        <w:rPr>
          <w:rFonts w:ascii="Times New Roman" w:hAnsi="Times New Roman" w:cs="Times New Roman"/>
          <w:b/>
          <w:bCs/>
          <w:sz w:val="24"/>
          <w:szCs w:val="24"/>
        </w:rPr>
        <w:t xml:space="preserve"> работ и гарантийный срок</w:t>
      </w:r>
    </w:p>
    <w:p w:rsidR="00437848" w:rsidRPr="001E31F7" w:rsidRDefault="00B7329D" w:rsidP="001E31F7">
      <w:pPr>
        <w:tabs>
          <w:tab w:val="left" w:pos="0"/>
        </w:tabs>
        <w:suppressAutoHyphen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3.1.</w:t>
      </w:r>
      <w:r w:rsidR="00437848" w:rsidRPr="001E31F7">
        <w:rPr>
          <w:rFonts w:ascii="Times New Roman" w:hAnsi="Times New Roman" w:cs="Times New Roman"/>
          <w:sz w:val="24"/>
          <w:szCs w:val="24"/>
        </w:rPr>
        <w:t>Качество Работ должно соответствовать требованиям, предъявляемым при проведении работ такой категории, соответствовать требованиям Заказчика к внешнему виду, соответствовать потребностям Заказчика и обеспечивать выполнение результатами Работ их технических функций. Работы должны проводиться в соответствии с установленными законодательством требованиями к выполнению такой категории Работ.</w:t>
      </w:r>
    </w:p>
    <w:p w:rsidR="00437848" w:rsidRPr="001E31F7" w:rsidRDefault="00802E84" w:rsidP="001E31F7">
      <w:pPr>
        <w:pStyle w:val="a9"/>
        <w:tabs>
          <w:tab w:val="left" w:pos="0"/>
        </w:tabs>
        <w:suppressAutoHyphens/>
        <w:spacing w:before="0" w:after="0" w:line="240" w:lineRule="auto"/>
        <w:ind w:firstLine="0"/>
        <w:jc w:val="both"/>
        <w:rPr>
          <w:sz w:val="24"/>
          <w:szCs w:val="24"/>
        </w:rPr>
      </w:pPr>
      <w:r w:rsidRPr="001E31F7">
        <w:rPr>
          <w:sz w:val="24"/>
          <w:szCs w:val="24"/>
        </w:rPr>
        <w:t>3.2.</w:t>
      </w:r>
      <w:r w:rsidR="00437848" w:rsidRPr="001E31F7">
        <w:rPr>
          <w:sz w:val="24"/>
          <w:szCs w:val="24"/>
        </w:rPr>
        <w:t>Результаты Работ должны отвечать требованиям безопасности жизни и здоровья, в том числе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Договором.</w:t>
      </w:r>
    </w:p>
    <w:p w:rsidR="00437848" w:rsidRPr="001E31F7" w:rsidRDefault="00802E84" w:rsidP="001E31F7">
      <w:pPr>
        <w:pStyle w:val="a9"/>
        <w:tabs>
          <w:tab w:val="left" w:pos="0"/>
        </w:tabs>
        <w:suppressAutoHyphens/>
        <w:spacing w:before="0" w:after="0" w:line="240" w:lineRule="auto"/>
        <w:ind w:firstLine="0"/>
        <w:jc w:val="both"/>
        <w:rPr>
          <w:sz w:val="24"/>
          <w:szCs w:val="24"/>
        </w:rPr>
      </w:pPr>
      <w:r w:rsidRPr="001E31F7">
        <w:rPr>
          <w:sz w:val="24"/>
          <w:szCs w:val="24"/>
        </w:rPr>
        <w:t>3.3.</w:t>
      </w:r>
      <w:r w:rsidR="00437848" w:rsidRPr="001E31F7">
        <w:rPr>
          <w:sz w:val="24"/>
          <w:szCs w:val="24"/>
        </w:rPr>
        <w:t>Ответственность за соблюдение техники безопасности при выполнении Работ в соответствии с Договором несет Подрядчик.</w:t>
      </w:r>
    </w:p>
    <w:p w:rsidR="00437848" w:rsidRPr="001E31F7" w:rsidRDefault="00802E84" w:rsidP="001E31F7">
      <w:pPr>
        <w:pStyle w:val="a9"/>
        <w:suppressAutoHyphens/>
        <w:spacing w:before="0" w:after="0" w:line="240" w:lineRule="auto"/>
        <w:ind w:firstLine="0"/>
        <w:jc w:val="both"/>
        <w:rPr>
          <w:sz w:val="24"/>
          <w:szCs w:val="24"/>
        </w:rPr>
      </w:pPr>
      <w:r w:rsidRPr="001E31F7">
        <w:rPr>
          <w:sz w:val="24"/>
          <w:szCs w:val="24"/>
        </w:rPr>
        <w:t>3.4.</w:t>
      </w:r>
      <w:r w:rsidR="00437848" w:rsidRPr="001E31F7">
        <w:rPr>
          <w:sz w:val="24"/>
          <w:szCs w:val="24"/>
        </w:rPr>
        <w:t>Заказчик вправе проверять ход и качество выполнения Работ в период действия Договора, не вмешиваясь в хозяйственную деятельность Подрядчика. В случае выявления Заказчиком нарушений в ходе выполнения Работ со стороны Подрядчика Сторонами составляется двусторонний акт с указанием недостатков Работ и сроков их устранения.</w:t>
      </w:r>
    </w:p>
    <w:p w:rsidR="00B7329D" w:rsidRPr="001E31F7" w:rsidRDefault="00802E84" w:rsidP="001E31F7">
      <w:pPr>
        <w:pStyle w:val="a9"/>
        <w:tabs>
          <w:tab w:val="left" w:pos="0"/>
        </w:tabs>
        <w:suppressAutoHyphens/>
        <w:spacing w:before="0" w:after="0" w:line="240" w:lineRule="auto"/>
        <w:ind w:firstLine="0"/>
        <w:jc w:val="both"/>
        <w:rPr>
          <w:sz w:val="24"/>
          <w:szCs w:val="24"/>
        </w:rPr>
      </w:pPr>
      <w:r w:rsidRPr="001E31F7">
        <w:rPr>
          <w:sz w:val="24"/>
          <w:szCs w:val="24"/>
        </w:rPr>
        <w:t>3.5.</w:t>
      </w:r>
      <w:r w:rsidR="00437848" w:rsidRPr="001E31F7">
        <w:rPr>
          <w:sz w:val="24"/>
          <w:szCs w:val="24"/>
        </w:rPr>
        <w:t xml:space="preserve">В случае нарушения требований к качеству результатов Работ, выполнения Работ с иными недостатками, которые делают результат Работ не пригодным для предусмотренного в Договоре использования, Заказчик вправе потребовать </w:t>
      </w:r>
    </w:p>
    <w:p w:rsidR="00437848" w:rsidRPr="001E31F7" w:rsidRDefault="00B7329D" w:rsidP="001E31F7">
      <w:pPr>
        <w:pStyle w:val="a9"/>
        <w:tabs>
          <w:tab w:val="left" w:pos="0"/>
        </w:tabs>
        <w:suppressAutoHyphens/>
        <w:spacing w:before="0" w:after="0" w:line="240" w:lineRule="auto"/>
        <w:ind w:firstLine="0"/>
        <w:jc w:val="both"/>
        <w:rPr>
          <w:sz w:val="24"/>
          <w:szCs w:val="24"/>
        </w:rPr>
      </w:pPr>
      <w:r w:rsidRPr="001E31F7">
        <w:rPr>
          <w:sz w:val="24"/>
          <w:szCs w:val="24"/>
        </w:rPr>
        <w:t xml:space="preserve">- </w:t>
      </w:r>
      <w:r w:rsidR="00437848" w:rsidRPr="001E31F7">
        <w:rPr>
          <w:sz w:val="24"/>
          <w:szCs w:val="24"/>
        </w:rPr>
        <w:t>безвозмездного устранения недостатков выполненных Работ в установленный Заказчиком срок;</w:t>
      </w:r>
    </w:p>
    <w:p w:rsidR="00437848" w:rsidRPr="001E31F7" w:rsidRDefault="00B7329D"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w:t>
      </w:r>
      <w:r w:rsidR="00437848" w:rsidRPr="001E31F7">
        <w:rPr>
          <w:rFonts w:ascii="Times New Roman" w:hAnsi="Times New Roman" w:cs="Times New Roman"/>
          <w:sz w:val="24"/>
          <w:szCs w:val="24"/>
        </w:rPr>
        <w:t>соразмерного уменьшения общей цены Договора;</w:t>
      </w:r>
    </w:p>
    <w:p w:rsidR="00437848" w:rsidRPr="001E31F7" w:rsidRDefault="00B7329D" w:rsidP="001E31F7">
      <w:pPr>
        <w:tabs>
          <w:tab w:val="left" w:pos="1418"/>
        </w:tab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w:t>
      </w:r>
      <w:r w:rsidR="00437848" w:rsidRPr="001E31F7">
        <w:rPr>
          <w:rFonts w:ascii="Times New Roman" w:hAnsi="Times New Roman" w:cs="Times New Roman"/>
          <w:sz w:val="24"/>
          <w:szCs w:val="24"/>
        </w:rPr>
        <w:t xml:space="preserve"> возмещения расходов на устранение силами Заказчика недостатков выполненных Работ или силами третьих лиц.</w:t>
      </w:r>
    </w:p>
    <w:p w:rsidR="00437848" w:rsidRPr="001E31F7" w:rsidRDefault="00437848"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В случае, если отступления в Работах от условий Договора или иные нарушения требований к качеству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Договора, а также потребовать возмещения причиненных убытков.</w:t>
      </w:r>
    </w:p>
    <w:p w:rsidR="00AB3F61" w:rsidRPr="001E31F7" w:rsidRDefault="00AB3F61" w:rsidP="001E31F7">
      <w:pPr>
        <w:pStyle w:val="a9"/>
        <w:tabs>
          <w:tab w:val="left" w:pos="0"/>
        </w:tabs>
        <w:suppressAutoHyphens/>
        <w:spacing w:before="0" w:after="0" w:line="240" w:lineRule="auto"/>
        <w:ind w:firstLine="0"/>
        <w:jc w:val="both"/>
        <w:rPr>
          <w:sz w:val="24"/>
          <w:szCs w:val="24"/>
        </w:rPr>
      </w:pPr>
      <w:r w:rsidRPr="001E31F7">
        <w:rPr>
          <w:sz w:val="24"/>
          <w:szCs w:val="24"/>
        </w:rPr>
        <w:lastRenderedPageBreak/>
        <w:t xml:space="preserve">3.6.Гарантийный срок на результаты Работ </w:t>
      </w:r>
      <w:r w:rsidRPr="001E31F7">
        <w:rPr>
          <w:b/>
          <w:sz w:val="24"/>
          <w:szCs w:val="24"/>
        </w:rPr>
        <w:t xml:space="preserve">составляет 5 лет (60 месяцев) </w:t>
      </w:r>
      <w:proofErr w:type="gramStart"/>
      <w:r w:rsidRPr="001E31F7">
        <w:rPr>
          <w:sz w:val="24"/>
          <w:szCs w:val="24"/>
        </w:rPr>
        <w:t>с даты подписания</w:t>
      </w:r>
      <w:proofErr w:type="gramEnd"/>
      <w:r w:rsidRPr="001E31F7">
        <w:rPr>
          <w:sz w:val="24"/>
          <w:szCs w:val="24"/>
        </w:rPr>
        <w:t xml:space="preserve"> Сторонами акта о приемке выполненных работ (по форме № КС-2) и справки о стоимости выполненных Работ и затрат (по форме № КС-3). </w:t>
      </w:r>
    </w:p>
    <w:p w:rsidR="00437848" w:rsidRPr="001E31F7" w:rsidRDefault="00AB3F61" w:rsidP="001E31F7">
      <w:pPr>
        <w:pStyle w:val="a9"/>
        <w:tabs>
          <w:tab w:val="left" w:pos="0"/>
        </w:tabs>
        <w:suppressAutoHyphens/>
        <w:spacing w:before="0" w:after="0" w:line="240" w:lineRule="auto"/>
        <w:ind w:firstLine="0"/>
        <w:jc w:val="both"/>
        <w:rPr>
          <w:sz w:val="24"/>
          <w:szCs w:val="24"/>
        </w:rPr>
      </w:pPr>
      <w:r w:rsidRPr="001E31F7">
        <w:rPr>
          <w:sz w:val="24"/>
          <w:szCs w:val="24"/>
        </w:rPr>
        <w:t>3.7.</w:t>
      </w:r>
      <w:r w:rsidR="00437848" w:rsidRPr="001E31F7">
        <w:rPr>
          <w:sz w:val="24"/>
          <w:szCs w:val="24"/>
        </w:rPr>
        <w:t xml:space="preserve">Если в период гарантийного срока обнаружатся недостатки (дефекты), возникшие по вине Подрядчика и препятствующие нормальной эксплуатации результатов Работ, Подрядчик обязан устранить их за свой счет. Гарантийный срок в этом случае продлевается на период устранения недостатков (дефектов). При этом срок устранения Подрядчиком недостатков (дефектов) должен составлять не более </w:t>
      </w:r>
      <w:r w:rsidR="00E652CE" w:rsidRPr="001E31F7">
        <w:rPr>
          <w:sz w:val="24"/>
          <w:szCs w:val="24"/>
        </w:rPr>
        <w:t>10</w:t>
      </w:r>
      <w:r w:rsidR="00437848" w:rsidRPr="001E31F7">
        <w:rPr>
          <w:sz w:val="24"/>
          <w:szCs w:val="24"/>
        </w:rPr>
        <w:t xml:space="preserve"> (</w:t>
      </w:r>
      <w:r w:rsidR="00E652CE" w:rsidRPr="001E31F7">
        <w:rPr>
          <w:sz w:val="24"/>
          <w:szCs w:val="24"/>
        </w:rPr>
        <w:t>десяти</w:t>
      </w:r>
      <w:r w:rsidR="00437848" w:rsidRPr="001E31F7">
        <w:rPr>
          <w:sz w:val="24"/>
          <w:szCs w:val="24"/>
        </w:rPr>
        <w:t xml:space="preserve">) рабочих дней с </w:t>
      </w:r>
      <w:r w:rsidR="00E652CE" w:rsidRPr="001E31F7">
        <w:rPr>
          <w:sz w:val="24"/>
          <w:szCs w:val="24"/>
        </w:rPr>
        <w:t>момента получения Подрядчиком письменного</w:t>
      </w:r>
      <w:r w:rsidR="00437848" w:rsidRPr="001E31F7">
        <w:rPr>
          <w:sz w:val="24"/>
          <w:szCs w:val="24"/>
        </w:rPr>
        <w:t xml:space="preserve"> требования </w:t>
      </w:r>
      <w:r w:rsidR="00E652CE" w:rsidRPr="001E31F7">
        <w:rPr>
          <w:sz w:val="24"/>
          <w:szCs w:val="24"/>
        </w:rPr>
        <w:t xml:space="preserve">Заказчика </w:t>
      </w:r>
      <w:r w:rsidR="00437848" w:rsidRPr="001E31F7">
        <w:rPr>
          <w:sz w:val="24"/>
          <w:szCs w:val="24"/>
        </w:rPr>
        <w:t>об устранении недостатков (дефектов), если иной срок не согласован Сторонами.</w:t>
      </w:r>
    </w:p>
    <w:p w:rsidR="00AB3F61" w:rsidRPr="001E31F7" w:rsidRDefault="00AB3F61" w:rsidP="001E31F7">
      <w:pPr>
        <w:tabs>
          <w:tab w:val="left" w:pos="0"/>
        </w:tabs>
        <w:suppressAutoHyphen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3.8.</w:t>
      </w:r>
      <w:r w:rsidR="00437848" w:rsidRPr="001E31F7">
        <w:rPr>
          <w:rFonts w:ascii="Times New Roman" w:hAnsi="Times New Roman" w:cs="Times New Roman"/>
          <w:sz w:val="24"/>
          <w:szCs w:val="24"/>
        </w:rPr>
        <w:t>Заказчик вправе предъявить требование о безвозмездном устранении недостатков (дефектов) результатов Работ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437848" w:rsidRPr="001E31F7" w:rsidRDefault="00AB3F61" w:rsidP="001E31F7">
      <w:pPr>
        <w:tabs>
          <w:tab w:val="left" w:pos="0"/>
        </w:tabs>
        <w:suppressAutoHyphen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3.9.</w:t>
      </w:r>
      <w:r w:rsidR="00437848" w:rsidRPr="001E31F7">
        <w:rPr>
          <w:rFonts w:ascii="Times New Roman" w:hAnsi="Times New Roman" w:cs="Times New Roman"/>
          <w:sz w:val="24"/>
          <w:szCs w:val="24"/>
        </w:rPr>
        <w:t xml:space="preserve">В случае если Подрядчик не устранил допущенные им недостатки (дефекты) в сроки, установленные Заказчиком, Заказчик вправе устранить такие недостатки (дефекты) своими силами или с привлечением третьих лиц, за счет Подрядчика либо за свой счет с последующим возложением на Подрядчика всех понесенных Заказчиком расходов, а также потребовать от Подрядчика возмещения других понесенных убытков. </w:t>
      </w:r>
    </w:p>
    <w:p w:rsidR="00437848" w:rsidRDefault="00437848" w:rsidP="001E31F7">
      <w:pPr>
        <w:spacing w:after="0" w:line="240" w:lineRule="auto"/>
        <w:ind w:firstLine="709"/>
        <w:jc w:val="both"/>
        <w:rPr>
          <w:rFonts w:ascii="Times New Roman" w:hAnsi="Times New Roman" w:cs="Times New Roman"/>
          <w:sz w:val="24"/>
          <w:szCs w:val="24"/>
        </w:rPr>
      </w:pPr>
    </w:p>
    <w:p w:rsidR="001E31F7" w:rsidRPr="001E31F7" w:rsidRDefault="001E31F7" w:rsidP="001E31F7">
      <w:pPr>
        <w:spacing w:after="0" w:line="240" w:lineRule="auto"/>
        <w:ind w:firstLine="709"/>
        <w:jc w:val="both"/>
        <w:rPr>
          <w:rFonts w:ascii="Times New Roman" w:hAnsi="Times New Roman" w:cs="Times New Roman"/>
          <w:sz w:val="24"/>
          <w:szCs w:val="24"/>
        </w:rPr>
      </w:pPr>
    </w:p>
    <w:p w:rsidR="009D4BCE" w:rsidRPr="001E31F7" w:rsidRDefault="009D4BCE" w:rsidP="001E31F7">
      <w:pPr>
        <w:pStyle w:val="a9"/>
        <w:numPr>
          <w:ilvl w:val="0"/>
          <w:numId w:val="3"/>
        </w:numPr>
        <w:spacing w:after="0" w:line="240" w:lineRule="auto"/>
        <w:jc w:val="center"/>
        <w:rPr>
          <w:rFonts w:eastAsia="Calibri"/>
          <w:b/>
          <w:color w:val="7030A0"/>
          <w:spacing w:val="-7"/>
          <w:sz w:val="24"/>
          <w:szCs w:val="24"/>
        </w:rPr>
      </w:pPr>
      <w:bookmarkStart w:id="4" w:name="_Ref403488459"/>
      <w:r w:rsidRPr="001E31F7">
        <w:rPr>
          <w:b/>
          <w:sz w:val="24"/>
          <w:szCs w:val="24"/>
        </w:rPr>
        <w:t>ПОРЯДОК ВЫПОЛНЕНИЯ И СДАЧИ-ПРИЕМКИ РАБОТ</w:t>
      </w:r>
    </w:p>
    <w:p w:rsidR="00771161" w:rsidRPr="001E31F7" w:rsidRDefault="00771161" w:rsidP="001E31F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4.1. Заказчик осуществляет приемку выполненных работ по Акту о приемке объёмов выполненных работ (Форма № КС-2)</w:t>
      </w:r>
      <w:r w:rsidR="00C05676" w:rsidRPr="001E31F7">
        <w:rPr>
          <w:rFonts w:ascii="Times New Roman" w:hAnsi="Times New Roman" w:cs="Times New Roman"/>
          <w:sz w:val="24"/>
          <w:szCs w:val="24"/>
        </w:rPr>
        <w:t xml:space="preserve">, </w:t>
      </w:r>
      <w:r w:rsidR="009D4BCE" w:rsidRPr="001E31F7">
        <w:rPr>
          <w:rFonts w:ascii="Times New Roman" w:hAnsi="Times New Roman" w:cs="Times New Roman"/>
          <w:sz w:val="24"/>
          <w:szCs w:val="24"/>
        </w:rPr>
        <w:t xml:space="preserve">справки о стоимости работ по форме </w:t>
      </w:r>
      <w:r w:rsidR="00C05676" w:rsidRPr="001E31F7">
        <w:rPr>
          <w:rFonts w:ascii="Times New Roman" w:hAnsi="Times New Roman" w:cs="Times New Roman"/>
          <w:sz w:val="24"/>
          <w:szCs w:val="24"/>
        </w:rPr>
        <w:t>КС-3, счета, счета-фактуры</w:t>
      </w:r>
      <w:r w:rsidR="00BA0D12" w:rsidRPr="001E31F7">
        <w:rPr>
          <w:rFonts w:ascii="Times New Roman" w:hAnsi="Times New Roman" w:cs="Times New Roman"/>
          <w:sz w:val="24"/>
          <w:szCs w:val="24"/>
        </w:rPr>
        <w:t xml:space="preserve"> (УПД)</w:t>
      </w:r>
      <w:r w:rsidRPr="001E31F7">
        <w:rPr>
          <w:rFonts w:ascii="Times New Roman" w:hAnsi="Times New Roman" w:cs="Times New Roman"/>
          <w:sz w:val="24"/>
          <w:szCs w:val="24"/>
        </w:rPr>
        <w:t>.</w:t>
      </w:r>
    </w:p>
    <w:p w:rsidR="00771161" w:rsidRPr="001E31F7" w:rsidRDefault="00806973" w:rsidP="001E31F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4.2</w:t>
      </w:r>
      <w:r w:rsidR="00771161" w:rsidRPr="001E31F7">
        <w:rPr>
          <w:rFonts w:ascii="Times New Roman" w:hAnsi="Times New Roman" w:cs="Times New Roman"/>
          <w:sz w:val="24"/>
          <w:szCs w:val="24"/>
        </w:rPr>
        <w:t>.Приемка результата выполненных работ осуществляется после выполнения сторонами всех обязательств, предусмотренных настоящим Договором, в соответствии с установленным порядком, действовавшим на дату его подписания.</w:t>
      </w:r>
    </w:p>
    <w:p w:rsidR="00771161" w:rsidRPr="001E31F7" w:rsidRDefault="00806973" w:rsidP="001E31F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4.3</w:t>
      </w:r>
      <w:r w:rsidR="00771161" w:rsidRPr="001E31F7">
        <w:rPr>
          <w:rFonts w:ascii="Times New Roman" w:hAnsi="Times New Roman" w:cs="Times New Roman"/>
          <w:sz w:val="24"/>
          <w:szCs w:val="24"/>
        </w:rPr>
        <w:t>.Приемка законченного ремонтом объекта осуществляется ко</w:t>
      </w:r>
      <w:r w:rsidR="007D44E8" w:rsidRPr="001E31F7">
        <w:rPr>
          <w:rFonts w:ascii="Times New Roman" w:hAnsi="Times New Roman" w:cs="Times New Roman"/>
          <w:sz w:val="24"/>
          <w:szCs w:val="24"/>
        </w:rPr>
        <w:t>миссией, создаваемой Заказчиком</w:t>
      </w:r>
      <w:r w:rsidR="00771161" w:rsidRPr="001E31F7">
        <w:rPr>
          <w:rFonts w:ascii="Times New Roman" w:hAnsi="Times New Roman" w:cs="Times New Roman"/>
          <w:sz w:val="24"/>
          <w:szCs w:val="24"/>
        </w:rPr>
        <w:t>.</w:t>
      </w:r>
    </w:p>
    <w:p w:rsidR="00606B10" w:rsidRPr="001E31F7" w:rsidRDefault="00806973" w:rsidP="001E31F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4.4</w:t>
      </w:r>
      <w:r w:rsidR="00606B10" w:rsidRPr="001E31F7">
        <w:rPr>
          <w:rFonts w:ascii="Times New Roman" w:hAnsi="Times New Roman" w:cs="Times New Roman"/>
          <w:sz w:val="24"/>
          <w:szCs w:val="24"/>
        </w:rPr>
        <w:t>. Подрядчик передает Заказчику за 3 (три) календарных дня до начала приемки законченного ремонтом объекта один экземпляр исполнительной документации с письменным подтверждением соответствия переданной документации, фактически выполненным работам.</w:t>
      </w:r>
    </w:p>
    <w:p w:rsidR="00437848" w:rsidRPr="001E31F7" w:rsidRDefault="00771161" w:rsidP="001E31F7">
      <w:pPr>
        <w:suppressAutoHyphen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4.</w:t>
      </w:r>
      <w:r w:rsidR="00806973" w:rsidRPr="001E31F7">
        <w:rPr>
          <w:rFonts w:ascii="Times New Roman" w:hAnsi="Times New Roman" w:cs="Times New Roman"/>
          <w:sz w:val="24"/>
          <w:szCs w:val="24"/>
        </w:rPr>
        <w:t>5.</w:t>
      </w:r>
      <w:r w:rsidR="00DC5EA2" w:rsidRPr="001E31F7">
        <w:rPr>
          <w:rFonts w:ascii="Times New Roman" w:hAnsi="Times New Roman" w:cs="Times New Roman"/>
          <w:sz w:val="24"/>
          <w:szCs w:val="24"/>
        </w:rPr>
        <w:t xml:space="preserve"> </w:t>
      </w:r>
      <w:r w:rsidR="00437848" w:rsidRPr="001E31F7">
        <w:rPr>
          <w:rFonts w:ascii="Times New Roman" w:hAnsi="Times New Roman" w:cs="Times New Roman"/>
          <w:sz w:val="24"/>
          <w:szCs w:val="24"/>
        </w:rPr>
        <w:t xml:space="preserve">Заказчик в течение </w:t>
      </w:r>
      <w:r w:rsidR="00606B10" w:rsidRPr="001E31F7">
        <w:rPr>
          <w:rFonts w:ascii="Times New Roman" w:hAnsi="Times New Roman" w:cs="Times New Roman"/>
          <w:b/>
          <w:sz w:val="24"/>
          <w:szCs w:val="24"/>
        </w:rPr>
        <w:t>5</w:t>
      </w:r>
      <w:r w:rsidR="00437848" w:rsidRPr="001E31F7">
        <w:rPr>
          <w:rFonts w:ascii="Times New Roman" w:hAnsi="Times New Roman" w:cs="Times New Roman"/>
          <w:b/>
          <w:sz w:val="24"/>
          <w:szCs w:val="24"/>
        </w:rPr>
        <w:t xml:space="preserve"> (</w:t>
      </w:r>
      <w:r w:rsidR="00606B10" w:rsidRPr="001E31F7">
        <w:rPr>
          <w:rFonts w:ascii="Times New Roman" w:hAnsi="Times New Roman" w:cs="Times New Roman"/>
          <w:b/>
          <w:sz w:val="24"/>
          <w:szCs w:val="24"/>
        </w:rPr>
        <w:t>пяти</w:t>
      </w:r>
      <w:r w:rsidR="00437848" w:rsidRPr="001E31F7">
        <w:rPr>
          <w:rFonts w:ascii="Times New Roman" w:hAnsi="Times New Roman" w:cs="Times New Roman"/>
          <w:b/>
          <w:sz w:val="24"/>
          <w:szCs w:val="24"/>
        </w:rPr>
        <w:t xml:space="preserve">) </w:t>
      </w:r>
      <w:r w:rsidR="00606B10" w:rsidRPr="001E31F7">
        <w:rPr>
          <w:rFonts w:ascii="Times New Roman" w:hAnsi="Times New Roman" w:cs="Times New Roman"/>
          <w:b/>
          <w:sz w:val="24"/>
          <w:szCs w:val="24"/>
        </w:rPr>
        <w:t>календарных дня</w:t>
      </w:r>
      <w:r w:rsidR="00437848" w:rsidRPr="001E31F7">
        <w:rPr>
          <w:rFonts w:ascii="Times New Roman" w:hAnsi="Times New Roman" w:cs="Times New Roman"/>
          <w:b/>
          <w:sz w:val="24"/>
          <w:szCs w:val="24"/>
        </w:rPr>
        <w:t xml:space="preserve"> </w:t>
      </w:r>
      <w:r w:rsidR="00437848" w:rsidRPr="001E31F7">
        <w:rPr>
          <w:rFonts w:ascii="Times New Roman" w:hAnsi="Times New Roman" w:cs="Times New Roman"/>
          <w:sz w:val="24"/>
          <w:szCs w:val="24"/>
        </w:rPr>
        <w:t>со дня получения акта о приемке выполненных работ (по форме № КС-2) и справки о стоимости выполненных Работ и затрат (по форме № КС-3) от Подрядчика при отсутствии замечаний к выполненным Работам обязан подписать все экземпляры указанных документов со своей стороны и передать один экземпляр акта о приемке выполненных работ (по форме № КС-2) и справки о стоимости выполненных Работ и затрат (по форме № КС-3) Подрядчику.</w:t>
      </w:r>
      <w:bookmarkEnd w:id="4"/>
    </w:p>
    <w:p w:rsidR="00437848" w:rsidRPr="001E31F7" w:rsidRDefault="00806973" w:rsidP="001E31F7">
      <w:pPr>
        <w:suppressAutoHyphen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4.6</w:t>
      </w:r>
      <w:r w:rsidR="00771161" w:rsidRPr="001E31F7">
        <w:rPr>
          <w:rFonts w:ascii="Times New Roman" w:hAnsi="Times New Roman" w:cs="Times New Roman"/>
          <w:sz w:val="24"/>
          <w:szCs w:val="24"/>
        </w:rPr>
        <w:t>.</w:t>
      </w:r>
      <w:r w:rsidR="00437848" w:rsidRPr="001E31F7">
        <w:rPr>
          <w:rFonts w:ascii="Times New Roman" w:hAnsi="Times New Roman" w:cs="Times New Roman"/>
          <w:sz w:val="24"/>
          <w:szCs w:val="24"/>
        </w:rPr>
        <w:t xml:space="preserve">В случае отступления Подрядчиком от условий Договора, Заказчик при приемке выполненных Работ составляет </w:t>
      </w:r>
      <w:r w:rsidR="00606B10" w:rsidRPr="001E31F7">
        <w:rPr>
          <w:rFonts w:ascii="Times New Roman" w:hAnsi="Times New Roman" w:cs="Times New Roman"/>
          <w:sz w:val="24"/>
          <w:szCs w:val="24"/>
        </w:rPr>
        <w:t xml:space="preserve">в течение 5 (пяти)  календарных дня </w:t>
      </w:r>
      <w:r w:rsidR="00437848" w:rsidRPr="001E31F7">
        <w:rPr>
          <w:rFonts w:ascii="Times New Roman" w:hAnsi="Times New Roman" w:cs="Times New Roman"/>
          <w:sz w:val="24"/>
          <w:szCs w:val="24"/>
        </w:rPr>
        <w:t>мотивированный отказ от приемки результатов Работ и направляет его Подрядчику с указанием перечня выявленных недостатков, необходимых доработок и сроков их устранения. Обнаруженные недостатки устраняются Подрядчиком за свой счет.</w:t>
      </w:r>
    </w:p>
    <w:p w:rsidR="00437848" w:rsidRPr="001E31F7" w:rsidRDefault="00806973" w:rsidP="001E31F7">
      <w:pPr>
        <w:suppressAutoHyphen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4.7</w:t>
      </w:r>
      <w:r w:rsidR="00606B10" w:rsidRPr="001E31F7">
        <w:rPr>
          <w:rFonts w:ascii="Times New Roman" w:hAnsi="Times New Roman" w:cs="Times New Roman"/>
          <w:sz w:val="24"/>
          <w:szCs w:val="24"/>
        </w:rPr>
        <w:t>.</w:t>
      </w:r>
      <w:r w:rsidR="00437848" w:rsidRPr="001E31F7">
        <w:rPr>
          <w:rFonts w:ascii="Times New Roman" w:hAnsi="Times New Roman" w:cs="Times New Roman"/>
          <w:sz w:val="24"/>
          <w:szCs w:val="24"/>
        </w:rPr>
        <w:t>Работы считаются принятыми Заказчиком после подписания Сторонами акта о приемке выполненных работ (по форме № КС-2) и справки о стоимости выполненных Работ и затрат (по форме № КС-3).</w:t>
      </w:r>
    </w:p>
    <w:p w:rsidR="00437848" w:rsidRPr="001E31F7" w:rsidRDefault="00806973" w:rsidP="001E31F7">
      <w:pPr>
        <w:suppressAutoHyphen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4.8</w:t>
      </w:r>
      <w:r w:rsidR="00771161" w:rsidRPr="001E31F7">
        <w:rPr>
          <w:rFonts w:ascii="Times New Roman" w:hAnsi="Times New Roman" w:cs="Times New Roman"/>
          <w:sz w:val="24"/>
          <w:szCs w:val="24"/>
        </w:rPr>
        <w:t>.</w:t>
      </w:r>
      <w:r w:rsidR="00437848" w:rsidRPr="001E31F7">
        <w:rPr>
          <w:rFonts w:ascii="Times New Roman" w:hAnsi="Times New Roman" w:cs="Times New Roman"/>
          <w:sz w:val="24"/>
          <w:szCs w:val="24"/>
        </w:rPr>
        <w:t>Заказчик вправе отказаться от приемки результатов Работ в случае обнаружения недостатков, которые исключают возможность его использования и не могут быть устранены Подрядчиком и/или Заказчиком.</w:t>
      </w:r>
    </w:p>
    <w:p w:rsidR="00437848" w:rsidRPr="001E31F7" w:rsidRDefault="00806973" w:rsidP="001E31F7">
      <w:pPr>
        <w:suppressAutoHyphen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4.9</w:t>
      </w:r>
      <w:r w:rsidR="00771161" w:rsidRPr="001E31F7">
        <w:rPr>
          <w:rFonts w:ascii="Times New Roman" w:hAnsi="Times New Roman" w:cs="Times New Roman"/>
          <w:sz w:val="24"/>
          <w:szCs w:val="24"/>
        </w:rPr>
        <w:t>.</w:t>
      </w:r>
      <w:r w:rsidR="00DC5EA2" w:rsidRPr="001E31F7">
        <w:rPr>
          <w:rFonts w:ascii="Times New Roman" w:hAnsi="Times New Roman" w:cs="Times New Roman"/>
          <w:sz w:val="24"/>
          <w:szCs w:val="24"/>
        </w:rPr>
        <w:t xml:space="preserve"> </w:t>
      </w:r>
      <w:r w:rsidR="00437848" w:rsidRPr="001E31F7">
        <w:rPr>
          <w:rFonts w:ascii="Times New Roman" w:hAnsi="Times New Roman" w:cs="Times New Roman"/>
          <w:sz w:val="24"/>
          <w:szCs w:val="24"/>
        </w:rPr>
        <w:t>При обнаружении недостатков выполненных Работ после их приемки, Заказчик незамедлительно уведомляет об этом Подрядчика и приглашает для подписания двухстороннего акта о выявленных недостатках Работ и сроках их устранения. Если Подрядчик не явится для подписания указанного в н</w:t>
      </w:r>
      <w:r w:rsidR="00606B10" w:rsidRPr="001E31F7">
        <w:rPr>
          <w:rFonts w:ascii="Times New Roman" w:hAnsi="Times New Roman" w:cs="Times New Roman"/>
          <w:sz w:val="24"/>
          <w:szCs w:val="24"/>
        </w:rPr>
        <w:t>астоящем пункте акта в течение 3</w:t>
      </w:r>
      <w:r w:rsidR="00437848" w:rsidRPr="001E31F7">
        <w:rPr>
          <w:rFonts w:ascii="Times New Roman" w:hAnsi="Times New Roman" w:cs="Times New Roman"/>
          <w:sz w:val="24"/>
          <w:szCs w:val="24"/>
        </w:rPr>
        <w:t xml:space="preserve"> (</w:t>
      </w:r>
      <w:r w:rsidR="00606B10" w:rsidRPr="001E31F7">
        <w:rPr>
          <w:rFonts w:ascii="Times New Roman" w:hAnsi="Times New Roman" w:cs="Times New Roman"/>
          <w:sz w:val="24"/>
          <w:szCs w:val="24"/>
        </w:rPr>
        <w:t>трех</w:t>
      </w:r>
      <w:r w:rsidR="00437848" w:rsidRPr="001E31F7">
        <w:rPr>
          <w:rFonts w:ascii="Times New Roman" w:hAnsi="Times New Roman" w:cs="Times New Roman"/>
          <w:sz w:val="24"/>
          <w:szCs w:val="24"/>
        </w:rPr>
        <w:t xml:space="preserve">) рабочих дней со дня получения уведомления от Заказчика, </w:t>
      </w:r>
      <w:r w:rsidR="00437848" w:rsidRPr="001E31F7">
        <w:rPr>
          <w:rFonts w:ascii="Times New Roman" w:hAnsi="Times New Roman" w:cs="Times New Roman"/>
          <w:sz w:val="24"/>
          <w:szCs w:val="24"/>
        </w:rPr>
        <w:lastRenderedPageBreak/>
        <w:t xml:space="preserve">Заказчик имеет право составить односторонний акт и </w:t>
      </w:r>
      <w:proofErr w:type="gramStart"/>
      <w:r w:rsidR="00437848" w:rsidRPr="001E31F7">
        <w:rPr>
          <w:rFonts w:ascii="Times New Roman" w:hAnsi="Times New Roman" w:cs="Times New Roman"/>
          <w:sz w:val="24"/>
          <w:szCs w:val="24"/>
        </w:rPr>
        <w:t>направить его Подрядчику с требованием устранить</w:t>
      </w:r>
      <w:proofErr w:type="gramEnd"/>
      <w:r w:rsidR="00437848" w:rsidRPr="001E31F7">
        <w:rPr>
          <w:rFonts w:ascii="Times New Roman" w:hAnsi="Times New Roman" w:cs="Times New Roman"/>
          <w:sz w:val="24"/>
          <w:szCs w:val="24"/>
        </w:rPr>
        <w:t xml:space="preserve"> недостатки выполненных Работ.</w:t>
      </w:r>
    </w:p>
    <w:p w:rsidR="00437848" w:rsidRPr="001E31F7" w:rsidRDefault="00806973" w:rsidP="001E31F7">
      <w:pPr>
        <w:suppressAutoHyphen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4.10</w:t>
      </w:r>
      <w:r w:rsidR="00112C0C" w:rsidRPr="001E31F7">
        <w:rPr>
          <w:rFonts w:ascii="Times New Roman" w:hAnsi="Times New Roman" w:cs="Times New Roman"/>
          <w:sz w:val="24"/>
          <w:szCs w:val="24"/>
        </w:rPr>
        <w:t>.</w:t>
      </w:r>
      <w:r w:rsidR="00437848" w:rsidRPr="001E31F7">
        <w:rPr>
          <w:rFonts w:ascii="Times New Roman" w:hAnsi="Times New Roman" w:cs="Times New Roman"/>
          <w:sz w:val="24"/>
          <w:szCs w:val="24"/>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37848" w:rsidRPr="001E31F7" w:rsidRDefault="00806973" w:rsidP="001E31F7">
      <w:pPr>
        <w:pStyle w:val="a9"/>
        <w:suppressAutoHyphens/>
        <w:spacing w:before="0" w:after="0" w:line="240" w:lineRule="auto"/>
        <w:ind w:firstLine="0"/>
        <w:jc w:val="both"/>
        <w:rPr>
          <w:sz w:val="24"/>
          <w:szCs w:val="24"/>
        </w:rPr>
      </w:pPr>
      <w:r w:rsidRPr="001E31F7">
        <w:rPr>
          <w:sz w:val="24"/>
          <w:szCs w:val="24"/>
        </w:rPr>
        <w:t>4.11</w:t>
      </w:r>
      <w:r w:rsidR="00DC5EA2" w:rsidRPr="001E31F7">
        <w:rPr>
          <w:sz w:val="24"/>
          <w:szCs w:val="24"/>
        </w:rPr>
        <w:t>.</w:t>
      </w:r>
      <w:r w:rsidR="00437848" w:rsidRPr="001E31F7">
        <w:rPr>
          <w:sz w:val="24"/>
          <w:szCs w:val="24"/>
        </w:rPr>
        <w:t>Риск случайной гибели или случайного повреждения результата выполненных Работ до его приемки Заказчиком несет Подрядчик.</w:t>
      </w:r>
    </w:p>
    <w:p w:rsidR="00437848" w:rsidRDefault="00437848" w:rsidP="001E31F7">
      <w:pPr>
        <w:spacing w:after="0" w:line="240" w:lineRule="auto"/>
        <w:ind w:firstLine="709"/>
        <w:jc w:val="both"/>
        <w:rPr>
          <w:rFonts w:ascii="Times New Roman" w:hAnsi="Times New Roman" w:cs="Times New Roman"/>
          <w:sz w:val="24"/>
          <w:szCs w:val="24"/>
        </w:rPr>
      </w:pPr>
    </w:p>
    <w:p w:rsidR="001E31F7" w:rsidRPr="001E31F7" w:rsidRDefault="001E31F7" w:rsidP="001E31F7">
      <w:pPr>
        <w:spacing w:after="0" w:line="240" w:lineRule="auto"/>
        <w:ind w:firstLine="709"/>
        <w:jc w:val="both"/>
        <w:rPr>
          <w:rFonts w:ascii="Times New Roman" w:hAnsi="Times New Roman" w:cs="Times New Roman"/>
          <w:sz w:val="24"/>
          <w:szCs w:val="24"/>
        </w:rPr>
      </w:pPr>
    </w:p>
    <w:p w:rsidR="00437848" w:rsidRPr="001E31F7" w:rsidRDefault="00437848" w:rsidP="001E31F7">
      <w:pPr>
        <w:pStyle w:val="a9"/>
        <w:numPr>
          <w:ilvl w:val="0"/>
          <w:numId w:val="4"/>
        </w:numPr>
        <w:suppressAutoHyphens/>
        <w:spacing w:before="0" w:after="0" w:line="240" w:lineRule="auto"/>
        <w:jc w:val="center"/>
        <w:rPr>
          <w:b/>
          <w:bCs/>
          <w:sz w:val="24"/>
          <w:szCs w:val="24"/>
        </w:rPr>
      </w:pPr>
      <w:r w:rsidRPr="001E31F7">
        <w:rPr>
          <w:b/>
          <w:bCs/>
          <w:sz w:val="24"/>
          <w:szCs w:val="24"/>
        </w:rPr>
        <w:t>ОБЯЗАТЕЛЬСТВА СТОРОН</w:t>
      </w:r>
    </w:p>
    <w:p w:rsidR="008E475B" w:rsidRPr="001E31F7" w:rsidRDefault="008E475B" w:rsidP="001E31F7">
      <w:pPr>
        <w:pStyle w:val="a9"/>
        <w:numPr>
          <w:ilvl w:val="1"/>
          <w:numId w:val="4"/>
        </w:numPr>
        <w:suppressAutoHyphens/>
        <w:spacing w:after="0" w:line="240" w:lineRule="auto"/>
        <w:jc w:val="both"/>
        <w:rPr>
          <w:sz w:val="24"/>
          <w:szCs w:val="24"/>
        </w:rPr>
      </w:pPr>
      <w:r w:rsidRPr="001E31F7">
        <w:rPr>
          <w:sz w:val="24"/>
          <w:szCs w:val="24"/>
        </w:rPr>
        <w:t>Обязательства Подрядчика:</w:t>
      </w:r>
    </w:p>
    <w:p w:rsidR="008E475B" w:rsidRPr="001E31F7" w:rsidRDefault="008E475B" w:rsidP="001E31F7">
      <w:pPr>
        <w:pStyle w:val="a9"/>
        <w:numPr>
          <w:ilvl w:val="2"/>
          <w:numId w:val="4"/>
        </w:numPr>
        <w:shd w:val="clear" w:color="auto" w:fill="FFFFFF"/>
        <w:autoSpaceDE w:val="0"/>
        <w:autoSpaceDN w:val="0"/>
        <w:adjustRightInd w:val="0"/>
        <w:spacing w:before="0" w:after="0" w:line="240" w:lineRule="auto"/>
        <w:ind w:left="0" w:firstLine="0"/>
        <w:jc w:val="both"/>
        <w:rPr>
          <w:sz w:val="24"/>
          <w:szCs w:val="24"/>
        </w:rPr>
      </w:pPr>
      <w:r w:rsidRPr="001E31F7">
        <w:rPr>
          <w:sz w:val="24"/>
          <w:szCs w:val="24"/>
        </w:rPr>
        <w:t>В течение 3-х дней с момента заключения настоящего Договора представить Заказчику календарный график производства работ. Подрядчик обязуется произвести работы в соответствии с объемами, указанными в техническом задании выполняемых работ и локальном сметном расчете.</w:t>
      </w:r>
    </w:p>
    <w:p w:rsidR="008E475B" w:rsidRPr="001E31F7" w:rsidRDefault="008E475B" w:rsidP="001E31F7">
      <w:pPr>
        <w:pStyle w:val="a9"/>
        <w:numPr>
          <w:ilvl w:val="2"/>
          <w:numId w:val="4"/>
        </w:numPr>
        <w:suppressAutoHyphens/>
        <w:spacing w:before="0" w:after="0" w:line="240" w:lineRule="auto"/>
        <w:ind w:left="0" w:firstLine="0"/>
        <w:jc w:val="both"/>
        <w:rPr>
          <w:sz w:val="24"/>
          <w:szCs w:val="24"/>
        </w:rPr>
      </w:pPr>
      <w:r w:rsidRPr="001E31F7">
        <w:rPr>
          <w:sz w:val="24"/>
          <w:szCs w:val="24"/>
        </w:rPr>
        <w:t>Качественно выполнить Работы и сдать Заказчику полностью выполненные Работы в установленные Договором сроки;</w:t>
      </w:r>
    </w:p>
    <w:p w:rsidR="008E475B" w:rsidRPr="001E31F7" w:rsidRDefault="008E475B" w:rsidP="001E31F7">
      <w:pPr>
        <w:pStyle w:val="a9"/>
        <w:numPr>
          <w:ilvl w:val="2"/>
          <w:numId w:val="4"/>
        </w:numPr>
        <w:suppressAutoHyphens/>
        <w:spacing w:before="0" w:after="0" w:line="240" w:lineRule="auto"/>
        <w:ind w:left="0" w:firstLine="0"/>
        <w:jc w:val="both"/>
        <w:rPr>
          <w:sz w:val="24"/>
          <w:szCs w:val="24"/>
        </w:rPr>
      </w:pPr>
      <w:r w:rsidRPr="001E31F7">
        <w:rPr>
          <w:sz w:val="24"/>
          <w:szCs w:val="24"/>
        </w:rPr>
        <w:t>Подрядчик ведет журнал производства работ и журналы специальных работ, в которых отражается весь ход фактического производства работ, а также все факты и обстоятельства, связанные с производством ремонтных работ, имеющие значение во взаимоотношениях Заказчика и Подрядчика.</w:t>
      </w:r>
    </w:p>
    <w:p w:rsidR="008E475B" w:rsidRPr="001E31F7" w:rsidRDefault="008E475B" w:rsidP="001E31F7">
      <w:pPr>
        <w:pStyle w:val="a9"/>
        <w:numPr>
          <w:ilvl w:val="2"/>
          <w:numId w:val="4"/>
        </w:numPr>
        <w:shd w:val="clear" w:color="auto" w:fill="FFFFFF"/>
        <w:autoSpaceDE w:val="0"/>
        <w:autoSpaceDN w:val="0"/>
        <w:adjustRightInd w:val="0"/>
        <w:spacing w:before="0" w:after="0" w:line="240" w:lineRule="auto"/>
        <w:ind w:left="0" w:firstLine="0"/>
        <w:jc w:val="both"/>
        <w:rPr>
          <w:sz w:val="24"/>
          <w:szCs w:val="24"/>
        </w:rPr>
      </w:pPr>
      <w:r w:rsidRPr="001E31F7">
        <w:rPr>
          <w:sz w:val="24"/>
          <w:szCs w:val="24"/>
        </w:rPr>
        <w:t>Обеспечить в ходе ремонтных работ выполнение необходимых мероприятий по технике безопасности, пожарной безопасности, рациональному использованию территории.</w:t>
      </w:r>
    </w:p>
    <w:p w:rsidR="008E475B" w:rsidRPr="001E31F7" w:rsidRDefault="008E475B" w:rsidP="001E31F7">
      <w:pPr>
        <w:pStyle w:val="a9"/>
        <w:numPr>
          <w:ilvl w:val="2"/>
          <w:numId w:val="4"/>
        </w:numPr>
        <w:suppressAutoHyphens/>
        <w:spacing w:after="0" w:line="240" w:lineRule="auto"/>
        <w:ind w:left="0" w:firstLine="0"/>
        <w:jc w:val="both"/>
        <w:rPr>
          <w:sz w:val="24"/>
          <w:szCs w:val="24"/>
        </w:rPr>
      </w:pPr>
      <w:r w:rsidRPr="001E31F7">
        <w:rPr>
          <w:sz w:val="24"/>
          <w:szCs w:val="24"/>
        </w:rPr>
        <w:t>Немедленно предупреждать Заказчика о возникновении обстоятельств, препятствующих выполнению Работ и принять все меры для устранения таких препятствий, а также предупреждать Заказчика о возникновении иных обстоятельств, не зависящих от Подрядчика, которые грозят годности или прочности результатов Работы, либо создают невозможность ее завершения в срок;</w:t>
      </w:r>
    </w:p>
    <w:p w:rsidR="008E475B" w:rsidRPr="001E31F7" w:rsidRDefault="008E475B" w:rsidP="001E31F7">
      <w:pPr>
        <w:pStyle w:val="a9"/>
        <w:numPr>
          <w:ilvl w:val="2"/>
          <w:numId w:val="4"/>
        </w:numPr>
        <w:suppressAutoHyphens/>
        <w:spacing w:after="0" w:line="240" w:lineRule="auto"/>
        <w:ind w:left="0" w:firstLine="0"/>
        <w:jc w:val="both"/>
        <w:rPr>
          <w:sz w:val="24"/>
          <w:szCs w:val="24"/>
        </w:rPr>
      </w:pPr>
      <w:r w:rsidRPr="001E31F7">
        <w:rPr>
          <w:sz w:val="24"/>
          <w:szCs w:val="24"/>
        </w:rPr>
        <w:t>Приостановить выполнение Работ при возникновении обстоятельств, указанных в пункте 5.1.5 Договора;</w:t>
      </w:r>
    </w:p>
    <w:p w:rsidR="008E475B" w:rsidRPr="001E31F7" w:rsidRDefault="008E475B" w:rsidP="001E31F7">
      <w:pPr>
        <w:pStyle w:val="a9"/>
        <w:numPr>
          <w:ilvl w:val="2"/>
          <w:numId w:val="4"/>
        </w:numPr>
        <w:shd w:val="clear" w:color="auto" w:fill="FFFFFF"/>
        <w:autoSpaceDE w:val="0"/>
        <w:autoSpaceDN w:val="0"/>
        <w:adjustRightInd w:val="0"/>
        <w:spacing w:before="0" w:after="0" w:line="240" w:lineRule="auto"/>
        <w:ind w:left="0" w:firstLine="0"/>
        <w:jc w:val="both"/>
        <w:rPr>
          <w:sz w:val="24"/>
          <w:szCs w:val="24"/>
        </w:rPr>
      </w:pPr>
      <w:r w:rsidRPr="001E31F7">
        <w:rPr>
          <w:sz w:val="24"/>
          <w:szCs w:val="24"/>
        </w:rPr>
        <w:t xml:space="preserve">Предъявлять инспектору </w:t>
      </w:r>
      <w:r w:rsidRPr="00B74727">
        <w:rPr>
          <w:sz w:val="24"/>
          <w:szCs w:val="24"/>
        </w:rPr>
        <w:t>по техническому надзору МКУ «УКС» КГО</w:t>
      </w:r>
      <w:r w:rsidRPr="001E31F7">
        <w:rPr>
          <w:sz w:val="24"/>
          <w:szCs w:val="24"/>
        </w:rPr>
        <w:t xml:space="preserve"> документы, подтверждающие качество применяемых строительных материалов и конструкций.</w:t>
      </w:r>
    </w:p>
    <w:p w:rsidR="008E475B" w:rsidRPr="001E31F7" w:rsidRDefault="008E475B" w:rsidP="001E31F7">
      <w:pPr>
        <w:pStyle w:val="a9"/>
        <w:numPr>
          <w:ilvl w:val="2"/>
          <w:numId w:val="4"/>
        </w:numPr>
        <w:shd w:val="clear" w:color="auto" w:fill="FFFFFF"/>
        <w:autoSpaceDE w:val="0"/>
        <w:autoSpaceDN w:val="0"/>
        <w:adjustRightInd w:val="0"/>
        <w:spacing w:before="0" w:after="0" w:line="240" w:lineRule="auto"/>
        <w:ind w:left="0" w:firstLine="0"/>
        <w:jc w:val="both"/>
        <w:rPr>
          <w:sz w:val="24"/>
          <w:szCs w:val="24"/>
        </w:rPr>
      </w:pPr>
      <w:r w:rsidRPr="001E31F7">
        <w:rPr>
          <w:sz w:val="24"/>
          <w:szCs w:val="24"/>
        </w:rPr>
        <w:t xml:space="preserve">Предъявлять </w:t>
      </w:r>
      <w:r w:rsidRPr="00B74727">
        <w:rPr>
          <w:sz w:val="24"/>
          <w:szCs w:val="24"/>
        </w:rPr>
        <w:t>инспектору по техническому надзору МКУ «УКС» КГО</w:t>
      </w:r>
      <w:r w:rsidRPr="001E31F7">
        <w:rPr>
          <w:sz w:val="24"/>
          <w:szCs w:val="24"/>
        </w:rPr>
        <w:t xml:space="preserve"> выполненные ремонтные работы, визуальный осмотр которых после завершения ремонта затруднен или невозможен (скрытые работы) с последующим оформлением Акта освидетельствования скрытых работ, приступать к выполнению последующих за скрытыми видами работ, только после приемки Заказчиком </w:t>
      </w:r>
      <w:r w:rsidRPr="00B74727">
        <w:rPr>
          <w:sz w:val="24"/>
          <w:szCs w:val="24"/>
        </w:rPr>
        <w:t>и инспектором по техническому надзору МКУ «УКС» КГО</w:t>
      </w:r>
      <w:r w:rsidRPr="001E31F7">
        <w:rPr>
          <w:sz w:val="24"/>
          <w:szCs w:val="24"/>
        </w:rPr>
        <w:t xml:space="preserve"> скрытых работ и составления Актов освидетельствования скрытых работ. Акты на скрытые работы после их приемки передавать Заказчику.</w:t>
      </w:r>
    </w:p>
    <w:p w:rsidR="008E475B" w:rsidRPr="001E31F7" w:rsidRDefault="008E475B" w:rsidP="001E31F7">
      <w:pPr>
        <w:pStyle w:val="a9"/>
        <w:shd w:val="clear" w:color="auto" w:fill="FFFFFF"/>
        <w:autoSpaceDE w:val="0"/>
        <w:autoSpaceDN w:val="0"/>
        <w:adjustRightInd w:val="0"/>
        <w:spacing w:before="0" w:after="0" w:line="240" w:lineRule="auto"/>
        <w:ind w:firstLine="0"/>
        <w:jc w:val="both"/>
        <w:rPr>
          <w:sz w:val="24"/>
          <w:szCs w:val="24"/>
        </w:rPr>
      </w:pPr>
      <w:r w:rsidRPr="001E31F7">
        <w:rPr>
          <w:sz w:val="24"/>
          <w:szCs w:val="24"/>
        </w:rPr>
        <w:t>Заблаговременно уведомлять в письменном виде представителя Заказчика о необходимости проведения промежуточной приемки выполненных работ, подлежащих закрытию, ответственных конструкций и систем, но не позднее, чем за 2 календарных дня до начала этой приемки. Если представитель Заказчика не явится к указанному сроку проведения промежуточной приемки выполненных работ, подлежащих закрытию, ответственных конструкций и систем, то Подрядчик составляет односторонний акт и считает работы принятыми, при этом ответственность за качество выполненных работ с Подрядчика не снимается. Вскрытие работ в этом случае по требованию Заказчика производится за его счет.</w:t>
      </w:r>
    </w:p>
    <w:p w:rsidR="008E475B" w:rsidRPr="001E31F7" w:rsidRDefault="008E475B" w:rsidP="001E31F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5.1.9. В случае необходимости проведения дополнительных работ и/или возникновения обстоятельств, влекущих</w:t>
      </w:r>
      <w:r w:rsidR="00DC5EA2" w:rsidRPr="001E31F7">
        <w:rPr>
          <w:rFonts w:ascii="Times New Roman" w:hAnsi="Times New Roman" w:cs="Times New Roman"/>
          <w:sz w:val="24"/>
          <w:szCs w:val="24"/>
        </w:rPr>
        <w:t xml:space="preserve"> за собой изменение утвержденного локального сметного расчета</w:t>
      </w:r>
      <w:r w:rsidRPr="001E31F7">
        <w:rPr>
          <w:rFonts w:ascii="Times New Roman" w:hAnsi="Times New Roman" w:cs="Times New Roman"/>
          <w:sz w:val="24"/>
          <w:szCs w:val="24"/>
        </w:rPr>
        <w:t xml:space="preserve"> или согласованных сроков производства работ своевременно предупредить об этом Заказчика; стороны </w:t>
      </w:r>
      <w:r w:rsidRPr="001E31F7">
        <w:rPr>
          <w:rFonts w:ascii="Times New Roman" w:hAnsi="Times New Roman" w:cs="Times New Roman"/>
          <w:sz w:val="24"/>
          <w:szCs w:val="24"/>
        </w:rPr>
        <w:lastRenderedPageBreak/>
        <w:t>обязуются подписать дополнительное соглашение, устанавливающее новый объем работ и новые сроки окончания работ.</w:t>
      </w:r>
    </w:p>
    <w:p w:rsidR="008E475B" w:rsidRPr="001E31F7" w:rsidRDefault="008E475B" w:rsidP="001E31F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5.1.10. Подрядчик обязан компенсировать Заказчику затраты по фактически потребленной им при проведении ремонтных работ электроэнергии, водопотребления и водоотведения. Заказчик предоставляет Подрядчику точку подключения электроэнергии, на месте выполнения работ. Компенсация затрат осуществляется на основании данных о количестве фактически потребленной Подрядчиком электроэнергии, зафиксированной в акте о показания счетчика присоединенного к точке подключения.</w:t>
      </w:r>
    </w:p>
    <w:p w:rsidR="008E475B" w:rsidRPr="001E31F7" w:rsidRDefault="008E475B" w:rsidP="001E31F7">
      <w:pPr>
        <w:pStyle w:val="a9"/>
        <w:numPr>
          <w:ilvl w:val="2"/>
          <w:numId w:val="9"/>
        </w:numPr>
        <w:shd w:val="clear" w:color="auto" w:fill="FFFFFF"/>
        <w:autoSpaceDE w:val="0"/>
        <w:autoSpaceDN w:val="0"/>
        <w:adjustRightInd w:val="0"/>
        <w:spacing w:before="0" w:after="0" w:line="240" w:lineRule="auto"/>
        <w:ind w:left="0" w:firstLine="0"/>
        <w:jc w:val="both"/>
        <w:rPr>
          <w:sz w:val="24"/>
          <w:szCs w:val="24"/>
        </w:rPr>
      </w:pPr>
      <w:r w:rsidRPr="001E31F7">
        <w:rPr>
          <w:sz w:val="24"/>
          <w:szCs w:val="24"/>
        </w:rPr>
        <w:t xml:space="preserve">При готовности объекта к сдаче  известить об этом Заказчика в 3-х </w:t>
      </w:r>
      <w:proofErr w:type="spellStart"/>
      <w:r w:rsidRPr="001E31F7">
        <w:rPr>
          <w:sz w:val="24"/>
          <w:szCs w:val="24"/>
        </w:rPr>
        <w:t>дневный</w:t>
      </w:r>
      <w:proofErr w:type="spellEnd"/>
      <w:r w:rsidRPr="001E31F7">
        <w:rPr>
          <w:sz w:val="24"/>
          <w:szCs w:val="24"/>
        </w:rPr>
        <w:t xml:space="preserve"> срок. </w:t>
      </w:r>
    </w:p>
    <w:p w:rsidR="008E475B" w:rsidRPr="001E31F7" w:rsidRDefault="008E475B" w:rsidP="001E31F7">
      <w:pPr>
        <w:pStyle w:val="a9"/>
        <w:numPr>
          <w:ilvl w:val="2"/>
          <w:numId w:val="9"/>
        </w:numPr>
        <w:shd w:val="clear" w:color="auto" w:fill="FFFFFF"/>
        <w:autoSpaceDE w:val="0"/>
        <w:autoSpaceDN w:val="0"/>
        <w:adjustRightInd w:val="0"/>
        <w:spacing w:before="0" w:after="0" w:line="240" w:lineRule="auto"/>
        <w:ind w:left="0" w:firstLine="0"/>
        <w:jc w:val="both"/>
        <w:rPr>
          <w:sz w:val="24"/>
          <w:szCs w:val="24"/>
        </w:rPr>
      </w:pPr>
      <w:r w:rsidRPr="001E31F7">
        <w:rPr>
          <w:sz w:val="24"/>
          <w:szCs w:val="24"/>
        </w:rPr>
        <w:t>Передать по окончании ремонтно-строительных работ исполнительную документацию о выполненных ремонтных работах.</w:t>
      </w:r>
    </w:p>
    <w:p w:rsidR="008E475B" w:rsidRPr="001E31F7" w:rsidRDefault="008E475B" w:rsidP="001E31F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5.1.13. По окончании работ очистить территорию объекта от строительного мусора и техники. </w:t>
      </w:r>
    </w:p>
    <w:p w:rsidR="008E475B" w:rsidRPr="001E31F7" w:rsidRDefault="008E475B"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5.1.14.Заключить  договор со специализированной организацией на сбор, транспортировку и размещение производственных отходов (строительного мусора), в течение 10 календарных дней после заключения договора  представить копию договора Заказчику.</w:t>
      </w:r>
    </w:p>
    <w:p w:rsidR="008E475B" w:rsidRPr="001E31F7" w:rsidRDefault="008E475B" w:rsidP="001E31F7">
      <w:pPr>
        <w:suppressAutoHyphen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5.1.15. оформить, подписать и передать Заказчику акт о приемке выполненных работ (по форме № КС-2) и справки о стоимости выполненных Работ и затрат (по форме № КС-3), в порядке и в сроки, установленные Договором;</w:t>
      </w:r>
    </w:p>
    <w:p w:rsidR="008E475B" w:rsidRPr="001E31F7" w:rsidRDefault="00AD4B56"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5.1.16. И</w:t>
      </w:r>
      <w:r w:rsidR="008E475B" w:rsidRPr="001E31F7">
        <w:rPr>
          <w:rFonts w:ascii="Times New Roman" w:hAnsi="Times New Roman" w:cs="Times New Roman"/>
          <w:sz w:val="24"/>
          <w:szCs w:val="24"/>
        </w:rPr>
        <w:t xml:space="preserve">меть все необходимые лицензии и разрешения, предусмотренные законодательством Российской Федерации для выполнения Работ по Договору. </w:t>
      </w:r>
    </w:p>
    <w:p w:rsidR="008E475B" w:rsidRPr="001E31F7" w:rsidRDefault="008E475B"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5.1.17.</w:t>
      </w:r>
      <w:r w:rsidR="00AD4B56" w:rsidRPr="001E31F7">
        <w:rPr>
          <w:rFonts w:ascii="Times New Roman" w:hAnsi="Times New Roman" w:cs="Times New Roman"/>
          <w:sz w:val="24"/>
          <w:szCs w:val="24"/>
        </w:rPr>
        <w:t xml:space="preserve"> </w:t>
      </w:r>
      <w:r w:rsidRPr="001E31F7">
        <w:rPr>
          <w:rFonts w:ascii="Times New Roman" w:hAnsi="Times New Roman" w:cs="Times New Roman"/>
          <w:sz w:val="24"/>
          <w:szCs w:val="24"/>
        </w:rPr>
        <w:t xml:space="preserve">Подрядчик обязуется обеспечить рабочих жилой площадью либо осуществлять ежедневную доставку рабочих   на объект, запрещается проживание   рабочих на территории </w:t>
      </w:r>
      <w:r w:rsidR="00AD4B56" w:rsidRPr="001E31F7">
        <w:rPr>
          <w:rFonts w:ascii="Times New Roman" w:hAnsi="Times New Roman" w:cs="Times New Roman"/>
          <w:sz w:val="24"/>
          <w:szCs w:val="24"/>
        </w:rPr>
        <w:t>МАДОУ детский сад №2 «Росинка».</w:t>
      </w:r>
    </w:p>
    <w:p w:rsidR="008E475B" w:rsidRPr="001E31F7" w:rsidRDefault="008E475B"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5.1.18.</w:t>
      </w:r>
      <w:r w:rsidR="00AD4B56" w:rsidRPr="001E31F7">
        <w:rPr>
          <w:rFonts w:ascii="Times New Roman" w:hAnsi="Times New Roman" w:cs="Times New Roman"/>
          <w:sz w:val="24"/>
          <w:szCs w:val="24"/>
        </w:rPr>
        <w:t xml:space="preserve"> </w:t>
      </w:r>
      <w:r w:rsidRPr="001E31F7">
        <w:rPr>
          <w:rFonts w:ascii="Times New Roman" w:hAnsi="Times New Roman" w:cs="Times New Roman"/>
          <w:sz w:val="24"/>
          <w:szCs w:val="24"/>
        </w:rPr>
        <w:t>Совместно с Заказчиком производить актирование объемов существующих сооружений, помещений с находящимся в них оборудованием до начала демонтажных работ с обязательным приложением фотоматериалов и принять по акту приемки-передачи. Передать или обеспечить сохранность демонтированного оборудования, изделий и материалов с последующим оформлением актов за подписью ответственного представителя Заказчика и Подрядчика.</w:t>
      </w:r>
    </w:p>
    <w:p w:rsidR="008E475B" w:rsidRPr="001E31F7" w:rsidRDefault="008E475B" w:rsidP="001E31F7">
      <w:pPr>
        <w:tabs>
          <w:tab w:val="left" w:pos="1418"/>
        </w:tabs>
        <w:suppressAutoHyphen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5.1.19.</w:t>
      </w:r>
      <w:r w:rsidR="00AD4B56" w:rsidRPr="001E31F7">
        <w:rPr>
          <w:rFonts w:ascii="Times New Roman" w:hAnsi="Times New Roman" w:cs="Times New Roman"/>
          <w:sz w:val="24"/>
          <w:szCs w:val="24"/>
        </w:rPr>
        <w:t xml:space="preserve"> </w:t>
      </w:r>
      <w:r w:rsidRPr="001E31F7">
        <w:rPr>
          <w:rFonts w:ascii="Times New Roman" w:hAnsi="Times New Roman" w:cs="Times New Roman"/>
          <w:sz w:val="24"/>
          <w:szCs w:val="24"/>
        </w:rPr>
        <w:t>Подрядчик гарантирует, что на момент заключения Договора:</w:t>
      </w:r>
    </w:p>
    <w:p w:rsidR="008E475B" w:rsidRPr="001E31F7" w:rsidRDefault="008E475B" w:rsidP="001E31F7">
      <w:pPr>
        <w:suppressAutoHyphen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rsidR="008E475B" w:rsidRPr="001E31F7" w:rsidRDefault="008E475B" w:rsidP="001E31F7">
      <w:pPr>
        <w:suppressAutoHyphen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он не обременен обязательствами имущественного характера, способными помешать исполнению обязательств по Договору;</w:t>
      </w:r>
    </w:p>
    <w:p w:rsidR="008E475B" w:rsidRPr="001E31F7" w:rsidRDefault="008E475B" w:rsidP="001E31F7">
      <w:pPr>
        <w:suppressAutoHyphen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он и/или привлеченные им для выполнения работ лица соблюдают требования, установленные законами, иными нормативными правовыми актами Российской Федерации и/или Договором к лицам и/или их работникам (в том числе установленные профессиональными стандартами требования к квалификации, необходимой работникам для выполнения определенной трудовой функции), и/или видам деятельности, предусмотренным Договором, а также имеют необходимые разрешения, сертификаты, лицензии, аттестацию, допуски и т.п. (если требования об их наличии установлены законодательством и/или Договором).</w:t>
      </w:r>
    </w:p>
    <w:p w:rsidR="008E475B" w:rsidRPr="001E31F7" w:rsidRDefault="008E475B" w:rsidP="001E31F7">
      <w:pPr>
        <w:spacing w:after="0" w:line="240" w:lineRule="auto"/>
        <w:ind w:firstLine="709"/>
        <w:jc w:val="both"/>
        <w:rPr>
          <w:rFonts w:ascii="Times New Roman" w:hAnsi="Times New Roman" w:cs="Times New Roman"/>
          <w:sz w:val="24"/>
          <w:szCs w:val="24"/>
        </w:rPr>
      </w:pPr>
      <w:r w:rsidRPr="001E31F7">
        <w:rPr>
          <w:rFonts w:ascii="Times New Roman" w:hAnsi="Times New Roman" w:cs="Times New Roman"/>
          <w:sz w:val="24"/>
          <w:szCs w:val="24"/>
        </w:rPr>
        <w:t>По требованию Заказчика Подрядчик обязуется представить запрашиваемые документы и информацию в течение 1 (одного) рабочего дня с момента поступления такого требования (если иной срок не предусмотрен Договором).</w:t>
      </w:r>
    </w:p>
    <w:p w:rsidR="008E475B" w:rsidRPr="001E31F7" w:rsidRDefault="008E475B" w:rsidP="001E31F7">
      <w:pPr>
        <w:suppressAutoHyphens/>
        <w:spacing w:after="0" w:line="240" w:lineRule="auto"/>
        <w:jc w:val="both"/>
        <w:rPr>
          <w:rFonts w:ascii="Times New Roman" w:hAnsi="Times New Roman" w:cs="Times New Roman"/>
          <w:sz w:val="24"/>
          <w:szCs w:val="24"/>
        </w:rPr>
      </w:pPr>
    </w:p>
    <w:p w:rsidR="008E475B" w:rsidRPr="001E31F7" w:rsidRDefault="008E475B" w:rsidP="001E31F7">
      <w:pPr>
        <w:suppressAutoHyphens/>
        <w:spacing w:after="0" w:line="240" w:lineRule="auto"/>
        <w:jc w:val="both"/>
        <w:rPr>
          <w:rFonts w:ascii="Times New Roman" w:hAnsi="Times New Roman" w:cs="Times New Roman"/>
          <w:b/>
          <w:sz w:val="24"/>
          <w:szCs w:val="24"/>
        </w:rPr>
      </w:pPr>
      <w:r w:rsidRPr="001E31F7">
        <w:rPr>
          <w:rFonts w:ascii="Times New Roman" w:hAnsi="Times New Roman" w:cs="Times New Roman"/>
          <w:b/>
          <w:sz w:val="24"/>
          <w:szCs w:val="24"/>
        </w:rPr>
        <w:t>5.2.Обязательства Заказчика:</w:t>
      </w:r>
    </w:p>
    <w:p w:rsidR="008E475B" w:rsidRPr="001E31F7" w:rsidRDefault="008E475B" w:rsidP="001E31F7">
      <w:pPr>
        <w:pStyle w:val="a9"/>
        <w:numPr>
          <w:ilvl w:val="2"/>
          <w:numId w:val="10"/>
        </w:numPr>
        <w:suppressAutoHyphens/>
        <w:spacing w:after="0" w:line="240" w:lineRule="auto"/>
        <w:ind w:left="0" w:firstLine="0"/>
        <w:jc w:val="both"/>
        <w:rPr>
          <w:sz w:val="24"/>
          <w:szCs w:val="24"/>
        </w:rPr>
      </w:pPr>
      <w:r w:rsidRPr="001E31F7">
        <w:rPr>
          <w:sz w:val="24"/>
          <w:szCs w:val="24"/>
        </w:rPr>
        <w:t>Сообщать в письменной форме Подрядчику о недостатках, обнаруженных в ходе выполнения Работ, в течение 3 (трех) рабочих дней после обнаружения таких недостатков;</w:t>
      </w:r>
    </w:p>
    <w:p w:rsidR="008E475B" w:rsidRPr="001E31F7" w:rsidRDefault="008E475B" w:rsidP="001E31F7">
      <w:pPr>
        <w:pStyle w:val="a9"/>
        <w:numPr>
          <w:ilvl w:val="2"/>
          <w:numId w:val="10"/>
        </w:numPr>
        <w:suppressAutoHyphens/>
        <w:spacing w:after="0" w:line="240" w:lineRule="auto"/>
        <w:ind w:left="0" w:firstLine="0"/>
        <w:jc w:val="both"/>
        <w:rPr>
          <w:sz w:val="24"/>
          <w:szCs w:val="24"/>
        </w:rPr>
      </w:pPr>
      <w:r w:rsidRPr="001E31F7">
        <w:rPr>
          <w:sz w:val="24"/>
          <w:szCs w:val="24"/>
        </w:rPr>
        <w:lastRenderedPageBreak/>
        <w:t>Предоставлять Подрядчику информацию, необходимую для выполнения Работ по Договору;</w:t>
      </w:r>
    </w:p>
    <w:p w:rsidR="008E475B" w:rsidRPr="001E31F7" w:rsidRDefault="008E475B" w:rsidP="001E31F7">
      <w:pPr>
        <w:pStyle w:val="a9"/>
        <w:numPr>
          <w:ilvl w:val="2"/>
          <w:numId w:val="10"/>
        </w:numPr>
        <w:suppressAutoHyphens/>
        <w:spacing w:after="0" w:line="240" w:lineRule="auto"/>
        <w:ind w:left="0" w:firstLine="0"/>
        <w:jc w:val="both"/>
        <w:rPr>
          <w:sz w:val="24"/>
          <w:szCs w:val="24"/>
        </w:rPr>
      </w:pPr>
      <w:r w:rsidRPr="001E31F7">
        <w:rPr>
          <w:sz w:val="24"/>
          <w:szCs w:val="24"/>
        </w:rPr>
        <w:t>Своевременно принять и оплатить надлежащим образом выполненный результат Работ в соответствии с Договором;</w:t>
      </w:r>
    </w:p>
    <w:p w:rsidR="008E475B" w:rsidRPr="001E31F7" w:rsidRDefault="008E475B" w:rsidP="001E31F7">
      <w:pPr>
        <w:pStyle w:val="a9"/>
        <w:numPr>
          <w:ilvl w:val="2"/>
          <w:numId w:val="10"/>
        </w:numPr>
        <w:suppressAutoHyphens/>
        <w:spacing w:after="0" w:line="240" w:lineRule="auto"/>
        <w:ind w:left="0" w:firstLine="0"/>
        <w:jc w:val="both"/>
        <w:rPr>
          <w:sz w:val="24"/>
          <w:szCs w:val="24"/>
        </w:rPr>
      </w:pPr>
      <w:r w:rsidRPr="001E31F7">
        <w:rPr>
          <w:sz w:val="24"/>
          <w:szCs w:val="24"/>
        </w:rPr>
        <w:t>При получении от Подрядчика уведомления о приостановлении выполнения Работ в случае, указанном в пункте 5.1.5. Договора, рассмотреть вопрос о целесообразности и порядке продолжения выполнения Работ;</w:t>
      </w:r>
    </w:p>
    <w:p w:rsidR="008E475B" w:rsidRPr="001E31F7" w:rsidRDefault="008E475B" w:rsidP="001E31F7">
      <w:pPr>
        <w:pStyle w:val="a9"/>
        <w:numPr>
          <w:ilvl w:val="2"/>
          <w:numId w:val="10"/>
        </w:numPr>
        <w:suppressAutoHyphens/>
        <w:spacing w:after="0" w:line="240" w:lineRule="auto"/>
        <w:ind w:left="0" w:firstLine="0"/>
        <w:jc w:val="both"/>
        <w:rPr>
          <w:sz w:val="24"/>
          <w:szCs w:val="24"/>
        </w:rPr>
      </w:pPr>
      <w:r w:rsidRPr="001E31F7">
        <w:rPr>
          <w:sz w:val="24"/>
          <w:szCs w:val="24"/>
        </w:rPr>
        <w:t>Обеспечить Подрядчику доступ к месту выполнения Работ в соответствии с пропускным режимом.</w:t>
      </w:r>
    </w:p>
    <w:p w:rsidR="008E475B" w:rsidRPr="001E31F7" w:rsidRDefault="008E475B" w:rsidP="001E31F7">
      <w:pPr>
        <w:pStyle w:val="a9"/>
        <w:numPr>
          <w:ilvl w:val="1"/>
          <w:numId w:val="10"/>
        </w:numPr>
        <w:suppressAutoHyphens/>
        <w:spacing w:after="0" w:line="240" w:lineRule="auto"/>
        <w:jc w:val="both"/>
        <w:rPr>
          <w:b/>
          <w:sz w:val="24"/>
          <w:szCs w:val="24"/>
        </w:rPr>
      </w:pPr>
      <w:r w:rsidRPr="001E31F7">
        <w:rPr>
          <w:b/>
          <w:sz w:val="24"/>
          <w:szCs w:val="24"/>
        </w:rPr>
        <w:t>Заказчик вправе:</w:t>
      </w:r>
    </w:p>
    <w:p w:rsidR="008E475B" w:rsidRPr="001E31F7" w:rsidRDefault="008E475B" w:rsidP="001E31F7">
      <w:pPr>
        <w:pStyle w:val="a9"/>
        <w:numPr>
          <w:ilvl w:val="2"/>
          <w:numId w:val="10"/>
        </w:numPr>
        <w:suppressAutoHyphens/>
        <w:spacing w:after="0" w:line="240" w:lineRule="auto"/>
        <w:ind w:left="0" w:firstLine="0"/>
        <w:jc w:val="both"/>
        <w:rPr>
          <w:sz w:val="24"/>
          <w:szCs w:val="24"/>
        </w:rPr>
      </w:pPr>
      <w:bookmarkStart w:id="5" w:name="_ref_30471656"/>
      <w:r w:rsidRPr="001E31F7">
        <w:rPr>
          <w:sz w:val="24"/>
          <w:szCs w:val="24"/>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E475B" w:rsidRPr="001E31F7" w:rsidRDefault="008E475B" w:rsidP="001E31F7">
      <w:pPr>
        <w:pStyle w:val="a9"/>
        <w:numPr>
          <w:ilvl w:val="2"/>
          <w:numId w:val="10"/>
        </w:numPr>
        <w:suppressAutoHyphens/>
        <w:spacing w:after="0" w:line="240" w:lineRule="auto"/>
        <w:ind w:left="0" w:firstLine="0"/>
        <w:jc w:val="both"/>
        <w:rPr>
          <w:sz w:val="24"/>
          <w:szCs w:val="24"/>
        </w:rPr>
      </w:pPr>
      <w:r w:rsidRPr="001E31F7">
        <w:rPr>
          <w:sz w:val="24"/>
          <w:szCs w:val="24"/>
        </w:rPr>
        <w:t>Требовать от Подрядчика представления документов, подтверждающих исполнение обязательств в соответствии с Договором;</w:t>
      </w:r>
    </w:p>
    <w:p w:rsidR="008E475B" w:rsidRPr="001E31F7" w:rsidRDefault="008E475B" w:rsidP="001E31F7">
      <w:pPr>
        <w:pStyle w:val="a9"/>
        <w:numPr>
          <w:ilvl w:val="2"/>
          <w:numId w:val="10"/>
        </w:numPr>
        <w:suppressAutoHyphens/>
        <w:spacing w:after="0" w:line="240" w:lineRule="auto"/>
        <w:ind w:left="0" w:firstLine="0"/>
        <w:jc w:val="both"/>
        <w:rPr>
          <w:sz w:val="24"/>
          <w:szCs w:val="24"/>
        </w:rPr>
      </w:pPr>
      <w:r w:rsidRPr="001E31F7">
        <w:rPr>
          <w:sz w:val="24"/>
          <w:szCs w:val="24"/>
        </w:rPr>
        <w:t>Требовать возмещения убытков, причиненных по вине Подрядчика, а также требовать уплаты неустойки по основаниям, предусмотренным Договором;</w:t>
      </w:r>
    </w:p>
    <w:p w:rsidR="008E475B" w:rsidRPr="001E31F7" w:rsidRDefault="008E475B" w:rsidP="001E31F7">
      <w:pPr>
        <w:pStyle w:val="a9"/>
        <w:numPr>
          <w:ilvl w:val="2"/>
          <w:numId w:val="10"/>
        </w:numPr>
        <w:suppressAutoHyphens/>
        <w:spacing w:after="0" w:line="240" w:lineRule="auto"/>
        <w:ind w:left="0" w:firstLine="0"/>
        <w:jc w:val="both"/>
        <w:rPr>
          <w:sz w:val="24"/>
          <w:szCs w:val="24"/>
        </w:rPr>
      </w:pPr>
      <w:r w:rsidRPr="001E31F7">
        <w:rPr>
          <w:sz w:val="24"/>
          <w:szCs w:val="24"/>
        </w:rPr>
        <w:t>Запрашивать у Подрядчика информацию о ходе и состоянии выполняемых Работ;</w:t>
      </w:r>
    </w:p>
    <w:p w:rsidR="008E475B" w:rsidRPr="001E31F7" w:rsidRDefault="008E475B" w:rsidP="001E31F7">
      <w:pPr>
        <w:pStyle w:val="a9"/>
        <w:numPr>
          <w:ilvl w:val="2"/>
          <w:numId w:val="10"/>
        </w:numPr>
        <w:shd w:val="clear" w:color="auto" w:fill="FFFFFF"/>
        <w:autoSpaceDE w:val="0"/>
        <w:autoSpaceDN w:val="0"/>
        <w:adjustRightInd w:val="0"/>
        <w:spacing w:line="240" w:lineRule="auto"/>
        <w:ind w:left="0" w:firstLine="0"/>
        <w:jc w:val="both"/>
        <w:rPr>
          <w:sz w:val="24"/>
          <w:szCs w:val="24"/>
        </w:rPr>
      </w:pPr>
      <w:r w:rsidRPr="001E31F7">
        <w:rPr>
          <w:sz w:val="24"/>
          <w:szCs w:val="24"/>
        </w:rPr>
        <w:t>Осуществлять контроль и надзор за ходом и качеством выполняемых ремонтных работ, соблюдением сроков их выполнения, качеством применяемых материалов.</w:t>
      </w:r>
    </w:p>
    <w:p w:rsidR="008E475B" w:rsidRPr="001E31F7" w:rsidRDefault="008E475B" w:rsidP="001E31F7">
      <w:pPr>
        <w:pStyle w:val="a9"/>
        <w:numPr>
          <w:ilvl w:val="2"/>
          <w:numId w:val="10"/>
        </w:numPr>
        <w:shd w:val="clear" w:color="auto" w:fill="FFFFFF"/>
        <w:autoSpaceDE w:val="0"/>
        <w:autoSpaceDN w:val="0"/>
        <w:adjustRightInd w:val="0"/>
        <w:spacing w:line="240" w:lineRule="auto"/>
        <w:ind w:left="0" w:firstLine="0"/>
        <w:jc w:val="both"/>
        <w:rPr>
          <w:sz w:val="24"/>
          <w:szCs w:val="24"/>
        </w:rPr>
      </w:pPr>
      <w:r w:rsidRPr="001E31F7">
        <w:rPr>
          <w:sz w:val="24"/>
          <w:szCs w:val="24"/>
        </w:rPr>
        <w:t xml:space="preserve">Осуществлять технический надзор за выполнением работ  с привлечением   специализированной организации  (МКУ «УКС КГО»).  </w:t>
      </w:r>
      <w:bookmarkEnd w:id="5"/>
    </w:p>
    <w:p w:rsidR="008E475B" w:rsidRPr="001E31F7" w:rsidRDefault="008E475B" w:rsidP="001E31F7">
      <w:pPr>
        <w:pStyle w:val="a9"/>
        <w:numPr>
          <w:ilvl w:val="2"/>
          <w:numId w:val="10"/>
        </w:numPr>
        <w:shd w:val="clear" w:color="auto" w:fill="FFFFFF"/>
        <w:autoSpaceDE w:val="0"/>
        <w:autoSpaceDN w:val="0"/>
        <w:adjustRightInd w:val="0"/>
        <w:spacing w:line="240" w:lineRule="auto"/>
        <w:ind w:left="0" w:firstLine="0"/>
        <w:jc w:val="both"/>
        <w:rPr>
          <w:sz w:val="24"/>
          <w:szCs w:val="24"/>
        </w:rPr>
      </w:pPr>
      <w:r w:rsidRPr="001E31F7">
        <w:rPr>
          <w:sz w:val="24"/>
          <w:szCs w:val="24"/>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8E475B" w:rsidRPr="001E31F7" w:rsidRDefault="008E475B" w:rsidP="001E31F7">
      <w:pPr>
        <w:pStyle w:val="a9"/>
        <w:numPr>
          <w:ilvl w:val="2"/>
          <w:numId w:val="10"/>
        </w:numPr>
        <w:shd w:val="clear" w:color="auto" w:fill="FFFFFF"/>
        <w:autoSpaceDE w:val="0"/>
        <w:autoSpaceDN w:val="0"/>
        <w:adjustRightInd w:val="0"/>
        <w:spacing w:line="240" w:lineRule="auto"/>
        <w:ind w:left="0" w:firstLine="0"/>
        <w:jc w:val="both"/>
        <w:rPr>
          <w:sz w:val="24"/>
          <w:szCs w:val="24"/>
        </w:rPr>
      </w:pPr>
      <w:r w:rsidRPr="001E31F7">
        <w:rPr>
          <w:sz w:val="24"/>
          <w:szCs w:val="24"/>
        </w:rPr>
        <w:t>Заказчик может в любое время до сдачи ему результата работы, в рамках действующего законодательства,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  Надлежащим признается уведомление, направленное по почте заказным письмом с уведомлением о вручении по адресу Подрядчика, указанному им в Договоре, либо телеграммой, либо по средствам факсимильной связи, по адресу электронной почты, либо с использованием  иных сре</w:t>
      </w:r>
      <w:proofErr w:type="gramStart"/>
      <w:r w:rsidRPr="001E31F7">
        <w:rPr>
          <w:sz w:val="24"/>
          <w:szCs w:val="24"/>
        </w:rPr>
        <w:t>дств св</w:t>
      </w:r>
      <w:proofErr w:type="gramEnd"/>
      <w:r w:rsidRPr="001E31F7">
        <w:rPr>
          <w:sz w:val="24"/>
          <w:szCs w:val="24"/>
        </w:rPr>
        <w:t xml:space="preserve">язи и доставки.   </w:t>
      </w:r>
    </w:p>
    <w:p w:rsidR="0030246B" w:rsidRPr="001E31F7" w:rsidRDefault="0030246B" w:rsidP="001E31F7">
      <w:pPr>
        <w:pStyle w:val="a9"/>
        <w:shd w:val="clear" w:color="auto" w:fill="FFFFFF"/>
        <w:autoSpaceDE w:val="0"/>
        <w:autoSpaceDN w:val="0"/>
        <w:adjustRightInd w:val="0"/>
        <w:spacing w:before="0" w:after="0" w:line="240" w:lineRule="auto"/>
        <w:ind w:left="585" w:firstLine="0"/>
        <w:rPr>
          <w:b/>
          <w:bCs/>
          <w:sz w:val="24"/>
          <w:szCs w:val="24"/>
        </w:rPr>
      </w:pPr>
    </w:p>
    <w:p w:rsidR="0030246B" w:rsidRPr="001E31F7" w:rsidRDefault="0030246B" w:rsidP="001E31F7">
      <w:pPr>
        <w:pStyle w:val="a9"/>
        <w:numPr>
          <w:ilvl w:val="0"/>
          <w:numId w:val="4"/>
        </w:numPr>
        <w:shd w:val="clear" w:color="auto" w:fill="FFFFFF"/>
        <w:autoSpaceDE w:val="0"/>
        <w:autoSpaceDN w:val="0"/>
        <w:adjustRightInd w:val="0"/>
        <w:spacing w:after="0" w:line="240" w:lineRule="auto"/>
        <w:jc w:val="center"/>
        <w:rPr>
          <w:b/>
          <w:bCs/>
          <w:sz w:val="24"/>
          <w:szCs w:val="24"/>
        </w:rPr>
      </w:pPr>
      <w:r w:rsidRPr="001E31F7">
        <w:rPr>
          <w:b/>
          <w:bCs/>
          <w:sz w:val="24"/>
          <w:szCs w:val="24"/>
        </w:rPr>
        <w:t>Сроки выполнения работ</w:t>
      </w:r>
    </w:p>
    <w:p w:rsidR="00562DC6" w:rsidRPr="001E31F7" w:rsidRDefault="0030246B" w:rsidP="001E31F7">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1E31F7">
        <w:rPr>
          <w:rFonts w:ascii="Times New Roman" w:hAnsi="Times New Roman" w:cs="Times New Roman"/>
          <w:sz w:val="24"/>
          <w:szCs w:val="24"/>
        </w:rPr>
        <w:t>6</w:t>
      </w:r>
      <w:r w:rsidR="00562DC6" w:rsidRPr="001E31F7">
        <w:rPr>
          <w:rFonts w:ascii="Times New Roman" w:hAnsi="Times New Roman" w:cs="Times New Roman"/>
          <w:sz w:val="24"/>
          <w:szCs w:val="24"/>
        </w:rPr>
        <w:t>.1. Началом  выполнения работ по Договору считается день подписания Сторонами акта</w:t>
      </w:r>
      <w:r w:rsidR="007D44E8" w:rsidRPr="001E31F7">
        <w:rPr>
          <w:rFonts w:ascii="Times New Roman" w:hAnsi="Times New Roman" w:cs="Times New Roman"/>
          <w:sz w:val="24"/>
          <w:szCs w:val="24"/>
        </w:rPr>
        <w:t xml:space="preserve">-допуска Подрядчика на Объект. </w:t>
      </w:r>
      <w:r w:rsidR="00562DC6" w:rsidRPr="001E31F7">
        <w:rPr>
          <w:rFonts w:ascii="Times New Roman" w:hAnsi="Times New Roman" w:cs="Times New Roman"/>
          <w:sz w:val="24"/>
          <w:szCs w:val="24"/>
        </w:rPr>
        <w:t>В акте-допуске указывается, что Заказчик допускает Подрядчика к работе на Объекте, а Подрядчик принимает Объект, подготовленный к проведению ремонтных работ и освобожденный Заказчиком от принадлежащего ему движимого имущества.</w:t>
      </w:r>
      <w:r w:rsidR="00EA5D2A" w:rsidRPr="001E31F7">
        <w:rPr>
          <w:rFonts w:ascii="Times New Roman" w:hAnsi="Times New Roman" w:cs="Times New Roman"/>
          <w:sz w:val="24"/>
          <w:szCs w:val="24"/>
        </w:rPr>
        <w:t xml:space="preserve"> Заказчик одновременно с передачей  объекта указывает Подрядчику места для временного складирования строительного мусора.</w:t>
      </w:r>
    </w:p>
    <w:p w:rsidR="00562DC6" w:rsidRPr="001E31F7" w:rsidRDefault="0030246B" w:rsidP="001E31F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6</w:t>
      </w:r>
      <w:r w:rsidR="00562DC6" w:rsidRPr="001E31F7">
        <w:rPr>
          <w:rFonts w:ascii="Times New Roman" w:hAnsi="Times New Roman" w:cs="Times New Roman"/>
          <w:sz w:val="24"/>
          <w:szCs w:val="24"/>
        </w:rPr>
        <w:t xml:space="preserve">.2.Работы, предусмотренные настоящим Договором, осуществляются </w:t>
      </w:r>
      <w:r w:rsidR="00EA4E28" w:rsidRPr="001E31F7">
        <w:rPr>
          <w:rFonts w:ascii="Times New Roman" w:hAnsi="Times New Roman" w:cs="Times New Roman"/>
          <w:sz w:val="24"/>
          <w:szCs w:val="24"/>
        </w:rPr>
        <w:t xml:space="preserve">Подрядчиком </w:t>
      </w:r>
      <w:r w:rsidR="00EA5D2A" w:rsidRPr="001E31F7">
        <w:rPr>
          <w:rFonts w:ascii="Times New Roman" w:hAnsi="Times New Roman" w:cs="Times New Roman"/>
          <w:sz w:val="24"/>
          <w:szCs w:val="24"/>
        </w:rPr>
        <w:t xml:space="preserve"> в течени</w:t>
      </w:r>
      <w:proofErr w:type="gramStart"/>
      <w:r w:rsidR="00EA5D2A" w:rsidRPr="001E31F7">
        <w:rPr>
          <w:rFonts w:ascii="Times New Roman" w:hAnsi="Times New Roman" w:cs="Times New Roman"/>
          <w:sz w:val="24"/>
          <w:szCs w:val="24"/>
        </w:rPr>
        <w:t>и</w:t>
      </w:r>
      <w:proofErr w:type="gramEnd"/>
      <w:r w:rsidR="00EA5D2A" w:rsidRPr="001E31F7">
        <w:rPr>
          <w:rFonts w:ascii="Times New Roman" w:hAnsi="Times New Roman" w:cs="Times New Roman"/>
          <w:sz w:val="24"/>
          <w:szCs w:val="24"/>
        </w:rPr>
        <w:t xml:space="preserve"> 45 (сорока пяти)  календарных дня с даты начала работ ( п. 6.1. Договора).</w:t>
      </w:r>
    </w:p>
    <w:p w:rsidR="00562DC6" w:rsidRPr="001E31F7" w:rsidRDefault="0030246B" w:rsidP="001E31F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6.3.</w:t>
      </w:r>
      <w:r w:rsidR="00562DC6" w:rsidRPr="001E31F7">
        <w:rPr>
          <w:rFonts w:ascii="Times New Roman" w:hAnsi="Times New Roman" w:cs="Times New Roman"/>
          <w:sz w:val="24"/>
          <w:szCs w:val="24"/>
        </w:rPr>
        <w:t xml:space="preserve"> На момент подписания настоящего   Договора дата окончания работ является исходной для определения имущественных санкций в случаях нарушения сроков ремонтных работ.</w:t>
      </w:r>
    </w:p>
    <w:p w:rsidR="00562DC6" w:rsidRPr="001E31F7" w:rsidRDefault="0030246B" w:rsidP="001E31F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6.4.</w:t>
      </w:r>
      <w:r w:rsidR="00562DC6" w:rsidRPr="001E31F7">
        <w:rPr>
          <w:rFonts w:ascii="Times New Roman" w:hAnsi="Times New Roman" w:cs="Times New Roman"/>
          <w:sz w:val="24"/>
          <w:szCs w:val="24"/>
        </w:rPr>
        <w:t>Истечение срока действия договора   и исполнение обязательств по договору не освобождает Стороны от   исполнения обязательств по уплате пени, штрафов, установленных  договором.</w:t>
      </w:r>
    </w:p>
    <w:p w:rsidR="0030246B" w:rsidRDefault="0030246B" w:rsidP="001E31F7">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1E31F7" w:rsidRPr="001E31F7" w:rsidRDefault="001E31F7" w:rsidP="001E31F7">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8E475B" w:rsidRPr="001E31F7" w:rsidRDefault="0030246B" w:rsidP="001E31F7">
      <w:pPr>
        <w:suppressAutoHyphens/>
        <w:spacing w:after="0" w:line="240" w:lineRule="auto"/>
        <w:jc w:val="center"/>
        <w:rPr>
          <w:rFonts w:ascii="Times New Roman" w:hAnsi="Times New Roman" w:cs="Times New Roman"/>
          <w:b/>
          <w:bCs/>
          <w:sz w:val="24"/>
          <w:szCs w:val="24"/>
        </w:rPr>
      </w:pPr>
      <w:r w:rsidRPr="001E31F7">
        <w:rPr>
          <w:rFonts w:ascii="Times New Roman" w:hAnsi="Times New Roman" w:cs="Times New Roman"/>
          <w:b/>
          <w:bCs/>
          <w:sz w:val="24"/>
          <w:szCs w:val="24"/>
        </w:rPr>
        <w:lastRenderedPageBreak/>
        <w:t>7. Ответственность с</w:t>
      </w:r>
      <w:r w:rsidR="008E475B" w:rsidRPr="001E31F7">
        <w:rPr>
          <w:rFonts w:ascii="Times New Roman" w:hAnsi="Times New Roman" w:cs="Times New Roman"/>
          <w:b/>
          <w:bCs/>
          <w:sz w:val="24"/>
          <w:szCs w:val="24"/>
        </w:rPr>
        <w:t>торон</w:t>
      </w:r>
    </w:p>
    <w:p w:rsidR="00E26F28" w:rsidRPr="001E31F7" w:rsidRDefault="00E26F28" w:rsidP="001E31F7">
      <w:pPr>
        <w:suppressAutoHyphens/>
        <w:spacing w:after="0" w:line="240" w:lineRule="auto"/>
        <w:rPr>
          <w:rFonts w:ascii="Times New Roman" w:hAnsi="Times New Roman" w:cs="Times New Roman"/>
          <w:b/>
          <w:bCs/>
          <w:sz w:val="24"/>
          <w:szCs w:val="24"/>
        </w:rPr>
      </w:pPr>
      <w:r w:rsidRPr="001E31F7">
        <w:rPr>
          <w:rFonts w:ascii="Times New Roman" w:eastAsia="Calibri" w:hAnsi="Times New Roman" w:cs="Times New Roman"/>
          <w:sz w:val="24"/>
          <w:szCs w:val="24"/>
          <w:lang w:eastAsia="en-US"/>
        </w:rPr>
        <w:t xml:space="preserve">7.1. </w:t>
      </w:r>
      <w:r w:rsidRPr="001E31F7">
        <w:rPr>
          <w:rFonts w:ascii="Times New Roman" w:eastAsia="Arial Unicode MS" w:hAnsi="Times New Roman" w:cs="Times New Roman"/>
          <w:sz w:val="24"/>
          <w:szCs w:val="24"/>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E26F28" w:rsidRPr="001E31F7" w:rsidRDefault="00E26F28"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7.2. Сторона, нарушившая Договор, обязана возместить другой стороне причиненные таким нарушением убытки.</w:t>
      </w:r>
    </w:p>
    <w:p w:rsidR="00E26F28" w:rsidRPr="001E31F7" w:rsidRDefault="00E26F28"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7.3. Сторона, предоставившая материалы, отвечает за их соответствие государственным стандартам и техническим условиям и несет риск убытков, связанных с их ненадлежащим качеством.</w:t>
      </w:r>
    </w:p>
    <w:p w:rsidR="001E50E6" w:rsidRPr="001E31F7" w:rsidRDefault="00E26F28"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7.4.</w:t>
      </w:r>
      <w:r w:rsidR="008E475B" w:rsidRPr="001E31F7">
        <w:rPr>
          <w:rFonts w:ascii="Times New Roman" w:hAnsi="Times New Roman" w:cs="Times New Roman"/>
          <w:sz w:val="24"/>
          <w:szCs w:val="24"/>
        </w:rPr>
        <w:t xml:space="preserve"> </w:t>
      </w:r>
      <w:r w:rsidRPr="001E31F7">
        <w:rPr>
          <w:rFonts w:ascii="Times New Roman" w:hAnsi="Times New Roman" w:cs="Times New Roman"/>
          <w:sz w:val="24"/>
          <w:szCs w:val="24"/>
        </w:rPr>
        <w:t>В случаях, когда работы выполнены Подрядчиком с отступлениями от настоящего   Договора, ухудшившими результат работы, или с иными недостатками, Заказчик вправе потребовать от Подрядчика безвозмездного устранения недостатков в разумный срок.</w:t>
      </w:r>
      <w:r w:rsidR="001E50E6" w:rsidRPr="001E31F7">
        <w:rPr>
          <w:rFonts w:ascii="Times New Roman" w:hAnsi="Times New Roman" w:cs="Times New Roman"/>
          <w:sz w:val="24"/>
          <w:szCs w:val="24"/>
        </w:rPr>
        <w:t xml:space="preserve"> </w:t>
      </w:r>
    </w:p>
    <w:p w:rsidR="00E26F28" w:rsidRPr="001E31F7" w:rsidRDefault="001E50E6"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7.5.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rsidR="00E26F28" w:rsidRPr="001E31F7" w:rsidRDefault="001E50E6" w:rsidP="001E31F7">
      <w:pPr>
        <w:widowControl w:val="0"/>
        <w:autoSpaceDE w:val="0"/>
        <w:spacing w:after="0" w:line="240" w:lineRule="auto"/>
        <w:jc w:val="both"/>
        <w:rPr>
          <w:rFonts w:ascii="Times New Roman" w:eastAsia="Arial Unicode MS" w:hAnsi="Times New Roman" w:cs="Times New Roman"/>
          <w:sz w:val="24"/>
          <w:szCs w:val="24"/>
        </w:rPr>
      </w:pPr>
      <w:r w:rsidRPr="001E31F7">
        <w:rPr>
          <w:rFonts w:ascii="Times New Roman" w:hAnsi="Times New Roman" w:cs="Times New Roman"/>
          <w:sz w:val="24"/>
          <w:szCs w:val="24"/>
          <w:shd w:val="clear" w:color="auto" w:fill="FFFFFF"/>
        </w:rPr>
        <w:t>7.6.Проводимые работы не должны нарушать внешний вид здания и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строительных конструкций и инженерных систем Заказчика, последний восстанавливает их работоспособность (производит их восстановительный ремонт) за свой счет.</w:t>
      </w:r>
    </w:p>
    <w:p w:rsidR="001E50E6" w:rsidRPr="001E31F7" w:rsidRDefault="001E50E6" w:rsidP="001E31F7">
      <w:pPr>
        <w:widowControl w:val="0"/>
        <w:autoSpaceDE w:val="0"/>
        <w:spacing w:after="0" w:line="240" w:lineRule="auto"/>
        <w:jc w:val="both"/>
        <w:rPr>
          <w:rFonts w:ascii="Times New Roman" w:eastAsia="Arial Unicode MS" w:hAnsi="Times New Roman" w:cs="Times New Roman"/>
          <w:sz w:val="24"/>
          <w:szCs w:val="24"/>
        </w:rPr>
      </w:pPr>
      <w:r w:rsidRPr="001E31F7">
        <w:rPr>
          <w:rFonts w:ascii="Times New Roman" w:eastAsia="Arial Unicode MS" w:hAnsi="Times New Roman" w:cs="Times New Roman"/>
          <w:sz w:val="24"/>
          <w:szCs w:val="24"/>
        </w:rPr>
        <w:t>7</w:t>
      </w:r>
      <w:r w:rsidRPr="001E31F7">
        <w:rPr>
          <w:rFonts w:ascii="Times New Roman" w:hAnsi="Times New Roman" w:cs="Times New Roman"/>
          <w:sz w:val="24"/>
          <w:szCs w:val="24"/>
        </w:rPr>
        <w:t>.7. Возмещение   убытков   не   освобождают Сторону Договора,  нарушившую   Договор   от исполнения своих обязательств в натуре.</w:t>
      </w:r>
    </w:p>
    <w:p w:rsidR="001E50E6" w:rsidRPr="001E31F7" w:rsidRDefault="001E50E6"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7.8. В случае просрочки исполнения Подрядчиком обязательства, предусмотренного настоящим Договором, Заказчик вправе потребовать уплату пени. Размер пени устанавливается  0,1% от цены Договора за каждый день просрочки. Пени подлежат уплате за нарушение каждого  этапа работ, предусмотренного графиком </w:t>
      </w:r>
      <w:r w:rsidRPr="00374BD6">
        <w:rPr>
          <w:rFonts w:ascii="Times New Roman" w:hAnsi="Times New Roman" w:cs="Times New Roman"/>
          <w:sz w:val="24"/>
          <w:szCs w:val="24"/>
        </w:rPr>
        <w:t>(п.5.1.1 Договора),</w:t>
      </w:r>
      <w:r w:rsidRPr="001E31F7">
        <w:rPr>
          <w:rFonts w:ascii="Times New Roman" w:hAnsi="Times New Roman" w:cs="Times New Roman"/>
          <w:sz w:val="24"/>
          <w:szCs w:val="24"/>
        </w:rPr>
        <w:t xml:space="preserve"> а так же в целом работ по Договору. </w:t>
      </w:r>
    </w:p>
    <w:p w:rsidR="001E50E6" w:rsidRPr="001E31F7" w:rsidRDefault="001E50E6"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1E50E6" w:rsidRPr="001E31F7" w:rsidRDefault="001E50E6"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           Сумма пени может быть удержана Заказчиком из сумм, подлежащих оплате  Подрядчику, во внесудебном порядке.</w:t>
      </w:r>
    </w:p>
    <w:p w:rsidR="001E50E6" w:rsidRPr="001E31F7" w:rsidRDefault="001E50E6"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7.9. В случае  некачественного выполнения работ  Подрядчик уплачивает Заказчику пени.   Пени устанавливаются  в размере 0,1% от  стоимости Договора. Пени начисляются  за каждый день просрочки, следующий за днем,   установленным для устранения недостатков, согласно </w:t>
      </w:r>
      <w:proofErr w:type="gramStart"/>
      <w:r w:rsidRPr="001E31F7">
        <w:rPr>
          <w:rFonts w:ascii="Times New Roman" w:hAnsi="Times New Roman" w:cs="Times New Roman"/>
          <w:sz w:val="24"/>
          <w:szCs w:val="24"/>
        </w:rPr>
        <w:t>п</w:t>
      </w:r>
      <w:proofErr w:type="gramEnd"/>
      <w:r w:rsidRPr="001E31F7">
        <w:rPr>
          <w:rFonts w:ascii="Times New Roman" w:hAnsi="Times New Roman" w:cs="Times New Roman"/>
          <w:sz w:val="24"/>
          <w:szCs w:val="24"/>
        </w:rPr>
        <w:t xml:space="preserve"> 5.3.7. настоящего Договора.   Пени начисляются до даты устранения   выявленных недостатков. Заказчик вправе удержать сумму пени из суммы, подлежащей оплате Подрядчику, во внесудебном порядке.</w:t>
      </w:r>
    </w:p>
    <w:p w:rsidR="001E50E6" w:rsidRPr="001E31F7" w:rsidRDefault="001E50E6"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        В случае длительного не устранения выявленных недостатков Заказчик  вправе  выполнить работы собственными силами  или с привлечением  иных подрядных организаций, в последующем с  взысканием  расходов  с Подрядчика. Заказчик вправе удержать стоимость работ по устранению недостатков  из денежных средств, подлежащих оплате  Подрядчику во внесудебном порядке.</w:t>
      </w:r>
    </w:p>
    <w:p w:rsidR="001E50E6" w:rsidRPr="001E31F7" w:rsidRDefault="001E50E6" w:rsidP="001E31F7">
      <w:pPr>
        <w:widowControl w:val="0"/>
        <w:autoSpaceDE w:val="0"/>
        <w:spacing w:after="0" w:line="240" w:lineRule="auto"/>
        <w:jc w:val="both"/>
        <w:rPr>
          <w:rFonts w:ascii="Times New Roman" w:eastAsia="Arial Unicode MS" w:hAnsi="Times New Roman" w:cs="Times New Roman"/>
          <w:sz w:val="24"/>
          <w:szCs w:val="24"/>
        </w:rPr>
      </w:pPr>
      <w:r w:rsidRPr="001E31F7">
        <w:rPr>
          <w:rFonts w:ascii="Times New Roman" w:hAnsi="Times New Roman" w:cs="Times New Roman"/>
          <w:sz w:val="24"/>
          <w:szCs w:val="24"/>
        </w:rPr>
        <w:t>7.10. В случае просрочки исполнения Заказчиком обязательства, предусмотренного настоящим Договором, Подрядчик вправе потребовать уплату неустойки (пеней). Неустойка (пени) начисляется за каждый просрочки исполнения обязательства. Размер такой неустойки (пеней) устанавливается в размере 0, 1% от  стоимости Договора. Заказчик освобождается от уплаты  неустойки (пеней), если докажет, что просрочка исполнения указанного обязательства произошла вследствие непреодолимой силы или по вине Подрядчика.</w:t>
      </w:r>
    </w:p>
    <w:p w:rsidR="008D521D" w:rsidRPr="001E31F7" w:rsidRDefault="00E26F28"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eastAsia="Arial Unicode MS" w:hAnsi="Times New Roman" w:cs="Times New Roman"/>
          <w:sz w:val="24"/>
          <w:szCs w:val="24"/>
        </w:rPr>
        <w:t>7</w:t>
      </w:r>
      <w:r w:rsidR="001E50E6" w:rsidRPr="001E31F7">
        <w:rPr>
          <w:rFonts w:ascii="Times New Roman" w:eastAsia="Arial Unicode MS" w:hAnsi="Times New Roman" w:cs="Times New Roman"/>
          <w:sz w:val="24"/>
          <w:szCs w:val="24"/>
        </w:rPr>
        <w:t>.11</w:t>
      </w:r>
      <w:r w:rsidRPr="001E31F7">
        <w:rPr>
          <w:rFonts w:ascii="Times New Roman" w:eastAsia="Arial Unicode MS" w:hAnsi="Times New Roman" w:cs="Times New Roman"/>
          <w:sz w:val="24"/>
          <w:szCs w:val="24"/>
        </w:rPr>
        <w:t xml:space="preserve">. За каждый факт неисполнения или ненадлежащего исполнения </w:t>
      </w:r>
      <w:r w:rsidR="008D521D" w:rsidRPr="001E31F7">
        <w:rPr>
          <w:rFonts w:ascii="Times New Roman" w:eastAsia="Arial Unicode MS" w:hAnsi="Times New Roman" w:cs="Times New Roman"/>
          <w:sz w:val="24"/>
          <w:szCs w:val="24"/>
        </w:rPr>
        <w:t xml:space="preserve">Подрядчиком </w:t>
      </w:r>
      <w:r w:rsidRPr="001E31F7">
        <w:rPr>
          <w:rFonts w:ascii="Times New Roman" w:eastAsia="Arial Unicode MS" w:hAnsi="Times New Roman" w:cs="Times New Roman"/>
          <w:sz w:val="24"/>
          <w:szCs w:val="24"/>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w:t>
      </w:r>
      <w:r w:rsidR="008D521D" w:rsidRPr="001E31F7">
        <w:rPr>
          <w:rFonts w:ascii="Times New Roman" w:hAnsi="Times New Roman" w:cs="Times New Roman"/>
          <w:sz w:val="24"/>
          <w:szCs w:val="24"/>
        </w:rPr>
        <w:t xml:space="preserve"> </w:t>
      </w:r>
      <w:r w:rsidRPr="001E31F7">
        <w:rPr>
          <w:rFonts w:ascii="Times New Roman" w:hAnsi="Times New Roman" w:cs="Times New Roman"/>
          <w:b/>
          <w:sz w:val="24"/>
          <w:szCs w:val="24"/>
        </w:rPr>
        <w:t>10 %</w:t>
      </w:r>
      <w:r w:rsidRPr="001E31F7">
        <w:rPr>
          <w:rFonts w:ascii="Times New Roman" w:hAnsi="Times New Roman" w:cs="Times New Roman"/>
          <w:b/>
          <w:sz w:val="24"/>
          <w:szCs w:val="24"/>
          <w:u w:val="single"/>
        </w:rPr>
        <w:t xml:space="preserve"> процентов цены</w:t>
      </w:r>
      <w:r w:rsidR="008E475B" w:rsidRPr="001E31F7">
        <w:rPr>
          <w:rFonts w:ascii="Times New Roman" w:hAnsi="Times New Roman" w:cs="Times New Roman"/>
          <w:sz w:val="24"/>
          <w:szCs w:val="24"/>
        </w:rPr>
        <w:t xml:space="preserve"> договора. </w:t>
      </w:r>
    </w:p>
    <w:p w:rsidR="00E26F28" w:rsidRPr="001E31F7" w:rsidRDefault="00E26F28"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eastAsia="Arial Unicode MS" w:hAnsi="Times New Roman" w:cs="Times New Roman"/>
          <w:sz w:val="24"/>
          <w:szCs w:val="24"/>
        </w:rPr>
        <w:t>7</w:t>
      </w:r>
      <w:r w:rsidR="001E50E6" w:rsidRPr="001E31F7">
        <w:rPr>
          <w:rFonts w:ascii="Times New Roman" w:eastAsia="Arial Unicode MS" w:hAnsi="Times New Roman" w:cs="Times New Roman"/>
          <w:sz w:val="24"/>
          <w:szCs w:val="24"/>
        </w:rPr>
        <w:t>.12</w:t>
      </w:r>
      <w:r w:rsidRPr="001E31F7">
        <w:rPr>
          <w:rFonts w:ascii="Times New Roman" w:eastAsia="Arial Unicode MS" w:hAnsi="Times New Roman" w:cs="Times New Roman"/>
          <w:sz w:val="24"/>
          <w:szCs w:val="24"/>
        </w:rPr>
        <w:t xml:space="preserve">.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5000 (пять </w:t>
      </w:r>
      <w:r w:rsidRPr="001E31F7">
        <w:rPr>
          <w:rFonts w:ascii="Times New Roman" w:eastAsia="Arial Unicode MS" w:hAnsi="Times New Roman" w:cs="Times New Roman"/>
          <w:sz w:val="24"/>
          <w:szCs w:val="24"/>
        </w:rPr>
        <w:lastRenderedPageBreak/>
        <w:t>тысяч) рублей 00 копеек.</w:t>
      </w:r>
      <w:r w:rsidR="008E475B" w:rsidRPr="001E31F7">
        <w:rPr>
          <w:rFonts w:ascii="Times New Roman" w:hAnsi="Times New Roman" w:cs="Times New Roman"/>
          <w:sz w:val="24"/>
          <w:szCs w:val="24"/>
        </w:rPr>
        <w:t xml:space="preserve"> Заказчик вправе удержать сумму </w:t>
      </w:r>
      <w:r w:rsidR="008D521D" w:rsidRPr="001E31F7">
        <w:rPr>
          <w:rFonts w:ascii="Times New Roman" w:hAnsi="Times New Roman" w:cs="Times New Roman"/>
          <w:sz w:val="24"/>
          <w:szCs w:val="24"/>
        </w:rPr>
        <w:t>штрафа</w:t>
      </w:r>
      <w:r w:rsidR="008E475B" w:rsidRPr="001E31F7">
        <w:rPr>
          <w:rFonts w:ascii="Times New Roman" w:hAnsi="Times New Roman" w:cs="Times New Roman"/>
          <w:sz w:val="24"/>
          <w:szCs w:val="24"/>
        </w:rPr>
        <w:t xml:space="preserve"> из суммы, подлежащей оплате Подрядчику, во внесудебном порядке.</w:t>
      </w:r>
    </w:p>
    <w:p w:rsidR="001E50E6" w:rsidRPr="001E31F7" w:rsidRDefault="001E50E6" w:rsidP="001E31F7">
      <w:pPr>
        <w:widowControl w:val="0"/>
        <w:autoSpaceDE w:val="0"/>
        <w:spacing w:after="0" w:line="240" w:lineRule="auto"/>
        <w:jc w:val="both"/>
        <w:rPr>
          <w:rFonts w:ascii="Times New Roman" w:hAnsi="Times New Roman" w:cs="Times New Roman"/>
          <w:color w:val="FF0000"/>
          <w:sz w:val="24"/>
          <w:szCs w:val="24"/>
        </w:rPr>
      </w:pPr>
      <w:proofErr w:type="gramStart"/>
      <w:r w:rsidRPr="001E31F7">
        <w:rPr>
          <w:rFonts w:ascii="Times New Roman" w:hAnsi="Times New Roman" w:cs="Times New Roman"/>
          <w:sz w:val="24"/>
          <w:szCs w:val="24"/>
        </w:rPr>
        <w:t xml:space="preserve">7.13 .В случае длительного </w:t>
      </w:r>
      <w:proofErr w:type="spellStart"/>
      <w:r w:rsidRPr="001E31F7">
        <w:rPr>
          <w:rFonts w:ascii="Times New Roman" w:hAnsi="Times New Roman" w:cs="Times New Roman"/>
          <w:sz w:val="24"/>
          <w:szCs w:val="24"/>
        </w:rPr>
        <w:t>неустранения</w:t>
      </w:r>
      <w:proofErr w:type="spellEnd"/>
      <w:r w:rsidRPr="001E31F7">
        <w:rPr>
          <w:rFonts w:ascii="Times New Roman" w:hAnsi="Times New Roman" w:cs="Times New Roman"/>
          <w:sz w:val="24"/>
          <w:szCs w:val="24"/>
        </w:rPr>
        <w:t xml:space="preserve"> выявленных недостатков Заказчик вправе выполнить работы собственными силами или с привлечением иных подрядных организаций, в последующем с взысканием расходов с Подрядчика.</w:t>
      </w:r>
      <w:proofErr w:type="gramEnd"/>
      <w:r w:rsidRPr="001E31F7">
        <w:rPr>
          <w:rFonts w:ascii="Times New Roman" w:hAnsi="Times New Roman" w:cs="Times New Roman"/>
          <w:sz w:val="24"/>
          <w:szCs w:val="24"/>
        </w:rPr>
        <w:t xml:space="preserve"> Заказчик вправе удержать стоимость работ по устранению недостатков из денежных средств, подлежащих оплате Подрядчику во внесудебном порядке.</w:t>
      </w:r>
    </w:p>
    <w:p w:rsidR="00E26F28" w:rsidRPr="001E31F7" w:rsidRDefault="001E50E6"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7.14</w:t>
      </w:r>
      <w:r w:rsidR="00E26F28" w:rsidRPr="001E31F7">
        <w:rPr>
          <w:rFonts w:ascii="Times New Roman" w:hAnsi="Times New Roman" w:cs="Times New Roman"/>
          <w:sz w:val="24"/>
          <w:szCs w:val="24"/>
        </w:rPr>
        <w:t>.Если Подрядчик не устранит недостатки, указанные Заказчиком, последний вправе отказаться от исполнения настоящего Договора  в одностороннем порядке, в рамках действующего законодательства.</w:t>
      </w:r>
    </w:p>
    <w:p w:rsidR="00E26F28" w:rsidRPr="001E31F7" w:rsidRDefault="001E50E6" w:rsidP="001E31F7">
      <w:pPr>
        <w:pStyle w:val="21"/>
        <w:shd w:val="clear" w:color="auto" w:fill="auto"/>
        <w:tabs>
          <w:tab w:val="left" w:pos="721"/>
        </w:tabs>
        <w:spacing w:line="240" w:lineRule="auto"/>
        <w:jc w:val="both"/>
        <w:rPr>
          <w:b w:val="0"/>
          <w:sz w:val="24"/>
          <w:szCs w:val="24"/>
        </w:rPr>
      </w:pPr>
      <w:r w:rsidRPr="001E31F7">
        <w:rPr>
          <w:b w:val="0"/>
          <w:sz w:val="24"/>
          <w:szCs w:val="24"/>
        </w:rPr>
        <w:t>7.15</w:t>
      </w:r>
      <w:r w:rsidR="00E26F28" w:rsidRPr="001E31F7">
        <w:rPr>
          <w:b w:val="0"/>
          <w:sz w:val="24"/>
          <w:szCs w:val="24"/>
        </w:rPr>
        <w:t>.Стороны освобождаются от уплаты неустойки, если докажут, что просрочка исполнения обязатель</w:t>
      </w:r>
      <w:proofErr w:type="gramStart"/>
      <w:r w:rsidR="00E26F28" w:rsidRPr="001E31F7">
        <w:rPr>
          <w:b w:val="0"/>
          <w:sz w:val="24"/>
          <w:szCs w:val="24"/>
        </w:rPr>
        <w:t>ств пр</w:t>
      </w:r>
      <w:proofErr w:type="gramEnd"/>
      <w:r w:rsidR="00E26F28" w:rsidRPr="001E31F7">
        <w:rPr>
          <w:b w:val="0"/>
          <w:sz w:val="24"/>
          <w:szCs w:val="24"/>
        </w:rPr>
        <w:t xml:space="preserve">оизошла </w:t>
      </w:r>
      <w:r w:rsidRPr="001E31F7">
        <w:rPr>
          <w:b w:val="0"/>
          <w:sz w:val="24"/>
          <w:szCs w:val="24"/>
        </w:rPr>
        <w:t>по вине другой Стороны Договора</w:t>
      </w:r>
      <w:r w:rsidR="00561CF9" w:rsidRPr="001E31F7">
        <w:rPr>
          <w:b w:val="0"/>
          <w:sz w:val="24"/>
          <w:szCs w:val="24"/>
        </w:rPr>
        <w:t>.</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7.16. Ни одна из сторон не несет ответственность перед другой стороной за невыполнение обязательств по настоящему договору, обусловленное обстоятельствами, возникшими помимо воли и желания сторон, которые нельзя было предвидеть и избежать.</w:t>
      </w:r>
    </w:p>
    <w:p w:rsidR="002F2EC2" w:rsidRPr="001E31F7" w:rsidRDefault="001E50E6" w:rsidP="001E31F7">
      <w:pPr>
        <w:pStyle w:val="21"/>
        <w:shd w:val="clear" w:color="auto" w:fill="auto"/>
        <w:tabs>
          <w:tab w:val="left" w:pos="721"/>
        </w:tabs>
        <w:spacing w:line="240" w:lineRule="auto"/>
        <w:jc w:val="both"/>
        <w:rPr>
          <w:b w:val="0"/>
          <w:sz w:val="24"/>
          <w:szCs w:val="24"/>
        </w:rPr>
      </w:pPr>
      <w:r w:rsidRPr="001E31F7">
        <w:rPr>
          <w:b w:val="0"/>
          <w:sz w:val="24"/>
          <w:szCs w:val="24"/>
        </w:rPr>
        <w:t>7.16</w:t>
      </w:r>
      <w:r w:rsidR="00E26F28" w:rsidRPr="001E31F7">
        <w:rPr>
          <w:b w:val="0"/>
          <w:sz w:val="24"/>
          <w:szCs w:val="24"/>
        </w:rPr>
        <w:t>.Уплата неустойки, пени, штрафов не освобождает Стороны от исполнения  обязательств, принятых на себя по Договору.</w:t>
      </w:r>
    </w:p>
    <w:p w:rsidR="002F2EC2" w:rsidRPr="001E31F7" w:rsidRDefault="00596486" w:rsidP="001E31F7">
      <w:pPr>
        <w:widowControl w:val="0"/>
        <w:autoSpaceDE w:val="0"/>
        <w:spacing w:after="0" w:line="240" w:lineRule="auto"/>
        <w:jc w:val="both"/>
        <w:rPr>
          <w:rFonts w:ascii="Times New Roman" w:eastAsia="Arial Unicode MS" w:hAnsi="Times New Roman" w:cs="Times New Roman"/>
          <w:sz w:val="24"/>
          <w:szCs w:val="24"/>
        </w:rPr>
      </w:pPr>
      <w:r w:rsidRPr="001E31F7">
        <w:rPr>
          <w:rFonts w:ascii="Times New Roman" w:eastAsia="Arial Unicode MS" w:hAnsi="Times New Roman" w:cs="Times New Roman"/>
          <w:sz w:val="24"/>
          <w:szCs w:val="24"/>
        </w:rPr>
        <w:t>7</w:t>
      </w:r>
      <w:r w:rsidR="00561CF9" w:rsidRPr="001E31F7">
        <w:rPr>
          <w:rFonts w:ascii="Times New Roman" w:eastAsia="Arial Unicode MS" w:hAnsi="Times New Roman" w:cs="Times New Roman"/>
          <w:sz w:val="24"/>
          <w:szCs w:val="24"/>
        </w:rPr>
        <w:t>.17</w:t>
      </w:r>
      <w:r w:rsidR="002F2EC2" w:rsidRPr="001E31F7">
        <w:rPr>
          <w:rFonts w:ascii="Times New Roman" w:eastAsia="Arial Unicode MS" w:hAnsi="Times New Roman" w:cs="Times New Roman"/>
          <w:sz w:val="24"/>
          <w:szCs w:val="24"/>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F2EC2" w:rsidRPr="001E31F7" w:rsidRDefault="00596486" w:rsidP="001E31F7">
      <w:pPr>
        <w:widowControl w:val="0"/>
        <w:autoSpaceDE w:val="0"/>
        <w:spacing w:after="0" w:line="240" w:lineRule="auto"/>
        <w:jc w:val="both"/>
        <w:rPr>
          <w:rFonts w:ascii="Times New Roman" w:eastAsia="Arial Unicode MS" w:hAnsi="Times New Roman" w:cs="Times New Roman"/>
          <w:sz w:val="24"/>
          <w:szCs w:val="24"/>
        </w:rPr>
      </w:pPr>
      <w:r w:rsidRPr="001E31F7">
        <w:rPr>
          <w:rFonts w:ascii="Times New Roman" w:eastAsia="Arial Unicode MS" w:hAnsi="Times New Roman" w:cs="Times New Roman"/>
          <w:sz w:val="24"/>
          <w:szCs w:val="24"/>
        </w:rPr>
        <w:t>7</w:t>
      </w:r>
      <w:r w:rsidR="002F2EC2" w:rsidRPr="001E31F7">
        <w:rPr>
          <w:rFonts w:ascii="Times New Roman" w:eastAsia="Arial Unicode MS" w:hAnsi="Times New Roman" w:cs="Times New Roman"/>
          <w:sz w:val="24"/>
          <w:szCs w:val="24"/>
        </w:rPr>
        <w:t>.</w:t>
      </w:r>
      <w:r w:rsidR="00561CF9" w:rsidRPr="001E31F7">
        <w:rPr>
          <w:rFonts w:ascii="Times New Roman" w:eastAsia="Arial Unicode MS" w:hAnsi="Times New Roman" w:cs="Times New Roman"/>
          <w:sz w:val="24"/>
          <w:szCs w:val="24"/>
        </w:rPr>
        <w:t>1</w:t>
      </w:r>
      <w:r w:rsidR="002F2EC2" w:rsidRPr="001E31F7">
        <w:rPr>
          <w:rFonts w:ascii="Times New Roman" w:eastAsia="Arial Unicode MS" w:hAnsi="Times New Roman" w:cs="Times New Roman"/>
          <w:sz w:val="24"/>
          <w:szCs w:val="24"/>
        </w:rPr>
        <w:t>8.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561CF9" w:rsidRPr="001E31F7" w:rsidRDefault="00561CF9" w:rsidP="001E31F7">
      <w:pPr>
        <w:spacing w:after="0" w:line="240" w:lineRule="auto"/>
        <w:ind w:firstLine="709"/>
        <w:jc w:val="both"/>
        <w:rPr>
          <w:rFonts w:ascii="Times New Roman" w:hAnsi="Times New Roman" w:cs="Times New Roman"/>
          <w:sz w:val="24"/>
          <w:szCs w:val="24"/>
        </w:rPr>
      </w:pPr>
    </w:p>
    <w:p w:rsidR="00562DC6" w:rsidRPr="001E31F7" w:rsidRDefault="00562DC6" w:rsidP="001E31F7">
      <w:pPr>
        <w:suppressAutoHyphens/>
        <w:spacing w:after="0" w:line="240" w:lineRule="auto"/>
        <w:jc w:val="center"/>
        <w:rPr>
          <w:rFonts w:ascii="Times New Roman" w:hAnsi="Times New Roman" w:cs="Times New Roman"/>
          <w:b/>
          <w:bCs/>
          <w:sz w:val="24"/>
          <w:szCs w:val="24"/>
        </w:rPr>
      </w:pPr>
    </w:p>
    <w:p w:rsidR="00562DC6" w:rsidRPr="001E31F7" w:rsidRDefault="00734161" w:rsidP="001E31F7">
      <w:pPr>
        <w:pStyle w:val="a9"/>
        <w:suppressAutoHyphens/>
        <w:spacing w:before="0" w:after="0" w:line="240" w:lineRule="auto"/>
        <w:ind w:left="585" w:firstLine="0"/>
        <w:jc w:val="center"/>
        <w:rPr>
          <w:b/>
          <w:bCs/>
          <w:sz w:val="24"/>
          <w:szCs w:val="24"/>
        </w:rPr>
      </w:pPr>
      <w:r w:rsidRPr="001E31F7">
        <w:rPr>
          <w:b/>
          <w:bCs/>
          <w:sz w:val="24"/>
          <w:szCs w:val="24"/>
        </w:rPr>
        <w:t>8.</w:t>
      </w:r>
      <w:r w:rsidR="0034505F" w:rsidRPr="001E31F7">
        <w:rPr>
          <w:b/>
          <w:bCs/>
          <w:sz w:val="24"/>
          <w:szCs w:val="24"/>
        </w:rPr>
        <w:t>Срок действия договора</w:t>
      </w:r>
    </w:p>
    <w:p w:rsidR="00562DC6" w:rsidRPr="001E31F7" w:rsidRDefault="0034505F"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8</w:t>
      </w:r>
      <w:r w:rsidR="00562DC6" w:rsidRPr="001E31F7">
        <w:rPr>
          <w:rFonts w:ascii="Times New Roman" w:hAnsi="Times New Roman" w:cs="Times New Roman"/>
          <w:sz w:val="24"/>
          <w:szCs w:val="24"/>
        </w:rPr>
        <w:t xml:space="preserve">.1. Договор вступает в силу </w:t>
      </w:r>
      <w:proofErr w:type="gramStart"/>
      <w:r w:rsidR="00562DC6" w:rsidRPr="001E31F7">
        <w:rPr>
          <w:rFonts w:ascii="Times New Roman" w:hAnsi="Times New Roman" w:cs="Times New Roman"/>
          <w:sz w:val="24"/>
          <w:szCs w:val="24"/>
        </w:rPr>
        <w:t>с даты</w:t>
      </w:r>
      <w:proofErr w:type="gramEnd"/>
      <w:r w:rsidR="00562DC6" w:rsidRPr="001E31F7">
        <w:rPr>
          <w:rFonts w:ascii="Times New Roman" w:hAnsi="Times New Roman" w:cs="Times New Roman"/>
          <w:sz w:val="24"/>
          <w:szCs w:val="24"/>
        </w:rPr>
        <w:t xml:space="preserve"> его </w:t>
      </w:r>
      <w:r w:rsidR="00561CF9" w:rsidRPr="001E31F7">
        <w:rPr>
          <w:rFonts w:ascii="Times New Roman" w:hAnsi="Times New Roman" w:cs="Times New Roman"/>
          <w:sz w:val="24"/>
          <w:szCs w:val="24"/>
        </w:rPr>
        <w:t>подписания</w:t>
      </w:r>
      <w:r w:rsidR="001A789F" w:rsidRPr="001E31F7">
        <w:rPr>
          <w:rFonts w:ascii="Times New Roman" w:hAnsi="Times New Roman" w:cs="Times New Roman"/>
          <w:sz w:val="24"/>
          <w:szCs w:val="24"/>
        </w:rPr>
        <w:t xml:space="preserve"> </w:t>
      </w:r>
      <w:r w:rsidR="00085D14" w:rsidRPr="001E31F7">
        <w:rPr>
          <w:rFonts w:ascii="Times New Roman" w:hAnsi="Times New Roman" w:cs="Times New Roman"/>
          <w:sz w:val="24"/>
          <w:szCs w:val="24"/>
        </w:rPr>
        <w:t xml:space="preserve">обеими </w:t>
      </w:r>
      <w:r w:rsidR="00562DC6" w:rsidRPr="001E31F7">
        <w:rPr>
          <w:rFonts w:ascii="Times New Roman" w:hAnsi="Times New Roman" w:cs="Times New Roman"/>
          <w:sz w:val="24"/>
          <w:szCs w:val="24"/>
        </w:rPr>
        <w:t xml:space="preserve">Сторонами и действует до </w:t>
      </w:r>
      <w:r w:rsidR="00AD4B56" w:rsidRPr="001E31F7">
        <w:rPr>
          <w:rFonts w:ascii="Times New Roman" w:hAnsi="Times New Roman" w:cs="Times New Roman"/>
          <w:sz w:val="24"/>
          <w:szCs w:val="24"/>
        </w:rPr>
        <w:t>31.12.202</w:t>
      </w:r>
      <w:r w:rsidR="00BA08EE">
        <w:rPr>
          <w:rFonts w:ascii="Times New Roman" w:hAnsi="Times New Roman" w:cs="Times New Roman"/>
          <w:sz w:val="24"/>
          <w:szCs w:val="24"/>
        </w:rPr>
        <w:t>4</w:t>
      </w:r>
      <w:r w:rsidR="00B7329D" w:rsidRPr="001E31F7">
        <w:rPr>
          <w:rFonts w:ascii="Times New Roman" w:hAnsi="Times New Roman" w:cs="Times New Roman"/>
          <w:sz w:val="24"/>
          <w:szCs w:val="24"/>
        </w:rPr>
        <w:t xml:space="preserve"> года, а в части оплаты (возмещения убытков, выплаты штрафов, неустойки, исполнения гарантийных обязательств) – до полного исполнения Сторонами своих обязательств по Договору.</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8.2. Истечение срока действия договора не освобождает Стороны договора от ответственности за неисполнение или ненадлежащее исполнение обязательств по настоящему Договору.</w:t>
      </w:r>
    </w:p>
    <w:p w:rsidR="00437848" w:rsidRDefault="00437848" w:rsidP="001E31F7">
      <w:pPr>
        <w:spacing w:after="0" w:line="240" w:lineRule="auto"/>
        <w:jc w:val="both"/>
        <w:rPr>
          <w:rFonts w:ascii="Times New Roman" w:hAnsi="Times New Roman" w:cs="Times New Roman"/>
          <w:b/>
          <w:bCs/>
          <w:sz w:val="24"/>
          <w:szCs w:val="24"/>
        </w:rPr>
      </w:pPr>
    </w:p>
    <w:p w:rsidR="001E31F7" w:rsidRPr="001E31F7" w:rsidRDefault="001E31F7" w:rsidP="001E31F7">
      <w:pPr>
        <w:spacing w:after="0" w:line="240" w:lineRule="auto"/>
        <w:jc w:val="both"/>
        <w:rPr>
          <w:rFonts w:ascii="Times New Roman" w:hAnsi="Times New Roman" w:cs="Times New Roman"/>
          <w:b/>
          <w:bCs/>
          <w:sz w:val="24"/>
          <w:szCs w:val="24"/>
        </w:rPr>
      </w:pPr>
    </w:p>
    <w:p w:rsidR="00437848" w:rsidRPr="001E31F7" w:rsidRDefault="00734161" w:rsidP="001E31F7">
      <w:pPr>
        <w:pStyle w:val="a9"/>
        <w:suppressAutoHyphens/>
        <w:spacing w:before="0" w:after="0" w:line="240" w:lineRule="auto"/>
        <w:ind w:left="585" w:firstLine="0"/>
        <w:jc w:val="center"/>
        <w:rPr>
          <w:b/>
          <w:bCs/>
          <w:sz w:val="24"/>
          <w:szCs w:val="24"/>
        </w:rPr>
      </w:pPr>
      <w:r w:rsidRPr="001E31F7">
        <w:rPr>
          <w:b/>
          <w:bCs/>
          <w:sz w:val="24"/>
          <w:szCs w:val="24"/>
        </w:rPr>
        <w:t>9.</w:t>
      </w:r>
      <w:r w:rsidR="0034505F" w:rsidRPr="001E31F7">
        <w:rPr>
          <w:b/>
          <w:bCs/>
          <w:sz w:val="24"/>
          <w:szCs w:val="24"/>
        </w:rPr>
        <w:t>Порядок рассмотрения споров</w:t>
      </w:r>
    </w:p>
    <w:p w:rsidR="00562DC6" w:rsidRPr="001E31F7" w:rsidRDefault="00562DC6"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9.1.Все споры и разногласия между сторонами, возникающие в период действия настоящего Договора, разрешаются сторонами путем переговоров и в претензионном порядке. Срок ответа  на претензию устанавливается </w:t>
      </w:r>
      <w:r w:rsidRPr="001E31F7">
        <w:rPr>
          <w:rFonts w:ascii="Times New Roman" w:hAnsi="Times New Roman" w:cs="Times New Roman"/>
          <w:b/>
          <w:sz w:val="24"/>
          <w:szCs w:val="24"/>
        </w:rPr>
        <w:t>10 календарных дней</w:t>
      </w:r>
      <w:r w:rsidRPr="001E31F7">
        <w:rPr>
          <w:rFonts w:ascii="Times New Roman" w:hAnsi="Times New Roman" w:cs="Times New Roman"/>
          <w:sz w:val="24"/>
          <w:szCs w:val="24"/>
        </w:rPr>
        <w:t xml:space="preserve"> после получения претензии. Документы претензионного характера могут быть направлены  посредствам факсимильной связи  (с последующим  обязательным   направлением оригинала по почте или нарочным).</w:t>
      </w:r>
    </w:p>
    <w:p w:rsidR="00562DC6" w:rsidRPr="001E31F7" w:rsidRDefault="00562DC6"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9.2.В  случае  не  урегулирования  споров  и  разногласий  путем  переговоров  спор подлежит передаче в суд в соответствии с действующим законодательством РФ.</w:t>
      </w:r>
    </w:p>
    <w:p w:rsidR="00561CF9" w:rsidRDefault="00561CF9" w:rsidP="001E31F7">
      <w:pPr>
        <w:shd w:val="clear" w:color="auto" w:fill="FFFFFF"/>
        <w:autoSpaceDE w:val="0"/>
        <w:spacing w:after="0" w:line="240" w:lineRule="auto"/>
        <w:jc w:val="both"/>
        <w:rPr>
          <w:rFonts w:ascii="Times New Roman" w:hAnsi="Times New Roman" w:cs="Times New Roman"/>
          <w:sz w:val="24"/>
          <w:szCs w:val="24"/>
        </w:rPr>
      </w:pPr>
    </w:p>
    <w:p w:rsidR="001E31F7" w:rsidRPr="001E31F7" w:rsidRDefault="001E31F7" w:rsidP="001E31F7">
      <w:pPr>
        <w:shd w:val="clear" w:color="auto" w:fill="FFFFFF"/>
        <w:autoSpaceDE w:val="0"/>
        <w:spacing w:after="0" w:line="240" w:lineRule="auto"/>
        <w:jc w:val="both"/>
        <w:rPr>
          <w:rFonts w:ascii="Times New Roman" w:hAnsi="Times New Roman" w:cs="Times New Roman"/>
          <w:sz w:val="24"/>
          <w:szCs w:val="24"/>
        </w:rPr>
      </w:pPr>
    </w:p>
    <w:p w:rsidR="00561CF9" w:rsidRPr="001E31F7" w:rsidRDefault="00AD4B56" w:rsidP="001E31F7">
      <w:pPr>
        <w:pStyle w:val="21"/>
        <w:shd w:val="clear" w:color="auto" w:fill="auto"/>
        <w:tabs>
          <w:tab w:val="left" w:pos="726"/>
        </w:tabs>
        <w:spacing w:line="240" w:lineRule="auto"/>
        <w:ind w:left="3621" w:right="20"/>
        <w:rPr>
          <w:sz w:val="24"/>
          <w:szCs w:val="24"/>
        </w:rPr>
      </w:pPr>
      <w:r w:rsidRPr="001E31F7">
        <w:rPr>
          <w:sz w:val="24"/>
          <w:szCs w:val="24"/>
        </w:rPr>
        <w:t>10.</w:t>
      </w:r>
      <w:r w:rsidR="00561CF9" w:rsidRPr="001E31F7">
        <w:rPr>
          <w:sz w:val="24"/>
          <w:szCs w:val="24"/>
        </w:rPr>
        <w:t>Обеспечение исполнения договора</w:t>
      </w:r>
    </w:p>
    <w:p w:rsidR="00561CF9" w:rsidRPr="001E31F7" w:rsidRDefault="00F703E3" w:rsidP="001E31F7">
      <w:pPr>
        <w:pStyle w:val="a9"/>
        <w:numPr>
          <w:ilvl w:val="1"/>
          <w:numId w:val="13"/>
        </w:numPr>
        <w:autoSpaceDE w:val="0"/>
        <w:autoSpaceDN w:val="0"/>
        <w:adjustRightInd w:val="0"/>
        <w:spacing w:line="240" w:lineRule="auto"/>
        <w:ind w:left="0" w:firstLine="0"/>
        <w:jc w:val="both"/>
        <w:rPr>
          <w:sz w:val="24"/>
          <w:szCs w:val="24"/>
        </w:rPr>
      </w:pPr>
      <w:r w:rsidRPr="001E31F7">
        <w:rPr>
          <w:sz w:val="24"/>
          <w:szCs w:val="24"/>
        </w:rPr>
        <w:t>Заказчиком предусмотрено</w:t>
      </w:r>
      <w:r w:rsidR="00561CF9" w:rsidRPr="001E31F7">
        <w:rPr>
          <w:sz w:val="24"/>
          <w:szCs w:val="24"/>
        </w:rPr>
        <w:t xml:space="preserve"> обязательное условие обеспечения исполнения договора. Исполнение договора может обеспечиваться предоставлением независимой гарантии, выданной банком и соответствующей требованиям </w:t>
      </w:r>
      <w:hyperlink r:id="rId7" w:history="1">
        <w:r w:rsidR="00561CF9" w:rsidRPr="001E31F7">
          <w:rPr>
            <w:rStyle w:val="a4"/>
            <w:sz w:val="24"/>
            <w:szCs w:val="24"/>
          </w:rPr>
          <w:t>статьи 45</w:t>
        </w:r>
      </w:hyperlink>
      <w:r w:rsidR="00561CF9" w:rsidRPr="001E31F7">
        <w:rPr>
          <w:sz w:val="24"/>
          <w:szCs w:val="24"/>
        </w:rPr>
        <w:t xml:space="preserve"> Федерального закона № 44-ФЗ, или внесением денежных средств на указанный Покупателем счет, на котором в соответствии с законодательством Российской Федерации учитываются операции со средствами, поступающими Заказчику. Способ и срок действия обеспечения исполнения договора определяется Подрядчиком самостоятельно. Срок действия банковской гарантии должен превышать срок исполнения обязательств, установленный пунктом 3.1 настоящего Договора,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 Оригинал гарантии должен хранится у Заказчика. Подрядчик должен  </w:t>
      </w:r>
      <w:r w:rsidR="00561CF9" w:rsidRPr="001E31F7">
        <w:rPr>
          <w:sz w:val="24"/>
          <w:szCs w:val="24"/>
        </w:rPr>
        <w:lastRenderedPageBreak/>
        <w:t xml:space="preserve">отправить Заказчику  скан-копию по электронной почте: </w:t>
      </w:r>
      <w:r w:rsidR="00AD4B56" w:rsidRPr="001E31F7">
        <w:rPr>
          <w:sz w:val="24"/>
          <w:szCs w:val="24"/>
          <w:shd w:val="clear" w:color="auto" w:fill="FFFFFF"/>
        </w:rPr>
        <w:t>kirovgrad_dou2@mail.ru</w:t>
      </w:r>
      <w:r w:rsidR="00561CF9" w:rsidRPr="001E31F7">
        <w:rPr>
          <w:sz w:val="24"/>
          <w:szCs w:val="24"/>
        </w:rPr>
        <w:t xml:space="preserve"> до подписания Договора.   </w:t>
      </w:r>
    </w:p>
    <w:p w:rsidR="00561CF9" w:rsidRPr="001E31F7" w:rsidRDefault="00561CF9" w:rsidP="001E31F7">
      <w:pPr>
        <w:spacing w:after="0" w:line="240" w:lineRule="auto"/>
        <w:jc w:val="both"/>
        <w:rPr>
          <w:rFonts w:ascii="Times New Roman" w:hAnsi="Times New Roman" w:cs="Times New Roman"/>
          <w:color w:val="FF0000"/>
          <w:sz w:val="24"/>
          <w:szCs w:val="24"/>
        </w:rPr>
      </w:pPr>
      <w:r w:rsidRPr="001E31F7">
        <w:rPr>
          <w:rFonts w:ascii="Times New Roman" w:hAnsi="Times New Roman" w:cs="Times New Roman"/>
          <w:sz w:val="24"/>
          <w:szCs w:val="24"/>
        </w:rPr>
        <w:t>10.2.Размер обеспечения и</w:t>
      </w:r>
      <w:r w:rsidR="00AD4B56" w:rsidRPr="001E31F7">
        <w:rPr>
          <w:rFonts w:ascii="Times New Roman" w:hAnsi="Times New Roman" w:cs="Times New Roman"/>
          <w:sz w:val="24"/>
          <w:szCs w:val="24"/>
        </w:rPr>
        <w:t xml:space="preserve">сполнения договора составляет </w:t>
      </w:r>
      <w:r w:rsidR="00F703E3" w:rsidRPr="00F87212">
        <w:rPr>
          <w:rFonts w:ascii="Times New Roman" w:hAnsi="Times New Roman" w:cs="Times New Roman"/>
          <w:sz w:val="24"/>
          <w:szCs w:val="24"/>
        </w:rPr>
        <w:t>10</w:t>
      </w:r>
      <w:r w:rsidRPr="00F87212">
        <w:rPr>
          <w:rFonts w:ascii="Times New Roman" w:hAnsi="Times New Roman" w:cs="Times New Roman"/>
          <w:sz w:val="24"/>
          <w:szCs w:val="24"/>
        </w:rPr>
        <w:t>% от начальной максимальной цены Договора</w:t>
      </w:r>
      <w:r w:rsidR="00AD4B56" w:rsidRPr="00F87212">
        <w:rPr>
          <w:rFonts w:ascii="Times New Roman" w:hAnsi="Times New Roman" w:cs="Times New Roman"/>
          <w:sz w:val="24"/>
          <w:szCs w:val="24"/>
        </w:rPr>
        <w:t>,</w:t>
      </w:r>
      <w:r w:rsidR="00F703E3" w:rsidRPr="00F87212">
        <w:rPr>
          <w:rFonts w:ascii="Times New Roman" w:hAnsi="Times New Roman" w:cs="Times New Roman"/>
          <w:sz w:val="24"/>
          <w:szCs w:val="24"/>
        </w:rPr>
        <w:t xml:space="preserve"> что составляет</w:t>
      </w:r>
      <w:proofErr w:type="gramStart"/>
      <w:r w:rsidR="00F703E3" w:rsidRPr="00F87212">
        <w:rPr>
          <w:rFonts w:ascii="Times New Roman" w:hAnsi="Times New Roman" w:cs="Times New Roman"/>
          <w:sz w:val="24"/>
          <w:szCs w:val="24"/>
        </w:rPr>
        <w:t xml:space="preserve"> </w:t>
      </w:r>
      <w:bookmarkStart w:id="6" w:name="_GoBack"/>
      <w:r w:rsidR="00BA08EE">
        <w:rPr>
          <w:rFonts w:ascii="Times New Roman" w:hAnsi="Times New Roman" w:cs="Times New Roman"/>
          <w:sz w:val="24"/>
          <w:szCs w:val="24"/>
        </w:rPr>
        <w:t>________________</w:t>
      </w:r>
      <w:r w:rsidR="00F703E3" w:rsidRPr="00F87212">
        <w:rPr>
          <w:rFonts w:ascii="Times New Roman" w:hAnsi="Times New Roman" w:cs="Times New Roman"/>
          <w:sz w:val="24"/>
          <w:szCs w:val="24"/>
        </w:rPr>
        <w:t>(</w:t>
      </w:r>
      <w:r w:rsidR="00BA08EE">
        <w:rPr>
          <w:rFonts w:ascii="Times New Roman" w:hAnsi="Times New Roman" w:cs="Times New Roman"/>
          <w:sz w:val="24"/>
          <w:szCs w:val="24"/>
        </w:rPr>
        <w:t>__________</w:t>
      </w:r>
      <w:r w:rsidR="00F703E3" w:rsidRPr="00F87212">
        <w:rPr>
          <w:rFonts w:ascii="Times New Roman" w:hAnsi="Times New Roman" w:cs="Times New Roman"/>
          <w:sz w:val="24"/>
          <w:szCs w:val="24"/>
        </w:rPr>
        <w:t xml:space="preserve">) </w:t>
      </w:r>
      <w:proofErr w:type="gramEnd"/>
      <w:r w:rsidR="00F703E3" w:rsidRPr="00F87212">
        <w:rPr>
          <w:rFonts w:ascii="Times New Roman" w:hAnsi="Times New Roman" w:cs="Times New Roman"/>
          <w:sz w:val="24"/>
          <w:szCs w:val="24"/>
        </w:rPr>
        <w:t xml:space="preserve">рубля </w:t>
      </w:r>
      <w:r w:rsidR="00BA08EE">
        <w:rPr>
          <w:rFonts w:ascii="Times New Roman" w:hAnsi="Times New Roman" w:cs="Times New Roman"/>
          <w:sz w:val="24"/>
          <w:szCs w:val="24"/>
        </w:rPr>
        <w:t>___</w:t>
      </w:r>
      <w:r w:rsidR="00F703E3" w:rsidRPr="00F87212">
        <w:rPr>
          <w:rFonts w:ascii="Times New Roman" w:hAnsi="Times New Roman" w:cs="Times New Roman"/>
          <w:sz w:val="24"/>
          <w:szCs w:val="24"/>
        </w:rPr>
        <w:t xml:space="preserve"> копейки.</w:t>
      </w:r>
      <w:bookmarkEnd w:id="6"/>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10.3.Получатель: Муниципальное автономное </w:t>
      </w:r>
      <w:r w:rsidR="00AD4B56" w:rsidRPr="001E31F7">
        <w:rPr>
          <w:rFonts w:ascii="Times New Roman" w:hAnsi="Times New Roman" w:cs="Times New Roman"/>
          <w:sz w:val="24"/>
          <w:szCs w:val="24"/>
        </w:rPr>
        <w:t>дошкольное образовательное учреждение детский сад №</w:t>
      </w:r>
      <w:r w:rsidR="00770AD8" w:rsidRPr="001E31F7">
        <w:rPr>
          <w:rFonts w:ascii="Times New Roman" w:hAnsi="Times New Roman" w:cs="Times New Roman"/>
          <w:sz w:val="24"/>
          <w:szCs w:val="24"/>
        </w:rPr>
        <w:t xml:space="preserve"> </w:t>
      </w:r>
      <w:r w:rsidR="00AD4B56" w:rsidRPr="001E31F7">
        <w:rPr>
          <w:rFonts w:ascii="Times New Roman" w:hAnsi="Times New Roman" w:cs="Times New Roman"/>
          <w:sz w:val="24"/>
          <w:szCs w:val="24"/>
        </w:rPr>
        <w:t>2 «Росинка»</w:t>
      </w:r>
      <w:r w:rsidRPr="001E31F7">
        <w:rPr>
          <w:rFonts w:ascii="Times New Roman" w:hAnsi="Times New Roman" w:cs="Times New Roman"/>
          <w:sz w:val="24"/>
          <w:szCs w:val="24"/>
        </w:rPr>
        <w:t xml:space="preserve"> </w:t>
      </w:r>
    </w:p>
    <w:p w:rsidR="00770AD8"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Почтовый адрес: </w:t>
      </w:r>
      <w:r w:rsidR="00770AD8" w:rsidRPr="001E31F7">
        <w:rPr>
          <w:rFonts w:ascii="Times New Roman" w:hAnsi="Times New Roman" w:cs="Times New Roman"/>
          <w:sz w:val="24"/>
          <w:szCs w:val="24"/>
        </w:rPr>
        <w:t>624142 Свердловская обл., г. Кировград, ул. Гагарина, д.15</w:t>
      </w:r>
    </w:p>
    <w:p w:rsidR="00770AD8"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Юридический адрес:</w:t>
      </w:r>
      <w:r w:rsidR="00770AD8" w:rsidRPr="001E31F7">
        <w:rPr>
          <w:rFonts w:ascii="Times New Roman" w:hAnsi="Times New Roman" w:cs="Times New Roman"/>
          <w:sz w:val="24"/>
          <w:szCs w:val="24"/>
        </w:rPr>
        <w:t xml:space="preserve"> 624142 Свердловская обл., г. Кировград, ул. Гагарина, д.15</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 тел.</w:t>
      </w:r>
      <w:r w:rsidR="00770AD8" w:rsidRPr="001E31F7">
        <w:rPr>
          <w:rFonts w:ascii="Times New Roman" w:hAnsi="Times New Roman" w:cs="Times New Roman"/>
          <w:sz w:val="24"/>
          <w:szCs w:val="24"/>
        </w:rPr>
        <w:t xml:space="preserve"> 8(34357) 6-01-42 (доб3430)  </w:t>
      </w:r>
      <w:r w:rsidRPr="001E31F7">
        <w:rPr>
          <w:rFonts w:ascii="Times New Roman" w:hAnsi="Times New Roman" w:cs="Times New Roman"/>
          <w:sz w:val="24"/>
          <w:szCs w:val="24"/>
        </w:rPr>
        <w:t xml:space="preserve">   ИНН </w:t>
      </w:r>
      <w:r w:rsidR="00770AD8" w:rsidRPr="001E31F7">
        <w:rPr>
          <w:rFonts w:ascii="Times New Roman" w:hAnsi="Times New Roman" w:cs="Times New Roman"/>
          <w:sz w:val="24"/>
          <w:szCs w:val="24"/>
        </w:rPr>
        <w:t xml:space="preserve"> 6616005818       </w:t>
      </w:r>
      <w:r w:rsidRPr="001E31F7">
        <w:rPr>
          <w:rFonts w:ascii="Times New Roman" w:hAnsi="Times New Roman" w:cs="Times New Roman"/>
          <w:sz w:val="24"/>
          <w:szCs w:val="24"/>
        </w:rPr>
        <w:t xml:space="preserve">КПП   </w:t>
      </w:r>
      <w:r w:rsidR="00770AD8" w:rsidRPr="001E31F7">
        <w:rPr>
          <w:rFonts w:ascii="Times New Roman" w:hAnsi="Times New Roman" w:cs="Times New Roman"/>
          <w:sz w:val="24"/>
          <w:szCs w:val="24"/>
        </w:rPr>
        <w:t xml:space="preserve">668201001  </w:t>
      </w:r>
      <w:r w:rsidRPr="001E31F7">
        <w:rPr>
          <w:rFonts w:ascii="Times New Roman" w:hAnsi="Times New Roman" w:cs="Times New Roman"/>
          <w:sz w:val="24"/>
          <w:szCs w:val="24"/>
        </w:rPr>
        <w:t xml:space="preserve"> ОГРН  </w:t>
      </w:r>
      <w:r w:rsidR="00770AD8" w:rsidRPr="001E31F7">
        <w:rPr>
          <w:rFonts w:ascii="Times New Roman" w:hAnsi="Times New Roman" w:cs="Times New Roman"/>
          <w:sz w:val="24"/>
          <w:szCs w:val="24"/>
        </w:rPr>
        <w:t>1026601155350</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Финансовое управление администрации Кировградского городского округа МА</w:t>
      </w:r>
      <w:r w:rsidR="00770AD8" w:rsidRPr="001E31F7">
        <w:rPr>
          <w:rFonts w:ascii="Times New Roman" w:hAnsi="Times New Roman" w:cs="Times New Roman"/>
          <w:sz w:val="24"/>
          <w:szCs w:val="24"/>
        </w:rPr>
        <w:t>ДОУ детский сад №2 «Росинка»</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БИК 016577551</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Уральское ГУ Банка России//УФК по Свердловской области г.Екатеринбург</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к/с </w:t>
      </w:r>
      <w:r w:rsidR="00770AD8" w:rsidRPr="001E31F7">
        <w:rPr>
          <w:rFonts w:ascii="Times New Roman" w:hAnsi="Times New Roman" w:cs="Times New Roman"/>
          <w:sz w:val="24"/>
          <w:szCs w:val="24"/>
        </w:rPr>
        <w:t xml:space="preserve">   40102810645370000054</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р/с </w:t>
      </w:r>
      <w:r w:rsidR="00770AD8" w:rsidRPr="001E31F7">
        <w:rPr>
          <w:rFonts w:ascii="Times New Roman" w:hAnsi="Times New Roman" w:cs="Times New Roman"/>
          <w:sz w:val="24"/>
          <w:szCs w:val="24"/>
        </w:rPr>
        <w:t xml:space="preserve">   03234643657440006200</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л.с. </w:t>
      </w:r>
      <w:r w:rsidR="00604603" w:rsidRPr="001E31F7">
        <w:rPr>
          <w:rFonts w:ascii="Times New Roman" w:hAnsi="Times New Roman" w:cs="Times New Roman"/>
          <w:sz w:val="24"/>
          <w:szCs w:val="24"/>
        </w:rPr>
        <w:t xml:space="preserve">  3</w:t>
      </w:r>
      <w:r w:rsidR="00BA08EE">
        <w:rPr>
          <w:rFonts w:ascii="Times New Roman" w:hAnsi="Times New Roman" w:cs="Times New Roman"/>
          <w:sz w:val="24"/>
          <w:szCs w:val="24"/>
        </w:rPr>
        <w:t>3</w:t>
      </w:r>
      <w:r w:rsidR="00770AD8" w:rsidRPr="001E31F7">
        <w:rPr>
          <w:rFonts w:ascii="Times New Roman" w:hAnsi="Times New Roman" w:cs="Times New Roman"/>
          <w:sz w:val="24"/>
          <w:szCs w:val="24"/>
        </w:rPr>
        <w:t>906140180</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Назначение платежа «обеспечение исполнения договора»</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Затраты по получению и применению обеспечительных мер несет Подрядчик. </w:t>
      </w:r>
    </w:p>
    <w:p w:rsidR="00561CF9" w:rsidRPr="001E31F7" w:rsidRDefault="00561CF9" w:rsidP="001E31F7">
      <w:pPr>
        <w:pStyle w:val="a9"/>
        <w:numPr>
          <w:ilvl w:val="1"/>
          <w:numId w:val="14"/>
        </w:numPr>
        <w:spacing w:before="0" w:after="0" w:line="240" w:lineRule="auto"/>
        <w:ind w:left="0" w:firstLine="0"/>
        <w:jc w:val="both"/>
        <w:rPr>
          <w:sz w:val="24"/>
          <w:szCs w:val="24"/>
        </w:rPr>
      </w:pPr>
      <w:r w:rsidRPr="001E31F7">
        <w:rPr>
          <w:sz w:val="24"/>
          <w:szCs w:val="24"/>
        </w:rPr>
        <w:t>В случае, если предложенные в заявке участника закупки цена, сумма цен единиц товара снижены на двадцать пять и более процентов по отношению к начальной (максимальной) цене договора, начальной сумме цен единиц товара, участник закупки, с которым заключается договора, предоставляет обеспечение исполнения Договора с учетом положений статьи 37 Федерального закона № 44-ФЗ.</w:t>
      </w:r>
    </w:p>
    <w:p w:rsidR="00561CF9" w:rsidRPr="001E31F7" w:rsidRDefault="00561CF9" w:rsidP="001E31F7">
      <w:pPr>
        <w:spacing w:after="0" w:line="240" w:lineRule="auto"/>
        <w:jc w:val="both"/>
        <w:rPr>
          <w:rFonts w:ascii="Times New Roman" w:hAnsi="Times New Roman" w:cs="Times New Roman"/>
          <w:sz w:val="24"/>
          <w:szCs w:val="24"/>
          <w:highlight w:val="red"/>
        </w:rPr>
      </w:pPr>
      <w:r w:rsidRPr="001E31F7">
        <w:rPr>
          <w:rFonts w:ascii="Times New Roman" w:hAnsi="Times New Roman" w:cs="Times New Roman"/>
          <w:sz w:val="24"/>
          <w:szCs w:val="24"/>
        </w:rPr>
        <w:t xml:space="preserve">10.5. В случае внесения Подрядчиком в качестве обеспечения исполнения договора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указанные денежные средства возвращаются Подрядчику Заказчиком в течение 10 дней с даты исполнения Подрядчиком обязательств, предусмотренным настоящим Договором, при условии отсутствия оснований для удержания суммы обеспечения исполнения договора, предусмотренных Федеральным законом № 44-ФЗ и договором. </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10.6.Обеспечение исполнения Договора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 Подрядчиком, включая просрочку исполнения обязательств, одностороннего отказа Подрядчика от исполнения Договора при отсутствии нарушения условий Договора Заказчиком. </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10.7.В случае предоставления Подрядчиком гарантии в качестве способа обеспечения исполнения Договора она должна соответствовать требованиям, установленным законодательством. </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10.8.Срок действия банковской гарантии должен превышать срок действия Договора не менее чем на один месяц. Срок действия указанного обеспечения может быть прекращен до наступления указанного срока в случае досрочного исполнения Поставщиком своих обязательств по Договору. </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xml:space="preserve">10.9.Все затраты, связанные с заключением и оформлением договоров и иных документов по обеспечению исполнения Договора, несет Подрядчик. </w:t>
      </w:r>
    </w:p>
    <w:p w:rsidR="00561CF9" w:rsidRPr="001E31F7" w:rsidRDefault="00561CF9"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10.10. 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561CF9" w:rsidRPr="001E31F7" w:rsidRDefault="00561CF9" w:rsidP="001E31F7">
      <w:pPr>
        <w:shd w:val="clear" w:color="auto" w:fill="FFFFFF"/>
        <w:autoSpaceDE w:val="0"/>
        <w:spacing w:after="0" w:line="240" w:lineRule="auto"/>
        <w:jc w:val="both"/>
        <w:rPr>
          <w:rFonts w:ascii="Times New Roman" w:hAnsi="Times New Roman" w:cs="Times New Roman"/>
          <w:sz w:val="24"/>
          <w:szCs w:val="24"/>
        </w:rPr>
      </w:pPr>
    </w:p>
    <w:p w:rsidR="00734161" w:rsidRPr="001E31F7" w:rsidRDefault="00734161" w:rsidP="001E31F7">
      <w:pPr>
        <w:spacing w:after="0" w:line="240" w:lineRule="auto"/>
        <w:rPr>
          <w:rFonts w:ascii="Times New Roman" w:hAnsi="Times New Roman" w:cs="Times New Roman"/>
          <w:b/>
          <w:bCs/>
          <w:sz w:val="24"/>
          <w:szCs w:val="24"/>
        </w:rPr>
      </w:pPr>
    </w:p>
    <w:p w:rsidR="00437848" w:rsidRPr="001E31F7" w:rsidRDefault="00770AD8" w:rsidP="001E31F7">
      <w:pPr>
        <w:pStyle w:val="a9"/>
        <w:numPr>
          <w:ilvl w:val="0"/>
          <w:numId w:val="14"/>
        </w:numPr>
        <w:suppressAutoHyphens/>
        <w:spacing w:before="0" w:after="0" w:line="240" w:lineRule="auto"/>
        <w:jc w:val="center"/>
        <w:rPr>
          <w:b/>
          <w:bCs/>
          <w:sz w:val="24"/>
          <w:szCs w:val="24"/>
        </w:rPr>
      </w:pPr>
      <w:r w:rsidRPr="001E31F7">
        <w:rPr>
          <w:b/>
          <w:bCs/>
          <w:sz w:val="24"/>
          <w:szCs w:val="24"/>
        </w:rPr>
        <w:t>Обстоятельства непреодолимой силы</w:t>
      </w:r>
    </w:p>
    <w:p w:rsidR="00437848" w:rsidRPr="001E31F7" w:rsidRDefault="006224C5" w:rsidP="001E31F7">
      <w:pPr>
        <w:widowControl w:val="0"/>
        <w:tabs>
          <w:tab w:val="left" w:pos="0"/>
        </w:tabs>
        <w:spacing w:after="0" w:line="240" w:lineRule="auto"/>
        <w:jc w:val="both"/>
        <w:rPr>
          <w:rFonts w:ascii="Times New Roman" w:eastAsia="Calibri" w:hAnsi="Times New Roman" w:cs="Times New Roman"/>
          <w:color w:val="000000"/>
          <w:sz w:val="24"/>
          <w:szCs w:val="24"/>
          <w:lang w:eastAsia="en-US"/>
        </w:rPr>
      </w:pPr>
      <w:r w:rsidRPr="001E31F7">
        <w:rPr>
          <w:rFonts w:ascii="Times New Roman" w:eastAsia="Calibri" w:hAnsi="Times New Roman" w:cs="Times New Roman"/>
          <w:color w:val="000000"/>
          <w:sz w:val="24"/>
          <w:szCs w:val="24"/>
          <w:lang w:eastAsia="en-US"/>
        </w:rPr>
        <w:t>1</w:t>
      </w:r>
      <w:r w:rsidR="005F757E" w:rsidRPr="001E31F7">
        <w:rPr>
          <w:rFonts w:ascii="Times New Roman" w:eastAsia="Calibri" w:hAnsi="Times New Roman" w:cs="Times New Roman"/>
          <w:color w:val="000000"/>
          <w:sz w:val="24"/>
          <w:szCs w:val="24"/>
          <w:lang w:eastAsia="en-US"/>
        </w:rPr>
        <w:t>1</w:t>
      </w:r>
      <w:r w:rsidRPr="001E31F7">
        <w:rPr>
          <w:rFonts w:ascii="Times New Roman" w:eastAsia="Calibri" w:hAnsi="Times New Roman" w:cs="Times New Roman"/>
          <w:color w:val="000000"/>
          <w:sz w:val="24"/>
          <w:szCs w:val="24"/>
          <w:lang w:eastAsia="en-US"/>
        </w:rPr>
        <w:t xml:space="preserve">.1. </w:t>
      </w:r>
      <w:r w:rsidR="00437848" w:rsidRPr="001E31F7">
        <w:rPr>
          <w:rFonts w:ascii="Times New Roman" w:eastAsia="Calibri" w:hAnsi="Times New Roman" w:cs="Times New Roman"/>
          <w:color w:val="000000"/>
          <w:sz w:val="24"/>
          <w:szCs w:val="24"/>
          <w:lang w:eastAsia="en-US"/>
        </w:rPr>
        <w:t xml:space="preserve">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непреодолимой силой, т.е. чрезвычайными и непредотвратимыми обстоятельствами, возникшими помимо воли и желания Сторон и которые нельзя ни предвидеть, ни избежать. К таким обстоятельствам не относятся, в частности, нарушение обязанностей со стороны третьих лиц, </w:t>
      </w:r>
      <w:r w:rsidR="00437848" w:rsidRPr="001E31F7">
        <w:rPr>
          <w:rFonts w:ascii="Times New Roman" w:eastAsia="Calibri" w:hAnsi="Times New Roman" w:cs="Times New Roman"/>
          <w:color w:val="000000"/>
          <w:sz w:val="24"/>
          <w:szCs w:val="24"/>
          <w:lang w:eastAsia="en-US"/>
        </w:rPr>
        <w:lastRenderedPageBreak/>
        <w:t>отсутствие на рынке нужных для исполнения Договора товаров.</w:t>
      </w:r>
    </w:p>
    <w:p w:rsidR="00437848" w:rsidRPr="001E31F7" w:rsidRDefault="006224C5" w:rsidP="001E31F7">
      <w:pPr>
        <w:widowControl w:val="0"/>
        <w:tabs>
          <w:tab w:val="left" w:pos="1276"/>
        </w:tabs>
        <w:spacing w:after="0" w:line="240" w:lineRule="auto"/>
        <w:jc w:val="both"/>
        <w:rPr>
          <w:rFonts w:ascii="Times New Roman" w:eastAsia="Calibri" w:hAnsi="Times New Roman" w:cs="Times New Roman"/>
          <w:color w:val="000000"/>
          <w:sz w:val="24"/>
          <w:szCs w:val="24"/>
          <w:lang w:eastAsia="en-US"/>
        </w:rPr>
      </w:pPr>
      <w:r w:rsidRPr="001E31F7">
        <w:rPr>
          <w:rFonts w:ascii="Times New Roman" w:eastAsia="Calibri" w:hAnsi="Times New Roman" w:cs="Times New Roman"/>
          <w:color w:val="000000"/>
          <w:sz w:val="24"/>
          <w:szCs w:val="24"/>
          <w:lang w:eastAsia="en-US"/>
        </w:rPr>
        <w:t>1</w:t>
      </w:r>
      <w:r w:rsidR="005F757E" w:rsidRPr="001E31F7">
        <w:rPr>
          <w:rFonts w:ascii="Times New Roman" w:eastAsia="Calibri" w:hAnsi="Times New Roman" w:cs="Times New Roman"/>
          <w:color w:val="000000"/>
          <w:sz w:val="24"/>
          <w:szCs w:val="24"/>
          <w:lang w:eastAsia="en-US"/>
        </w:rPr>
        <w:t>1</w:t>
      </w:r>
      <w:r w:rsidRPr="001E31F7">
        <w:rPr>
          <w:rFonts w:ascii="Times New Roman" w:eastAsia="Calibri" w:hAnsi="Times New Roman" w:cs="Times New Roman"/>
          <w:color w:val="000000"/>
          <w:sz w:val="24"/>
          <w:szCs w:val="24"/>
          <w:lang w:eastAsia="en-US"/>
        </w:rPr>
        <w:t xml:space="preserve">.2. </w:t>
      </w:r>
      <w:r w:rsidR="00437848" w:rsidRPr="001E31F7">
        <w:rPr>
          <w:rFonts w:ascii="Times New Roman" w:eastAsia="Calibri" w:hAnsi="Times New Roman" w:cs="Times New Roman"/>
          <w:color w:val="000000"/>
          <w:sz w:val="24"/>
          <w:szCs w:val="24"/>
          <w:lang w:eastAsia="en-US"/>
        </w:rPr>
        <w:t xml:space="preserve">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 (трех) рабочих дней после начала их действия и прекращении соответственно. </w:t>
      </w:r>
    </w:p>
    <w:p w:rsidR="00437848" w:rsidRPr="001E31F7" w:rsidRDefault="005F757E" w:rsidP="001E31F7">
      <w:pPr>
        <w:widowControl w:val="0"/>
        <w:tabs>
          <w:tab w:val="left" w:pos="1276"/>
        </w:tabs>
        <w:spacing w:after="0" w:line="240" w:lineRule="auto"/>
        <w:jc w:val="both"/>
        <w:rPr>
          <w:rFonts w:ascii="Times New Roman" w:eastAsia="Calibri" w:hAnsi="Times New Roman" w:cs="Times New Roman"/>
          <w:color w:val="000000"/>
          <w:sz w:val="24"/>
          <w:szCs w:val="24"/>
          <w:lang w:eastAsia="en-US"/>
        </w:rPr>
      </w:pPr>
      <w:r w:rsidRPr="001E31F7">
        <w:rPr>
          <w:rFonts w:ascii="Times New Roman" w:eastAsia="Calibri" w:hAnsi="Times New Roman" w:cs="Times New Roman"/>
          <w:color w:val="000000"/>
          <w:sz w:val="24"/>
          <w:szCs w:val="24"/>
          <w:lang w:eastAsia="en-US"/>
        </w:rPr>
        <w:t>11</w:t>
      </w:r>
      <w:r w:rsidR="006224C5" w:rsidRPr="001E31F7">
        <w:rPr>
          <w:rFonts w:ascii="Times New Roman" w:eastAsia="Calibri" w:hAnsi="Times New Roman" w:cs="Times New Roman"/>
          <w:color w:val="000000"/>
          <w:sz w:val="24"/>
          <w:szCs w:val="24"/>
          <w:lang w:eastAsia="en-US"/>
        </w:rPr>
        <w:t xml:space="preserve">.3. </w:t>
      </w:r>
      <w:r w:rsidR="00437848" w:rsidRPr="001E31F7">
        <w:rPr>
          <w:rFonts w:ascii="Times New Roman" w:eastAsia="Calibri" w:hAnsi="Times New Roman" w:cs="Times New Roman"/>
          <w:color w:val="000000"/>
          <w:sz w:val="24"/>
          <w:szCs w:val="24"/>
          <w:lang w:eastAsia="en-US"/>
        </w:rPr>
        <w:t xml:space="preserve">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 </w:t>
      </w:r>
    </w:p>
    <w:p w:rsidR="00437848" w:rsidRPr="001E31F7" w:rsidRDefault="005F757E" w:rsidP="001E31F7">
      <w:pPr>
        <w:widowControl w:val="0"/>
        <w:tabs>
          <w:tab w:val="left" w:pos="1276"/>
        </w:tabs>
        <w:spacing w:after="0" w:line="240" w:lineRule="auto"/>
        <w:jc w:val="both"/>
        <w:rPr>
          <w:rFonts w:ascii="Times New Roman" w:eastAsia="Calibri" w:hAnsi="Times New Roman" w:cs="Times New Roman"/>
          <w:color w:val="000000"/>
          <w:sz w:val="24"/>
          <w:szCs w:val="24"/>
          <w:lang w:eastAsia="en-US"/>
        </w:rPr>
      </w:pPr>
      <w:r w:rsidRPr="001E31F7">
        <w:rPr>
          <w:rFonts w:ascii="Times New Roman" w:eastAsia="Calibri" w:hAnsi="Times New Roman" w:cs="Times New Roman"/>
          <w:color w:val="000000"/>
          <w:sz w:val="24"/>
          <w:szCs w:val="24"/>
          <w:lang w:eastAsia="en-US"/>
        </w:rPr>
        <w:t>11</w:t>
      </w:r>
      <w:r w:rsidR="006224C5" w:rsidRPr="001E31F7">
        <w:rPr>
          <w:rFonts w:ascii="Times New Roman" w:eastAsia="Calibri" w:hAnsi="Times New Roman" w:cs="Times New Roman"/>
          <w:color w:val="000000"/>
          <w:sz w:val="24"/>
          <w:szCs w:val="24"/>
          <w:lang w:eastAsia="en-US"/>
        </w:rPr>
        <w:t xml:space="preserve">.4. </w:t>
      </w:r>
      <w:r w:rsidR="00437848" w:rsidRPr="001E31F7">
        <w:rPr>
          <w:rFonts w:ascii="Times New Roman" w:eastAsia="Calibri" w:hAnsi="Times New Roman" w:cs="Times New Roman"/>
          <w:color w:val="000000"/>
          <w:sz w:val="24"/>
          <w:szCs w:val="24"/>
          <w:lang w:eastAsia="en-US"/>
        </w:rPr>
        <w:t>Если обстоятельство непреодолимой силы непосредственно повлияло на исполнение обязательств в срок, установленный в Договоре, срок исполнения обязательств отодвигается соразмерно времени действия соответствующего обстоятельства, но не более чем на 3 (три) месяца.</w:t>
      </w:r>
    </w:p>
    <w:p w:rsidR="00437848" w:rsidRPr="001E31F7" w:rsidRDefault="005F757E" w:rsidP="001E31F7">
      <w:pPr>
        <w:widowControl w:val="0"/>
        <w:tabs>
          <w:tab w:val="left" w:pos="1276"/>
        </w:tabs>
        <w:spacing w:after="0" w:line="240" w:lineRule="auto"/>
        <w:jc w:val="both"/>
        <w:rPr>
          <w:rFonts w:ascii="Times New Roman" w:eastAsia="Calibri" w:hAnsi="Times New Roman" w:cs="Times New Roman"/>
          <w:color w:val="000000"/>
          <w:sz w:val="24"/>
          <w:szCs w:val="24"/>
          <w:lang w:eastAsia="en-US"/>
        </w:rPr>
      </w:pPr>
      <w:r w:rsidRPr="001E31F7">
        <w:rPr>
          <w:rFonts w:ascii="Times New Roman" w:eastAsia="Calibri" w:hAnsi="Times New Roman" w:cs="Times New Roman"/>
          <w:color w:val="000000"/>
          <w:sz w:val="24"/>
          <w:szCs w:val="24"/>
          <w:lang w:eastAsia="en-US"/>
        </w:rPr>
        <w:t>11</w:t>
      </w:r>
      <w:r w:rsidR="006224C5" w:rsidRPr="001E31F7">
        <w:rPr>
          <w:rFonts w:ascii="Times New Roman" w:eastAsia="Calibri" w:hAnsi="Times New Roman" w:cs="Times New Roman"/>
          <w:color w:val="000000"/>
          <w:sz w:val="24"/>
          <w:szCs w:val="24"/>
          <w:lang w:eastAsia="en-US"/>
        </w:rPr>
        <w:t xml:space="preserve">.5. </w:t>
      </w:r>
      <w:r w:rsidR="00437848" w:rsidRPr="001E31F7">
        <w:rPr>
          <w:rFonts w:ascii="Times New Roman" w:eastAsia="Calibri" w:hAnsi="Times New Roman" w:cs="Times New Roman"/>
          <w:color w:val="000000"/>
          <w:sz w:val="24"/>
          <w:szCs w:val="24"/>
          <w:lang w:eastAsia="en-US"/>
        </w:rPr>
        <w:t>Если обстоятельства непреодолимой силы будут действовать свыше 3 (трех) месяцев, то каждая из Сторон вправе расторгнуть Договор и в этом случае ни одна из Сторон не вправе требовать возмещения убытков.</w:t>
      </w:r>
    </w:p>
    <w:p w:rsidR="00437848" w:rsidRPr="001E31F7" w:rsidRDefault="005F757E" w:rsidP="001E31F7">
      <w:pPr>
        <w:widowControl w:val="0"/>
        <w:tabs>
          <w:tab w:val="left" w:pos="1276"/>
        </w:tabs>
        <w:spacing w:after="0" w:line="240" w:lineRule="auto"/>
        <w:jc w:val="both"/>
        <w:rPr>
          <w:rFonts w:ascii="Times New Roman" w:eastAsia="Calibri" w:hAnsi="Times New Roman" w:cs="Times New Roman"/>
          <w:color w:val="000000"/>
          <w:sz w:val="24"/>
          <w:szCs w:val="24"/>
          <w:lang w:eastAsia="en-US"/>
        </w:rPr>
      </w:pPr>
      <w:r w:rsidRPr="001E31F7">
        <w:rPr>
          <w:rFonts w:ascii="Times New Roman" w:eastAsia="Calibri" w:hAnsi="Times New Roman" w:cs="Times New Roman"/>
          <w:color w:val="000000"/>
          <w:sz w:val="24"/>
          <w:szCs w:val="24"/>
          <w:lang w:eastAsia="en-US"/>
        </w:rPr>
        <w:t>11</w:t>
      </w:r>
      <w:r w:rsidR="006224C5" w:rsidRPr="001E31F7">
        <w:rPr>
          <w:rFonts w:ascii="Times New Roman" w:eastAsia="Calibri" w:hAnsi="Times New Roman" w:cs="Times New Roman"/>
          <w:color w:val="000000"/>
          <w:sz w:val="24"/>
          <w:szCs w:val="24"/>
          <w:lang w:eastAsia="en-US"/>
        </w:rPr>
        <w:t xml:space="preserve">.6. </w:t>
      </w:r>
      <w:r w:rsidR="00437848" w:rsidRPr="001E31F7">
        <w:rPr>
          <w:rFonts w:ascii="Times New Roman" w:eastAsia="Calibri" w:hAnsi="Times New Roman" w:cs="Times New Roman"/>
          <w:color w:val="000000"/>
          <w:sz w:val="24"/>
          <w:szCs w:val="24"/>
          <w:lang w:eastAsia="en-US"/>
        </w:rPr>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6224C5" w:rsidRDefault="006224C5" w:rsidP="001E31F7">
      <w:pPr>
        <w:pStyle w:val="a9"/>
        <w:shd w:val="clear" w:color="auto" w:fill="FFFFFF"/>
        <w:autoSpaceDE w:val="0"/>
        <w:spacing w:before="0" w:after="0" w:line="240" w:lineRule="auto"/>
        <w:ind w:firstLine="0"/>
        <w:jc w:val="both"/>
        <w:rPr>
          <w:b/>
          <w:bCs/>
          <w:sz w:val="24"/>
          <w:szCs w:val="24"/>
        </w:rPr>
      </w:pPr>
    </w:p>
    <w:p w:rsidR="001E31F7" w:rsidRPr="001E31F7" w:rsidRDefault="001E31F7" w:rsidP="001E31F7">
      <w:pPr>
        <w:pStyle w:val="a9"/>
        <w:shd w:val="clear" w:color="auto" w:fill="FFFFFF"/>
        <w:autoSpaceDE w:val="0"/>
        <w:spacing w:before="0" w:after="0" w:line="240" w:lineRule="auto"/>
        <w:ind w:firstLine="0"/>
        <w:jc w:val="both"/>
        <w:rPr>
          <w:b/>
          <w:bCs/>
          <w:sz w:val="24"/>
          <w:szCs w:val="24"/>
        </w:rPr>
      </w:pPr>
    </w:p>
    <w:p w:rsidR="00416AB3" w:rsidRPr="001E31F7" w:rsidRDefault="005F757E" w:rsidP="001E31F7">
      <w:pPr>
        <w:pStyle w:val="a9"/>
        <w:shd w:val="clear" w:color="auto" w:fill="FFFFFF"/>
        <w:autoSpaceDE w:val="0"/>
        <w:spacing w:before="0" w:after="0" w:line="240" w:lineRule="auto"/>
        <w:ind w:firstLine="0"/>
        <w:jc w:val="center"/>
        <w:rPr>
          <w:b/>
          <w:bCs/>
          <w:sz w:val="24"/>
          <w:szCs w:val="24"/>
        </w:rPr>
      </w:pPr>
      <w:r w:rsidRPr="001E31F7">
        <w:rPr>
          <w:b/>
          <w:bCs/>
          <w:sz w:val="24"/>
          <w:szCs w:val="24"/>
        </w:rPr>
        <w:t>12</w:t>
      </w:r>
      <w:r w:rsidR="00416AB3" w:rsidRPr="001E31F7">
        <w:rPr>
          <w:b/>
          <w:bCs/>
          <w:sz w:val="24"/>
          <w:szCs w:val="24"/>
        </w:rPr>
        <w:t>. Антикоррупционная оговорка</w:t>
      </w:r>
    </w:p>
    <w:p w:rsidR="00416AB3" w:rsidRPr="001E31F7" w:rsidRDefault="005F757E" w:rsidP="001E31F7">
      <w:pPr>
        <w:spacing w:after="0" w:line="240" w:lineRule="auto"/>
        <w:ind w:firstLine="709"/>
        <w:jc w:val="both"/>
        <w:rPr>
          <w:rFonts w:ascii="Times New Roman" w:hAnsi="Times New Roman" w:cs="Times New Roman"/>
          <w:sz w:val="24"/>
          <w:szCs w:val="24"/>
        </w:rPr>
      </w:pPr>
      <w:r w:rsidRPr="001E31F7">
        <w:rPr>
          <w:rFonts w:ascii="Times New Roman" w:hAnsi="Times New Roman" w:cs="Times New Roman"/>
          <w:sz w:val="24"/>
          <w:szCs w:val="24"/>
        </w:rPr>
        <w:t>12</w:t>
      </w:r>
      <w:r w:rsidR="00416AB3" w:rsidRPr="001E31F7">
        <w:rPr>
          <w:rFonts w:ascii="Times New Roman" w:hAnsi="Times New Roman" w:cs="Times New Roman"/>
          <w:sz w:val="24"/>
          <w:szCs w:val="24"/>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416AB3" w:rsidRPr="001E31F7" w:rsidRDefault="005F757E" w:rsidP="001E31F7">
      <w:pPr>
        <w:spacing w:after="0" w:line="240" w:lineRule="auto"/>
        <w:ind w:firstLine="709"/>
        <w:jc w:val="both"/>
        <w:rPr>
          <w:rFonts w:ascii="Times New Roman" w:hAnsi="Times New Roman" w:cs="Times New Roman"/>
          <w:color w:val="1C1C1C"/>
          <w:sz w:val="24"/>
          <w:szCs w:val="24"/>
          <w:shd w:val="clear" w:color="auto" w:fill="FFFFFF"/>
        </w:rPr>
      </w:pPr>
      <w:r w:rsidRPr="001E31F7">
        <w:rPr>
          <w:rFonts w:ascii="Times New Roman" w:hAnsi="Times New Roman" w:cs="Times New Roman"/>
          <w:sz w:val="24"/>
          <w:szCs w:val="24"/>
        </w:rPr>
        <w:t>12</w:t>
      </w:r>
      <w:r w:rsidR="00416AB3" w:rsidRPr="001E31F7">
        <w:rPr>
          <w:rFonts w:ascii="Times New Roman" w:hAnsi="Times New Roman" w:cs="Times New Roman"/>
          <w:sz w:val="24"/>
          <w:szCs w:val="24"/>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Каналы уведомления Подрядчика о нарушениях каких-либо положений настоящего раздела: тел. </w:t>
      </w:r>
      <w:r w:rsidR="00770AD8" w:rsidRPr="001E31F7">
        <w:rPr>
          <w:rFonts w:ascii="Times New Roman" w:hAnsi="Times New Roman" w:cs="Times New Roman"/>
          <w:sz w:val="24"/>
          <w:szCs w:val="24"/>
        </w:rPr>
        <w:t>8 (34357) 6-01-42 (доб.3430)</w:t>
      </w:r>
      <w:r w:rsidR="00806973" w:rsidRPr="001E31F7">
        <w:rPr>
          <w:rFonts w:ascii="Times New Roman" w:hAnsi="Times New Roman" w:cs="Times New Roman"/>
          <w:sz w:val="24"/>
          <w:szCs w:val="24"/>
        </w:rPr>
        <w:t>.</w:t>
      </w:r>
      <w:r w:rsidR="00416AB3" w:rsidRPr="001E31F7">
        <w:rPr>
          <w:rFonts w:ascii="Times New Roman" w:hAnsi="Times New Roman" w:cs="Times New Roman"/>
          <w:sz w:val="24"/>
          <w:szCs w:val="24"/>
        </w:rPr>
        <w:t xml:space="preserve">Каналы уведомления Заказчика о нарушениях каких-либо положений настоящего раздела: путем направления уведомления на адрес электронной </w:t>
      </w:r>
      <w:r w:rsidR="007D44E8" w:rsidRPr="001E31F7">
        <w:rPr>
          <w:rFonts w:ascii="Times New Roman" w:hAnsi="Times New Roman" w:cs="Times New Roman"/>
          <w:sz w:val="24"/>
          <w:szCs w:val="24"/>
        </w:rPr>
        <w:t xml:space="preserve">почты: </w:t>
      </w:r>
      <w:r w:rsidR="00770AD8" w:rsidRPr="001E31F7">
        <w:rPr>
          <w:rFonts w:ascii="Times New Roman" w:hAnsi="Times New Roman" w:cs="Times New Roman"/>
          <w:sz w:val="24"/>
          <w:szCs w:val="24"/>
          <w:shd w:val="clear" w:color="auto" w:fill="FFFFFF"/>
        </w:rPr>
        <w:t>kirovgrad_dou2@mail.ru</w:t>
      </w:r>
    </w:p>
    <w:p w:rsidR="00416AB3" w:rsidRPr="001E31F7" w:rsidRDefault="00416AB3" w:rsidP="001E31F7">
      <w:pPr>
        <w:spacing w:after="0" w:line="240" w:lineRule="auto"/>
        <w:ind w:firstLine="709"/>
        <w:jc w:val="both"/>
        <w:rPr>
          <w:rFonts w:ascii="Times New Roman" w:hAnsi="Times New Roman" w:cs="Times New Roman"/>
          <w:sz w:val="24"/>
          <w:szCs w:val="24"/>
        </w:rPr>
      </w:pPr>
      <w:r w:rsidRPr="001E31F7">
        <w:rPr>
          <w:rFonts w:ascii="Times New Roman" w:hAnsi="Times New Roman" w:cs="Times New Roman"/>
          <w:sz w:val="24"/>
          <w:szCs w:val="24"/>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416AB3" w:rsidRPr="001E31F7" w:rsidRDefault="005F757E" w:rsidP="001E31F7">
      <w:pPr>
        <w:spacing w:after="0" w:line="240" w:lineRule="auto"/>
        <w:ind w:firstLine="709"/>
        <w:jc w:val="both"/>
        <w:rPr>
          <w:rFonts w:ascii="Times New Roman" w:hAnsi="Times New Roman" w:cs="Times New Roman"/>
          <w:sz w:val="24"/>
          <w:szCs w:val="24"/>
        </w:rPr>
      </w:pPr>
      <w:r w:rsidRPr="001E31F7">
        <w:rPr>
          <w:rFonts w:ascii="Times New Roman" w:hAnsi="Times New Roman" w:cs="Times New Roman"/>
          <w:sz w:val="24"/>
          <w:szCs w:val="24"/>
        </w:rPr>
        <w:t>12</w:t>
      </w:r>
      <w:r w:rsidR="00416AB3" w:rsidRPr="001E31F7">
        <w:rPr>
          <w:rFonts w:ascii="Times New Roman" w:hAnsi="Times New Roman" w:cs="Times New Roman"/>
          <w:sz w:val="24"/>
          <w:szCs w:val="24"/>
        </w:rPr>
        <w:t>.3.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416AB3" w:rsidRPr="001E31F7" w:rsidRDefault="005F757E" w:rsidP="001E31F7">
      <w:pPr>
        <w:spacing w:after="0" w:line="240" w:lineRule="auto"/>
        <w:ind w:firstLine="709"/>
        <w:jc w:val="both"/>
        <w:rPr>
          <w:rFonts w:ascii="Times New Roman" w:hAnsi="Times New Roman" w:cs="Times New Roman"/>
          <w:sz w:val="24"/>
          <w:szCs w:val="24"/>
        </w:rPr>
      </w:pPr>
      <w:r w:rsidRPr="001E31F7">
        <w:rPr>
          <w:rFonts w:ascii="Times New Roman" w:hAnsi="Times New Roman" w:cs="Times New Roman"/>
          <w:sz w:val="24"/>
          <w:szCs w:val="24"/>
        </w:rPr>
        <w:t>12</w:t>
      </w:r>
      <w:r w:rsidR="00416AB3" w:rsidRPr="001E31F7">
        <w:rPr>
          <w:rFonts w:ascii="Times New Roman" w:hAnsi="Times New Roman" w:cs="Times New Roman"/>
          <w:sz w:val="24"/>
          <w:szCs w:val="24"/>
        </w:rPr>
        <w:t xml:space="preserve">.4.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r w:rsidR="00416AB3" w:rsidRPr="001E31F7">
        <w:rPr>
          <w:rFonts w:ascii="Times New Roman" w:hAnsi="Times New Roman" w:cs="Times New Roman"/>
          <w:sz w:val="24"/>
          <w:szCs w:val="24"/>
        </w:rPr>
        <w:lastRenderedPageBreak/>
        <w:t>уведомления о нарушении условий настоящего раздела договора, другая Сторона имеет право расторгнуть настоящий договор в судебном порядке.</w:t>
      </w:r>
    </w:p>
    <w:p w:rsidR="00416AB3" w:rsidRPr="001E31F7" w:rsidRDefault="00416AB3" w:rsidP="001E31F7">
      <w:pPr>
        <w:pStyle w:val="a9"/>
        <w:shd w:val="clear" w:color="auto" w:fill="FFFFFF"/>
        <w:autoSpaceDE w:val="0"/>
        <w:spacing w:before="0" w:after="0" w:line="240" w:lineRule="auto"/>
        <w:ind w:firstLine="0"/>
        <w:jc w:val="both"/>
        <w:rPr>
          <w:b/>
          <w:bCs/>
          <w:sz w:val="24"/>
          <w:szCs w:val="24"/>
        </w:rPr>
      </w:pPr>
    </w:p>
    <w:p w:rsidR="0030246B" w:rsidRPr="001E31F7" w:rsidRDefault="005F757E" w:rsidP="001E31F7">
      <w:pPr>
        <w:pStyle w:val="a9"/>
        <w:shd w:val="clear" w:color="auto" w:fill="FFFFFF"/>
        <w:autoSpaceDE w:val="0"/>
        <w:spacing w:before="0" w:after="0" w:line="240" w:lineRule="auto"/>
        <w:ind w:left="720" w:firstLine="0"/>
        <w:jc w:val="center"/>
        <w:rPr>
          <w:b/>
          <w:bCs/>
          <w:sz w:val="24"/>
          <w:szCs w:val="24"/>
        </w:rPr>
      </w:pPr>
      <w:r w:rsidRPr="001E31F7">
        <w:rPr>
          <w:b/>
          <w:bCs/>
          <w:sz w:val="24"/>
          <w:szCs w:val="24"/>
        </w:rPr>
        <w:t>13</w:t>
      </w:r>
      <w:r w:rsidR="006573FA" w:rsidRPr="001E31F7">
        <w:rPr>
          <w:b/>
          <w:bCs/>
          <w:sz w:val="24"/>
          <w:szCs w:val="24"/>
        </w:rPr>
        <w:t xml:space="preserve">. </w:t>
      </w:r>
      <w:r w:rsidR="006224C5" w:rsidRPr="001E31F7">
        <w:rPr>
          <w:b/>
          <w:bCs/>
          <w:sz w:val="24"/>
          <w:szCs w:val="24"/>
        </w:rPr>
        <w:t>Порядок изменения, дополнения и расторжения договора</w:t>
      </w:r>
    </w:p>
    <w:p w:rsidR="0030246B" w:rsidRPr="001E31F7" w:rsidRDefault="005F757E" w:rsidP="001E31F7">
      <w:pPr>
        <w:shd w:val="clear" w:color="auto" w:fill="FFFFFF"/>
        <w:autoSpaceDE w:val="0"/>
        <w:spacing w:after="0" w:line="240" w:lineRule="auto"/>
        <w:jc w:val="both"/>
        <w:rPr>
          <w:rFonts w:ascii="Times New Roman" w:hAnsi="Times New Roman" w:cs="Times New Roman"/>
          <w:color w:val="000000"/>
          <w:sz w:val="24"/>
          <w:szCs w:val="24"/>
        </w:rPr>
      </w:pPr>
      <w:r w:rsidRPr="001E31F7">
        <w:rPr>
          <w:rFonts w:ascii="Times New Roman" w:hAnsi="Times New Roman" w:cs="Times New Roman"/>
          <w:color w:val="000000"/>
          <w:sz w:val="24"/>
          <w:szCs w:val="24"/>
        </w:rPr>
        <w:t>13</w:t>
      </w:r>
      <w:r w:rsidR="006224C5" w:rsidRPr="001E31F7">
        <w:rPr>
          <w:rFonts w:ascii="Times New Roman" w:hAnsi="Times New Roman" w:cs="Times New Roman"/>
          <w:color w:val="000000"/>
          <w:sz w:val="24"/>
          <w:szCs w:val="24"/>
        </w:rPr>
        <w:t>.1.</w:t>
      </w:r>
      <w:r w:rsidR="0030246B" w:rsidRPr="001E31F7">
        <w:rPr>
          <w:rFonts w:ascii="Times New Roman" w:hAnsi="Times New Roman" w:cs="Times New Roman"/>
          <w:color w:val="000000"/>
          <w:sz w:val="24"/>
          <w:szCs w:val="24"/>
        </w:rPr>
        <w:t>Настоящий Договор может быть изменен и (или) дополнен по соглашению Сторон только по основаниям, предусмотренным действующим законодательством Российской Федерации и настоящим Договор</w:t>
      </w:r>
      <w:r w:rsidR="0030246B" w:rsidRPr="001E31F7">
        <w:rPr>
          <w:rFonts w:ascii="Times New Roman" w:hAnsi="Times New Roman" w:cs="Times New Roman"/>
          <w:sz w:val="24"/>
          <w:szCs w:val="24"/>
        </w:rPr>
        <w:t>ом</w:t>
      </w:r>
      <w:r w:rsidR="0030246B" w:rsidRPr="001E31F7">
        <w:rPr>
          <w:rFonts w:ascii="Times New Roman" w:hAnsi="Times New Roman" w:cs="Times New Roman"/>
          <w:color w:val="000000"/>
          <w:sz w:val="24"/>
          <w:szCs w:val="24"/>
        </w:rPr>
        <w:t>. Все изменения и (или) дополнения к настоящему Договору оформляется дополнительным соглашением на бумажном носителе, которое является неотъемлемой частью настоящего Договора.</w:t>
      </w:r>
    </w:p>
    <w:p w:rsidR="0030246B" w:rsidRPr="001E31F7" w:rsidRDefault="005F757E" w:rsidP="001E31F7">
      <w:pPr>
        <w:shd w:val="clear" w:color="auto" w:fill="FFFFFF"/>
        <w:autoSpaceDE w:val="0"/>
        <w:spacing w:after="0" w:line="240" w:lineRule="auto"/>
        <w:jc w:val="both"/>
        <w:rPr>
          <w:rFonts w:ascii="Times New Roman" w:hAnsi="Times New Roman" w:cs="Times New Roman"/>
          <w:color w:val="000000"/>
          <w:sz w:val="24"/>
          <w:szCs w:val="24"/>
        </w:rPr>
      </w:pPr>
      <w:r w:rsidRPr="001E31F7">
        <w:rPr>
          <w:rFonts w:ascii="Times New Roman" w:hAnsi="Times New Roman" w:cs="Times New Roman"/>
          <w:color w:val="000000"/>
          <w:sz w:val="24"/>
          <w:szCs w:val="24"/>
        </w:rPr>
        <w:t>13</w:t>
      </w:r>
      <w:r w:rsidR="006224C5" w:rsidRPr="001E31F7">
        <w:rPr>
          <w:rFonts w:ascii="Times New Roman" w:hAnsi="Times New Roman" w:cs="Times New Roman"/>
          <w:color w:val="000000"/>
          <w:sz w:val="24"/>
          <w:szCs w:val="24"/>
        </w:rPr>
        <w:t>.2.</w:t>
      </w:r>
      <w:r w:rsidR="0030246B" w:rsidRPr="001E31F7">
        <w:rPr>
          <w:rFonts w:ascii="Times New Roman" w:hAnsi="Times New Roman" w:cs="Times New Roman"/>
          <w:color w:val="000000"/>
          <w:sz w:val="24"/>
          <w:szCs w:val="24"/>
        </w:rPr>
        <w:t xml:space="preserve">Расторжение настоящего Договора допускается исключительно по соглашению Сторон, по решению суда, по основаниям, предусмотренным гражданским законодательством, в связи с односторонним отказом одной из сторон от исполнения контракта. Расторжение настоящего Договора по соглашению Сторон оформляется дополнительным соглашением о расторжении на бумажном носителе, которое является неотъемлемой частью настоящего Договора. При этом факт подписания Сторонами соглашения о расторжении настоящего Договора не освобождает их от обязанности урегулирования взаимных расчетов. </w:t>
      </w:r>
    </w:p>
    <w:p w:rsidR="0030246B" w:rsidRPr="001E31F7" w:rsidRDefault="005F757E" w:rsidP="001E31F7">
      <w:pPr>
        <w:widowControl w:val="0"/>
        <w:tabs>
          <w:tab w:val="left" w:pos="1418"/>
        </w:tabs>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13</w:t>
      </w:r>
      <w:r w:rsidR="006224C5" w:rsidRPr="001E31F7">
        <w:rPr>
          <w:rFonts w:ascii="Times New Roman" w:hAnsi="Times New Roman" w:cs="Times New Roman"/>
          <w:sz w:val="24"/>
          <w:szCs w:val="24"/>
        </w:rPr>
        <w:t>.3.</w:t>
      </w:r>
      <w:r w:rsidR="0030246B" w:rsidRPr="001E31F7">
        <w:rPr>
          <w:rFonts w:ascii="Times New Roman" w:hAnsi="Times New Roman" w:cs="Times New Roman"/>
          <w:sz w:val="24"/>
          <w:szCs w:val="24"/>
        </w:rPr>
        <w:t>Заказчик вправе отказаться от исполнения настоящего Договора при условии оплаты Подрядчику фактически понесенных им расходов, в соответствии с Гражданским кодексом Российской Федерации. Заказчик вправе отказаться от исполнения настоящего Договора в одностороннем порядке в случаях:</w:t>
      </w:r>
    </w:p>
    <w:p w:rsidR="0030246B" w:rsidRPr="001E31F7" w:rsidRDefault="005F757E"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13</w:t>
      </w:r>
      <w:r w:rsidR="006224C5" w:rsidRPr="001E31F7">
        <w:rPr>
          <w:rFonts w:ascii="Times New Roman" w:hAnsi="Times New Roman" w:cs="Times New Roman"/>
          <w:sz w:val="24"/>
          <w:szCs w:val="24"/>
        </w:rPr>
        <w:t>.4.</w:t>
      </w:r>
      <w:r w:rsidR="0030246B" w:rsidRPr="001E31F7">
        <w:rPr>
          <w:rFonts w:ascii="Times New Roman" w:hAnsi="Times New Roman" w:cs="Times New Roman"/>
          <w:sz w:val="24"/>
          <w:szCs w:val="24"/>
        </w:rPr>
        <w:t xml:space="preserve">Подрядчик </w:t>
      </w:r>
      <w:proofErr w:type="gramStart"/>
      <w:r w:rsidR="0030246B" w:rsidRPr="001E31F7">
        <w:rPr>
          <w:rFonts w:ascii="Times New Roman" w:hAnsi="Times New Roman" w:cs="Times New Roman"/>
          <w:sz w:val="24"/>
          <w:szCs w:val="24"/>
        </w:rPr>
        <w:t>нарушил сроки выполнения работ и это повлекло</w:t>
      </w:r>
      <w:proofErr w:type="gramEnd"/>
      <w:r w:rsidR="0030246B" w:rsidRPr="001E31F7">
        <w:rPr>
          <w:rFonts w:ascii="Times New Roman" w:hAnsi="Times New Roman" w:cs="Times New Roman"/>
          <w:sz w:val="24"/>
          <w:szCs w:val="24"/>
        </w:rPr>
        <w:t xml:space="preserve"> потерю интереса Заказчика к исполнению контракта (п.3 ст.708 ГК РФ);</w:t>
      </w:r>
    </w:p>
    <w:p w:rsidR="0030246B" w:rsidRPr="001E31F7" w:rsidRDefault="0030246B"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-Подрядчик не приступил к выполнению работ вовремя или проводил их настолько медленно, что их своевременное окончание явно невозможно (п.2 ст.715 ГК РФ);</w:t>
      </w:r>
    </w:p>
    <w:p w:rsidR="0030246B" w:rsidRPr="001E31F7" w:rsidRDefault="0030246B"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-Подрядчик не устранил в установленный Заказчиком срок недостатки выполненных работ, либо эти недостатки существенны и неустранимы (п.3 ст.723 ГК РФ);</w:t>
      </w:r>
    </w:p>
    <w:p w:rsidR="0030246B" w:rsidRPr="001E31F7" w:rsidRDefault="0030246B" w:rsidP="001E31F7">
      <w:pPr>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 Заказчик может в любое время до сдачи ему результата работы отказаться от исполнения Договора, уплатив исполнителю часть установленной цены пропорционально части работы (ст.717 ГК РФ).</w:t>
      </w:r>
    </w:p>
    <w:p w:rsidR="006573FA" w:rsidRDefault="006573FA" w:rsidP="001E31F7">
      <w:pPr>
        <w:spacing w:after="0" w:line="240" w:lineRule="auto"/>
        <w:jc w:val="both"/>
        <w:rPr>
          <w:rFonts w:ascii="Times New Roman" w:hAnsi="Times New Roman" w:cs="Times New Roman"/>
          <w:sz w:val="24"/>
          <w:szCs w:val="24"/>
        </w:rPr>
      </w:pPr>
    </w:p>
    <w:p w:rsidR="001E31F7" w:rsidRDefault="001E31F7" w:rsidP="001E31F7">
      <w:pPr>
        <w:spacing w:after="0" w:line="240" w:lineRule="auto"/>
        <w:jc w:val="both"/>
        <w:rPr>
          <w:rFonts w:ascii="Times New Roman" w:hAnsi="Times New Roman" w:cs="Times New Roman"/>
          <w:sz w:val="24"/>
          <w:szCs w:val="24"/>
        </w:rPr>
      </w:pPr>
    </w:p>
    <w:p w:rsidR="001E31F7" w:rsidRPr="001E31F7" w:rsidRDefault="001E31F7" w:rsidP="001E31F7">
      <w:pPr>
        <w:spacing w:after="0" w:line="240" w:lineRule="auto"/>
        <w:jc w:val="both"/>
        <w:rPr>
          <w:rFonts w:ascii="Times New Roman" w:hAnsi="Times New Roman" w:cs="Times New Roman"/>
          <w:sz w:val="24"/>
          <w:szCs w:val="24"/>
        </w:rPr>
      </w:pPr>
    </w:p>
    <w:p w:rsidR="0030246B" w:rsidRPr="001E31F7" w:rsidRDefault="005F757E" w:rsidP="001E31F7">
      <w:pPr>
        <w:pStyle w:val="a9"/>
        <w:shd w:val="clear" w:color="auto" w:fill="FFFFFF"/>
        <w:autoSpaceDE w:val="0"/>
        <w:spacing w:before="0" w:after="0" w:line="240" w:lineRule="auto"/>
        <w:ind w:firstLine="0"/>
        <w:jc w:val="center"/>
        <w:rPr>
          <w:b/>
          <w:bCs/>
          <w:sz w:val="24"/>
          <w:szCs w:val="24"/>
        </w:rPr>
      </w:pPr>
      <w:r w:rsidRPr="001E31F7">
        <w:rPr>
          <w:b/>
          <w:bCs/>
          <w:sz w:val="24"/>
          <w:szCs w:val="24"/>
        </w:rPr>
        <w:t>14</w:t>
      </w:r>
      <w:r w:rsidR="006573FA" w:rsidRPr="001E31F7">
        <w:rPr>
          <w:b/>
          <w:bCs/>
          <w:sz w:val="24"/>
          <w:szCs w:val="24"/>
        </w:rPr>
        <w:t>. Прочие условия</w:t>
      </w:r>
    </w:p>
    <w:p w:rsidR="0030246B" w:rsidRPr="001E31F7" w:rsidRDefault="005F757E"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14</w:t>
      </w:r>
      <w:r w:rsidR="006573FA" w:rsidRPr="001E31F7">
        <w:rPr>
          <w:rFonts w:ascii="Times New Roman" w:hAnsi="Times New Roman" w:cs="Times New Roman"/>
          <w:sz w:val="24"/>
          <w:szCs w:val="24"/>
        </w:rPr>
        <w:t>.1.</w:t>
      </w:r>
      <w:r w:rsidR="0030246B" w:rsidRPr="001E31F7">
        <w:rPr>
          <w:rFonts w:ascii="Times New Roman" w:hAnsi="Times New Roman" w:cs="Times New Roman"/>
          <w:sz w:val="24"/>
          <w:szCs w:val="24"/>
        </w:rPr>
        <w:t xml:space="preserve"> Во   всем   остальном,   что   не   предусмотрено   настоящим   Договором Стороны руководствуются действующим законодательством Российской Федерации.</w:t>
      </w:r>
    </w:p>
    <w:p w:rsidR="0030246B" w:rsidRPr="001E31F7" w:rsidRDefault="005F757E"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14</w:t>
      </w:r>
      <w:r w:rsidR="006573FA" w:rsidRPr="001E31F7">
        <w:rPr>
          <w:rFonts w:ascii="Times New Roman" w:hAnsi="Times New Roman" w:cs="Times New Roman"/>
          <w:sz w:val="24"/>
          <w:szCs w:val="24"/>
        </w:rPr>
        <w:t>.2.</w:t>
      </w:r>
      <w:r w:rsidR="0030246B" w:rsidRPr="001E31F7">
        <w:rPr>
          <w:rFonts w:ascii="Times New Roman" w:hAnsi="Times New Roman" w:cs="Times New Roman"/>
          <w:sz w:val="24"/>
          <w:szCs w:val="24"/>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30246B" w:rsidRPr="001E31F7" w:rsidRDefault="005F757E"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14</w:t>
      </w:r>
      <w:r w:rsidR="006573FA" w:rsidRPr="001E31F7">
        <w:rPr>
          <w:rFonts w:ascii="Times New Roman" w:hAnsi="Times New Roman" w:cs="Times New Roman"/>
          <w:sz w:val="24"/>
          <w:szCs w:val="24"/>
        </w:rPr>
        <w:t>.3.</w:t>
      </w:r>
      <w:r w:rsidR="0030246B" w:rsidRPr="001E31F7">
        <w:rPr>
          <w:rFonts w:ascii="Times New Roman" w:hAnsi="Times New Roman" w:cs="Times New Roman"/>
          <w:sz w:val="24"/>
          <w:szCs w:val="24"/>
        </w:rPr>
        <w:t xml:space="preserve">Все  уведомления  и  сообщения  должны  направляться  в  письменной   форме. </w:t>
      </w:r>
      <w:proofErr w:type="gramStart"/>
      <w:r w:rsidR="0030246B" w:rsidRPr="001E31F7">
        <w:rPr>
          <w:rFonts w:ascii="Times New Roman" w:hAnsi="Times New Roman" w:cs="Times New Roman"/>
          <w:sz w:val="24"/>
          <w:szCs w:val="24"/>
        </w:rPr>
        <w:t>Сообщения   будут   считаться   исполненными   надлежащим   образом,   если   они   посланы заказным письмом с уведомлением о вручении по адресу Подрядчика,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w:t>
      </w:r>
      <w:proofErr w:type="gramEnd"/>
    </w:p>
    <w:p w:rsidR="0030246B" w:rsidRPr="001E31F7" w:rsidRDefault="005F757E"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14</w:t>
      </w:r>
      <w:r w:rsidR="006573FA" w:rsidRPr="001E31F7">
        <w:rPr>
          <w:rFonts w:ascii="Times New Roman" w:hAnsi="Times New Roman" w:cs="Times New Roman"/>
          <w:sz w:val="24"/>
          <w:szCs w:val="24"/>
        </w:rPr>
        <w:t>.4.</w:t>
      </w:r>
      <w:r w:rsidR="0030246B" w:rsidRPr="001E31F7">
        <w:rPr>
          <w:rFonts w:ascii="Times New Roman" w:hAnsi="Times New Roman" w:cs="Times New Roman"/>
          <w:sz w:val="24"/>
          <w:szCs w:val="24"/>
        </w:rPr>
        <w:t>При выполнении настоящего  Договора стороны руководствуются нормативными актами и нормами законодательства Российской Федерации.</w:t>
      </w:r>
    </w:p>
    <w:p w:rsidR="0030246B" w:rsidRPr="001E31F7" w:rsidRDefault="005F757E"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14</w:t>
      </w:r>
      <w:r w:rsidR="006573FA" w:rsidRPr="001E31F7">
        <w:rPr>
          <w:rFonts w:ascii="Times New Roman" w:hAnsi="Times New Roman" w:cs="Times New Roman"/>
          <w:sz w:val="24"/>
          <w:szCs w:val="24"/>
        </w:rPr>
        <w:t>.5.</w:t>
      </w:r>
      <w:r w:rsidR="0030246B" w:rsidRPr="001E31F7">
        <w:rPr>
          <w:rFonts w:ascii="Times New Roman" w:hAnsi="Times New Roman" w:cs="Times New Roman"/>
          <w:sz w:val="24"/>
          <w:szCs w:val="24"/>
        </w:rPr>
        <w:t>Настоящий Договор вступает в силу с момента его подписания сторонами.</w:t>
      </w:r>
    </w:p>
    <w:p w:rsidR="0030246B" w:rsidRPr="001E31F7" w:rsidRDefault="005F757E" w:rsidP="001E31F7">
      <w:pPr>
        <w:shd w:val="clear" w:color="auto" w:fill="FFFFFF"/>
        <w:autoSpaceDE w:val="0"/>
        <w:spacing w:after="0" w:line="240" w:lineRule="auto"/>
        <w:jc w:val="both"/>
        <w:rPr>
          <w:rFonts w:ascii="Times New Roman" w:hAnsi="Times New Roman" w:cs="Times New Roman"/>
          <w:sz w:val="24"/>
          <w:szCs w:val="24"/>
        </w:rPr>
      </w:pPr>
      <w:r w:rsidRPr="001E31F7">
        <w:rPr>
          <w:rFonts w:ascii="Times New Roman" w:hAnsi="Times New Roman" w:cs="Times New Roman"/>
          <w:sz w:val="24"/>
          <w:szCs w:val="24"/>
        </w:rPr>
        <w:t>14</w:t>
      </w:r>
      <w:r w:rsidR="006573FA" w:rsidRPr="001E31F7">
        <w:rPr>
          <w:rFonts w:ascii="Times New Roman" w:hAnsi="Times New Roman" w:cs="Times New Roman"/>
          <w:sz w:val="24"/>
          <w:szCs w:val="24"/>
        </w:rPr>
        <w:t>.6.</w:t>
      </w:r>
      <w:r w:rsidR="0030246B" w:rsidRPr="001E31F7">
        <w:rPr>
          <w:rFonts w:ascii="Times New Roman" w:hAnsi="Times New Roman" w:cs="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rsidR="00722659" w:rsidRPr="001E31F7" w:rsidRDefault="00722659" w:rsidP="001E31F7">
      <w:pPr>
        <w:shd w:val="clear" w:color="auto" w:fill="FFFFFF"/>
        <w:tabs>
          <w:tab w:val="left" w:pos="0"/>
          <w:tab w:val="left" w:pos="709"/>
        </w:tabs>
        <w:spacing w:after="0" w:line="240" w:lineRule="auto"/>
        <w:jc w:val="both"/>
        <w:rPr>
          <w:rFonts w:ascii="Times New Roman" w:eastAsia="Times New Roman" w:hAnsi="Times New Roman" w:cs="Times New Roman"/>
          <w:spacing w:val="-6"/>
          <w:sz w:val="24"/>
          <w:szCs w:val="24"/>
        </w:rPr>
      </w:pPr>
      <w:r w:rsidRPr="001E31F7">
        <w:rPr>
          <w:rFonts w:ascii="Times New Roman" w:eastAsia="Times New Roman" w:hAnsi="Times New Roman" w:cs="Times New Roman"/>
          <w:sz w:val="24"/>
          <w:szCs w:val="24"/>
        </w:rPr>
        <w:t xml:space="preserve">14.7. </w:t>
      </w:r>
      <w:r w:rsidRPr="001E31F7">
        <w:rPr>
          <w:rFonts w:ascii="Times New Roman" w:eastAsia="Times New Roman" w:hAnsi="Times New Roman" w:cs="Times New Roman"/>
          <w:spacing w:val="-6"/>
          <w:sz w:val="24"/>
          <w:szCs w:val="24"/>
        </w:rPr>
        <w:t>Приложение к настоящему договору, являющееся его неотъемлемой частью:</w:t>
      </w:r>
    </w:p>
    <w:p w:rsidR="00722659" w:rsidRPr="001E31F7" w:rsidRDefault="00722659" w:rsidP="001E31F7">
      <w:pPr>
        <w:numPr>
          <w:ilvl w:val="0"/>
          <w:numId w:val="19"/>
        </w:numPr>
        <w:shd w:val="clear" w:color="auto" w:fill="FFFFFF"/>
        <w:tabs>
          <w:tab w:val="left" w:pos="914"/>
        </w:tabs>
        <w:spacing w:after="0" w:line="240" w:lineRule="auto"/>
        <w:ind w:firstLine="567"/>
        <w:jc w:val="both"/>
        <w:rPr>
          <w:rFonts w:ascii="Times New Roman" w:eastAsia="Times New Roman" w:hAnsi="Times New Roman" w:cs="Times New Roman"/>
          <w:sz w:val="24"/>
          <w:szCs w:val="24"/>
        </w:rPr>
      </w:pPr>
      <w:r w:rsidRPr="001E31F7">
        <w:rPr>
          <w:rFonts w:ascii="Times New Roman" w:eastAsia="Times New Roman" w:hAnsi="Times New Roman" w:cs="Times New Roman"/>
          <w:sz w:val="24"/>
          <w:szCs w:val="24"/>
        </w:rPr>
        <w:t>Техническое задание.</w:t>
      </w:r>
    </w:p>
    <w:p w:rsidR="00374BD6" w:rsidRPr="00374BD6" w:rsidRDefault="00604603" w:rsidP="00374BD6">
      <w:pPr>
        <w:framePr w:hSpace="180" w:wrap="around" w:vAnchor="text" w:hAnchor="text" w:y="1"/>
        <w:widowControl w:val="0"/>
        <w:suppressAutoHyphens/>
        <w:spacing w:line="240" w:lineRule="auto"/>
        <w:rPr>
          <w:rFonts w:ascii="Times New Roman" w:eastAsia="Times New Roman" w:hAnsi="Times New Roman" w:cs="Times New Roman"/>
          <w:sz w:val="24"/>
          <w:szCs w:val="24"/>
        </w:rPr>
      </w:pPr>
      <w:r w:rsidRPr="001E31F7">
        <w:rPr>
          <w:rFonts w:ascii="Times New Roman" w:eastAsia="Times New Roman" w:hAnsi="Times New Roman" w:cs="Times New Roman"/>
          <w:spacing w:val="-6"/>
          <w:sz w:val="24"/>
          <w:szCs w:val="24"/>
        </w:rPr>
        <w:t xml:space="preserve">          -     </w:t>
      </w:r>
      <w:r w:rsidR="00374BD6" w:rsidRPr="00374BD6">
        <w:rPr>
          <w:rFonts w:ascii="Times New Roman" w:eastAsia="Times New Roman" w:hAnsi="Times New Roman" w:cs="Times New Roman"/>
          <w:sz w:val="24"/>
          <w:szCs w:val="24"/>
        </w:rPr>
        <w:t>Локальный сметный расчет №ЛС-02-01-19 «Ремонт сан</w:t>
      </w:r>
      <w:proofErr w:type="gramStart"/>
      <w:r w:rsidR="00374BD6" w:rsidRPr="00374BD6">
        <w:rPr>
          <w:rFonts w:ascii="Times New Roman" w:eastAsia="Times New Roman" w:hAnsi="Times New Roman" w:cs="Times New Roman"/>
          <w:sz w:val="24"/>
          <w:szCs w:val="24"/>
        </w:rPr>
        <w:t>.</w:t>
      </w:r>
      <w:proofErr w:type="gramEnd"/>
      <w:r w:rsidR="00374BD6" w:rsidRPr="00374BD6">
        <w:rPr>
          <w:rFonts w:ascii="Times New Roman" w:eastAsia="Times New Roman" w:hAnsi="Times New Roman" w:cs="Times New Roman"/>
          <w:sz w:val="24"/>
          <w:szCs w:val="24"/>
        </w:rPr>
        <w:t xml:space="preserve"> </w:t>
      </w:r>
      <w:proofErr w:type="gramStart"/>
      <w:r w:rsidR="00374BD6" w:rsidRPr="00374BD6">
        <w:rPr>
          <w:rFonts w:ascii="Times New Roman" w:eastAsia="Times New Roman" w:hAnsi="Times New Roman" w:cs="Times New Roman"/>
          <w:sz w:val="24"/>
          <w:szCs w:val="24"/>
        </w:rPr>
        <w:t>у</w:t>
      </w:r>
      <w:proofErr w:type="gramEnd"/>
      <w:r w:rsidR="00374BD6" w:rsidRPr="00374BD6">
        <w:rPr>
          <w:rFonts w:ascii="Times New Roman" w:eastAsia="Times New Roman" w:hAnsi="Times New Roman" w:cs="Times New Roman"/>
          <w:sz w:val="24"/>
          <w:szCs w:val="24"/>
        </w:rPr>
        <w:t>зла группы №3 в корпусе №1 детского сада №2, г. Кировоград, ул. Гагарина, 15»</w:t>
      </w:r>
    </w:p>
    <w:p w:rsidR="00722659" w:rsidRPr="00374BD6" w:rsidRDefault="00374BD6" w:rsidP="00374BD6">
      <w:pPr>
        <w:shd w:val="clear" w:color="auto" w:fill="FFFFFF"/>
        <w:autoSpaceDE w:val="0"/>
        <w:spacing w:after="0" w:line="240" w:lineRule="auto"/>
        <w:jc w:val="both"/>
        <w:rPr>
          <w:rFonts w:ascii="Times New Roman" w:hAnsi="Times New Roman" w:cs="Times New Roman"/>
          <w:sz w:val="24"/>
          <w:szCs w:val="24"/>
          <w:lang w:eastAsia="zh-CN"/>
        </w:rPr>
      </w:pPr>
      <w:r w:rsidRPr="00374BD6">
        <w:rPr>
          <w:rFonts w:ascii="Times New Roman" w:hAnsi="Times New Roman" w:cs="Times New Roman"/>
          <w:sz w:val="24"/>
          <w:szCs w:val="24"/>
          <w:lang w:eastAsia="zh-CN"/>
        </w:rPr>
        <w:lastRenderedPageBreak/>
        <w:t xml:space="preserve">- </w:t>
      </w:r>
      <w:r w:rsidRPr="00374BD6">
        <w:rPr>
          <w:rFonts w:ascii="Times New Roman" w:eastAsia="Times New Roman" w:hAnsi="Times New Roman" w:cs="Times New Roman"/>
          <w:sz w:val="24"/>
          <w:szCs w:val="24"/>
        </w:rPr>
        <w:t xml:space="preserve"> Локальный сметный расчет №ЛС-02-01-19 «Ремонт сан</w:t>
      </w:r>
      <w:proofErr w:type="gramStart"/>
      <w:r w:rsidRPr="00374BD6">
        <w:rPr>
          <w:rFonts w:ascii="Times New Roman" w:eastAsia="Times New Roman" w:hAnsi="Times New Roman" w:cs="Times New Roman"/>
          <w:sz w:val="24"/>
          <w:szCs w:val="24"/>
        </w:rPr>
        <w:t>.</w:t>
      </w:r>
      <w:proofErr w:type="gramEnd"/>
      <w:r w:rsidRPr="00374BD6">
        <w:rPr>
          <w:rFonts w:ascii="Times New Roman" w:eastAsia="Times New Roman" w:hAnsi="Times New Roman" w:cs="Times New Roman"/>
          <w:sz w:val="24"/>
          <w:szCs w:val="24"/>
        </w:rPr>
        <w:t xml:space="preserve"> </w:t>
      </w:r>
      <w:proofErr w:type="gramStart"/>
      <w:r w:rsidRPr="00374BD6">
        <w:rPr>
          <w:rFonts w:ascii="Times New Roman" w:eastAsia="Times New Roman" w:hAnsi="Times New Roman" w:cs="Times New Roman"/>
          <w:sz w:val="24"/>
          <w:szCs w:val="24"/>
        </w:rPr>
        <w:t>у</w:t>
      </w:r>
      <w:proofErr w:type="gramEnd"/>
      <w:r w:rsidRPr="00374BD6">
        <w:rPr>
          <w:rFonts w:ascii="Times New Roman" w:eastAsia="Times New Roman" w:hAnsi="Times New Roman" w:cs="Times New Roman"/>
          <w:sz w:val="24"/>
          <w:szCs w:val="24"/>
        </w:rPr>
        <w:t>зла группы №4 в корпусе №1 детского сада №2, г. Кировоград, ул. Гагарина, 15»</w:t>
      </w:r>
    </w:p>
    <w:p w:rsidR="0030246B" w:rsidRPr="001E31F7" w:rsidRDefault="0030246B" w:rsidP="001E31F7">
      <w:pPr>
        <w:pStyle w:val="a9"/>
        <w:shd w:val="clear" w:color="auto" w:fill="FFFFFF"/>
        <w:autoSpaceDE w:val="0"/>
        <w:spacing w:before="0" w:after="0" w:line="240" w:lineRule="auto"/>
        <w:ind w:left="525" w:firstLine="0"/>
        <w:rPr>
          <w:sz w:val="24"/>
          <w:szCs w:val="24"/>
        </w:rPr>
      </w:pPr>
    </w:p>
    <w:p w:rsidR="00437848" w:rsidRPr="001E31F7" w:rsidRDefault="00437848" w:rsidP="001E31F7">
      <w:pPr>
        <w:spacing w:after="0" w:line="240" w:lineRule="auto"/>
        <w:jc w:val="center"/>
        <w:rPr>
          <w:rFonts w:ascii="Times New Roman" w:hAnsi="Times New Roman" w:cs="Times New Roman"/>
          <w:b/>
          <w:color w:val="000000"/>
          <w:sz w:val="24"/>
          <w:szCs w:val="24"/>
        </w:rPr>
      </w:pPr>
      <w:r w:rsidRPr="001E31F7">
        <w:rPr>
          <w:rFonts w:ascii="Times New Roman" w:hAnsi="Times New Roman" w:cs="Times New Roman"/>
          <w:b/>
          <w:color w:val="000000"/>
          <w:sz w:val="24"/>
          <w:szCs w:val="24"/>
        </w:rPr>
        <w:t>1</w:t>
      </w:r>
      <w:r w:rsidR="005F757E" w:rsidRPr="001E31F7">
        <w:rPr>
          <w:rFonts w:ascii="Times New Roman" w:hAnsi="Times New Roman" w:cs="Times New Roman"/>
          <w:b/>
          <w:color w:val="000000"/>
          <w:sz w:val="24"/>
          <w:szCs w:val="24"/>
        </w:rPr>
        <w:t>5</w:t>
      </w:r>
      <w:r w:rsidRPr="001E31F7">
        <w:rPr>
          <w:rFonts w:ascii="Times New Roman" w:hAnsi="Times New Roman" w:cs="Times New Roman"/>
          <w:b/>
          <w:color w:val="000000"/>
          <w:sz w:val="24"/>
          <w:szCs w:val="24"/>
        </w:rPr>
        <w:t>. Реквизиты сторон:</w:t>
      </w:r>
    </w:p>
    <w:p w:rsidR="00722659" w:rsidRPr="001E31F7" w:rsidRDefault="00722659" w:rsidP="001E31F7">
      <w:pPr>
        <w:spacing w:after="0" w:line="240" w:lineRule="auto"/>
        <w:jc w:val="center"/>
        <w:rPr>
          <w:rFonts w:ascii="Times New Roman" w:hAnsi="Times New Roman" w:cs="Times New Roman"/>
          <w:b/>
          <w:color w:val="000000"/>
          <w:sz w:val="24"/>
          <w:szCs w:val="24"/>
        </w:rPr>
      </w:pPr>
    </w:p>
    <w:tbl>
      <w:tblPr>
        <w:tblW w:w="14991" w:type="dxa"/>
        <w:tblLook w:val="01E0"/>
      </w:tblPr>
      <w:tblGrid>
        <w:gridCol w:w="4819"/>
        <w:gridCol w:w="534"/>
        <w:gridCol w:w="4819"/>
        <w:gridCol w:w="4819"/>
      </w:tblGrid>
      <w:tr w:rsidR="00722659" w:rsidRPr="001E31F7" w:rsidTr="0089254F">
        <w:trPr>
          <w:trHeight w:val="4426"/>
        </w:trPr>
        <w:tc>
          <w:tcPr>
            <w:tcW w:w="4819" w:type="dxa"/>
          </w:tcPr>
          <w:p w:rsidR="00722659" w:rsidRPr="001E31F7" w:rsidRDefault="00722659" w:rsidP="001E31F7">
            <w:pPr>
              <w:spacing w:after="0" w:line="240" w:lineRule="auto"/>
              <w:jc w:val="both"/>
              <w:rPr>
                <w:rFonts w:ascii="Times New Roman" w:eastAsia="Times New Roman" w:hAnsi="Times New Roman" w:cs="Times New Roman"/>
                <w:sz w:val="24"/>
                <w:szCs w:val="24"/>
              </w:rPr>
            </w:pPr>
            <w:r w:rsidRPr="001E31F7">
              <w:rPr>
                <w:rFonts w:ascii="Times New Roman" w:eastAsia="Times New Roman" w:hAnsi="Times New Roman" w:cs="Times New Roman"/>
                <w:b/>
                <w:sz w:val="24"/>
                <w:szCs w:val="24"/>
              </w:rPr>
              <w:t>ЗАКАЗЧИК</w:t>
            </w:r>
            <w:r w:rsidRPr="001E31F7">
              <w:rPr>
                <w:rFonts w:ascii="Times New Roman" w:hAnsi="Times New Roman" w:cs="Times New Roman"/>
                <w:b/>
                <w:sz w:val="24"/>
                <w:szCs w:val="24"/>
              </w:rPr>
              <w:t>:</w:t>
            </w:r>
          </w:p>
          <w:p w:rsidR="00722659" w:rsidRPr="001E31F7" w:rsidRDefault="00722659" w:rsidP="001E31F7">
            <w:pPr>
              <w:spacing w:after="0" w:line="240" w:lineRule="auto"/>
              <w:rPr>
                <w:rFonts w:ascii="Times New Roman" w:hAnsi="Times New Roman" w:cs="Times New Roman"/>
                <w:sz w:val="24"/>
                <w:szCs w:val="24"/>
              </w:rPr>
            </w:pPr>
            <w:r w:rsidRPr="001E31F7">
              <w:rPr>
                <w:rFonts w:ascii="Times New Roman" w:hAnsi="Times New Roman" w:cs="Times New Roman"/>
                <w:sz w:val="24"/>
                <w:szCs w:val="24"/>
              </w:rPr>
              <w:t>МАДОУ детский сад № 2 «Росинка»</w:t>
            </w:r>
          </w:p>
          <w:p w:rsidR="00722659" w:rsidRPr="001E31F7" w:rsidRDefault="00722659" w:rsidP="001E31F7">
            <w:pPr>
              <w:spacing w:after="0" w:line="240" w:lineRule="auto"/>
              <w:rPr>
                <w:rFonts w:ascii="Times New Roman" w:eastAsia="Times New Roman" w:hAnsi="Times New Roman" w:cs="Times New Roman"/>
                <w:b/>
                <w:sz w:val="24"/>
                <w:szCs w:val="24"/>
              </w:rPr>
            </w:pPr>
            <w:r w:rsidRPr="001E31F7">
              <w:rPr>
                <w:rFonts w:ascii="Times New Roman" w:eastAsia="Times New Roman" w:hAnsi="Times New Roman" w:cs="Times New Roman"/>
                <w:b/>
                <w:sz w:val="24"/>
                <w:szCs w:val="24"/>
              </w:rPr>
              <w:t xml:space="preserve">Адрес: </w:t>
            </w:r>
          </w:p>
          <w:p w:rsidR="00722659" w:rsidRPr="001E31F7" w:rsidRDefault="00722659" w:rsidP="001E31F7">
            <w:pPr>
              <w:spacing w:after="0" w:line="240" w:lineRule="auto"/>
              <w:rPr>
                <w:rFonts w:ascii="Times New Roman" w:hAnsi="Times New Roman" w:cs="Times New Roman"/>
                <w:sz w:val="24"/>
                <w:szCs w:val="24"/>
              </w:rPr>
            </w:pPr>
            <w:r w:rsidRPr="001E31F7">
              <w:rPr>
                <w:rFonts w:ascii="Times New Roman" w:hAnsi="Times New Roman" w:cs="Times New Roman"/>
                <w:sz w:val="24"/>
                <w:szCs w:val="24"/>
              </w:rPr>
              <w:t xml:space="preserve">624142, Свердловская область, г. Кировград, ул. Гагарина, д. 15. </w:t>
            </w:r>
          </w:p>
          <w:p w:rsidR="00722659" w:rsidRPr="001E31F7" w:rsidRDefault="00722659" w:rsidP="001E31F7">
            <w:pPr>
              <w:spacing w:after="0" w:line="240" w:lineRule="auto"/>
              <w:rPr>
                <w:rFonts w:ascii="Times New Roman" w:eastAsia="Times New Roman" w:hAnsi="Times New Roman" w:cs="Times New Roman"/>
                <w:b/>
                <w:sz w:val="24"/>
                <w:szCs w:val="24"/>
              </w:rPr>
            </w:pPr>
            <w:r w:rsidRPr="001E31F7">
              <w:rPr>
                <w:rFonts w:ascii="Times New Roman" w:eastAsia="Times New Roman" w:hAnsi="Times New Roman" w:cs="Times New Roman"/>
                <w:b/>
                <w:sz w:val="24"/>
                <w:szCs w:val="24"/>
              </w:rPr>
              <w:t>Реквизиты:</w:t>
            </w:r>
          </w:p>
          <w:p w:rsidR="00722659" w:rsidRPr="001E31F7" w:rsidRDefault="00722659" w:rsidP="001E31F7">
            <w:pPr>
              <w:spacing w:after="0" w:line="240" w:lineRule="auto"/>
              <w:rPr>
                <w:rFonts w:ascii="Times New Roman" w:hAnsi="Times New Roman" w:cs="Times New Roman"/>
                <w:sz w:val="24"/>
                <w:szCs w:val="24"/>
              </w:rPr>
            </w:pPr>
            <w:r w:rsidRPr="001E31F7">
              <w:rPr>
                <w:rFonts w:ascii="Times New Roman" w:hAnsi="Times New Roman" w:cs="Times New Roman"/>
                <w:sz w:val="24"/>
                <w:szCs w:val="24"/>
              </w:rPr>
              <w:t>ИНН 6616005818       КПП 668201001</w:t>
            </w:r>
          </w:p>
          <w:p w:rsidR="00722659" w:rsidRPr="001E31F7" w:rsidRDefault="00722659" w:rsidP="001E31F7">
            <w:pPr>
              <w:spacing w:after="0" w:line="240" w:lineRule="auto"/>
              <w:rPr>
                <w:rFonts w:ascii="Times New Roman" w:hAnsi="Times New Roman" w:cs="Times New Roman"/>
                <w:sz w:val="24"/>
                <w:szCs w:val="24"/>
              </w:rPr>
            </w:pPr>
            <w:r w:rsidRPr="001E31F7">
              <w:rPr>
                <w:rFonts w:ascii="Times New Roman" w:hAnsi="Times New Roman" w:cs="Times New Roman"/>
                <w:sz w:val="24"/>
                <w:szCs w:val="24"/>
              </w:rPr>
              <w:t>ОГРН 106601155350</w:t>
            </w:r>
          </w:p>
          <w:p w:rsidR="00722659" w:rsidRPr="001E31F7" w:rsidRDefault="00722659" w:rsidP="001E31F7">
            <w:pPr>
              <w:spacing w:after="0" w:line="240" w:lineRule="auto"/>
              <w:rPr>
                <w:rFonts w:ascii="Times New Roman" w:hAnsi="Times New Roman" w:cs="Times New Roman"/>
                <w:sz w:val="24"/>
                <w:szCs w:val="24"/>
              </w:rPr>
            </w:pPr>
            <w:r w:rsidRPr="001E31F7">
              <w:rPr>
                <w:rFonts w:ascii="Times New Roman" w:hAnsi="Times New Roman" w:cs="Times New Roman"/>
                <w:sz w:val="24"/>
                <w:szCs w:val="24"/>
              </w:rPr>
              <w:t xml:space="preserve">р/с 03234643657440006200 в Уральское ГУ Банка России//УФК по Свердловской области, г. Екатеринбург </w:t>
            </w:r>
          </w:p>
          <w:p w:rsidR="00722659" w:rsidRPr="001E31F7" w:rsidRDefault="00722659" w:rsidP="001E31F7">
            <w:pPr>
              <w:spacing w:after="0" w:line="240" w:lineRule="auto"/>
              <w:rPr>
                <w:rFonts w:ascii="Times New Roman" w:hAnsi="Times New Roman" w:cs="Times New Roman"/>
                <w:sz w:val="24"/>
                <w:szCs w:val="24"/>
              </w:rPr>
            </w:pPr>
            <w:r w:rsidRPr="001E31F7">
              <w:rPr>
                <w:rFonts w:ascii="Times New Roman" w:hAnsi="Times New Roman" w:cs="Times New Roman"/>
                <w:sz w:val="24"/>
                <w:szCs w:val="24"/>
              </w:rPr>
              <w:t xml:space="preserve">ед. </w:t>
            </w:r>
            <w:proofErr w:type="spellStart"/>
            <w:r w:rsidRPr="001E31F7">
              <w:rPr>
                <w:rFonts w:ascii="Times New Roman" w:hAnsi="Times New Roman" w:cs="Times New Roman"/>
                <w:sz w:val="24"/>
                <w:szCs w:val="24"/>
              </w:rPr>
              <w:t>казнач</w:t>
            </w:r>
            <w:proofErr w:type="spellEnd"/>
            <w:r w:rsidRPr="001E31F7">
              <w:rPr>
                <w:rFonts w:ascii="Times New Roman" w:hAnsi="Times New Roman" w:cs="Times New Roman"/>
                <w:sz w:val="24"/>
                <w:szCs w:val="24"/>
              </w:rPr>
              <w:t xml:space="preserve">. </w:t>
            </w:r>
            <w:proofErr w:type="spellStart"/>
            <w:r w:rsidRPr="001E31F7">
              <w:rPr>
                <w:rFonts w:ascii="Times New Roman" w:hAnsi="Times New Roman" w:cs="Times New Roman"/>
                <w:sz w:val="24"/>
                <w:szCs w:val="24"/>
              </w:rPr>
              <w:t>сч</w:t>
            </w:r>
            <w:proofErr w:type="spellEnd"/>
            <w:r w:rsidRPr="001E31F7">
              <w:rPr>
                <w:rFonts w:ascii="Times New Roman" w:hAnsi="Times New Roman" w:cs="Times New Roman"/>
                <w:sz w:val="24"/>
                <w:szCs w:val="24"/>
              </w:rPr>
              <w:t>. 40102810645370000054</w:t>
            </w:r>
          </w:p>
          <w:p w:rsidR="00722659" w:rsidRPr="001E31F7" w:rsidRDefault="00604603" w:rsidP="001E31F7">
            <w:pPr>
              <w:spacing w:after="0" w:line="240" w:lineRule="auto"/>
              <w:rPr>
                <w:rFonts w:ascii="Times New Roman" w:hAnsi="Times New Roman" w:cs="Times New Roman"/>
                <w:sz w:val="24"/>
                <w:szCs w:val="24"/>
              </w:rPr>
            </w:pPr>
            <w:r w:rsidRPr="001E31F7">
              <w:rPr>
                <w:rFonts w:ascii="Times New Roman" w:hAnsi="Times New Roman" w:cs="Times New Roman"/>
                <w:sz w:val="24"/>
                <w:szCs w:val="24"/>
              </w:rPr>
              <w:t>БИК 046577001, л/</w:t>
            </w:r>
            <w:proofErr w:type="spellStart"/>
            <w:r w:rsidRPr="001E31F7">
              <w:rPr>
                <w:rFonts w:ascii="Times New Roman" w:hAnsi="Times New Roman" w:cs="Times New Roman"/>
                <w:sz w:val="24"/>
                <w:szCs w:val="24"/>
              </w:rPr>
              <w:t>сч</w:t>
            </w:r>
            <w:proofErr w:type="spellEnd"/>
            <w:r w:rsidRPr="001E31F7">
              <w:rPr>
                <w:rFonts w:ascii="Times New Roman" w:hAnsi="Times New Roman" w:cs="Times New Roman"/>
                <w:sz w:val="24"/>
                <w:szCs w:val="24"/>
              </w:rPr>
              <w:t xml:space="preserve"> 31</w:t>
            </w:r>
            <w:r w:rsidR="00722659" w:rsidRPr="001E31F7">
              <w:rPr>
                <w:rFonts w:ascii="Times New Roman" w:hAnsi="Times New Roman" w:cs="Times New Roman"/>
                <w:sz w:val="24"/>
                <w:szCs w:val="24"/>
              </w:rPr>
              <w:t>906140310</w:t>
            </w:r>
          </w:p>
          <w:p w:rsidR="00722659" w:rsidRPr="001E31F7" w:rsidRDefault="00722659" w:rsidP="001E31F7">
            <w:pPr>
              <w:spacing w:after="0" w:line="240" w:lineRule="auto"/>
              <w:rPr>
                <w:rFonts w:ascii="Times New Roman" w:hAnsi="Times New Roman" w:cs="Times New Roman"/>
                <w:sz w:val="24"/>
                <w:szCs w:val="24"/>
              </w:rPr>
            </w:pPr>
            <w:r w:rsidRPr="001E31F7">
              <w:rPr>
                <w:rFonts w:ascii="Times New Roman" w:hAnsi="Times New Roman" w:cs="Times New Roman"/>
                <w:sz w:val="24"/>
                <w:szCs w:val="24"/>
              </w:rPr>
              <w:t>Тел. 8(34357) 60142 доб. 3430</w:t>
            </w:r>
          </w:p>
          <w:p w:rsidR="00722659" w:rsidRPr="001E31F7" w:rsidRDefault="00722659" w:rsidP="001E31F7">
            <w:pPr>
              <w:spacing w:after="0" w:line="240" w:lineRule="auto"/>
              <w:jc w:val="both"/>
              <w:rPr>
                <w:rFonts w:ascii="Times New Roman" w:eastAsia="Times New Roman" w:hAnsi="Times New Roman" w:cs="Times New Roman"/>
                <w:sz w:val="24"/>
                <w:szCs w:val="24"/>
              </w:rPr>
            </w:pPr>
            <w:r w:rsidRPr="001E31F7">
              <w:rPr>
                <w:rFonts w:ascii="Times New Roman" w:hAnsi="Times New Roman" w:cs="Times New Roman"/>
                <w:sz w:val="24"/>
                <w:szCs w:val="24"/>
              </w:rPr>
              <w:t>Эл. почта: к</w:t>
            </w:r>
            <w:proofErr w:type="spellStart"/>
            <w:r w:rsidRPr="001E31F7">
              <w:rPr>
                <w:rFonts w:ascii="Times New Roman" w:hAnsi="Times New Roman" w:cs="Times New Roman"/>
                <w:sz w:val="24"/>
                <w:szCs w:val="24"/>
                <w:lang w:val="en-US"/>
              </w:rPr>
              <w:t>irovgrad</w:t>
            </w:r>
            <w:proofErr w:type="spellEnd"/>
            <w:r w:rsidRPr="001E31F7">
              <w:rPr>
                <w:rFonts w:ascii="Times New Roman" w:hAnsi="Times New Roman" w:cs="Times New Roman"/>
                <w:sz w:val="24"/>
                <w:szCs w:val="24"/>
              </w:rPr>
              <w:t>_</w:t>
            </w:r>
            <w:proofErr w:type="spellStart"/>
            <w:r w:rsidRPr="001E31F7">
              <w:rPr>
                <w:rFonts w:ascii="Times New Roman" w:hAnsi="Times New Roman" w:cs="Times New Roman"/>
                <w:sz w:val="24"/>
                <w:szCs w:val="24"/>
                <w:lang w:val="en-US"/>
              </w:rPr>
              <w:t>dou</w:t>
            </w:r>
            <w:proofErr w:type="spellEnd"/>
            <w:r w:rsidRPr="001E31F7">
              <w:rPr>
                <w:rFonts w:ascii="Times New Roman" w:hAnsi="Times New Roman" w:cs="Times New Roman"/>
                <w:sz w:val="24"/>
                <w:szCs w:val="24"/>
              </w:rPr>
              <w:t>2@</w:t>
            </w:r>
            <w:r w:rsidRPr="001E31F7">
              <w:rPr>
                <w:rFonts w:ascii="Times New Roman" w:hAnsi="Times New Roman" w:cs="Times New Roman"/>
                <w:sz w:val="24"/>
                <w:szCs w:val="24"/>
                <w:lang w:val="en-US"/>
              </w:rPr>
              <w:t>mail</w:t>
            </w:r>
            <w:r w:rsidRPr="001E31F7">
              <w:rPr>
                <w:rFonts w:ascii="Times New Roman" w:hAnsi="Times New Roman" w:cs="Times New Roman"/>
                <w:sz w:val="24"/>
                <w:szCs w:val="24"/>
              </w:rPr>
              <w:t>.</w:t>
            </w:r>
            <w:proofErr w:type="spellStart"/>
            <w:r w:rsidRPr="001E31F7">
              <w:rPr>
                <w:rFonts w:ascii="Times New Roman" w:hAnsi="Times New Roman" w:cs="Times New Roman"/>
                <w:sz w:val="24"/>
                <w:szCs w:val="24"/>
                <w:lang w:val="en-US"/>
              </w:rPr>
              <w:t>ru</w:t>
            </w:r>
            <w:proofErr w:type="spellEnd"/>
          </w:p>
        </w:tc>
        <w:tc>
          <w:tcPr>
            <w:tcW w:w="534" w:type="dxa"/>
          </w:tcPr>
          <w:p w:rsidR="00722659" w:rsidRPr="001E31F7" w:rsidRDefault="00722659" w:rsidP="001E31F7">
            <w:pPr>
              <w:spacing w:after="0" w:line="240" w:lineRule="auto"/>
              <w:rPr>
                <w:rFonts w:ascii="Times New Roman" w:eastAsia="Times New Roman" w:hAnsi="Times New Roman" w:cs="Times New Roman"/>
                <w:sz w:val="24"/>
                <w:szCs w:val="24"/>
              </w:rPr>
            </w:pPr>
          </w:p>
        </w:tc>
        <w:tc>
          <w:tcPr>
            <w:tcW w:w="4819" w:type="dxa"/>
          </w:tcPr>
          <w:p w:rsidR="00722659" w:rsidRPr="001E31F7" w:rsidRDefault="00722659" w:rsidP="001E31F7">
            <w:pPr>
              <w:spacing w:after="0" w:line="240" w:lineRule="auto"/>
              <w:rPr>
                <w:rFonts w:ascii="Times New Roman" w:eastAsia="Times New Roman" w:hAnsi="Times New Roman" w:cs="Times New Roman"/>
                <w:b/>
                <w:sz w:val="24"/>
                <w:szCs w:val="24"/>
              </w:rPr>
            </w:pPr>
            <w:r w:rsidRPr="001E31F7">
              <w:rPr>
                <w:rFonts w:ascii="Times New Roman" w:eastAsia="Times New Roman" w:hAnsi="Times New Roman" w:cs="Times New Roman"/>
                <w:b/>
                <w:sz w:val="24"/>
                <w:szCs w:val="24"/>
              </w:rPr>
              <w:t xml:space="preserve">ПОДРЯДЧИК: </w:t>
            </w:r>
          </w:p>
          <w:p w:rsidR="00722659" w:rsidRPr="001E31F7" w:rsidRDefault="00722659" w:rsidP="001E31F7">
            <w:pPr>
              <w:spacing w:after="0" w:line="240" w:lineRule="auto"/>
              <w:rPr>
                <w:rFonts w:ascii="Times New Roman" w:eastAsia="Times New Roman" w:hAnsi="Times New Roman" w:cs="Times New Roman"/>
                <w:b/>
                <w:sz w:val="24"/>
                <w:szCs w:val="24"/>
              </w:rPr>
            </w:pPr>
          </w:p>
          <w:p w:rsidR="00722659" w:rsidRPr="001E31F7" w:rsidRDefault="00722659" w:rsidP="001E31F7">
            <w:pPr>
              <w:spacing w:after="0" w:line="240" w:lineRule="auto"/>
              <w:rPr>
                <w:rFonts w:ascii="Times New Roman" w:eastAsia="Times New Roman" w:hAnsi="Times New Roman" w:cs="Times New Roman"/>
                <w:b/>
                <w:sz w:val="24"/>
                <w:szCs w:val="24"/>
              </w:rPr>
            </w:pPr>
          </w:p>
          <w:p w:rsidR="00722659" w:rsidRPr="001E31F7" w:rsidRDefault="00722659" w:rsidP="001E31F7">
            <w:pPr>
              <w:spacing w:after="0" w:line="240" w:lineRule="auto"/>
              <w:rPr>
                <w:rFonts w:ascii="Times New Roman" w:eastAsia="Times New Roman" w:hAnsi="Times New Roman" w:cs="Times New Roman"/>
                <w:b/>
                <w:sz w:val="24"/>
                <w:szCs w:val="24"/>
              </w:rPr>
            </w:pPr>
            <w:r w:rsidRPr="001E31F7">
              <w:rPr>
                <w:rFonts w:ascii="Times New Roman" w:eastAsia="Times New Roman" w:hAnsi="Times New Roman" w:cs="Times New Roman"/>
                <w:b/>
                <w:sz w:val="24"/>
                <w:szCs w:val="24"/>
              </w:rPr>
              <w:t xml:space="preserve">Адрес: </w:t>
            </w:r>
          </w:p>
          <w:p w:rsidR="00722659" w:rsidRPr="001E31F7" w:rsidRDefault="00722659" w:rsidP="001E31F7">
            <w:pPr>
              <w:spacing w:after="0" w:line="240" w:lineRule="auto"/>
              <w:rPr>
                <w:rFonts w:ascii="Times New Roman" w:eastAsia="Times New Roman" w:hAnsi="Times New Roman" w:cs="Times New Roman"/>
                <w:b/>
                <w:sz w:val="24"/>
                <w:szCs w:val="24"/>
              </w:rPr>
            </w:pPr>
            <w:r w:rsidRPr="001E31F7">
              <w:rPr>
                <w:rFonts w:ascii="Times New Roman" w:eastAsia="Times New Roman" w:hAnsi="Times New Roman" w:cs="Times New Roman"/>
                <w:b/>
                <w:sz w:val="24"/>
                <w:szCs w:val="24"/>
              </w:rPr>
              <w:t>Реквизиты:</w:t>
            </w:r>
          </w:p>
          <w:p w:rsidR="00722659" w:rsidRPr="001E31F7" w:rsidRDefault="00722659" w:rsidP="001E31F7">
            <w:pPr>
              <w:spacing w:after="0" w:line="240" w:lineRule="auto"/>
              <w:rPr>
                <w:rFonts w:ascii="Times New Roman" w:eastAsia="Times New Roman" w:hAnsi="Times New Roman" w:cs="Times New Roman"/>
                <w:sz w:val="24"/>
                <w:szCs w:val="24"/>
              </w:rPr>
            </w:pPr>
            <w:r w:rsidRPr="001E31F7">
              <w:rPr>
                <w:rFonts w:ascii="Times New Roman" w:eastAsia="Times New Roman" w:hAnsi="Times New Roman" w:cs="Times New Roman"/>
                <w:sz w:val="24"/>
                <w:szCs w:val="24"/>
              </w:rPr>
              <w:t xml:space="preserve">ИНН          КПП </w:t>
            </w:r>
          </w:p>
          <w:p w:rsidR="00722659" w:rsidRPr="001E31F7" w:rsidRDefault="00722659" w:rsidP="001E31F7">
            <w:pPr>
              <w:spacing w:after="0" w:line="240" w:lineRule="auto"/>
              <w:rPr>
                <w:rFonts w:ascii="Times New Roman" w:eastAsia="Times New Roman" w:hAnsi="Times New Roman" w:cs="Times New Roman"/>
                <w:sz w:val="24"/>
                <w:szCs w:val="24"/>
              </w:rPr>
            </w:pPr>
            <w:r w:rsidRPr="001E31F7">
              <w:rPr>
                <w:rFonts w:ascii="Times New Roman" w:eastAsia="Times New Roman" w:hAnsi="Times New Roman" w:cs="Times New Roman"/>
                <w:sz w:val="24"/>
                <w:szCs w:val="24"/>
              </w:rPr>
              <w:t xml:space="preserve">р/с </w:t>
            </w:r>
          </w:p>
          <w:p w:rsidR="00722659" w:rsidRPr="001E31F7" w:rsidRDefault="00722659" w:rsidP="001E31F7">
            <w:pPr>
              <w:spacing w:after="0" w:line="240" w:lineRule="auto"/>
              <w:rPr>
                <w:rFonts w:ascii="Times New Roman" w:eastAsia="Times New Roman" w:hAnsi="Times New Roman" w:cs="Times New Roman"/>
                <w:sz w:val="24"/>
                <w:szCs w:val="24"/>
              </w:rPr>
            </w:pPr>
            <w:r w:rsidRPr="001E31F7">
              <w:rPr>
                <w:rFonts w:ascii="Times New Roman" w:eastAsia="Times New Roman" w:hAnsi="Times New Roman" w:cs="Times New Roman"/>
                <w:sz w:val="24"/>
                <w:szCs w:val="24"/>
              </w:rPr>
              <w:t xml:space="preserve">к/с </w:t>
            </w:r>
          </w:p>
          <w:p w:rsidR="00722659" w:rsidRPr="001E31F7" w:rsidRDefault="00722659" w:rsidP="001E31F7">
            <w:pPr>
              <w:spacing w:after="0" w:line="240" w:lineRule="auto"/>
              <w:rPr>
                <w:rFonts w:ascii="Times New Roman" w:eastAsia="Times New Roman" w:hAnsi="Times New Roman" w:cs="Times New Roman"/>
                <w:sz w:val="24"/>
                <w:szCs w:val="24"/>
              </w:rPr>
            </w:pPr>
            <w:r w:rsidRPr="001E31F7">
              <w:rPr>
                <w:rFonts w:ascii="Times New Roman" w:eastAsia="Times New Roman" w:hAnsi="Times New Roman" w:cs="Times New Roman"/>
                <w:sz w:val="24"/>
                <w:szCs w:val="24"/>
              </w:rPr>
              <w:t xml:space="preserve">БИК </w:t>
            </w:r>
          </w:p>
        </w:tc>
        <w:tc>
          <w:tcPr>
            <w:tcW w:w="4819" w:type="dxa"/>
          </w:tcPr>
          <w:p w:rsidR="00722659" w:rsidRPr="001E31F7" w:rsidRDefault="00722659" w:rsidP="001E31F7">
            <w:pPr>
              <w:spacing w:line="240" w:lineRule="auto"/>
              <w:rPr>
                <w:rFonts w:ascii="Times New Roman" w:hAnsi="Times New Roman" w:cs="Times New Roman"/>
                <w:sz w:val="24"/>
                <w:szCs w:val="24"/>
                <w:lang w:eastAsia="en-US"/>
              </w:rPr>
            </w:pPr>
          </w:p>
        </w:tc>
      </w:tr>
      <w:tr w:rsidR="00722659" w:rsidRPr="005F757E" w:rsidTr="00722659">
        <w:trPr>
          <w:trHeight w:val="6955"/>
        </w:trPr>
        <w:tc>
          <w:tcPr>
            <w:tcW w:w="4819" w:type="dxa"/>
          </w:tcPr>
          <w:p w:rsidR="00722659" w:rsidRDefault="00722659" w:rsidP="002C655C">
            <w:pPr>
              <w:spacing w:after="0" w:line="240" w:lineRule="auto"/>
              <w:rPr>
                <w:rFonts w:ascii="Times New Roman" w:eastAsia="Times New Roman" w:hAnsi="Times New Roman" w:cs="Times New Roman"/>
                <w:sz w:val="21"/>
                <w:szCs w:val="21"/>
              </w:rPr>
            </w:pPr>
          </w:p>
          <w:p w:rsidR="00722659" w:rsidRDefault="00722659" w:rsidP="002C655C">
            <w:pPr>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__________________/ _</w:t>
            </w:r>
            <w:r w:rsidR="00C941C4">
              <w:rPr>
                <w:rFonts w:ascii="Times New Roman" w:eastAsia="Times New Roman" w:hAnsi="Times New Roman" w:cs="Times New Roman"/>
                <w:sz w:val="24"/>
                <w:szCs w:val="24"/>
                <w:u w:val="single"/>
              </w:rPr>
              <w:t>О.А. Паньшина</w:t>
            </w:r>
            <w:r>
              <w:rPr>
                <w:rFonts w:ascii="Times New Roman" w:eastAsia="Times New Roman" w:hAnsi="Times New Roman" w:cs="Times New Roman"/>
                <w:sz w:val="21"/>
                <w:szCs w:val="21"/>
              </w:rPr>
              <w:t>____</w:t>
            </w:r>
          </w:p>
          <w:p w:rsidR="00722659" w:rsidRDefault="00722659" w:rsidP="002C655C">
            <w:pPr>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М. П.</w:t>
            </w:r>
          </w:p>
          <w:p w:rsidR="00722659" w:rsidRDefault="00722659" w:rsidP="002C655C">
            <w:pPr>
              <w:spacing w:after="0" w:line="240" w:lineRule="auto"/>
              <w:jc w:val="both"/>
              <w:rPr>
                <w:rFonts w:ascii="Times New Roman" w:eastAsia="Times New Roman" w:hAnsi="Times New Roman" w:cs="Times New Roman"/>
                <w:sz w:val="21"/>
                <w:szCs w:val="21"/>
              </w:rPr>
            </w:pPr>
          </w:p>
        </w:tc>
        <w:tc>
          <w:tcPr>
            <w:tcW w:w="534" w:type="dxa"/>
          </w:tcPr>
          <w:p w:rsidR="00722659" w:rsidRDefault="00722659" w:rsidP="002C655C">
            <w:pPr>
              <w:spacing w:after="0" w:line="240" w:lineRule="auto"/>
              <w:rPr>
                <w:rFonts w:ascii="Times New Roman" w:eastAsia="Times New Roman" w:hAnsi="Times New Roman" w:cs="Times New Roman"/>
                <w:sz w:val="21"/>
                <w:szCs w:val="21"/>
              </w:rPr>
            </w:pPr>
          </w:p>
        </w:tc>
        <w:tc>
          <w:tcPr>
            <w:tcW w:w="4819" w:type="dxa"/>
          </w:tcPr>
          <w:p w:rsidR="00722659" w:rsidRDefault="00722659" w:rsidP="002C655C">
            <w:pPr>
              <w:spacing w:after="0" w:line="240" w:lineRule="auto"/>
              <w:rPr>
                <w:rFonts w:ascii="Times New Roman" w:eastAsia="Times New Roman" w:hAnsi="Times New Roman" w:cs="Times New Roman"/>
                <w:sz w:val="21"/>
                <w:szCs w:val="21"/>
              </w:rPr>
            </w:pPr>
          </w:p>
          <w:p w:rsidR="00722659" w:rsidRDefault="00722659" w:rsidP="002C655C">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 /______________</w:t>
            </w:r>
          </w:p>
          <w:p w:rsidR="00722659" w:rsidRDefault="00722659" w:rsidP="002C655C">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М. П.</w:t>
            </w:r>
          </w:p>
          <w:p w:rsidR="00722659" w:rsidRDefault="00722659" w:rsidP="002C655C">
            <w:pPr>
              <w:spacing w:after="0" w:line="240" w:lineRule="auto"/>
              <w:rPr>
                <w:rFonts w:ascii="Times New Roman" w:eastAsia="Times New Roman" w:hAnsi="Times New Roman" w:cs="Times New Roman"/>
                <w:sz w:val="21"/>
                <w:szCs w:val="21"/>
              </w:rPr>
            </w:pPr>
          </w:p>
        </w:tc>
        <w:tc>
          <w:tcPr>
            <w:tcW w:w="4819" w:type="dxa"/>
          </w:tcPr>
          <w:p w:rsidR="00722659" w:rsidRPr="005F757E" w:rsidRDefault="00722659" w:rsidP="00505D75">
            <w:pPr>
              <w:rPr>
                <w:rFonts w:ascii="Times New Roman" w:hAnsi="Times New Roman" w:cs="Times New Roman"/>
                <w:sz w:val="26"/>
                <w:szCs w:val="26"/>
                <w:lang w:eastAsia="en-US"/>
              </w:rPr>
            </w:pPr>
          </w:p>
        </w:tc>
      </w:tr>
    </w:tbl>
    <w:p w:rsidR="00C13149" w:rsidRPr="005F757E" w:rsidRDefault="00C13149" w:rsidP="00A240A0">
      <w:pPr>
        <w:spacing w:after="0" w:line="240" w:lineRule="auto"/>
        <w:rPr>
          <w:rFonts w:ascii="Times New Roman" w:hAnsi="Times New Roman" w:cs="Times New Roman"/>
          <w:sz w:val="26"/>
          <w:szCs w:val="26"/>
        </w:rPr>
      </w:pPr>
    </w:p>
    <w:sectPr w:rsidR="00C13149" w:rsidRPr="005F757E" w:rsidSect="00606B10">
      <w:headerReference w:type="default" r:id="rId8"/>
      <w:pgSz w:w="11905" w:h="16837"/>
      <w:pgMar w:top="1134" w:right="567" w:bottom="1134" w:left="851"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45A" w:rsidRDefault="0096045A" w:rsidP="001214CB">
      <w:pPr>
        <w:spacing w:after="0" w:line="240" w:lineRule="auto"/>
      </w:pPr>
      <w:r>
        <w:separator/>
      </w:r>
    </w:p>
  </w:endnote>
  <w:endnote w:type="continuationSeparator" w:id="0">
    <w:p w:rsidR="0096045A" w:rsidRDefault="0096045A" w:rsidP="00121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45A" w:rsidRDefault="0096045A" w:rsidP="001214CB">
      <w:pPr>
        <w:spacing w:after="0" w:line="240" w:lineRule="auto"/>
      </w:pPr>
      <w:r>
        <w:separator/>
      </w:r>
    </w:p>
  </w:footnote>
  <w:footnote w:type="continuationSeparator" w:id="0">
    <w:p w:rsidR="0096045A" w:rsidRDefault="0096045A" w:rsidP="001214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F9C" w:rsidRDefault="0009627F">
    <w:pPr>
      <w:pStyle w:val="a5"/>
    </w:pPr>
    <w:r>
      <w:rPr>
        <w:noProof/>
        <w:lang w:eastAsia="ru-RU"/>
      </w:rPr>
      <w:pict>
        <v:shapetype id="_x0000_t202" coordsize="21600,21600" o:spt="202" path="m,l,21600r21600,l21600,xe">
          <v:stroke joinstyle="miter"/>
          <v:path gradientshapeok="t" o:connecttype="rect"/>
        </v:shapetype>
        <v:shape id="Text Box 1" o:spid="_x0000_s4097" type="#_x0000_t202" style="position:absolute;margin-left:0;margin-top:.05pt;width:14pt;height:16.05pt;z-index:25166028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" stroked="f">
          <v:fill opacity="0"/>
          <v:textbox inset="0,0,0,0">
            <w:txbxContent>
              <w:p w:rsidR="00C72F9C" w:rsidRPr="00374BD6" w:rsidRDefault="0096045A" w:rsidP="00374BD6"/>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CE30A6"/>
    <w:lvl w:ilvl="0">
      <w:numFmt w:val="decimal"/>
      <w:lvlText w:val="*"/>
      <w:lvlJc w:val="left"/>
      <w:pPr>
        <w:ind w:left="0" w:firstLine="0"/>
      </w:pPr>
      <w:rPr>
        <w:rFonts w:cs="Times New Roman"/>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3D22FA3"/>
    <w:multiLevelType w:val="multilevel"/>
    <w:tmpl w:val="695E9134"/>
    <w:lvl w:ilvl="0">
      <w:start w:val="10"/>
      <w:numFmt w:val="decimal"/>
      <w:lvlText w:val="%1."/>
      <w:lvlJc w:val="left"/>
      <w:pPr>
        <w:ind w:left="3621" w:hanging="360"/>
      </w:pPr>
      <w:rPr>
        <w:rFonts w:hint="default"/>
      </w:rPr>
    </w:lvl>
    <w:lvl w:ilvl="1">
      <w:start w:val="1"/>
      <w:numFmt w:val="decimal"/>
      <w:isLgl/>
      <w:lvlText w:val="%1.%2."/>
      <w:lvlJc w:val="left"/>
      <w:pPr>
        <w:ind w:left="3981" w:hanging="72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061" w:hanging="1800"/>
      </w:pPr>
      <w:rPr>
        <w:rFonts w:hint="default"/>
      </w:rPr>
    </w:lvl>
  </w:abstractNum>
  <w:abstractNum w:abstractNumId="3">
    <w:nsid w:val="06813834"/>
    <w:multiLevelType w:val="multilevel"/>
    <w:tmpl w:val="AF665F4A"/>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0A7EAE"/>
    <w:multiLevelType w:val="multilevel"/>
    <w:tmpl w:val="79702B6E"/>
    <w:lvl w:ilvl="0">
      <w:start w:val="4"/>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4DE2D42"/>
    <w:multiLevelType w:val="multilevel"/>
    <w:tmpl w:val="F33A950E"/>
    <w:lvl w:ilvl="0">
      <w:start w:val="5"/>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18BB0053"/>
    <w:multiLevelType w:val="multilevel"/>
    <w:tmpl w:val="4F46A6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A130C7"/>
    <w:multiLevelType w:val="multilevel"/>
    <w:tmpl w:val="F9664564"/>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2110B85"/>
    <w:multiLevelType w:val="hybridMultilevel"/>
    <w:tmpl w:val="CDBA0242"/>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102A8"/>
    <w:multiLevelType w:val="multilevel"/>
    <w:tmpl w:val="1924C6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43C4C91"/>
    <w:multiLevelType w:val="hybridMultilevel"/>
    <w:tmpl w:val="86141260"/>
    <w:lvl w:ilvl="0" w:tplc="1382B5C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1">
    <w:nsid w:val="55C36EB6"/>
    <w:multiLevelType w:val="multilevel"/>
    <w:tmpl w:val="10248668"/>
    <w:lvl w:ilvl="0">
      <w:start w:val="10"/>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5CD54CD"/>
    <w:multiLevelType w:val="hybridMultilevel"/>
    <w:tmpl w:val="210C439C"/>
    <w:lvl w:ilvl="0" w:tplc="2604B124">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14664F"/>
    <w:multiLevelType w:val="multilevel"/>
    <w:tmpl w:val="4E8CAF56"/>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85A21C7"/>
    <w:multiLevelType w:val="multilevel"/>
    <w:tmpl w:val="1DDCC99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0F4124"/>
    <w:multiLevelType w:val="multilevel"/>
    <w:tmpl w:val="AE6CF5C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CB236DB"/>
    <w:multiLevelType w:val="multilevel"/>
    <w:tmpl w:val="724073EE"/>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0D8627F"/>
    <w:multiLevelType w:val="multilevel"/>
    <w:tmpl w:val="DFC2B254"/>
    <w:lvl w:ilvl="0">
      <w:start w:val="5"/>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5440AB9"/>
    <w:multiLevelType w:val="multilevel"/>
    <w:tmpl w:val="A6C083CE"/>
    <w:lvl w:ilvl="0">
      <w:start w:val="1"/>
      <w:numFmt w:val="decimal"/>
      <w:lvlText w:val="%1."/>
      <w:lvlJc w:val="left"/>
      <w:pPr>
        <w:ind w:left="360" w:hanging="360"/>
      </w:pPr>
      <w:rPr>
        <w:rFonts w:ascii="Cambria" w:eastAsia="Times New Roman" w:hAnsi="Cambria" w:cs="Times New Roman"/>
      </w:rPr>
    </w:lvl>
    <w:lvl w:ilvl="1">
      <w:start w:val="1"/>
      <w:numFmt w:val="decimal"/>
      <w:lvlText w:val="%1.%2."/>
      <w:lvlJc w:val="left"/>
      <w:pPr>
        <w:ind w:left="360" w:hanging="36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EA673B1"/>
    <w:multiLevelType w:val="multilevel"/>
    <w:tmpl w:val="DD0EE51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8"/>
  </w:num>
  <w:num w:numId="3">
    <w:abstractNumId w:val="19"/>
  </w:num>
  <w:num w:numId="4">
    <w:abstractNumId w:val="6"/>
  </w:num>
  <w:num w:numId="5">
    <w:abstractNumId w:val="16"/>
  </w:num>
  <w:num w:numId="6">
    <w:abstractNumId w:val="4"/>
  </w:num>
  <w:num w:numId="7">
    <w:abstractNumId w:val="3"/>
  </w:num>
  <w:num w:numId="8">
    <w:abstractNumId w:val="5"/>
  </w:num>
  <w:num w:numId="9">
    <w:abstractNumId w:val="15"/>
  </w:num>
  <w:num w:numId="10">
    <w:abstractNumId w:val="7"/>
  </w:num>
  <w:num w:numId="11">
    <w:abstractNumId w:val="17"/>
  </w:num>
  <w:num w:numId="12">
    <w:abstractNumId w:val="8"/>
  </w:num>
  <w:num w:numId="13">
    <w:abstractNumId w:val="2"/>
  </w:num>
  <w:num w:numId="14">
    <w:abstractNumId w:val="11"/>
  </w:num>
  <w:num w:numId="15">
    <w:abstractNumId w:val="12"/>
  </w:num>
  <w:num w:numId="16">
    <w:abstractNumId w:val="14"/>
  </w:num>
  <w:num w:numId="17">
    <w:abstractNumId w:val="13"/>
  </w:num>
  <w:num w:numId="18">
    <w:abstractNumId w:val="10"/>
  </w:num>
  <w:num w:numId="19">
    <w:abstractNumId w:val="0"/>
    <w:lvlOverride w:ilvl="0">
      <w:lvl w:ilvl="0">
        <w:numFmt w:val="bullet"/>
        <w:lvlText w:val="-"/>
        <w:legacy w:legacy="1" w:legacySpace="0" w:legacyIndent="345"/>
        <w:lvlJc w:val="left"/>
        <w:pPr>
          <w:ind w:left="0" w:firstLine="0"/>
        </w:pPr>
        <w:rPr>
          <w:rFonts w:ascii="Times New Roman" w:hAnsi="Times New Roman" w:cs="Times New Roman" w:hint="default"/>
        </w:rPr>
      </w:lvl>
    </w:lvlOverride>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useFELayout/>
  </w:compat>
  <w:rsids>
    <w:rsidRoot w:val="00437848"/>
    <w:rsid w:val="000122B6"/>
    <w:rsid w:val="00061B9C"/>
    <w:rsid w:val="00065847"/>
    <w:rsid w:val="00085D14"/>
    <w:rsid w:val="0009627F"/>
    <w:rsid w:val="00112C0C"/>
    <w:rsid w:val="001214CB"/>
    <w:rsid w:val="00126487"/>
    <w:rsid w:val="00126EE9"/>
    <w:rsid w:val="00135488"/>
    <w:rsid w:val="00180721"/>
    <w:rsid w:val="001A789F"/>
    <w:rsid w:val="001D6E22"/>
    <w:rsid w:val="001E31F7"/>
    <w:rsid w:val="001E50E6"/>
    <w:rsid w:val="00235608"/>
    <w:rsid w:val="00277D15"/>
    <w:rsid w:val="00292C1D"/>
    <w:rsid w:val="002F1FCA"/>
    <w:rsid w:val="002F2EC2"/>
    <w:rsid w:val="0030246B"/>
    <w:rsid w:val="00302819"/>
    <w:rsid w:val="00342C3D"/>
    <w:rsid w:val="0034505F"/>
    <w:rsid w:val="00357E2F"/>
    <w:rsid w:val="00357EAC"/>
    <w:rsid w:val="00360714"/>
    <w:rsid w:val="003613C9"/>
    <w:rsid w:val="00374BD6"/>
    <w:rsid w:val="003B1192"/>
    <w:rsid w:val="003F6639"/>
    <w:rsid w:val="00416AB3"/>
    <w:rsid w:val="004240F0"/>
    <w:rsid w:val="004339CF"/>
    <w:rsid w:val="00437848"/>
    <w:rsid w:val="0044082B"/>
    <w:rsid w:val="00453B53"/>
    <w:rsid w:val="005353E1"/>
    <w:rsid w:val="00561CF9"/>
    <w:rsid w:val="00562DC6"/>
    <w:rsid w:val="00576DC9"/>
    <w:rsid w:val="005772EF"/>
    <w:rsid w:val="00584388"/>
    <w:rsid w:val="005908CF"/>
    <w:rsid w:val="00596486"/>
    <w:rsid w:val="005F5486"/>
    <w:rsid w:val="005F757E"/>
    <w:rsid w:val="00604603"/>
    <w:rsid w:val="00606B10"/>
    <w:rsid w:val="00615099"/>
    <w:rsid w:val="006224C5"/>
    <w:rsid w:val="006357B7"/>
    <w:rsid w:val="006573FA"/>
    <w:rsid w:val="00712153"/>
    <w:rsid w:val="00716991"/>
    <w:rsid w:val="0071751D"/>
    <w:rsid w:val="00722659"/>
    <w:rsid w:val="00734161"/>
    <w:rsid w:val="00744361"/>
    <w:rsid w:val="00770AD8"/>
    <w:rsid w:val="00771161"/>
    <w:rsid w:val="0079151D"/>
    <w:rsid w:val="00794D75"/>
    <w:rsid w:val="007B43DE"/>
    <w:rsid w:val="007D44E8"/>
    <w:rsid w:val="00802E84"/>
    <w:rsid w:val="00806973"/>
    <w:rsid w:val="00833B66"/>
    <w:rsid w:val="008378CC"/>
    <w:rsid w:val="008827FF"/>
    <w:rsid w:val="0089254F"/>
    <w:rsid w:val="008D521D"/>
    <w:rsid w:val="008E3C8C"/>
    <w:rsid w:val="008E475B"/>
    <w:rsid w:val="00903226"/>
    <w:rsid w:val="009271C3"/>
    <w:rsid w:val="00944B6B"/>
    <w:rsid w:val="0096045A"/>
    <w:rsid w:val="009609DF"/>
    <w:rsid w:val="00961744"/>
    <w:rsid w:val="009A2729"/>
    <w:rsid w:val="009D4BCE"/>
    <w:rsid w:val="00A240A0"/>
    <w:rsid w:val="00A545C8"/>
    <w:rsid w:val="00A8529D"/>
    <w:rsid w:val="00AB3F61"/>
    <w:rsid w:val="00AD4B56"/>
    <w:rsid w:val="00AE13EF"/>
    <w:rsid w:val="00AF281A"/>
    <w:rsid w:val="00B07C70"/>
    <w:rsid w:val="00B40CC5"/>
    <w:rsid w:val="00B71B35"/>
    <w:rsid w:val="00B7329D"/>
    <w:rsid w:val="00B74727"/>
    <w:rsid w:val="00B817E3"/>
    <w:rsid w:val="00B8430A"/>
    <w:rsid w:val="00BA08EE"/>
    <w:rsid w:val="00BA0D12"/>
    <w:rsid w:val="00BB619B"/>
    <w:rsid w:val="00BD7463"/>
    <w:rsid w:val="00BF7D9F"/>
    <w:rsid w:val="00C05460"/>
    <w:rsid w:val="00C05676"/>
    <w:rsid w:val="00C13149"/>
    <w:rsid w:val="00C941C4"/>
    <w:rsid w:val="00CD71A8"/>
    <w:rsid w:val="00D273C5"/>
    <w:rsid w:val="00DC5EA2"/>
    <w:rsid w:val="00DE6002"/>
    <w:rsid w:val="00E1294F"/>
    <w:rsid w:val="00E26F28"/>
    <w:rsid w:val="00E448AA"/>
    <w:rsid w:val="00E652CE"/>
    <w:rsid w:val="00EA4E28"/>
    <w:rsid w:val="00EA5D2A"/>
    <w:rsid w:val="00EE49AC"/>
    <w:rsid w:val="00F20883"/>
    <w:rsid w:val="00F23601"/>
    <w:rsid w:val="00F54F0D"/>
    <w:rsid w:val="00F703E3"/>
    <w:rsid w:val="00F7629D"/>
    <w:rsid w:val="00F87212"/>
    <w:rsid w:val="00FA2B58"/>
    <w:rsid w:val="00FE4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macro"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847"/>
  </w:style>
  <w:style w:type="paragraph" w:styleId="1">
    <w:name w:val="heading 1"/>
    <w:basedOn w:val="a"/>
    <w:next w:val="a"/>
    <w:link w:val="10"/>
    <w:uiPriority w:val="9"/>
    <w:qFormat/>
    <w:rsid w:val="00437848"/>
    <w:pPr>
      <w:keepNext/>
      <w:tabs>
        <w:tab w:val="num" w:pos="432"/>
      </w:tabs>
      <w:suppressAutoHyphens/>
      <w:spacing w:before="240" w:after="60" w:line="240" w:lineRule="auto"/>
      <w:jc w:val="center"/>
      <w:outlineLvl w:val="0"/>
    </w:pPr>
    <w:rPr>
      <w:rFonts w:ascii="Cambria" w:eastAsia="Times New Roman" w:hAnsi="Cambria" w:cs="Times New Roman"/>
      <w:b/>
      <w:bCs/>
      <w:kern w:val="1"/>
      <w:sz w:val="32"/>
      <w:szCs w:val="32"/>
      <w:lang w:eastAsia="ar-SA"/>
    </w:rPr>
  </w:style>
  <w:style w:type="paragraph" w:styleId="2">
    <w:name w:val="heading 2"/>
    <w:basedOn w:val="a"/>
    <w:next w:val="a"/>
    <w:link w:val="20"/>
    <w:uiPriority w:val="9"/>
    <w:qFormat/>
    <w:rsid w:val="00437848"/>
    <w:pPr>
      <w:keepNext/>
      <w:tabs>
        <w:tab w:val="num" w:pos="576"/>
      </w:tabs>
      <w:suppressAutoHyphens/>
      <w:spacing w:after="60" w:line="240" w:lineRule="auto"/>
      <w:jc w:val="center"/>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
    <w:semiHidden/>
    <w:unhideWhenUsed/>
    <w:qFormat/>
    <w:rsid w:val="00BF7D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7848"/>
    <w:rPr>
      <w:rFonts w:ascii="Cambria" w:eastAsia="Times New Roman" w:hAnsi="Cambria" w:cs="Times New Roman"/>
      <w:b/>
      <w:bCs/>
      <w:kern w:val="1"/>
      <w:sz w:val="32"/>
      <w:szCs w:val="32"/>
      <w:lang w:eastAsia="ar-SA"/>
    </w:rPr>
  </w:style>
  <w:style w:type="character" w:customStyle="1" w:styleId="20">
    <w:name w:val="Заголовок 2 Знак"/>
    <w:basedOn w:val="a0"/>
    <w:link w:val="2"/>
    <w:uiPriority w:val="9"/>
    <w:rsid w:val="00437848"/>
    <w:rPr>
      <w:rFonts w:ascii="Cambria" w:eastAsia="Times New Roman" w:hAnsi="Cambria" w:cs="Times New Roman"/>
      <w:b/>
      <w:bCs/>
      <w:i/>
      <w:iCs/>
      <w:sz w:val="28"/>
      <w:szCs w:val="28"/>
      <w:lang w:eastAsia="ar-SA"/>
    </w:rPr>
  </w:style>
  <w:style w:type="character" w:styleId="a3">
    <w:name w:val="page number"/>
    <w:rsid w:val="00437848"/>
    <w:rPr>
      <w:rFonts w:cs="Times New Roman"/>
    </w:rPr>
  </w:style>
  <w:style w:type="character" w:styleId="a4">
    <w:name w:val="Hyperlink"/>
    <w:aliases w:val="%Hyperlink"/>
    <w:uiPriority w:val="99"/>
    <w:rsid w:val="00437848"/>
    <w:rPr>
      <w:rFonts w:cs="Times New Roman"/>
      <w:color w:val="0000FF"/>
      <w:u w:val="single"/>
    </w:rPr>
  </w:style>
  <w:style w:type="paragraph" w:styleId="a5">
    <w:name w:val="header"/>
    <w:basedOn w:val="a"/>
    <w:link w:val="a6"/>
    <w:uiPriority w:val="99"/>
    <w:rsid w:val="00437848"/>
    <w:pPr>
      <w:tabs>
        <w:tab w:val="center" w:pos="4677"/>
        <w:tab w:val="right" w:pos="9355"/>
      </w:tabs>
      <w:suppressAutoHyphens/>
      <w:spacing w:after="0" w:line="240" w:lineRule="auto"/>
    </w:pPr>
    <w:rPr>
      <w:rFonts w:ascii="Times New Roman" w:eastAsia="Times New Roman" w:hAnsi="Times New Roman" w:cs="Times New Roman"/>
      <w:kern w:val="1"/>
      <w:sz w:val="28"/>
      <w:szCs w:val="28"/>
      <w:lang w:eastAsia="ar-SA"/>
    </w:rPr>
  </w:style>
  <w:style w:type="character" w:customStyle="1" w:styleId="a6">
    <w:name w:val="Верхний колонтитул Знак"/>
    <w:basedOn w:val="a0"/>
    <w:link w:val="a5"/>
    <w:uiPriority w:val="99"/>
    <w:rsid w:val="00437848"/>
    <w:rPr>
      <w:rFonts w:ascii="Times New Roman" w:eastAsia="Times New Roman" w:hAnsi="Times New Roman" w:cs="Times New Roman"/>
      <w:kern w:val="1"/>
      <w:sz w:val="28"/>
      <w:szCs w:val="28"/>
      <w:lang w:eastAsia="ar-SA"/>
    </w:rPr>
  </w:style>
  <w:style w:type="paragraph" w:styleId="a7">
    <w:name w:val="Title"/>
    <w:aliases w:val="Текст сноски Знак"/>
    <w:basedOn w:val="a"/>
    <w:next w:val="a"/>
    <w:link w:val="a8"/>
    <w:uiPriority w:val="10"/>
    <w:qFormat/>
    <w:rsid w:val="00437848"/>
    <w:pPr>
      <w:widowControl w:val="0"/>
      <w:shd w:val="clear" w:color="auto" w:fill="FFFFFF"/>
      <w:suppressAutoHyphens/>
      <w:autoSpaceDE w:val="0"/>
      <w:spacing w:after="0" w:line="240" w:lineRule="auto"/>
      <w:ind w:left="72"/>
      <w:jc w:val="center"/>
    </w:pPr>
    <w:rPr>
      <w:rFonts w:ascii="Times New Roman" w:eastAsia="Times New Roman" w:hAnsi="Times New Roman" w:cs="Times New Roman"/>
      <w:bCs/>
      <w:color w:val="000000"/>
      <w:spacing w:val="13"/>
      <w:sz w:val="24"/>
      <w:lang w:eastAsia="ar-SA"/>
    </w:rPr>
  </w:style>
  <w:style w:type="character" w:customStyle="1" w:styleId="a8">
    <w:name w:val="Название Знак"/>
    <w:aliases w:val="Текст сноски Знак Знак"/>
    <w:basedOn w:val="a0"/>
    <w:link w:val="a7"/>
    <w:uiPriority w:val="10"/>
    <w:rsid w:val="00437848"/>
    <w:rPr>
      <w:rFonts w:ascii="Times New Roman" w:eastAsia="Times New Roman" w:hAnsi="Times New Roman" w:cs="Times New Roman"/>
      <w:bCs/>
      <w:color w:val="000000"/>
      <w:spacing w:val="13"/>
      <w:sz w:val="24"/>
      <w:shd w:val="clear" w:color="auto" w:fill="FFFFFF"/>
      <w:lang w:eastAsia="ar-SA"/>
    </w:rPr>
  </w:style>
  <w:style w:type="character" w:customStyle="1" w:styleId="ConsNonformat">
    <w:name w:val="ConsNonformat Знак"/>
    <w:basedOn w:val="a0"/>
    <w:link w:val="ConsNonformat0"/>
    <w:uiPriority w:val="99"/>
    <w:locked/>
    <w:rsid w:val="00437848"/>
    <w:rPr>
      <w:rFonts w:ascii="Courier New" w:hAnsi="Courier New" w:cs="Courier New"/>
      <w:snapToGrid w:val="0"/>
    </w:rPr>
  </w:style>
  <w:style w:type="paragraph" w:customStyle="1" w:styleId="ConsNonformat0">
    <w:name w:val="ConsNonformat"/>
    <w:link w:val="ConsNonformat"/>
    <w:uiPriority w:val="99"/>
    <w:rsid w:val="00437848"/>
    <w:pPr>
      <w:widowControl w:val="0"/>
      <w:snapToGrid w:val="0"/>
      <w:spacing w:after="0" w:line="240" w:lineRule="auto"/>
      <w:ind w:right="19772"/>
    </w:pPr>
    <w:rPr>
      <w:rFonts w:ascii="Courier New" w:hAnsi="Courier New" w:cs="Courier New"/>
      <w:snapToGrid w:val="0"/>
    </w:rPr>
  </w:style>
  <w:style w:type="paragraph" w:styleId="a9">
    <w:name w:val="List Paragraph"/>
    <w:aliases w:val="Мой стиль!,Булет1,1Булет"/>
    <w:basedOn w:val="a"/>
    <w:link w:val="aa"/>
    <w:uiPriority w:val="34"/>
    <w:qFormat/>
    <w:rsid w:val="00437848"/>
    <w:pPr>
      <w:spacing w:before="120" w:after="120"/>
      <w:ind w:firstLine="482"/>
      <w:contextualSpacing/>
    </w:pPr>
    <w:rPr>
      <w:rFonts w:ascii="Times New Roman" w:eastAsia="Times New Roman" w:hAnsi="Times New Roman" w:cs="Times New Roman"/>
    </w:rPr>
  </w:style>
  <w:style w:type="character" w:customStyle="1" w:styleId="aa">
    <w:name w:val="Абзац списка Знак"/>
    <w:aliases w:val="Мой стиль! Знак,Булет1 Знак,1Булет Знак"/>
    <w:link w:val="a9"/>
    <w:uiPriority w:val="34"/>
    <w:rsid w:val="00437848"/>
    <w:rPr>
      <w:rFonts w:ascii="Times New Roman" w:eastAsia="Times New Roman" w:hAnsi="Times New Roman" w:cs="Times New Roman"/>
    </w:rPr>
  </w:style>
  <w:style w:type="paragraph" w:customStyle="1" w:styleId="Normalunindented">
    <w:name w:val="Normal unindented"/>
    <w:aliases w:val="Обычный Без отступа"/>
    <w:qFormat/>
    <w:rsid w:val="00437848"/>
    <w:pPr>
      <w:spacing w:before="120" w:after="120"/>
      <w:jc w:val="both"/>
    </w:pPr>
    <w:rPr>
      <w:rFonts w:ascii="Times New Roman" w:eastAsia="Times New Roman" w:hAnsi="Times New Roman" w:cs="Times New Roman"/>
    </w:rPr>
  </w:style>
  <w:style w:type="paragraph" w:customStyle="1" w:styleId="Warning">
    <w:name w:val="Warning"/>
    <w:aliases w:val="Предупреждение"/>
    <w:basedOn w:val="a"/>
    <w:next w:val="a"/>
    <w:uiPriority w:val="29"/>
    <w:qFormat/>
    <w:rsid w:val="00437848"/>
    <w:pPr>
      <w:pBdr>
        <w:left w:val="single" w:sz="24" w:space="10" w:color="999999"/>
      </w:pBdr>
      <w:spacing w:before="120" w:after="0"/>
      <w:ind w:left="964"/>
      <w:jc w:val="both"/>
    </w:pPr>
    <w:rPr>
      <w:rFonts w:ascii="Times New Roman" w:eastAsia="Times New Roman" w:hAnsi="Times New Roman" w:cs="Times New Roman"/>
      <w:i/>
      <w:iCs/>
      <w:color w:val="E36C0A"/>
    </w:rPr>
  </w:style>
  <w:style w:type="paragraph" w:customStyle="1" w:styleId="21">
    <w:name w:val="Основной текст2"/>
    <w:basedOn w:val="a"/>
    <w:uiPriority w:val="99"/>
    <w:rsid w:val="00437848"/>
    <w:pPr>
      <w:widowControl w:val="0"/>
      <w:shd w:val="clear" w:color="auto" w:fill="FFFFFF"/>
      <w:spacing w:after="0" w:line="206" w:lineRule="exact"/>
    </w:pPr>
    <w:rPr>
      <w:rFonts w:ascii="Times New Roman" w:eastAsia="Times New Roman" w:hAnsi="Times New Roman" w:cs="Times New Roman"/>
      <w:b/>
      <w:bCs/>
      <w:color w:val="000000"/>
      <w:spacing w:val="-1"/>
      <w:sz w:val="16"/>
      <w:szCs w:val="16"/>
    </w:rPr>
  </w:style>
  <w:style w:type="paragraph" w:styleId="ab">
    <w:name w:val="Normal (Web)"/>
    <w:aliases w:val="Обычный (Web),Обычный (веб) Знак Знак,Обычный (Web) Знак Знак Знак,Обычный (веб) Знак Знак Знак Знак,Знак Знак2,Обычный (веб)1,Знак Знак1 Знак,Знак Знак Знак1 Знак Знак1"/>
    <w:basedOn w:val="a"/>
    <w:link w:val="ac"/>
    <w:uiPriority w:val="99"/>
    <w:rsid w:val="00357E2F"/>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c">
    <w:name w:val="Обычный (веб) Знак"/>
    <w:aliases w:val="Обычный (Web) Знак,Обычный (веб) Знак Знак Знак,Обычный (Web) Знак Знак Знак Знак,Обычный (веб) Знак Знак Знак Знак Знак,Знак Знак2 Знак,Обычный (веб)1 Знак,Знак Знак1 Знак Знак,Знак Знак Знак1 Знак Знак1 Знак"/>
    <w:basedOn w:val="a0"/>
    <w:link w:val="ab"/>
    <w:uiPriority w:val="99"/>
    <w:locked/>
    <w:rsid w:val="00357E2F"/>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BF7D9F"/>
    <w:rPr>
      <w:rFonts w:asciiTheme="majorHAnsi" w:eastAsiaTheme="majorEastAsia" w:hAnsiTheme="majorHAnsi" w:cstheme="majorBidi"/>
      <w:b/>
      <w:bCs/>
      <w:color w:val="4F81BD" w:themeColor="accent1"/>
    </w:rPr>
  </w:style>
  <w:style w:type="paragraph" w:customStyle="1" w:styleId="11">
    <w:name w:val="Без интервала1"/>
    <w:rsid w:val="00833B66"/>
    <w:pPr>
      <w:suppressAutoHyphens/>
      <w:spacing w:after="0" w:line="240" w:lineRule="auto"/>
    </w:pPr>
    <w:rPr>
      <w:rFonts w:ascii="Times New Roman" w:eastAsia="Calibri" w:hAnsi="Times New Roman" w:cs="Times New Roman"/>
      <w:sz w:val="24"/>
      <w:szCs w:val="24"/>
      <w:lang w:eastAsia="ar-SA"/>
    </w:rPr>
  </w:style>
  <w:style w:type="paragraph" w:styleId="ad">
    <w:name w:val="macro"/>
    <w:link w:val="ae"/>
    <w:semiHidden/>
    <w:rsid w:val="00833B6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pacing w:val="-4"/>
      <w:sz w:val="20"/>
      <w:szCs w:val="20"/>
      <w:lang w:val="en-US"/>
    </w:rPr>
  </w:style>
  <w:style w:type="character" w:customStyle="1" w:styleId="ae">
    <w:name w:val="Текст макроса Знак"/>
    <w:basedOn w:val="a0"/>
    <w:link w:val="ad"/>
    <w:semiHidden/>
    <w:rsid w:val="00833B66"/>
    <w:rPr>
      <w:rFonts w:ascii="Courier New" w:eastAsia="Times New Roman" w:hAnsi="Courier New" w:cs="Times New Roman"/>
      <w:spacing w:val="-4"/>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AD38147E0AA76C349DA1F4E5AE3147CFDCB03D1B4420863578BFC147A283E0C60C2EEB0E15552117w9S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6246</Words>
  <Characters>35604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User</cp:lastModifiedBy>
  <cp:revision>11</cp:revision>
  <cp:lastPrinted>2023-08-15T06:42:00Z</cp:lastPrinted>
  <dcterms:created xsi:type="dcterms:W3CDTF">2023-08-16T09:27:00Z</dcterms:created>
  <dcterms:modified xsi:type="dcterms:W3CDTF">2024-05-28T06:55:00Z</dcterms:modified>
</cp:coreProperties>
</file>