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3B5" w:rsidRDefault="00A313B5" w:rsidP="00A313B5">
      <w:pPr>
        <w:snapToGrid w:val="0"/>
        <w:jc w:val="right"/>
        <w:rPr>
          <w:bCs/>
        </w:rPr>
      </w:pPr>
      <w:r>
        <w:rPr>
          <w:bCs/>
        </w:rPr>
        <w:t xml:space="preserve">«УТВЕРЖДАЮ» </w:t>
      </w:r>
    </w:p>
    <w:p w:rsidR="00A313B5" w:rsidRDefault="00A313B5" w:rsidP="00A313B5">
      <w:pPr>
        <w:snapToGrid w:val="0"/>
        <w:jc w:val="right"/>
        <w:rPr>
          <w:bCs/>
        </w:rPr>
      </w:pPr>
    </w:p>
    <w:p w:rsidR="002950D8" w:rsidRDefault="002950D8" w:rsidP="002950D8">
      <w:pPr>
        <w:snapToGrid w:val="0"/>
        <w:jc w:val="right"/>
        <w:rPr>
          <w:bCs/>
        </w:rPr>
      </w:pPr>
      <w:r>
        <w:rPr>
          <w:bCs/>
        </w:rPr>
        <w:t xml:space="preserve">Исполняющий обязанности </w:t>
      </w:r>
    </w:p>
    <w:p w:rsidR="002950D8" w:rsidRDefault="002950D8" w:rsidP="002950D8">
      <w:pPr>
        <w:snapToGrid w:val="0"/>
        <w:jc w:val="right"/>
        <w:rPr>
          <w:bCs/>
        </w:rPr>
      </w:pPr>
      <w:r>
        <w:rPr>
          <w:bCs/>
        </w:rPr>
        <w:t>главного врача ГАУЗ СО «Горноуральская РП»</w:t>
      </w:r>
    </w:p>
    <w:p w:rsidR="002950D8" w:rsidRDefault="002950D8" w:rsidP="002950D8">
      <w:pPr>
        <w:snapToGrid w:val="0"/>
        <w:jc w:val="right"/>
        <w:rPr>
          <w:bCs/>
        </w:rPr>
      </w:pPr>
    </w:p>
    <w:p w:rsidR="002950D8" w:rsidRDefault="002950D8" w:rsidP="002950D8">
      <w:pPr>
        <w:jc w:val="right"/>
      </w:pPr>
      <w:r>
        <w:rPr>
          <w:bCs/>
        </w:rPr>
        <w:t>__________________   А.В. Легоньков</w:t>
      </w:r>
    </w:p>
    <w:p w:rsidR="00E335B6" w:rsidRDefault="00E335B6" w:rsidP="00A313B5">
      <w:pPr>
        <w:jc w:val="center"/>
        <w:rPr>
          <w:b/>
          <w:spacing w:val="6"/>
          <w:sz w:val="28"/>
          <w:szCs w:val="28"/>
        </w:rPr>
      </w:pPr>
    </w:p>
    <w:p w:rsidR="00A313B5" w:rsidRDefault="00A313B5" w:rsidP="00A313B5">
      <w:pPr>
        <w:jc w:val="center"/>
        <w:rPr>
          <w:b/>
          <w:spacing w:val="6"/>
          <w:sz w:val="28"/>
          <w:szCs w:val="28"/>
        </w:rPr>
      </w:pPr>
    </w:p>
    <w:p w:rsidR="00A313B5" w:rsidRDefault="00A313B5" w:rsidP="00A313B5">
      <w:pPr>
        <w:jc w:val="center"/>
        <w:rPr>
          <w:b/>
          <w:spacing w:val="6"/>
          <w:sz w:val="28"/>
          <w:szCs w:val="28"/>
        </w:rPr>
      </w:pPr>
    </w:p>
    <w:p w:rsidR="00A313B5" w:rsidRDefault="00A313B5" w:rsidP="00A313B5">
      <w:pPr>
        <w:jc w:val="center"/>
        <w:rPr>
          <w:b/>
          <w:spacing w:val="6"/>
          <w:sz w:val="28"/>
          <w:szCs w:val="28"/>
        </w:rPr>
      </w:pPr>
    </w:p>
    <w:p w:rsidR="00A313B5" w:rsidRDefault="00A313B5" w:rsidP="00A313B5">
      <w:pPr>
        <w:jc w:val="center"/>
        <w:rPr>
          <w:b/>
          <w:spacing w:val="6"/>
          <w:sz w:val="28"/>
          <w:szCs w:val="28"/>
        </w:rPr>
      </w:pPr>
      <w:r>
        <w:rPr>
          <w:b/>
          <w:spacing w:val="6"/>
          <w:sz w:val="28"/>
          <w:szCs w:val="28"/>
        </w:rPr>
        <w:t>ДОКУМЕНТАЦИЯ О КОНКУРЕНТНОЙ ЗАКУПКЕ</w:t>
      </w:r>
    </w:p>
    <w:p w:rsidR="00A313B5" w:rsidRDefault="00A313B5" w:rsidP="00A313B5">
      <w:pPr>
        <w:jc w:val="center"/>
        <w:rPr>
          <w:b/>
          <w:spacing w:val="6"/>
          <w:sz w:val="28"/>
          <w:szCs w:val="28"/>
        </w:rPr>
      </w:pPr>
      <w:r>
        <w:rPr>
          <w:b/>
          <w:spacing w:val="6"/>
          <w:sz w:val="28"/>
          <w:szCs w:val="28"/>
        </w:rPr>
        <w:t>СПОСОБОМ:</w:t>
      </w:r>
    </w:p>
    <w:p w:rsidR="00A313B5" w:rsidRDefault="00A313B5" w:rsidP="00A313B5">
      <w:pPr>
        <w:jc w:val="center"/>
        <w:rPr>
          <w:b/>
          <w:spacing w:val="6"/>
          <w:sz w:val="28"/>
          <w:szCs w:val="28"/>
        </w:rPr>
      </w:pPr>
    </w:p>
    <w:p w:rsidR="00A313B5" w:rsidRDefault="00A313B5" w:rsidP="00A313B5">
      <w:pPr>
        <w:jc w:val="center"/>
        <w:rPr>
          <w:b/>
          <w:spacing w:val="6"/>
          <w:sz w:val="28"/>
          <w:szCs w:val="28"/>
        </w:rPr>
      </w:pPr>
      <w:r>
        <w:rPr>
          <w:b/>
          <w:spacing w:val="6"/>
          <w:sz w:val="28"/>
          <w:szCs w:val="28"/>
        </w:rPr>
        <w:t>ЗАПРОС КОТИРОВОК В ЭЛЕКТРОННОЙ ФОРМЕ</w:t>
      </w:r>
    </w:p>
    <w:p w:rsidR="00A313B5" w:rsidRPr="00A313B5" w:rsidRDefault="00A313B5" w:rsidP="00A313B5">
      <w:pPr>
        <w:jc w:val="center"/>
        <w:rPr>
          <w:b/>
          <w:spacing w:val="6"/>
          <w:sz w:val="8"/>
          <w:szCs w:val="28"/>
        </w:rPr>
      </w:pPr>
    </w:p>
    <w:p w:rsidR="00A313B5" w:rsidRPr="001019A6" w:rsidRDefault="00A313B5" w:rsidP="00A313B5">
      <w:pPr>
        <w:jc w:val="center"/>
        <w:rPr>
          <w:b/>
          <w:spacing w:val="6"/>
          <w:sz w:val="12"/>
          <w:szCs w:val="28"/>
        </w:rPr>
      </w:pPr>
    </w:p>
    <w:p w:rsidR="00C630B5" w:rsidRDefault="00A313B5" w:rsidP="00C630B5">
      <w:pPr>
        <w:jc w:val="center"/>
        <w:rPr>
          <w:rFonts w:eastAsia="Kozuka Gothic Pro M"/>
          <w:b/>
          <w:sz w:val="28"/>
          <w:szCs w:val="28"/>
        </w:rPr>
      </w:pPr>
      <w:r>
        <w:rPr>
          <w:rFonts w:eastAsia="Kozuka Gothic Pro M"/>
          <w:b/>
          <w:sz w:val="28"/>
          <w:szCs w:val="28"/>
        </w:rPr>
        <w:t>№</w:t>
      </w:r>
      <w:r>
        <w:t xml:space="preserve"> </w:t>
      </w:r>
      <w:r w:rsidRPr="00CE7E57">
        <w:rPr>
          <w:rFonts w:eastAsia="Kozuka Gothic Pro M"/>
          <w:b/>
          <w:sz w:val="28"/>
          <w:szCs w:val="28"/>
        </w:rPr>
        <w:t>ГР</w:t>
      </w:r>
      <w:r>
        <w:rPr>
          <w:rFonts w:eastAsia="Kozuka Gothic Pro M"/>
          <w:b/>
          <w:sz w:val="28"/>
          <w:szCs w:val="28"/>
        </w:rPr>
        <w:t>А</w:t>
      </w:r>
      <w:r w:rsidRPr="00CE7E57">
        <w:rPr>
          <w:rFonts w:eastAsia="Kozuka Gothic Pro M"/>
          <w:b/>
          <w:sz w:val="28"/>
          <w:szCs w:val="28"/>
        </w:rPr>
        <w:t>-</w:t>
      </w:r>
      <w:r w:rsidR="00C630B5" w:rsidRPr="00CE7E57">
        <w:rPr>
          <w:rFonts w:eastAsia="Kozuka Gothic Pro M"/>
          <w:b/>
          <w:sz w:val="28"/>
          <w:szCs w:val="28"/>
        </w:rPr>
        <w:t>2</w:t>
      </w:r>
      <w:r w:rsidR="002950D8">
        <w:rPr>
          <w:rFonts w:eastAsia="Kozuka Gothic Pro M"/>
          <w:b/>
          <w:sz w:val="28"/>
          <w:szCs w:val="28"/>
        </w:rPr>
        <w:t>4</w:t>
      </w:r>
      <w:r w:rsidR="00C630B5">
        <w:rPr>
          <w:rFonts w:eastAsia="Kozuka Gothic Pro M"/>
          <w:b/>
          <w:sz w:val="28"/>
          <w:szCs w:val="28"/>
        </w:rPr>
        <w:t>0</w:t>
      </w:r>
      <w:r w:rsidR="002950D8">
        <w:rPr>
          <w:rFonts w:eastAsia="Kozuka Gothic Pro M"/>
          <w:b/>
          <w:sz w:val="28"/>
          <w:szCs w:val="28"/>
        </w:rPr>
        <w:t>04</w:t>
      </w:r>
      <w:r w:rsidR="00C630B5" w:rsidRPr="00CD1B8A">
        <w:rPr>
          <w:rFonts w:eastAsia="Kozuka Gothic Pro M"/>
          <w:b/>
          <w:sz w:val="28"/>
          <w:szCs w:val="28"/>
        </w:rPr>
        <w:t>-Z</w:t>
      </w:r>
      <w:r w:rsidR="00C630B5">
        <w:rPr>
          <w:rFonts w:eastAsia="Kozuka Gothic Pro M"/>
          <w:b/>
          <w:sz w:val="28"/>
          <w:szCs w:val="28"/>
        </w:rPr>
        <w:t>К-</w:t>
      </w:r>
      <w:r w:rsidR="00CE5B1B">
        <w:rPr>
          <w:rFonts w:eastAsia="Kozuka Gothic Pro M"/>
          <w:b/>
          <w:sz w:val="28"/>
          <w:szCs w:val="28"/>
        </w:rPr>
        <w:t>Д-</w:t>
      </w:r>
      <w:r w:rsidR="00C630B5" w:rsidRPr="00CD1B8A">
        <w:rPr>
          <w:rFonts w:eastAsia="Kozuka Gothic Pro M"/>
          <w:b/>
          <w:sz w:val="28"/>
          <w:szCs w:val="28"/>
        </w:rPr>
        <w:t>(</w:t>
      </w:r>
      <w:r w:rsidR="00C630B5">
        <w:rPr>
          <w:rFonts w:eastAsia="Kozuka Gothic Pro M"/>
          <w:b/>
          <w:sz w:val="28"/>
          <w:szCs w:val="28"/>
        </w:rPr>
        <w:t>ПК-КРТ</w:t>
      </w:r>
      <w:r w:rsidR="002950D8">
        <w:rPr>
          <w:rFonts w:eastAsia="Kozuka Gothic Pro M"/>
          <w:b/>
          <w:sz w:val="28"/>
          <w:szCs w:val="28"/>
        </w:rPr>
        <w:t>Д</w:t>
      </w:r>
      <w:r w:rsidR="00C630B5">
        <w:rPr>
          <w:rFonts w:eastAsia="Kozuka Gothic Pro M"/>
          <w:b/>
          <w:sz w:val="28"/>
          <w:szCs w:val="28"/>
        </w:rPr>
        <w:t>Ж</w:t>
      </w:r>
      <w:r w:rsidR="00C630B5" w:rsidRPr="00F755D4">
        <w:rPr>
          <w:rFonts w:eastAsia="Kozuka Gothic Pro M"/>
          <w:b/>
          <w:sz w:val="28"/>
          <w:szCs w:val="28"/>
        </w:rPr>
        <w:t>)</w:t>
      </w:r>
      <w:r w:rsidR="00C630B5">
        <w:rPr>
          <w:rFonts w:eastAsia="Kozuka Gothic Pro M"/>
          <w:b/>
          <w:sz w:val="28"/>
          <w:szCs w:val="28"/>
        </w:rPr>
        <w:t>(340</w:t>
      </w:r>
      <w:r w:rsidR="00C630B5" w:rsidRPr="00CE7E57">
        <w:rPr>
          <w:rFonts w:eastAsia="Kozuka Gothic Pro M"/>
          <w:b/>
          <w:sz w:val="28"/>
          <w:szCs w:val="28"/>
        </w:rPr>
        <w:t>)</w:t>
      </w:r>
    </w:p>
    <w:p w:rsidR="00C630B5" w:rsidRDefault="00C630B5" w:rsidP="00C630B5">
      <w:pPr>
        <w:jc w:val="center"/>
        <w:rPr>
          <w:rFonts w:eastAsia="Kozuka Gothic Pro M"/>
          <w:b/>
          <w:sz w:val="28"/>
          <w:szCs w:val="28"/>
        </w:rPr>
      </w:pPr>
    </w:p>
    <w:p w:rsidR="00C31E70" w:rsidRDefault="00C630B5" w:rsidP="00C630B5">
      <w:pPr>
        <w:jc w:val="center"/>
        <w:rPr>
          <w:b/>
          <w:caps/>
        </w:rPr>
      </w:pPr>
      <w:r>
        <w:rPr>
          <w:b/>
          <w:caps/>
        </w:rPr>
        <w:t>на поставку</w:t>
      </w:r>
      <w:r w:rsidRPr="00614A7F">
        <w:rPr>
          <w:b/>
          <w:caps/>
        </w:rPr>
        <w:t xml:space="preserve"> товара «</w:t>
      </w:r>
      <w:r w:rsidRPr="00252F3C">
        <w:rPr>
          <w:b/>
          <w:caps/>
        </w:rPr>
        <w:t xml:space="preserve">ПК: Картридж для принтера по </w:t>
      </w:r>
      <w:r w:rsidR="002950D8">
        <w:rPr>
          <w:b/>
          <w:caps/>
        </w:rPr>
        <w:t>5</w:t>
      </w:r>
      <w:r w:rsidRPr="00252F3C">
        <w:rPr>
          <w:b/>
          <w:caps/>
        </w:rPr>
        <w:t xml:space="preserve"> позициям</w:t>
      </w:r>
      <w:r w:rsidR="00A313B5">
        <w:rPr>
          <w:b/>
          <w:caps/>
        </w:rPr>
        <w:t>»</w:t>
      </w:r>
      <w:r>
        <w:rPr>
          <w:b/>
          <w:caps/>
        </w:rPr>
        <w:t xml:space="preserve"> </w:t>
      </w:r>
      <w:r w:rsidR="00C31E70" w:rsidRPr="00105AA6">
        <w:rPr>
          <w:b/>
          <w:caps/>
        </w:rPr>
        <w:t>(СМД)</w:t>
      </w:r>
    </w:p>
    <w:p w:rsidR="00A313B5" w:rsidRPr="00C31E70" w:rsidRDefault="00A313B5" w:rsidP="00A313B5">
      <w:pPr>
        <w:jc w:val="center"/>
        <w:rPr>
          <w:b/>
          <w:caps/>
          <w:sz w:val="8"/>
        </w:rPr>
      </w:pPr>
    </w:p>
    <w:p w:rsidR="00D602A0" w:rsidRPr="00D602A0" w:rsidRDefault="00D602A0" w:rsidP="00A313B5">
      <w:pPr>
        <w:jc w:val="center"/>
        <w:rPr>
          <w:b/>
          <w:color w:val="000000"/>
          <w:sz w:val="8"/>
          <w:szCs w:val="18"/>
        </w:rPr>
      </w:pPr>
    </w:p>
    <w:p w:rsidR="00A313B5" w:rsidRDefault="00D602A0" w:rsidP="00A313B5">
      <w:pPr>
        <w:jc w:val="center"/>
        <w:rPr>
          <w:b/>
          <w:caps/>
        </w:rPr>
      </w:pPr>
      <w:r w:rsidRPr="00D602A0">
        <w:rPr>
          <w:b/>
          <w:color w:val="000000"/>
          <w:sz w:val="20"/>
          <w:szCs w:val="18"/>
        </w:rPr>
        <w:t>участниками которых являются любые лица, указанные в </w:t>
      </w:r>
      <w:hyperlink r:id="rId7" w:anchor="dst100041" w:history="1">
        <w:r w:rsidRPr="00D602A0">
          <w:rPr>
            <w:b/>
            <w:color w:val="000000"/>
            <w:sz w:val="20"/>
            <w:szCs w:val="18"/>
          </w:rPr>
          <w:t>части 5 статьи 3</w:t>
        </w:r>
      </w:hyperlink>
      <w:r w:rsidRPr="00D602A0">
        <w:rPr>
          <w:b/>
          <w:color w:val="000000"/>
          <w:sz w:val="20"/>
          <w:szCs w:val="18"/>
        </w:rPr>
        <w:t> Федерального закона от 18.07.2011 №223-ФЗ, в том числе субъекты малого и среднего предпринимательства</w:t>
      </w:r>
    </w:p>
    <w:p w:rsidR="006552DB" w:rsidRDefault="00A313B5" w:rsidP="00A313B5">
      <w:pPr>
        <w:jc w:val="center"/>
        <w:rPr>
          <w:rFonts w:eastAsia="Kozuka Gothic Pro M"/>
          <w:b/>
          <w:color w:val="FFFFFF" w:themeColor="background1"/>
          <w:sz w:val="22"/>
          <w:szCs w:val="28"/>
        </w:rPr>
      </w:pPr>
      <w:r w:rsidRPr="00DD7628">
        <w:rPr>
          <w:rFonts w:eastAsia="Kozuka Gothic Pro M"/>
          <w:b/>
          <w:color w:val="FFFFFF" w:themeColor="background1"/>
          <w:sz w:val="22"/>
          <w:szCs w:val="28"/>
        </w:rPr>
        <w:t>с изменениями №1 от 18.12.2020 в части: уточнения требований</w:t>
      </w:r>
    </w:p>
    <w:p w:rsidR="006552DB" w:rsidRDefault="00C31E70" w:rsidP="00A313B5">
      <w:pPr>
        <w:jc w:val="center"/>
        <w:rPr>
          <w:rFonts w:eastAsia="Kozuka Gothic Pro M"/>
          <w:b/>
          <w:color w:val="FFFFFF" w:themeColor="background1"/>
          <w:sz w:val="22"/>
          <w:szCs w:val="28"/>
        </w:rPr>
      </w:pPr>
      <w:r w:rsidRPr="00CF6A05">
        <w:rPr>
          <w:b/>
          <w:bCs/>
          <w:color w:val="000000"/>
          <w:sz w:val="20"/>
          <w:szCs w:val="20"/>
        </w:rPr>
        <w:t xml:space="preserve">Установлено ограничение по пункту 1) части 8 статьи 3 Федерального закона </w:t>
      </w:r>
      <w:r>
        <w:rPr>
          <w:b/>
          <w:bCs/>
          <w:color w:val="000000"/>
          <w:sz w:val="20"/>
          <w:szCs w:val="20"/>
        </w:rPr>
        <w:t xml:space="preserve">от 18.07.2011 </w:t>
      </w:r>
      <w:r w:rsidRPr="00CF6A05">
        <w:rPr>
          <w:b/>
          <w:bCs/>
          <w:color w:val="000000"/>
          <w:sz w:val="20"/>
          <w:szCs w:val="20"/>
        </w:rPr>
        <w:t>№</w:t>
      </w:r>
      <w:r>
        <w:rPr>
          <w:b/>
          <w:bCs/>
          <w:color w:val="000000"/>
          <w:sz w:val="20"/>
          <w:szCs w:val="20"/>
        </w:rPr>
        <w:t>223-ФЗ «</w:t>
      </w:r>
      <w:r w:rsidRPr="00CF6A05">
        <w:rPr>
          <w:b/>
          <w:bCs/>
          <w:color w:val="000000"/>
          <w:sz w:val="20"/>
          <w:szCs w:val="20"/>
        </w:rPr>
        <w:t>О закупках товаров, работ, услуг отдельными видами юридических лиц» Закупки товаров, не входящих в Реестр промышленной продукции, произведенной на территории РФ (ППРФ от 30.04.2020 №616) согласно ППРФ от 03.12.2020 №2013 «О минимальной доле закупок товаров российского происхождения».</w:t>
      </w:r>
    </w:p>
    <w:p w:rsidR="00A313B5" w:rsidRPr="0013745E" w:rsidRDefault="00A313B5" w:rsidP="00A313B5">
      <w:pPr>
        <w:jc w:val="center"/>
        <w:rPr>
          <w:rFonts w:eastAsia="Kozuka Gothic Pro M"/>
          <w:b/>
          <w:color w:val="FFFFFF" w:themeColor="background1"/>
          <w:sz w:val="22"/>
          <w:szCs w:val="28"/>
        </w:rPr>
      </w:pPr>
      <w:r w:rsidRPr="00DD7628">
        <w:rPr>
          <w:rFonts w:eastAsia="Kozuka Gothic Pro M"/>
          <w:b/>
          <w:color w:val="FFFFFF" w:themeColor="background1"/>
          <w:sz w:val="22"/>
          <w:szCs w:val="28"/>
        </w:rPr>
        <w:t>к участнику по подпункту 1) пункта 10 (изменения выделены фоном зеленого цвета)</w:t>
      </w:r>
    </w:p>
    <w:p w:rsidR="00A313B5" w:rsidRDefault="00A313B5" w:rsidP="00A313B5">
      <w:pPr>
        <w:jc w:val="center"/>
        <w:rPr>
          <w:rFonts w:eastAsia="Kozuka Gothic Pro M"/>
          <w:b/>
          <w:szCs w:val="28"/>
        </w:rPr>
      </w:pPr>
      <w:r w:rsidRPr="00416F39">
        <w:rPr>
          <w:rFonts w:eastAsia="Kozuka Gothic Pro M"/>
          <w:b/>
          <w:szCs w:val="28"/>
        </w:rPr>
        <w:t>для нужд государственного автономного учреждения здравоохранения Свердловской области «</w:t>
      </w:r>
      <w:r w:rsidRPr="00416F39">
        <w:rPr>
          <w:rFonts w:eastAsia="Times New Roman"/>
          <w:b/>
          <w:szCs w:val="28"/>
        </w:rPr>
        <w:t>Горноуральская районная поликлиника</w:t>
      </w:r>
      <w:r w:rsidRPr="00416F39">
        <w:rPr>
          <w:rFonts w:eastAsia="Kozuka Gothic Pro M"/>
          <w:b/>
          <w:szCs w:val="28"/>
        </w:rPr>
        <w:t>»</w:t>
      </w:r>
    </w:p>
    <w:p w:rsidR="00A313B5" w:rsidRPr="00416F39" w:rsidRDefault="00A313B5" w:rsidP="00A313B5">
      <w:pPr>
        <w:jc w:val="center"/>
        <w:rPr>
          <w:rFonts w:eastAsia="Kozuka Gothic Pro M"/>
          <w:b/>
          <w:szCs w:val="28"/>
        </w:rPr>
      </w:pPr>
    </w:p>
    <w:p w:rsidR="00A313B5" w:rsidRDefault="00A313B5" w:rsidP="00A313B5">
      <w:pPr>
        <w:jc w:val="center"/>
      </w:pPr>
      <w:r>
        <w:t>(разработана в соответствии с Федеральным законом от 18.07.2011 №223-ФЗ «О закупках товаров, работ, услуг отдельными видами юридических лиц» и Типовым (рег№1190007761) положением о закупках, регистрационный номер в ЕИС: №1130035075)</w:t>
      </w:r>
    </w:p>
    <w:p w:rsidR="00A313B5" w:rsidRDefault="00A313B5" w:rsidP="00A313B5">
      <w:pPr>
        <w:jc w:val="center"/>
      </w:pPr>
      <w:r w:rsidRPr="003A4F28">
        <w:t xml:space="preserve">  </w:t>
      </w:r>
    </w:p>
    <w:p w:rsidR="00A313B5" w:rsidRPr="003A4F28" w:rsidRDefault="00A313B5" w:rsidP="00A313B5">
      <w:pPr>
        <w:jc w:val="center"/>
      </w:pPr>
      <w:r w:rsidRPr="006579C8">
        <w:rPr>
          <w:b/>
        </w:rPr>
        <w:t xml:space="preserve">(Электронная </w:t>
      </w:r>
      <w:r>
        <w:rPr>
          <w:b/>
        </w:rPr>
        <w:t xml:space="preserve">торговая </w:t>
      </w:r>
      <w:r w:rsidRPr="006579C8">
        <w:rPr>
          <w:b/>
        </w:rPr>
        <w:t>площадка «</w:t>
      </w:r>
      <w:r w:rsidR="002950D8" w:rsidRPr="005133B6">
        <w:rPr>
          <w:b/>
          <w:sz w:val="20"/>
          <w:szCs w:val="23"/>
        </w:rPr>
        <w:t>ТОРГИ-ОНЛАЙН</w:t>
      </w:r>
      <w:r w:rsidR="002950D8" w:rsidRPr="006579C8">
        <w:rPr>
          <w:b/>
        </w:rPr>
        <w:t>»</w:t>
      </w:r>
      <w:r w:rsidR="002950D8">
        <w:rPr>
          <w:b/>
        </w:rPr>
        <w:t xml:space="preserve"> (2898)</w:t>
      </w:r>
      <w:r w:rsidR="002950D8" w:rsidRPr="006579C8">
        <w:rPr>
          <w:b/>
        </w:rPr>
        <w:t xml:space="preserve"> </w:t>
      </w:r>
      <w:hyperlink r:id="rId8" w:history="1">
        <w:r w:rsidR="002950D8" w:rsidRPr="00341E88">
          <w:rPr>
            <w:rStyle w:val="a3"/>
            <w:b/>
            <w:lang w:eastAsia="ru-RU"/>
          </w:rPr>
          <w:t>https://etp.torgi-online.com/</w:t>
        </w:r>
      </w:hyperlink>
      <w:r w:rsidRPr="004329DC">
        <w:rPr>
          <w:b/>
        </w:rPr>
        <w:t xml:space="preserve"> )</w:t>
      </w:r>
    </w:p>
    <w:p w:rsidR="00A313B5" w:rsidRDefault="00A313B5" w:rsidP="00A313B5">
      <w:pPr>
        <w:rPr>
          <w:b/>
          <w:sz w:val="20"/>
        </w:rPr>
      </w:pPr>
    </w:p>
    <w:tbl>
      <w:tblPr>
        <w:tblW w:w="0" w:type="auto"/>
        <w:tblInd w:w="108" w:type="dxa"/>
        <w:tblLayout w:type="fixed"/>
        <w:tblLook w:val="04A0" w:firstRow="1" w:lastRow="0" w:firstColumn="1" w:lastColumn="0" w:noHBand="0" w:noVBand="1"/>
      </w:tblPr>
      <w:tblGrid>
        <w:gridCol w:w="3901"/>
        <w:gridCol w:w="5738"/>
      </w:tblGrid>
      <w:tr w:rsidR="00A313B5" w:rsidTr="00BC7E7D">
        <w:trPr>
          <w:trHeight w:val="67"/>
        </w:trPr>
        <w:tc>
          <w:tcPr>
            <w:tcW w:w="3901" w:type="dxa"/>
            <w:hideMark/>
          </w:tcPr>
          <w:p w:rsidR="00A313B5" w:rsidRPr="00C925A3" w:rsidRDefault="00A313B5" w:rsidP="00BC7E7D">
            <w:pPr>
              <w:tabs>
                <w:tab w:val="center" w:pos="4677"/>
                <w:tab w:val="right" w:pos="9355"/>
              </w:tabs>
              <w:rPr>
                <w:lang w:val="x-none"/>
              </w:rPr>
            </w:pPr>
            <w:r w:rsidRPr="00C925A3">
              <w:rPr>
                <w:b/>
              </w:rPr>
              <w:t xml:space="preserve">Цена (максимальная) </w:t>
            </w:r>
            <w:r>
              <w:rPr>
                <w:b/>
              </w:rPr>
              <w:t>д</w:t>
            </w:r>
            <w:r w:rsidRPr="00C925A3">
              <w:rPr>
                <w:b/>
              </w:rPr>
              <w:t>о</w:t>
            </w:r>
            <w:r>
              <w:rPr>
                <w:b/>
              </w:rPr>
              <w:t>говор</w:t>
            </w:r>
            <w:r w:rsidRPr="00C925A3">
              <w:rPr>
                <w:b/>
              </w:rPr>
              <w:t>а</w:t>
            </w:r>
          </w:p>
        </w:tc>
        <w:tc>
          <w:tcPr>
            <w:tcW w:w="5738" w:type="dxa"/>
            <w:hideMark/>
          </w:tcPr>
          <w:p w:rsidR="00A313B5" w:rsidRPr="00C925A3" w:rsidRDefault="00A313B5" w:rsidP="0075687A">
            <w:pPr>
              <w:tabs>
                <w:tab w:val="center" w:pos="4677"/>
                <w:tab w:val="right" w:pos="9355"/>
              </w:tabs>
              <w:rPr>
                <w:lang w:val="x-none"/>
              </w:rPr>
            </w:pPr>
            <w:r>
              <w:rPr>
                <w:b/>
              </w:rPr>
              <w:t xml:space="preserve"> </w:t>
            </w:r>
            <w:r w:rsidR="002950D8">
              <w:rPr>
                <w:b/>
              </w:rPr>
              <w:t xml:space="preserve">98 650 </w:t>
            </w:r>
            <w:r w:rsidR="002950D8" w:rsidRPr="00C925A3">
              <w:rPr>
                <w:b/>
                <w:lang w:val="x-none"/>
              </w:rPr>
              <w:t>рубл</w:t>
            </w:r>
            <w:r w:rsidR="002950D8">
              <w:rPr>
                <w:b/>
              </w:rPr>
              <w:t>ей 00</w:t>
            </w:r>
            <w:r w:rsidR="002950D8" w:rsidRPr="00C925A3">
              <w:rPr>
                <w:b/>
              </w:rPr>
              <w:t xml:space="preserve"> копе</w:t>
            </w:r>
            <w:r w:rsidR="002950D8">
              <w:rPr>
                <w:b/>
              </w:rPr>
              <w:t>е</w:t>
            </w:r>
            <w:r w:rsidR="002950D8" w:rsidRPr="00C925A3">
              <w:rPr>
                <w:b/>
              </w:rPr>
              <w:t>к</w:t>
            </w:r>
            <w:r w:rsidR="002950D8">
              <w:rPr>
                <w:b/>
              </w:rPr>
              <w:t xml:space="preserve"> </w:t>
            </w:r>
          </w:p>
        </w:tc>
      </w:tr>
      <w:tr w:rsidR="00A313B5" w:rsidTr="00BC7E7D">
        <w:trPr>
          <w:trHeight w:val="308"/>
        </w:trPr>
        <w:tc>
          <w:tcPr>
            <w:tcW w:w="3901" w:type="dxa"/>
          </w:tcPr>
          <w:p w:rsidR="00A313B5" w:rsidRDefault="00A313B5" w:rsidP="00BC7E7D">
            <w:pPr>
              <w:tabs>
                <w:tab w:val="center" w:pos="4677"/>
                <w:tab w:val="right" w:pos="9355"/>
              </w:tabs>
              <w:snapToGrid w:val="0"/>
              <w:rPr>
                <w:lang w:val="x-none"/>
              </w:rPr>
            </w:pPr>
          </w:p>
        </w:tc>
        <w:tc>
          <w:tcPr>
            <w:tcW w:w="5738" w:type="dxa"/>
          </w:tcPr>
          <w:p w:rsidR="00A313B5" w:rsidRDefault="00A313B5" w:rsidP="00BC7E7D">
            <w:pPr>
              <w:tabs>
                <w:tab w:val="center" w:pos="4677"/>
                <w:tab w:val="right" w:pos="9355"/>
              </w:tabs>
              <w:snapToGrid w:val="0"/>
              <w:jc w:val="right"/>
              <w:rPr>
                <w:lang w:val="x-none"/>
              </w:rPr>
            </w:pPr>
          </w:p>
        </w:tc>
      </w:tr>
      <w:tr w:rsidR="00A313B5" w:rsidTr="00BC7E7D">
        <w:trPr>
          <w:trHeight w:val="67"/>
        </w:trPr>
        <w:tc>
          <w:tcPr>
            <w:tcW w:w="3901" w:type="dxa"/>
            <w:hideMark/>
          </w:tcPr>
          <w:p w:rsidR="00A313B5" w:rsidRDefault="00A313B5" w:rsidP="00BC7E7D">
            <w:pPr>
              <w:tabs>
                <w:tab w:val="center" w:pos="4677"/>
                <w:tab w:val="right" w:pos="9355"/>
              </w:tabs>
              <w:rPr>
                <w:lang w:val="x-none"/>
              </w:rPr>
            </w:pPr>
            <w:r>
              <w:rPr>
                <w:b/>
              </w:rPr>
              <w:t xml:space="preserve">Регистрационный номер ЕИС </w:t>
            </w:r>
          </w:p>
        </w:tc>
        <w:tc>
          <w:tcPr>
            <w:tcW w:w="5738" w:type="dxa"/>
          </w:tcPr>
          <w:p w:rsidR="00A313B5" w:rsidRPr="00E00CAA" w:rsidRDefault="00A313B5" w:rsidP="00BC7E7D">
            <w:pPr>
              <w:rPr>
                <w:b/>
                <w:lang w:val="en-US"/>
              </w:rPr>
            </w:pPr>
            <w:r>
              <w:rPr>
                <w:b/>
              </w:rPr>
              <w:t>№32</w:t>
            </w:r>
            <w:r w:rsidR="002950D8">
              <w:rPr>
                <w:b/>
              </w:rPr>
              <w:t>4</w:t>
            </w:r>
            <w:r w:rsidR="00CD7070">
              <w:rPr>
                <w:b/>
              </w:rPr>
              <w:t>1</w:t>
            </w:r>
            <w:r w:rsidR="002950D8">
              <w:rPr>
                <w:b/>
              </w:rPr>
              <w:t>х</w:t>
            </w:r>
          </w:p>
          <w:p w:rsidR="00A313B5" w:rsidRDefault="00A313B5" w:rsidP="00BC7E7D">
            <w:pPr>
              <w:rPr>
                <w:lang w:val="x-none"/>
              </w:rPr>
            </w:pPr>
          </w:p>
        </w:tc>
      </w:tr>
      <w:tr w:rsidR="00A313B5" w:rsidTr="00BC7E7D">
        <w:trPr>
          <w:trHeight w:val="67"/>
        </w:trPr>
        <w:tc>
          <w:tcPr>
            <w:tcW w:w="3901" w:type="dxa"/>
          </w:tcPr>
          <w:p w:rsidR="00A313B5" w:rsidRDefault="00A313B5" w:rsidP="00BC7E7D">
            <w:pPr>
              <w:tabs>
                <w:tab w:val="center" w:pos="4677"/>
                <w:tab w:val="right" w:pos="9355"/>
              </w:tabs>
              <w:rPr>
                <w:b/>
              </w:rPr>
            </w:pPr>
            <w:r>
              <w:rPr>
                <w:b/>
              </w:rPr>
              <w:t>Номер пункта в Плане закупок</w:t>
            </w:r>
          </w:p>
        </w:tc>
        <w:tc>
          <w:tcPr>
            <w:tcW w:w="5738" w:type="dxa"/>
          </w:tcPr>
          <w:p w:rsidR="00A313B5" w:rsidRDefault="002950D8" w:rsidP="0075687A">
            <w:pPr>
              <w:rPr>
                <w:b/>
              </w:rPr>
            </w:pPr>
            <w:r>
              <w:rPr>
                <w:b/>
              </w:rPr>
              <w:t>47</w:t>
            </w:r>
          </w:p>
        </w:tc>
      </w:tr>
    </w:tbl>
    <w:p w:rsidR="00A313B5" w:rsidRDefault="00A313B5" w:rsidP="00A313B5">
      <w:pPr>
        <w:rPr>
          <w:b/>
        </w:rPr>
      </w:pPr>
    </w:p>
    <w:tbl>
      <w:tblPr>
        <w:tblW w:w="0" w:type="auto"/>
        <w:tblLayout w:type="fixed"/>
        <w:tblLook w:val="04A0" w:firstRow="1" w:lastRow="0" w:firstColumn="1" w:lastColumn="0" w:noHBand="0" w:noVBand="1"/>
      </w:tblPr>
      <w:tblGrid>
        <w:gridCol w:w="5092"/>
        <w:gridCol w:w="4653"/>
      </w:tblGrid>
      <w:tr w:rsidR="00C630B5" w:rsidRPr="00EC7F48" w:rsidTr="00BC7E7D">
        <w:trPr>
          <w:trHeight w:val="291"/>
        </w:trPr>
        <w:tc>
          <w:tcPr>
            <w:tcW w:w="5092" w:type="dxa"/>
            <w:shd w:val="clear" w:color="auto" w:fill="auto"/>
          </w:tcPr>
          <w:p w:rsidR="00C630B5" w:rsidRDefault="00C630B5" w:rsidP="00C630B5">
            <w:pPr>
              <w:jc w:val="both"/>
              <w:rPr>
                <w:b/>
              </w:rPr>
            </w:pPr>
            <w:r w:rsidRPr="00EC7F48">
              <w:rPr>
                <w:b/>
              </w:rPr>
              <w:t xml:space="preserve">Согласовано: </w:t>
            </w:r>
            <w:r>
              <w:rPr>
                <w:b/>
              </w:rPr>
              <w:t xml:space="preserve"> </w:t>
            </w:r>
          </w:p>
          <w:p w:rsidR="00C630B5" w:rsidRDefault="00C630B5" w:rsidP="00C630B5">
            <w:pPr>
              <w:jc w:val="both"/>
              <w:rPr>
                <w:b/>
              </w:rPr>
            </w:pPr>
          </w:p>
          <w:p w:rsidR="00C630B5" w:rsidRPr="009D128E" w:rsidRDefault="00C630B5" w:rsidP="00C630B5">
            <w:pPr>
              <w:jc w:val="both"/>
            </w:pPr>
            <w:r>
              <w:t>Программист</w:t>
            </w:r>
            <w:r w:rsidRPr="009D128E">
              <w:t xml:space="preserve"> </w:t>
            </w:r>
          </w:p>
          <w:p w:rsidR="00C630B5" w:rsidRPr="00EC7F48" w:rsidRDefault="00C630B5" w:rsidP="00C630B5">
            <w:pPr>
              <w:jc w:val="both"/>
              <w:rPr>
                <w:b/>
              </w:rPr>
            </w:pPr>
          </w:p>
        </w:tc>
        <w:tc>
          <w:tcPr>
            <w:tcW w:w="4653" w:type="dxa"/>
            <w:shd w:val="clear" w:color="auto" w:fill="auto"/>
          </w:tcPr>
          <w:p w:rsidR="00C630B5" w:rsidRDefault="00C630B5" w:rsidP="00C630B5">
            <w:pPr>
              <w:rPr>
                <w:b/>
              </w:rPr>
            </w:pPr>
          </w:p>
          <w:p w:rsidR="00C630B5" w:rsidRDefault="00C630B5" w:rsidP="00C630B5">
            <w:pPr>
              <w:rPr>
                <w:b/>
              </w:rPr>
            </w:pPr>
          </w:p>
          <w:p w:rsidR="00C630B5" w:rsidRPr="009D128E" w:rsidRDefault="00C630B5" w:rsidP="00C630B5">
            <w:r w:rsidRPr="009D128E">
              <w:t xml:space="preserve">_____________________ </w:t>
            </w:r>
            <w:r>
              <w:t>А.А</w:t>
            </w:r>
            <w:r w:rsidRPr="009D128E">
              <w:t>.</w:t>
            </w:r>
            <w:r>
              <w:t xml:space="preserve"> Вавилов</w:t>
            </w:r>
          </w:p>
        </w:tc>
      </w:tr>
      <w:tr w:rsidR="00614A7F" w:rsidRPr="00EC7F48" w:rsidTr="00BC7E7D">
        <w:trPr>
          <w:trHeight w:val="291"/>
        </w:trPr>
        <w:tc>
          <w:tcPr>
            <w:tcW w:w="5092" w:type="dxa"/>
            <w:shd w:val="clear" w:color="auto" w:fill="auto"/>
          </w:tcPr>
          <w:p w:rsidR="00614A7F" w:rsidRDefault="00614A7F" w:rsidP="00614A7F">
            <w:pPr>
              <w:rPr>
                <w:rFonts w:eastAsia="Times New Roman"/>
                <w:bCs/>
                <w:lang w:bidi="ru-RU"/>
              </w:rPr>
            </w:pPr>
          </w:p>
          <w:p w:rsidR="00614A7F" w:rsidRPr="00EC7F48" w:rsidRDefault="00614A7F" w:rsidP="00614A7F">
            <w:pPr>
              <w:rPr>
                <w:rFonts w:eastAsia="Times New Roman"/>
                <w:bCs/>
                <w:lang w:bidi="ru-RU"/>
              </w:rPr>
            </w:pPr>
            <w:r>
              <w:rPr>
                <w:rFonts w:eastAsia="Times New Roman"/>
                <w:bCs/>
                <w:lang w:bidi="ru-RU"/>
              </w:rPr>
              <w:t>Исполнитель</w:t>
            </w:r>
          </w:p>
        </w:tc>
        <w:tc>
          <w:tcPr>
            <w:tcW w:w="4653" w:type="dxa"/>
            <w:shd w:val="clear" w:color="auto" w:fill="auto"/>
          </w:tcPr>
          <w:p w:rsidR="00614A7F" w:rsidRDefault="00614A7F" w:rsidP="00614A7F">
            <w:pPr>
              <w:spacing w:line="240" w:lineRule="exact"/>
              <w:rPr>
                <w:rFonts w:eastAsia="Times New Roman"/>
                <w:bCs/>
                <w:lang w:bidi="ru-RU"/>
              </w:rPr>
            </w:pPr>
          </w:p>
          <w:p w:rsidR="00614A7F" w:rsidRDefault="00614A7F" w:rsidP="00614A7F">
            <w:pPr>
              <w:spacing w:line="240" w:lineRule="exact"/>
              <w:rPr>
                <w:rFonts w:eastAsia="Times New Roman"/>
                <w:bCs/>
                <w:lang w:bidi="ru-RU"/>
              </w:rPr>
            </w:pPr>
          </w:p>
          <w:p w:rsidR="00614A7F" w:rsidRDefault="00614A7F" w:rsidP="00614A7F">
            <w:pPr>
              <w:spacing w:line="240" w:lineRule="exact"/>
              <w:rPr>
                <w:rFonts w:eastAsia="Times New Roman"/>
                <w:bCs/>
                <w:lang w:bidi="ru-RU"/>
              </w:rPr>
            </w:pPr>
            <w:r>
              <w:rPr>
                <w:rFonts w:eastAsia="Times New Roman"/>
                <w:bCs/>
                <w:lang w:bidi="ru-RU"/>
              </w:rPr>
              <w:t>_____________________А.М. Сапунов</w:t>
            </w:r>
          </w:p>
          <w:p w:rsidR="00614A7F" w:rsidRPr="00D3726A" w:rsidRDefault="00614A7F" w:rsidP="00614A7F">
            <w:pPr>
              <w:spacing w:line="240" w:lineRule="exact"/>
              <w:rPr>
                <w:rFonts w:eastAsia="Times New Roman"/>
                <w:bCs/>
                <w:sz w:val="12"/>
                <w:lang w:bidi="ru-RU"/>
              </w:rPr>
            </w:pPr>
          </w:p>
        </w:tc>
      </w:tr>
    </w:tbl>
    <w:p w:rsidR="00A313B5" w:rsidRDefault="00A313B5" w:rsidP="00A313B5">
      <w:pPr>
        <w:jc w:val="center"/>
      </w:pPr>
      <w:r>
        <w:t>город Нижний Тагил</w:t>
      </w:r>
    </w:p>
    <w:p w:rsidR="00A313B5" w:rsidRDefault="00A313B5" w:rsidP="00A313B5">
      <w:pPr>
        <w:jc w:val="center"/>
      </w:pPr>
      <w:r>
        <w:t>202</w:t>
      </w:r>
      <w:r w:rsidR="002950D8">
        <w:t>4</w:t>
      </w:r>
      <w:r>
        <w:t xml:space="preserve"> год</w:t>
      </w:r>
    </w:p>
    <w:tbl>
      <w:tblPr>
        <w:tblStyle w:val="a4"/>
        <w:tblW w:w="10104" w:type="dxa"/>
        <w:tblInd w:w="-147" w:type="dxa"/>
        <w:tblLook w:val="04A0" w:firstRow="1" w:lastRow="0" w:firstColumn="1" w:lastColumn="0" w:noHBand="0" w:noVBand="1"/>
      </w:tblPr>
      <w:tblGrid>
        <w:gridCol w:w="617"/>
        <w:gridCol w:w="524"/>
        <w:gridCol w:w="1269"/>
        <w:gridCol w:w="651"/>
        <w:gridCol w:w="673"/>
        <w:gridCol w:w="141"/>
        <w:gridCol w:w="236"/>
        <w:gridCol w:w="284"/>
        <w:gridCol w:w="283"/>
        <w:gridCol w:w="322"/>
        <w:gridCol w:w="262"/>
        <w:gridCol w:w="189"/>
        <w:gridCol w:w="220"/>
        <w:gridCol w:w="708"/>
        <w:gridCol w:w="162"/>
        <w:gridCol w:w="122"/>
        <w:gridCol w:w="283"/>
        <w:gridCol w:w="567"/>
        <w:gridCol w:w="717"/>
        <w:gridCol w:w="276"/>
        <w:gridCol w:w="167"/>
        <w:gridCol w:w="116"/>
        <w:gridCol w:w="293"/>
        <w:gridCol w:w="287"/>
        <w:gridCol w:w="718"/>
        <w:gridCol w:w="17"/>
      </w:tblGrid>
      <w:tr w:rsidR="00B772BC" w:rsidTr="009A01B3">
        <w:trPr>
          <w:gridAfter w:val="1"/>
          <w:wAfter w:w="17" w:type="dxa"/>
          <w:trHeight w:val="491"/>
        </w:trPr>
        <w:tc>
          <w:tcPr>
            <w:tcW w:w="10087" w:type="dxa"/>
            <w:gridSpan w:val="25"/>
            <w:vAlign w:val="center"/>
          </w:tcPr>
          <w:p w:rsidR="00B772BC" w:rsidRDefault="00B772BC" w:rsidP="00B772BC">
            <w:pPr>
              <w:jc w:val="center"/>
            </w:pPr>
            <w:r w:rsidRPr="00CC57E6">
              <w:rPr>
                <w:b/>
                <w:color w:val="000000"/>
              </w:rPr>
              <w:lastRenderedPageBreak/>
              <w:t>ИЗВЕЩЕНИЕ О ПРОВЕДЕНИИ ЭЛЕКТРОННОГО</w:t>
            </w:r>
            <w:r>
              <w:rPr>
                <w:b/>
                <w:color w:val="000000"/>
              </w:rPr>
              <w:t xml:space="preserve"> ЗАПРОСА КОТИРОВОК</w:t>
            </w:r>
          </w:p>
        </w:tc>
      </w:tr>
      <w:tr w:rsidR="00B772BC" w:rsidTr="009A01B3">
        <w:trPr>
          <w:gridAfter w:val="1"/>
          <w:wAfter w:w="17" w:type="dxa"/>
          <w:trHeight w:val="642"/>
        </w:trPr>
        <w:tc>
          <w:tcPr>
            <w:tcW w:w="10087" w:type="dxa"/>
            <w:gridSpan w:val="25"/>
            <w:shd w:val="clear" w:color="auto" w:fill="auto"/>
            <w:vAlign w:val="center"/>
          </w:tcPr>
          <w:p w:rsidR="00B772BC" w:rsidRPr="00B772BC" w:rsidRDefault="00D602A0" w:rsidP="00D602A0">
            <w:pPr>
              <w:jc w:val="center"/>
              <w:rPr>
                <w:b/>
                <w:color w:val="FFFFFF" w:themeColor="background1"/>
              </w:rPr>
            </w:pPr>
            <w:r w:rsidRPr="0013476D">
              <w:rPr>
                <w:b/>
                <w:color w:val="000000"/>
                <w:sz w:val="20"/>
                <w:szCs w:val="18"/>
                <w:highlight w:val="cyan"/>
              </w:rPr>
              <w:t>участниками которых являются любые лица, указанные в </w:t>
            </w:r>
            <w:hyperlink r:id="rId9" w:anchor="dst100041" w:history="1">
              <w:r w:rsidRPr="0013476D">
                <w:rPr>
                  <w:b/>
                  <w:color w:val="000000"/>
                  <w:sz w:val="20"/>
                  <w:szCs w:val="18"/>
                  <w:highlight w:val="cyan"/>
                </w:rPr>
                <w:t>части 5 статьи 3</w:t>
              </w:r>
            </w:hyperlink>
            <w:r w:rsidRPr="0013476D">
              <w:rPr>
                <w:b/>
                <w:color w:val="000000"/>
                <w:sz w:val="20"/>
                <w:szCs w:val="18"/>
                <w:highlight w:val="cyan"/>
              </w:rPr>
              <w:t> Федерального закона от</w:t>
            </w:r>
            <w:r>
              <w:rPr>
                <w:b/>
                <w:color w:val="000000"/>
                <w:sz w:val="20"/>
                <w:szCs w:val="18"/>
                <w:highlight w:val="cyan"/>
              </w:rPr>
              <w:t xml:space="preserve"> </w:t>
            </w:r>
            <w:r w:rsidRPr="0013476D">
              <w:rPr>
                <w:b/>
                <w:color w:val="000000"/>
                <w:sz w:val="20"/>
                <w:szCs w:val="18"/>
                <w:highlight w:val="cyan"/>
              </w:rPr>
              <w:t>18.07.2011 №223-ФЗ, в том числе субъекты малого и среднего предпринимательства</w:t>
            </w:r>
          </w:p>
        </w:tc>
      </w:tr>
      <w:tr w:rsidR="002950D8" w:rsidTr="006B6F08">
        <w:trPr>
          <w:gridAfter w:val="1"/>
          <w:wAfter w:w="17" w:type="dxa"/>
          <w:trHeight w:val="671"/>
        </w:trPr>
        <w:tc>
          <w:tcPr>
            <w:tcW w:w="10087" w:type="dxa"/>
            <w:gridSpan w:val="25"/>
          </w:tcPr>
          <w:p w:rsidR="002950D8" w:rsidRPr="00850352" w:rsidRDefault="002950D8" w:rsidP="002950D8">
            <w:pPr>
              <w:jc w:val="center"/>
              <w:rPr>
                <w:b/>
                <w:color w:val="000000"/>
                <w:sz w:val="22"/>
                <w:highlight w:val="yellow"/>
              </w:rPr>
            </w:pPr>
            <w:r w:rsidRPr="00A367C7">
              <w:rPr>
                <w:b/>
                <w:color w:val="000000"/>
                <w:sz w:val="22"/>
                <w:highlight w:val="yellow"/>
              </w:rPr>
              <w:t xml:space="preserve">электронный </w:t>
            </w:r>
            <w:r w:rsidR="00806EB5">
              <w:rPr>
                <w:b/>
                <w:color w:val="000000"/>
                <w:sz w:val="22"/>
                <w:highlight w:val="yellow"/>
              </w:rPr>
              <w:t>з</w:t>
            </w:r>
            <w:r w:rsidRPr="00A367C7">
              <w:rPr>
                <w:b/>
                <w:color w:val="000000"/>
                <w:sz w:val="22"/>
                <w:highlight w:val="yellow"/>
              </w:rPr>
              <w:t>а</w:t>
            </w:r>
            <w:r w:rsidR="00806EB5">
              <w:rPr>
                <w:b/>
                <w:color w:val="000000"/>
                <w:sz w:val="22"/>
                <w:highlight w:val="yellow"/>
              </w:rPr>
              <w:t>прос котировок</w:t>
            </w:r>
            <w:bookmarkStart w:id="0" w:name="_GoBack"/>
            <w:bookmarkEnd w:id="0"/>
            <w:r w:rsidRPr="00A367C7">
              <w:rPr>
                <w:b/>
                <w:color w:val="000000"/>
                <w:sz w:val="22"/>
                <w:highlight w:val="yellow"/>
              </w:rPr>
              <w:t xml:space="preserve"> № ГРА-2</w:t>
            </w:r>
            <w:r>
              <w:rPr>
                <w:b/>
                <w:color w:val="000000"/>
                <w:sz w:val="22"/>
                <w:highlight w:val="yellow"/>
              </w:rPr>
              <w:t>4004</w:t>
            </w:r>
            <w:r w:rsidRPr="00A367C7">
              <w:rPr>
                <w:b/>
                <w:color w:val="000000"/>
                <w:sz w:val="22"/>
                <w:highlight w:val="yellow"/>
              </w:rPr>
              <w:t>-</w:t>
            </w:r>
            <w:r>
              <w:rPr>
                <w:b/>
                <w:color w:val="000000"/>
                <w:sz w:val="22"/>
                <w:highlight w:val="yellow"/>
              </w:rPr>
              <w:t>АК</w:t>
            </w:r>
            <w:r w:rsidRPr="00A367C7">
              <w:rPr>
                <w:b/>
                <w:color w:val="000000"/>
                <w:sz w:val="22"/>
                <w:highlight w:val="yellow"/>
              </w:rPr>
              <w:t>-</w:t>
            </w:r>
            <w:r>
              <w:rPr>
                <w:b/>
                <w:color w:val="000000"/>
                <w:sz w:val="22"/>
                <w:highlight w:val="yellow"/>
              </w:rPr>
              <w:t>Д-</w:t>
            </w:r>
            <w:r w:rsidRPr="00A367C7">
              <w:rPr>
                <w:b/>
                <w:color w:val="000000"/>
                <w:sz w:val="22"/>
                <w:highlight w:val="yellow"/>
              </w:rPr>
              <w:t>(</w:t>
            </w:r>
            <w:r>
              <w:rPr>
                <w:b/>
                <w:color w:val="000000"/>
                <w:sz w:val="22"/>
                <w:highlight w:val="yellow"/>
              </w:rPr>
              <w:t xml:space="preserve">ПК–Кртрдж)(310) </w:t>
            </w:r>
            <w:r w:rsidRPr="00A367C7">
              <w:rPr>
                <w:b/>
                <w:color w:val="000000"/>
                <w:sz w:val="22"/>
                <w:highlight w:val="yellow"/>
              </w:rPr>
              <w:t xml:space="preserve">с предметом договора: </w:t>
            </w:r>
            <w:r>
              <w:rPr>
                <w:b/>
                <w:color w:val="000000"/>
                <w:sz w:val="22"/>
                <w:highlight w:val="yellow"/>
              </w:rPr>
              <w:t>п</w:t>
            </w:r>
            <w:r w:rsidRPr="00A367C7">
              <w:rPr>
                <w:b/>
                <w:color w:val="000000"/>
                <w:sz w:val="22"/>
                <w:highlight w:val="yellow"/>
              </w:rPr>
              <w:t>о</w:t>
            </w:r>
            <w:r>
              <w:rPr>
                <w:b/>
                <w:color w:val="000000"/>
                <w:sz w:val="22"/>
                <w:highlight w:val="yellow"/>
              </w:rPr>
              <w:t>ставка</w:t>
            </w:r>
            <w:r w:rsidRPr="00AF45B4">
              <w:rPr>
                <w:b/>
                <w:color w:val="000000"/>
                <w:sz w:val="22"/>
                <w:highlight w:val="yellow"/>
              </w:rPr>
              <w:t xml:space="preserve"> товара «</w:t>
            </w:r>
            <w:r w:rsidRPr="00C630B5">
              <w:rPr>
                <w:b/>
                <w:color w:val="000000"/>
                <w:sz w:val="22"/>
                <w:highlight w:val="yellow"/>
              </w:rPr>
              <w:t>ПК: Картридж для принтера</w:t>
            </w:r>
            <w:r w:rsidRPr="00AF45B4">
              <w:rPr>
                <w:b/>
                <w:color w:val="000000"/>
                <w:sz w:val="22"/>
                <w:highlight w:val="yellow"/>
              </w:rPr>
              <w:t xml:space="preserve"> по </w:t>
            </w:r>
            <w:r>
              <w:rPr>
                <w:b/>
                <w:color w:val="000000"/>
                <w:sz w:val="22"/>
                <w:highlight w:val="yellow"/>
              </w:rPr>
              <w:t>5</w:t>
            </w:r>
            <w:r w:rsidRPr="00AF45B4">
              <w:rPr>
                <w:b/>
                <w:color w:val="000000"/>
                <w:sz w:val="22"/>
                <w:highlight w:val="yellow"/>
              </w:rPr>
              <w:t xml:space="preserve"> позициям</w:t>
            </w:r>
            <w:r w:rsidRPr="007D3F55">
              <w:rPr>
                <w:b/>
                <w:color w:val="000000"/>
                <w:sz w:val="22"/>
                <w:highlight w:val="yellow"/>
              </w:rPr>
              <w:t>» (СМД)</w:t>
            </w:r>
          </w:p>
        </w:tc>
      </w:tr>
      <w:tr w:rsidR="002950D8" w:rsidTr="009A01B3">
        <w:trPr>
          <w:gridAfter w:val="1"/>
          <w:wAfter w:w="17" w:type="dxa"/>
        </w:trPr>
        <w:tc>
          <w:tcPr>
            <w:tcW w:w="10087" w:type="dxa"/>
            <w:gridSpan w:val="25"/>
            <w:vAlign w:val="center"/>
          </w:tcPr>
          <w:p w:rsidR="002950D8" w:rsidRPr="00CC57E6" w:rsidRDefault="002950D8" w:rsidP="002950D8">
            <w:pPr>
              <w:jc w:val="center"/>
              <w:rPr>
                <w:b/>
                <w:color w:val="000000"/>
              </w:rPr>
            </w:pPr>
            <w:r>
              <w:rPr>
                <w:lang w:eastAsia="ru-RU"/>
              </w:rPr>
              <w:t xml:space="preserve">для обеспечения нужд </w:t>
            </w:r>
            <w:r w:rsidRPr="00CC57E6">
              <w:rPr>
                <w:rFonts w:eastAsia="Kozuka Gothic Pro M"/>
                <w:lang w:eastAsia="ru-RU"/>
              </w:rPr>
              <w:t>ГАУЗ СО «Горноуральская РП»</w:t>
            </w:r>
          </w:p>
        </w:tc>
      </w:tr>
      <w:tr w:rsidR="002950D8" w:rsidTr="009A01B3">
        <w:trPr>
          <w:gridAfter w:val="1"/>
          <w:wAfter w:w="17" w:type="dxa"/>
        </w:trPr>
        <w:tc>
          <w:tcPr>
            <w:tcW w:w="617" w:type="dxa"/>
          </w:tcPr>
          <w:p w:rsidR="002950D8" w:rsidRPr="00006DB3" w:rsidRDefault="002950D8" w:rsidP="002950D8">
            <w:pPr>
              <w:rPr>
                <w:sz w:val="22"/>
                <w:szCs w:val="22"/>
              </w:rPr>
            </w:pPr>
            <w:r w:rsidRPr="00006DB3">
              <w:rPr>
                <w:b/>
                <w:bCs/>
                <w:iCs/>
                <w:color w:val="000000"/>
                <w:sz w:val="22"/>
                <w:szCs w:val="22"/>
              </w:rPr>
              <w:t>1.</w:t>
            </w:r>
          </w:p>
        </w:tc>
        <w:tc>
          <w:tcPr>
            <w:tcW w:w="9470" w:type="dxa"/>
            <w:gridSpan w:val="24"/>
          </w:tcPr>
          <w:p w:rsidR="002950D8" w:rsidRDefault="002950D8" w:rsidP="002950D8">
            <w:r w:rsidRPr="00006DB3">
              <w:rPr>
                <w:b/>
                <w:bCs/>
                <w:iCs/>
                <w:color w:val="000000"/>
                <w:sz w:val="22"/>
                <w:szCs w:val="22"/>
              </w:rPr>
              <w:t>Сведения о Заказчике</w:t>
            </w:r>
          </w:p>
        </w:tc>
      </w:tr>
      <w:tr w:rsidR="002950D8" w:rsidTr="009A01B3">
        <w:trPr>
          <w:gridAfter w:val="1"/>
          <w:wAfter w:w="17" w:type="dxa"/>
        </w:trPr>
        <w:tc>
          <w:tcPr>
            <w:tcW w:w="617" w:type="dxa"/>
          </w:tcPr>
          <w:p w:rsidR="002950D8" w:rsidRDefault="002950D8" w:rsidP="002950D8">
            <w:r w:rsidRPr="00CC57E6">
              <w:rPr>
                <w:bCs/>
                <w:i/>
                <w:iCs/>
                <w:sz w:val="20"/>
                <w:szCs w:val="20"/>
              </w:rPr>
              <w:t>1.1.</w:t>
            </w:r>
            <w:r w:rsidRPr="00CC57E6">
              <w:rPr>
                <w:sz w:val="20"/>
                <w:szCs w:val="20"/>
                <w:lang w:val="en-US"/>
              </w:rPr>
              <w:t> </w:t>
            </w:r>
          </w:p>
        </w:tc>
        <w:tc>
          <w:tcPr>
            <w:tcW w:w="9470" w:type="dxa"/>
            <w:gridSpan w:val="24"/>
          </w:tcPr>
          <w:p w:rsidR="002950D8" w:rsidRDefault="002950D8" w:rsidP="002950D8">
            <w:r w:rsidRPr="00CC57E6">
              <w:rPr>
                <w:b/>
                <w:bCs/>
                <w:iCs/>
                <w:sz w:val="20"/>
                <w:szCs w:val="20"/>
              </w:rPr>
              <w:t>- наименование</w:t>
            </w:r>
            <w:r w:rsidRPr="00CC57E6">
              <w:rPr>
                <w:b/>
                <w:bCs/>
                <w:i/>
                <w:iCs/>
                <w:sz w:val="20"/>
                <w:szCs w:val="20"/>
              </w:rPr>
              <w:t xml:space="preserve"> –</w:t>
            </w:r>
            <w:r w:rsidRPr="00CC57E6">
              <w:rPr>
                <w:sz w:val="20"/>
                <w:szCs w:val="20"/>
              </w:rPr>
              <w:t xml:space="preserve"> </w:t>
            </w:r>
            <w:r w:rsidRPr="00CC57E6">
              <w:rPr>
                <w:sz w:val="20"/>
              </w:rPr>
              <w:t>государственное автономное учреждение здравоохранения Свердловской области "Горноуральская районная поликлиника", (ГАУЗ СО «Горноуральская РП»)</w:t>
            </w:r>
            <w:r>
              <w:rPr>
                <w:sz w:val="20"/>
              </w:rPr>
              <w:t xml:space="preserve">, </w:t>
            </w:r>
            <w:r w:rsidRPr="006D3340">
              <w:rPr>
                <w:b/>
                <w:sz w:val="20"/>
              </w:rPr>
              <w:t>ИНН 6623096090</w:t>
            </w:r>
          </w:p>
        </w:tc>
      </w:tr>
      <w:tr w:rsidR="002950D8" w:rsidTr="009A01B3">
        <w:trPr>
          <w:gridAfter w:val="1"/>
          <w:wAfter w:w="17" w:type="dxa"/>
        </w:trPr>
        <w:tc>
          <w:tcPr>
            <w:tcW w:w="617" w:type="dxa"/>
          </w:tcPr>
          <w:p w:rsidR="002950D8" w:rsidRDefault="002950D8" w:rsidP="002950D8">
            <w:r w:rsidRPr="00CC57E6">
              <w:rPr>
                <w:bCs/>
                <w:i/>
                <w:iCs/>
                <w:sz w:val="20"/>
                <w:szCs w:val="20"/>
              </w:rPr>
              <w:t>1</w:t>
            </w:r>
            <w:r w:rsidRPr="00CC57E6">
              <w:rPr>
                <w:bCs/>
                <w:i/>
                <w:iCs/>
                <w:sz w:val="20"/>
                <w:szCs w:val="20"/>
                <w:lang w:val="en-US"/>
              </w:rPr>
              <w:t>.2.</w:t>
            </w:r>
          </w:p>
        </w:tc>
        <w:tc>
          <w:tcPr>
            <w:tcW w:w="9470" w:type="dxa"/>
            <w:gridSpan w:val="24"/>
          </w:tcPr>
          <w:p w:rsidR="002950D8" w:rsidRDefault="002950D8" w:rsidP="002950D8">
            <w:r w:rsidRPr="00CC57E6">
              <w:rPr>
                <w:b/>
                <w:bCs/>
                <w:iCs/>
                <w:sz w:val="20"/>
                <w:szCs w:val="20"/>
              </w:rPr>
              <w:t>- место нахождения</w:t>
            </w:r>
            <w:r w:rsidRPr="00CC57E6">
              <w:rPr>
                <w:b/>
                <w:bCs/>
                <w:i/>
                <w:iCs/>
                <w:sz w:val="20"/>
                <w:szCs w:val="20"/>
              </w:rPr>
              <w:t xml:space="preserve"> - </w:t>
            </w:r>
            <w:r w:rsidRPr="00CC57E6">
              <w:rPr>
                <w:sz w:val="20"/>
                <w:szCs w:val="20"/>
              </w:rPr>
              <w:t>РФ, Свердловская область, г. Нижний Тагил, пр. Строителей, д.26</w:t>
            </w:r>
          </w:p>
        </w:tc>
      </w:tr>
      <w:tr w:rsidR="002950D8" w:rsidTr="009A01B3">
        <w:trPr>
          <w:gridAfter w:val="1"/>
          <w:wAfter w:w="17" w:type="dxa"/>
        </w:trPr>
        <w:tc>
          <w:tcPr>
            <w:tcW w:w="617" w:type="dxa"/>
          </w:tcPr>
          <w:p w:rsidR="002950D8" w:rsidRDefault="002950D8" w:rsidP="002950D8">
            <w:r w:rsidRPr="00CC57E6">
              <w:rPr>
                <w:bCs/>
                <w:i/>
                <w:iCs/>
                <w:sz w:val="20"/>
                <w:szCs w:val="20"/>
              </w:rPr>
              <w:t>1.3.</w:t>
            </w:r>
          </w:p>
        </w:tc>
        <w:tc>
          <w:tcPr>
            <w:tcW w:w="9470" w:type="dxa"/>
            <w:gridSpan w:val="24"/>
          </w:tcPr>
          <w:p w:rsidR="002950D8" w:rsidRDefault="002950D8" w:rsidP="002950D8">
            <w:r w:rsidRPr="00CC57E6">
              <w:rPr>
                <w:b/>
                <w:bCs/>
                <w:iCs/>
                <w:sz w:val="20"/>
                <w:szCs w:val="20"/>
              </w:rPr>
              <w:t>- почтовый адрес</w:t>
            </w:r>
            <w:r w:rsidRPr="00CC57E6">
              <w:rPr>
                <w:b/>
                <w:bCs/>
                <w:i/>
                <w:iCs/>
                <w:sz w:val="20"/>
                <w:szCs w:val="20"/>
              </w:rPr>
              <w:t xml:space="preserve"> – </w:t>
            </w:r>
            <w:r w:rsidRPr="00CC57E6">
              <w:rPr>
                <w:sz w:val="20"/>
                <w:szCs w:val="20"/>
              </w:rPr>
              <w:t xml:space="preserve">  РФ, 622034, Свердловская область, г. Нижний Тагил, пр. Строителей, д.26</w:t>
            </w:r>
          </w:p>
        </w:tc>
      </w:tr>
      <w:tr w:rsidR="002950D8" w:rsidTr="009A01B3">
        <w:trPr>
          <w:gridAfter w:val="1"/>
          <w:wAfter w:w="17" w:type="dxa"/>
        </w:trPr>
        <w:tc>
          <w:tcPr>
            <w:tcW w:w="617" w:type="dxa"/>
          </w:tcPr>
          <w:p w:rsidR="002950D8" w:rsidRDefault="002950D8" w:rsidP="002950D8">
            <w:r w:rsidRPr="00CC57E6">
              <w:rPr>
                <w:bCs/>
                <w:i/>
                <w:iCs/>
                <w:sz w:val="20"/>
                <w:szCs w:val="20"/>
              </w:rPr>
              <w:t>1.4.</w:t>
            </w:r>
          </w:p>
        </w:tc>
        <w:tc>
          <w:tcPr>
            <w:tcW w:w="9470" w:type="dxa"/>
            <w:gridSpan w:val="24"/>
          </w:tcPr>
          <w:p w:rsidR="002950D8" w:rsidRPr="00CC57E6" w:rsidRDefault="002950D8" w:rsidP="002950D8">
            <w:pPr>
              <w:widowControl w:val="0"/>
              <w:suppressAutoHyphens w:val="0"/>
              <w:autoSpaceDE w:val="0"/>
              <w:autoSpaceDN w:val="0"/>
              <w:adjustRightInd w:val="0"/>
              <w:rPr>
                <w:color w:val="000000"/>
                <w:sz w:val="20"/>
                <w:szCs w:val="20"/>
                <w:lang w:eastAsia="ru-RU"/>
              </w:rPr>
            </w:pPr>
            <w:r w:rsidRPr="00CC57E6">
              <w:rPr>
                <w:b/>
                <w:bCs/>
                <w:iCs/>
                <w:color w:val="000000"/>
                <w:sz w:val="20"/>
                <w:szCs w:val="20"/>
              </w:rPr>
              <w:t xml:space="preserve">- ответственное лицо: </w:t>
            </w:r>
            <w:r w:rsidRPr="00CC57E6">
              <w:rPr>
                <w:color w:val="000000"/>
                <w:sz w:val="20"/>
                <w:szCs w:val="20"/>
                <w:lang w:eastAsia="ru-RU"/>
              </w:rPr>
              <w:t xml:space="preserve">Сапунов Андрей Михайлович, тел. </w:t>
            </w:r>
            <w:r>
              <w:rPr>
                <w:color w:val="000000"/>
                <w:sz w:val="20"/>
                <w:szCs w:val="20"/>
                <w:lang w:eastAsia="ru-RU"/>
              </w:rPr>
              <w:t>8-</w:t>
            </w:r>
            <w:r w:rsidRPr="00CC57E6">
              <w:rPr>
                <w:color w:val="000000"/>
                <w:sz w:val="20"/>
                <w:szCs w:val="20"/>
                <w:lang w:eastAsia="ru-RU"/>
              </w:rPr>
              <w:t>3435</w:t>
            </w:r>
            <w:r>
              <w:rPr>
                <w:color w:val="000000"/>
                <w:sz w:val="20"/>
                <w:szCs w:val="20"/>
                <w:lang w:eastAsia="ru-RU"/>
              </w:rPr>
              <w:t>-</w:t>
            </w:r>
            <w:r w:rsidRPr="00CC57E6">
              <w:rPr>
                <w:color w:val="000000"/>
                <w:sz w:val="20"/>
                <w:szCs w:val="20"/>
                <w:lang w:eastAsia="ru-RU"/>
              </w:rPr>
              <w:t>478</w:t>
            </w:r>
            <w:r>
              <w:rPr>
                <w:color w:val="000000"/>
                <w:sz w:val="20"/>
                <w:szCs w:val="20"/>
                <w:lang w:eastAsia="ru-RU"/>
              </w:rPr>
              <w:t>-</w:t>
            </w:r>
            <w:r w:rsidRPr="00CC57E6">
              <w:rPr>
                <w:color w:val="000000"/>
                <w:sz w:val="20"/>
                <w:szCs w:val="20"/>
                <w:lang w:eastAsia="ru-RU"/>
              </w:rPr>
              <w:t xml:space="preserve">301 (доб. </w:t>
            </w:r>
            <w:r w:rsidR="006B6F08">
              <w:rPr>
                <w:color w:val="000000"/>
                <w:sz w:val="20"/>
                <w:szCs w:val="20"/>
                <w:lang w:eastAsia="ru-RU"/>
              </w:rPr>
              <w:t>63</w:t>
            </w:r>
            <w:r w:rsidRPr="00CC57E6">
              <w:rPr>
                <w:color w:val="000000"/>
                <w:sz w:val="20"/>
                <w:szCs w:val="20"/>
                <w:lang w:eastAsia="ru-RU"/>
              </w:rPr>
              <w:t>21</w:t>
            </w:r>
            <w:r w:rsidR="006B6F08" w:rsidRPr="006B6F08">
              <w:rPr>
                <w:iCs/>
                <w:sz w:val="18"/>
                <w:szCs w:val="18"/>
                <w:highlight w:val="yellow"/>
              </w:rPr>
              <w:t>#</w:t>
            </w:r>
            <w:r w:rsidRPr="00CC57E6">
              <w:rPr>
                <w:color w:val="000000"/>
                <w:sz w:val="20"/>
                <w:szCs w:val="20"/>
                <w:lang w:eastAsia="ru-RU"/>
              </w:rPr>
              <w:t xml:space="preserve">); </w:t>
            </w:r>
          </w:p>
        </w:tc>
      </w:tr>
      <w:tr w:rsidR="002950D8" w:rsidTr="009A01B3">
        <w:trPr>
          <w:gridAfter w:val="1"/>
          <w:wAfter w:w="17" w:type="dxa"/>
        </w:trPr>
        <w:tc>
          <w:tcPr>
            <w:tcW w:w="617" w:type="dxa"/>
          </w:tcPr>
          <w:p w:rsidR="002950D8" w:rsidRDefault="002950D8" w:rsidP="002950D8">
            <w:pPr>
              <w:ind w:left="-15"/>
              <w:jc w:val="both"/>
            </w:pPr>
            <w:r w:rsidRPr="00CC57E6">
              <w:rPr>
                <w:i/>
                <w:sz w:val="18"/>
                <w:szCs w:val="18"/>
              </w:rPr>
              <w:t>1.5.</w:t>
            </w:r>
          </w:p>
        </w:tc>
        <w:tc>
          <w:tcPr>
            <w:tcW w:w="9470" w:type="dxa"/>
            <w:gridSpan w:val="24"/>
          </w:tcPr>
          <w:p w:rsidR="002950D8" w:rsidRPr="007F5874" w:rsidRDefault="002950D8" w:rsidP="002950D8">
            <w:pPr>
              <w:autoSpaceDE w:val="0"/>
            </w:pPr>
            <w:r w:rsidRPr="00CC57E6">
              <w:rPr>
                <w:b/>
                <w:color w:val="000000"/>
                <w:sz w:val="20"/>
                <w:szCs w:val="20"/>
              </w:rPr>
              <w:t xml:space="preserve">- адрес электронной почты </w:t>
            </w:r>
            <w:r>
              <w:rPr>
                <w:b/>
                <w:color w:val="000000"/>
                <w:sz w:val="20"/>
                <w:szCs w:val="20"/>
              </w:rPr>
              <w:t xml:space="preserve">отдела закупок Заказчика </w:t>
            </w:r>
            <w:r w:rsidRPr="00CC57E6">
              <w:rPr>
                <w:b/>
                <w:color w:val="000000"/>
                <w:sz w:val="20"/>
                <w:szCs w:val="20"/>
              </w:rPr>
              <w:t xml:space="preserve">- </w:t>
            </w:r>
            <w:hyperlink r:id="rId10" w:history="1">
              <w:r w:rsidRPr="00CC57E6">
                <w:rPr>
                  <w:rStyle w:val="a3"/>
                  <w:sz w:val="20"/>
                  <w:szCs w:val="20"/>
                  <w:lang w:val="en-US"/>
                </w:rPr>
                <w:t>z</w:t>
              </w:r>
              <w:r w:rsidRPr="00CC57E6">
                <w:rPr>
                  <w:rStyle w:val="a3"/>
                  <w:sz w:val="20"/>
                  <w:szCs w:val="20"/>
                </w:rPr>
                <w:t>@gr</w:t>
              </w:r>
              <w:r w:rsidRPr="00CC57E6">
                <w:rPr>
                  <w:rStyle w:val="a3"/>
                  <w:sz w:val="20"/>
                  <w:szCs w:val="20"/>
                  <w:lang w:val="en-US"/>
                </w:rPr>
                <w:t>p</w:t>
              </w:r>
              <w:r w:rsidRPr="00CC57E6">
                <w:rPr>
                  <w:rStyle w:val="a3"/>
                  <w:sz w:val="20"/>
                  <w:szCs w:val="20"/>
                </w:rPr>
                <w:t>nt.</w:t>
              </w:r>
              <w:r w:rsidRPr="00CC57E6">
                <w:rPr>
                  <w:rStyle w:val="a3"/>
                  <w:sz w:val="20"/>
                  <w:szCs w:val="20"/>
                  <w:lang w:val="en-US"/>
                </w:rPr>
                <w:t>ru</w:t>
              </w:r>
            </w:hyperlink>
            <w:r w:rsidRPr="00CC57E6">
              <w:rPr>
                <w:color w:val="000000"/>
                <w:sz w:val="20"/>
                <w:szCs w:val="20"/>
              </w:rPr>
              <w:t xml:space="preserve"> </w:t>
            </w:r>
          </w:p>
        </w:tc>
      </w:tr>
      <w:tr w:rsidR="002950D8" w:rsidTr="009A01B3">
        <w:trPr>
          <w:gridAfter w:val="1"/>
          <w:wAfter w:w="17" w:type="dxa"/>
        </w:trPr>
        <w:tc>
          <w:tcPr>
            <w:tcW w:w="617" w:type="dxa"/>
          </w:tcPr>
          <w:p w:rsidR="002950D8" w:rsidRDefault="002950D8" w:rsidP="002950D8">
            <w:pPr>
              <w:jc w:val="both"/>
            </w:pPr>
            <w:r w:rsidRPr="00CC57E6">
              <w:rPr>
                <w:i/>
                <w:sz w:val="18"/>
                <w:szCs w:val="18"/>
              </w:rPr>
              <w:t>1.</w:t>
            </w:r>
            <w:r>
              <w:rPr>
                <w:i/>
                <w:sz w:val="18"/>
                <w:szCs w:val="18"/>
              </w:rPr>
              <w:t>6</w:t>
            </w:r>
            <w:r w:rsidRPr="00CC57E6">
              <w:rPr>
                <w:i/>
                <w:sz w:val="18"/>
                <w:szCs w:val="18"/>
              </w:rPr>
              <w:t>.</w:t>
            </w:r>
          </w:p>
        </w:tc>
        <w:tc>
          <w:tcPr>
            <w:tcW w:w="9470" w:type="dxa"/>
            <w:gridSpan w:val="24"/>
          </w:tcPr>
          <w:p w:rsidR="002950D8" w:rsidRPr="00CC57E6" w:rsidRDefault="002950D8" w:rsidP="002950D8">
            <w:pPr>
              <w:widowControl w:val="0"/>
              <w:suppressAutoHyphens w:val="0"/>
              <w:autoSpaceDE w:val="0"/>
              <w:autoSpaceDN w:val="0"/>
              <w:adjustRightInd w:val="0"/>
              <w:rPr>
                <w:b/>
                <w:bCs/>
                <w:iCs/>
                <w:color w:val="000000"/>
                <w:sz w:val="20"/>
                <w:szCs w:val="20"/>
              </w:rPr>
            </w:pPr>
            <w:r w:rsidRPr="00CC57E6">
              <w:rPr>
                <w:b/>
                <w:bCs/>
                <w:iCs/>
                <w:color w:val="000000"/>
                <w:sz w:val="20"/>
                <w:szCs w:val="20"/>
              </w:rPr>
              <w:t xml:space="preserve">- </w:t>
            </w:r>
            <w:r>
              <w:rPr>
                <w:b/>
                <w:bCs/>
                <w:iCs/>
                <w:color w:val="000000"/>
                <w:sz w:val="20"/>
                <w:szCs w:val="20"/>
              </w:rPr>
              <w:t>к</w:t>
            </w:r>
            <w:r w:rsidRPr="00CC57E6">
              <w:rPr>
                <w:b/>
                <w:bCs/>
                <w:iCs/>
                <w:color w:val="000000"/>
                <w:sz w:val="20"/>
                <w:szCs w:val="20"/>
              </w:rPr>
              <w:t>о</w:t>
            </w:r>
            <w:r>
              <w:rPr>
                <w:b/>
                <w:bCs/>
                <w:iCs/>
                <w:color w:val="000000"/>
                <w:sz w:val="20"/>
                <w:szCs w:val="20"/>
              </w:rPr>
              <w:t>н</w:t>
            </w:r>
            <w:r w:rsidRPr="00CC57E6">
              <w:rPr>
                <w:b/>
                <w:bCs/>
                <w:iCs/>
                <w:color w:val="000000"/>
                <w:sz w:val="20"/>
                <w:szCs w:val="20"/>
              </w:rPr>
              <w:t>т</w:t>
            </w:r>
            <w:r>
              <w:rPr>
                <w:b/>
                <w:bCs/>
                <w:iCs/>
                <w:color w:val="000000"/>
                <w:sz w:val="20"/>
                <w:szCs w:val="20"/>
              </w:rPr>
              <w:t>актное</w:t>
            </w:r>
            <w:r w:rsidRPr="00CC57E6">
              <w:rPr>
                <w:b/>
                <w:bCs/>
                <w:iCs/>
                <w:color w:val="000000"/>
                <w:sz w:val="20"/>
                <w:szCs w:val="20"/>
              </w:rPr>
              <w:t xml:space="preserve"> лицо: </w:t>
            </w:r>
            <w:r>
              <w:rPr>
                <w:iCs/>
                <w:sz w:val="18"/>
                <w:szCs w:val="18"/>
                <w:highlight w:val="yellow"/>
              </w:rPr>
              <w:t>Клычко</w:t>
            </w:r>
            <w:r w:rsidRPr="00142EFA">
              <w:rPr>
                <w:iCs/>
                <w:sz w:val="18"/>
                <w:szCs w:val="18"/>
                <w:highlight w:val="yellow"/>
              </w:rPr>
              <w:t>в А</w:t>
            </w:r>
            <w:r>
              <w:rPr>
                <w:iCs/>
                <w:sz w:val="18"/>
                <w:szCs w:val="18"/>
                <w:highlight w:val="yellow"/>
              </w:rPr>
              <w:t>лександр Владимирович</w:t>
            </w:r>
            <w:r w:rsidRPr="00142EFA">
              <w:rPr>
                <w:iCs/>
                <w:sz w:val="18"/>
                <w:szCs w:val="18"/>
                <w:highlight w:val="yellow"/>
              </w:rPr>
              <w:t xml:space="preserve">, тел. (3435)-47-83-01 (доб. </w:t>
            </w:r>
            <w:r>
              <w:rPr>
                <w:iCs/>
                <w:sz w:val="18"/>
                <w:szCs w:val="18"/>
                <w:highlight w:val="yellow"/>
              </w:rPr>
              <w:t>6333</w:t>
            </w:r>
            <w:r>
              <w:rPr>
                <w:iCs/>
                <w:sz w:val="18"/>
                <w:szCs w:val="18"/>
                <w:highlight w:val="yellow"/>
                <w:lang w:val="en-US"/>
              </w:rPr>
              <w:t>#</w:t>
            </w:r>
            <w:r w:rsidRPr="00142EFA">
              <w:rPr>
                <w:iCs/>
                <w:sz w:val="18"/>
                <w:szCs w:val="18"/>
                <w:highlight w:val="yellow"/>
              </w:rPr>
              <w:t>)</w:t>
            </w:r>
            <w:r w:rsidRPr="00324D1D">
              <w:rPr>
                <w:bCs/>
                <w:iCs/>
                <w:sz w:val="20"/>
                <w:szCs w:val="20"/>
                <w:highlight w:val="yellow"/>
              </w:rPr>
              <w:t>.</w:t>
            </w:r>
          </w:p>
        </w:tc>
      </w:tr>
      <w:tr w:rsidR="002950D8" w:rsidTr="009A01B3">
        <w:trPr>
          <w:gridAfter w:val="1"/>
          <w:wAfter w:w="17" w:type="dxa"/>
        </w:trPr>
        <w:tc>
          <w:tcPr>
            <w:tcW w:w="617" w:type="dxa"/>
            <w:vMerge w:val="restart"/>
          </w:tcPr>
          <w:p w:rsidR="002950D8" w:rsidRPr="00006DB3" w:rsidRDefault="002950D8" w:rsidP="002950D8">
            <w:pPr>
              <w:rPr>
                <w:sz w:val="22"/>
                <w:szCs w:val="22"/>
              </w:rPr>
            </w:pPr>
            <w:r>
              <w:rPr>
                <w:b/>
                <w:bCs/>
                <w:iCs/>
                <w:color w:val="000000"/>
                <w:sz w:val="22"/>
                <w:szCs w:val="22"/>
              </w:rPr>
              <w:t>2</w:t>
            </w:r>
            <w:r w:rsidRPr="00006DB3">
              <w:rPr>
                <w:b/>
                <w:bCs/>
                <w:iCs/>
                <w:color w:val="000000"/>
                <w:sz w:val="22"/>
                <w:szCs w:val="22"/>
              </w:rPr>
              <w:t>.</w:t>
            </w:r>
          </w:p>
        </w:tc>
        <w:tc>
          <w:tcPr>
            <w:tcW w:w="9470" w:type="dxa"/>
            <w:gridSpan w:val="24"/>
          </w:tcPr>
          <w:p w:rsidR="002950D8" w:rsidRPr="009D5A4C" w:rsidRDefault="002950D8" w:rsidP="002950D8">
            <w:pPr>
              <w:rPr>
                <w:sz w:val="21"/>
                <w:szCs w:val="21"/>
                <w:lang w:eastAsia="en-US"/>
              </w:rPr>
            </w:pPr>
            <w:r w:rsidRPr="009D5A4C">
              <w:rPr>
                <w:b/>
                <w:color w:val="000000"/>
                <w:sz w:val="21"/>
                <w:szCs w:val="21"/>
              </w:rPr>
              <w:t>Адрес электронной площадки в информационно-телекоммуникационной сети «Интернет»</w:t>
            </w:r>
            <w:r w:rsidRPr="009D5A4C">
              <w:rPr>
                <w:sz w:val="21"/>
                <w:szCs w:val="21"/>
                <w:lang w:eastAsia="en-US"/>
              </w:rPr>
              <w:t xml:space="preserve"> </w:t>
            </w:r>
          </w:p>
        </w:tc>
      </w:tr>
      <w:tr w:rsidR="002950D8" w:rsidTr="009A01B3">
        <w:trPr>
          <w:gridAfter w:val="1"/>
          <w:wAfter w:w="17" w:type="dxa"/>
        </w:trPr>
        <w:tc>
          <w:tcPr>
            <w:tcW w:w="617" w:type="dxa"/>
            <w:vMerge/>
          </w:tcPr>
          <w:p w:rsidR="002950D8" w:rsidRDefault="002950D8" w:rsidP="002950D8"/>
        </w:tc>
        <w:tc>
          <w:tcPr>
            <w:tcW w:w="9470" w:type="dxa"/>
            <w:gridSpan w:val="24"/>
          </w:tcPr>
          <w:p w:rsidR="002950D8" w:rsidRPr="00484535" w:rsidRDefault="00806EB5" w:rsidP="002950D8">
            <w:pPr>
              <w:rPr>
                <w:sz w:val="22"/>
              </w:rPr>
            </w:pPr>
            <w:hyperlink r:id="rId11" w:history="1">
              <w:r w:rsidR="002950D8" w:rsidRPr="00341E88">
                <w:rPr>
                  <w:rStyle w:val="a3"/>
                  <w:b/>
                  <w:sz w:val="22"/>
                  <w:lang w:eastAsia="ru-RU"/>
                </w:rPr>
                <w:t>https://etp.torgi-online.com/</w:t>
              </w:r>
            </w:hyperlink>
            <w:r w:rsidR="002950D8" w:rsidRPr="00484535">
              <w:rPr>
                <w:b/>
                <w:sz w:val="22"/>
              </w:rPr>
              <w:t xml:space="preserve">    Электронная торговая площадка «</w:t>
            </w:r>
            <w:r w:rsidR="002950D8">
              <w:rPr>
                <w:b/>
                <w:sz w:val="22"/>
              </w:rPr>
              <w:t>ТОРГИ-ОНЛАЙН</w:t>
            </w:r>
            <w:r w:rsidR="002950D8" w:rsidRPr="00484535">
              <w:rPr>
                <w:b/>
                <w:sz w:val="22"/>
              </w:rPr>
              <w:t>» (</w:t>
            </w:r>
            <w:r w:rsidR="002950D8">
              <w:rPr>
                <w:b/>
                <w:sz w:val="22"/>
              </w:rPr>
              <w:t>2898</w:t>
            </w:r>
            <w:r w:rsidR="002950D8" w:rsidRPr="00484535">
              <w:rPr>
                <w:b/>
                <w:sz w:val="22"/>
              </w:rPr>
              <w:t>)</w:t>
            </w:r>
          </w:p>
        </w:tc>
      </w:tr>
      <w:tr w:rsidR="002950D8" w:rsidTr="009A01B3">
        <w:trPr>
          <w:gridAfter w:val="1"/>
          <w:wAfter w:w="17" w:type="dxa"/>
        </w:trPr>
        <w:tc>
          <w:tcPr>
            <w:tcW w:w="617" w:type="dxa"/>
            <w:vMerge w:val="restart"/>
          </w:tcPr>
          <w:p w:rsidR="002950D8" w:rsidRPr="00006DB3" w:rsidRDefault="002950D8" w:rsidP="002950D8">
            <w:pPr>
              <w:jc w:val="both"/>
              <w:rPr>
                <w:sz w:val="22"/>
                <w:szCs w:val="22"/>
              </w:rPr>
            </w:pPr>
            <w:r>
              <w:rPr>
                <w:b/>
                <w:sz w:val="22"/>
                <w:szCs w:val="22"/>
              </w:rPr>
              <w:t>3</w:t>
            </w:r>
            <w:r w:rsidRPr="00006DB3">
              <w:rPr>
                <w:b/>
                <w:sz w:val="22"/>
                <w:szCs w:val="22"/>
              </w:rPr>
              <w:t>.</w:t>
            </w:r>
          </w:p>
        </w:tc>
        <w:tc>
          <w:tcPr>
            <w:tcW w:w="9470" w:type="dxa"/>
            <w:gridSpan w:val="24"/>
          </w:tcPr>
          <w:p w:rsidR="002950D8" w:rsidRPr="002A560A" w:rsidRDefault="002950D8" w:rsidP="002950D8">
            <w:pPr>
              <w:autoSpaceDE w:val="0"/>
              <w:autoSpaceDN w:val="0"/>
              <w:adjustRightInd w:val="0"/>
              <w:jc w:val="both"/>
              <w:rPr>
                <w:b/>
                <w:color w:val="000000"/>
                <w:sz w:val="22"/>
                <w:szCs w:val="22"/>
              </w:rPr>
            </w:pPr>
            <w:r w:rsidRPr="002A560A">
              <w:rPr>
                <w:b/>
                <w:color w:val="000000"/>
                <w:sz w:val="22"/>
                <w:szCs w:val="22"/>
              </w:rPr>
              <w:t xml:space="preserve">Информация о процедурах закупки </w:t>
            </w:r>
            <w:r>
              <w:rPr>
                <w:b/>
                <w:color w:val="000000"/>
                <w:sz w:val="22"/>
                <w:szCs w:val="22"/>
              </w:rPr>
              <w:t>(наименование,</w:t>
            </w:r>
            <w:r w:rsidRPr="002A560A">
              <w:rPr>
                <w:b/>
                <w:color w:val="000000"/>
                <w:sz w:val="22"/>
                <w:szCs w:val="22"/>
              </w:rPr>
              <w:t xml:space="preserve"> сроки</w:t>
            </w:r>
            <w:r>
              <w:rPr>
                <w:b/>
                <w:color w:val="000000"/>
                <w:sz w:val="22"/>
                <w:szCs w:val="22"/>
              </w:rPr>
              <w:t>):</w:t>
            </w:r>
          </w:p>
        </w:tc>
      </w:tr>
      <w:tr w:rsidR="002950D8" w:rsidTr="00471579">
        <w:trPr>
          <w:gridAfter w:val="1"/>
          <w:wAfter w:w="17" w:type="dxa"/>
        </w:trPr>
        <w:tc>
          <w:tcPr>
            <w:tcW w:w="617" w:type="dxa"/>
            <w:vMerge/>
          </w:tcPr>
          <w:p w:rsidR="002950D8" w:rsidRDefault="002950D8" w:rsidP="002950D8"/>
        </w:tc>
        <w:tc>
          <w:tcPr>
            <w:tcW w:w="1793" w:type="dxa"/>
            <w:gridSpan w:val="2"/>
          </w:tcPr>
          <w:p w:rsidR="002950D8" w:rsidRDefault="002950D8" w:rsidP="002950D8">
            <w:pPr>
              <w:autoSpaceDE w:val="0"/>
              <w:jc w:val="center"/>
            </w:pPr>
            <w:r>
              <w:rPr>
                <w:b/>
                <w:color w:val="000000"/>
                <w:sz w:val="20"/>
                <w:szCs w:val="20"/>
              </w:rPr>
              <w:t>Начало подачи заявок</w:t>
            </w:r>
          </w:p>
        </w:tc>
        <w:tc>
          <w:tcPr>
            <w:tcW w:w="2852" w:type="dxa"/>
            <w:gridSpan w:val="8"/>
          </w:tcPr>
          <w:p w:rsidR="002950D8" w:rsidRDefault="002950D8" w:rsidP="002950D8">
            <w:pPr>
              <w:autoSpaceDE w:val="0"/>
              <w:jc w:val="center"/>
            </w:pPr>
            <w:r>
              <w:rPr>
                <w:b/>
                <w:color w:val="000000"/>
                <w:sz w:val="20"/>
                <w:szCs w:val="20"/>
              </w:rPr>
              <w:t>Окончание срока подачи заявок</w:t>
            </w:r>
          </w:p>
        </w:tc>
        <w:tc>
          <w:tcPr>
            <w:tcW w:w="4825" w:type="dxa"/>
            <w:gridSpan w:val="14"/>
          </w:tcPr>
          <w:p w:rsidR="002950D8" w:rsidRDefault="002950D8" w:rsidP="002950D8">
            <w:pPr>
              <w:autoSpaceDE w:val="0"/>
              <w:jc w:val="center"/>
            </w:pPr>
            <w:r>
              <w:rPr>
                <w:b/>
                <w:color w:val="000000"/>
                <w:sz w:val="20"/>
                <w:szCs w:val="20"/>
              </w:rPr>
              <w:t>Окончание срока рассмотрения заявок на участие в запросе котировок *</w:t>
            </w:r>
          </w:p>
        </w:tc>
      </w:tr>
      <w:tr w:rsidR="002950D8" w:rsidTr="00471579">
        <w:trPr>
          <w:gridAfter w:val="1"/>
          <w:wAfter w:w="17" w:type="dxa"/>
        </w:trPr>
        <w:tc>
          <w:tcPr>
            <w:tcW w:w="617" w:type="dxa"/>
            <w:vMerge/>
          </w:tcPr>
          <w:p w:rsidR="002950D8" w:rsidRDefault="002950D8" w:rsidP="002950D8"/>
        </w:tc>
        <w:tc>
          <w:tcPr>
            <w:tcW w:w="1793" w:type="dxa"/>
            <w:gridSpan w:val="2"/>
            <w:vAlign w:val="center"/>
          </w:tcPr>
          <w:p w:rsidR="002950D8" w:rsidRDefault="002950D8" w:rsidP="002950D8">
            <w:pPr>
              <w:autoSpaceDE w:val="0"/>
              <w:jc w:val="center"/>
            </w:pPr>
            <w:r>
              <w:rPr>
                <w:b/>
                <w:color w:val="000000"/>
                <w:sz w:val="20"/>
                <w:szCs w:val="20"/>
              </w:rPr>
              <w:t>Дата ***</w:t>
            </w:r>
          </w:p>
        </w:tc>
        <w:tc>
          <w:tcPr>
            <w:tcW w:w="1701" w:type="dxa"/>
            <w:gridSpan w:val="4"/>
            <w:vAlign w:val="center"/>
          </w:tcPr>
          <w:p w:rsidR="002950D8" w:rsidRDefault="002950D8" w:rsidP="002950D8">
            <w:pPr>
              <w:autoSpaceDE w:val="0"/>
              <w:jc w:val="center"/>
            </w:pPr>
            <w:r>
              <w:rPr>
                <w:b/>
                <w:color w:val="000000"/>
                <w:sz w:val="20"/>
                <w:szCs w:val="20"/>
              </w:rPr>
              <w:t>Дата</w:t>
            </w:r>
          </w:p>
        </w:tc>
        <w:tc>
          <w:tcPr>
            <w:tcW w:w="1151" w:type="dxa"/>
            <w:gridSpan w:val="4"/>
            <w:vAlign w:val="center"/>
          </w:tcPr>
          <w:p w:rsidR="002950D8" w:rsidRDefault="002950D8" w:rsidP="002950D8">
            <w:pPr>
              <w:autoSpaceDE w:val="0"/>
              <w:jc w:val="center"/>
            </w:pPr>
            <w:r>
              <w:rPr>
                <w:b/>
                <w:color w:val="000000"/>
                <w:sz w:val="20"/>
                <w:szCs w:val="20"/>
              </w:rPr>
              <w:t>Время **</w:t>
            </w:r>
          </w:p>
        </w:tc>
        <w:tc>
          <w:tcPr>
            <w:tcW w:w="4825" w:type="dxa"/>
            <w:gridSpan w:val="14"/>
            <w:vAlign w:val="center"/>
          </w:tcPr>
          <w:p w:rsidR="002950D8" w:rsidRDefault="002950D8" w:rsidP="002950D8">
            <w:pPr>
              <w:autoSpaceDE w:val="0"/>
              <w:jc w:val="center"/>
            </w:pPr>
            <w:r>
              <w:rPr>
                <w:b/>
                <w:color w:val="000000"/>
                <w:sz w:val="20"/>
                <w:szCs w:val="20"/>
              </w:rPr>
              <w:t xml:space="preserve">Дата </w:t>
            </w:r>
          </w:p>
        </w:tc>
      </w:tr>
      <w:tr w:rsidR="002950D8" w:rsidTr="00471579">
        <w:trPr>
          <w:gridAfter w:val="1"/>
          <w:wAfter w:w="17" w:type="dxa"/>
          <w:trHeight w:val="247"/>
        </w:trPr>
        <w:tc>
          <w:tcPr>
            <w:tcW w:w="617" w:type="dxa"/>
            <w:vMerge/>
          </w:tcPr>
          <w:p w:rsidR="002950D8" w:rsidRDefault="002950D8" w:rsidP="002950D8"/>
        </w:tc>
        <w:tc>
          <w:tcPr>
            <w:tcW w:w="1793" w:type="dxa"/>
            <w:gridSpan w:val="2"/>
            <w:vAlign w:val="center"/>
          </w:tcPr>
          <w:p w:rsidR="002950D8" w:rsidRPr="0023574E" w:rsidRDefault="009929F5" w:rsidP="002950D8">
            <w:pPr>
              <w:autoSpaceDE w:val="0"/>
              <w:jc w:val="center"/>
              <w:rPr>
                <w:b/>
                <w:color w:val="000000"/>
                <w:sz w:val="20"/>
                <w:szCs w:val="20"/>
                <w:highlight w:val="yellow"/>
              </w:rPr>
            </w:pPr>
            <w:r>
              <w:rPr>
                <w:b/>
                <w:color w:val="000000"/>
                <w:sz w:val="20"/>
                <w:szCs w:val="20"/>
                <w:highlight w:val="yellow"/>
              </w:rPr>
              <w:t>20</w:t>
            </w:r>
            <w:r w:rsidR="002950D8" w:rsidRPr="0023574E">
              <w:rPr>
                <w:b/>
                <w:color w:val="000000"/>
                <w:sz w:val="20"/>
                <w:szCs w:val="20"/>
                <w:highlight w:val="yellow"/>
              </w:rPr>
              <w:t>.</w:t>
            </w:r>
            <w:r w:rsidR="002950D8">
              <w:rPr>
                <w:b/>
                <w:color w:val="000000"/>
                <w:sz w:val="20"/>
                <w:szCs w:val="20"/>
                <w:highlight w:val="yellow"/>
              </w:rPr>
              <w:t>02</w:t>
            </w:r>
            <w:r w:rsidR="002950D8" w:rsidRPr="0023574E">
              <w:rPr>
                <w:b/>
                <w:color w:val="000000"/>
                <w:sz w:val="20"/>
                <w:szCs w:val="20"/>
                <w:highlight w:val="yellow"/>
              </w:rPr>
              <w:t>.202</w:t>
            </w:r>
            <w:r w:rsidR="002950D8">
              <w:rPr>
                <w:b/>
                <w:color w:val="000000"/>
                <w:sz w:val="20"/>
                <w:szCs w:val="20"/>
                <w:highlight w:val="yellow"/>
              </w:rPr>
              <w:t>4</w:t>
            </w:r>
          </w:p>
        </w:tc>
        <w:tc>
          <w:tcPr>
            <w:tcW w:w="1701" w:type="dxa"/>
            <w:gridSpan w:val="4"/>
            <w:vAlign w:val="center"/>
          </w:tcPr>
          <w:p w:rsidR="002950D8" w:rsidRPr="0023574E" w:rsidRDefault="002950D8" w:rsidP="002950D8">
            <w:pPr>
              <w:autoSpaceDE w:val="0"/>
              <w:jc w:val="center"/>
              <w:rPr>
                <w:b/>
                <w:color w:val="000000"/>
                <w:sz w:val="20"/>
                <w:szCs w:val="20"/>
                <w:highlight w:val="yellow"/>
              </w:rPr>
            </w:pPr>
            <w:r>
              <w:rPr>
                <w:b/>
                <w:color w:val="000000"/>
                <w:sz w:val="20"/>
                <w:szCs w:val="20"/>
                <w:highlight w:val="yellow"/>
              </w:rPr>
              <w:t>2</w:t>
            </w:r>
            <w:r w:rsidR="009929F5">
              <w:rPr>
                <w:b/>
                <w:color w:val="000000"/>
                <w:sz w:val="20"/>
                <w:szCs w:val="20"/>
                <w:highlight w:val="yellow"/>
              </w:rPr>
              <w:t>9</w:t>
            </w:r>
            <w:r w:rsidRPr="0023574E">
              <w:rPr>
                <w:b/>
                <w:color w:val="000000"/>
                <w:sz w:val="20"/>
                <w:szCs w:val="20"/>
                <w:highlight w:val="yellow"/>
              </w:rPr>
              <w:t>.</w:t>
            </w:r>
            <w:r>
              <w:rPr>
                <w:b/>
                <w:color w:val="000000"/>
                <w:sz w:val="20"/>
                <w:szCs w:val="20"/>
                <w:highlight w:val="yellow"/>
              </w:rPr>
              <w:t>02</w:t>
            </w:r>
            <w:r w:rsidRPr="0023574E">
              <w:rPr>
                <w:b/>
                <w:color w:val="000000"/>
                <w:sz w:val="20"/>
                <w:szCs w:val="20"/>
                <w:highlight w:val="yellow"/>
              </w:rPr>
              <w:t>.202</w:t>
            </w:r>
            <w:r>
              <w:rPr>
                <w:b/>
                <w:color w:val="000000"/>
                <w:sz w:val="20"/>
                <w:szCs w:val="20"/>
                <w:highlight w:val="yellow"/>
              </w:rPr>
              <w:t>4</w:t>
            </w:r>
          </w:p>
        </w:tc>
        <w:tc>
          <w:tcPr>
            <w:tcW w:w="1151" w:type="dxa"/>
            <w:gridSpan w:val="4"/>
            <w:vAlign w:val="center"/>
          </w:tcPr>
          <w:p w:rsidR="002950D8" w:rsidRPr="0023574E" w:rsidRDefault="002950D8" w:rsidP="002950D8">
            <w:pPr>
              <w:autoSpaceDE w:val="0"/>
              <w:jc w:val="center"/>
              <w:rPr>
                <w:b/>
                <w:color w:val="000000"/>
                <w:sz w:val="20"/>
                <w:szCs w:val="20"/>
                <w:highlight w:val="yellow"/>
              </w:rPr>
            </w:pPr>
            <w:r w:rsidRPr="0023574E">
              <w:rPr>
                <w:b/>
                <w:color w:val="000000"/>
                <w:sz w:val="20"/>
                <w:szCs w:val="20"/>
                <w:highlight w:val="yellow"/>
              </w:rPr>
              <w:t>10:00</w:t>
            </w:r>
          </w:p>
        </w:tc>
        <w:tc>
          <w:tcPr>
            <w:tcW w:w="4825" w:type="dxa"/>
            <w:gridSpan w:val="14"/>
            <w:vAlign w:val="center"/>
          </w:tcPr>
          <w:p w:rsidR="002950D8" w:rsidRPr="005718A2" w:rsidRDefault="009929F5" w:rsidP="002950D8">
            <w:pPr>
              <w:autoSpaceDE w:val="0"/>
              <w:jc w:val="center"/>
              <w:rPr>
                <w:b/>
                <w:color w:val="000000"/>
                <w:sz w:val="20"/>
                <w:szCs w:val="20"/>
                <w:highlight w:val="yellow"/>
              </w:rPr>
            </w:pPr>
            <w:r>
              <w:rPr>
                <w:b/>
                <w:color w:val="000000"/>
                <w:sz w:val="20"/>
                <w:szCs w:val="20"/>
                <w:highlight w:val="yellow"/>
              </w:rPr>
              <w:t>01</w:t>
            </w:r>
            <w:r w:rsidR="002950D8" w:rsidRPr="005718A2">
              <w:rPr>
                <w:b/>
                <w:color w:val="000000"/>
                <w:sz w:val="20"/>
                <w:szCs w:val="20"/>
                <w:highlight w:val="yellow"/>
              </w:rPr>
              <w:t>.</w:t>
            </w:r>
            <w:r w:rsidR="002950D8">
              <w:rPr>
                <w:b/>
                <w:color w:val="000000"/>
                <w:sz w:val="20"/>
                <w:szCs w:val="20"/>
                <w:highlight w:val="yellow"/>
              </w:rPr>
              <w:t>0</w:t>
            </w:r>
            <w:r>
              <w:rPr>
                <w:b/>
                <w:color w:val="000000"/>
                <w:sz w:val="20"/>
                <w:szCs w:val="20"/>
                <w:highlight w:val="yellow"/>
              </w:rPr>
              <w:t>3</w:t>
            </w:r>
            <w:r w:rsidR="002950D8" w:rsidRPr="005718A2">
              <w:rPr>
                <w:b/>
                <w:color w:val="000000"/>
                <w:sz w:val="20"/>
                <w:szCs w:val="20"/>
                <w:highlight w:val="yellow"/>
              </w:rPr>
              <w:t>.202</w:t>
            </w:r>
            <w:r w:rsidR="002950D8">
              <w:rPr>
                <w:b/>
                <w:color w:val="000000"/>
                <w:sz w:val="20"/>
                <w:szCs w:val="20"/>
                <w:highlight w:val="yellow"/>
              </w:rPr>
              <w:t>4</w:t>
            </w:r>
          </w:p>
        </w:tc>
      </w:tr>
      <w:tr w:rsidR="002950D8" w:rsidTr="00471579">
        <w:trPr>
          <w:gridAfter w:val="1"/>
          <w:wAfter w:w="17" w:type="dxa"/>
          <w:trHeight w:val="270"/>
        </w:trPr>
        <w:tc>
          <w:tcPr>
            <w:tcW w:w="617" w:type="dxa"/>
            <w:vMerge w:val="restart"/>
          </w:tcPr>
          <w:p w:rsidR="002950D8" w:rsidRPr="00CC57E6" w:rsidRDefault="002950D8" w:rsidP="002950D8">
            <w:pPr>
              <w:rPr>
                <w:bCs/>
                <w:i/>
                <w:iCs/>
                <w:sz w:val="20"/>
                <w:szCs w:val="20"/>
              </w:rPr>
            </w:pPr>
            <w:r>
              <w:rPr>
                <w:bCs/>
                <w:i/>
                <w:iCs/>
                <w:sz w:val="20"/>
                <w:szCs w:val="20"/>
              </w:rPr>
              <w:t>3</w:t>
            </w:r>
            <w:r w:rsidRPr="00CC57E6">
              <w:rPr>
                <w:bCs/>
                <w:i/>
                <w:iCs/>
                <w:sz w:val="20"/>
                <w:szCs w:val="20"/>
                <w:lang w:val="en-US"/>
              </w:rPr>
              <w:t>.</w:t>
            </w:r>
            <w:r w:rsidRPr="00CC57E6">
              <w:rPr>
                <w:bCs/>
                <w:i/>
                <w:iCs/>
                <w:sz w:val="20"/>
                <w:szCs w:val="20"/>
              </w:rPr>
              <w:t>1</w:t>
            </w:r>
            <w:r w:rsidRPr="00CC57E6">
              <w:rPr>
                <w:bCs/>
                <w:i/>
                <w:iCs/>
                <w:sz w:val="20"/>
                <w:szCs w:val="20"/>
                <w:lang w:val="en-US"/>
              </w:rPr>
              <w:t>.</w:t>
            </w:r>
          </w:p>
        </w:tc>
        <w:tc>
          <w:tcPr>
            <w:tcW w:w="6329" w:type="dxa"/>
            <w:gridSpan w:val="16"/>
            <w:vMerge w:val="restart"/>
          </w:tcPr>
          <w:p w:rsidR="002950D8" w:rsidRPr="004540A0" w:rsidRDefault="002950D8" w:rsidP="002950D8">
            <w:pPr>
              <w:autoSpaceDE w:val="0"/>
              <w:autoSpaceDN w:val="0"/>
              <w:adjustRightInd w:val="0"/>
              <w:jc w:val="center"/>
              <w:rPr>
                <w:sz w:val="18"/>
                <w:szCs w:val="20"/>
                <w:highlight w:val="yellow"/>
              </w:rPr>
            </w:pPr>
            <w:r w:rsidRPr="004540A0">
              <w:rPr>
                <w:b/>
                <w:i/>
                <w:sz w:val="18"/>
                <w:szCs w:val="20"/>
              </w:rPr>
              <w:t>Дата окончания срока предоставления участникам закупки разъяснений положений Документации об аукционе (</w:t>
            </w:r>
            <w:r w:rsidRPr="004540A0">
              <w:rPr>
                <w:b/>
                <w:i/>
                <w:sz w:val="18"/>
                <w:szCs w:val="20"/>
                <w:highlight w:val="yellow"/>
              </w:rPr>
              <w:t>не позднее, чем за три рабочих дня до дня окончания срока подачи заявок на участие в закупке</w:t>
            </w:r>
            <w:r w:rsidRPr="004540A0">
              <w:rPr>
                <w:b/>
                <w:i/>
                <w:sz w:val="18"/>
                <w:szCs w:val="20"/>
              </w:rPr>
              <w:t>)</w:t>
            </w:r>
          </w:p>
        </w:tc>
        <w:tc>
          <w:tcPr>
            <w:tcW w:w="1843" w:type="dxa"/>
            <w:gridSpan w:val="5"/>
            <w:vAlign w:val="center"/>
          </w:tcPr>
          <w:p w:rsidR="002950D8" w:rsidRDefault="002950D8" w:rsidP="002950D8">
            <w:pPr>
              <w:autoSpaceDE w:val="0"/>
              <w:jc w:val="center"/>
            </w:pPr>
            <w:r>
              <w:rPr>
                <w:b/>
                <w:color w:val="000000"/>
                <w:sz w:val="20"/>
                <w:szCs w:val="20"/>
              </w:rPr>
              <w:t>Дата</w:t>
            </w:r>
          </w:p>
        </w:tc>
        <w:tc>
          <w:tcPr>
            <w:tcW w:w="1298" w:type="dxa"/>
            <w:gridSpan w:val="3"/>
            <w:vAlign w:val="center"/>
          </w:tcPr>
          <w:p w:rsidR="002950D8" w:rsidRDefault="002950D8" w:rsidP="002950D8">
            <w:pPr>
              <w:autoSpaceDE w:val="0"/>
              <w:jc w:val="center"/>
            </w:pPr>
            <w:r>
              <w:rPr>
                <w:b/>
                <w:color w:val="000000"/>
                <w:sz w:val="20"/>
                <w:szCs w:val="20"/>
              </w:rPr>
              <w:t>Время **</w:t>
            </w:r>
          </w:p>
        </w:tc>
      </w:tr>
      <w:tr w:rsidR="002950D8" w:rsidTr="00471579">
        <w:trPr>
          <w:gridAfter w:val="1"/>
          <w:wAfter w:w="17" w:type="dxa"/>
        </w:trPr>
        <w:tc>
          <w:tcPr>
            <w:tcW w:w="617" w:type="dxa"/>
            <w:vMerge/>
          </w:tcPr>
          <w:p w:rsidR="002950D8" w:rsidRDefault="002950D8" w:rsidP="002950D8"/>
        </w:tc>
        <w:tc>
          <w:tcPr>
            <w:tcW w:w="6329" w:type="dxa"/>
            <w:gridSpan w:val="16"/>
            <w:vMerge/>
          </w:tcPr>
          <w:p w:rsidR="002950D8" w:rsidRDefault="002950D8" w:rsidP="002950D8"/>
        </w:tc>
        <w:tc>
          <w:tcPr>
            <w:tcW w:w="1843" w:type="dxa"/>
            <w:gridSpan w:val="5"/>
            <w:vAlign w:val="center"/>
          </w:tcPr>
          <w:p w:rsidR="002950D8" w:rsidRPr="0023574E" w:rsidRDefault="002950D8" w:rsidP="002950D8">
            <w:pPr>
              <w:autoSpaceDE w:val="0"/>
              <w:jc w:val="center"/>
              <w:rPr>
                <w:b/>
                <w:color w:val="000000"/>
                <w:sz w:val="20"/>
                <w:szCs w:val="20"/>
                <w:highlight w:val="yellow"/>
              </w:rPr>
            </w:pPr>
            <w:r>
              <w:rPr>
                <w:b/>
                <w:color w:val="000000"/>
                <w:sz w:val="20"/>
                <w:szCs w:val="20"/>
                <w:highlight w:val="yellow"/>
              </w:rPr>
              <w:t>2</w:t>
            </w:r>
            <w:r w:rsidR="009929F5">
              <w:rPr>
                <w:b/>
                <w:color w:val="000000"/>
                <w:sz w:val="20"/>
                <w:szCs w:val="20"/>
                <w:highlight w:val="yellow"/>
              </w:rPr>
              <w:t>6</w:t>
            </w:r>
            <w:r w:rsidRPr="0023574E">
              <w:rPr>
                <w:b/>
                <w:color w:val="000000"/>
                <w:sz w:val="20"/>
                <w:szCs w:val="20"/>
                <w:highlight w:val="yellow"/>
              </w:rPr>
              <w:t>.</w:t>
            </w:r>
            <w:r>
              <w:rPr>
                <w:b/>
                <w:color w:val="000000"/>
                <w:sz w:val="20"/>
                <w:szCs w:val="20"/>
                <w:highlight w:val="yellow"/>
              </w:rPr>
              <w:t>02</w:t>
            </w:r>
            <w:r w:rsidRPr="0023574E">
              <w:rPr>
                <w:b/>
                <w:color w:val="000000"/>
                <w:sz w:val="20"/>
                <w:szCs w:val="20"/>
                <w:highlight w:val="yellow"/>
              </w:rPr>
              <w:t>.202</w:t>
            </w:r>
            <w:r>
              <w:rPr>
                <w:b/>
                <w:color w:val="000000"/>
                <w:sz w:val="20"/>
                <w:szCs w:val="20"/>
                <w:highlight w:val="yellow"/>
              </w:rPr>
              <w:t>4</w:t>
            </w:r>
          </w:p>
        </w:tc>
        <w:tc>
          <w:tcPr>
            <w:tcW w:w="1298" w:type="dxa"/>
            <w:gridSpan w:val="3"/>
            <w:vAlign w:val="center"/>
          </w:tcPr>
          <w:p w:rsidR="002950D8" w:rsidRPr="0059768F" w:rsidRDefault="002950D8" w:rsidP="002950D8">
            <w:pPr>
              <w:autoSpaceDE w:val="0"/>
              <w:jc w:val="center"/>
              <w:rPr>
                <w:b/>
                <w:color w:val="000000"/>
                <w:sz w:val="20"/>
                <w:szCs w:val="20"/>
                <w:highlight w:val="yellow"/>
              </w:rPr>
            </w:pPr>
            <w:r w:rsidRPr="0059768F">
              <w:rPr>
                <w:b/>
                <w:color w:val="000000"/>
                <w:sz w:val="20"/>
                <w:szCs w:val="20"/>
                <w:highlight w:val="yellow"/>
              </w:rPr>
              <w:t>1</w:t>
            </w:r>
            <w:r>
              <w:rPr>
                <w:b/>
                <w:color w:val="000000"/>
                <w:sz w:val="20"/>
                <w:szCs w:val="20"/>
                <w:highlight w:val="yellow"/>
              </w:rPr>
              <w:t>7</w:t>
            </w:r>
            <w:r w:rsidRPr="0059768F">
              <w:rPr>
                <w:b/>
                <w:color w:val="000000"/>
                <w:sz w:val="20"/>
                <w:szCs w:val="20"/>
                <w:highlight w:val="yellow"/>
              </w:rPr>
              <w:t>:00</w:t>
            </w:r>
          </w:p>
        </w:tc>
      </w:tr>
      <w:tr w:rsidR="002950D8" w:rsidTr="009A01B3">
        <w:trPr>
          <w:gridAfter w:val="1"/>
          <w:wAfter w:w="17" w:type="dxa"/>
        </w:trPr>
        <w:tc>
          <w:tcPr>
            <w:tcW w:w="617" w:type="dxa"/>
            <w:vMerge/>
          </w:tcPr>
          <w:p w:rsidR="002950D8" w:rsidRDefault="002950D8" w:rsidP="002950D8"/>
        </w:tc>
        <w:tc>
          <w:tcPr>
            <w:tcW w:w="9470" w:type="dxa"/>
            <w:gridSpan w:val="24"/>
          </w:tcPr>
          <w:p w:rsidR="002950D8" w:rsidRPr="00946DB4" w:rsidRDefault="002950D8" w:rsidP="002950D8">
            <w:pPr>
              <w:autoSpaceDE w:val="0"/>
              <w:rPr>
                <w:sz w:val="20"/>
                <w:szCs w:val="20"/>
              </w:rPr>
            </w:pPr>
            <w:r w:rsidRPr="00946DB4">
              <w:rPr>
                <w:sz w:val="20"/>
                <w:szCs w:val="20"/>
              </w:rPr>
              <w:t xml:space="preserve">* – </w:t>
            </w:r>
            <w:r>
              <w:rPr>
                <w:sz w:val="20"/>
                <w:szCs w:val="20"/>
              </w:rPr>
              <w:t xml:space="preserve">рассмотрение и сопоставление заявок осуществляется </w:t>
            </w:r>
            <w:r w:rsidRPr="00946DB4">
              <w:rPr>
                <w:sz w:val="20"/>
                <w:szCs w:val="20"/>
              </w:rPr>
              <w:t>в</w:t>
            </w:r>
            <w:r>
              <w:rPr>
                <w:sz w:val="20"/>
                <w:szCs w:val="20"/>
              </w:rPr>
              <w:t xml:space="preserve"> т</w:t>
            </w:r>
            <w:r w:rsidRPr="00946DB4">
              <w:rPr>
                <w:sz w:val="20"/>
                <w:szCs w:val="20"/>
              </w:rPr>
              <w:t>е</w:t>
            </w:r>
            <w:r>
              <w:rPr>
                <w:sz w:val="20"/>
                <w:szCs w:val="20"/>
              </w:rPr>
              <w:t>ч</w:t>
            </w:r>
            <w:r w:rsidRPr="00946DB4">
              <w:rPr>
                <w:sz w:val="20"/>
                <w:szCs w:val="20"/>
              </w:rPr>
              <w:t>ени</w:t>
            </w:r>
            <w:r>
              <w:rPr>
                <w:sz w:val="20"/>
                <w:szCs w:val="20"/>
              </w:rPr>
              <w:t>и 5 дней</w:t>
            </w:r>
          </w:p>
        </w:tc>
      </w:tr>
      <w:tr w:rsidR="002950D8" w:rsidTr="009A01B3">
        <w:trPr>
          <w:gridAfter w:val="1"/>
          <w:wAfter w:w="17" w:type="dxa"/>
        </w:trPr>
        <w:tc>
          <w:tcPr>
            <w:tcW w:w="617" w:type="dxa"/>
            <w:vMerge/>
          </w:tcPr>
          <w:p w:rsidR="002950D8" w:rsidRDefault="002950D8" w:rsidP="002950D8"/>
        </w:tc>
        <w:tc>
          <w:tcPr>
            <w:tcW w:w="9470" w:type="dxa"/>
            <w:gridSpan w:val="24"/>
          </w:tcPr>
          <w:p w:rsidR="002950D8" w:rsidRPr="00946DB4" w:rsidRDefault="002950D8" w:rsidP="002950D8">
            <w:pPr>
              <w:autoSpaceDE w:val="0"/>
              <w:rPr>
                <w:sz w:val="20"/>
                <w:szCs w:val="20"/>
              </w:rPr>
            </w:pPr>
            <w:r w:rsidRPr="00946DB4">
              <w:rPr>
                <w:sz w:val="20"/>
                <w:szCs w:val="20"/>
              </w:rPr>
              <w:t>*</w:t>
            </w:r>
            <w:r>
              <w:rPr>
                <w:sz w:val="20"/>
                <w:szCs w:val="20"/>
              </w:rPr>
              <w:t>*</w:t>
            </w:r>
            <w:r w:rsidRPr="00946DB4">
              <w:rPr>
                <w:sz w:val="20"/>
                <w:szCs w:val="20"/>
              </w:rPr>
              <w:t xml:space="preserve"> – по времени места нахождения Заказчика</w:t>
            </w:r>
            <w:r>
              <w:rPr>
                <w:sz w:val="20"/>
                <w:szCs w:val="20"/>
              </w:rPr>
              <w:t xml:space="preserve"> (Екатеринбург, МСК+2)</w:t>
            </w:r>
          </w:p>
        </w:tc>
      </w:tr>
      <w:tr w:rsidR="002950D8" w:rsidTr="009A01B3">
        <w:trPr>
          <w:gridAfter w:val="1"/>
          <w:wAfter w:w="17" w:type="dxa"/>
        </w:trPr>
        <w:tc>
          <w:tcPr>
            <w:tcW w:w="617" w:type="dxa"/>
            <w:vMerge/>
          </w:tcPr>
          <w:p w:rsidR="002950D8" w:rsidRDefault="002950D8" w:rsidP="002950D8"/>
        </w:tc>
        <w:tc>
          <w:tcPr>
            <w:tcW w:w="9470" w:type="dxa"/>
            <w:gridSpan w:val="24"/>
          </w:tcPr>
          <w:p w:rsidR="002950D8" w:rsidRPr="00946DB4" w:rsidRDefault="002950D8" w:rsidP="002950D8">
            <w:pPr>
              <w:autoSpaceDE w:val="0"/>
              <w:rPr>
                <w:sz w:val="20"/>
                <w:szCs w:val="20"/>
              </w:rPr>
            </w:pPr>
            <w:r w:rsidRPr="00946DB4">
              <w:rPr>
                <w:sz w:val="20"/>
                <w:szCs w:val="20"/>
              </w:rPr>
              <w:t>*</w:t>
            </w:r>
            <w:r>
              <w:rPr>
                <w:sz w:val="20"/>
                <w:szCs w:val="20"/>
              </w:rPr>
              <w:t>**</w:t>
            </w:r>
            <w:r w:rsidRPr="00946DB4">
              <w:rPr>
                <w:sz w:val="20"/>
                <w:szCs w:val="20"/>
              </w:rPr>
              <w:t xml:space="preserve"> – </w:t>
            </w:r>
            <w:r>
              <w:rPr>
                <w:sz w:val="20"/>
                <w:szCs w:val="20"/>
              </w:rPr>
              <w:t>совпадает с датой размещения в ЕИС Извещения и документации о закупке</w:t>
            </w:r>
          </w:p>
        </w:tc>
      </w:tr>
      <w:tr w:rsidR="002950D8" w:rsidTr="009A01B3">
        <w:trPr>
          <w:gridAfter w:val="1"/>
          <w:wAfter w:w="17" w:type="dxa"/>
        </w:trPr>
        <w:tc>
          <w:tcPr>
            <w:tcW w:w="617" w:type="dxa"/>
            <w:vMerge w:val="restart"/>
          </w:tcPr>
          <w:p w:rsidR="002950D8" w:rsidRPr="00CC57E6" w:rsidRDefault="002950D8" w:rsidP="002950D8">
            <w:pPr>
              <w:rPr>
                <w:bCs/>
                <w:i/>
                <w:iCs/>
                <w:sz w:val="20"/>
                <w:szCs w:val="20"/>
              </w:rPr>
            </w:pPr>
            <w:r>
              <w:rPr>
                <w:bCs/>
                <w:i/>
                <w:iCs/>
                <w:sz w:val="20"/>
                <w:szCs w:val="20"/>
              </w:rPr>
              <w:t>3</w:t>
            </w:r>
            <w:r w:rsidRPr="00CC57E6">
              <w:rPr>
                <w:bCs/>
                <w:i/>
                <w:iCs/>
                <w:sz w:val="20"/>
                <w:szCs w:val="20"/>
                <w:lang w:val="en-US"/>
              </w:rPr>
              <w:t>.</w:t>
            </w:r>
            <w:r>
              <w:rPr>
                <w:bCs/>
                <w:i/>
                <w:iCs/>
                <w:sz w:val="20"/>
                <w:szCs w:val="20"/>
              </w:rPr>
              <w:t>2</w:t>
            </w:r>
            <w:r w:rsidRPr="00CC57E6">
              <w:rPr>
                <w:bCs/>
                <w:i/>
                <w:iCs/>
                <w:sz w:val="20"/>
                <w:szCs w:val="20"/>
                <w:lang w:val="en-US"/>
              </w:rPr>
              <w:t>.</w:t>
            </w:r>
          </w:p>
        </w:tc>
        <w:tc>
          <w:tcPr>
            <w:tcW w:w="9470" w:type="dxa"/>
            <w:gridSpan w:val="24"/>
          </w:tcPr>
          <w:p w:rsidR="002950D8" w:rsidRPr="00654246" w:rsidRDefault="002950D8" w:rsidP="002950D8">
            <w:pPr>
              <w:jc w:val="both"/>
              <w:rPr>
                <w:sz w:val="20"/>
              </w:rPr>
            </w:pPr>
            <w:r w:rsidRPr="00654246">
              <w:rPr>
                <w:b/>
                <w:sz w:val="20"/>
                <w:szCs w:val="20"/>
              </w:rPr>
              <w:t>Порядок подачи</w:t>
            </w:r>
            <w:r>
              <w:rPr>
                <w:b/>
                <w:sz w:val="20"/>
                <w:szCs w:val="20"/>
              </w:rPr>
              <w:t xml:space="preserve"> </w:t>
            </w:r>
            <w:r w:rsidRPr="00654246">
              <w:rPr>
                <w:b/>
                <w:sz w:val="20"/>
                <w:szCs w:val="20"/>
              </w:rPr>
              <w:t>заявок на участие в закупке</w:t>
            </w:r>
          </w:p>
        </w:tc>
      </w:tr>
      <w:tr w:rsidR="002950D8" w:rsidTr="009A01B3">
        <w:trPr>
          <w:gridAfter w:val="1"/>
          <w:wAfter w:w="17" w:type="dxa"/>
        </w:trPr>
        <w:tc>
          <w:tcPr>
            <w:tcW w:w="617" w:type="dxa"/>
            <w:vMerge/>
          </w:tcPr>
          <w:p w:rsidR="002950D8" w:rsidRDefault="002950D8" w:rsidP="002950D8">
            <w:pPr>
              <w:rPr>
                <w:bCs/>
                <w:i/>
                <w:iCs/>
                <w:sz w:val="20"/>
                <w:szCs w:val="20"/>
              </w:rPr>
            </w:pPr>
          </w:p>
        </w:tc>
        <w:tc>
          <w:tcPr>
            <w:tcW w:w="9470" w:type="dxa"/>
            <w:gridSpan w:val="24"/>
          </w:tcPr>
          <w:p w:rsidR="002950D8" w:rsidRPr="007D216F" w:rsidRDefault="002950D8" w:rsidP="002950D8">
            <w:pPr>
              <w:jc w:val="both"/>
              <w:rPr>
                <w:sz w:val="16"/>
              </w:rPr>
            </w:pPr>
            <w:r w:rsidRPr="007D216F">
              <w:rPr>
                <w:sz w:val="16"/>
              </w:rPr>
              <w:t>1. Для участия в запросе котировок участник должен подать заявку на участие в запросе котировок с использованием функционала и в соответствии с регламентом электронной площадки, оформленную в электронной форме, с приложением комплекта электронных документов, указанных в настоящем Извещении, содержание и оформление которых соответствует требованиям настоящего Извещения о проведении запроса котировок.</w:t>
            </w:r>
          </w:p>
          <w:p w:rsidR="002950D8" w:rsidRPr="007D216F" w:rsidRDefault="002950D8" w:rsidP="002950D8">
            <w:pPr>
              <w:jc w:val="both"/>
              <w:rPr>
                <w:sz w:val="16"/>
              </w:rPr>
            </w:pPr>
            <w:r w:rsidRPr="007D216F">
              <w:rPr>
                <w:sz w:val="16"/>
              </w:rPr>
              <w:t>2. Заявка на участие в запросе котировок подается участником закупки в срок, указанный в Извещении о проведении запроса котировок, по форме, указанной в Извещении о проведении запроса котировок.</w:t>
            </w:r>
          </w:p>
        </w:tc>
      </w:tr>
      <w:tr w:rsidR="002950D8" w:rsidTr="009A01B3">
        <w:trPr>
          <w:gridAfter w:val="1"/>
          <w:wAfter w:w="17" w:type="dxa"/>
        </w:trPr>
        <w:tc>
          <w:tcPr>
            <w:tcW w:w="617" w:type="dxa"/>
            <w:vMerge w:val="restart"/>
          </w:tcPr>
          <w:p w:rsidR="002950D8" w:rsidRPr="00CC57E6" w:rsidRDefault="002950D8" w:rsidP="002950D8">
            <w:pPr>
              <w:rPr>
                <w:bCs/>
                <w:i/>
                <w:iCs/>
                <w:sz w:val="20"/>
                <w:szCs w:val="20"/>
              </w:rPr>
            </w:pPr>
            <w:r>
              <w:rPr>
                <w:bCs/>
                <w:i/>
                <w:iCs/>
                <w:sz w:val="20"/>
                <w:szCs w:val="20"/>
              </w:rPr>
              <w:t>3</w:t>
            </w:r>
            <w:r w:rsidRPr="00CC57E6">
              <w:rPr>
                <w:bCs/>
                <w:i/>
                <w:iCs/>
                <w:sz w:val="20"/>
                <w:szCs w:val="20"/>
                <w:lang w:val="en-US"/>
              </w:rPr>
              <w:t>.</w:t>
            </w:r>
            <w:r>
              <w:rPr>
                <w:bCs/>
                <w:i/>
                <w:iCs/>
                <w:sz w:val="20"/>
                <w:szCs w:val="20"/>
              </w:rPr>
              <w:t>3</w:t>
            </w:r>
            <w:r w:rsidRPr="00CC57E6">
              <w:rPr>
                <w:bCs/>
                <w:i/>
                <w:iCs/>
                <w:sz w:val="20"/>
                <w:szCs w:val="20"/>
                <w:lang w:val="en-US"/>
              </w:rPr>
              <w:t>.</w:t>
            </w:r>
          </w:p>
        </w:tc>
        <w:tc>
          <w:tcPr>
            <w:tcW w:w="9470" w:type="dxa"/>
            <w:gridSpan w:val="24"/>
          </w:tcPr>
          <w:p w:rsidR="002950D8" w:rsidRPr="00654246" w:rsidRDefault="002950D8" w:rsidP="002950D8">
            <w:pPr>
              <w:jc w:val="both"/>
              <w:rPr>
                <w:sz w:val="20"/>
              </w:rPr>
            </w:pPr>
            <w:r>
              <w:rPr>
                <w:b/>
                <w:sz w:val="20"/>
                <w:szCs w:val="20"/>
              </w:rPr>
              <w:t xml:space="preserve">Место рассмотрения </w:t>
            </w:r>
            <w:r w:rsidRPr="00654246">
              <w:rPr>
                <w:b/>
                <w:sz w:val="20"/>
                <w:szCs w:val="20"/>
              </w:rPr>
              <w:t>заявок на участие в закупке</w:t>
            </w:r>
          </w:p>
        </w:tc>
      </w:tr>
      <w:tr w:rsidR="002950D8" w:rsidTr="009A01B3">
        <w:trPr>
          <w:gridAfter w:val="1"/>
          <w:wAfter w:w="17" w:type="dxa"/>
        </w:trPr>
        <w:tc>
          <w:tcPr>
            <w:tcW w:w="617" w:type="dxa"/>
            <w:vMerge/>
          </w:tcPr>
          <w:p w:rsidR="002950D8" w:rsidRDefault="002950D8" w:rsidP="002950D8">
            <w:pPr>
              <w:rPr>
                <w:bCs/>
                <w:i/>
                <w:iCs/>
                <w:sz w:val="20"/>
                <w:szCs w:val="20"/>
              </w:rPr>
            </w:pPr>
          </w:p>
        </w:tc>
        <w:tc>
          <w:tcPr>
            <w:tcW w:w="9470" w:type="dxa"/>
            <w:gridSpan w:val="24"/>
          </w:tcPr>
          <w:p w:rsidR="002950D8" w:rsidRDefault="002950D8" w:rsidP="002950D8">
            <w:pPr>
              <w:jc w:val="both"/>
              <w:rPr>
                <w:b/>
                <w:sz w:val="20"/>
                <w:szCs w:val="20"/>
              </w:rPr>
            </w:pPr>
            <w:r w:rsidRPr="00CC57E6">
              <w:rPr>
                <w:sz w:val="20"/>
                <w:szCs w:val="20"/>
              </w:rPr>
              <w:t>РФ, Свердловская область, г. Нижний Тагил, пр. Строителей, д.26</w:t>
            </w:r>
            <w:r>
              <w:rPr>
                <w:sz w:val="20"/>
                <w:szCs w:val="20"/>
              </w:rPr>
              <w:t>, 3 этаж, Отдел закупок</w:t>
            </w:r>
          </w:p>
        </w:tc>
      </w:tr>
      <w:tr w:rsidR="002950D8" w:rsidTr="009A01B3">
        <w:trPr>
          <w:gridAfter w:val="1"/>
          <w:wAfter w:w="17" w:type="dxa"/>
        </w:trPr>
        <w:tc>
          <w:tcPr>
            <w:tcW w:w="617" w:type="dxa"/>
            <w:vMerge w:val="restart"/>
          </w:tcPr>
          <w:p w:rsidR="002950D8" w:rsidRPr="00CC57E6" w:rsidRDefault="002950D8" w:rsidP="002950D8">
            <w:pPr>
              <w:rPr>
                <w:bCs/>
                <w:i/>
                <w:iCs/>
                <w:sz w:val="20"/>
                <w:szCs w:val="20"/>
              </w:rPr>
            </w:pPr>
            <w:r>
              <w:rPr>
                <w:bCs/>
                <w:i/>
                <w:iCs/>
                <w:sz w:val="20"/>
                <w:szCs w:val="20"/>
              </w:rPr>
              <w:t>3</w:t>
            </w:r>
            <w:r w:rsidRPr="00CC57E6">
              <w:rPr>
                <w:bCs/>
                <w:i/>
                <w:iCs/>
                <w:sz w:val="20"/>
                <w:szCs w:val="20"/>
                <w:lang w:val="en-US"/>
              </w:rPr>
              <w:t>.</w:t>
            </w:r>
            <w:r>
              <w:rPr>
                <w:bCs/>
                <w:i/>
                <w:iCs/>
                <w:sz w:val="20"/>
                <w:szCs w:val="20"/>
              </w:rPr>
              <w:t>4</w:t>
            </w:r>
            <w:r w:rsidRPr="00CC57E6">
              <w:rPr>
                <w:bCs/>
                <w:i/>
                <w:iCs/>
                <w:sz w:val="20"/>
                <w:szCs w:val="20"/>
                <w:lang w:val="en-US"/>
              </w:rPr>
              <w:t>.</w:t>
            </w:r>
          </w:p>
        </w:tc>
        <w:tc>
          <w:tcPr>
            <w:tcW w:w="9470" w:type="dxa"/>
            <w:gridSpan w:val="24"/>
          </w:tcPr>
          <w:p w:rsidR="002950D8" w:rsidRPr="007D216F" w:rsidRDefault="002950D8" w:rsidP="002950D8">
            <w:pPr>
              <w:rPr>
                <w:sz w:val="20"/>
              </w:rPr>
            </w:pPr>
            <w:r>
              <w:rPr>
                <w:b/>
                <w:sz w:val="20"/>
                <w:szCs w:val="20"/>
              </w:rPr>
              <w:t>По</w:t>
            </w:r>
            <w:r w:rsidRPr="00B65B18">
              <w:rPr>
                <w:b/>
                <w:sz w:val="20"/>
                <w:szCs w:val="20"/>
              </w:rPr>
              <w:t>р</w:t>
            </w:r>
            <w:r>
              <w:rPr>
                <w:b/>
                <w:sz w:val="20"/>
                <w:szCs w:val="20"/>
              </w:rPr>
              <w:t xml:space="preserve">ядок </w:t>
            </w:r>
            <w:r w:rsidRPr="00B65B18">
              <w:rPr>
                <w:b/>
                <w:sz w:val="20"/>
                <w:szCs w:val="20"/>
              </w:rPr>
              <w:t>р</w:t>
            </w:r>
            <w:r>
              <w:rPr>
                <w:b/>
                <w:sz w:val="20"/>
                <w:szCs w:val="20"/>
              </w:rPr>
              <w:t>ассмотрен</w:t>
            </w:r>
            <w:r w:rsidRPr="00B65B18">
              <w:rPr>
                <w:b/>
                <w:sz w:val="20"/>
                <w:szCs w:val="20"/>
              </w:rPr>
              <w:t>и</w:t>
            </w:r>
            <w:r>
              <w:rPr>
                <w:b/>
                <w:sz w:val="20"/>
                <w:szCs w:val="20"/>
              </w:rPr>
              <w:t xml:space="preserve">я (и </w:t>
            </w:r>
            <w:r w:rsidRPr="00B65B18">
              <w:rPr>
                <w:b/>
                <w:sz w:val="20"/>
                <w:szCs w:val="20"/>
              </w:rPr>
              <w:t>оценки</w:t>
            </w:r>
            <w:r>
              <w:rPr>
                <w:b/>
                <w:sz w:val="20"/>
                <w:szCs w:val="20"/>
              </w:rPr>
              <w:t>)</w:t>
            </w:r>
            <w:r w:rsidRPr="00B65B18">
              <w:rPr>
                <w:b/>
                <w:sz w:val="20"/>
                <w:szCs w:val="20"/>
              </w:rPr>
              <w:t xml:space="preserve"> заявок на участие в</w:t>
            </w:r>
            <w:r>
              <w:rPr>
                <w:b/>
                <w:sz w:val="20"/>
                <w:szCs w:val="20"/>
              </w:rPr>
              <w:t xml:space="preserve"> закупке:</w:t>
            </w:r>
          </w:p>
        </w:tc>
      </w:tr>
      <w:tr w:rsidR="002950D8" w:rsidTr="009A01B3">
        <w:trPr>
          <w:gridAfter w:val="1"/>
          <w:wAfter w:w="17" w:type="dxa"/>
        </w:trPr>
        <w:tc>
          <w:tcPr>
            <w:tcW w:w="617" w:type="dxa"/>
            <w:vMerge/>
          </w:tcPr>
          <w:p w:rsidR="002950D8" w:rsidRDefault="002950D8" w:rsidP="002950D8">
            <w:pPr>
              <w:rPr>
                <w:bCs/>
                <w:i/>
                <w:iCs/>
                <w:sz w:val="20"/>
                <w:szCs w:val="20"/>
              </w:rPr>
            </w:pPr>
          </w:p>
        </w:tc>
        <w:tc>
          <w:tcPr>
            <w:tcW w:w="9470" w:type="dxa"/>
            <w:gridSpan w:val="24"/>
          </w:tcPr>
          <w:p w:rsidR="002950D8" w:rsidRPr="007D216F" w:rsidRDefault="002950D8" w:rsidP="002950D8">
            <w:pPr>
              <w:rPr>
                <w:sz w:val="16"/>
                <w:szCs w:val="20"/>
              </w:rPr>
            </w:pPr>
            <w:r w:rsidRPr="007D216F">
              <w:rPr>
                <w:sz w:val="16"/>
              </w:rPr>
              <w:t xml:space="preserve">1.  </w:t>
            </w:r>
            <w:r w:rsidRPr="007D216F">
              <w:rPr>
                <w:sz w:val="16"/>
                <w:szCs w:val="20"/>
              </w:rPr>
              <w:t>Проверка каждой, поданной участником закупки заявки на участие в закупке по форме, по составу, по оформлению, по содержащейся в ней информации и документам на соответствие ее требованиям настоящего Извещения.</w:t>
            </w:r>
          </w:p>
          <w:p w:rsidR="002950D8" w:rsidRPr="007D216F" w:rsidRDefault="002950D8" w:rsidP="002950D8">
            <w:pPr>
              <w:rPr>
                <w:sz w:val="16"/>
                <w:szCs w:val="20"/>
              </w:rPr>
            </w:pPr>
            <w:r w:rsidRPr="007D216F">
              <w:rPr>
                <w:sz w:val="16"/>
                <w:szCs w:val="20"/>
              </w:rPr>
              <w:t>2. Проверка предложения участником закупки поставки продукция на соответствие или превышения ее в сторону улучшения потребности Заказчика по характеристикам такой продукции.</w:t>
            </w:r>
          </w:p>
          <w:p w:rsidR="002950D8" w:rsidRPr="007D216F" w:rsidRDefault="002950D8" w:rsidP="002950D8">
            <w:pPr>
              <w:rPr>
                <w:sz w:val="16"/>
                <w:szCs w:val="20"/>
              </w:rPr>
            </w:pPr>
            <w:r w:rsidRPr="007D216F">
              <w:rPr>
                <w:sz w:val="16"/>
                <w:szCs w:val="20"/>
              </w:rPr>
              <w:t>3. Проверка Участника закупки на соответствие его требованиям, установленным в пункте 14 настоящего Извещения.</w:t>
            </w:r>
          </w:p>
          <w:p w:rsidR="002950D8" w:rsidRPr="007D216F" w:rsidRDefault="002950D8" w:rsidP="002950D8">
            <w:pPr>
              <w:jc w:val="both"/>
              <w:rPr>
                <w:sz w:val="16"/>
                <w:szCs w:val="20"/>
              </w:rPr>
            </w:pPr>
            <w:r w:rsidRPr="007D216F">
              <w:rPr>
                <w:sz w:val="16"/>
                <w:szCs w:val="20"/>
              </w:rPr>
              <w:t>4. Проверка предложенной участником закупки цены договора или цены 1 единицы поставляемой продукции на превышение максимальной цены, установленной в пункте 7 настоящего Извещения.</w:t>
            </w:r>
          </w:p>
        </w:tc>
      </w:tr>
      <w:tr w:rsidR="002950D8" w:rsidTr="009A01B3">
        <w:trPr>
          <w:gridAfter w:val="1"/>
          <w:wAfter w:w="17" w:type="dxa"/>
        </w:trPr>
        <w:tc>
          <w:tcPr>
            <w:tcW w:w="617" w:type="dxa"/>
            <w:vMerge w:val="restart"/>
          </w:tcPr>
          <w:p w:rsidR="002950D8" w:rsidRPr="00CC57E6" w:rsidRDefault="002950D8" w:rsidP="002950D8">
            <w:pPr>
              <w:rPr>
                <w:bCs/>
                <w:i/>
                <w:iCs/>
                <w:sz w:val="20"/>
                <w:szCs w:val="20"/>
              </w:rPr>
            </w:pPr>
            <w:r>
              <w:rPr>
                <w:bCs/>
                <w:i/>
                <w:iCs/>
                <w:sz w:val="20"/>
                <w:szCs w:val="20"/>
              </w:rPr>
              <w:t>3</w:t>
            </w:r>
            <w:r w:rsidRPr="00CC57E6">
              <w:rPr>
                <w:bCs/>
                <w:i/>
                <w:iCs/>
                <w:sz w:val="20"/>
                <w:szCs w:val="20"/>
                <w:lang w:val="en-US"/>
              </w:rPr>
              <w:t>.</w:t>
            </w:r>
            <w:r>
              <w:rPr>
                <w:bCs/>
                <w:i/>
                <w:iCs/>
                <w:sz w:val="20"/>
                <w:szCs w:val="20"/>
              </w:rPr>
              <w:t>5</w:t>
            </w:r>
            <w:r w:rsidRPr="00CC57E6">
              <w:rPr>
                <w:bCs/>
                <w:i/>
                <w:iCs/>
                <w:sz w:val="20"/>
                <w:szCs w:val="20"/>
                <w:lang w:val="en-US"/>
              </w:rPr>
              <w:t>.</w:t>
            </w:r>
          </w:p>
        </w:tc>
        <w:tc>
          <w:tcPr>
            <w:tcW w:w="9470" w:type="dxa"/>
            <w:gridSpan w:val="24"/>
          </w:tcPr>
          <w:p w:rsidR="002950D8" w:rsidRPr="007D216F" w:rsidRDefault="002950D8" w:rsidP="002950D8">
            <w:pPr>
              <w:rPr>
                <w:sz w:val="20"/>
              </w:rPr>
            </w:pPr>
            <w:r>
              <w:rPr>
                <w:b/>
                <w:sz w:val="20"/>
                <w:szCs w:val="20"/>
              </w:rPr>
              <w:t>По</w:t>
            </w:r>
            <w:r w:rsidRPr="00B65B18">
              <w:rPr>
                <w:b/>
                <w:sz w:val="20"/>
                <w:szCs w:val="20"/>
              </w:rPr>
              <w:t>р</w:t>
            </w:r>
            <w:r>
              <w:rPr>
                <w:b/>
                <w:sz w:val="20"/>
                <w:szCs w:val="20"/>
              </w:rPr>
              <w:t xml:space="preserve">ядок подведения итогов </w:t>
            </w:r>
            <w:r w:rsidRPr="00B65B18">
              <w:rPr>
                <w:b/>
                <w:sz w:val="20"/>
                <w:szCs w:val="20"/>
              </w:rPr>
              <w:t>р</w:t>
            </w:r>
            <w:r>
              <w:rPr>
                <w:b/>
                <w:sz w:val="20"/>
                <w:szCs w:val="20"/>
              </w:rPr>
              <w:t>ассмотрен</w:t>
            </w:r>
            <w:r w:rsidRPr="00B65B18">
              <w:rPr>
                <w:b/>
                <w:sz w:val="20"/>
                <w:szCs w:val="20"/>
              </w:rPr>
              <w:t>и</w:t>
            </w:r>
            <w:r>
              <w:rPr>
                <w:b/>
                <w:sz w:val="20"/>
                <w:szCs w:val="20"/>
              </w:rPr>
              <w:t xml:space="preserve">я (и </w:t>
            </w:r>
            <w:r w:rsidRPr="00B65B18">
              <w:rPr>
                <w:b/>
                <w:sz w:val="20"/>
                <w:szCs w:val="20"/>
              </w:rPr>
              <w:t>оценки</w:t>
            </w:r>
            <w:r>
              <w:rPr>
                <w:b/>
                <w:sz w:val="20"/>
                <w:szCs w:val="20"/>
              </w:rPr>
              <w:t>)</w:t>
            </w:r>
            <w:r w:rsidRPr="00B65B18">
              <w:rPr>
                <w:b/>
                <w:sz w:val="20"/>
                <w:szCs w:val="20"/>
              </w:rPr>
              <w:t xml:space="preserve"> заявок на участие в</w:t>
            </w:r>
            <w:r>
              <w:rPr>
                <w:b/>
                <w:sz w:val="20"/>
                <w:szCs w:val="20"/>
              </w:rPr>
              <w:t xml:space="preserve"> закупке:</w:t>
            </w:r>
          </w:p>
        </w:tc>
      </w:tr>
      <w:tr w:rsidR="002950D8" w:rsidTr="009A01B3">
        <w:trPr>
          <w:gridAfter w:val="1"/>
          <w:wAfter w:w="17" w:type="dxa"/>
        </w:trPr>
        <w:tc>
          <w:tcPr>
            <w:tcW w:w="617" w:type="dxa"/>
            <w:vMerge/>
          </w:tcPr>
          <w:p w:rsidR="002950D8" w:rsidRDefault="002950D8" w:rsidP="002950D8">
            <w:pPr>
              <w:rPr>
                <w:bCs/>
                <w:i/>
                <w:iCs/>
                <w:sz w:val="20"/>
                <w:szCs w:val="20"/>
              </w:rPr>
            </w:pPr>
          </w:p>
        </w:tc>
        <w:tc>
          <w:tcPr>
            <w:tcW w:w="9470" w:type="dxa"/>
            <w:gridSpan w:val="24"/>
          </w:tcPr>
          <w:p w:rsidR="002950D8" w:rsidRPr="007D216F" w:rsidRDefault="002950D8" w:rsidP="002950D8">
            <w:pPr>
              <w:jc w:val="both"/>
              <w:rPr>
                <w:sz w:val="16"/>
                <w:szCs w:val="20"/>
              </w:rPr>
            </w:pPr>
            <w:r w:rsidRPr="007D216F">
              <w:rPr>
                <w:sz w:val="16"/>
                <w:szCs w:val="20"/>
              </w:rPr>
              <w:t xml:space="preserve">Комиссия присваивает рейтинг №1 и номер ранжирования далее по возрастанию (ранжирует заявки участников запроса котировок) исходя из наименьшей цены, предложенной в заявке, начиная с наименьшей цены и далее, по мере возрастания такой цены. </w:t>
            </w:r>
          </w:p>
          <w:p w:rsidR="002950D8" w:rsidRPr="007D216F" w:rsidRDefault="002950D8" w:rsidP="002950D8">
            <w:pPr>
              <w:jc w:val="both"/>
              <w:rPr>
                <w:sz w:val="16"/>
                <w:szCs w:val="20"/>
              </w:rPr>
            </w:pPr>
            <w:r w:rsidRPr="007D216F">
              <w:rPr>
                <w:sz w:val="16"/>
                <w:szCs w:val="20"/>
              </w:rPr>
              <w:t xml:space="preserve">При равенстве цен заявок различных участников закупки, лучшее (более приближенное к рейтингу №1) место в ранжировке получает участник закупки, который раньше подал заявку на участие в закупке. </w:t>
            </w:r>
          </w:p>
          <w:p w:rsidR="002950D8" w:rsidRPr="007D216F" w:rsidRDefault="002950D8" w:rsidP="002950D8">
            <w:pPr>
              <w:jc w:val="both"/>
              <w:rPr>
                <w:sz w:val="16"/>
                <w:szCs w:val="20"/>
              </w:rPr>
            </w:pPr>
            <w:r w:rsidRPr="007D216F">
              <w:rPr>
                <w:sz w:val="16"/>
                <w:szCs w:val="20"/>
              </w:rPr>
              <w:t>Победителем запроса котировок признается участник закупки, имеющий рейтинг №1.</w:t>
            </w:r>
          </w:p>
        </w:tc>
      </w:tr>
      <w:tr w:rsidR="002950D8" w:rsidRPr="00DD3C54" w:rsidTr="009A01B3">
        <w:trPr>
          <w:gridAfter w:val="1"/>
          <w:wAfter w:w="17" w:type="dxa"/>
        </w:trPr>
        <w:tc>
          <w:tcPr>
            <w:tcW w:w="617" w:type="dxa"/>
            <w:vMerge w:val="restart"/>
          </w:tcPr>
          <w:p w:rsidR="002950D8" w:rsidRPr="00CC57E6" w:rsidRDefault="002950D8" w:rsidP="002950D8">
            <w:pPr>
              <w:rPr>
                <w:bCs/>
                <w:i/>
                <w:iCs/>
                <w:sz w:val="20"/>
                <w:szCs w:val="20"/>
              </w:rPr>
            </w:pPr>
            <w:r>
              <w:rPr>
                <w:bCs/>
                <w:i/>
                <w:iCs/>
                <w:sz w:val="20"/>
                <w:szCs w:val="20"/>
              </w:rPr>
              <w:t>3</w:t>
            </w:r>
            <w:r w:rsidRPr="00CC57E6">
              <w:rPr>
                <w:bCs/>
                <w:i/>
                <w:iCs/>
                <w:sz w:val="20"/>
                <w:szCs w:val="20"/>
                <w:lang w:val="en-US"/>
              </w:rPr>
              <w:t>.</w:t>
            </w:r>
            <w:r>
              <w:rPr>
                <w:bCs/>
                <w:i/>
                <w:iCs/>
                <w:sz w:val="20"/>
                <w:szCs w:val="20"/>
              </w:rPr>
              <w:t>6</w:t>
            </w:r>
            <w:r w:rsidRPr="00CC57E6">
              <w:rPr>
                <w:bCs/>
                <w:i/>
                <w:iCs/>
                <w:sz w:val="20"/>
                <w:szCs w:val="20"/>
                <w:lang w:val="en-US"/>
              </w:rPr>
              <w:t>.</w:t>
            </w:r>
          </w:p>
        </w:tc>
        <w:tc>
          <w:tcPr>
            <w:tcW w:w="9470" w:type="dxa"/>
            <w:gridSpan w:val="24"/>
          </w:tcPr>
          <w:p w:rsidR="002950D8" w:rsidRPr="00DD3C54" w:rsidRDefault="002950D8" w:rsidP="002950D8">
            <w:pPr>
              <w:autoSpaceDE w:val="0"/>
              <w:autoSpaceDN w:val="0"/>
              <w:adjustRightInd w:val="0"/>
              <w:jc w:val="both"/>
              <w:rPr>
                <w:b/>
                <w:sz w:val="22"/>
                <w:szCs w:val="20"/>
              </w:rPr>
            </w:pPr>
            <w:r w:rsidRPr="00DD3C54">
              <w:rPr>
                <w:b/>
                <w:sz w:val="22"/>
                <w:szCs w:val="20"/>
              </w:rPr>
              <w:t>Условия предоставления Документации о закупке:</w:t>
            </w:r>
          </w:p>
        </w:tc>
      </w:tr>
      <w:tr w:rsidR="002950D8" w:rsidRPr="00886081" w:rsidTr="009A01B3">
        <w:trPr>
          <w:gridAfter w:val="1"/>
          <w:wAfter w:w="17" w:type="dxa"/>
        </w:trPr>
        <w:tc>
          <w:tcPr>
            <w:tcW w:w="617" w:type="dxa"/>
            <w:vMerge/>
          </w:tcPr>
          <w:p w:rsidR="002950D8" w:rsidRDefault="002950D8" w:rsidP="002950D8"/>
        </w:tc>
        <w:tc>
          <w:tcPr>
            <w:tcW w:w="9470" w:type="dxa"/>
            <w:gridSpan w:val="24"/>
          </w:tcPr>
          <w:p w:rsidR="002950D8" w:rsidRPr="00886081" w:rsidRDefault="002950D8" w:rsidP="002950D8">
            <w:pPr>
              <w:jc w:val="both"/>
              <w:rPr>
                <w:bCs/>
                <w:iCs/>
                <w:color w:val="000000"/>
                <w:sz w:val="18"/>
                <w:szCs w:val="18"/>
              </w:rPr>
            </w:pPr>
            <w:r w:rsidRPr="00886081">
              <w:rPr>
                <w:b/>
                <w:bCs/>
                <w:iCs/>
                <w:color w:val="000000"/>
                <w:sz w:val="18"/>
                <w:szCs w:val="18"/>
              </w:rPr>
              <w:t>Срок предоставления:</w:t>
            </w:r>
            <w:r w:rsidRPr="00886081">
              <w:rPr>
                <w:bCs/>
                <w:iCs/>
                <w:color w:val="000000"/>
                <w:sz w:val="18"/>
                <w:szCs w:val="18"/>
              </w:rPr>
              <w:t xml:space="preserve"> со дня </w:t>
            </w:r>
            <w:r>
              <w:rPr>
                <w:bCs/>
                <w:iCs/>
                <w:color w:val="000000"/>
                <w:sz w:val="18"/>
                <w:szCs w:val="18"/>
              </w:rPr>
              <w:t>размещения в ЕИС</w:t>
            </w:r>
            <w:r w:rsidRPr="00886081">
              <w:rPr>
                <w:bCs/>
                <w:iCs/>
                <w:color w:val="000000"/>
                <w:sz w:val="18"/>
                <w:szCs w:val="18"/>
              </w:rPr>
              <w:t xml:space="preserve"> Извещения </w:t>
            </w:r>
            <w:r>
              <w:rPr>
                <w:bCs/>
                <w:iCs/>
                <w:color w:val="000000"/>
                <w:sz w:val="18"/>
                <w:szCs w:val="18"/>
              </w:rPr>
              <w:t xml:space="preserve">о закупке </w:t>
            </w:r>
            <w:r w:rsidRPr="00886081">
              <w:rPr>
                <w:bCs/>
                <w:iCs/>
                <w:color w:val="000000"/>
                <w:sz w:val="18"/>
                <w:szCs w:val="18"/>
              </w:rPr>
              <w:t xml:space="preserve">по день окончания срока подачи заявок. </w:t>
            </w:r>
          </w:p>
        </w:tc>
      </w:tr>
      <w:tr w:rsidR="002950D8" w:rsidRPr="00886081" w:rsidTr="009A01B3">
        <w:trPr>
          <w:gridAfter w:val="1"/>
          <w:wAfter w:w="17" w:type="dxa"/>
        </w:trPr>
        <w:tc>
          <w:tcPr>
            <w:tcW w:w="617" w:type="dxa"/>
            <w:vMerge/>
          </w:tcPr>
          <w:p w:rsidR="002950D8" w:rsidRDefault="002950D8" w:rsidP="002950D8"/>
        </w:tc>
        <w:tc>
          <w:tcPr>
            <w:tcW w:w="9470" w:type="dxa"/>
            <w:gridSpan w:val="24"/>
          </w:tcPr>
          <w:p w:rsidR="002950D8" w:rsidRPr="004540A0" w:rsidRDefault="002950D8" w:rsidP="002950D8">
            <w:pPr>
              <w:jc w:val="both"/>
              <w:rPr>
                <w:b/>
                <w:bCs/>
                <w:iCs/>
                <w:color w:val="000000"/>
                <w:sz w:val="18"/>
                <w:szCs w:val="18"/>
              </w:rPr>
            </w:pPr>
            <w:r w:rsidRPr="004540A0">
              <w:rPr>
                <w:b/>
                <w:bCs/>
                <w:iCs/>
                <w:color w:val="000000"/>
                <w:sz w:val="18"/>
                <w:szCs w:val="18"/>
              </w:rPr>
              <w:t xml:space="preserve">Место и Порядок предоставления: </w:t>
            </w:r>
            <w:r w:rsidRPr="004540A0">
              <w:rPr>
                <w:bCs/>
                <w:iCs/>
                <w:color w:val="000000"/>
                <w:sz w:val="18"/>
                <w:szCs w:val="18"/>
              </w:rPr>
              <w:t xml:space="preserve">по адресу электронной площадки в сети Интернет, </w:t>
            </w:r>
            <w:hyperlink r:id="rId12" w:history="1">
              <w:r w:rsidRPr="004540A0">
                <w:rPr>
                  <w:rStyle w:val="a3"/>
                  <w:sz w:val="18"/>
                  <w:szCs w:val="18"/>
                </w:rPr>
                <w:t>указанному</w:t>
              </w:r>
            </w:hyperlink>
            <w:r w:rsidRPr="004540A0">
              <w:rPr>
                <w:color w:val="0000FF"/>
                <w:sz w:val="18"/>
                <w:szCs w:val="18"/>
                <w:u w:val="single"/>
              </w:rPr>
              <w:t xml:space="preserve"> в пункте 2 Извещения настоящей Документации о закупке</w:t>
            </w:r>
            <w:r>
              <w:rPr>
                <w:color w:val="0000FF"/>
                <w:sz w:val="18"/>
                <w:szCs w:val="18"/>
                <w:u w:val="single"/>
              </w:rPr>
              <w:t>.</w:t>
            </w:r>
            <w:r w:rsidRPr="004540A0">
              <w:rPr>
                <w:bCs/>
                <w:iCs/>
                <w:color w:val="000000"/>
                <w:sz w:val="18"/>
                <w:szCs w:val="18"/>
              </w:rPr>
              <w:t xml:space="preserve"> </w:t>
            </w:r>
            <w:r>
              <w:rPr>
                <w:bCs/>
                <w:iCs/>
                <w:color w:val="000000"/>
                <w:sz w:val="18"/>
                <w:szCs w:val="18"/>
              </w:rPr>
              <w:t xml:space="preserve">    В </w:t>
            </w:r>
            <w:r w:rsidRPr="004540A0">
              <w:rPr>
                <w:bCs/>
                <w:iCs/>
                <w:color w:val="000000"/>
                <w:sz w:val="18"/>
                <w:szCs w:val="18"/>
              </w:rPr>
              <w:t>форме электронного документа.</w:t>
            </w:r>
          </w:p>
        </w:tc>
      </w:tr>
      <w:tr w:rsidR="002950D8" w:rsidTr="009A01B3">
        <w:trPr>
          <w:gridAfter w:val="1"/>
          <w:wAfter w:w="17" w:type="dxa"/>
        </w:trPr>
        <w:tc>
          <w:tcPr>
            <w:tcW w:w="617" w:type="dxa"/>
            <w:vMerge w:val="restart"/>
          </w:tcPr>
          <w:p w:rsidR="002950D8" w:rsidRPr="004C47AF" w:rsidRDefault="002950D8" w:rsidP="002950D8">
            <w:pPr>
              <w:jc w:val="both"/>
              <w:rPr>
                <w:b/>
                <w:sz w:val="22"/>
                <w:szCs w:val="20"/>
              </w:rPr>
            </w:pPr>
            <w:r w:rsidRPr="004C47AF">
              <w:rPr>
                <w:b/>
                <w:sz w:val="22"/>
                <w:szCs w:val="20"/>
              </w:rPr>
              <w:t>4.</w:t>
            </w:r>
          </w:p>
        </w:tc>
        <w:tc>
          <w:tcPr>
            <w:tcW w:w="9470" w:type="dxa"/>
            <w:gridSpan w:val="24"/>
          </w:tcPr>
          <w:p w:rsidR="002950D8" w:rsidRPr="00B9786D" w:rsidRDefault="002950D8" w:rsidP="002950D8">
            <w:pPr>
              <w:autoSpaceDE w:val="0"/>
              <w:autoSpaceDN w:val="0"/>
              <w:adjustRightInd w:val="0"/>
              <w:jc w:val="both"/>
              <w:rPr>
                <w:b/>
                <w:sz w:val="22"/>
                <w:szCs w:val="22"/>
              </w:rPr>
            </w:pPr>
            <w:r w:rsidRPr="00B9786D">
              <w:rPr>
                <w:b/>
                <w:sz w:val="22"/>
                <w:szCs w:val="22"/>
              </w:rPr>
              <w:t>Место (адрес) поставки товара:</w:t>
            </w:r>
          </w:p>
        </w:tc>
      </w:tr>
      <w:tr w:rsidR="002950D8" w:rsidTr="009A01B3">
        <w:trPr>
          <w:gridAfter w:val="1"/>
          <w:wAfter w:w="17" w:type="dxa"/>
        </w:trPr>
        <w:tc>
          <w:tcPr>
            <w:tcW w:w="617" w:type="dxa"/>
            <w:vMerge/>
          </w:tcPr>
          <w:p w:rsidR="002950D8" w:rsidRDefault="002950D8" w:rsidP="002950D8"/>
        </w:tc>
        <w:tc>
          <w:tcPr>
            <w:tcW w:w="9470" w:type="dxa"/>
            <w:gridSpan w:val="24"/>
          </w:tcPr>
          <w:p w:rsidR="002950D8" w:rsidRPr="003A08FC" w:rsidRDefault="002950D8" w:rsidP="002950D8">
            <w:pPr>
              <w:rPr>
                <w:iCs/>
                <w:sz w:val="20"/>
                <w:szCs w:val="20"/>
                <w:highlight w:val="green"/>
              </w:rPr>
            </w:pPr>
            <w:r>
              <w:rPr>
                <w:bCs/>
                <w:iCs/>
                <w:color w:val="000000"/>
                <w:sz w:val="20"/>
                <w:szCs w:val="22"/>
                <w:highlight w:val="yellow"/>
              </w:rPr>
              <w:t>РФ, Свердловская область, г. Нижний Тагил, пр. Строителей, д.26</w:t>
            </w:r>
            <w:r w:rsidRPr="00B210F9">
              <w:rPr>
                <w:bCs/>
                <w:iCs/>
                <w:color w:val="000000"/>
                <w:sz w:val="20"/>
                <w:szCs w:val="22"/>
                <w:highlight w:val="yellow"/>
              </w:rPr>
              <w:t>, по месту, установленному Заказчиком.</w:t>
            </w:r>
          </w:p>
        </w:tc>
      </w:tr>
      <w:tr w:rsidR="002950D8" w:rsidTr="009A01B3">
        <w:trPr>
          <w:gridAfter w:val="1"/>
          <w:wAfter w:w="17" w:type="dxa"/>
        </w:trPr>
        <w:tc>
          <w:tcPr>
            <w:tcW w:w="617" w:type="dxa"/>
            <w:vMerge w:val="restart"/>
          </w:tcPr>
          <w:p w:rsidR="002950D8" w:rsidRPr="004C47AF" w:rsidRDefault="002950D8" w:rsidP="002950D8">
            <w:pPr>
              <w:jc w:val="both"/>
              <w:rPr>
                <w:b/>
                <w:sz w:val="22"/>
                <w:szCs w:val="20"/>
              </w:rPr>
            </w:pPr>
            <w:r>
              <w:rPr>
                <w:b/>
                <w:sz w:val="22"/>
                <w:szCs w:val="20"/>
              </w:rPr>
              <w:t>5</w:t>
            </w:r>
            <w:r w:rsidRPr="004C47AF">
              <w:rPr>
                <w:b/>
                <w:sz w:val="22"/>
                <w:szCs w:val="20"/>
              </w:rPr>
              <w:t>.</w:t>
            </w:r>
          </w:p>
        </w:tc>
        <w:tc>
          <w:tcPr>
            <w:tcW w:w="9470" w:type="dxa"/>
            <w:gridSpan w:val="24"/>
          </w:tcPr>
          <w:p w:rsidR="002950D8" w:rsidRPr="00B9786D" w:rsidRDefault="002950D8" w:rsidP="002950D8">
            <w:pPr>
              <w:autoSpaceDE w:val="0"/>
              <w:autoSpaceDN w:val="0"/>
              <w:adjustRightInd w:val="0"/>
              <w:jc w:val="both"/>
              <w:rPr>
                <w:b/>
                <w:sz w:val="22"/>
                <w:szCs w:val="22"/>
              </w:rPr>
            </w:pPr>
            <w:r w:rsidRPr="00B9786D">
              <w:rPr>
                <w:b/>
                <w:sz w:val="22"/>
                <w:szCs w:val="22"/>
              </w:rPr>
              <w:t>Сроки (периоды) поставки товара):</w:t>
            </w:r>
          </w:p>
        </w:tc>
      </w:tr>
      <w:tr w:rsidR="002950D8" w:rsidTr="009A01B3">
        <w:trPr>
          <w:gridAfter w:val="1"/>
          <w:wAfter w:w="17" w:type="dxa"/>
        </w:trPr>
        <w:tc>
          <w:tcPr>
            <w:tcW w:w="617" w:type="dxa"/>
            <w:vMerge/>
          </w:tcPr>
          <w:p w:rsidR="002950D8" w:rsidRDefault="002950D8" w:rsidP="002950D8"/>
        </w:tc>
        <w:tc>
          <w:tcPr>
            <w:tcW w:w="9470" w:type="dxa"/>
            <w:gridSpan w:val="24"/>
          </w:tcPr>
          <w:p w:rsidR="002950D8" w:rsidRDefault="002950D8" w:rsidP="002950D8">
            <w:r w:rsidRPr="00E56F0F">
              <w:rPr>
                <w:sz w:val="20"/>
                <w:highlight w:val="yellow"/>
              </w:rPr>
              <w:t xml:space="preserve">Со дня заключения (подписания Сторонами) договора и </w:t>
            </w:r>
            <w:r w:rsidRPr="00A5189F">
              <w:rPr>
                <w:b/>
                <w:sz w:val="20"/>
                <w:highlight w:val="yellow"/>
              </w:rPr>
              <w:t>по</w:t>
            </w:r>
            <w:r w:rsidRPr="00A5189F">
              <w:rPr>
                <w:sz w:val="20"/>
                <w:highlight w:val="yellow"/>
              </w:rPr>
              <w:t xml:space="preserve"> </w:t>
            </w:r>
            <w:r w:rsidRPr="00A5189F">
              <w:rPr>
                <w:b/>
                <w:sz w:val="20"/>
                <w:highlight w:val="yellow"/>
              </w:rPr>
              <w:t>30.</w:t>
            </w:r>
            <w:r w:rsidR="006B6F08">
              <w:rPr>
                <w:b/>
                <w:sz w:val="20"/>
                <w:highlight w:val="yellow"/>
              </w:rPr>
              <w:t>09</w:t>
            </w:r>
            <w:r w:rsidRPr="00A5189F">
              <w:rPr>
                <w:b/>
                <w:sz w:val="20"/>
                <w:highlight w:val="yellow"/>
              </w:rPr>
              <w:t>.202</w:t>
            </w:r>
            <w:r>
              <w:rPr>
                <w:b/>
                <w:sz w:val="20"/>
                <w:highlight w:val="yellow"/>
              </w:rPr>
              <w:t>4, по заявке Заказчика.</w:t>
            </w:r>
          </w:p>
        </w:tc>
      </w:tr>
      <w:tr w:rsidR="002950D8" w:rsidTr="009A01B3">
        <w:trPr>
          <w:gridAfter w:val="1"/>
          <w:wAfter w:w="17" w:type="dxa"/>
        </w:trPr>
        <w:tc>
          <w:tcPr>
            <w:tcW w:w="617" w:type="dxa"/>
            <w:vMerge w:val="restart"/>
          </w:tcPr>
          <w:p w:rsidR="002950D8" w:rsidRPr="004C47AF" w:rsidRDefault="002950D8" w:rsidP="002950D8">
            <w:pPr>
              <w:jc w:val="both"/>
              <w:rPr>
                <w:b/>
                <w:sz w:val="22"/>
                <w:szCs w:val="20"/>
              </w:rPr>
            </w:pPr>
            <w:r>
              <w:rPr>
                <w:b/>
                <w:sz w:val="22"/>
                <w:szCs w:val="20"/>
              </w:rPr>
              <w:t>6</w:t>
            </w:r>
            <w:r w:rsidRPr="004C47AF">
              <w:rPr>
                <w:b/>
                <w:sz w:val="22"/>
                <w:szCs w:val="20"/>
              </w:rPr>
              <w:t>.</w:t>
            </w:r>
          </w:p>
          <w:p w:rsidR="002950D8" w:rsidRDefault="002950D8" w:rsidP="002950D8"/>
          <w:p w:rsidR="002950D8" w:rsidRPr="004C47AF" w:rsidRDefault="002950D8" w:rsidP="002950D8">
            <w:pPr>
              <w:rPr>
                <w:b/>
                <w:sz w:val="22"/>
                <w:szCs w:val="20"/>
              </w:rPr>
            </w:pPr>
          </w:p>
        </w:tc>
        <w:tc>
          <w:tcPr>
            <w:tcW w:w="9470" w:type="dxa"/>
            <w:gridSpan w:val="24"/>
          </w:tcPr>
          <w:p w:rsidR="002950D8" w:rsidRPr="00B9786D" w:rsidRDefault="002950D8" w:rsidP="002950D8">
            <w:pPr>
              <w:autoSpaceDE w:val="0"/>
              <w:autoSpaceDN w:val="0"/>
              <w:adjustRightInd w:val="0"/>
              <w:jc w:val="both"/>
              <w:rPr>
                <w:b/>
                <w:sz w:val="22"/>
                <w:szCs w:val="22"/>
              </w:rPr>
            </w:pPr>
            <w:r w:rsidRPr="00B9786D">
              <w:rPr>
                <w:b/>
                <w:sz w:val="22"/>
                <w:szCs w:val="22"/>
              </w:rPr>
              <w:t>Условия поставки товара:</w:t>
            </w:r>
          </w:p>
        </w:tc>
      </w:tr>
      <w:tr w:rsidR="002950D8" w:rsidTr="009A01B3">
        <w:trPr>
          <w:gridAfter w:val="1"/>
          <w:wAfter w:w="17" w:type="dxa"/>
        </w:trPr>
        <w:tc>
          <w:tcPr>
            <w:tcW w:w="617" w:type="dxa"/>
            <w:vMerge/>
          </w:tcPr>
          <w:p w:rsidR="002950D8" w:rsidRDefault="002950D8" w:rsidP="002950D8"/>
        </w:tc>
        <w:tc>
          <w:tcPr>
            <w:tcW w:w="9470" w:type="dxa"/>
            <w:gridSpan w:val="24"/>
          </w:tcPr>
          <w:p w:rsidR="002950D8" w:rsidRPr="00D60908" w:rsidRDefault="002950D8" w:rsidP="002950D8">
            <w:pPr>
              <w:jc w:val="both"/>
              <w:rPr>
                <w:sz w:val="18"/>
              </w:rPr>
            </w:pPr>
            <w:r w:rsidRPr="00D60908">
              <w:rPr>
                <w:sz w:val="18"/>
                <w:highlight w:val="yellow"/>
              </w:rPr>
              <w:t xml:space="preserve">Товар должен быть поставлен (доставлен и разгружен) по месту, установленному в пункте 4. настоящего Извещения, в условиях действующего медицинского учреждения без нарушения лечебно-диагностического процесса Заказчика, </w:t>
            </w:r>
            <w:r w:rsidRPr="00D60908">
              <w:rPr>
                <w:b/>
                <w:sz w:val="18"/>
                <w:highlight w:val="yellow"/>
              </w:rPr>
              <w:t>по заявке Заказчика, содержащей наименование и количество поставки по позициям спецификации.</w:t>
            </w:r>
          </w:p>
        </w:tc>
      </w:tr>
      <w:tr w:rsidR="002950D8" w:rsidTr="009A01B3">
        <w:trPr>
          <w:gridAfter w:val="1"/>
          <w:wAfter w:w="17" w:type="dxa"/>
        </w:trPr>
        <w:tc>
          <w:tcPr>
            <w:tcW w:w="617" w:type="dxa"/>
            <w:vMerge w:val="restart"/>
          </w:tcPr>
          <w:p w:rsidR="002950D8" w:rsidRPr="00DD3C54" w:rsidRDefault="002950D8" w:rsidP="002950D8">
            <w:pPr>
              <w:autoSpaceDE w:val="0"/>
              <w:autoSpaceDN w:val="0"/>
              <w:adjustRightInd w:val="0"/>
              <w:jc w:val="both"/>
              <w:rPr>
                <w:b/>
                <w:sz w:val="22"/>
                <w:szCs w:val="20"/>
              </w:rPr>
            </w:pPr>
            <w:r w:rsidRPr="00DD3C54">
              <w:rPr>
                <w:b/>
                <w:sz w:val="22"/>
                <w:szCs w:val="20"/>
              </w:rPr>
              <w:lastRenderedPageBreak/>
              <w:t>7.</w:t>
            </w:r>
          </w:p>
        </w:tc>
        <w:tc>
          <w:tcPr>
            <w:tcW w:w="9470" w:type="dxa"/>
            <w:gridSpan w:val="24"/>
          </w:tcPr>
          <w:p w:rsidR="002950D8" w:rsidRPr="004C47AF" w:rsidRDefault="002950D8" w:rsidP="002950D8">
            <w:pPr>
              <w:rPr>
                <w:b/>
                <w:bCs/>
                <w:iCs/>
                <w:sz w:val="22"/>
                <w:szCs w:val="20"/>
              </w:rPr>
            </w:pPr>
            <w:r w:rsidRPr="004C47AF">
              <w:rPr>
                <w:b/>
                <w:sz w:val="22"/>
                <w:szCs w:val="20"/>
              </w:rPr>
              <w:t>Сведения о н</w:t>
            </w:r>
            <w:r w:rsidRPr="004C47AF">
              <w:rPr>
                <w:b/>
                <w:bCs/>
                <w:iCs/>
                <w:sz w:val="22"/>
                <w:szCs w:val="20"/>
              </w:rPr>
              <w:t>ачальной (максимальной) цене договора</w:t>
            </w:r>
            <w:r w:rsidRPr="004C47AF">
              <w:rPr>
                <w:b/>
                <w:sz w:val="22"/>
                <w:szCs w:val="20"/>
              </w:rPr>
              <w:t xml:space="preserve">: </w:t>
            </w:r>
            <w:r w:rsidRPr="004C47AF">
              <w:rPr>
                <w:b/>
                <w:bCs/>
                <w:iCs/>
                <w:sz w:val="22"/>
                <w:szCs w:val="20"/>
              </w:rPr>
              <w:t>(с учетом НДС и всех расходов)</w:t>
            </w:r>
          </w:p>
        </w:tc>
      </w:tr>
      <w:tr w:rsidR="002950D8" w:rsidTr="009A01B3">
        <w:trPr>
          <w:gridAfter w:val="1"/>
          <w:wAfter w:w="17" w:type="dxa"/>
        </w:trPr>
        <w:tc>
          <w:tcPr>
            <w:tcW w:w="617" w:type="dxa"/>
            <w:vMerge/>
          </w:tcPr>
          <w:p w:rsidR="002950D8" w:rsidRPr="00DD3C54" w:rsidRDefault="002950D8" w:rsidP="002950D8">
            <w:pPr>
              <w:autoSpaceDE w:val="0"/>
              <w:autoSpaceDN w:val="0"/>
              <w:adjustRightInd w:val="0"/>
              <w:jc w:val="both"/>
              <w:rPr>
                <w:b/>
                <w:sz w:val="22"/>
                <w:szCs w:val="20"/>
              </w:rPr>
            </w:pPr>
          </w:p>
        </w:tc>
        <w:tc>
          <w:tcPr>
            <w:tcW w:w="9470" w:type="dxa"/>
            <w:gridSpan w:val="24"/>
          </w:tcPr>
          <w:p w:rsidR="002950D8" w:rsidRDefault="006B6F08" w:rsidP="002950D8">
            <w:r>
              <w:rPr>
                <w:b/>
                <w:color w:val="000000"/>
                <w:sz w:val="20"/>
                <w:szCs w:val="20"/>
                <w:highlight w:val="yellow"/>
              </w:rPr>
              <w:t>98 6</w:t>
            </w:r>
            <w:r w:rsidR="002950D8">
              <w:rPr>
                <w:b/>
                <w:color w:val="000000"/>
                <w:sz w:val="20"/>
                <w:szCs w:val="20"/>
                <w:highlight w:val="yellow"/>
              </w:rPr>
              <w:t>50</w:t>
            </w:r>
            <w:r>
              <w:rPr>
                <w:b/>
                <w:color w:val="000000"/>
                <w:sz w:val="20"/>
                <w:szCs w:val="20"/>
                <w:highlight w:val="yellow"/>
              </w:rPr>
              <w:t xml:space="preserve"> </w:t>
            </w:r>
            <w:r w:rsidR="002950D8" w:rsidRPr="00760980">
              <w:rPr>
                <w:b/>
                <w:color w:val="000000"/>
                <w:sz w:val="20"/>
                <w:szCs w:val="20"/>
                <w:highlight w:val="yellow"/>
              </w:rPr>
              <w:t>рубл</w:t>
            </w:r>
            <w:r w:rsidR="002950D8">
              <w:rPr>
                <w:b/>
                <w:color w:val="000000"/>
                <w:sz w:val="20"/>
                <w:szCs w:val="20"/>
                <w:highlight w:val="yellow"/>
              </w:rPr>
              <w:t xml:space="preserve">ей </w:t>
            </w:r>
            <w:r>
              <w:rPr>
                <w:b/>
                <w:color w:val="000000"/>
                <w:sz w:val="20"/>
                <w:szCs w:val="20"/>
                <w:highlight w:val="yellow"/>
              </w:rPr>
              <w:t>0</w:t>
            </w:r>
            <w:r w:rsidR="002950D8" w:rsidRPr="00760980">
              <w:rPr>
                <w:b/>
                <w:color w:val="000000"/>
                <w:sz w:val="20"/>
                <w:szCs w:val="20"/>
                <w:highlight w:val="yellow"/>
              </w:rPr>
              <w:t>0 копеек</w:t>
            </w:r>
            <w:r w:rsidR="002950D8" w:rsidRPr="000F7447">
              <w:rPr>
                <w:b/>
                <w:color w:val="000000"/>
                <w:sz w:val="20"/>
                <w:szCs w:val="20"/>
              </w:rPr>
              <w:t xml:space="preserve"> </w:t>
            </w:r>
          </w:p>
        </w:tc>
      </w:tr>
      <w:tr w:rsidR="002950D8" w:rsidTr="009A01B3">
        <w:trPr>
          <w:gridAfter w:val="1"/>
          <w:wAfter w:w="17" w:type="dxa"/>
        </w:trPr>
        <w:tc>
          <w:tcPr>
            <w:tcW w:w="617" w:type="dxa"/>
            <w:vMerge/>
          </w:tcPr>
          <w:p w:rsidR="002950D8" w:rsidRDefault="002950D8" w:rsidP="002950D8"/>
        </w:tc>
        <w:tc>
          <w:tcPr>
            <w:tcW w:w="9470" w:type="dxa"/>
            <w:gridSpan w:val="24"/>
          </w:tcPr>
          <w:p w:rsidR="002950D8" w:rsidRPr="00257307" w:rsidRDefault="002950D8" w:rsidP="002950D8">
            <w:pPr>
              <w:jc w:val="both"/>
              <w:rPr>
                <w:b/>
                <w:color w:val="000000"/>
                <w:sz w:val="18"/>
                <w:szCs w:val="20"/>
              </w:rPr>
            </w:pPr>
            <w:r w:rsidRPr="00257307">
              <w:rPr>
                <w:b/>
                <w:iCs/>
                <w:sz w:val="18"/>
                <w:szCs w:val="22"/>
              </w:rPr>
              <w:t>Обоснование Н(М)Ц Договора</w:t>
            </w:r>
            <w:r w:rsidRPr="00257307">
              <w:rPr>
                <w:iCs/>
                <w:sz w:val="18"/>
                <w:szCs w:val="22"/>
              </w:rPr>
              <w:t xml:space="preserve"> осуществлено </w:t>
            </w:r>
            <w:r w:rsidRPr="00257307">
              <w:rPr>
                <w:b/>
                <w:iCs/>
                <w:sz w:val="18"/>
                <w:szCs w:val="22"/>
              </w:rPr>
              <w:t xml:space="preserve">методом сопоставимых рыночных цен (анализа рынка, в том числе общедоступной информации) по подпункту 1) пункта 22, пункта 26 Положения о закупке </w:t>
            </w:r>
            <w:r w:rsidRPr="00257307">
              <w:rPr>
                <w:sz w:val="18"/>
                <w:szCs w:val="22"/>
              </w:rPr>
              <w:t>и представлено в виде отдельного файла, являющимся неотъемлемой частью настоящего Извещения.</w:t>
            </w:r>
          </w:p>
        </w:tc>
      </w:tr>
      <w:tr w:rsidR="002950D8" w:rsidTr="009A01B3">
        <w:trPr>
          <w:gridAfter w:val="1"/>
          <w:wAfter w:w="17" w:type="dxa"/>
        </w:trPr>
        <w:tc>
          <w:tcPr>
            <w:tcW w:w="617" w:type="dxa"/>
            <w:vMerge w:val="restart"/>
          </w:tcPr>
          <w:p w:rsidR="002950D8" w:rsidRPr="00DD3C54" w:rsidRDefault="002950D8" w:rsidP="002950D8">
            <w:pPr>
              <w:autoSpaceDE w:val="0"/>
              <w:autoSpaceDN w:val="0"/>
              <w:adjustRightInd w:val="0"/>
              <w:jc w:val="both"/>
              <w:rPr>
                <w:b/>
                <w:sz w:val="22"/>
                <w:szCs w:val="20"/>
              </w:rPr>
            </w:pPr>
            <w:r>
              <w:rPr>
                <w:b/>
                <w:sz w:val="22"/>
                <w:szCs w:val="20"/>
              </w:rPr>
              <w:t>8</w:t>
            </w:r>
            <w:r w:rsidRPr="00DD3C54">
              <w:rPr>
                <w:b/>
                <w:sz w:val="22"/>
                <w:szCs w:val="20"/>
              </w:rPr>
              <w:t>.</w:t>
            </w:r>
          </w:p>
        </w:tc>
        <w:tc>
          <w:tcPr>
            <w:tcW w:w="9470" w:type="dxa"/>
            <w:gridSpan w:val="24"/>
          </w:tcPr>
          <w:p w:rsidR="002950D8" w:rsidRPr="00806668" w:rsidRDefault="002950D8" w:rsidP="002950D8">
            <w:pPr>
              <w:rPr>
                <w:b/>
                <w:sz w:val="22"/>
                <w:szCs w:val="20"/>
              </w:rPr>
            </w:pPr>
            <w:r w:rsidRPr="00806668">
              <w:rPr>
                <w:b/>
                <w:sz w:val="22"/>
                <w:szCs w:val="20"/>
              </w:rPr>
              <w:t>Форма, сроки и порядок оплаты товара, работы, услуги</w:t>
            </w:r>
          </w:p>
        </w:tc>
      </w:tr>
      <w:tr w:rsidR="002950D8" w:rsidTr="009A01B3">
        <w:trPr>
          <w:gridAfter w:val="1"/>
          <w:wAfter w:w="17" w:type="dxa"/>
        </w:trPr>
        <w:tc>
          <w:tcPr>
            <w:tcW w:w="617" w:type="dxa"/>
            <w:vMerge/>
          </w:tcPr>
          <w:p w:rsidR="002950D8" w:rsidRDefault="002950D8" w:rsidP="002950D8"/>
        </w:tc>
        <w:tc>
          <w:tcPr>
            <w:tcW w:w="9470" w:type="dxa"/>
            <w:gridSpan w:val="24"/>
          </w:tcPr>
          <w:p w:rsidR="002950D8" w:rsidRPr="00481600" w:rsidRDefault="002950D8" w:rsidP="002950D8">
            <w:pPr>
              <w:jc w:val="both"/>
              <w:rPr>
                <w:color w:val="000000"/>
                <w:sz w:val="16"/>
                <w:szCs w:val="18"/>
              </w:rPr>
            </w:pPr>
            <w:r w:rsidRPr="00481600">
              <w:rPr>
                <w:sz w:val="16"/>
                <w:highlight w:val="yellow"/>
              </w:rPr>
              <w:t xml:space="preserve">Оплата поставленного товара производится Заказчиком путем безналичного перечисления денежных средств на расчетный счет Поставщика </w:t>
            </w:r>
            <w:r w:rsidRPr="00FF248D">
              <w:rPr>
                <w:b/>
                <w:bCs/>
                <w:color w:val="000000"/>
                <w:sz w:val="16"/>
                <w:szCs w:val="18"/>
                <w:highlight w:val="cyan"/>
              </w:rPr>
              <w:t xml:space="preserve">в </w:t>
            </w:r>
            <w:r>
              <w:rPr>
                <w:b/>
                <w:bCs/>
                <w:color w:val="000000"/>
                <w:sz w:val="16"/>
                <w:szCs w:val="18"/>
                <w:highlight w:val="cyan"/>
              </w:rPr>
              <w:t xml:space="preserve">течение </w:t>
            </w:r>
            <w:r w:rsidRPr="00FF248D">
              <w:rPr>
                <w:b/>
                <w:bCs/>
                <w:color w:val="000000"/>
                <w:sz w:val="16"/>
                <w:szCs w:val="18"/>
                <w:highlight w:val="cyan"/>
              </w:rPr>
              <w:t xml:space="preserve">7 </w:t>
            </w:r>
            <w:r w:rsidRPr="00D602A0">
              <w:rPr>
                <w:b/>
                <w:bCs/>
                <w:color w:val="000000"/>
                <w:sz w:val="16"/>
                <w:szCs w:val="18"/>
                <w:highlight w:val="cyan"/>
              </w:rPr>
              <w:t>рабочих дней</w:t>
            </w:r>
            <w:r w:rsidRPr="00D602A0">
              <w:rPr>
                <w:color w:val="000000"/>
                <w:sz w:val="16"/>
                <w:szCs w:val="18"/>
                <w:highlight w:val="cyan"/>
              </w:rPr>
              <w:t xml:space="preserve"> </w:t>
            </w:r>
            <w:r w:rsidRPr="00D602A0">
              <w:rPr>
                <w:sz w:val="16"/>
                <w:szCs w:val="18"/>
                <w:highlight w:val="cyan"/>
              </w:rPr>
              <w:t>со следующего рабочего дня после дня</w:t>
            </w:r>
            <w:r w:rsidRPr="00481600">
              <w:rPr>
                <w:sz w:val="16"/>
                <w:highlight w:val="yellow"/>
              </w:rPr>
              <w:t xml:space="preserve"> приемки результатов поставки товара надлежащего качества, на основании выставленного Поставщиком счет-фактуры и(или) счета, товарной накладной или Акта выполненных работ (оказанных услуг), либо универсального передаточного документа с кодом 1 и счета (при необходимости). Поставщик вправе осуществлять передачу Заказчику таких документов с использованием корпоративной информационной системы электронного документооборота «ДИАДОК» через оператора системы, в том числе ЭДО АО «ПФ «СКБ Контур»</w:t>
            </w:r>
            <w:r w:rsidRPr="00481600">
              <w:rPr>
                <w:sz w:val="16"/>
              </w:rPr>
              <w:t>.</w:t>
            </w:r>
            <w:r w:rsidRPr="00481600">
              <w:rPr>
                <w:color w:val="000000"/>
                <w:sz w:val="16"/>
                <w:szCs w:val="18"/>
              </w:rPr>
              <w:t xml:space="preserve"> Поставщик вправе требовать оплату поставки части (партии) товара в объемах, согласно заявке Заказчика</w:t>
            </w:r>
            <w:r w:rsidRPr="00481600">
              <w:rPr>
                <w:color w:val="000000"/>
                <w:sz w:val="16"/>
                <w:szCs w:val="18"/>
                <w:highlight w:val="yellow"/>
              </w:rPr>
              <w:t>.</w:t>
            </w:r>
          </w:p>
        </w:tc>
      </w:tr>
      <w:tr w:rsidR="002950D8" w:rsidTr="009A01B3">
        <w:trPr>
          <w:gridAfter w:val="1"/>
          <w:wAfter w:w="17" w:type="dxa"/>
        </w:trPr>
        <w:tc>
          <w:tcPr>
            <w:tcW w:w="617" w:type="dxa"/>
            <w:vMerge w:val="restart"/>
          </w:tcPr>
          <w:p w:rsidR="002950D8" w:rsidRPr="00DD3C54" w:rsidRDefault="002950D8" w:rsidP="002950D8">
            <w:pPr>
              <w:autoSpaceDE w:val="0"/>
              <w:autoSpaceDN w:val="0"/>
              <w:adjustRightInd w:val="0"/>
              <w:jc w:val="both"/>
              <w:rPr>
                <w:b/>
                <w:sz w:val="22"/>
                <w:szCs w:val="20"/>
              </w:rPr>
            </w:pPr>
            <w:r>
              <w:rPr>
                <w:b/>
                <w:sz w:val="22"/>
                <w:szCs w:val="20"/>
              </w:rPr>
              <w:t>9</w:t>
            </w:r>
            <w:r w:rsidRPr="00DD3C54">
              <w:rPr>
                <w:b/>
                <w:sz w:val="22"/>
                <w:szCs w:val="20"/>
              </w:rPr>
              <w:t>.</w:t>
            </w:r>
          </w:p>
        </w:tc>
        <w:tc>
          <w:tcPr>
            <w:tcW w:w="9470" w:type="dxa"/>
            <w:gridSpan w:val="24"/>
          </w:tcPr>
          <w:p w:rsidR="002950D8" w:rsidRPr="00806668" w:rsidRDefault="002950D8" w:rsidP="002950D8">
            <w:pPr>
              <w:rPr>
                <w:b/>
                <w:sz w:val="22"/>
                <w:szCs w:val="20"/>
              </w:rPr>
            </w:pPr>
            <w:r w:rsidRPr="00806668">
              <w:rPr>
                <w:b/>
                <w:sz w:val="22"/>
                <w:szCs w:val="20"/>
              </w:rPr>
              <w:t>Порядок формирования цены договора</w:t>
            </w:r>
          </w:p>
        </w:tc>
      </w:tr>
      <w:tr w:rsidR="002950D8" w:rsidTr="009A01B3">
        <w:trPr>
          <w:gridAfter w:val="1"/>
          <w:wAfter w:w="17" w:type="dxa"/>
        </w:trPr>
        <w:tc>
          <w:tcPr>
            <w:tcW w:w="617" w:type="dxa"/>
            <w:vMerge/>
          </w:tcPr>
          <w:p w:rsidR="002950D8" w:rsidRDefault="002950D8" w:rsidP="002950D8"/>
        </w:tc>
        <w:tc>
          <w:tcPr>
            <w:tcW w:w="9470" w:type="dxa"/>
            <w:gridSpan w:val="24"/>
          </w:tcPr>
          <w:p w:rsidR="002950D8" w:rsidRPr="00471591" w:rsidRDefault="002950D8" w:rsidP="002950D8">
            <w:pPr>
              <w:jc w:val="both"/>
              <w:rPr>
                <w:sz w:val="20"/>
                <w:highlight w:val="yellow"/>
              </w:rPr>
            </w:pPr>
            <w:r w:rsidRPr="00471591">
              <w:rPr>
                <w:sz w:val="20"/>
                <w:highlight w:val="yellow"/>
              </w:rPr>
              <w:t>С учетом всех расходов, связанных с поставкой надлежащего качества в полном объеме, в том числе налоговых</w:t>
            </w:r>
            <w:r>
              <w:rPr>
                <w:sz w:val="20"/>
                <w:highlight w:val="yellow"/>
              </w:rPr>
              <w:t>, таможенных и страховых</w:t>
            </w:r>
            <w:r w:rsidRPr="00471591">
              <w:rPr>
                <w:sz w:val="20"/>
                <w:highlight w:val="yellow"/>
              </w:rPr>
              <w:t xml:space="preserve"> платежей </w:t>
            </w:r>
            <w:r>
              <w:rPr>
                <w:sz w:val="20"/>
                <w:highlight w:val="yellow"/>
              </w:rPr>
              <w:t xml:space="preserve">бюджетов </w:t>
            </w:r>
            <w:r w:rsidRPr="00471591">
              <w:rPr>
                <w:sz w:val="20"/>
                <w:highlight w:val="yellow"/>
              </w:rPr>
              <w:t>всех уровней, включая НДС.</w:t>
            </w:r>
          </w:p>
        </w:tc>
      </w:tr>
      <w:tr w:rsidR="002950D8" w:rsidTr="009A01B3">
        <w:trPr>
          <w:gridAfter w:val="1"/>
          <w:wAfter w:w="17" w:type="dxa"/>
        </w:trPr>
        <w:tc>
          <w:tcPr>
            <w:tcW w:w="617" w:type="dxa"/>
            <w:vMerge w:val="restart"/>
          </w:tcPr>
          <w:p w:rsidR="002950D8" w:rsidRPr="00DD3C54" w:rsidRDefault="002950D8" w:rsidP="002950D8">
            <w:pPr>
              <w:autoSpaceDE w:val="0"/>
              <w:autoSpaceDN w:val="0"/>
              <w:adjustRightInd w:val="0"/>
              <w:jc w:val="both"/>
              <w:rPr>
                <w:b/>
                <w:sz w:val="22"/>
                <w:szCs w:val="20"/>
              </w:rPr>
            </w:pPr>
            <w:r>
              <w:rPr>
                <w:b/>
                <w:sz w:val="22"/>
                <w:szCs w:val="20"/>
              </w:rPr>
              <w:t>10</w:t>
            </w:r>
            <w:r w:rsidRPr="00DD3C54">
              <w:rPr>
                <w:b/>
                <w:sz w:val="22"/>
                <w:szCs w:val="20"/>
              </w:rPr>
              <w:t>.</w:t>
            </w:r>
          </w:p>
        </w:tc>
        <w:tc>
          <w:tcPr>
            <w:tcW w:w="9470" w:type="dxa"/>
            <w:gridSpan w:val="24"/>
          </w:tcPr>
          <w:p w:rsidR="002950D8" w:rsidRPr="00806668" w:rsidRDefault="002950D8" w:rsidP="002950D8">
            <w:pPr>
              <w:rPr>
                <w:b/>
                <w:sz w:val="22"/>
                <w:szCs w:val="20"/>
              </w:rPr>
            </w:pPr>
            <w:r w:rsidRPr="00806668">
              <w:rPr>
                <w:b/>
                <w:sz w:val="22"/>
                <w:szCs w:val="20"/>
              </w:rPr>
              <w:t>Источник финансирования</w:t>
            </w:r>
          </w:p>
        </w:tc>
      </w:tr>
      <w:tr w:rsidR="002950D8" w:rsidTr="009A01B3">
        <w:trPr>
          <w:gridAfter w:val="1"/>
          <w:wAfter w:w="17" w:type="dxa"/>
        </w:trPr>
        <w:tc>
          <w:tcPr>
            <w:tcW w:w="617" w:type="dxa"/>
            <w:vMerge/>
          </w:tcPr>
          <w:p w:rsidR="002950D8" w:rsidRDefault="002950D8" w:rsidP="002950D8"/>
        </w:tc>
        <w:tc>
          <w:tcPr>
            <w:tcW w:w="9470" w:type="dxa"/>
            <w:gridSpan w:val="24"/>
          </w:tcPr>
          <w:p w:rsidR="002950D8" w:rsidRPr="005A46F0" w:rsidRDefault="002950D8" w:rsidP="002950D8">
            <w:pPr>
              <w:autoSpaceDE w:val="0"/>
              <w:jc w:val="both"/>
              <w:rPr>
                <w:iCs/>
                <w:sz w:val="20"/>
                <w:szCs w:val="20"/>
              </w:rPr>
            </w:pPr>
            <w:r w:rsidRPr="005A46F0">
              <w:rPr>
                <w:iCs/>
                <w:sz w:val="20"/>
                <w:szCs w:val="20"/>
                <w:highlight w:val="yellow"/>
              </w:rPr>
              <w:t xml:space="preserve">Средства </w:t>
            </w:r>
            <w:r>
              <w:rPr>
                <w:iCs/>
                <w:sz w:val="20"/>
                <w:szCs w:val="20"/>
                <w:highlight w:val="yellow"/>
              </w:rPr>
              <w:t>ав</w:t>
            </w:r>
            <w:r w:rsidRPr="005A46F0">
              <w:rPr>
                <w:iCs/>
                <w:sz w:val="20"/>
                <w:szCs w:val="20"/>
                <w:highlight w:val="yellow"/>
              </w:rPr>
              <w:t>т</w:t>
            </w:r>
            <w:r>
              <w:rPr>
                <w:iCs/>
                <w:sz w:val="20"/>
                <w:szCs w:val="20"/>
                <w:highlight w:val="yellow"/>
              </w:rPr>
              <w:t>оном</w:t>
            </w:r>
            <w:r w:rsidRPr="005A46F0">
              <w:rPr>
                <w:iCs/>
                <w:sz w:val="20"/>
                <w:szCs w:val="20"/>
                <w:highlight w:val="yellow"/>
              </w:rPr>
              <w:t xml:space="preserve">ного учреждения – </w:t>
            </w:r>
            <w:r w:rsidRPr="005A46F0">
              <w:rPr>
                <w:sz w:val="20"/>
                <w:szCs w:val="20"/>
                <w:highlight w:val="yellow"/>
              </w:rPr>
              <w:t>в том числе ОМС и иная, приносящая доход, деятельность</w:t>
            </w:r>
          </w:p>
        </w:tc>
      </w:tr>
      <w:tr w:rsidR="002950D8" w:rsidTr="009A01B3">
        <w:trPr>
          <w:gridAfter w:val="1"/>
          <w:wAfter w:w="17" w:type="dxa"/>
        </w:trPr>
        <w:tc>
          <w:tcPr>
            <w:tcW w:w="617" w:type="dxa"/>
            <w:vMerge w:val="restart"/>
          </w:tcPr>
          <w:p w:rsidR="002950D8" w:rsidRPr="00DD3C54" w:rsidRDefault="002950D8" w:rsidP="002950D8">
            <w:pPr>
              <w:autoSpaceDE w:val="0"/>
              <w:autoSpaceDN w:val="0"/>
              <w:adjustRightInd w:val="0"/>
              <w:jc w:val="both"/>
              <w:rPr>
                <w:b/>
                <w:sz w:val="22"/>
                <w:szCs w:val="20"/>
              </w:rPr>
            </w:pPr>
            <w:r>
              <w:rPr>
                <w:b/>
                <w:sz w:val="22"/>
                <w:szCs w:val="20"/>
              </w:rPr>
              <w:t>11</w:t>
            </w:r>
            <w:r w:rsidRPr="00DD3C54">
              <w:rPr>
                <w:b/>
                <w:sz w:val="22"/>
                <w:szCs w:val="20"/>
              </w:rPr>
              <w:t>.</w:t>
            </w:r>
          </w:p>
        </w:tc>
        <w:tc>
          <w:tcPr>
            <w:tcW w:w="9470" w:type="dxa"/>
            <w:gridSpan w:val="24"/>
          </w:tcPr>
          <w:p w:rsidR="002950D8" w:rsidRPr="004C47AF" w:rsidRDefault="002950D8" w:rsidP="002950D8">
            <w:pPr>
              <w:autoSpaceDE w:val="0"/>
              <w:autoSpaceDN w:val="0"/>
              <w:adjustRightInd w:val="0"/>
              <w:jc w:val="both"/>
              <w:rPr>
                <w:b/>
                <w:sz w:val="22"/>
                <w:szCs w:val="20"/>
              </w:rPr>
            </w:pPr>
            <w:r w:rsidRPr="004C47AF">
              <w:rPr>
                <w:b/>
                <w:sz w:val="22"/>
                <w:szCs w:val="20"/>
              </w:rPr>
              <w:t>Информация о</w:t>
            </w:r>
            <w:r>
              <w:rPr>
                <w:b/>
                <w:sz w:val="22"/>
                <w:szCs w:val="20"/>
              </w:rPr>
              <w:t xml:space="preserve"> </w:t>
            </w:r>
            <w:r w:rsidRPr="004C47AF">
              <w:rPr>
                <w:b/>
                <w:sz w:val="22"/>
                <w:szCs w:val="20"/>
              </w:rPr>
              <w:t>поставляем</w:t>
            </w:r>
            <w:r>
              <w:rPr>
                <w:b/>
                <w:sz w:val="22"/>
                <w:szCs w:val="20"/>
              </w:rPr>
              <w:t>ой продукции, включая</w:t>
            </w:r>
            <w:r w:rsidRPr="004C47AF">
              <w:rPr>
                <w:b/>
                <w:sz w:val="22"/>
                <w:szCs w:val="20"/>
              </w:rPr>
              <w:t xml:space="preserve"> </w:t>
            </w:r>
            <w:r>
              <w:rPr>
                <w:b/>
                <w:sz w:val="22"/>
                <w:szCs w:val="20"/>
              </w:rPr>
              <w:t>количество (объем)</w:t>
            </w:r>
            <w:r w:rsidRPr="004C47AF">
              <w:rPr>
                <w:b/>
                <w:sz w:val="22"/>
                <w:szCs w:val="20"/>
              </w:rPr>
              <w:t>:</w:t>
            </w:r>
          </w:p>
        </w:tc>
      </w:tr>
      <w:tr w:rsidR="002950D8" w:rsidTr="001F1E85">
        <w:trPr>
          <w:gridAfter w:val="1"/>
          <w:wAfter w:w="17" w:type="dxa"/>
        </w:trPr>
        <w:tc>
          <w:tcPr>
            <w:tcW w:w="617" w:type="dxa"/>
            <w:vMerge/>
          </w:tcPr>
          <w:p w:rsidR="002950D8" w:rsidRDefault="002950D8" w:rsidP="002950D8"/>
        </w:tc>
        <w:tc>
          <w:tcPr>
            <w:tcW w:w="3117" w:type="dxa"/>
            <w:gridSpan w:val="4"/>
          </w:tcPr>
          <w:p w:rsidR="002950D8" w:rsidRPr="00D80C4D" w:rsidRDefault="002950D8" w:rsidP="002950D8">
            <w:pPr>
              <w:ind w:firstLine="34"/>
              <w:jc w:val="center"/>
              <w:rPr>
                <w:b/>
                <w:sz w:val="18"/>
                <w:szCs w:val="18"/>
              </w:rPr>
            </w:pPr>
            <w:r w:rsidRPr="00D80C4D">
              <w:rPr>
                <w:b/>
                <w:sz w:val="18"/>
                <w:szCs w:val="18"/>
              </w:rPr>
              <w:t>Код ОКПД</w:t>
            </w:r>
            <w:r>
              <w:rPr>
                <w:b/>
                <w:sz w:val="18"/>
                <w:szCs w:val="18"/>
              </w:rPr>
              <w:t>2</w:t>
            </w:r>
            <w:r w:rsidRPr="00D80C4D">
              <w:rPr>
                <w:b/>
                <w:sz w:val="18"/>
                <w:szCs w:val="18"/>
              </w:rPr>
              <w:t xml:space="preserve"> по ОК-0</w:t>
            </w:r>
            <w:r>
              <w:rPr>
                <w:b/>
                <w:sz w:val="18"/>
                <w:szCs w:val="18"/>
              </w:rPr>
              <w:t>3</w:t>
            </w:r>
            <w:r w:rsidRPr="00D80C4D">
              <w:rPr>
                <w:b/>
                <w:sz w:val="18"/>
                <w:szCs w:val="18"/>
              </w:rPr>
              <w:t>4-</w:t>
            </w:r>
            <w:r>
              <w:rPr>
                <w:b/>
                <w:sz w:val="18"/>
                <w:szCs w:val="18"/>
              </w:rPr>
              <w:t>2014</w:t>
            </w:r>
            <w:r w:rsidRPr="00D80C4D">
              <w:rPr>
                <w:b/>
                <w:sz w:val="18"/>
                <w:szCs w:val="18"/>
              </w:rPr>
              <w:t>:</w:t>
            </w:r>
          </w:p>
        </w:tc>
        <w:tc>
          <w:tcPr>
            <w:tcW w:w="1937" w:type="dxa"/>
            <w:gridSpan w:val="8"/>
          </w:tcPr>
          <w:p w:rsidR="002950D8" w:rsidRPr="00D80C4D" w:rsidRDefault="002950D8" w:rsidP="002950D8">
            <w:pPr>
              <w:ind w:firstLine="34"/>
              <w:jc w:val="center"/>
              <w:rPr>
                <w:b/>
                <w:i/>
                <w:sz w:val="18"/>
                <w:szCs w:val="18"/>
              </w:rPr>
            </w:pPr>
            <w:r w:rsidRPr="00D80C4D">
              <w:rPr>
                <w:b/>
                <w:sz w:val="18"/>
                <w:szCs w:val="18"/>
              </w:rPr>
              <w:t>Код ОКВЭД</w:t>
            </w:r>
            <w:r>
              <w:rPr>
                <w:b/>
                <w:sz w:val="18"/>
                <w:szCs w:val="18"/>
              </w:rPr>
              <w:t>2</w:t>
            </w:r>
            <w:r w:rsidRPr="00D80C4D">
              <w:rPr>
                <w:b/>
                <w:sz w:val="18"/>
                <w:szCs w:val="18"/>
              </w:rPr>
              <w:t>:</w:t>
            </w:r>
          </w:p>
        </w:tc>
        <w:tc>
          <w:tcPr>
            <w:tcW w:w="2835" w:type="dxa"/>
            <w:gridSpan w:val="7"/>
          </w:tcPr>
          <w:p w:rsidR="002950D8" w:rsidRPr="00D80C4D" w:rsidRDefault="002950D8" w:rsidP="002950D8">
            <w:pPr>
              <w:ind w:firstLine="33"/>
              <w:jc w:val="center"/>
              <w:rPr>
                <w:b/>
                <w:sz w:val="18"/>
                <w:szCs w:val="18"/>
              </w:rPr>
            </w:pPr>
            <w:r>
              <w:rPr>
                <w:b/>
                <w:sz w:val="18"/>
                <w:szCs w:val="18"/>
              </w:rPr>
              <w:t>Единица измерения (ед.изм.)</w:t>
            </w:r>
          </w:p>
        </w:tc>
        <w:tc>
          <w:tcPr>
            <w:tcW w:w="1581" w:type="dxa"/>
            <w:gridSpan w:val="5"/>
          </w:tcPr>
          <w:p w:rsidR="002950D8" w:rsidRDefault="002950D8" w:rsidP="002950D8">
            <w:pPr>
              <w:ind w:firstLine="33"/>
              <w:jc w:val="center"/>
              <w:rPr>
                <w:b/>
                <w:sz w:val="18"/>
                <w:szCs w:val="18"/>
              </w:rPr>
            </w:pPr>
            <w:r>
              <w:rPr>
                <w:b/>
                <w:sz w:val="18"/>
                <w:szCs w:val="18"/>
              </w:rPr>
              <w:t>Кол-во ед.изм.</w:t>
            </w:r>
          </w:p>
        </w:tc>
      </w:tr>
      <w:tr w:rsidR="002950D8" w:rsidTr="001F1E85">
        <w:trPr>
          <w:gridAfter w:val="1"/>
          <w:wAfter w:w="17" w:type="dxa"/>
          <w:trHeight w:val="137"/>
        </w:trPr>
        <w:tc>
          <w:tcPr>
            <w:tcW w:w="617" w:type="dxa"/>
            <w:vMerge/>
          </w:tcPr>
          <w:p w:rsidR="002950D8" w:rsidRDefault="002950D8" w:rsidP="002950D8"/>
        </w:tc>
        <w:tc>
          <w:tcPr>
            <w:tcW w:w="3117" w:type="dxa"/>
            <w:gridSpan w:val="4"/>
          </w:tcPr>
          <w:p w:rsidR="002950D8" w:rsidRPr="00D55E35" w:rsidRDefault="002950D8" w:rsidP="002950D8">
            <w:pPr>
              <w:ind w:firstLine="33"/>
              <w:jc w:val="center"/>
              <w:rPr>
                <w:b/>
                <w:color w:val="000000"/>
                <w:sz w:val="20"/>
                <w:szCs w:val="22"/>
              </w:rPr>
            </w:pPr>
            <w:r w:rsidRPr="0083015F">
              <w:rPr>
                <w:b/>
                <w:color w:val="000000"/>
                <w:sz w:val="20"/>
                <w:szCs w:val="22"/>
              </w:rPr>
              <w:t>28.23.25.000</w:t>
            </w:r>
          </w:p>
        </w:tc>
        <w:tc>
          <w:tcPr>
            <w:tcW w:w="1937" w:type="dxa"/>
            <w:gridSpan w:val="8"/>
          </w:tcPr>
          <w:p w:rsidR="002950D8" w:rsidRPr="00D55E35" w:rsidRDefault="002950D8" w:rsidP="002950D8">
            <w:pPr>
              <w:ind w:firstLine="33"/>
              <w:jc w:val="center"/>
              <w:rPr>
                <w:b/>
                <w:color w:val="000000"/>
                <w:sz w:val="20"/>
                <w:szCs w:val="22"/>
              </w:rPr>
            </w:pPr>
            <w:r w:rsidRPr="00654856">
              <w:rPr>
                <w:b/>
                <w:color w:val="000000"/>
                <w:sz w:val="20"/>
                <w:szCs w:val="22"/>
              </w:rPr>
              <w:t>2</w:t>
            </w:r>
            <w:r>
              <w:rPr>
                <w:b/>
                <w:color w:val="000000"/>
                <w:sz w:val="20"/>
                <w:szCs w:val="22"/>
              </w:rPr>
              <w:t>8</w:t>
            </w:r>
            <w:r w:rsidRPr="00654856">
              <w:rPr>
                <w:b/>
                <w:color w:val="000000"/>
                <w:sz w:val="20"/>
                <w:szCs w:val="22"/>
              </w:rPr>
              <w:t>.</w:t>
            </w:r>
            <w:r>
              <w:rPr>
                <w:b/>
                <w:color w:val="000000"/>
                <w:sz w:val="20"/>
                <w:szCs w:val="22"/>
              </w:rPr>
              <w:t>23.2</w:t>
            </w:r>
          </w:p>
        </w:tc>
        <w:tc>
          <w:tcPr>
            <w:tcW w:w="2835" w:type="dxa"/>
            <w:gridSpan w:val="7"/>
          </w:tcPr>
          <w:p w:rsidR="002950D8" w:rsidRPr="00D55E35" w:rsidRDefault="002950D8" w:rsidP="002950D8">
            <w:pPr>
              <w:ind w:firstLine="33"/>
              <w:jc w:val="center"/>
              <w:rPr>
                <w:b/>
                <w:color w:val="000000"/>
                <w:sz w:val="20"/>
                <w:szCs w:val="22"/>
              </w:rPr>
            </w:pPr>
            <w:r>
              <w:rPr>
                <w:b/>
                <w:color w:val="000000"/>
                <w:sz w:val="20"/>
                <w:szCs w:val="22"/>
              </w:rPr>
              <w:t>ШТ</w:t>
            </w:r>
          </w:p>
        </w:tc>
        <w:tc>
          <w:tcPr>
            <w:tcW w:w="1581" w:type="dxa"/>
            <w:gridSpan w:val="5"/>
          </w:tcPr>
          <w:p w:rsidR="002950D8" w:rsidRDefault="006B6F08" w:rsidP="002950D8">
            <w:pPr>
              <w:ind w:firstLine="33"/>
              <w:jc w:val="center"/>
              <w:rPr>
                <w:b/>
                <w:sz w:val="18"/>
                <w:szCs w:val="18"/>
              </w:rPr>
            </w:pPr>
            <w:r>
              <w:rPr>
                <w:b/>
                <w:sz w:val="18"/>
                <w:szCs w:val="18"/>
              </w:rPr>
              <w:t>155</w:t>
            </w:r>
          </w:p>
        </w:tc>
      </w:tr>
      <w:tr w:rsidR="002950D8" w:rsidTr="001F1E85">
        <w:trPr>
          <w:gridAfter w:val="1"/>
          <w:wAfter w:w="17" w:type="dxa"/>
          <w:trHeight w:val="184"/>
        </w:trPr>
        <w:tc>
          <w:tcPr>
            <w:tcW w:w="617" w:type="dxa"/>
            <w:vMerge/>
          </w:tcPr>
          <w:p w:rsidR="002950D8" w:rsidRDefault="002950D8" w:rsidP="002950D8"/>
        </w:tc>
        <w:tc>
          <w:tcPr>
            <w:tcW w:w="3117" w:type="dxa"/>
            <w:gridSpan w:val="4"/>
          </w:tcPr>
          <w:p w:rsidR="002950D8" w:rsidRPr="009D0D10" w:rsidRDefault="002950D8" w:rsidP="002950D8">
            <w:pPr>
              <w:ind w:firstLine="33"/>
              <w:jc w:val="center"/>
              <w:rPr>
                <w:b/>
                <w:color w:val="000000"/>
                <w:sz w:val="20"/>
                <w:szCs w:val="22"/>
              </w:rPr>
            </w:pPr>
          </w:p>
        </w:tc>
        <w:tc>
          <w:tcPr>
            <w:tcW w:w="1937" w:type="dxa"/>
            <w:gridSpan w:val="8"/>
          </w:tcPr>
          <w:p w:rsidR="002950D8" w:rsidRPr="00D55E35" w:rsidRDefault="002950D8" w:rsidP="002950D8">
            <w:pPr>
              <w:ind w:firstLine="33"/>
              <w:jc w:val="center"/>
              <w:rPr>
                <w:b/>
                <w:color w:val="000000"/>
                <w:sz w:val="20"/>
                <w:szCs w:val="22"/>
              </w:rPr>
            </w:pPr>
          </w:p>
        </w:tc>
        <w:tc>
          <w:tcPr>
            <w:tcW w:w="2835" w:type="dxa"/>
            <w:gridSpan w:val="7"/>
          </w:tcPr>
          <w:p w:rsidR="002950D8" w:rsidRPr="00D55E35" w:rsidRDefault="002950D8" w:rsidP="002950D8">
            <w:pPr>
              <w:ind w:firstLine="33"/>
              <w:jc w:val="center"/>
              <w:rPr>
                <w:b/>
                <w:color w:val="000000"/>
                <w:sz w:val="20"/>
                <w:szCs w:val="22"/>
              </w:rPr>
            </w:pPr>
          </w:p>
        </w:tc>
        <w:tc>
          <w:tcPr>
            <w:tcW w:w="1581" w:type="dxa"/>
            <w:gridSpan w:val="5"/>
          </w:tcPr>
          <w:p w:rsidR="002950D8" w:rsidRDefault="002950D8" w:rsidP="002950D8">
            <w:pPr>
              <w:ind w:firstLine="33"/>
              <w:jc w:val="center"/>
              <w:rPr>
                <w:b/>
                <w:sz w:val="18"/>
                <w:szCs w:val="18"/>
              </w:rPr>
            </w:pPr>
          </w:p>
        </w:tc>
      </w:tr>
      <w:tr w:rsidR="002950D8" w:rsidTr="001F1E85">
        <w:trPr>
          <w:gridAfter w:val="1"/>
          <w:wAfter w:w="17" w:type="dxa"/>
        </w:trPr>
        <w:tc>
          <w:tcPr>
            <w:tcW w:w="617" w:type="dxa"/>
            <w:vMerge/>
          </w:tcPr>
          <w:p w:rsidR="002950D8" w:rsidRDefault="002950D8" w:rsidP="002950D8"/>
        </w:tc>
        <w:tc>
          <w:tcPr>
            <w:tcW w:w="3117" w:type="dxa"/>
            <w:gridSpan w:val="4"/>
          </w:tcPr>
          <w:p w:rsidR="002950D8" w:rsidRPr="00D55E35" w:rsidRDefault="002950D8" w:rsidP="002950D8">
            <w:pPr>
              <w:ind w:firstLine="33"/>
              <w:jc w:val="center"/>
              <w:rPr>
                <w:b/>
                <w:color w:val="000000"/>
                <w:sz w:val="20"/>
                <w:szCs w:val="22"/>
              </w:rPr>
            </w:pPr>
          </w:p>
        </w:tc>
        <w:tc>
          <w:tcPr>
            <w:tcW w:w="1937" w:type="dxa"/>
            <w:gridSpan w:val="8"/>
          </w:tcPr>
          <w:p w:rsidR="002950D8" w:rsidRPr="00D55E35" w:rsidRDefault="002950D8" w:rsidP="002950D8">
            <w:pPr>
              <w:ind w:firstLine="33"/>
              <w:jc w:val="center"/>
              <w:rPr>
                <w:b/>
                <w:color w:val="000000"/>
                <w:sz w:val="20"/>
                <w:szCs w:val="22"/>
              </w:rPr>
            </w:pPr>
          </w:p>
        </w:tc>
        <w:tc>
          <w:tcPr>
            <w:tcW w:w="2835" w:type="dxa"/>
            <w:gridSpan w:val="7"/>
          </w:tcPr>
          <w:p w:rsidR="002950D8" w:rsidRPr="00D55E35" w:rsidRDefault="002950D8" w:rsidP="002950D8">
            <w:pPr>
              <w:ind w:firstLine="33"/>
              <w:jc w:val="center"/>
              <w:rPr>
                <w:b/>
                <w:color w:val="000000"/>
                <w:sz w:val="20"/>
                <w:szCs w:val="22"/>
              </w:rPr>
            </w:pPr>
          </w:p>
        </w:tc>
        <w:tc>
          <w:tcPr>
            <w:tcW w:w="1581" w:type="dxa"/>
            <w:gridSpan w:val="5"/>
          </w:tcPr>
          <w:p w:rsidR="002950D8" w:rsidRDefault="002950D8" w:rsidP="002950D8">
            <w:pPr>
              <w:ind w:firstLine="33"/>
              <w:jc w:val="center"/>
              <w:rPr>
                <w:b/>
                <w:sz w:val="18"/>
                <w:szCs w:val="18"/>
              </w:rPr>
            </w:pPr>
          </w:p>
        </w:tc>
      </w:tr>
      <w:tr w:rsidR="002950D8" w:rsidTr="009A01B3">
        <w:trPr>
          <w:gridAfter w:val="1"/>
          <w:wAfter w:w="17" w:type="dxa"/>
          <w:trHeight w:val="317"/>
        </w:trPr>
        <w:tc>
          <w:tcPr>
            <w:tcW w:w="617" w:type="dxa"/>
            <w:vAlign w:val="center"/>
          </w:tcPr>
          <w:p w:rsidR="002950D8" w:rsidRPr="00F85A52" w:rsidRDefault="002950D8" w:rsidP="002950D8">
            <w:pPr>
              <w:rPr>
                <w:b/>
                <w:sz w:val="21"/>
                <w:szCs w:val="21"/>
              </w:rPr>
            </w:pPr>
            <w:r>
              <w:rPr>
                <w:b/>
                <w:sz w:val="21"/>
                <w:szCs w:val="21"/>
              </w:rPr>
              <w:t>1</w:t>
            </w:r>
            <w:r w:rsidRPr="00F85A52">
              <w:rPr>
                <w:b/>
                <w:sz w:val="21"/>
                <w:szCs w:val="21"/>
              </w:rPr>
              <w:t>2.</w:t>
            </w:r>
          </w:p>
        </w:tc>
        <w:tc>
          <w:tcPr>
            <w:tcW w:w="9470" w:type="dxa"/>
            <w:gridSpan w:val="24"/>
            <w:vAlign w:val="center"/>
          </w:tcPr>
          <w:p w:rsidR="002950D8" w:rsidRPr="00DF71E9" w:rsidRDefault="002950D8" w:rsidP="002950D8">
            <w:pPr>
              <w:autoSpaceDE w:val="0"/>
              <w:autoSpaceDN w:val="0"/>
              <w:adjustRightInd w:val="0"/>
              <w:jc w:val="center"/>
              <w:rPr>
                <w:b/>
                <w:sz w:val="22"/>
                <w:szCs w:val="20"/>
                <w:highlight w:val="cyan"/>
              </w:rPr>
            </w:pPr>
            <w:r w:rsidRPr="007C30F3">
              <w:rPr>
                <w:b/>
                <w:sz w:val="22"/>
                <w:szCs w:val="22"/>
                <w:highlight w:val="cyan"/>
              </w:rPr>
              <w:t>ТЕХНИЧЕСКОЕ ЗАДАНИЕ:</w:t>
            </w:r>
          </w:p>
        </w:tc>
      </w:tr>
      <w:tr w:rsidR="002950D8" w:rsidTr="009A01B3">
        <w:trPr>
          <w:gridAfter w:val="1"/>
          <w:wAfter w:w="17" w:type="dxa"/>
        </w:trPr>
        <w:tc>
          <w:tcPr>
            <w:tcW w:w="617" w:type="dxa"/>
            <w:vMerge w:val="restart"/>
          </w:tcPr>
          <w:p w:rsidR="002950D8" w:rsidRPr="00DF71E9" w:rsidRDefault="002950D8" w:rsidP="002950D8">
            <w:pPr>
              <w:ind w:left="-30" w:right="-87"/>
              <w:rPr>
                <w:bCs/>
                <w:i/>
                <w:iCs/>
                <w:sz w:val="20"/>
                <w:szCs w:val="20"/>
              </w:rPr>
            </w:pPr>
            <w:r>
              <w:rPr>
                <w:bCs/>
                <w:i/>
                <w:iCs/>
                <w:sz w:val="20"/>
                <w:szCs w:val="20"/>
              </w:rPr>
              <w:t>12</w:t>
            </w:r>
            <w:r w:rsidRPr="00DF71E9">
              <w:rPr>
                <w:bCs/>
                <w:i/>
                <w:iCs/>
                <w:sz w:val="20"/>
                <w:szCs w:val="20"/>
              </w:rPr>
              <w:t>.1.</w:t>
            </w:r>
          </w:p>
        </w:tc>
        <w:tc>
          <w:tcPr>
            <w:tcW w:w="9470" w:type="dxa"/>
            <w:gridSpan w:val="24"/>
          </w:tcPr>
          <w:p w:rsidR="002950D8" w:rsidRPr="000C7ED7" w:rsidRDefault="002950D8" w:rsidP="002950D8">
            <w:pPr>
              <w:autoSpaceDE w:val="0"/>
              <w:rPr>
                <w:sz w:val="20"/>
              </w:rPr>
            </w:pPr>
            <w:r w:rsidRPr="000C7ED7">
              <w:rPr>
                <w:b/>
                <w:sz w:val="20"/>
                <w:szCs w:val="21"/>
              </w:rPr>
              <w:t xml:space="preserve">Наименование и описание </w:t>
            </w:r>
            <w:r>
              <w:rPr>
                <w:b/>
                <w:sz w:val="20"/>
                <w:szCs w:val="21"/>
              </w:rPr>
              <w:t>предмета</w:t>
            </w:r>
            <w:r w:rsidRPr="000C7ED7">
              <w:rPr>
                <w:b/>
                <w:sz w:val="20"/>
                <w:szCs w:val="21"/>
              </w:rPr>
              <w:t xml:space="preserve"> закупки:</w:t>
            </w:r>
          </w:p>
        </w:tc>
      </w:tr>
      <w:tr w:rsidR="002950D8" w:rsidTr="00FF248D">
        <w:trPr>
          <w:trHeight w:val="135"/>
        </w:trPr>
        <w:tc>
          <w:tcPr>
            <w:tcW w:w="617" w:type="dxa"/>
            <w:vMerge/>
          </w:tcPr>
          <w:p w:rsidR="002950D8" w:rsidRDefault="002950D8" w:rsidP="002950D8"/>
        </w:tc>
        <w:tc>
          <w:tcPr>
            <w:tcW w:w="524" w:type="dxa"/>
          </w:tcPr>
          <w:p w:rsidR="002950D8" w:rsidRPr="00E74524" w:rsidRDefault="002950D8" w:rsidP="002950D8">
            <w:pPr>
              <w:autoSpaceDE w:val="0"/>
              <w:autoSpaceDN w:val="0"/>
              <w:adjustRightInd w:val="0"/>
              <w:jc w:val="center"/>
              <w:rPr>
                <w:b/>
                <w:sz w:val="16"/>
                <w:szCs w:val="14"/>
              </w:rPr>
            </w:pPr>
            <w:r w:rsidRPr="00E74524">
              <w:rPr>
                <w:b/>
                <w:sz w:val="16"/>
                <w:szCs w:val="14"/>
              </w:rPr>
              <w:t>№</w:t>
            </w:r>
            <w:r>
              <w:rPr>
                <w:b/>
                <w:sz w:val="16"/>
                <w:szCs w:val="14"/>
              </w:rPr>
              <w:t xml:space="preserve"> </w:t>
            </w:r>
            <w:r w:rsidRPr="00E74524">
              <w:rPr>
                <w:b/>
                <w:sz w:val="16"/>
                <w:szCs w:val="14"/>
              </w:rPr>
              <w:t>пп</w:t>
            </w:r>
          </w:p>
        </w:tc>
        <w:tc>
          <w:tcPr>
            <w:tcW w:w="5238" w:type="dxa"/>
            <w:gridSpan w:val="12"/>
          </w:tcPr>
          <w:p w:rsidR="002950D8" w:rsidRPr="00E53E22" w:rsidRDefault="002950D8" w:rsidP="002950D8">
            <w:pPr>
              <w:jc w:val="center"/>
              <w:rPr>
                <w:b/>
                <w:bCs/>
                <w:color w:val="000000"/>
                <w:sz w:val="20"/>
                <w:szCs w:val="14"/>
              </w:rPr>
            </w:pPr>
            <w:r w:rsidRPr="00E53E22">
              <w:rPr>
                <w:b/>
                <w:color w:val="000000"/>
                <w:sz w:val="20"/>
                <w:szCs w:val="14"/>
              </w:rPr>
              <w:t>Наименование товара по документации</w:t>
            </w:r>
          </w:p>
        </w:tc>
        <w:tc>
          <w:tcPr>
            <w:tcW w:w="1134" w:type="dxa"/>
            <w:gridSpan w:val="4"/>
          </w:tcPr>
          <w:p w:rsidR="002950D8" w:rsidRPr="004E1E6C" w:rsidRDefault="002950D8" w:rsidP="002950D8">
            <w:pPr>
              <w:autoSpaceDE w:val="0"/>
              <w:snapToGrid w:val="0"/>
              <w:jc w:val="center"/>
              <w:rPr>
                <w:b/>
                <w:color w:val="000000"/>
                <w:sz w:val="18"/>
                <w:szCs w:val="14"/>
              </w:rPr>
            </w:pPr>
            <w:r w:rsidRPr="004E1E6C">
              <w:rPr>
                <w:b/>
                <w:color w:val="000000"/>
                <w:sz w:val="18"/>
                <w:szCs w:val="14"/>
              </w:rPr>
              <w:t>Е</w:t>
            </w:r>
            <w:r>
              <w:rPr>
                <w:b/>
                <w:color w:val="000000"/>
                <w:sz w:val="18"/>
                <w:szCs w:val="14"/>
              </w:rPr>
              <w:t>Д. ИЗМ. *</w:t>
            </w:r>
          </w:p>
        </w:tc>
        <w:tc>
          <w:tcPr>
            <w:tcW w:w="1160" w:type="dxa"/>
            <w:gridSpan w:val="3"/>
          </w:tcPr>
          <w:p w:rsidR="002950D8" w:rsidRPr="004E1E6C" w:rsidRDefault="002950D8" w:rsidP="002950D8">
            <w:pPr>
              <w:autoSpaceDE w:val="0"/>
              <w:snapToGrid w:val="0"/>
              <w:jc w:val="center"/>
              <w:rPr>
                <w:b/>
                <w:color w:val="000000"/>
                <w:sz w:val="18"/>
                <w:szCs w:val="14"/>
              </w:rPr>
            </w:pPr>
            <w:r w:rsidRPr="00E53E22">
              <w:rPr>
                <w:b/>
                <w:color w:val="000000"/>
                <w:sz w:val="20"/>
                <w:szCs w:val="14"/>
              </w:rPr>
              <w:t xml:space="preserve">Кол-во </w:t>
            </w:r>
            <w:r>
              <w:rPr>
                <w:b/>
                <w:color w:val="000000"/>
                <w:sz w:val="18"/>
                <w:szCs w:val="14"/>
              </w:rPr>
              <w:t>**</w:t>
            </w:r>
          </w:p>
        </w:tc>
        <w:tc>
          <w:tcPr>
            <w:tcW w:w="1431" w:type="dxa"/>
            <w:gridSpan w:val="5"/>
          </w:tcPr>
          <w:p w:rsidR="002950D8" w:rsidRPr="004E1E6C" w:rsidRDefault="002950D8" w:rsidP="002950D8">
            <w:pPr>
              <w:autoSpaceDE w:val="0"/>
              <w:snapToGrid w:val="0"/>
              <w:jc w:val="center"/>
              <w:rPr>
                <w:b/>
                <w:color w:val="000000"/>
                <w:sz w:val="18"/>
                <w:szCs w:val="14"/>
              </w:rPr>
            </w:pPr>
            <w:r w:rsidRPr="004E1E6C">
              <w:rPr>
                <w:b/>
                <w:color w:val="000000"/>
                <w:sz w:val="18"/>
                <w:szCs w:val="14"/>
              </w:rPr>
              <w:t xml:space="preserve">Цена 1 </w:t>
            </w:r>
            <w:r>
              <w:rPr>
                <w:b/>
                <w:color w:val="000000"/>
                <w:sz w:val="18"/>
                <w:szCs w:val="14"/>
              </w:rPr>
              <w:t>ЕД</w:t>
            </w:r>
            <w:r w:rsidRPr="004E1E6C">
              <w:rPr>
                <w:b/>
                <w:color w:val="000000"/>
                <w:sz w:val="18"/>
                <w:szCs w:val="14"/>
              </w:rPr>
              <w:t xml:space="preserve">. </w:t>
            </w:r>
            <w:r>
              <w:rPr>
                <w:b/>
                <w:color w:val="000000"/>
                <w:sz w:val="18"/>
                <w:szCs w:val="14"/>
              </w:rPr>
              <w:t>ИЗМ. ***</w:t>
            </w:r>
          </w:p>
        </w:tc>
      </w:tr>
      <w:tr w:rsidR="002950D8" w:rsidTr="00FF248D">
        <w:trPr>
          <w:trHeight w:val="135"/>
        </w:trPr>
        <w:tc>
          <w:tcPr>
            <w:tcW w:w="617" w:type="dxa"/>
            <w:vMerge/>
          </w:tcPr>
          <w:p w:rsidR="002950D8" w:rsidRDefault="002950D8" w:rsidP="002950D8"/>
        </w:tc>
        <w:tc>
          <w:tcPr>
            <w:tcW w:w="524" w:type="dxa"/>
          </w:tcPr>
          <w:p w:rsidR="002950D8" w:rsidRPr="00F85A52" w:rsidRDefault="002950D8" w:rsidP="002950D8">
            <w:pPr>
              <w:autoSpaceDE w:val="0"/>
              <w:snapToGrid w:val="0"/>
              <w:jc w:val="center"/>
              <w:rPr>
                <w:b/>
                <w:sz w:val="16"/>
                <w:szCs w:val="20"/>
              </w:rPr>
            </w:pPr>
            <w:r w:rsidRPr="00F85A52">
              <w:rPr>
                <w:b/>
                <w:sz w:val="16"/>
                <w:szCs w:val="20"/>
              </w:rPr>
              <w:t>1</w:t>
            </w:r>
          </w:p>
        </w:tc>
        <w:tc>
          <w:tcPr>
            <w:tcW w:w="5238" w:type="dxa"/>
            <w:gridSpan w:val="12"/>
          </w:tcPr>
          <w:p w:rsidR="002950D8" w:rsidRPr="00F85A52" w:rsidRDefault="002950D8" w:rsidP="002950D8">
            <w:pPr>
              <w:autoSpaceDE w:val="0"/>
              <w:snapToGrid w:val="0"/>
              <w:jc w:val="center"/>
              <w:rPr>
                <w:b/>
                <w:sz w:val="16"/>
                <w:szCs w:val="20"/>
              </w:rPr>
            </w:pPr>
            <w:r w:rsidRPr="00F85A52">
              <w:rPr>
                <w:b/>
                <w:sz w:val="16"/>
                <w:szCs w:val="20"/>
              </w:rPr>
              <w:t>2</w:t>
            </w:r>
          </w:p>
        </w:tc>
        <w:tc>
          <w:tcPr>
            <w:tcW w:w="1134" w:type="dxa"/>
            <w:gridSpan w:val="4"/>
          </w:tcPr>
          <w:p w:rsidR="002950D8" w:rsidRPr="00F85A52" w:rsidRDefault="002950D8" w:rsidP="002950D8">
            <w:pPr>
              <w:autoSpaceDE w:val="0"/>
              <w:snapToGrid w:val="0"/>
              <w:jc w:val="center"/>
              <w:rPr>
                <w:b/>
                <w:sz w:val="16"/>
                <w:szCs w:val="20"/>
              </w:rPr>
            </w:pPr>
            <w:r w:rsidRPr="00F85A52">
              <w:rPr>
                <w:b/>
                <w:sz w:val="16"/>
                <w:szCs w:val="20"/>
              </w:rPr>
              <w:t>3</w:t>
            </w:r>
          </w:p>
        </w:tc>
        <w:tc>
          <w:tcPr>
            <w:tcW w:w="1160" w:type="dxa"/>
            <w:gridSpan w:val="3"/>
          </w:tcPr>
          <w:p w:rsidR="002950D8" w:rsidRPr="00F85A52" w:rsidRDefault="002950D8" w:rsidP="002950D8">
            <w:pPr>
              <w:autoSpaceDE w:val="0"/>
              <w:snapToGrid w:val="0"/>
              <w:jc w:val="center"/>
              <w:rPr>
                <w:b/>
                <w:sz w:val="16"/>
                <w:szCs w:val="20"/>
              </w:rPr>
            </w:pPr>
            <w:r w:rsidRPr="00F85A52">
              <w:rPr>
                <w:b/>
                <w:sz w:val="16"/>
                <w:szCs w:val="20"/>
              </w:rPr>
              <w:t>4</w:t>
            </w:r>
          </w:p>
        </w:tc>
        <w:tc>
          <w:tcPr>
            <w:tcW w:w="1431" w:type="dxa"/>
            <w:gridSpan w:val="5"/>
          </w:tcPr>
          <w:p w:rsidR="002950D8" w:rsidRPr="00F85A52" w:rsidRDefault="002950D8" w:rsidP="002950D8">
            <w:pPr>
              <w:autoSpaceDE w:val="0"/>
              <w:snapToGrid w:val="0"/>
              <w:jc w:val="center"/>
              <w:rPr>
                <w:b/>
                <w:sz w:val="16"/>
                <w:szCs w:val="20"/>
              </w:rPr>
            </w:pPr>
            <w:r w:rsidRPr="00F85A52">
              <w:rPr>
                <w:b/>
                <w:sz w:val="16"/>
                <w:szCs w:val="20"/>
              </w:rPr>
              <w:t>5</w:t>
            </w:r>
          </w:p>
        </w:tc>
      </w:tr>
      <w:tr w:rsidR="00526752" w:rsidTr="00FB556D">
        <w:trPr>
          <w:trHeight w:val="373"/>
        </w:trPr>
        <w:tc>
          <w:tcPr>
            <w:tcW w:w="617" w:type="dxa"/>
            <w:vMerge/>
          </w:tcPr>
          <w:p w:rsidR="00526752" w:rsidRDefault="00526752" w:rsidP="00526752"/>
        </w:tc>
        <w:tc>
          <w:tcPr>
            <w:tcW w:w="524" w:type="dxa"/>
            <w:vAlign w:val="center"/>
          </w:tcPr>
          <w:p w:rsidR="00526752" w:rsidRPr="008A0E2D" w:rsidRDefault="00526752" w:rsidP="00526752">
            <w:pPr>
              <w:suppressAutoHyphens w:val="0"/>
              <w:jc w:val="center"/>
              <w:rPr>
                <w:color w:val="000000"/>
                <w:sz w:val="20"/>
                <w:szCs w:val="20"/>
                <w:lang w:eastAsia="ru-RU"/>
              </w:rPr>
            </w:pPr>
            <w:r w:rsidRPr="008A0E2D">
              <w:rPr>
                <w:color w:val="000000"/>
                <w:sz w:val="20"/>
                <w:szCs w:val="20"/>
              </w:rPr>
              <w:t>1</w:t>
            </w:r>
          </w:p>
        </w:tc>
        <w:tc>
          <w:tcPr>
            <w:tcW w:w="5238" w:type="dxa"/>
            <w:gridSpan w:val="12"/>
            <w:vAlign w:val="center"/>
          </w:tcPr>
          <w:p w:rsidR="00526752" w:rsidRDefault="00526752" w:rsidP="00526752">
            <w:pPr>
              <w:suppressAutoHyphens w:val="0"/>
              <w:rPr>
                <w:rFonts w:eastAsia="Times New Roman"/>
                <w:color w:val="000000"/>
                <w:sz w:val="18"/>
                <w:szCs w:val="18"/>
                <w:lang w:eastAsia="ru-RU"/>
              </w:rPr>
            </w:pPr>
            <w:r>
              <w:rPr>
                <w:color w:val="000000"/>
                <w:sz w:val="18"/>
                <w:szCs w:val="18"/>
              </w:rPr>
              <w:t xml:space="preserve">Картридж совместимый с принтером: </w:t>
            </w:r>
            <w:r>
              <w:rPr>
                <w:color w:val="000000"/>
                <w:sz w:val="18"/>
                <w:szCs w:val="18"/>
              </w:rPr>
              <w:br/>
              <w:t xml:space="preserve">HP LJ M1132-MFP </w:t>
            </w:r>
          </w:p>
        </w:tc>
        <w:tc>
          <w:tcPr>
            <w:tcW w:w="1134" w:type="dxa"/>
            <w:gridSpan w:val="4"/>
            <w:vAlign w:val="center"/>
          </w:tcPr>
          <w:p w:rsidR="00526752" w:rsidRDefault="00526752" w:rsidP="00526752">
            <w:pPr>
              <w:suppressAutoHyphens w:val="0"/>
              <w:jc w:val="center"/>
              <w:rPr>
                <w:rFonts w:eastAsia="Times New Roman"/>
                <w:color w:val="000000"/>
                <w:sz w:val="18"/>
                <w:szCs w:val="18"/>
                <w:lang w:eastAsia="ru-RU"/>
              </w:rPr>
            </w:pPr>
            <w:r>
              <w:rPr>
                <w:color w:val="000000"/>
                <w:sz w:val="18"/>
                <w:szCs w:val="18"/>
              </w:rPr>
              <w:t>ШТ</w:t>
            </w:r>
          </w:p>
        </w:tc>
        <w:tc>
          <w:tcPr>
            <w:tcW w:w="1160" w:type="dxa"/>
            <w:gridSpan w:val="3"/>
            <w:vAlign w:val="center"/>
          </w:tcPr>
          <w:p w:rsidR="00526752" w:rsidRDefault="00526752" w:rsidP="00526752">
            <w:pPr>
              <w:jc w:val="center"/>
              <w:rPr>
                <w:color w:val="000000"/>
                <w:sz w:val="18"/>
                <w:szCs w:val="18"/>
              </w:rPr>
            </w:pPr>
            <w:r>
              <w:rPr>
                <w:color w:val="000000"/>
                <w:sz w:val="18"/>
                <w:szCs w:val="18"/>
              </w:rPr>
              <w:t>70</w:t>
            </w:r>
          </w:p>
        </w:tc>
        <w:tc>
          <w:tcPr>
            <w:tcW w:w="1431" w:type="dxa"/>
            <w:gridSpan w:val="5"/>
            <w:vAlign w:val="center"/>
          </w:tcPr>
          <w:p w:rsidR="00526752" w:rsidRDefault="00526752" w:rsidP="00526752">
            <w:pPr>
              <w:suppressAutoHyphens w:val="0"/>
              <w:jc w:val="right"/>
              <w:rPr>
                <w:rFonts w:eastAsia="Times New Roman"/>
                <w:color w:val="000000"/>
                <w:sz w:val="18"/>
                <w:szCs w:val="18"/>
                <w:lang w:eastAsia="ru-RU"/>
              </w:rPr>
            </w:pPr>
            <w:r>
              <w:rPr>
                <w:color w:val="000000"/>
                <w:sz w:val="18"/>
                <w:szCs w:val="18"/>
              </w:rPr>
              <w:t>550,00р.</w:t>
            </w:r>
          </w:p>
        </w:tc>
      </w:tr>
      <w:tr w:rsidR="00526752" w:rsidTr="00FB556D">
        <w:trPr>
          <w:trHeight w:val="373"/>
        </w:trPr>
        <w:tc>
          <w:tcPr>
            <w:tcW w:w="617" w:type="dxa"/>
            <w:vMerge/>
          </w:tcPr>
          <w:p w:rsidR="00526752" w:rsidRDefault="00526752" w:rsidP="00526752"/>
        </w:tc>
        <w:tc>
          <w:tcPr>
            <w:tcW w:w="524" w:type="dxa"/>
            <w:vAlign w:val="center"/>
          </w:tcPr>
          <w:p w:rsidR="00526752" w:rsidRPr="008A0E2D" w:rsidRDefault="00526752" w:rsidP="00526752">
            <w:pPr>
              <w:suppressAutoHyphens w:val="0"/>
              <w:jc w:val="center"/>
              <w:rPr>
                <w:color w:val="000000"/>
                <w:sz w:val="20"/>
                <w:szCs w:val="20"/>
              </w:rPr>
            </w:pPr>
            <w:r>
              <w:rPr>
                <w:color w:val="000000"/>
                <w:sz w:val="20"/>
                <w:szCs w:val="20"/>
              </w:rPr>
              <w:t>2</w:t>
            </w:r>
          </w:p>
        </w:tc>
        <w:tc>
          <w:tcPr>
            <w:tcW w:w="5238" w:type="dxa"/>
            <w:gridSpan w:val="12"/>
          </w:tcPr>
          <w:p w:rsidR="00526752" w:rsidRDefault="00526752" w:rsidP="00526752">
            <w:pPr>
              <w:rPr>
                <w:color w:val="000000"/>
                <w:sz w:val="18"/>
                <w:szCs w:val="18"/>
              </w:rPr>
            </w:pPr>
            <w:r>
              <w:rPr>
                <w:color w:val="000000"/>
                <w:sz w:val="18"/>
                <w:szCs w:val="18"/>
              </w:rPr>
              <w:t>Картридж совместимый с принтером: HP LaserJet Pro MFP M428fdn</w:t>
            </w:r>
          </w:p>
        </w:tc>
        <w:tc>
          <w:tcPr>
            <w:tcW w:w="1134" w:type="dxa"/>
            <w:gridSpan w:val="4"/>
            <w:vAlign w:val="center"/>
          </w:tcPr>
          <w:p w:rsidR="00526752" w:rsidRDefault="00526752" w:rsidP="00526752">
            <w:pPr>
              <w:jc w:val="center"/>
              <w:rPr>
                <w:color w:val="000000"/>
                <w:sz w:val="18"/>
                <w:szCs w:val="18"/>
              </w:rPr>
            </w:pPr>
            <w:r>
              <w:rPr>
                <w:color w:val="000000"/>
                <w:sz w:val="18"/>
                <w:szCs w:val="18"/>
              </w:rPr>
              <w:t>ШТ</w:t>
            </w:r>
          </w:p>
        </w:tc>
        <w:tc>
          <w:tcPr>
            <w:tcW w:w="1160" w:type="dxa"/>
            <w:gridSpan w:val="3"/>
            <w:vAlign w:val="center"/>
          </w:tcPr>
          <w:p w:rsidR="00526752" w:rsidRDefault="00526752" w:rsidP="00526752">
            <w:pPr>
              <w:jc w:val="center"/>
              <w:rPr>
                <w:color w:val="000000"/>
                <w:sz w:val="18"/>
                <w:szCs w:val="18"/>
              </w:rPr>
            </w:pPr>
            <w:r>
              <w:rPr>
                <w:color w:val="000000"/>
                <w:sz w:val="18"/>
                <w:szCs w:val="18"/>
              </w:rPr>
              <w:t>15</w:t>
            </w:r>
          </w:p>
        </w:tc>
        <w:tc>
          <w:tcPr>
            <w:tcW w:w="1431" w:type="dxa"/>
            <w:gridSpan w:val="5"/>
            <w:vAlign w:val="center"/>
          </w:tcPr>
          <w:p w:rsidR="00526752" w:rsidRDefault="00526752" w:rsidP="00526752">
            <w:pPr>
              <w:jc w:val="right"/>
              <w:rPr>
                <w:color w:val="000000"/>
                <w:sz w:val="18"/>
                <w:szCs w:val="18"/>
              </w:rPr>
            </w:pPr>
            <w:r>
              <w:rPr>
                <w:color w:val="000000"/>
                <w:sz w:val="18"/>
                <w:szCs w:val="18"/>
              </w:rPr>
              <w:t>1 190,04р.</w:t>
            </w:r>
          </w:p>
        </w:tc>
      </w:tr>
      <w:tr w:rsidR="00526752" w:rsidTr="00FB556D">
        <w:trPr>
          <w:trHeight w:val="373"/>
        </w:trPr>
        <w:tc>
          <w:tcPr>
            <w:tcW w:w="617" w:type="dxa"/>
            <w:vMerge/>
          </w:tcPr>
          <w:p w:rsidR="00526752" w:rsidRDefault="00526752" w:rsidP="00526752"/>
        </w:tc>
        <w:tc>
          <w:tcPr>
            <w:tcW w:w="524" w:type="dxa"/>
            <w:vAlign w:val="center"/>
          </w:tcPr>
          <w:p w:rsidR="00526752" w:rsidRPr="008A0E2D" w:rsidRDefault="00526752" w:rsidP="00526752">
            <w:pPr>
              <w:suppressAutoHyphens w:val="0"/>
              <w:jc w:val="center"/>
              <w:rPr>
                <w:color w:val="000000"/>
                <w:sz w:val="20"/>
                <w:szCs w:val="20"/>
              </w:rPr>
            </w:pPr>
            <w:r>
              <w:rPr>
                <w:color w:val="000000"/>
                <w:sz w:val="20"/>
                <w:szCs w:val="20"/>
              </w:rPr>
              <w:t>3</w:t>
            </w:r>
          </w:p>
        </w:tc>
        <w:tc>
          <w:tcPr>
            <w:tcW w:w="5238" w:type="dxa"/>
            <w:gridSpan w:val="12"/>
          </w:tcPr>
          <w:p w:rsidR="00526752" w:rsidRDefault="00526752" w:rsidP="00526752">
            <w:pPr>
              <w:rPr>
                <w:color w:val="000000"/>
                <w:sz w:val="18"/>
                <w:szCs w:val="18"/>
              </w:rPr>
            </w:pPr>
            <w:r>
              <w:rPr>
                <w:color w:val="000000"/>
                <w:sz w:val="18"/>
                <w:szCs w:val="18"/>
              </w:rPr>
              <w:t xml:space="preserve">Картридж совместимый с принтером: Kyocera FS-1060DN </w:t>
            </w:r>
          </w:p>
        </w:tc>
        <w:tc>
          <w:tcPr>
            <w:tcW w:w="1134" w:type="dxa"/>
            <w:gridSpan w:val="4"/>
            <w:vAlign w:val="center"/>
          </w:tcPr>
          <w:p w:rsidR="00526752" w:rsidRDefault="00526752" w:rsidP="00526752">
            <w:pPr>
              <w:jc w:val="center"/>
              <w:rPr>
                <w:color w:val="000000"/>
                <w:sz w:val="18"/>
                <w:szCs w:val="18"/>
              </w:rPr>
            </w:pPr>
            <w:r>
              <w:rPr>
                <w:color w:val="000000"/>
                <w:sz w:val="18"/>
                <w:szCs w:val="18"/>
              </w:rPr>
              <w:t>ШТ</w:t>
            </w:r>
          </w:p>
        </w:tc>
        <w:tc>
          <w:tcPr>
            <w:tcW w:w="1160" w:type="dxa"/>
            <w:gridSpan w:val="3"/>
            <w:vAlign w:val="center"/>
          </w:tcPr>
          <w:p w:rsidR="00526752" w:rsidRDefault="00526752" w:rsidP="00526752">
            <w:pPr>
              <w:jc w:val="center"/>
              <w:rPr>
                <w:color w:val="000000"/>
                <w:sz w:val="18"/>
                <w:szCs w:val="18"/>
              </w:rPr>
            </w:pPr>
            <w:r>
              <w:rPr>
                <w:color w:val="000000"/>
                <w:sz w:val="18"/>
                <w:szCs w:val="18"/>
              </w:rPr>
              <w:t>40</w:t>
            </w:r>
          </w:p>
        </w:tc>
        <w:tc>
          <w:tcPr>
            <w:tcW w:w="1431" w:type="dxa"/>
            <w:gridSpan w:val="5"/>
            <w:vAlign w:val="center"/>
          </w:tcPr>
          <w:p w:rsidR="00526752" w:rsidRDefault="00526752" w:rsidP="00526752">
            <w:pPr>
              <w:jc w:val="right"/>
              <w:rPr>
                <w:color w:val="000000"/>
                <w:sz w:val="18"/>
                <w:szCs w:val="18"/>
              </w:rPr>
            </w:pPr>
            <w:r>
              <w:rPr>
                <w:color w:val="000000"/>
                <w:sz w:val="18"/>
                <w:szCs w:val="18"/>
              </w:rPr>
              <w:t>390,00р.</w:t>
            </w:r>
          </w:p>
        </w:tc>
      </w:tr>
      <w:tr w:rsidR="00526752" w:rsidTr="00FB556D">
        <w:trPr>
          <w:trHeight w:val="373"/>
        </w:trPr>
        <w:tc>
          <w:tcPr>
            <w:tcW w:w="617" w:type="dxa"/>
            <w:vMerge/>
          </w:tcPr>
          <w:p w:rsidR="00526752" w:rsidRDefault="00526752" w:rsidP="00526752"/>
        </w:tc>
        <w:tc>
          <w:tcPr>
            <w:tcW w:w="524" w:type="dxa"/>
            <w:vAlign w:val="center"/>
          </w:tcPr>
          <w:p w:rsidR="00526752" w:rsidRDefault="00526752" w:rsidP="00526752">
            <w:pPr>
              <w:suppressAutoHyphens w:val="0"/>
              <w:jc w:val="center"/>
              <w:rPr>
                <w:color w:val="000000"/>
                <w:sz w:val="20"/>
                <w:szCs w:val="20"/>
              </w:rPr>
            </w:pPr>
            <w:r>
              <w:rPr>
                <w:color w:val="000000"/>
                <w:sz w:val="20"/>
                <w:szCs w:val="20"/>
              </w:rPr>
              <w:t>4</w:t>
            </w:r>
          </w:p>
        </w:tc>
        <w:tc>
          <w:tcPr>
            <w:tcW w:w="5238" w:type="dxa"/>
            <w:gridSpan w:val="12"/>
          </w:tcPr>
          <w:p w:rsidR="00526752" w:rsidRDefault="00526752" w:rsidP="00526752">
            <w:pPr>
              <w:rPr>
                <w:color w:val="000000"/>
                <w:sz w:val="18"/>
                <w:szCs w:val="18"/>
              </w:rPr>
            </w:pPr>
            <w:r>
              <w:rPr>
                <w:color w:val="000000"/>
                <w:sz w:val="18"/>
                <w:szCs w:val="18"/>
              </w:rPr>
              <w:t>Картридж совместимый с принтером: Kyocera TASKalfa 1800</w:t>
            </w:r>
          </w:p>
        </w:tc>
        <w:tc>
          <w:tcPr>
            <w:tcW w:w="1134" w:type="dxa"/>
            <w:gridSpan w:val="4"/>
            <w:vAlign w:val="center"/>
          </w:tcPr>
          <w:p w:rsidR="00526752" w:rsidRDefault="00526752" w:rsidP="00526752">
            <w:pPr>
              <w:jc w:val="center"/>
              <w:rPr>
                <w:color w:val="000000"/>
                <w:sz w:val="18"/>
                <w:szCs w:val="18"/>
              </w:rPr>
            </w:pPr>
            <w:r>
              <w:rPr>
                <w:color w:val="000000"/>
                <w:sz w:val="18"/>
                <w:szCs w:val="18"/>
              </w:rPr>
              <w:t>ШТ</w:t>
            </w:r>
          </w:p>
        </w:tc>
        <w:tc>
          <w:tcPr>
            <w:tcW w:w="1160" w:type="dxa"/>
            <w:gridSpan w:val="3"/>
            <w:vAlign w:val="center"/>
          </w:tcPr>
          <w:p w:rsidR="00526752" w:rsidRDefault="00526752" w:rsidP="00526752">
            <w:pPr>
              <w:jc w:val="center"/>
              <w:rPr>
                <w:color w:val="000000"/>
                <w:sz w:val="18"/>
                <w:szCs w:val="18"/>
              </w:rPr>
            </w:pPr>
            <w:r>
              <w:rPr>
                <w:color w:val="000000"/>
                <w:sz w:val="18"/>
                <w:szCs w:val="18"/>
              </w:rPr>
              <w:t>10</w:t>
            </w:r>
          </w:p>
        </w:tc>
        <w:tc>
          <w:tcPr>
            <w:tcW w:w="1431" w:type="dxa"/>
            <w:gridSpan w:val="5"/>
            <w:vAlign w:val="center"/>
          </w:tcPr>
          <w:p w:rsidR="00526752" w:rsidRDefault="00526752" w:rsidP="00526752">
            <w:pPr>
              <w:jc w:val="right"/>
              <w:rPr>
                <w:color w:val="000000"/>
                <w:sz w:val="18"/>
                <w:szCs w:val="18"/>
              </w:rPr>
            </w:pPr>
            <w:r>
              <w:rPr>
                <w:color w:val="000000"/>
                <w:sz w:val="18"/>
                <w:szCs w:val="18"/>
              </w:rPr>
              <w:t>1 090,00р.</w:t>
            </w:r>
          </w:p>
        </w:tc>
      </w:tr>
      <w:tr w:rsidR="00526752" w:rsidTr="00FB556D">
        <w:trPr>
          <w:trHeight w:val="373"/>
        </w:trPr>
        <w:tc>
          <w:tcPr>
            <w:tcW w:w="617" w:type="dxa"/>
            <w:vMerge/>
          </w:tcPr>
          <w:p w:rsidR="00526752" w:rsidRDefault="00526752" w:rsidP="00526752"/>
        </w:tc>
        <w:tc>
          <w:tcPr>
            <w:tcW w:w="524" w:type="dxa"/>
            <w:vAlign w:val="center"/>
          </w:tcPr>
          <w:p w:rsidR="00526752" w:rsidRDefault="00526752" w:rsidP="00526752">
            <w:pPr>
              <w:suppressAutoHyphens w:val="0"/>
              <w:jc w:val="center"/>
              <w:rPr>
                <w:color w:val="000000"/>
                <w:sz w:val="20"/>
                <w:szCs w:val="20"/>
              </w:rPr>
            </w:pPr>
            <w:r>
              <w:rPr>
                <w:color w:val="000000"/>
                <w:sz w:val="20"/>
                <w:szCs w:val="20"/>
              </w:rPr>
              <w:t>5</w:t>
            </w:r>
          </w:p>
        </w:tc>
        <w:tc>
          <w:tcPr>
            <w:tcW w:w="5238" w:type="dxa"/>
            <w:gridSpan w:val="12"/>
          </w:tcPr>
          <w:p w:rsidR="00526752" w:rsidRDefault="00526752" w:rsidP="00526752">
            <w:pPr>
              <w:rPr>
                <w:color w:val="000000"/>
                <w:sz w:val="18"/>
                <w:szCs w:val="18"/>
              </w:rPr>
            </w:pPr>
            <w:r>
              <w:rPr>
                <w:color w:val="000000"/>
                <w:sz w:val="18"/>
                <w:szCs w:val="18"/>
              </w:rPr>
              <w:t>Картридж совместимый с принтером: Samsung Ml-2160</w:t>
            </w:r>
          </w:p>
        </w:tc>
        <w:tc>
          <w:tcPr>
            <w:tcW w:w="1134" w:type="dxa"/>
            <w:gridSpan w:val="4"/>
            <w:vAlign w:val="center"/>
          </w:tcPr>
          <w:p w:rsidR="00526752" w:rsidRDefault="00526752" w:rsidP="00526752">
            <w:pPr>
              <w:jc w:val="center"/>
              <w:rPr>
                <w:color w:val="000000"/>
                <w:sz w:val="18"/>
                <w:szCs w:val="18"/>
              </w:rPr>
            </w:pPr>
            <w:r>
              <w:rPr>
                <w:color w:val="000000"/>
                <w:sz w:val="18"/>
                <w:szCs w:val="18"/>
              </w:rPr>
              <w:t>ШТ</w:t>
            </w:r>
          </w:p>
        </w:tc>
        <w:tc>
          <w:tcPr>
            <w:tcW w:w="1160" w:type="dxa"/>
            <w:gridSpan w:val="3"/>
            <w:vAlign w:val="center"/>
          </w:tcPr>
          <w:p w:rsidR="00526752" w:rsidRDefault="00526752" w:rsidP="00526752">
            <w:pPr>
              <w:jc w:val="center"/>
              <w:rPr>
                <w:color w:val="000000"/>
                <w:sz w:val="18"/>
                <w:szCs w:val="18"/>
              </w:rPr>
            </w:pPr>
            <w:r>
              <w:rPr>
                <w:color w:val="000000"/>
                <w:sz w:val="18"/>
                <w:szCs w:val="18"/>
              </w:rPr>
              <w:t>20</w:t>
            </w:r>
          </w:p>
        </w:tc>
        <w:tc>
          <w:tcPr>
            <w:tcW w:w="1431" w:type="dxa"/>
            <w:gridSpan w:val="5"/>
            <w:vAlign w:val="center"/>
          </w:tcPr>
          <w:p w:rsidR="00526752" w:rsidRDefault="00526752" w:rsidP="00526752">
            <w:pPr>
              <w:jc w:val="right"/>
              <w:rPr>
                <w:color w:val="000000"/>
                <w:sz w:val="18"/>
                <w:szCs w:val="18"/>
              </w:rPr>
            </w:pPr>
            <w:r>
              <w:rPr>
                <w:color w:val="000000"/>
                <w:sz w:val="18"/>
                <w:szCs w:val="18"/>
              </w:rPr>
              <w:t>790,00р.</w:t>
            </w:r>
          </w:p>
        </w:tc>
      </w:tr>
      <w:tr w:rsidR="002950D8" w:rsidTr="00C630B5">
        <w:trPr>
          <w:trHeight w:val="186"/>
        </w:trPr>
        <w:tc>
          <w:tcPr>
            <w:tcW w:w="617" w:type="dxa"/>
            <w:vMerge/>
          </w:tcPr>
          <w:p w:rsidR="002950D8" w:rsidRDefault="002950D8" w:rsidP="002950D8"/>
        </w:tc>
        <w:tc>
          <w:tcPr>
            <w:tcW w:w="9487" w:type="dxa"/>
            <w:gridSpan w:val="25"/>
          </w:tcPr>
          <w:p w:rsidR="002950D8" w:rsidRPr="00195980" w:rsidRDefault="002950D8" w:rsidP="002950D8">
            <w:pPr>
              <w:autoSpaceDE w:val="0"/>
              <w:snapToGrid w:val="0"/>
              <w:jc w:val="both"/>
              <w:rPr>
                <w:sz w:val="20"/>
                <w:szCs w:val="20"/>
              </w:rPr>
            </w:pPr>
            <w:r>
              <w:rPr>
                <w:sz w:val="20"/>
                <w:szCs w:val="20"/>
              </w:rPr>
              <w:t>* - Единица измерения. ** - Количество единиц измерения. ***- Цена в рублях без долей копеек</w:t>
            </w:r>
          </w:p>
        </w:tc>
      </w:tr>
      <w:tr w:rsidR="002950D8" w:rsidTr="009A01B3">
        <w:trPr>
          <w:gridAfter w:val="1"/>
          <w:wAfter w:w="17" w:type="dxa"/>
        </w:trPr>
        <w:tc>
          <w:tcPr>
            <w:tcW w:w="617" w:type="dxa"/>
            <w:vMerge/>
          </w:tcPr>
          <w:p w:rsidR="002950D8" w:rsidRDefault="002950D8" w:rsidP="002950D8"/>
        </w:tc>
        <w:tc>
          <w:tcPr>
            <w:tcW w:w="9470" w:type="dxa"/>
            <w:gridSpan w:val="24"/>
          </w:tcPr>
          <w:p w:rsidR="002950D8" w:rsidRPr="00C469FE" w:rsidRDefault="002950D8" w:rsidP="002950D8">
            <w:pPr>
              <w:autoSpaceDE w:val="0"/>
              <w:snapToGrid w:val="0"/>
              <w:jc w:val="both"/>
              <w:rPr>
                <w:sz w:val="20"/>
                <w:szCs w:val="20"/>
                <w:highlight w:val="yellow"/>
              </w:rPr>
            </w:pPr>
            <w:r w:rsidRPr="00C469FE">
              <w:rPr>
                <w:sz w:val="20"/>
                <w:szCs w:val="20"/>
                <w:highlight w:val="yellow"/>
              </w:rPr>
              <w:t xml:space="preserve">* </w:t>
            </w:r>
            <w:r>
              <w:rPr>
                <w:sz w:val="20"/>
                <w:szCs w:val="20"/>
                <w:highlight w:val="yellow"/>
              </w:rPr>
              <w:t xml:space="preserve">/ ** </w:t>
            </w:r>
            <w:r w:rsidRPr="00C469FE">
              <w:rPr>
                <w:sz w:val="20"/>
                <w:szCs w:val="20"/>
                <w:highlight w:val="yellow"/>
              </w:rPr>
              <w:t xml:space="preserve">- Поставка товара при исполнении договора может быть по желанию Поставщика в иных единицах измерения с соблюдением обязательного требования поставки товара в количестве не меньшем, чем установлено в </w:t>
            </w:r>
            <w:r>
              <w:rPr>
                <w:sz w:val="20"/>
                <w:szCs w:val="20"/>
                <w:highlight w:val="yellow"/>
              </w:rPr>
              <w:t xml:space="preserve">графе 3 и графе 4 </w:t>
            </w:r>
            <w:r w:rsidRPr="00C469FE">
              <w:rPr>
                <w:sz w:val="20"/>
                <w:szCs w:val="20"/>
                <w:highlight w:val="yellow"/>
              </w:rPr>
              <w:t>таблиц</w:t>
            </w:r>
            <w:r>
              <w:rPr>
                <w:sz w:val="20"/>
                <w:szCs w:val="20"/>
                <w:highlight w:val="yellow"/>
              </w:rPr>
              <w:t>ы</w:t>
            </w:r>
            <w:r w:rsidRPr="00C469FE">
              <w:rPr>
                <w:sz w:val="20"/>
                <w:szCs w:val="20"/>
                <w:highlight w:val="yellow"/>
              </w:rPr>
              <w:t xml:space="preserve"> 12.1. настоящего Извещения о закупке.</w:t>
            </w:r>
            <w:r>
              <w:rPr>
                <w:sz w:val="20"/>
                <w:szCs w:val="20"/>
                <w:highlight w:val="yellow"/>
              </w:rPr>
              <w:t xml:space="preserve"> Наименование такой иной, Потребительской единицы измерения, и количества Ед. Измерения в такой Потребительской упаковке должно быть указано по графе 3 пункта 3 формы заявки по пунктам 21-23 настоящего Извещения о закупке.</w:t>
            </w:r>
          </w:p>
        </w:tc>
      </w:tr>
      <w:tr w:rsidR="002950D8" w:rsidTr="00EE6DFA">
        <w:trPr>
          <w:gridAfter w:val="1"/>
          <w:wAfter w:w="17" w:type="dxa"/>
          <w:trHeight w:val="347"/>
        </w:trPr>
        <w:tc>
          <w:tcPr>
            <w:tcW w:w="617" w:type="dxa"/>
            <w:vMerge w:val="restart"/>
          </w:tcPr>
          <w:p w:rsidR="002950D8" w:rsidRPr="00DF71E9" w:rsidRDefault="002950D8" w:rsidP="002950D8">
            <w:pPr>
              <w:ind w:left="-30" w:right="-87"/>
              <w:rPr>
                <w:bCs/>
                <w:i/>
                <w:iCs/>
                <w:sz w:val="20"/>
                <w:szCs w:val="20"/>
              </w:rPr>
            </w:pPr>
            <w:r>
              <w:rPr>
                <w:bCs/>
                <w:i/>
                <w:iCs/>
                <w:sz w:val="20"/>
                <w:szCs w:val="20"/>
              </w:rPr>
              <w:t>12</w:t>
            </w:r>
            <w:r w:rsidRPr="00DF71E9">
              <w:rPr>
                <w:bCs/>
                <w:i/>
                <w:iCs/>
                <w:sz w:val="20"/>
                <w:szCs w:val="20"/>
              </w:rPr>
              <w:t>.1.</w:t>
            </w:r>
            <w:r>
              <w:rPr>
                <w:bCs/>
                <w:i/>
                <w:iCs/>
                <w:sz w:val="20"/>
                <w:szCs w:val="20"/>
              </w:rPr>
              <w:t xml:space="preserve"> А)</w:t>
            </w:r>
          </w:p>
        </w:tc>
        <w:tc>
          <w:tcPr>
            <w:tcW w:w="524" w:type="dxa"/>
          </w:tcPr>
          <w:p w:rsidR="002950D8" w:rsidRPr="00E74524" w:rsidRDefault="002950D8" w:rsidP="002950D8">
            <w:pPr>
              <w:autoSpaceDE w:val="0"/>
              <w:autoSpaceDN w:val="0"/>
              <w:adjustRightInd w:val="0"/>
              <w:jc w:val="center"/>
              <w:rPr>
                <w:b/>
                <w:sz w:val="16"/>
                <w:szCs w:val="14"/>
              </w:rPr>
            </w:pPr>
            <w:r w:rsidRPr="00E74524">
              <w:rPr>
                <w:b/>
                <w:sz w:val="16"/>
                <w:szCs w:val="14"/>
              </w:rPr>
              <w:t>№</w:t>
            </w:r>
            <w:r>
              <w:rPr>
                <w:b/>
                <w:sz w:val="16"/>
                <w:szCs w:val="14"/>
              </w:rPr>
              <w:t xml:space="preserve"> </w:t>
            </w:r>
            <w:r w:rsidRPr="00E74524">
              <w:rPr>
                <w:b/>
                <w:sz w:val="16"/>
                <w:szCs w:val="14"/>
              </w:rPr>
              <w:t>пп</w:t>
            </w:r>
          </w:p>
        </w:tc>
        <w:tc>
          <w:tcPr>
            <w:tcW w:w="3537" w:type="dxa"/>
            <w:gridSpan w:val="7"/>
          </w:tcPr>
          <w:p w:rsidR="002950D8" w:rsidRDefault="002950D8" w:rsidP="002950D8">
            <w:r w:rsidRPr="00DD3C51">
              <w:rPr>
                <w:b/>
                <w:color w:val="000000"/>
                <w:sz w:val="20"/>
                <w:szCs w:val="20"/>
              </w:rPr>
              <w:t xml:space="preserve">Наименование </w:t>
            </w:r>
            <w:r w:rsidRPr="00F331C6">
              <w:rPr>
                <w:b/>
                <w:color w:val="000000"/>
                <w:sz w:val="18"/>
                <w:szCs w:val="20"/>
              </w:rPr>
              <w:t>товара по позиции</w:t>
            </w:r>
          </w:p>
        </w:tc>
        <w:tc>
          <w:tcPr>
            <w:tcW w:w="1985" w:type="dxa"/>
            <w:gridSpan w:val="7"/>
          </w:tcPr>
          <w:p w:rsidR="002950D8" w:rsidRPr="00FE5719" w:rsidRDefault="002950D8" w:rsidP="002950D8">
            <w:pPr>
              <w:jc w:val="center"/>
              <w:rPr>
                <w:b/>
                <w:bCs/>
                <w:color w:val="000000"/>
                <w:sz w:val="20"/>
                <w:szCs w:val="20"/>
              </w:rPr>
            </w:pPr>
            <w:r w:rsidRPr="00FE5719">
              <w:rPr>
                <w:b/>
                <w:bCs/>
                <w:color w:val="000000"/>
                <w:sz w:val="20"/>
                <w:szCs w:val="20"/>
              </w:rPr>
              <w:t>ПРИНТЕР</w:t>
            </w:r>
            <w:r>
              <w:rPr>
                <w:b/>
                <w:bCs/>
                <w:color w:val="000000"/>
                <w:sz w:val="20"/>
                <w:szCs w:val="20"/>
              </w:rPr>
              <w:t xml:space="preserve"> </w:t>
            </w:r>
            <w:r w:rsidRPr="00FE5719">
              <w:rPr>
                <w:b/>
                <w:bCs/>
                <w:color w:val="000000"/>
                <w:sz w:val="20"/>
                <w:szCs w:val="20"/>
              </w:rPr>
              <w:t xml:space="preserve"> </w:t>
            </w:r>
            <w:r>
              <w:rPr>
                <w:b/>
                <w:bCs/>
                <w:color w:val="000000"/>
                <w:sz w:val="20"/>
                <w:szCs w:val="20"/>
              </w:rPr>
              <w:t>(1)</w:t>
            </w:r>
          </w:p>
        </w:tc>
        <w:tc>
          <w:tcPr>
            <w:tcW w:w="2419" w:type="dxa"/>
            <w:gridSpan w:val="7"/>
          </w:tcPr>
          <w:p w:rsidR="002950D8" w:rsidRDefault="002950D8" w:rsidP="002950D8">
            <w:pPr>
              <w:jc w:val="center"/>
            </w:pPr>
            <w:r w:rsidRPr="00FE5719">
              <w:rPr>
                <w:b/>
                <w:bCs/>
                <w:color w:val="000000"/>
                <w:sz w:val="20"/>
                <w:szCs w:val="20"/>
              </w:rPr>
              <w:t xml:space="preserve">Картридж </w:t>
            </w:r>
            <w:r>
              <w:rPr>
                <w:b/>
                <w:bCs/>
                <w:color w:val="000000"/>
                <w:sz w:val="20"/>
                <w:szCs w:val="20"/>
              </w:rPr>
              <w:t xml:space="preserve">(2) </w:t>
            </w:r>
          </w:p>
        </w:tc>
        <w:tc>
          <w:tcPr>
            <w:tcW w:w="1005" w:type="dxa"/>
            <w:gridSpan w:val="2"/>
          </w:tcPr>
          <w:p w:rsidR="002950D8" w:rsidRDefault="002950D8" w:rsidP="002950D8">
            <w:pPr>
              <w:jc w:val="center"/>
            </w:pPr>
            <w:r>
              <w:rPr>
                <w:b/>
                <w:bCs/>
                <w:color w:val="000000"/>
                <w:sz w:val="20"/>
                <w:szCs w:val="20"/>
              </w:rPr>
              <w:t>мРС (3)</w:t>
            </w:r>
          </w:p>
        </w:tc>
      </w:tr>
      <w:tr w:rsidR="002950D8" w:rsidTr="00EE6DFA">
        <w:trPr>
          <w:gridAfter w:val="1"/>
          <w:wAfter w:w="17" w:type="dxa"/>
          <w:trHeight w:val="70"/>
        </w:trPr>
        <w:tc>
          <w:tcPr>
            <w:tcW w:w="617" w:type="dxa"/>
            <w:vMerge/>
          </w:tcPr>
          <w:p w:rsidR="002950D8" w:rsidRDefault="002950D8" w:rsidP="002950D8">
            <w:pPr>
              <w:ind w:left="-30" w:right="-87"/>
              <w:rPr>
                <w:bCs/>
                <w:i/>
                <w:iCs/>
                <w:sz w:val="20"/>
                <w:szCs w:val="20"/>
              </w:rPr>
            </w:pPr>
          </w:p>
        </w:tc>
        <w:tc>
          <w:tcPr>
            <w:tcW w:w="524" w:type="dxa"/>
            <w:vAlign w:val="center"/>
          </w:tcPr>
          <w:p w:rsidR="002950D8" w:rsidRPr="003A542E" w:rsidRDefault="002950D8" w:rsidP="002950D8">
            <w:pPr>
              <w:autoSpaceDE w:val="0"/>
              <w:snapToGrid w:val="0"/>
              <w:jc w:val="center"/>
              <w:rPr>
                <w:b/>
                <w:sz w:val="16"/>
                <w:szCs w:val="20"/>
              </w:rPr>
            </w:pPr>
            <w:r w:rsidRPr="003A542E">
              <w:rPr>
                <w:b/>
                <w:sz w:val="16"/>
                <w:szCs w:val="20"/>
              </w:rPr>
              <w:t>1</w:t>
            </w:r>
          </w:p>
        </w:tc>
        <w:tc>
          <w:tcPr>
            <w:tcW w:w="3537" w:type="dxa"/>
            <w:gridSpan w:val="7"/>
          </w:tcPr>
          <w:p w:rsidR="002950D8" w:rsidRPr="00F85A52" w:rsidRDefault="002950D8" w:rsidP="002950D8">
            <w:pPr>
              <w:autoSpaceDE w:val="0"/>
              <w:snapToGrid w:val="0"/>
              <w:jc w:val="center"/>
              <w:rPr>
                <w:b/>
                <w:sz w:val="16"/>
                <w:szCs w:val="20"/>
              </w:rPr>
            </w:pPr>
            <w:r w:rsidRPr="00F85A52">
              <w:rPr>
                <w:b/>
                <w:sz w:val="16"/>
                <w:szCs w:val="20"/>
              </w:rPr>
              <w:t>2</w:t>
            </w:r>
          </w:p>
        </w:tc>
        <w:tc>
          <w:tcPr>
            <w:tcW w:w="1985" w:type="dxa"/>
            <w:gridSpan w:val="7"/>
          </w:tcPr>
          <w:p w:rsidR="002950D8" w:rsidRPr="00F85A52" w:rsidRDefault="002950D8" w:rsidP="002950D8">
            <w:pPr>
              <w:autoSpaceDE w:val="0"/>
              <w:snapToGrid w:val="0"/>
              <w:jc w:val="center"/>
              <w:rPr>
                <w:b/>
                <w:sz w:val="16"/>
                <w:szCs w:val="20"/>
              </w:rPr>
            </w:pPr>
            <w:r w:rsidRPr="00F85A52">
              <w:rPr>
                <w:b/>
                <w:sz w:val="16"/>
                <w:szCs w:val="20"/>
              </w:rPr>
              <w:t>3</w:t>
            </w:r>
          </w:p>
        </w:tc>
        <w:tc>
          <w:tcPr>
            <w:tcW w:w="2419" w:type="dxa"/>
            <w:gridSpan w:val="7"/>
          </w:tcPr>
          <w:p w:rsidR="002950D8" w:rsidRPr="00F85A52" w:rsidRDefault="002950D8" w:rsidP="002950D8">
            <w:pPr>
              <w:autoSpaceDE w:val="0"/>
              <w:snapToGrid w:val="0"/>
              <w:jc w:val="center"/>
              <w:rPr>
                <w:b/>
                <w:sz w:val="16"/>
                <w:szCs w:val="20"/>
              </w:rPr>
            </w:pPr>
            <w:r w:rsidRPr="00F85A52">
              <w:rPr>
                <w:b/>
                <w:sz w:val="16"/>
                <w:szCs w:val="20"/>
              </w:rPr>
              <w:t>4</w:t>
            </w:r>
          </w:p>
        </w:tc>
        <w:tc>
          <w:tcPr>
            <w:tcW w:w="1005" w:type="dxa"/>
            <w:gridSpan w:val="2"/>
          </w:tcPr>
          <w:p w:rsidR="002950D8" w:rsidRPr="00F85A52" w:rsidRDefault="002950D8" w:rsidP="002950D8">
            <w:pPr>
              <w:autoSpaceDE w:val="0"/>
              <w:snapToGrid w:val="0"/>
              <w:ind w:right="-112"/>
              <w:jc w:val="center"/>
              <w:rPr>
                <w:b/>
                <w:sz w:val="16"/>
                <w:szCs w:val="20"/>
              </w:rPr>
            </w:pPr>
            <w:r w:rsidRPr="00F85A52">
              <w:rPr>
                <w:b/>
                <w:sz w:val="16"/>
                <w:szCs w:val="20"/>
              </w:rPr>
              <w:t>5</w:t>
            </w:r>
          </w:p>
        </w:tc>
      </w:tr>
      <w:tr w:rsidR="00EE6DFA" w:rsidTr="00EE6DFA">
        <w:trPr>
          <w:gridAfter w:val="1"/>
          <w:wAfter w:w="17" w:type="dxa"/>
          <w:trHeight w:val="70"/>
        </w:trPr>
        <w:tc>
          <w:tcPr>
            <w:tcW w:w="617" w:type="dxa"/>
            <w:vMerge/>
          </w:tcPr>
          <w:p w:rsidR="00EE6DFA" w:rsidRDefault="00EE6DFA" w:rsidP="00EE6DFA">
            <w:pPr>
              <w:ind w:left="-30" w:right="-87"/>
              <w:rPr>
                <w:bCs/>
                <w:i/>
                <w:iCs/>
                <w:sz w:val="20"/>
                <w:szCs w:val="20"/>
              </w:rPr>
            </w:pPr>
          </w:p>
        </w:tc>
        <w:tc>
          <w:tcPr>
            <w:tcW w:w="524" w:type="dxa"/>
            <w:vAlign w:val="center"/>
          </w:tcPr>
          <w:p w:rsidR="00EE6DFA" w:rsidRPr="008A0E2D" w:rsidRDefault="00EE6DFA" w:rsidP="00EE6DFA">
            <w:pPr>
              <w:suppressAutoHyphens w:val="0"/>
              <w:jc w:val="center"/>
              <w:rPr>
                <w:color w:val="000000"/>
                <w:sz w:val="20"/>
                <w:szCs w:val="20"/>
                <w:lang w:eastAsia="ru-RU"/>
              </w:rPr>
            </w:pPr>
            <w:r w:rsidRPr="008A0E2D">
              <w:rPr>
                <w:color w:val="000000"/>
                <w:sz w:val="20"/>
                <w:szCs w:val="20"/>
              </w:rPr>
              <w:t>1</w:t>
            </w:r>
          </w:p>
        </w:tc>
        <w:tc>
          <w:tcPr>
            <w:tcW w:w="3537" w:type="dxa"/>
            <w:gridSpan w:val="7"/>
            <w:vAlign w:val="center"/>
          </w:tcPr>
          <w:p w:rsidR="00EE6DFA" w:rsidRDefault="00EE6DFA" w:rsidP="00EE6DFA">
            <w:pPr>
              <w:suppressAutoHyphens w:val="0"/>
              <w:rPr>
                <w:rFonts w:eastAsia="Times New Roman"/>
                <w:color w:val="000000"/>
                <w:sz w:val="18"/>
                <w:szCs w:val="18"/>
                <w:lang w:eastAsia="ru-RU"/>
              </w:rPr>
            </w:pPr>
            <w:r>
              <w:rPr>
                <w:color w:val="000000"/>
                <w:sz w:val="18"/>
                <w:szCs w:val="18"/>
              </w:rPr>
              <w:t xml:space="preserve">Картридж совместимый с принтером: </w:t>
            </w:r>
            <w:r>
              <w:rPr>
                <w:color w:val="000000"/>
                <w:sz w:val="18"/>
                <w:szCs w:val="18"/>
              </w:rPr>
              <w:br/>
              <w:t xml:space="preserve">HP LJ M1132-MFP </w:t>
            </w:r>
          </w:p>
        </w:tc>
        <w:tc>
          <w:tcPr>
            <w:tcW w:w="1985" w:type="dxa"/>
            <w:gridSpan w:val="7"/>
          </w:tcPr>
          <w:p w:rsidR="00EE6DFA" w:rsidRDefault="00EE6DFA" w:rsidP="00EE6DFA">
            <w:pPr>
              <w:suppressAutoHyphens w:val="0"/>
              <w:rPr>
                <w:rFonts w:eastAsia="Times New Roman"/>
                <w:color w:val="000000"/>
                <w:sz w:val="18"/>
                <w:szCs w:val="18"/>
                <w:lang w:eastAsia="ru-RU"/>
              </w:rPr>
            </w:pPr>
            <w:r>
              <w:rPr>
                <w:color w:val="000000"/>
                <w:sz w:val="18"/>
                <w:szCs w:val="18"/>
              </w:rPr>
              <w:t xml:space="preserve">HP M1132-MFP </w:t>
            </w:r>
          </w:p>
        </w:tc>
        <w:tc>
          <w:tcPr>
            <w:tcW w:w="2419" w:type="dxa"/>
            <w:gridSpan w:val="7"/>
          </w:tcPr>
          <w:p w:rsidR="00EE6DFA" w:rsidRPr="00EE6DFA" w:rsidRDefault="00EE6DFA" w:rsidP="00EE6DFA">
            <w:pPr>
              <w:suppressAutoHyphens w:val="0"/>
              <w:rPr>
                <w:rFonts w:eastAsia="Times New Roman"/>
                <w:color w:val="000000"/>
                <w:sz w:val="18"/>
                <w:szCs w:val="18"/>
                <w:lang w:val="en-US" w:eastAsia="ru-RU"/>
              </w:rPr>
            </w:pPr>
            <w:r>
              <w:rPr>
                <w:color w:val="000000"/>
                <w:sz w:val="18"/>
                <w:szCs w:val="18"/>
                <w:lang w:val="en-US"/>
              </w:rPr>
              <w:t>HP CB435A /CB436A /CE285A /C725 /C712 /C712</w:t>
            </w:r>
          </w:p>
        </w:tc>
        <w:tc>
          <w:tcPr>
            <w:tcW w:w="1005" w:type="dxa"/>
            <w:gridSpan w:val="2"/>
          </w:tcPr>
          <w:p w:rsidR="00EE6DFA" w:rsidRDefault="00EE6DFA" w:rsidP="00EE6DFA">
            <w:pPr>
              <w:jc w:val="center"/>
              <w:rPr>
                <w:color w:val="000000"/>
                <w:sz w:val="18"/>
                <w:szCs w:val="18"/>
              </w:rPr>
            </w:pPr>
            <w:r>
              <w:rPr>
                <w:color w:val="000000"/>
                <w:sz w:val="18"/>
                <w:szCs w:val="18"/>
              </w:rPr>
              <w:t>1600</w:t>
            </w:r>
          </w:p>
        </w:tc>
      </w:tr>
      <w:tr w:rsidR="00EE6DFA" w:rsidTr="00EE6DFA">
        <w:trPr>
          <w:gridAfter w:val="1"/>
          <w:wAfter w:w="17" w:type="dxa"/>
          <w:trHeight w:val="70"/>
        </w:trPr>
        <w:tc>
          <w:tcPr>
            <w:tcW w:w="617" w:type="dxa"/>
            <w:vMerge/>
          </w:tcPr>
          <w:p w:rsidR="00EE6DFA" w:rsidRDefault="00EE6DFA" w:rsidP="00EE6DFA">
            <w:pPr>
              <w:ind w:left="-30" w:right="-87"/>
              <w:rPr>
                <w:bCs/>
                <w:i/>
                <w:iCs/>
                <w:sz w:val="20"/>
                <w:szCs w:val="20"/>
              </w:rPr>
            </w:pPr>
          </w:p>
        </w:tc>
        <w:tc>
          <w:tcPr>
            <w:tcW w:w="524" w:type="dxa"/>
            <w:vAlign w:val="center"/>
          </w:tcPr>
          <w:p w:rsidR="00EE6DFA" w:rsidRPr="008A0E2D" w:rsidRDefault="00EE6DFA" w:rsidP="00EE6DFA">
            <w:pPr>
              <w:suppressAutoHyphens w:val="0"/>
              <w:jc w:val="center"/>
              <w:rPr>
                <w:color w:val="000000"/>
                <w:sz w:val="20"/>
                <w:szCs w:val="20"/>
              </w:rPr>
            </w:pPr>
            <w:r>
              <w:rPr>
                <w:color w:val="000000"/>
                <w:sz w:val="20"/>
                <w:szCs w:val="20"/>
              </w:rPr>
              <w:t>2</w:t>
            </w:r>
          </w:p>
        </w:tc>
        <w:tc>
          <w:tcPr>
            <w:tcW w:w="3537" w:type="dxa"/>
            <w:gridSpan w:val="7"/>
          </w:tcPr>
          <w:p w:rsidR="00EE6DFA" w:rsidRDefault="00EE6DFA" w:rsidP="00EE6DFA">
            <w:pPr>
              <w:rPr>
                <w:color w:val="000000"/>
                <w:sz w:val="18"/>
                <w:szCs w:val="18"/>
              </w:rPr>
            </w:pPr>
            <w:r>
              <w:rPr>
                <w:color w:val="000000"/>
                <w:sz w:val="18"/>
                <w:szCs w:val="18"/>
              </w:rPr>
              <w:t>Картридж совместимый с принтером: HP LaserJet Pro MFP M428fdn</w:t>
            </w:r>
          </w:p>
        </w:tc>
        <w:tc>
          <w:tcPr>
            <w:tcW w:w="1985" w:type="dxa"/>
            <w:gridSpan w:val="7"/>
          </w:tcPr>
          <w:p w:rsidR="00EE6DFA" w:rsidRPr="00EE6DFA" w:rsidRDefault="00EE6DFA" w:rsidP="00EE6DFA">
            <w:pPr>
              <w:rPr>
                <w:color w:val="000000"/>
                <w:sz w:val="18"/>
                <w:szCs w:val="18"/>
                <w:lang w:val="en-US"/>
              </w:rPr>
            </w:pPr>
            <w:r w:rsidRPr="00EE6DFA">
              <w:rPr>
                <w:color w:val="000000"/>
                <w:sz w:val="18"/>
                <w:szCs w:val="18"/>
                <w:lang w:val="en-US"/>
              </w:rPr>
              <w:t>HP LaserJet Pro MFP M428fdn</w:t>
            </w:r>
          </w:p>
        </w:tc>
        <w:tc>
          <w:tcPr>
            <w:tcW w:w="2419" w:type="dxa"/>
            <w:gridSpan w:val="7"/>
          </w:tcPr>
          <w:p w:rsidR="00EE6DFA" w:rsidRDefault="00EE6DFA" w:rsidP="00EE6DFA">
            <w:pPr>
              <w:suppressAutoHyphens w:val="0"/>
              <w:rPr>
                <w:rFonts w:eastAsia="Times New Roman"/>
                <w:color w:val="000000"/>
                <w:sz w:val="18"/>
                <w:szCs w:val="18"/>
                <w:lang w:eastAsia="ru-RU"/>
              </w:rPr>
            </w:pPr>
            <w:r>
              <w:rPr>
                <w:color w:val="000000"/>
                <w:sz w:val="18"/>
                <w:szCs w:val="18"/>
                <w:lang w:val="en-US"/>
              </w:rPr>
              <w:t>HP 59X (CF259X)</w:t>
            </w:r>
          </w:p>
        </w:tc>
        <w:tc>
          <w:tcPr>
            <w:tcW w:w="1005" w:type="dxa"/>
            <w:gridSpan w:val="2"/>
          </w:tcPr>
          <w:p w:rsidR="00EE6DFA" w:rsidRDefault="00EE6DFA" w:rsidP="00EE6DFA">
            <w:pPr>
              <w:jc w:val="center"/>
              <w:rPr>
                <w:color w:val="000000"/>
                <w:sz w:val="18"/>
                <w:szCs w:val="18"/>
              </w:rPr>
            </w:pPr>
            <w:r>
              <w:rPr>
                <w:color w:val="000000"/>
                <w:sz w:val="18"/>
                <w:szCs w:val="18"/>
              </w:rPr>
              <w:t>10000</w:t>
            </w:r>
          </w:p>
        </w:tc>
      </w:tr>
      <w:tr w:rsidR="00EE6DFA" w:rsidTr="00EE6DFA">
        <w:trPr>
          <w:gridAfter w:val="1"/>
          <w:wAfter w:w="17" w:type="dxa"/>
          <w:trHeight w:val="70"/>
        </w:trPr>
        <w:tc>
          <w:tcPr>
            <w:tcW w:w="617" w:type="dxa"/>
            <w:vMerge/>
          </w:tcPr>
          <w:p w:rsidR="00EE6DFA" w:rsidRDefault="00EE6DFA" w:rsidP="00EE6DFA">
            <w:pPr>
              <w:ind w:left="-30" w:right="-87"/>
              <w:rPr>
                <w:bCs/>
                <w:i/>
                <w:iCs/>
                <w:sz w:val="20"/>
                <w:szCs w:val="20"/>
              </w:rPr>
            </w:pPr>
          </w:p>
        </w:tc>
        <w:tc>
          <w:tcPr>
            <w:tcW w:w="524" w:type="dxa"/>
            <w:vAlign w:val="center"/>
          </w:tcPr>
          <w:p w:rsidR="00EE6DFA" w:rsidRPr="008A0E2D" w:rsidRDefault="00EE6DFA" w:rsidP="00EE6DFA">
            <w:pPr>
              <w:suppressAutoHyphens w:val="0"/>
              <w:jc w:val="center"/>
              <w:rPr>
                <w:color w:val="000000"/>
                <w:sz w:val="20"/>
                <w:szCs w:val="20"/>
              </w:rPr>
            </w:pPr>
            <w:r>
              <w:rPr>
                <w:color w:val="000000"/>
                <w:sz w:val="20"/>
                <w:szCs w:val="20"/>
              </w:rPr>
              <w:t>3</w:t>
            </w:r>
          </w:p>
        </w:tc>
        <w:tc>
          <w:tcPr>
            <w:tcW w:w="3537" w:type="dxa"/>
            <w:gridSpan w:val="7"/>
          </w:tcPr>
          <w:p w:rsidR="00EE6DFA" w:rsidRDefault="00EE6DFA" w:rsidP="00EE6DFA">
            <w:pPr>
              <w:rPr>
                <w:color w:val="000000"/>
                <w:sz w:val="18"/>
                <w:szCs w:val="18"/>
              </w:rPr>
            </w:pPr>
            <w:r>
              <w:rPr>
                <w:color w:val="000000"/>
                <w:sz w:val="18"/>
                <w:szCs w:val="18"/>
              </w:rPr>
              <w:t xml:space="preserve">Картридж совместимый с принтером: Kyocera FS-1060DN </w:t>
            </w:r>
          </w:p>
        </w:tc>
        <w:tc>
          <w:tcPr>
            <w:tcW w:w="1985" w:type="dxa"/>
            <w:gridSpan w:val="7"/>
          </w:tcPr>
          <w:p w:rsidR="00EE6DFA" w:rsidRDefault="00EE6DFA" w:rsidP="00EE6DFA">
            <w:pPr>
              <w:rPr>
                <w:color w:val="000000"/>
                <w:sz w:val="18"/>
                <w:szCs w:val="18"/>
              </w:rPr>
            </w:pPr>
            <w:r>
              <w:rPr>
                <w:color w:val="000000"/>
                <w:sz w:val="18"/>
                <w:szCs w:val="18"/>
              </w:rPr>
              <w:t xml:space="preserve">Kyocera FS-1060DN </w:t>
            </w:r>
          </w:p>
        </w:tc>
        <w:tc>
          <w:tcPr>
            <w:tcW w:w="2419" w:type="dxa"/>
            <w:gridSpan w:val="7"/>
          </w:tcPr>
          <w:p w:rsidR="00EE6DFA" w:rsidRDefault="00EE6DFA" w:rsidP="00EE6DFA">
            <w:pPr>
              <w:rPr>
                <w:color w:val="000000"/>
                <w:sz w:val="18"/>
                <w:szCs w:val="18"/>
              </w:rPr>
            </w:pPr>
            <w:r>
              <w:rPr>
                <w:color w:val="000000"/>
                <w:sz w:val="18"/>
                <w:szCs w:val="18"/>
              </w:rPr>
              <w:t xml:space="preserve">TK1120 </w:t>
            </w:r>
          </w:p>
        </w:tc>
        <w:tc>
          <w:tcPr>
            <w:tcW w:w="1005" w:type="dxa"/>
            <w:gridSpan w:val="2"/>
          </w:tcPr>
          <w:p w:rsidR="00EE6DFA" w:rsidRDefault="00EE6DFA" w:rsidP="00EE6DFA">
            <w:pPr>
              <w:jc w:val="center"/>
              <w:rPr>
                <w:color w:val="000000"/>
                <w:sz w:val="18"/>
                <w:szCs w:val="18"/>
              </w:rPr>
            </w:pPr>
            <w:r>
              <w:rPr>
                <w:color w:val="000000"/>
                <w:sz w:val="18"/>
                <w:szCs w:val="18"/>
              </w:rPr>
              <w:t>3000</w:t>
            </w:r>
          </w:p>
        </w:tc>
      </w:tr>
      <w:tr w:rsidR="00EE6DFA" w:rsidTr="00EE6DFA">
        <w:trPr>
          <w:gridAfter w:val="1"/>
          <w:wAfter w:w="17" w:type="dxa"/>
          <w:trHeight w:val="70"/>
        </w:trPr>
        <w:tc>
          <w:tcPr>
            <w:tcW w:w="617" w:type="dxa"/>
            <w:vMerge/>
          </w:tcPr>
          <w:p w:rsidR="00EE6DFA" w:rsidRDefault="00EE6DFA" w:rsidP="00EE6DFA">
            <w:pPr>
              <w:ind w:left="-30" w:right="-87"/>
              <w:rPr>
                <w:bCs/>
                <w:i/>
                <w:iCs/>
                <w:sz w:val="20"/>
                <w:szCs w:val="20"/>
              </w:rPr>
            </w:pPr>
          </w:p>
        </w:tc>
        <w:tc>
          <w:tcPr>
            <w:tcW w:w="524" w:type="dxa"/>
            <w:vAlign w:val="center"/>
          </w:tcPr>
          <w:p w:rsidR="00EE6DFA" w:rsidRDefault="00EE6DFA" w:rsidP="00EE6DFA">
            <w:pPr>
              <w:suppressAutoHyphens w:val="0"/>
              <w:jc w:val="center"/>
              <w:rPr>
                <w:color w:val="000000"/>
                <w:sz w:val="20"/>
                <w:szCs w:val="20"/>
              </w:rPr>
            </w:pPr>
            <w:r>
              <w:rPr>
                <w:color w:val="000000"/>
                <w:sz w:val="20"/>
                <w:szCs w:val="20"/>
              </w:rPr>
              <w:t>4</w:t>
            </w:r>
          </w:p>
        </w:tc>
        <w:tc>
          <w:tcPr>
            <w:tcW w:w="3537" w:type="dxa"/>
            <w:gridSpan w:val="7"/>
          </w:tcPr>
          <w:p w:rsidR="00EE6DFA" w:rsidRDefault="00EE6DFA" w:rsidP="00EE6DFA">
            <w:pPr>
              <w:rPr>
                <w:color w:val="000000"/>
                <w:sz w:val="18"/>
                <w:szCs w:val="18"/>
              </w:rPr>
            </w:pPr>
            <w:r>
              <w:rPr>
                <w:color w:val="000000"/>
                <w:sz w:val="18"/>
                <w:szCs w:val="18"/>
              </w:rPr>
              <w:t>Картридж совместимый с принтером: Kyocera TASKalfa 1800</w:t>
            </w:r>
          </w:p>
        </w:tc>
        <w:tc>
          <w:tcPr>
            <w:tcW w:w="1985" w:type="dxa"/>
            <w:gridSpan w:val="7"/>
          </w:tcPr>
          <w:p w:rsidR="00EE6DFA" w:rsidRDefault="00EE6DFA" w:rsidP="00EE6DFA">
            <w:pPr>
              <w:rPr>
                <w:color w:val="000000"/>
                <w:sz w:val="18"/>
                <w:szCs w:val="18"/>
              </w:rPr>
            </w:pPr>
            <w:r>
              <w:rPr>
                <w:color w:val="000000"/>
                <w:sz w:val="18"/>
                <w:szCs w:val="18"/>
              </w:rPr>
              <w:t xml:space="preserve">Kyocera TASKalfa 1800 </w:t>
            </w:r>
          </w:p>
        </w:tc>
        <w:tc>
          <w:tcPr>
            <w:tcW w:w="2419" w:type="dxa"/>
            <w:gridSpan w:val="7"/>
          </w:tcPr>
          <w:p w:rsidR="00EE6DFA" w:rsidRDefault="00EE6DFA" w:rsidP="00EE6DFA">
            <w:pPr>
              <w:rPr>
                <w:color w:val="000000"/>
                <w:sz w:val="18"/>
                <w:szCs w:val="18"/>
              </w:rPr>
            </w:pPr>
            <w:r>
              <w:rPr>
                <w:color w:val="000000"/>
                <w:sz w:val="18"/>
                <w:szCs w:val="18"/>
              </w:rPr>
              <w:t xml:space="preserve">TK4105 </w:t>
            </w:r>
          </w:p>
        </w:tc>
        <w:tc>
          <w:tcPr>
            <w:tcW w:w="1005" w:type="dxa"/>
            <w:gridSpan w:val="2"/>
          </w:tcPr>
          <w:p w:rsidR="00EE6DFA" w:rsidRDefault="00EE6DFA" w:rsidP="00EE6DFA">
            <w:pPr>
              <w:jc w:val="center"/>
              <w:rPr>
                <w:color w:val="000000"/>
                <w:sz w:val="18"/>
                <w:szCs w:val="18"/>
              </w:rPr>
            </w:pPr>
            <w:r>
              <w:rPr>
                <w:color w:val="000000"/>
                <w:sz w:val="18"/>
                <w:szCs w:val="18"/>
              </w:rPr>
              <w:t>15000</w:t>
            </w:r>
          </w:p>
        </w:tc>
      </w:tr>
      <w:tr w:rsidR="00EE6DFA" w:rsidTr="00EE6DFA">
        <w:trPr>
          <w:gridAfter w:val="1"/>
          <w:wAfter w:w="17" w:type="dxa"/>
          <w:trHeight w:val="70"/>
        </w:trPr>
        <w:tc>
          <w:tcPr>
            <w:tcW w:w="617" w:type="dxa"/>
            <w:vMerge/>
          </w:tcPr>
          <w:p w:rsidR="00EE6DFA" w:rsidRDefault="00EE6DFA" w:rsidP="00EE6DFA">
            <w:pPr>
              <w:ind w:left="-30" w:right="-87"/>
              <w:rPr>
                <w:bCs/>
                <w:i/>
                <w:iCs/>
                <w:sz w:val="20"/>
                <w:szCs w:val="20"/>
              </w:rPr>
            </w:pPr>
          </w:p>
        </w:tc>
        <w:tc>
          <w:tcPr>
            <w:tcW w:w="524" w:type="dxa"/>
            <w:vAlign w:val="center"/>
          </w:tcPr>
          <w:p w:rsidR="00EE6DFA" w:rsidRDefault="00EE6DFA" w:rsidP="00EE6DFA">
            <w:pPr>
              <w:suppressAutoHyphens w:val="0"/>
              <w:jc w:val="center"/>
              <w:rPr>
                <w:color w:val="000000"/>
                <w:sz w:val="20"/>
                <w:szCs w:val="20"/>
              </w:rPr>
            </w:pPr>
            <w:r>
              <w:rPr>
                <w:color w:val="000000"/>
                <w:sz w:val="20"/>
                <w:szCs w:val="20"/>
              </w:rPr>
              <w:t>5</w:t>
            </w:r>
          </w:p>
        </w:tc>
        <w:tc>
          <w:tcPr>
            <w:tcW w:w="3537" w:type="dxa"/>
            <w:gridSpan w:val="7"/>
          </w:tcPr>
          <w:p w:rsidR="00EE6DFA" w:rsidRDefault="00EE6DFA" w:rsidP="00EE6DFA">
            <w:pPr>
              <w:rPr>
                <w:color w:val="000000"/>
                <w:sz w:val="18"/>
                <w:szCs w:val="18"/>
              </w:rPr>
            </w:pPr>
            <w:r>
              <w:rPr>
                <w:color w:val="000000"/>
                <w:sz w:val="18"/>
                <w:szCs w:val="18"/>
              </w:rPr>
              <w:t>Картридж совместимый с принтером: Samsung Ml-2160</w:t>
            </w:r>
          </w:p>
        </w:tc>
        <w:tc>
          <w:tcPr>
            <w:tcW w:w="1985" w:type="dxa"/>
            <w:gridSpan w:val="7"/>
          </w:tcPr>
          <w:p w:rsidR="00EE6DFA" w:rsidRDefault="00EE6DFA" w:rsidP="00EE6DFA">
            <w:pPr>
              <w:rPr>
                <w:color w:val="000000"/>
                <w:sz w:val="18"/>
                <w:szCs w:val="18"/>
              </w:rPr>
            </w:pPr>
            <w:r>
              <w:rPr>
                <w:color w:val="000000"/>
                <w:sz w:val="18"/>
                <w:szCs w:val="18"/>
              </w:rPr>
              <w:t>Samsung Ml-2160</w:t>
            </w:r>
          </w:p>
        </w:tc>
        <w:tc>
          <w:tcPr>
            <w:tcW w:w="2419" w:type="dxa"/>
            <w:gridSpan w:val="7"/>
          </w:tcPr>
          <w:p w:rsidR="00EE6DFA" w:rsidRDefault="00EE6DFA" w:rsidP="00EE6DFA">
            <w:pPr>
              <w:rPr>
                <w:color w:val="000000"/>
                <w:sz w:val="18"/>
                <w:szCs w:val="18"/>
              </w:rPr>
            </w:pPr>
            <w:r>
              <w:rPr>
                <w:color w:val="000000"/>
                <w:sz w:val="18"/>
                <w:szCs w:val="18"/>
              </w:rPr>
              <w:t xml:space="preserve">SgMLT-D101S </w:t>
            </w:r>
          </w:p>
        </w:tc>
        <w:tc>
          <w:tcPr>
            <w:tcW w:w="1005" w:type="dxa"/>
            <w:gridSpan w:val="2"/>
          </w:tcPr>
          <w:p w:rsidR="00EE6DFA" w:rsidRDefault="00EE6DFA" w:rsidP="00EE6DFA">
            <w:pPr>
              <w:jc w:val="center"/>
              <w:rPr>
                <w:color w:val="000000"/>
                <w:sz w:val="18"/>
                <w:szCs w:val="18"/>
              </w:rPr>
            </w:pPr>
            <w:r>
              <w:rPr>
                <w:color w:val="000000"/>
                <w:sz w:val="18"/>
                <w:szCs w:val="18"/>
              </w:rPr>
              <w:t>1500</w:t>
            </w:r>
          </w:p>
        </w:tc>
      </w:tr>
      <w:tr w:rsidR="00EE6DFA" w:rsidTr="00FF248D">
        <w:trPr>
          <w:gridAfter w:val="1"/>
          <w:wAfter w:w="17" w:type="dxa"/>
          <w:trHeight w:val="67"/>
        </w:trPr>
        <w:tc>
          <w:tcPr>
            <w:tcW w:w="617" w:type="dxa"/>
            <w:vMerge/>
          </w:tcPr>
          <w:p w:rsidR="00EE6DFA" w:rsidRDefault="00EE6DFA" w:rsidP="00EE6DFA">
            <w:pPr>
              <w:ind w:left="-30" w:right="-87"/>
              <w:rPr>
                <w:bCs/>
                <w:i/>
                <w:iCs/>
                <w:sz w:val="20"/>
                <w:szCs w:val="20"/>
              </w:rPr>
            </w:pPr>
          </w:p>
        </w:tc>
        <w:tc>
          <w:tcPr>
            <w:tcW w:w="9470" w:type="dxa"/>
            <w:gridSpan w:val="24"/>
            <w:vAlign w:val="center"/>
          </w:tcPr>
          <w:p w:rsidR="00EE6DFA" w:rsidRPr="00370169" w:rsidRDefault="00EE6DFA" w:rsidP="00EE6DFA">
            <w:pPr>
              <w:pStyle w:val="a5"/>
              <w:numPr>
                <w:ilvl w:val="0"/>
                <w:numId w:val="6"/>
              </w:numPr>
              <w:tabs>
                <w:tab w:val="left" w:pos="125"/>
              </w:tabs>
              <w:suppressAutoHyphens w:val="0"/>
              <w:ind w:left="0" w:hanging="158"/>
              <w:jc w:val="center"/>
              <w:rPr>
                <w:color w:val="000000"/>
                <w:sz w:val="18"/>
                <w:szCs w:val="18"/>
              </w:rPr>
            </w:pPr>
            <w:r>
              <w:rPr>
                <w:color w:val="000000"/>
                <w:sz w:val="20"/>
                <w:szCs w:val="20"/>
              </w:rPr>
              <w:t xml:space="preserve">- </w:t>
            </w:r>
            <w:r w:rsidRPr="00370169">
              <w:rPr>
                <w:color w:val="000000"/>
                <w:sz w:val="18"/>
                <w:szCs w:val="18"/>
              </w:rPr>
              <w:t>Наименование принтера Заказчика</w:t>
            </w:r>
            <w:r>
              <w:rPr>
                <w:color w:val="000000"/>
                <w:sz w:val="18"/>
                <w:szCs w:val="18"/>
              </w:rPr>
              <w:t xml:space="preserve">; (2) - </w:t>
            </w:r>
            <w:r w:rsidRPr="00370169">
              <w:rPr>
                <w:bCs/>
                <w:color w:val="000000"/>
                <w:sz w:val="20"/>
                <w:szCs w:val="20"/>
              </w:rPr>
              <w:t>ОРИГИНАЛ или эквивалент</w:t>
            </w:r>
            <w:r>
              <w:rPr>
                <w:bCs/>
                <w:color w:val="000000"/>
                <w:sz w:val="20"/>
                <w:szCs w:val="20"/>
              </w:rPr>
              <w:t>; (3) -</w:t>
            </w:r>
            <w:r w:rsidRPr="00370169">
              <w:rPr>
                <w:color w:val="000000"/>
                <w:sz w:val="18"/>
                <w:szCs w:val="18"/>
              </w:rPr>
              <w:t xml:space="preserve"> Минимальный ресурс картриджа</w:t>
            </w:r>
          </w:p>
        </w:tc>
      </w:tr>
      <w:tr w:rsidR="00EE6DFA" w:rsidTr="00FF248D">
        <w:trPr>
          <w:gridAfter w:val="1"/>
          <w:wAfter w:w="17" w:type="dxa"/>
          <w:trHeight w:val="67"/>
        </w:trPr>
        <w:tc>
          <w:tcPr>
            <w:tcW w:w="617" w:type="dxa"/>
            <w:vMerge/>
          </w:tcPr>
          <w:p w:rsidR="00EE6DFA" w:rsidRDefault="00EE6DFA" w:rsidP="00EE6DFA">
            <w:pPr>
              <w:ind w:left="-30" w:right="-87"/>
              <w:rPr>
                <w:bCs/>
                <w:i/>
                <w:iCs/>
                <w:sz w:val="20"/>
                <w:szCs w:val="20"/>
              </w:rPr>
            </w:pPr>
          </w:p>
        </w:tc>
        <w:tc>
          <w:tcPr>
            <w:tcW w:w="9470" w:type="dxa"/>
            <w:gridSpan w:val="24"/>
          </w:tcPr>
          <w:p w:rsidR="00EE6DFA" w:rsidRPr="00370169" w:rsidRDefault="00EE6DFA" w:rsidP="00EE6DFA">
            <w:pPr>
              <w:jc w:val="both"/>
              <w:rPr>
                <w:iCs/>
                <w:sz w:val="20"/>
                <w:szCs w:val="20"/>
                <w:highlight w:val="yellow"/>
              </w:rPr>
            </w:pPr>
            <w:r>
              <w:rPr>
                <w:iCs/>
                <w:sz w:val="20"/>
                <w:szCs w:val="20"/>
                <w:highlight w:val="yellow"/>
              </w:rPr>
              <w:t xml:space="preserve">(4) - </w:t>
            </w:r>
            <w:r w:rsidRPr="00370169">
              <w:rPr>
                <w:iCs/>
                <w:sz w:val="20"/>
                <w:szCs w:val="20"/>
                <w:highlight w:val="yellow"/>
              </w:rPr>
              <w:t>Поставляемые картриджи должны быть новыми, заводского производства</w:t>
            </w:r>
            <w:r>
              <w:rPr>
                <w:iCs/>
                <w:sz w:val="20"/>
                <w:szCs w:val="20"/>
                <w:highlight w:val="yellow"/>
              </w:rPr>
              <w:t>, готовые к работе</w:t>
            </w:r>
            <w:r w:rsidRPr="00370169">
              <w:rPr>
                <w:iCs/>
                <w:sz w:val="20"/>
                <w:szCs w:val="20"/>
                <w:highlight w:val="yellow"/>
              </w:rPr>
              <w:t>. Картриджи должны обеспечивать надлежащее качество печати. При работе картридж не должен допускать   загрязнения подающего тракта принтера тонером. На отпечатках не должно быть дефектов изображения, пятен, точек, фона. Картридж должен обеспечивать получение числа копий, не менее указанного в</w:t>
            </w:r>
            <w:r>
              <w:rPr>
                <w:iCs/>
                <w:sz w:val="20"/>
                <w:szCs w:val="20"/>
                <w:highlight w:val="yellow"/>
              </w:rPr>
              <w:t xml:space="preserve"> </w:t>
            </w:r>
            <w:r w:rsidRPr="00370169">
              <w:rPr>
                <w:iCs/>
                <w:sz w:val="20"/>
                <w:szCs w:val="20"/>
                <w:highlight w:val="yellow"/>
              </w:rPr>
              <w:t>техническо</w:t>
            </w:r>
            <w:r>
              <w:rPr>
                <w:iCs/>
                <w:sz w:val="20"/>
                <w:szCs w:val="20"/>
                <w:highlight w:val="yellow"/>
              </w:rPr>
              <w:t>м задании</w:t>
            </w:r>
            <w:r w:rsidRPr="00370169">
              <w:rPr>
                <w:iCs/>
                <w:sz w:val="20"/>
                <w:szCs w:val="20"/>
                <w:highlight w:val="yellow"/>
              </w:rPr>
              <w:t xml:space="preserve"> при 5% заполнении тонером страниц формата А4.</w:t>
            </w:r>
          </w:p>
        </w:tc>
      </w:tr>
      <w:tr w:rsidR="00EE6DFA" w:rsidTr="009A01B3">
        <w:trPr>
          <w:gridAfter w:val="1"/>
          <w:wAfter w:w="17" w:type="dxa"/>
          <w:trHeight w:val="982"/>
        </w:trPr>
        <w:tc>
          <w:tcPr>
            <w:tcW w:w="617" w:type="dxa"/>
            <w:vMerge w:val="restart"/>
          </w:tcPr>
          <w:p w:rsidR="00EE6DFA" w:rsidRPr="00B51422" w:rsidRDefault="00EE6DFA" w:rsidP="00EE6DFA">
            <w:pPr>
              <w:ind w:left="-30" w:right="-87"/>
              <w:rPr>
                <w:b/>
                <w:bCs/>
                <w:i/>
                <w:iCs/>
                <w:sz w:val="20"/>
                <w:szCs w:val="20"/>
              </w:rPr>
            </w:pPr>
            <w:r>
              <w:rPr>
                <w:b/>
                <w:bCs/>
                <w:i/>
                <w:iCs/>
                <w:sz w:val="20"/>
                <w:szCs w:val="20"/>
              </w:rPr>
              <w:lastRenderedPageBreak/>
              <w:t>1</w:t>
            </w:r>
            <w:r w:rsidRPr="00B51422">
              <w:rPr>
                <w:b/>
                <w:bCs/>
                <w:i/>
                <w:iCs/>
                <w:sz w:val="20"/>
                <w:szCs w:val="20"/>
              </w:rPr>
              <w:t>2.2.</w:t>
            </w:r>
          </w:p>
        </w:tc>
        <w:tc>
          <w:tcPr>
            <w:tcW w:w="9470" w:type="dxa"/>
            <w:gridSpan w:val="24"/>
          </w:tcPr>
          <w:p w:rsidR="00EE6DFA" w:rsidRDefault="00EE6DFA" w:rsidP="00EE6DFA">
            <w:pPr>
              <w:autoSpaceDE w:val="0"/>
              <w:jc w:val="both"/>
              <w:rPr>
                <w:b/>
                <w:color w:val="000000"/>
                <w:sz w:val="20"/>
                <w:szCs w:val="20"/>
              </w:rPr>
            </w:pPr>
            <w:r w:rsidRPr="00AE7FB0">
              <w:rPr>
                <w:b/>
                <w:color w:val="000000"/>
                <w:sz w:val="20"/>
                <w:szCs w:val="20"/>
                <w:highlight w:val="yellow"/>
              </w:rPr>
              <w:t>ПОКАЗАТЕЛИ</w:t>
            </w:r>
            <w:r>
              <w:rPr>
                <w:b/>
                <w:color w:val="000000"/>
                <w:sz w:val="20"/>
                <w:szCs w:val="20"/>
              </w:rPr>
              <w:t xml:space="preserve"> </w:t>
            </w:r>
            <w:r w:rsidRPr="00B9786D">
              <w:rPr>
                <w:b/>
                <w:color w:val="000000"/>
                <w:sz w:val="20"/>
                <w:szCs w:val="20"/>
                <w:highlight w:val="yellow"/>
              </w:rPr>
              <w:t>СООТВЕТСТВИЯ</w:t>
            </w:r>
            <w:r>
              <w:rPr>
                <w:b/>
                <w:color w:val="000000"/>
                <w:sz w:val="20"/>
                <w:szCs w:val="20"/>
              </w:rPr>
              <w:t xml:space="preserve"> и их значения, установленные Заказчиком </w:t>
            </w:r>
            <w:r w:rsidRPr="00AE7FB0">
              <w:rPr>
                <w:b/>
                <w:color w:val="000000"/>
                <w:sz w:val="20"/>
                <w:szCs w:val="20"/>
                <w:highlight w:val="yellow"/>
              </w:rPr>
              <w:t>В ЦЕЛЯХ</w:t>
            </w:r>
            <w:r>
              <w:rPr>
                <w:b/>
                <w:color w:val="000000"/>
                <w:sz w:val="20"/>
                <w:szCs w:val="20"/>
              </w:rPr>
              <w:t xml:space="preserve"> определения соответствия поставляемого товара потребностям Заказчика и </w:t>
            </w:r>
          </w:p>
          <w:p w:rsidR="00EE6DFA" w:rsidRPr="00B9786D" w:rsidRDefault="00EE6DFA" w:rsidP="00EE6DFA">
            <w:pPr>
              <w:autoSpaceDE w:val="0"/>
              <w:jc w:val="both"/>
              <w:rPr>
                <w:b/>
                <w:color w:val="000000"/>
                <w:sz w:val="20"/>
                <w:szCs w:val="20"/>
                <w:highlight w:val="yellow"/>
              </w:rPr>
            </w:pPr>
            <w:r>
              <w:rPr>
                <w:b/>
                <w:color w:val="000000"/>
                <w:sz w:val="20"/>
                <w:szCs w:val="20"/>
              </w:rPr>
              <w:t xml:space="preserve">           </w:t>
            </w:r>
            <w:r w:rsidRPr="00AE7FB0">
              <w:rPr>
                <w:b/>
                <w:color w:val="000000"/>
                <w:sz w:val="20"/>
                <w:szCs w:val="20"/>
                <w:highlight w:val="yellow"/>
              </w:rPr>
              <w:t xml:space="preserve">ДОПУСКА ЗАЯВКИ УЧАСТНИКА ЗАКУПКИ К УЧАСТИЮ В </w:t>
            </w:r>
            <w:r w:rsidRPr="00B9786D">
              <w:rPr>
                <w:b/>
                <w:color w:val="000000"/>
                <w:sz w:val="20"/>
                <w:szCs w:val="20"/>
                <w:highlight w:val="yellow"/>
              </w:rPr>
              <w:t>ЗАПРОСЕ КОТИРОВОК</w:t>
            </w:r>
          </w:p>
          <w:p w:rsidR="00EE6DFA" w:rsidRPr="00DD6D5E" w:rsidRDefault="00EE6DFA" w:rsidP="00EE6DFA">
            <w:pPr>
              <w:autoSpaceDE w:val="0"/>
              <w:jc w:val="both"/>
              <w:rPr>
                <w:iCs/>
                <w:sz w:val="20"/>
                <w:szCs w:val="20"/>
              </w:rPr>
            </w:pPr>
            <w:r w:rsidRPr="0023195E">
              <w:rPr>
                <w:rFonts w:eastAsia="Times New Roman"/>
                <w:b/>
                <w:sz w:val="20"/>
                <w:szCs w:val="20"/>
                <w:highlight w:val="cyan"/>
              </w:rPr>
              <w:t>Инструкция для заполнения заявки участником закупки в графе 7 (И) по каждой позиции:</w:t>
            </w:r>
          </w:p>
        </w:tc>
      </w:tr>
      <w:tr w:rsidR="00EE6DFA" w:rsidTr="009A01B3">
        <w:trPr>
          <w:gridAfter w:val="1"/>
          <w:wAfter w:w="17" w:type="dxa"/>
          <w:trHeight w:val="69"/>
        </w:trPr>
        <w:tc>
          <w:tcPr>
            <w:tcW w:w="617" w:type="dxa"/>
            <w:vMerge/>
          </w:tcPr>
          <w:p w:rsidR="00EE6DFA" w:rsidRDefault="00EE6DFA" w:rsidP="00EE6DFA"/>
        </w:tc>
        <w:tc>
          <w:tcPr>
            <w:tcW w:w="524" w:type="dxa"/>
          </w:tcPr>
          <w:p w:rsidR="00EE6DFA" w:rsidRPr="004E1E6C" w:rsidRDefault="00EE6DFA" w:rsidP="00EE6DFA">
            <w:pPr>
              <w:autoSpaceDE w:val="0"/>
              <w:autoSpaceDN w:val="0"/>
              <w:adjustRightInd w:val="0"/>
              <w:jc w:val="center"/>
              <w:rPr>
                <w:b/>
                <w:sz w:val="18"/>
                <w:szCs w:val="14"/>
              </w:rPr>
            </w:pPr>
            <w:r w:rsidRPr="004E1E6C">
              <w:rPr>
                <w:b/>
                <w:sz w:val="18"/>
                <w:szCs w:val="14"/>
              </w:rPr>
              <w:t>№</w:t>
            </w:r>
          </w:p>
          <w:p w:rsidR="00EE6DFA" w:rsidRPr="004E1E6C" w:rsidRDefault="00EE6DFA" w:rsidP="00EE6DFA">
            <w:pPr>
              <w:autoSpaceDE w:val="0"/>
              <w:autoSpaceDN w:val="0"/>
              <w:adjustRightInd w:val="0"/>
              <w:jc w:val="center"/>
              <w:rPr>
                <w:b/>
                <w:sz w:val="18"/>
                <w:szCs w:val="14"/>
              </w:rPr>
            </w:pPr>
            <w:r w:rsidRPr="004E1E6C">
              <w:rPr>
                <w:b/>
                <w:sz w:val="18"/>
                <w:szCs w:val="14"/>
              </w:rPr>
              <w:t>пп</w:t>
            </w:r>
          </w:p>
        </w:tc>
        <w:tc>
          <w:tcPr>
            <w:tcW w:w="2734" w:type="dxa"/>
            <w:gridSpan w:val="4"/>
          </w:tcPr>
          <w:p w:rsidR="00EE6DFA" w:rsidRPr="00E42B1A" w:rsidRDefault="00EE6DFA" w:rsidP="00EE6DFA">
            <w:pPr>
              <w:autoSpaceDE w:val="0"/>
              <w:jc w:val="center"/>
              <w:rPr>
                <w:rFonts w:eastAsia="Times New Roman"/>
                <w:b/>
                <w:sz w:val="18"/>
                <w:szCs w:val="18"/>
              </w:rPr>
            </w:pPr>
            <w:r>
              <w:rPr>
                <w:rFonts w:eastAsia="Times New Roman"/>
                <w:b/>
                <w:sz w:val="18"/>
                <w:szCs w:val="18"/>
              </w:rPr>
              <w:t>Наименование товара по позиции</w:t>
            </w:r>
          </w:p>
        </w:tc>
        <w:tc>
          <w:tcPr>
            <w:tcW w:w="1576" w:type="dxa"/>
            <w:gridSpan w:val="6"/>
          </w:tcPr>
          <w:p w:rsidR="00EE6DFA" w:rsidRPr="00E42B1A" w:rsidRDefault="00EE6DFA" w:rsidP="00EE6DFA">
            <w:pPr>
              <w:autoSpaceDE w:val="0"/>
              <w:jc w:val="center"/>
              <w:rPr>
                <w:rFonts w:eastAsia="Times New Roman"/>
                <w:b/>
                <w:sz w:val="18"/>
                <w:szCs w:val="18"/>
              </w:rPr>
            </w:pPr>
            <w:r>
              <w:rPr>
                <w:rFonts w:eastAsia="Times New Roman"/>
                <w:b/>
                <w:sz w:val="18"/>
                <w:szCs w:val="18"/>
              </w:rPr>
              <w:t>Наименование Показателя (1)</w:t>
            </w:r>
          </w:p>
        </w:tc>
        <w:tc>
          <w:tcPr>
            <w:tcW w:w="1090" w:type="dxa"/>
            <w:gridSpan w:val="3"/>
          </w:tcPr>
          <w:p w:rsidR="00EE6DFA" w:rsidRPr="00E42B1A" w:rsidRDefault="00EE6DFA" w:rsidP="00EE6DFA">
            <w:pPr>
              <w:autoSpaceDE w:val="0"/>
              <w:jc w:val="center"/>
              <w:rPr>
                <w:rFonts w:eastAsia="Times New Roman"/>
                <w:b/>
                <w:sz w:val="18"/>
                <w:szCs w:val="18"/>
              </w:rPr>
            </w:pPr>
            <w:r>
              <w:rPr>
                <w:rFonts w:eastAsia="Times New Roman"/>
                <w:b/>
                <w:sz w:val="18"/>
                <w:szCs w:val="18"/>
              </w:rPr>
              <w:t>Единица измерения</w:t>
            </w:r>
          </w:p>
        </w:tc>
        <w:tc>
          <w:tcPr>
            <w:tcW w:w="1689" w:type="dxa"/>
            <w:gridSpan w:val="4"/>
          </w:tcPr>
          <w:p w:rsidR="00EE6DFA" w:rsidRPr="003A542E" w:rsidRDefault="00EE6DFA" w:rsidP="00EE6DFA">
            <w:pPr>
              <w:autoSpaceDE w:val="0"/>
              <w:ind w:left="-215" w:right="-107"/>
              <w:jc w:val="center"/>
              <w:rPr>
                <w:rFonts w:eastAsia="Times New Roman"/>
                <w:b/>
                <w:sz w:val="18"/>
                <w:szCs w:val="18"/>
                <w:highlight w:val="yellow"/>
              </w:rPr>
            </w:pPr>
            <w:r w:rsidRPr="003A542E">
              <w:rPr>
                <w:rFonts w:eastAsia="Times New Roman"/>
                <w:b/>
                <w:sz w:val="18"/>
                <w:szCs w:val="18"/>
                <w:highlight w:val="yellow"/>
              </w:rPr>
              <w:t xml:space="preserve">Пределы **** </w:t>
            </w:r>
            <w:r w:rsidRPr="003A542E">
              <w:rPr>
                <w:rFonts w:eastAsia="Times New Roman"/>
                <w:b/>
                <w:sz w:val="12"/>
                <w:szCs w:val="18"/>
                <w:highlight w:val="yellow"/>
              </w:rPr>
              <w:t>значений показателя</w:t>
            </w:r>
          </w:p>
        </w:tc>
        <w:tc>
          <w:tcPr>
            <w:tcW w:w="1139" w:type="dxa"/>
            <w:gridSpan w:val="5"/>
          </w:tcPr>
          <w:p w:rsidR="00EE6DFA" w:rsidRPr="00E42B1A" w:rsidRDefault="00EE6DFA" w:rsidP="00EE6DFA">
            <w:pPr>
              <w:autoSpaceDE w:val="0"/>
              <w:jc w:val="center"/>
              <w:rPr>
                <w:rFonts w:eastAsia="Times New Roman"/>
                <w:b/>
                <w:sz w:val="18"/>
                <w:szCs w:val="18"/>
              </w:rPr>
            </w:pPr>
            <w:r>
              <w:rPr>
                <w:rFonts w:eastAsia="Times New Roman"/>
                <w:b/>
                <w:sz w:val="18"/>
                <w:szCs w:val="18"/>
              </w:rPr>
              <w:t>Значение показателя</w:t>
            </w:r>
          </w:p>
        </w:tc>
        <w:tc>
          <w:tcPr>
            <w:tcW w:w="718" w:type="dxa"/>
          </w:tcPr>
          <w:p w:rsidR="00EE6DFA" w:rsidRPr="00376379" w:rsidRDefault="00EE6DFA" w:rsidP="00EE6DFA">
            <w:pPr>
              <w:autoSpaceDE w:val="0"/>
              <w:ind w:left="-108"/>
              <w:jc w:val="center"/>
              <w:rPr>
                <w:rFonts w:eastAsia="Times New Roman"/>
                <w:b/>
                <w:sz w:val="18"/>
                <w:szCs w:val="18"/>
                <w:highlight w:val="green"/>
              </w:rPr>
            </w:pPr>
            <w:r w:rsidRPr="00376379">
              <w:rPr>
                <w:rFonts w:eastAsia="Times New Roman"/>
                <w:b/>
                <w:sz w:val="18"/>
                <w:szCs w:val="18"/>
                <w:highlight w:val="green"/>
              </w:rPr>
              <w:t>(</w:t>
            </w:r>
            <w:r w:rsidRPr="0023195E">
              <w:rPr>
                <w:rFonts w:eastAsia="Times New Roman"/>
                <w:b/>
                <w:sz w:val="18"/>
                <w:szCs w:val="18"/>
                <w:highlight w:val="cyan"/>
              </w:rPr>
              <w:t>И)</w:t>
            </w:r>
          </w:p>
        </w:tc>
      </w:tr>
      <w:tr w:rsidR="00EE6DFA" w:rsidTr="009A01B3">
        <w:trPr>
          <w:gridAfter w:val="1"/>
          <w:wAfter w:w="17" w:type="dxa"/>
          <w:trHeight w:val="67"/>
        </w:trPr>
        <w:tc>
          <w:tcPr>
            <w:tcW w:w="617" w:type="dxa"/>
            <w:vMerge/>
          </w:tcPr>
          <w:p w:rsidR="00EE6DFA" w:rsidRDefault="00EE6DFA" w:rsidP="00EE6DFA"/>
        </w:tc>
        <w:tc>
          <w:tcPr>
            <w:tcW w:w="524" w:type="dxa"/>
            <w:vAlign w:val="center"/>
          </w:tcPr>
          <w:p w:rsidR="00EE6DFA" w:rsidRPr="009168A0" w:rsidRDefault="00EE6DFA" w:rsidP="00EE6DFA">
            <w:pPr>
              <w:autoSpaceDE w:val="0"/>
              <w:jc w:val="center"/>
              <w:rPr>
                <w:b/>
              </w:rPr>
            </w:pPr>
            <w:r w:rsidRPr="009168A0">
              <w:rPr>
                <w:b/>
                <w:sz w:val="16"/>
                <w:szCs w:val="16"/>
              </w:rPr>
              <w:t>1</w:t>
            </w:r>
          </w:p>
        </w:tc>
        <w:tc>
          <w:tcPr>
            <w:tcW w:w="2734" w:type="dxa"/>
            <w:gridSpan w:val="4"/>
            <w:vAlign w:val="center"/>
          </w:tcPr>
          <w:p w:rsidR="00EE6DFA" w:rsidRPr="009168A0" w:rsidRDefault="00EE6DFA" w:rsidP="00EE6DFA">
            <w:pPr>
              <w:autoSpaceDE w:val="0"/>
              <w:jc w:val="center"/>
              <w:rPr>
                <w:b/>
              </w:rPr>
            </w:pPr>
            <w:r w:rsidRPr="009168A0">
              <w:rPr>
                <w:b/>
                <w:sz w:val="16"/>
                <w:szCs w:val="16"/>
              </w:rPr>
              <w:t>2</w:t>
            </w:r>
          </w:p>
        </w:tc>
        <w:tc>
          <w:tcPr>
            <w:tcW w:w="1576" w:type="dxa"/>
            <w:gridSpan w:val="6"/>
            <w:vAlign w:val="center"/>
          </w:tcPr>
          <w:p w:rsidR="00EE6DFA" w:rsidRPr="009168A0" w:rsidRDefault="00EE6DFA" w:rsidP="00EE6DFA">
            <w:pPr>
              <w:autoSpaceDE w:val="0"/>
              <w:snapToGrid w:val="0"/>
              <w:jc w:val="center"/>
              <w:rPr>
                <w:b/>
              </w:rPr>
            </w:pPr>
            <w:r w:rsidRPr="009168A0">
              <w:rPr>
                <w:b/>
                <w:color w:val="000000"/>
                <w:sz w:val="16"/>
                <w:szCs w:val="16"/>
              </w:rPr>
              <w:t>3</w:t>
            </w:r>
          </w:p>
        </w:tc>
        <w:tc>
          <w:tcPr>
            <w:tcW w:w="1090" w:type="dxa"/>
            <w:gridSpan w:val="3"/>
            <w:vAlign w:val="center"/>
          </w:tcPr>
          <w:p w:rsidR="00EE6DFA" w:rsidRPr="009168A0" w:rsidRDefault="00EE6DFA" w:rsidP="00EE6DFA">
            <w:pPr>
              <w:autoSpaceDE w:val="0"/>
              <w:snapToGrid w:val="0"/>
              <w:jc w:val="center"/>
              <w:rPr>
                <w:b/>
                <w:sz w:val="16"/>
                <w:szCs w:val="16"/>
              </w:rPr>
            </w:pPr>
            <w:r w:rsidRPr="009168A0">
              <w:rPr>
                <w:b/>
                <w:sz w:val="16"/>
                <w:szCs w:val="16"/>
              </w:rPr>
              <w:t>4</w:t>
            </w:r>
          </w:p>
        </w:tc>
        <w:tc>
          <w:tcPr>
            <w:tcW w:w="1689" w:type="dxa"/>
            <w:gridSpan w:val="4"/>
            <w:vAlign w:val="center"/>
          </w:tcPr>
          <w:p w:rsidR="00EE6DFA" w:rsidRPr="009168A0" w:rsidRDefault="00EE6DFA" w:rsidP="00EE6DFA">
            <w:pPr>
              <w:autoSpaceDE w:val="0"/>
              <w:snapToGrid w:val="0"/>
              <w:jc w:val="center"/>
              <w:rPr>
                <w:b/>
                <w:sz w:val="16"/>
                <w:szCs w:val="16"/>
              </w:rPr>
            </w:pPr>
            <w:r w:rsidRPr="009168A0">
              <w:rPr>
                <w:b/>
                <w:sz w:val="16"/>
                <w:szCs w:val="16"/>
              </w:rPr>
              <w:t>5</w:t>
            </w:r>
          </w:p>
        </w:tc>
        <w:tc>
          <w:tcPr>
            <w:tcW w:w="1139" w:type="dxa"/>
            <w:gridSpan w:val="5"/>
            <w:vAlign w:val="center"/>
          </w:tcPr>
          <w:p w:rsidR="00EE6DFA" w:rsidRPr="009168A0" w:rsidRDefault="00EE6DFA" w:rsidP="00EE6DFA">
            <w:pPr>
              <w:autoSpaceDE w:val="0"/>
              <w:snapToGrid w:val="0"/>
              <w:jc w:val="center"/>
              <w:rPr>
                <w:b/>
                <w:sz w:val="16"/>
                <w:szCs w:val="16"/>
              </w:rPr>
            </w:pPr>
            <w:r>
              <w:rPr>
                <w:b/>
                <w:sz w:val="16"/>
                <w:szCs w:val="16"/>
              </w:rPr>
              <w:t>6</w:t>
            </w:r>
          </w:p>
        </w:tc>
        <w:tc>
          <w:tcPr>
            <w:tcW w:w="718" w:type="dxa"/>
            <w:vAlign w:val="center"/>
          </w:tcPr>
          <w:p w:rsidR="00EE6DFA" w:rsidRPr="003A542E" w:rsidRDefault="00EE6DFA" w:rsidP="00EE6DFA">
            <w:pPr>
              <w:autoSpaceDE w:val="0"/>
              <w:snapToGrid w:val="0"/>
              <w:jc w:val="center"/>
              <w:rPr>
                <w:b/>
                <w:sz w:val="16"/>
                <w:szCs w:val="16"/>
              </w:rPr>
            </w:pPr>
            <w:r w:rsidRPr="003A542E">
              <w:rPr>
                <w:b/>
                <w:sz w:val="16"/>
                <w:szCs w:val="16"/>
              </w:rPr>
              <w:t>7</w:t>
            </w:r>
          </w:p>
        </w:tc>
      </w:tr>
      <w:tr w:rsidR="00EE6DFA" w:rsidTr="009A01B3">
        <w:trPr>
          <w:gridAfter w:val="1"/>
          <w:wAfter w:w="17" w:type="dxa"/>
          <w:trHeight w:val="67"/>
        </w:trPr>
        <w:tc>
          <w:tcPr>
            <w:tcW w:w="617" w:type="dxa"/>
            <w:vMerge/>
          </w:tcPr>
          <w:p w:rsidR="00EE6DFA" w:rsidRDefault="00EE6DFA" w:rsidP="00EE6DFA"/>
        </w:tc>
        <w:tc>
          <w:tcPr>
            <w:tcW w:w="524" w:type="dxa"/>
            <w:vAlign w:val="center"/>
          </w:tcPr>
          <w:p w:rsidR="00EE6DFA" w:rsidRPr="008A0E2D" w:rsidRDefault="00EE6DFA" w:rsidP="00EE6DFA">
            <w:pPr>
              <w:suppressAutoHyphens w:val="0"/>
              <w:jc w:val="center"/>
              <w:rPr>
                <w:color w:val="000000"/>
                <w:sz w:val="20"/>
                <w:szCs w:val="20"/>
                <w:lang w:eastAsia="ru-RU"/>
              </w:rPr>
            </w:pPr>
            <w:r w:rsidRPr="008A0E2D">
              <w:rPr>
                <w:color w:val="000000"/>
                <w:sz w:val="20"/>
                <w:szCs w:val="20"/>
              </w:rPr>
              <w:t>1</w:t>
            </w:r>
          </w:p>
        </w:tc>
        <w:tc>
          <w:tcPr>
            <w:tcW w:w="3254" w:type="dxa"/>
            <w:gridSpan w:val="6"/>
            <w:vAlign w:val="center"/>
          </w:tcPr>
          <w:p w:rsidR="00EE6DFA" w:rsidRDefault="00EE6DFA" w:rsidP="00EE6DFA">
            <w:pPr>
              <w:suppressAutoHyphens w:val="0"/>
              <w:rPr>
                <w:rFonts w:eastAsia="Times New Roman"/>
                <w:color w:val="000000"/>
                <w:sz w:val="18"/>
                <w:szCs w:val="18"/>
                <w:lang w:eastAsia="ru-RU"/>
              </w:rPr>
            </w:pPr>
            <w:r>
              <w:rPr>
                <w:color w:val="000000"/>
                <w:sz w:val="18"/>
                <w:szCs w:val="18"/>
              </w:rPr>
              <w:t xml:space="preserve">Картридж совместимый с принтером: </w:t>
            </w:r>
            <w:r>
              <w:rPr>
                <w:color w:val="000000"/>
                <w:sz w:val="18"/>
                <w:szCs w:val="18"/>
              </w:rPr>
              <w:br/>
              <w:t xml:space="preserve">HP LJ M1132-MFP </w:t>
            </w:r>
          </w:p>
        </w:tc>
        <w:tc>
          <w:tcPr>
            <w:tcW w:w="1056" w:type="dxa"/>
            <w:gridSpan w:val="4"/>
          </w:tcPr>
          <w:p w:rsidR="00EE6DFA" w:rsidRDefault="00EE6DFA" w:rsidP="00EE6DFA">
            <w:pPr>
              <w:suppressAutoHyphens w:val="0"/>
              <w:rPr>
                <w:rFonts w:eastAsia="Times New Roman"/>
                <w:color w:val="000000"/>
                <w:sz w:val="20"/>
                <w:szCs w:val="20"/>
                <w:lang w:eastAsia="ru-RU"/>
              </w:rPr>
            </w:pPr>
            <w:r>
              <w:rPr>
                <w:color w:val="000000"/>
                <w:sz w:val="20"/>
                <w:szCs w:val="20"/>
              </w:rPr>
              <w:t>Ресурс страниц</w:t>
            </w:r>
          </w:p>
        </w:tc>
        <w:tc>
          <w:tcPr>
            <w:tcW w:w="1090" w:type="dxa"/>
            <w:gridSpan w:val="3"/>
          </w:tcPr>
          <w:p w:rsidR="00EE6DFA" w:rsidRDefault="00EE6DFA" w:rsidP="00EE6DFA">
            <w:pPr>
              <w:jc w:val="center"/>
              <w:rPr>
                <w:color w:val="000000"/>
                <w:sz w:val="20"/>
                <w:szCs w:val="20"/>
              </w:rPr>
            </w:pPr>
            <w:r>
              <w:rPr>
                <w:color w:val="000000"/>
                <w:sz w:val="20"/>
                <w:szCs w:val="20"/>
              </w:rPr>
              <w:t>ЛИСТ</w:t>
            </w:r>
          </w:p>
        </w:tc>
        <w:tc>
          <w:tcPr>
            <w:tcW w:w="1689" w:type="dxa"/>
            <w:gridSpan w:val="4"/>
          </w:tcPr>
          <w:p w:rsidR="00EE6DFA" w:rsidRDefault="00EE6DFA" w:rsidP="00EE6DFA">
            <w:pPr>
              <w:jc w:val="center"/>
              <w:rPr>
                <w:color w:val="000000"/>
                <w:sz w:val="20"/>
                <w:szCs w:val="20"/>
              </w:rPr>
            </w:pPr>
            <w:r>
              <w:rPr>
                <w:color w:val="000000"/>
                <w:sz w:val="20"/>
                <w:szCs w:val="20"/>
              </w:rPr>
              <w:t>не менее</w:t>
            </w:r>
          </w:p>
        </w:tc>
        <w:tc>
          <w:tcPr>
            <w:tcW w:w="1139" w:type="dxa"/>
            <w:gridSpan w:val="5"/>
          </w:tcPr>
          <w:p w:rsidR="00EE6DFA" w:rsidRDefault="00EE6DFA" w:rsidP="00EE6DFA">
            <w:pPr>
              <w:jc w:val="center"/>
              <w:rPr>
                <w:color w:val="000000"/>
                <w:sz w:val="20"/>
                <w:szCs w:val="20"/>
              </w:rPr>
            </w:pPr>
            <w:r>
              <w:rPr>
                <w:color w:val="000000"/>
                <w:sz w:val="20"/>
                <w:szCs w:val="20"/>
              </w:rPr>
              <w:t>1600</w:t>
            </w:r>
          </w:p>
        </w:tc>
        <w:tc>
          <w:tcPr>
            <w:tcW w:w="718" w:type="dxa"/>
          </w:tcPr>
          <w:p w:rsidR="00EE6DFA" w:rsidRPr="003A542E" w:rsidRDefault="00EE6DFA" w:rsidP="00EE6DFA">
            <w:pPr>
              <w:autoSpaceDE w:val="0"/>
              <w:ind w:left="-108"/>
              <w:jc w:val="center"/>
              <w:rPr>
                <w:rFonts w:eastAsia="Times New Roman"/>
                <w:b/>
                <w:sz w:val="18"/>
                <w:szCs w:val="18"/>
                <w:highlight w:val="cyan"/>
              </w:rPr>
            </w:pPr>
            <w:r w:rsidRPr="003A542E">
              <w:rPr>
                <w:rFonts w:eastAsia="Times New Roman"/>
                <w:b/>
                <w:sz w:val="18"/>
                <w:szCs w:val="18"/>
                <w:highlight w:val="cyan"/>
              </w:rPr>
              <w:t>**</w:t>
            </w:r>
          </w:p>
        </w:tc>
      </w:tr>
      <w:tr w:rsidR="00EE6DFA" w:rsidTr="009A01B3">
        <w:trPr>
          <w:gridAfter w:val="1"/>
          <w:wAfter w:w="17" w:type="dxa"/>
          <w:trHeight w:val="67"/>
        </w:trPr>
        <w:tc>
          <w:tcPr>
            <w:tcW w:w="617" w:type="dxa"/>
            <w:vMerge/>
          </w:tcPr>
          <w:p w:rsidR="00EE6DFA" w:rsidRDefault="00EE6DFA" w:rsidP="00EE6DFA"/>
        </w:tc>
        <w:tc>
          <w:tcPr>
            <w:tcW w:w="524" w:type="dxa"/>
            <w:vAlign w:val="center"/>
          </w:tcPr>
          <w:p w:rsidR="00EE6DFA" w:rsidRPr="008A0E2D" w:rsidRDefault="00EE6DFA" w:rsidP="00EE6DFA">
            <w:pPr>
              <w:suppressAutoHyphens w:val="0"/>
              <w:jc w:val="center"/>
              <w:rPr>
                <w:color w:val="000000"/>
                <w:sz w:val="20"/>
                <w:szCs w:val="20"/>
              </w:rPr>
            </w:pPr>
            <w:r>
              <w:rPr>
                <w:color w:val="000000"/>
                <w:sz w:val="20"/>
                <w:szCs w:val="20"/>
              </w:rPr>
              <w:t>2</w:t>
            </w:r>
          </w:p>
        </w:tc>
        <w:tc>
          <w:tcPr>
            <w:tcW w:w="3254" w:type="dxa"/>
            <w:gridSpan w:val="6"/>
          </w:tcPr>
          <w:p w:rsidR="00EE6DFA" w:rsidRDefault="00EE6DFA" w:rsidP="00EE6DFA">
            <w:pPr>
              <w:rPr>
                <w:color w:val="000000"/>
                <w:sz w:val="18"/>
                <w:szCs w:val="18"/>
              </w:rPr>
            </w:pPr>
            <w:r>
              <w:rPr>
                <w:color w:val="000000"/>
                <w:sz w:val="18"/>
                <w:szCs w:val="18"/>
              </w:rPr>
              <w:t>Картридж совместимый с принтером: HP LaserJet Pro MFP M428fdn</w:t>
            </w:r>
          </w:p>
        </w:tc>
        <w:tc>
          <w:tcPr>
            <w:tcW w:w="1056" w:type="dxa"/>
            <w:gridSpan w:val="4"/>
          </w:tcPr>
          <w:p w:rsidR="00EE6DFA" w:rsidRDefault="00EE6DFA" w:rsidP="00EE6DFA">
            <w:pPr>
              <w:rPr>
                <w:color w:val="000000"/>
                <w:sz w:val="20"/>
                <w:szCs w:val="20"/>
              </w:rPr>
            </w:pPr>
            <w:r>
              <w:rPr>
                <w:color w:val="000000"/>
                <w:sz w:val="20"/>
                <w:szCs w:val="20"/>
              </w:rPr>
              <w:t>Ресурс страниц</w:t>
            </w:r>
          </w:p>
        </w:tc>
        <w:tc>
          <w:tcPr>
            <w:tcW w:w="1090" w:type="dxa"/>
            <w:gridSpan w:val="3"/>
          </w:tcPr>
          <w:p w:rsidR="00EE6DFA" w:rsidRDefault="00EE6DFA" w:rsidP="00EE6DFA">
            <w:pPr>
              <w:jc w:val="center"/>
              <w:rPr>
                <w:color w:val="000000"/>
                <w:sz w:val="20"/>
                <w:szCs w:val="20"/>
              </w:rPr>
            </w:pPr>
            <w:r>
              <w:rPr>
                <w:color w:val="000000"/>
                <w:sz w:val="20"/>
                <w:szCs w:val="20"/>
              </w:rPr>
              <w:t>ЛИСТ</w:t>
            </w:r>
          </w:p>
        </w:tc>
        <w:tc>
          <w:tcPr>
            <w:tcW w:w="1689" w:type="dxa"/>
            <w:gridSpan w:val="4"/>
          </w:tcPr>
          <w:p w:rsidR="00EE6DFA" w:rsidRDefault="00EE6DFA" w:rsidP="00EE6DFA">
            <w:pPr>
              <w:jc w:val="center"/>
              <w:rPr>
                <w:color w:val="000000"/>
                <w:sz w:val="20"/>
                <w:szCs w:val="20"/>
              </w:rPr>
            </w:pPr>
            <w:r>
              <w:rPr>
                <w:color w:val="000000"/>
                <w:sz w:val="20"/>
                <w:szCs w:val="20"/>
              </w:rPr>
              <w:t>не менее</w:t>
            </w:r>
          </w:p>
        </w:tc>
        <w:tc>
          <w:tcPr>
            <w:tcW w:w="1139" w:type="dxa"/>
            <w:gridSpan w:val="5"/>
          </w:tcPr>
          <w:p w:rsidR="00EE6DFA" w:rsidRDefault="00EE6DFA" w:rsidP="00EE6DFA">
            <w:pPr>
              <w:jc w:val="center"/>
              <w:rPr>
                <w:color w:val="000000"/>
                <w:sz w:val="20"/>
                <w:szCs w:val="20"/>
              </w:rPr>
            </w:pPr>
            <w:r>
              <w:rPr>
                <w:color w:val="000000"/>
                <w:sz w:val="20"/>
                <w:szCs w:val="20"/>
              </w:rPr>
              <w:t>10000</w:t>
            </w:r>
          </w:p>
        </w:tc>
        <w:tc>
          <w:tcPr>
            <w:tcW w:w="718" w:type="dxa"/>
          </w:tcPr>
          <w:p w:rsidR="00EE6DFA" w:rsidRPr="003A542E" w:rsidRDefault="00EE6DFA" w:rsidP="00EE6DFA">
            <w:pPr>
              <w:autoSpaceDE w:val="0"/>
              <w:ind w:left="-108"/>
              <w:jc w:val="center"/>
              <w:rPr>
                <w:rFonts w:eastAsia="Times New Roman"/>
                <w:b/>
                <w:sz w:val="18"/>
                <w:szCs w:val="18"/>
                <w:highlight w:val="cyan"/>
              </w:rPr>
            </w:pPr>
            <w:r w:rsidRPr="003A542E">
              <w:rPr>
                <w:rFonts w:eastAsia="Times New Roman"/>
                <w:b/>
                <w:sz w:val="18"/>
                <w:szCs w:val="18"/>
                <w:highlight w:val="cyan"/>
              </w:rPr>
              <w:t>**</w:t>
            </w:r>
          </w:p>
        </w:tc>
      </w:tr>
      <w:tr w:rsidR="00EE6DFA" w:rsidTr="009A01B3">
        <w:trPr>
          <w:gridAfter w:val="1"/>
          <w:wAfter w:w="17" w:type="dxa"/>
          <w:trHeight w:val="67"/>
        </w:trPr>
        <w:tc>
          <w:tcPr>
            <w:tcW w:w="617" w:type="dxa"/>
            <w:vMerge/>
          </w:tcPr>
          <w:p w:rsidR="00EE6DFA" w:rsidRDefault="00EE6DFA" w:rsidP="00EE6DFA"/>
        </w:tc>
        <w:tc>
          <w:tcPr>
            <w:tcW w:w="524" w:type="dxa"/>
            <w:vAlign w:val="center"/>
          </w:tcPr>
          <w:p w:rsidR="00EE6DFA" w:rsidRPr="008A0E2D" w:rsidRDefault="00EE6DFA" w:rsidP="00EE6DFA">
            <w:pPr>
              <w:suppressAutoHyphens w:val="0"/>
              <w:jc w:val="center"/>
              <w:rPr>
                <w:color w:val="000000"/>
                <w:sz w:val="20"/>
                <w:szCs w:val="20"/>
              </w:rPr>
            </w:pPr>
            <w:r>
              <w:rPr>
                <w:color w:val="000000"/>
                <w:sz w:val="20"/>
                <w:szCs w:val="20"/>
              </w:rPr>
              <w:t>3</w:t>
            </w:r>
          </w:p>
        </w:tc>
        <w:tc>
          <w:tcPr>
            <w:tcW w:w="3254" w:type="dxa"/>
            <w:gridSpan w:val="6"/>
          </w:tcPr>
          <w:p w:rsidR="00EE6DFA" w:rsidRDefault="00EE6DFA" w:rsidP="00EE6DFA">
            <w:pPr>
              <w:rPr>
                <w:color w:val="000000"/>
                <w:sz w:val="18"/>
                <w:szCs w:val="18"/>
              </w:rPr>
            </w:pPr>
            <w:r>
              <w:rPr>
                <w:color w:val="000000"/>
                <w:sz w:val="18"/>
                <w:szCs w:val="18"/>
              </w:rPr>
              <w:t xml:space="preserve">Картридж совместимый с принтером: Kyocera FS-1060DN </w:t>
            </w:r>
          </w:p>
        </w:tc>
        <w:tc>
          <w:tcPr>
            <w:tcW w:w="1056" w:type="dxa"/>
            <w:gridSpan w:val="4"/>
          </w:tcPr>
          <w:p w:rsidR="00EE6DFA" w:rsidRDefault="00EE6DFA" w:rsidP="00EE6DFA">
            <w:pPr>
              <w:rPr>
                <w:color w:val="000000"/>
                <w:sz w:val="20"/>
                <w:szCs w:val="20"/>
              </w:rPr>
            </w:pPr>
            <w:r>
              <w:rPr>
                <w:color w:val="000000"/>
                <w:sz w:val="20"/>
                <w:szCs w:val="20"/>
              </w:rPr>
              <w:t>Ресурс страниц</w:t>
            </w:r>
          </w:p>
        </w:tc>
        <w:tc>
          <w:tcPr>
            <w:tcW w:w="1090" w:type="dxa"/>
            <w:gridSpan w:val="3"/>
          </w:tcPr>
          <w:p w:rsidR="00EE6DFA" w:rsidRDefault="00EE6DFA" w:rsidP="00EE6DFA">
            <w:pPr>
              <w:jc w:val="center"/>
              <w:rPr>
                <w:color w:val="000000"/>
                <w:sz w:val="20"/>
                <w:szCs w:val="20"/>
              </w:rPr>
            </w:pPr>
            <w:r>
              <w:rPr>
                <w:color w:val="000000"/>
                <w:sz w:val="20"/>
                <w:szCs w:val="20"/>
              </w:rPr>
              <w:t>ЛИСТ</w:t>
            </w:r>
          </w:p>
        </w:tc>
        <w:tc>
          <w:tcPr>
            <w:tcW w:w="1689" w:type="dxa"/>
            <w:gridSpan w:val="4"/>
          </w:tcPr>
          <w:p w:rsidR="00EE6DFA" w:rsidRDefault="00EE6DFA" w:rsidP="00EE6DFA">
            <w:pPr>
              <w:jc w:val="center"/>
              <w:rPr>
                <w:color w:val="000000"/>
                <w:sz w:val="20"/>
                <w:szCs w:val="20"/>
              </w:rPr>
            </w:pPr>
            <w:r>
              <w:rPr>
                <w:color w:val="000000"/>
                <w:sz w:val="20"/>
                <w:szCs w:val="20"/>
              </w:rPr>
              <w:t>не менее</w:t>
            </w:r>
          </w:p>
        </w:tc>
        <w:tc>
          <w:tcPr>
            <w:tcW w:w="1139" w:type="dxa"/>
            <w:gridSpan w:val="5"/>
          </w:tcPr>
          <w:p w:rsidR="00EE6DFA" w:rsidRDefault="00EE6DFA" w:rsidP="00EE6DFA">
            <w:pPr>
              <w:jc w:val="center"/>
              <w:rPr>
                <w:color w:val="000000"/>
                <w:sz w:val="20"/>
                <w:szCs w:val="20"/>
              </w:rPr>
            </w:pPr>
            <w:r>
              <w:rPr>
                <w:color w:val="000000"/>
                <w:sz w:val="20"/>
                <w:szCs w:val="20"/>
              </w:rPr>
              <w:t>3000</w:t>
            </w:r>
          </w:p>
        </w:tc>
        <w:tc>
          <w:tcPr>
            <w:tcW w:w="718" w:type="dxa"/>
          </w:tcPr>
          <w:p w:rsidR="00EE6DFA" w:rsidRPr="003A542E" w:rsidRDefault="00EE6DFA" w:rsidP="00EE6DFA">
            <w:pPr>
              <w:autoSpaceDE w:val="0"/>
              <w:ind w:left="-108"/>
              <w:jc w:val="center"/>
              <w:rPr>
                <w:rFonts w:eastAsia="Times New Roman"/>
                <w:b/>
                <w:sz w:val="18"/>
                <w:szCs w:val="18"/>
                <w:highlight w:val="cyan"/>
              </w:rPr>
            </w:pPr>
            <w:r w:rsidRPr="003A542E">
              <w:rPr>
                <w:rFonts w:eastAsia="Times New Roman"/>
                <w:b/>
                <w:sz w:val="18"/>
                <w:szCs w:val="18"/>
                <w:highlight w:val="cyan"/>
              </w:rPr>
              <w:t>**</w:t>
            </w:r>
          </w:p>
        </w:tc>
      </w:tr>
      <w:tr w:rsidR="00EE6DFA" w:rsidTr="009A01B3">
        <w:trPr>
          <w:gridAfter w:val="1"/>
          <w:wAfter w:w="17" w:type="dxa"/>
          <w:trHeight w:val="67"/>
        </w:trPr>
        <w:tc>
          <w:tcPr>
            <w:tcW w:w="617" w:type="dxa"/>
            <w:vMerge/>
          </w:tcPr>
          <w:p w:rsidR="00EE6DFA" w:rsidRDefault="00EE6DFA" w:rsidP="00EE6DFA"/>
        </w:tc>
        <w:tc>
          <w:tcPr>
            <w:tcW w:w="524" w:type="dxa"/>
            <w:vAlign w:val="center"/>
          </w:tcPr>
          <w:p w:rsidR="00EE6DFA" w:rsidRDefault="00EE6DFA" w:rsidP="00EE6DFA">
            <w:pPr>
              <w:suppressAutoHyphens w:val="0"/>
              <w:jc w:val="center"/>
              <w:rPr>
                <w:color w:val="000000"/>
                <w:sz w:val="20"/>
                <w:szCs w:val="20"/>
              </w:rPr>
            </w:pPr>
            <w:r>
              <w:rPr>
                <w:color w:val="000000"/>
                <w:sz w:val="20"/>
                <w:szCs w:val="20"/>
              </w:rPr>
              <w:t>4</w:t>
            </w:r>
          </w:p>
        </w:tc>
        <w:tc>
          <w:tcPr>
            <w:tcW w:w="3254" w:type="dxa"/>
            <w:gridSpan w:val="6"/>
          </w:tcPr>
          <w:p w:rsidR="00EE6DFA" w:rsidRDefault="00EE6DFA" w:rsidP="00EE6DFA">
            <w:pPr>
              <w:rPr>
                <w:color w:val="000000"/>
                <w:sz w:val="18"/>
                <w:szCs w:val="18"/>
              </w:rPr>
            </w:pPr>
            <w:r>
              <w:rPr>
                <w:color w:val="000000"/>
                <w:sz w:val="18"/>
                <w:szCs w:val="18"/>
              </w:rPr>
              <w:t>Картридж совместимый с принтером: Kyocera TASKalfa 1800</w:t>
            </w:r>
          </w:p>
        </w:tc>
        <w:tc>
          <w:tcPr>
            <w:tcW w:w="1056" w:type="dxa"/>
            <w:gridSpan w:val="4"/>
          </w:tcPr>
          <w:p w:rsidR="00EE6DFA" w:rsidRDefault="00EE6DFA" w:rsidP="00EE6DFA">
            <w:pPr>
              <w:rPr>
                <w:color w:val="000000"/>
                <w:sz w:val="20"/>
                <w:szCs w:val="20"/>
              </w:rPr>
            </w:pPr>
            <w:r>
              <w:rPr>
                <w:color w:val="000000"/>
                <w:sz w:val="20"/>
                <w:szCs w:val="20"/>
              </w:rPr>
              <w:t>Ресурс страниц</w:t>
            </w:r>
          </w:p>
        </w:tc>
        <w:tc>
          <w:tcPr>
            <w:tcW w:w="1090" w:type="dxa"/>
            <w:gridSpan w:val="3"/>
          </w:tcPr>
          <w:p w:rsidR="00EE6DFA" w:rsidRDefault="00EE6DFA" w:rsidP="00EE6DFA">
            <w:pPr>
              <w:jc w:val="center"/>
              <w:rPr>
                <w:color w:val="000000"/>
                <w:sz w:val="20"/>
                <w:szCs w:val="20"/>
              </w:rPr>
            </w:pPr>
            <w:r>
              <w:rPr>
                <w:color w:val="000000"/>
                <w:sz w:val="20"/>
                <w:szCs w:val="20"/>
              </w:rPr>
              <w:t>ЛИСТ</w:t>
            </w:r>
          </w:p>
        </w:tc>
        <w:tc>
          <w:tcPr>
            <w:tcW w:w="1689" w:type="dxa"/>
            <w:gridSpan w:val="4"/>
          </w:tcPr>
          <w:p w:rsidR="00EE6DFA" w:rsidRDefault="00EE6DFA" w:rsidP="00EE6DFA">
            <w:pPr>
              <w:jc w:val="center"/>
              <w:rPr>
                <w:color w:val="000000"/>
                <w:sz w:val="20"/>
                <w:szCs w:val="20"/>
              </w:rPr>
            </w:pPr>
            <w:r>
              <w:rPr>
                <w:color w:val="000000"/>
                <w:sz w:val="20"/>
                <w:szCs w:val="20"/>
              </w:rPr>
              <w:t>не менее</w:t>
            </w:r>
          </w:p>
        </w:tc>
        <w:tc>
          <w:tcPr>
            <w:tcW w:w="1139" w:type="dxa"/>
            <w:gridSpan w:val="5"/>
          </w:tcPr>
          <w:p w:rsidR="00EE6DFA" w:rsidRDefault="00EE6DFA" w:rsidP="00EE6DFA">
            <w:pPr>
              <w:jc w:val="center"/>
              <w:rPr>
                <w:color w:val="000000"/>
                <w:sz w:val="20"/>
                <w:szCs w:val="20"/>
              </w:rPr>
            </w:pPr>
            <w:r>
              <w:rPr>
                <w:color w:val="000000"/>
                <w:sz w:val="20"/>
                <w:szCs w:val="20"/>
              </w:rPr>
              <w:t>15000</w:t>
            </w:r>
          </w:p>
        </w:tc>
        <w:tc>
          <w:tcPr>
            <w:tcW w:w="718" w:type="dxa"/>
          </w:tcPr>
          <w:p w:rsidR="00EE6DFA" w:rsidRPr="003A542E" w:rsidRDefault="00EE6DFA" w:rsidP="00EE6DFA">
            <w:pPr>
              <w:autoSpaceDE w:val="0"/>
              <w:ind w:left="-108"/>
              <w:jc w:val="center"/>
              <w:rPr>
                <w:rFonts w:eastAsia="Times New Roman"/>
                <w:b/>
                <w:sz w:val="18"/>
                <w:szCs w:val="18"/>
                <w:highlight w:val="cyan"/>
              </w:rPr>
            </w:pPr>
            <w:r w:rsidRPr="003A542E">
              <w:rPr>
                <w:rFonts w:eastAsia="Times New Roman"/>
                <w:b/>
                <w:sz w:val="18"/>
                <w:szCs w:val="18"/>
                <w:highlight w:val="cyan"/>
              </w:rPr>
              <w:t>**</w:t>
            </w:r>
          </w:p>
        </w:tc>
      </w:tr>
      <w:tr w:rsidR="00EE6DFA" w:rsidTr="009A01B3">
        <w:trPr>
          <w:gridAfter w:val="1"/>
          <w:wAfter w:w="17" w:type="dxa"/>
          <w:trHeight w:val="67"/>
        </w:trPr>
        <w:tc>
          <w:tcPr>
            <w:tcW w:w="617" w:type="dxa"/>
            <w:vMerge/>
          </w:tcPr>
          <w:p w:rsidR="00EE6DFA" w:rsidRDefault="00EE6DFA" w:rsidP="00EE6DFA"/>
        </w:tc>
        <w:tc>
          <w:tcPr>
            <w:tcW w:w="524" w:type="dxa"/>
            <w:vAlign w:val="center"/>
          </w:tcPr>
          <w:p w:rsidR="00EE6DFA" w:rsidRDefault="00EE6DFA" w:rsidP="00EE6DFA">
            <w:pPr>
              <w:suppressAutoHyphens w:val="0"/>
              <w:jc w:val="center"/>
              <w:rPr>
                <w:color w:val="000000"/>
                <w:sz w:val="20"/>
                <w:szCs w:val="20"/>
              </w:rPr>
            </w:pPr>
            <w:r>
              <w:rPr>
                <w:color w:val="000000"/>
                <w:sz w:val="20"/>
                <w:szCs w:val="20"/>
              </w:rPr>
              <w:t>5</w:t>
            </w:r>
          </w:p>
        </w:tc>
        <w:tc>
          <w:tcPr>
            <w:tcW w:w="3254" w:type="dxa"/>
            <w:gridSpan w:val="6"/>
          </w:tcPr>
          <w:p w:rsidR="00EE6DFA" w:rsidRDefault="00EE6DFA" w:rsidP="00EE6DFA">
            <w:pPr>
              <w:rPr>
                <w:color w:val="000000"/>
                <w:sz w:val="18"/>
                <w:szCs w:val="18"/>
              </w:rPr>
            </w:pPr>
            <w:r>
              <w:rPr>
                <w:color w:val="000000"/>
                <w:sz w:val="18"/>
                <w:szCs w:val="18"/>
              </w:rPr>
              <w:t>Картридж совместимый с принтером: Samsung Ml-2160</w:t>
            </w:r>
          </w:p>
        </w:tc>
        <w:tc>
          <w:tcPr>
            <w:tcW w:w="1056" w:type="dxa"/>
            <w:gridSpan w:val="4"/>
          </w:tcPr>
          <w:p w:rsidR="00EE6DFA" w:rsidRDefault="00EE6DFA" w:rsidP="00EE6DFA">
            <w:pPr>
              <w:rPr>
                <w:color w:val="000000"/>
                <w:sz w:val="20"/>
                <w:szCs w:val="20"/>
              </w:rPr>
            </w:pPr>
            <w:r>
              <w:rPr>
                <w:color w:val="000000"/>
                <w:sz w:val="20"/>
                <w:szCs w:val="20"/>
              </w:rPr>
              <w:t>Ресурс страниц</w:t>
            </w:r>
          </w:p>
        </w:tc>
        <w:tc>
          <w:tcPr>
            <w:tcW w:w="1090" w:type="dxa"/>
            <w:gridSpan w:val="3"/>
          </w:tcPr>
          <w:p w:rsidR="00EE6DFA" w:rsidRDefault="00EE6DFA" w:rsidP="00EE6DFA">
            <w:pPr>
              <w:jc w:val="center"/>
              <w:rPr>
                <w:color w:val="000000"/>
                <w:sz w:val="20"/>
                <w:szCs w:val="20"/>
              </w:rPr>
            </w:pPr>
            <w:r>
              <w:rPr>
                <w:color w:val="000000"/>
                <w:sz w:val="20"/>
                <w:szCs w:val="20"/>
              </w:rPr>
              <w:t>ЛИСТ</w:t>
            </w:r>
          </w:p>
        </w:tc>
        <w:tc>
          <w:tcPr>
            <w:tcW w:w="1689" w:type="dxa"/>
            <w:gridSpan w:val="4"/>
          </w:tcPr>
          <w:p w:rsidR="00EE6DFA" w:rsidRDefault="00EE6DFA" w:rsidP="00EE6DFA">
            <w:pPr>
              <w:jc w:val="center"/>
              <w:rPr>
                <w:color w:val="000000"/>
                <w:sz w:val="20"/>
                <w:szCs w:val="20"/>
              </w:rPr>
            </w:pPr>
            <w:r>
              <w:rPr>
                <w:color w:val="000000"/>
                <w:sz w:val="20"/>
                <w:szCs w:val="20"/>
              </w:rPr>
              <w:t>не менее</w:t>
            </w:r>
          </w:p>
        </w:tc>
        <w:tc>
          <w:tcPr>
            <w:tcW w:w="1139" w:type="dxa"/>
            <w:gridSpan w:val="5"/>
          </w:tcPr>
          <w:p w:rsidR="00EE6DFA" w:rsidRDefault="00EE6DFA" w:rsidP="00EE6DFA">
            <w:pPr>
              <w:jc w:val="center"/>
              <w:rPr>
                <w:color w:val="000000"/>
                <w:sz w:val="20"/>
                <w:szCs w:val="20"/>
              </w:rPr>
            </w:pPr>
            <w:r>
              <w:rPr>
                <w:color w:val="000000"/>
                <w:sz w:val="20"/>
                <w:szCs w:val="20"/>
              </w:rPr>
              <w:t>1500</w:t>
            </w:r>
          </w:p>
        </w:tc>
        <w:tc>
          <w:tcPr>
            <w:tcW w:w="718" w:type="dxa"/>
          </w:tcPr>
          <w:p w:rsidR="00EE6DFA" w:rsidRPr="003A542E" w:rsidRDefault="00EE6DFA" w:rsidP="00EE6DFA">
            <w:pPr>
              <w:autoSpaceDE w:val="0"/>
              <w:ind w:left="-108"/>
              <w:jc w:val="center"/>
              <w:rPr>
                <w:rFonts w:eastAsia="Times New Roman"/>
                <w:b/>
                <w:sz w:val="18"/>
                <w:szCs w:val="18"/>
                <w:highlight w:val="cyan"/>
              </w:rPr>
            </w:pPr>
            <w:r w:rsidRPr="003A542E">
              <w:rPr>
                <w:rFonts w:eastAsia="Times New Roman"/>
                <w:b/>
                <w:sz w:val="18"/>
                <w:szCs w:val="18"/>
                <w:highlight w:val="cyan"/>
              </w:rPr>
              <w:t>**</w:t>
            </w:r>
          </w:p>
        </w:tc>
      </w:tr>
      <w:tr w:rsidR="00EE6DFA" w:rsidTr="009A01B3">
        <w:trPr>
          <w:gridAfter w:val="1"/>
          <w:wAfter w:w="17" w:type="dxa"/>
        </w:trPr>
        <w:tc>
          <w:tcPr>
            <w:tcW w:w="617" w:type="dxa"/>
            <w:vMerge/>
          </w:tcPr>
          <w:p w:rsidR="00EE6DFA" w:rsidRDefault="00EE6DFA" w:rsidP="00EE6DFA"/>
        </w:tc>
        <w:tc>
          <w:tcPr>
            <w:tcW w:w="9470" w:type="dxa"/>
            <w:gridSpan w:val="24"/>
            <w:vAlign w:val="center"/>
          </w:tcPr>
          <w:p w:rsidR="00EE6DFA" w:rsidRPr="004244BF" w:rsidRDefault="00EE6DFA" w:rsidP="00EE6DFA">
            <w:pPr>
              <w:rPr>
                <w:color w:val="000000"/>
                <w:sz w:val="18"/>
                <w:szCs w:val="20"/>
              </w:rPr>
            </w:pPr>
            <w:r>
              <w:rPr>
                <w:color w:val="000000"/>
                <w:sz w:val="18"/>
                <w:szCs w:val="20"/>
              </w:rPr>
              <w:t>(1) - при заполнении листа с одной стороны</w:t>
            </w:r>
          </w:p>
        </w:tc>
      </w:tr>
      <w:tr w:rsidR="00EE6DFA" w:rsidTr="009A01B3">
        <w:trPr>
          <w:gridAfter w:val="1"/>
          <w:wAfter w:w="17" w:type="dxa"/>
        </w:trPr>
        <w:tc>
          <w:tcPr>
            <w:tcW w:w="617" w:type="dxa"/>
            <w:vMerge/>
          </w:tcPr>
          <w:p w:rsidR="00EE6DFA" w:rsidRDefault="00EE6DFA" w:rsidP="00EE6DFA"/>
        </w:tc>
        <w:tc>
          <w:tcPr>
            <w:tcW w:w="9470" w:type="dxa"/>
            <w:gridSpan w:val="24"/>
          </w:tcPr>
          <w:p w:rsidR="00EE6DFA" w:rsidRPr="00E57226" w:rsidRDefault="00EE6DFA" w:rsidP="00EE6DFA">
            <w:pPr>
              <w:rPr>
                <w:rFonts w:eastAsia="Times New Roman"/>
                <w:b/>
                <w:sz w:val="12"/>
                <w:szCs w:val="16"/>
              </w:rPr>
            </w:pPr>
            <w:r w:rsidRPr="00E57226">
              <w:rPr>
                <w:rFonts w:eastAsia="Times New Roman"/>
                <w:b/>
                <w:sz w:val="12"/>
                <w:szCs w:val="16"/>
              </w:rPr>
              <w:t>*     - Должно быть указано конкретное значение, равное установленному значению</w:t>
            </w:r>
          </w:p>
          <w:p w:rsidR="00EE6DFA" w:rsidRPr="00E57226" w:rsidRDefault="00EE6DFA" w:rsidP="00EE6DFA">
            <w:pPr>
              <w:rPr>
                <w:rFonts w:eastAsia="Times New Roman"/>
                <w:b/>
                <w:sz w:val="18"/>
                <w:szCs w:val="16"/>
                <w:highlight w:val="cyan"/>
              </w:rPr>
            </w:pPr>
            <w:r w:rsidRPr="00E57226">
              <w:rPr>
                <w:rFonts w:eastAsia="Times New Roman"/>
                <w:b/>
                <w:sz w:val="18"/>
                <w:szCs w:val="16"/>
                <w:highlight w:val="cyan"/>
              </w:rPr>
              <w:t>**  - Должно быть указано конкретное значение, равное или превышающее установленное значение</w:t>
            </w:r>
          </w:p>
          <w:p w:rsidR="00EE6DFA" w:rsidRPr="001E7B8D" w:rsidRDefault="00EE6DFA" w:rsidP="00EE6DFA">
            <w:pPr>
              <w:rPr>
                <w:color w:val="000000"/>
                <w:sz w:val="16"/>
                <w:szCs w:val="16"/>
                <w:highlight w:val="green"/>
              </w:rPr>
            </w:pPr>
            <w:r w:rsidRPr="00807DDB">
              <w:rPr>
                <w:rFonts w:eastAsia="Times New Roman"/>
                <w:b/>
                <w:sz w:val="12"/>
                <w:szCs w:val="16"/>
              </w:rPr>
              <w:t>*** - Должно быть указано конкретное значение, которое входит в установленное диапазонное значение</w:t>
            </w:r>
          </w:p>
        </w:tc>
      </w:tr>
      <w:tr w:rsidR="00EE6DFA" w:rsidTr="009A01B3">
        <w:trPr>
          <w:gridAfter w:val="1"/>
          <w:wAfter w:w="17" w:type="dxa"/>
        </w:trPr>
        <w:tc>
          <w:tcPr>
            <w:tcW w:w="617" w:type="dxa"/>
            <w:vMerge/>
          </w:tcPr>
          <w:p w:rsidR="00EE6DFA" w:rsidRDefault="00EE6DFA" w:rsidP="00EE6DFA"/>
        </w:tc>
        <w:tc>
          <w:tcPr>
            <w:tcW w:w="9470" w:type="dxa"/>
            <w:gridSpan w:val="24"/>
          </w:tcPr>
          <w:p w:rsidR="00EE6DFA" w:rsidRPr="003A542E" w:rsidRDefault="00EE6DFA" w:rsidP="00EE6DFA">
            <w:pPr>
              <w:rPr>
                <w:rFonts w:eastAsia="Times New Roman"/>
                <w:b/>
                <w:sz w:val="18"/>
                <w:szCs w:val="16"/>
                <w:highlight w:val="yellow"/>
              </w:rPr>
            </w:pPr>
            <w:r w:rsidRPr="003A542E">
              <w:rPr>
                <w:rFonts w:eastAsia="Times New Roman"/>
                <w:b/>
                <w:sz w:val="18"/>
                <w:szCs w:val="18"/>
                <w:highlight w:val="yellow"/>
              </w:rPr>
              <w:t>**** - Пределы значений показателя в соответствии с пунктом 19.5. настоящего Извещения</w:t>
            </w:r>
          </w:p>
        </w:tc>
      </w:tr>
      <w:tr w:rsidR="00EE6DFA" w:rsidTr="009A01B3">
        <w:trPr>
          <w:gridAfter w:val="1"/>
          <w:wAfter w:w="17" w:type="dxa"/>
          <w:trHeight w:val="54"/>
        </w:trPr>
        <w:tc>
          <w:tcPr>
            <w:tcW w:w="617" w:type="dxa"/>
            <w:vMerge w:val="restart"/>
          </w:tcPr>
          <w:p w:rsidR="00EE6DFA" w:rsidRPr="00DF71E9" w:rsidRDefault="00EE6DFA" w:rsidP="00EE6DFA">
            <w:pPr>
              <w:ind w:left="-30" w:right="-87"/>
              <w:rPr>
                <w:bCs/>
                <w:i/>
                <w:iCs/>
                <w:sz w:val="20"/>
                <w:szCs w:val="20"/>
              </w:rPr>
            </w:pPr>
            <w:r>
              <w:rPr>
                <w:bCs/>
                <w:i/>
                <w:iCs/>
                <w:sz w:val="20"/>
                <w:szCs w:val="20"/>
              </w:rPr>
              <w:t>12</w:t>
            </w:r>
            <w:r w:rsidRPr="00DF71E9">
              <w:rPr>
                <w:bCs/>
                <w:i/>
                <w:iCs/>
                <w:sz w:val="20"/>
                <w:szCs w:val="20"/>
              </w:rPr>
              <w:t>.</w:t>
            </w:r>
            <w:r>
              <w:rPr>
                <w:bCs/>
                <w:i/>
                <w:iCs/>
                <w:sz w:val="20"/>
                <w:szCs w:val="20"/>
              </w:rPr>
              <w:t>3</w:t>
            </w:r>
            <w:r w:rsidRPr="00DF71E9">
              <w:rPr>
                <w:bCs/>
                <w:i/>
                <w:iCs/>
                <w:sz w:val="20"/>
                <w:szCs w:val="20"/>
              </w:rPr>
              <w:t>.</w:t>
            </w:r>
          </w:p>
        </w:tc>
        <w:tc>
          <w:tcPr>
            <w:tcW w:w="9470" w:type="dxa"/>
            <w:gridSpan w:val="24"/>
          </w:tcPr>
          <w:p w:rsidR="00EE6DFA" w:rsidRDefault="00EE6DFA" w:rsidP="00EE6DFA">
            <w:pPr>
              <w:autoSpaceDE w:val="0"/>
              <w:jc w:val="both"/>
            </w:pPr>
            <w:r>
              <w:rPr>
                <w:b/>
                <w:color w:val="000000"/>
                <w:sz w:val="20"/>
                <w:szCs w:val="20"/>
              </w:rPr>
              <w:t>Требования предоставления гарантий качества закупаемых (товаров, работ, услуг):</w:t>
            </w:r>
          </w:p>
        </w:tc>
      </w:tr>
      <w:tr w:rsidR="00EE6DFA" w:rsidTr="009A01B3">
        <w:trPr>
          <w:gridAfter w:val="1"/>
          <w:wAfter w:w="17" w:type="dxa"/>
          <w:trHeight w:val="54"/>
        </w:trPr>
        <w:tc>
          <w:tcPr>
            <w:tcW w:w="617" w:type="dxa"/>
            <w:vMerge/>
          </w:tcPr>
          <w:p w:rsidR="00EE6DFA" w:rsidRDefault="00EE6DFA" w:rsidP="00EE6DFA">
            <w:pPr>
              <w:ind w:left="-30" w:right="-87"/>
              <w:rPr>
                <w:bCs/>
                <w:i/>
                <w:iCs/>
                <w:sz w:val="20"/>
                <w:szCs w:val="20"/>
              </w:rPr>
            </w:pPr>
          </w:p>
        </w:tc>
        <w:tc>
          <w:tcPr>
            <w:tcW w:w="9470" w:type="dxa"/>
            <w:gridSpan w:val="24"/>
          </w:tcPr>
          <w:p w:rsidR="00EE6DFA" w:rsidRDefault="00EE6DFA" w:rsidP="00EE6DFA">
            <w:pPr>
              <w:autoSpaceDE w:val="0"/>
              <w:jc w:val="both"/>
            </w:pPr>
            <w:r>
              <w:rPr>
                <w:b/>
                <w:color w:val="000000"/>
                <w:sz w:val="20"/>
                <w:szCs w:val="20"/>
              </w:rPr>
              <w:t>- к объему предоставления гарантий качества</w:t>
            </w:r>
          </w:p>
        </w:tc>
      </w:tr>
      <w:tr w:rsidR="00EE6DFA" w:rsidTr="009A01B3">
        <w:trPr>
          <w:gridAfter w:val="1"/>
          <w:wAfter w:w="17" w:type="dxa"/>
          <w:trHeight w:val="54"/>
        </w:trPr>
        <w:tc>
          <w:tcPr>
            <w:tcW w:w="617" w:type="dxa"/>
            <w:vMerge/>
          </w:tcPr>
          <w:p w:rsidR="00EE6DFA" w:rsidRDefault="00EE6DFA" w:rsidP="00EE6DFA">
            <w:pPr>
              <w:ind w:left="-30" w:right="-87"/>
              <w:rPr>
                <w:bCs/>
                <w:i/>
                <w:iCs/>
                <w:sz w:val="20"/>
                <w:szCs w:val="20"/>
              </w:rPr>
            </w:pPr>
          </w:p>
        </w:tc>
        <w:tc>
          <w:tcPr>
            <w:tcW w:w="9470" w:type="dxa"/>
            <w:gridSpan w:val="24"/>
          </w:tcPr>
          <w:p w:rsidR="00EE6DFA" w:rsidRPr="001277FA" w:rsidRDefault="00EE6DFA" w:rsidP="00EE6DFA">
            <w:pPr>
              <w:autoSpaceDE w:val="0"/>
              <w:jc w:val="both"/>
              <w:rPr>
                <w:sz w:val="20"/>
              </w:rPr>
            </w:pPr>
            <w:r w:rsidRPr="001277FA">
              <w:rPr>
                <w:color w:val="000000"/>
                <w:sz w:val="20"/>
                <w:szCs w:val="22"/>
              </w:rPr>
              <w:t xml:space="preserve">Должны быть представлены гарантии </w:t>
            </w:r>
            <w:r w:rsidRPr="001277FA">
              <w:rPr>
                <w:b/>
                <w:color w:val="000000"/>
                <w:sz w:val="20"/>
                <w:szCs w:val="22"/>
              </w:rPr>
              <w:t>на весь объём</w:t>
            </w:r>
            <w:r w:rsidRPr="001277FA">
              <w:rPr>
                <w:color w:val="000000"/>
                <w:sz w:val="20"/>
                <w:szCs w:val="22"/>
              </w:rPr>
              <w:t xml:space="preserve"> закупаемых (товаров, работ, услуг). </w:t>
            </w:r>
          </w:p>
        </w:tc>
      </w:tr>
      <w:tr w:rsidR="00EE6DFA" w:rsidTr="009A01B3">
        <w:trPr>
          <w:gridAfter w:val="1"/>
          <w:wAfter w:w="17" w:type="dxa"/>
          <w:trHeight w:val="54"/>
        </w:trPr>
        <w:tc>
          <w:tcPr>
            <w:tcW w:w="617" w:type="dxa"/>
            <w:vMerge/>
          </w:tcPr>
          <w:p w:rsidR="00EE6DFA" w:rsidRDefault="00EE6DFA" w:rsidP="00EE6DFA">
            <w:pPr>
              <w:ind w:left="-30" w:right="-87"/>
              <w:rPr>
                <w:bCs/>
                <w:i/>
                <w:iCs/>
                <w:sz w:val="20"/>
                <w:szCs w:val="20"/>
              </w:rPr>
            </w:pPr>
          </w:p>
        </w:tc>
        <w:tc>
          <w:tcPr>
            <w:tcW w:w="9470" w:type="dxa"/>
            <w:gridSpan w:val="24"/>
          </w:tcPr>
          <w:p w:rsidR="00EE6DFA" w:rsidRDefault="00EE6DFA" w:rsidP="00EE6DFA">
            <w:pPr>
              <w:autoSpaceDE w:val="0"/>
              <w:jc w:val="both"/>
              <w:rPr>
                <w:color w:val="000000"/>
                <w:sz w:val="22"/>
                <w:szCs w:val="22"/>
              </w:rPr>
            </w:pPr>
            <w:r>
              <w:rPr>
                <w:b/>
                <w:color w:val="000000"/>
                <w:sz w:val="20"/>
                <w:szCs w:val="20"/>
              </w:rPr>
              <w:t>- к сроку предоставления гарантий качества</w:t>
            </w:r>
            <w:r>
              <w:rPr>
                <w:b/>
                <w:i/>
                <w:color w:val="000000"/>
                <w:sz w:val="20"/>
                <w:szCs w:val="20"/>
              </w:rPr>
              <w:t xml:space="preserve">  </w:t>
            </w:r>
          </w:p>
        </w:tc>
      </w:tr>
      <w:tr w:rsidR="00EE6DFA" w:rsidTr="009A01B3">
        <w:trPr>
          <w:gridAfter w:val="1"/>
          <w:wAfter w:w="17" w:type="dxa"/>
          <w:trHeight w:val="54"/>
        </w:trPr>
        <w:tc>
          <w:tcPr>
            <w:tcW w:w="617" w:type="dxa"/>
            <w:vMerge/>
          </w:tcPr>
          <w:p w:rsidR="00EE6DFA" w:rsidRDefault="00EE6DFA" w:rsidP="00EE6DFA">
            <w:pPr>
              <w:ind w:left="-30" w:right="-87"/>
              <w:rPr>
                <w:bCs/>
                <w:i/>
                <w:iCs/>
                <w:sz w:val="20"/>
                <w:szCs w:val="20"/>
              </w:rPr>
            </w:pPr>
          </w:p>
        </w:tc>
        <w:tc>
          <w:tcPr>
            <w:tcW w:w="9470" w:type="dxa"/>
            <w:gridSpan w:val="24"/>
          </w:tcPr>
          <w:p w:rsidR="00EE6DFA" w:rsidRPr="00F331C6" w:rsidRDefault="00EE6DFA" w:rsidP="00EE6DFA">
            <w:pPr>
              <w:numPr>
                <w:ilvl w:val="0"/>
                <w:numId w:val="1"/>
              </w:numPr>
              <w:tabs>
                <w:tab w:val="left" w:pos="237"/>
              </w:tabs>
              <w:autoSpaceDE w:val="0"/>
              <w:ind w:left="0" w:hanging="47"/>
              <w:jc w:val="both"/>
              <w:rPr>
                <w:b/>
                <w:spacing w:val="-5"/>
                <w:sz w:val="20"/>
                <w:szCs w:val="20"/>
              </w:rPr>
            </w:pPr>
            <w:r w:rsidRPr="00F331C6">
              <w:rPr>
                <w:b/>
                <w:spacing w:val="-5"/>
                <w:sz w:val="20"/>
                <w:szCs w:val="20"/>
              </w:rPr>
              <w:t xml:space="preserve">Гарантийный срок на </w:t>
            </w:r>
            <w:r>
              <w:rPr>
                <w:b/>
                <w:spacing w:val="-5"/>
                <w:sz w:val="20"/>
                <w:szCs w:val="20"/>
              </w:rPr>
              <w:t xml:space="preserve">весь объем </w:t>
            </w:r>
            <w:r w:rsidRPr="00F331C6">
              <w:rPr>
                <w:b/>
                <w:spacing w:val="-5"/>
                <w:sz w:val="20"/>
                <w:szCs w:val="20"/>
              </w:rPr>
              <w:t>поставленн</w:t>
            </w:r>
            <w:r>
              <w:rPr>
                <w:b/>
                <w:spacing w:val="-5"/>
                <w:sz w:val="20"/>
                <w:szCs w:val="20"/>
              </w:rPr>
              <w:t>ого</w:t>
            </w:r>
            <w:r w:rsidRPr="00F331C6">
              <w:rPr>
                <w:b/>
                <w:spacing w:val="-5"/>
                <w:sz w:val="20"/>
                <w:szCs w:val="20"/>
              </w:rPr>
              <w:t xml:space="preserve"> товар</w:t>
            </w:r>
            <w:r>
              <w:rPr>
                <w:b/>
                <w:spacing w:val="-5"/>
                <w:sz w:val="20"/>
                <w:szCs w:val="20"/>
              </w:rPr>
              <w:t>а</w:t>
            </w:r>
            <w:r w:rsidRPr="00F331C6">
              <w:rPr>
                <w:b/>
                <w:spacing w:val="-5"/>
                <w:sz w:val="20"/>
                <w:szCs w:val="20"/>
              </w:rPr>
              <w:t xml:space="preserve"> устанавливается на период </w:t>
            </w:r>
            <w:r>
              <w:rPr>
                <w:b/>
                <w:spacing w:val="-5"/>
                <w:sz w:val="20"/>
                <w:szCs w:val="20"/>
                <w:highlight w:val="yellow"/>
              </w:rPr>
              <w:t>12</w:t>
            </w:r>
            <w:r w:rsidRPr="001C6A32">
              <w:rPr>
                <w:b/>
                <w:spacing w:val="-5"/>
                <w:sz w:val="20"/>
                <w:szCs w:val="20"/>
                <w:highlight w:val="yellow"/>
              </w:rPr>
              <w:t xml:space="preserve"> месяц</w:t>
            </w:r>
            <w:r>
              <w:rPr>
                <w:b/>
                <w:spacing w:val="-5"/>
                <w:sz w:val="20"/>
                <w:szCs w:val="20"/>
              </w:rPr>
              <w:t>ев</w:t>
            </w:r>
            <w:r w:rsidRPr="00F331C6">
              <w:rPr>
                <w:b/>
                <w:spacing w:val="-5"/>
                <w:sz w:val="20"/>
                <w:szCs w:val="20"/>
              </w:rPr>
              <w:t xml:space="preserve"> со дня приема результатов поставки товара.</w:t>
            </w:r>
          </w:p>
        </w:tc>
      </w:tr>
      <w:tr w:rsidR="00EE6DFA" w:rsidTr="009A01B3">
        <w:trPr>
          <w:gridAfter w:val="1"/>
          <w:wAfter w:w="17" w:type="dxa"/>
        </w:trPr>
        <w:tc>
          <w:tcPr>
            <w:tcW w:w="617" w:type="dxa"/>
          </w:tcPr>
          <w:p w:rsidR="00EE6DFA" w:rsidRPr="00195980" w:rsidRDefault="00EE6DFA" w:rsidP="00EE6DFA">
            <w:pPr>
              <w:rPr>
                <w:bCs/>
                <w:i/>
                <w:iCs/>
                <w:sz w:val="20"/>
                <w:szCs w:val="20"/>
              </w:rPr>
            </w:pPr>
            <w:r>
              <w:rPr>
                <w:bCs/>
                <w:i/>
                <w:iCs/>
                <w:sz w:val="20"/>
                <w:szCs w:val="20"/>
              </w:rPr>
              <w:t>12.4.</w:t>
            </w:r>
          </w:p>
        </w:tc>
        <w:tc>
          <w:tcPr>
            <w:tcW w:w="9470" w:type="dxa"/>
            <w:gridSpan w:val="24"/>
          </w:tcPr>
          <w:p w:rsidR="00EE6DFA" w:rsidRPr="00912778" w:rsidRDefault="00EE6DFA" w:rsidP="00EE6DFA">
            <w:pPr>
              <w:autoSpaceDE w:val="0"/>
              <w:snapToGrid w:val="0"/>
              <w:jc w:val="both"/>
              <w:rPr>
                <w:color w:val="000000"/>
                <w:sz w:val="20"/>
                <w:szCs w:val="20"/>
                <w:highlight w:val="yellow"/>
              </w:rPr>
            </w:pPr>
            <w:r w:rsidRPr="00912778">
              <w:rPr>
                <w:b/>
                <w:color w:val="000000"/>
                <w:sz w:val="20"/>
                <w:szCs w:val="20"/>
                <w:highlight w:val="yellow"/>
              </w:rPr>
              <w:t xml:space="preserve">Требования к упаковке товара. </w:t>
            </w:r>
            <w:r w:rsidRPr="00912778">
              <w:rPr>
                <w:color w:val="000000"/>
                <w:sz w:val="20"/>
                <w:szCs w:val="20"/>
              </w:rPr>
              <w:t>Упаковка товара должна обеспечивать сохранность товара на момент доставки товара по месту, установленному Заказчиком. Упаковка должна быть целой, без следов физических и(или) химических повреждений</w:t>
            </w:r>
            <w:r w:rsidRPr="00912778">
              <w:rPr>
                <w:sz w:val="20"/>
                <w:szCs w:val="20"/>
              </w:rPr>
              <w:t>.</w:t>
            </w:r>
          </w:p>
        </w:tc>
      </w:tr>
      <w:tr w:rsidR="00EE6DFA" w:rsidTr="009A01B3">
        <w:trPr>
          <w:gridAfter w:val="1"/>
          <w:wAfter w:w="17" w:type="dxa"/>
        </w:trPr>
        <w:tc>
          <w:tcPr>
            <w:tcW w:w="617" w:type="dxa"/>
          </w:tcPr>
          <w:p w:rsidR="00EE6DFA" w:rsidRPr="00195980" w:rsidRDefault="00EE6DFA" w:rsidP="00EE6DFA">
            <w:pPr>
              <w:rPr>
                <w:bCs/>
                <w:i/>
                <w:iCs/>
                <w:sz w:val="20"/>
                <w:szCs w:val="20"/>
              </w:rPr>
            </w:pPr>
            <w:r>
              <w:rPr>
                <w:bCs/>
                <w:i/>
                <w:iCs/>
                <w:sz w:val="20"/>
                <w:szCs w:val="20"/>
              </w:rPr>
              <w:t>12.5.</w:t>
            </w:r>
          </w:p>
        </w:tc>
        <w:tc>
          <w:tcPr>
            <w:tcW w:w="9470" w:type="dxa"/>
            <w:gridSpan w:val="24"/>
          </w:tcPr>
          <w:p w:rsidR="00EE6DFA" w:rsidRPr="00912778" w:rsidRDefault="00EE6DFA" w:rsidP="00EE6DFA">
            <w:pPr>
              <w:autoSpaceDE w:val="0"/>
              <w:snapToGrid w:val="0"/>
              <w:jc w:val="both"/>
              <w:rPr>
                <w:color w:val="000000"/>
                <w:sz w:val="20"/>
                <w:szCs w:val="20"/>
                <w:highlight w:val="yellow"/>
              </w:rPr>
            </w:pPr>
            <w:r w:rsidRPr="00912778">
              <w:rPr>
                <w:b/>
                <w:color w:val="000000"/>
                <w:sz w:val="20"/>
                <w:szCs w:val="20"/>
                <w:highlight w:val="yellow"/>
              </w:rPr>
              <w:t xml:space="preserve">Требования к </w:t>
            </w:r>
            <w:r>
              <w:rPr>
                <w:b/>
                <w:color w:val="000000"/>
                <w:sz w:val="20"/>
                <w:szCs w:val="20"/>
                <w:highlight w:val="yellow"/>
              </w:rPr>
              <w:t>р</w:t>
            </w:r>
            <w:r w:rsidRPr="00912778">
              <w:rPr>
                <w:b/>
                <w:color w:val="000000"/>
                <w:sz w:val="20"/>
                <w:szCs w:val="20"/>
                <w:highlight w:val="yellow"/>
              </w:rPr>
              <w:t>а</w:t>
            </w:r>
            <w:r>
              <w:rPr>
                <w:b/>
                <w:color w:val="000000"/>
                <w:sz w:val="20"/>
                <w:szCs w:val="20"/>
                <w:highlight w:val="yellow"/>
              </w:rPr>
              <w:t>змерам</w:t>
            </w:r>
            <w:r w:rsidRPr="00912778">
              <w:rPr>
                <w:b/>
                <w:color w:val="000000"/>
                <w:sz w:val="20"/>
                <w:szCs w:val="20"/>
                <w:highlight w:val="yellow"/>
              </w:rPr>
              <w:t xml:space="preserve"> товара.</w:t>
            </w:r>
            <w:r>
              <w:rPr>
                <w:b/>
                <w:color w:val="000000"/>
                <w:sz w:val="20"/>
                <w:szCs w:val="20"/>
              </w:rPr>
              <w:t xml:space="preserve"> </w:t>
            </w:r>
            <w:r w:rsidRPr="003E2B87">
              <w:rPr>
                <w:color w:val="000000"/>
                <w:sz w:val="20"/>
                <w:szCs w:val="20"/>
              </w:rPr>
              <w:t xml:space="preserve">Товар должен </w:t>
            </w:r>
            <w:r>
              <w:rPr>
                <w:color w:val="000000"/>
                <w:sz w:val="20"/>
                <w:szCs w:val="20"/>
              </w:rPr>
              <w:t>вмещать установленный объем</w:t>
            </w:r>
            <w:r w:rsidRPr="003E2B87">
              <w:rPr>
                <w:sz w:val="20"/>
                <w:szCs w:val="20"/>
              </w:rPr>
              <w:t>.</w:t>
            </w:r>
          </w:p>
        </w:tc>
      </w:tr>
      <w:tr w:rsidR="00EE6DFA" w:rsidTr="009A01B3">
        <w:trPr>
          <w:gridAfter w:val="1"/>
          <w:wAfter w:w="17" w:type="dxa"/>
        </w:trPr>
        <w:tc>
          <w:tcPr>
            <w:tcW w:w="617" w:type="dxa"/>
          </w:tcPr>
          <w:p w:rsidR="00EE6DFA" w:rsidRPr="00195980" w:rsidRDefault="00EE6DFA" w:rsidP="00EE6DFA">
            <w:pPr>
              <w:rPr>
                <w:bCs/>
                <w:i/>
                <w:iCs/>
                <w:sz w:val="20"/>
                <w:szCs w:val="20"/>
              </w:rPr>
            </w:pPr>
            <w:r>
              <w:rPr>
                <w:bCs/>
                <w:i/>
                <w:iCs/>
                <w:sz w:val="20"/>
                <w:szCs w:val="20"/>
              </w:rPr>
              <w:t>12.6.</w:t>
            </w:r>
          </w:p>
        </w:tc>
        <w:tc>
          <w:tcPr>
            <w:tcW w:w="9470" w:type="dxa"/>
            <w:gridSpan w:val="24"/>
          </w:tcPr>
          <w:p w:rsidR="00EE6DFA" w:rsidRPr="00912778" w:rsidRDefault="00EE6DFA" w:rsidP="00EE6DFA">
            <w:pPr>
              <w:autoSpaceDE w:val="0"/>
              <w:snapToGrid w:val="0"/>
              <w:jc w:val="both"/>
              <w:rPr>
                <w:color w:val="000000"/>
                <w:sz w:val="20"/>
                <w:szCs w:val="20"/>
                <w:highlight w:val="yellow"/>
              </w:rPr>
            </w:pPr>
            <w:r w:rsidRPr="00912778">
              <w:rPr>
                <w:b/>
                <w:color w:val="000000"/>
                <w:sz w:val="20"/>
                <w:szCs w:val="20"/>
                <w:highlight w:val="yellow"/>
              </w:rPr>
              <w:t xml:space="preserve">Требования к </w:t>
            </w:r>
            <w:r>
              <w:rPr>
                <w:b/>
                <w:color w:val="000000"/>
                <w:sz w:val="20"/>
                <w:szCs w:val="20"/>
                <w:highlight w:val="yellow"/>
              </w:rPr>
              <w:t xml:space="preserve">отгрузке </w:t>
            </w:r>
            <w:r w:rsidRPr="00912778">
              <w:rPr>
                <w:b/>
                <w:color w:val="000000"/>
                <w:sz w:val="20"/>
                <w:szCs w:val="20"/>
                <w:highlight w:val="yellow"/>
              </w:rPr>
              <w:t>товара.</w:t>
            </w:r>
            <w:r>
              <w:rPr>
                <w:b/>
                <w:color w:val="000000"/>
                <w:sz w:val="20"/>
                <w:szCs w:val="20"/>
              </w:rPr>
              <w:t xml:space="preserve"> </w:t>
            </w:r>
            <w:r w:rsidRPr="003E2B87">
              <w:rPr>
                <w:color w:val="000000"/>
                <w:sz w:val="20"/>
                <w:szCs w:val="20"/>
              </w:rPr>
              <w:t xml:space="preserve">Товар должен </w:t>
            </w:r>
            <w:r>
              <w:rPr>
                <w:color w:val="000000"/>
                <w:sz w:val="20"/>
                <w:szCs w:val="20"/>
              </w:rPr>
              <w:t xml:space="preserve">быть </w:t>
            </w:r>
            <w:r w:rsidRPr="003E2B87">
              <w:rPr>
                <w:color w:val="000000"/>
                <w:sz w:val="20"/>
                <w:szCs w:val="20"/>
              </w:rPr>
              <w:t>о</w:t>
            </w:r>
            <w:r>
              <w:rPr>
                <w:color w:val="000000"/>
                <w:sz w:val="20"/>
                <w:szCs w:val="20"/>
              </w:rPr>
              <w:t>тгружен по месту, установленному Заказчиком</w:t>
            </w:r>
            <w:r w:rsidRPr="003E2B87">
              <w:rPr>
                <w:sz w:val="20"/>
                <w:szCs w:val="20"/>
              </w:rPr>
              <w:t>.</w:t>
            </w:r>
          </w:p>
        </w:tc>
      </w:tr>
      <w:tr w:rsidR="00EE6DFA" w:rsidTr="009A01B3">
        <w:trPr>
          <w:gridAfter w:val="1"/>
          <w:wAfter w:w="17" w:type="dxa"/>
        </w:trPr>
        <w:tc>
          <w:tcPr>
            <w:tcW w:w="617" w:type="dxa"/>
          </w:tcPr>
          <w:p w:rsidR="00EE6DFA" w:rsidRPr="00284956" w:rsidRDefault="00EE6DFA" w:rsidP="00EE6DFA">
            <w:pPr>
              <w:rPr>
                <w:bCs/>
                <w:i/>
                <w:iCs/>
                <w:sz w:val="20"/>
                <w:szCs w:val="20"/>
              </w:rPr>
            </w:pPr>
            <w:r>
              <w:rPr>
                <w:bCs/>
                <w:i/>
                <w:iCs/>
                <w:sz w:val="20"/>
                <w:szCs w:val="20"/>
              </w:rPr>
              <w:t>1</w:t>
            </w:r>
            <w:r w:rsidRPr="00284956">
              <w:rPr>
                <w:bCs/>
                <w:i/>
                <w:iCs/>
                <w:sz w:val="20"/>
                <w:szCs w:val="20"/>
              </w:rPr>
              <w:t>2.7.</w:t>
            </w:r>
          </w:p>
        </w:tc>
        <w:tc>
          <w:tcPr>
            <w:tcW w:w="9470" w:type="dxa"/>
            <w:gridSpan w:val="24"/>
          </w:tcPr>
          <w:p w:rsidR="00EE6DFA" w:rsidRPr="00912778" w:rsidRDefault="00EE6DFA" w:rsidP="00EE6DFA">
            <w:pPr>
              <w:tabs>
                <w:tab w:val="left" w:pos="3060"/>
              </w:tabs>
              <w:rPr>
                <w:sz w:val="20"/>
                <w:szCs w:val="20"/>
              </w:rPr>
            </w:pPr>
            <w:r w:rsidRPr="00912778">
              <w:rPr>
                <w:color w:val="000000"/>
                <w:sz w:val="20"/>
                <w:szCs w:val="20"/>
              </w:rPr>
              <w:t>Вместе с товаром должны быть поставлены</w:t>
            </w:r>
            <w:r>
              <w:rPr>
                <w:color w:val="000000"/>
                <w:sz w:val="20"/>
                <w:szCs w:val="20"/>
              </w:rPr>
              <w:t xml:space="preserve"> (копии)</w:t>
            </w:r>
            <w:r w:rsidRPr="00912778">
              <w:rPr>
                <w:color w:val="000000"/>
                <w:sz w:val="20"/>
                <w:szCs w:val="20"/>
              </w:rPr>
              <w:t>: 1. Сертификат соответствия, выданный уполномоченным на это юридическим лицом.</w:t>
            </w:r>
            <w:r>
              <w:rPr>
                <w:color w:val="000000"/>
                <w:sz w:val="20"/>
                <w:szCs w:val="20"/>
              </w:rPr>
              <w:t xml:space="preserve"> </w:t>
            </w:r>
          </w:p>
        </w:tc>
      </w:tr>
      <w:tr w:rsidR="00EE6DFA" w:rsidTr="009A01B3">
        <w:trPr>
          <w:gridAfter w:val="1"/>
          <w:wAfter w:w="17" w:type="dxa"/>
        </w:trPr>
        <w:tc>
          <w:tcPr>
            <w:tcW w:w="617" w:type="dxa"/>
            <w:vMerge w:val="restart"/>
          </w:tcPr>
          <w:p w:rsidR="00EE6DFA" w:rsidRPr="00195980" w:rsidRDefault="00EE6DFA" w:rsidP="00EE6DFA">
            <w:pPr>
              <w:rPr>
                <w:bCs/>
                <w:i/>
                <w:iCs/>
                <w:sz w:val="20"/>
                <w:szCs w:val="20"/>
              </w:rPr>
            </w:pPr>
            <w:r>
              <w:rPr>
                <w:bCs/>
                <w:i/>
                <w:iCs/>
                <w:sz w:val="20"/>
                <w:szCs w:val="20"/>
              </w:rPr>
              <w:t>12.8.</w:t>
            </w:r>
          </w:p>
        </w:tc>
        <w:tc>
          <w:tcPr>
            <w:tcW w:w="9470" w:type="dxa"/>
            <w:gridSpan w:val="24"/>
          </w:tcPr>
          <w:p w:rsidR="00EE6DFA" w:rsidRPr="00754DDB" w:rsidRDefault="00EE6DFA" w:rsidP="00EE6DFA">
            <w:pPr>
              <w:autoSpaceDE w:val="0"/>
              <w:snapToGrid w:val="0"/>
              <w:jc w:val="both"/>
              <w:rPr>
                <w:sz w:val="18"/>
                <w:szCs w:val="20"/>
              </w:rPr>
            </w:pPr>
            <w:r w:rsidRPr="00754DDB">
              <w:rPr>
                <w:color w:val="000000"/>
                <w:sz w:val="18"/>
                <w:szCs w:val="20"/>
                <w:highlight w:val="yellow"/>
              </w:rPr>
              <w:t xml:space="preserve">В соответствии </w:t>
            </w:r>
            <w:r w:rsidRPr="00754DDB">
              <w:rPr>
                <w:b/>
                <w:color w:val="000000"/>
                <w:sz w:val="18"/>
                <w:szCs w:val="20"/>
                <w:highlight w:val="yellow"/>
              </w:rPr>
              <w:t xml:space="preserve">с подпунктом И) пункта 5 </w:t>
            </w:r>
            <w:r w:rsidRPr="00754DDB">
              <w:rPr>
                <w:color w:val="000000"/>
                <w:sz w:val="18"/>
                <w:szCs w:val="20"/>
                <w:highlight w:val="yellow"/>
              </w:rPr>
              <w:t>постановления Правительства РФ от 16.09.2016 №925</w:t>
            </w:r>
            <w:r w:rsidRPr="00754DDB">
              <w:rPr>
                <w:color w:val="000000"/>
                <w:sz w:val="18"/>
                <w:szCs w:val="20"/>
              </w:rPr>
              <w:t xml:space="preserve"> </w:t>
            </w:r>
            <w:r w:rsidRPr="00754DDB">
              <w:rPr>
                <w:sz w:val="18"/>
                <w:szCs w:val="20"/>
              </w:rPr>
              <w:t xml:space="preserve">при исполнении договора, заключенного с участником закупки, </w:t>
            </w:r>
            <w:r w:rsidRPr="00754DDB">
              <w:rPr>
                <w:b/>
                <w:sz w:val="18"/>
                <w:szCs w:val="20"/>
              </w:rPr>
              <w:t>которому предоставлен приоритет</w:t>
            </w:r>
            <w:r w:rsidRPr="00754DDB">
              <w:rPr>
                <w:sz w:val="18"/>
                <w:szCs w:val="20"/>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EE6DFA" w:rsidTr="009A01B3">
        <w:trPr>
          <w:gridAfter w:val="1"/>
          <w:wAfter w:w="17" w:type="dxa"/>
        </w:trPr>
        <w:tc>
          <w:tcPr>
            <w:tcW w:w="617" w:type="dxa"/>
            <w:vMerge/>
          </w:tcPr>
          <w:p w:rsidR="00EE6DFA" w:rsidRPr="00195980" w:rsidRDefault="00EE6DFA" w:rsidP="00EE6DFA">
            <w:pPr>
              <w:rPr>
                <w:bCs/>
                <w:i/>
                <w:iCs/>
                <w:sz w:val="20"/>
                <w:szCs w:val="20"/>
              </w:rPr>
            </w:pPr>
          </w:p>
        </w:tc>
        <w:tc>
          <w:tcPr>
            <w:tcW w:w="9470" w:type="dxa"/>
            <w:gridSpan w:val="24"/>
          </w:tcPr>
          <w:p w:rsidR="00EE6DFA" w:rsidRPr="00754DDB" w:rsidRDefault="00EE6DFA" w:rsidP="00EE6DFA">
            <w:pPr>
              <w:autoSpaceDE w:val="0"/>
              <w:snapToGrid w:val="0"/>
              <w:jc w:val="both"/>
              <w:rPr>
                <w:color w:val="000000"/>
                <w:sz w:val="18"/>
                <w:szCs w:val="20"/>
                <w:highlight w:val="yellow"/>
              </w:rPr>
            </w:pPr>
            <w:r w:rsidRPr="00754DDB">
              <w:rPr>
                <w:color w:val="000000"/>
                <w:sz w:val="18"/>
                <w:szCs w:val="20"/>
                <w:highlight w:val="yellow"/>
              </w:rPr>
              <w:t xml:space="preserve">В соответствии </w:t>
            </w:r>
            <w:r w:rsidRPr="00754DDB">
              <w:rPr>
                <w:b/>
                <w:color w:val="000000"/>
                <w:sz w:val="18"/>
                <w:szCs w:val="20"/>
                <w:highlight w:val="yellow"/>
              </w:rPr>
              <w:t xml:space="preserve">с подпунктом Ж) пункта 5 </w:t>
            </w:r>
            <w:r w:rsidRPr="00754DDB">
              <w:rPr>
                <w:color w:val="000000"/>
                <w:sz w:val="18"/>
                <w:szCs w:val="20"/>
                <w:highlight w:val="yellow"/>
              </w:rPr>
              <w:t>постановления Правительства РФ от 16.09.2016 №925</w:t>
            </w:r>
            <w:r w:rsidRPr="00754DDB">
              <w:rPr>
                <w:color w:val="000000"/>
                <w:sz w:val="18"/>
                <w:szCs w:val="20"/>
              </w:rPr>
              <w:t xml:space="preserve"> </w:t>
            </w:r>
            <w:r w:rsidRPr="00754DDB">
              <w:rPr>
                <w:sz w:val="18"/>
                <w:szCs w:val="20"/>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tc>
      </w:tr>
      <w:tr w:rsidR="00EE6DFA" w:rsidTr="009A01B3">
        <w:trPr>
          <w:gridAfter w:val="1"/>
          <w:wAfter w:w="17" w:type="dxa"/>
        </w:trPr>
        <w:tc>
          <w:tcPr>
            <w:tcW w:w="617" w:type="dxa"/>
            <w:vMerge w:val="restart"/>
          </w:tcPr>
          <w:p w:rsidR="00EE6DFA" w:rsidRPr="00195980" w:rsidRDefault="00EE6DFA" w:rsidP="00EE6DFA">
            <w:pPr>
              <w:rPr>
                <w:bCs/>
                <w:i/>
                <w:iCs/>
                <w:sz w:val="20"/>
                <w:szCs w:val="20"/>
              </w:rPr>
            </w:pPr>
            <w:r>
              <w:rPr>
                <w:bCs/>
                <w:i/>
                <w:iCs/>
                <w:sz w:val="20"/>
                <w:szCs w:val="20"/>
              </w:rPr>
              <w:t>12.9.</w:t>
            </w:r>
          </w:p>
        </w:tc>
        <w:tc>
          <w:tcPr>
            <w:tcW w:w="9470" w:type="dxa"/>
            <w:gridSpan w:val="24"/>
            <w:vAlign w:val="center"/>
          </w:tcPr>
          <w:p w:rsidR="00EE6DFA" w:rsidRPr="001C5773" w:rsidRDefault="00EE6DFA" w:rsidP="00EE6DFA">
            <w:pPr>
              <w:autoSpaceDE w:val="0"/>
              <w:rPr>
                <w:sz w:val="20"/>
                <w:highlight w:val="yellow"/>
              </w:rPr>
            </w:pPr>
            <w:r w:rsidRPr="001C5773">
              <w:rPr>
                <w:b/>
                <w:sz w:val="20"/>
                <w:szCs w:val="21"/>
                <w:highlight w:val="yellow"/>
              </w:rPr>
              <w:t>Условия договора в части установления Заказчиком результатов поставки продукции</w:t>
            </w:r>
          </w:p>
        </w:tc>
      </w:tr>
      <w:tr w:rsidR="00EE6DFA" w:rsidTr="009A01B3">
        <w:trPr>
          <w:gridAfter w:val="1"/>
          <w:wAfter w:w="17" w:type="dxa"/>
        </w:trPr>
        <w:tc>
          <w:tcPr>
            <w:tcW w:w="617" w:type="dxa"/>
            <w:vMerge/>
          </w:tcPr>
          <w:p w:rsidR="00EE6DFA" w:rsidRDefault="00EE6DFA" w:rsidP="00EE6DFA">
            <w:pPr>
              <w:rPr>
                <w:bCs/>
                <w:i/>
                <w:iCs/>
                <w:sz w:val="20"/>
                <w:szCs w:val="20"/>
              </w:rPr>
            </w:pPr>
          </w:p>
        </w:tc>
        <w:tc>
          <w:tcPr>
            <w:tcW w:w="9470" w:type="dxa"/>
            <w:gridSpan w:val="24"/>
          </w:tcPr>
          <w:p w:rsidR="00EE6DFA" w:rsidRPr="003505EE" w:rsidRDefault="00EE6DFA" w:rsidP="00EE6DFA">
            <w:pPr>
              <w:ind w:firstLine="237"/>
              <w:jc w:val="both"/>
              <w:rPr>
                <w:b/>
                <w:sz w:val="20"/>
                <w:szCs w:val="28"/>
                <w:highlight w:val="yellow"/>
              </w:rPr>
            </w:pPr>
            <w:r w:rsidRPr="003505EE">
              <w:rPr>
                <w:b/>
                <w:color w:val="000000"/>
                <w:sz w:val="20"/>
                <w:szCs w:val="18"/>
                <w:highlight w:val="yellow"/>
              </w:rPr>
              <w:t>1) Поставка товара включает в себя доставку</w:t>
            </w:r>
            <w:r>
              <w:rPr>
                <w:b/>
                <w:color w:val="000000"/>
                <w:sz w:val="20"/>
                <w:szCs w:val="18"/>
                <w:highlight w:val="yellow"/>
              </w:rPr>
              <w:t>,</w:t>
            </w:r>
            <w:r w:rsidRPr="003505EE">
              <w:rPr>
                <w:b/>
                <w:color w:val="000000"/>
                <w:sz w:val="20"/>
                <w:szCs w:val="18"/>
                <w:highlight w:val="yellow"/>
              </w:rPr>
              <w:t xml:space="preserve"> разгрузку товара в транспортной упаковке по месту, установленному Заказчиком, </w:t>
            </w:r>
            <w:r w:rsidRPr="002927F0">
              <w:rPr>
                <w:b/>
                <w:color w:val="000000"/>
                <w:sz w:val="20"/>
                <w:szCs w:val="18"/>
                <w:highlight w:val="cyan"/>
              </w:rPr>
              <w:t xml:space="preserve">а также распаковку, установку и ввод в эксплуатацию по месту, указанному Заказчиком в случае установления такого требования в </w:t>
            </w:r>
            <w:r w:rsidR="00526752">
              <w:rPr>
                <w:b/>
                <w:color w:val="000000"/>
                <w:sz w:val="20"/>
                <w:szCs w:val="18"/>
                <w:highlight w:val="cyan"/>
              </w:rPr>
              <w:t>предмете договора</w:t>
            </w:r>
            <w:r w:rsidRPr="002927F0">
              <w:rPr>
                <w:b/>
                <w:color w:val="000000"/>
                <w:sz w:val="20"/>
                <w:szCs w:val="18"/>
                <w:highlight w:val="cyan"/>
              </w:rPr>
              <w:t>.</w:t>
            </w:r>
          </w:p>
        </w:tc>
      </w:tr>
      <w:tr w:rsidR="00EE6DFA" w:rsidTr="009A01B3">
        <w:trPr>
          <w:gridAfter w:val="1"/>
          <w:wAfter w:w="17" w:type="dxa"/>
          <w:trHeight w:val="39"/>
        </w:trPr>
        <w:tc>
          <w:tcPr>
            <w:tcW w:w="617" w:type="dxa"/>
            <w:vMerge/>
          </w:tcPr>
          <w:p w:rsidR="00EE6DFA" w:rsidRDefault="00EE6DFA" w:rsidP="00EE6DFA"/>
        </w:tc>
        <w:tc>
          <w:tcPr>
            <w:tcW w:w="9470" w:type="dxa"/>
            <w:gridSpan w:val="24"/>
          </w:tcPr>
          <w:p w:rsidR="00EE6DFA" w:rsidRPr="003505EE" w:rsidRDefault="00EE6DFA" w:rsidP="00EE6DFA">
            <w:pPr>
              <w:ind w:firstLine="237"/>
              <w:jc w:val="both"/>
              <w:rPr>
                <w:b/>
                <w:sz w:val="20"/>
                <w:szCs w:val="28"/>
                <w:highlight w:val="yellow"/>
              </w:rPr>
            </w:pPr>
            <w:r>
              <w:rPr>
                <w:iCs/>
                <w:sz w:val="20"/>
                <w:szCs w:val="18"/>
                <w:highlight w:val="yellow"/>
              </w:rPr>
              <w:t>2</w:t>
            </w:r>
            <w:r w:rsidRPr="003505EE">
              <w:rPr>
                <w:iCs/>
                <w:sz w:val="20"/>
                <w:szCs w:val="18"/>
                <w:highlight w:val="yellow"/>
              </w:rPr>
              <w:t>) Поставляемый товар должен быть новым товаром (товаром, который не был в употреблении, в том числе, который не был в ремонте, не были восстановлены потребительские свойства, не был использован в демонстрационных целях), без обременения правами третьих лиц.</w:t>
            </w:r>
          </w:p>
        </w:tc>
      </w:tr>
      <w:tr w:rsidR="00EE6DFA" w:rsidTr="009A01B3">
        <w:trPr>
          <w:gridAfter w:val="1"/>
          <w:wAfter w:w="17" w:type="dxa"/>
        </w:trPr>
        <w:tc>
          <w:tcPr>
            <w:tcW w:w="617" w:type="dxa"/>
          </w:tcPr>
          <w:p w:rsidR="00EE6DFA" w:rsidRPr="00F32135" w:rsidRDefault="00EE6DFA" w:rsidP="00EE6DFA">
            <w:pPr>
              <w:autoSpaceDE w:val="0"/>
              <w:autoSpaceDN w:val="0"/>
              <w:adjustRightInd w:val="0"/>
              <w:jc w:val="both"/>
              <w:rPr>
                <w:b/>
                <w:sz w:val="22"/>
                <w:szCs w:val="20"/>
              </w:rPr>
            </w:pPr>
            <w:r>
              <w:rPr>
                <w:b/>
                <w:sz w:val="22"/>
                <w:szCs w:val="20"/>
              </w:rPr>
              <w:t>13</w:t>
            </w:r>
            <w:r w:rsidRPr="00F32135">
              <w:rPr>
                <w:b/>
                <w:sz w:val="22"/>
                <w:szCs w:val="20"/>
              </w:rPr>
              <w:t>.</w:t>
            </w:r>
          </w:p>
        </w:tc>
        <w:tc>
          <w:tcPr>
            <w:tcW w:w="9470" w:type="dxa"/>
            <w:gridSpan w:val="24"/>
          </w:tcPr>
          <w:p w:rsidR="00EE6DFA" w:rsidRPr="00F32135" w:rsidRDefault="00EE6DFA" w:rsidP="00EE6DFA">
            <w:pPr>
              <w:autoSpaceDE w:val="0"/>
              <w:jc w:val="both"/>
              <w:rPr>
                <w:sz w:val="22"/>
              </w:rPr>
            </w:pPr>
            <w:r w:rsidRPr="00F32135">
              <w:rPr>
                <w:b/>
                <w:bCs/>
                <w:color w:val="000000"/>
                <w:sz w:val="22"/>
                <w:szCs w:val="20"/>
              </w:rPr>
              <w:t>Условия, запреты и ограничения допуска товаров, работ, услуг,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Pr>
                <w:b/>
                <w:color w:val="000000"/>
                <w:sz w:val="22"/>
                <w:szCs w:val="20"/>
              </w:rPr>
              <w:t>.</w:t>
            </w:r>
          </w:p>
        </w:tc>
      </w:tr>
      <w:tr w:rsidR="00EE6DFA" w:rsidTr="009A01B3">
        <w:trPr>
          <w:gridAfter w:val="1"/>
          <w:wAfter w:w="17" w:type="dxa"/>
        </w:trPr>
        <w:tc>
          <w:tcPr>
            <w:tcW w:w="617" w:type="dxa"/>
            <w:vMerge w:val="restart"/>
          </w:tcPr>
          <w:p w:rsidR="00EE6DFA" w:rsidRPr="00DF71E9" w:rsidRDefault="00EE6DFA" w:rsidP="00EE6DFA">
            <w:pPr>
              <w:ind w:left="-30" w:right="-87"/>
              <w:rPr>
                <w:bCs/>
                <w:i/>
                <w:iCs/>
                <w:sz w:val="20"/>
                <w:szCs w:val="20"/>
              </w:rPr>
            </w:pPr>
            <w:r>
              <w:rPr>
                <w:bCs/>
                <w:i/>
                <w:iCs/>
                <w:sz w:val="20"/>
                <w:szCs w:val="20"/>
              </w:rPr>
              <w:t>13</w:t>
            </w:r>
            <w:r w:rsidRPr="00DF71E9">
              <w:rPr>
                <w:bCs/>
                <w:i/>
                <w:iCs/>
                <w:sz w:val="20"/>
                <w:szCs w:val="20"/>
              </w:rPr>
              <w:t>.1.</w:t>
            </w:r>
          </w:p>
        </w:tc>
        <w:tc>
          <w:tcPr>
            <w:tcW w:w="9470" w:type="dxa"/>
            <w:gridSpan w:val="24"/>
          </w:tcPr>
          <w:p w:rsidR="00EE6DFA" w:rsidRPr="00E825B3" w:rsidRDefault="00EE6DFA" w:rsidP="00EE6DFA">
            <w:pPr>
              <w:jc w:val="both"/>
              <w:rPr>
                <w:b/>
                <w:sz w:val="20"/>
                <w:highlight w:val="yellow"/>
              </w:rPr>
            </w:pPr>
            <w:r>
              <w:rPr>
                <w:sz w:val="20"/>
                <w:highlight w:val="yellow"/>
              </w:rPr>
              <w:t xml:space="preserve">1. </w:t>
            </w:r>
            <w:r w:rsidRPr="00E84AC2">
              <w:rPr>
                <w:sz w:val="20"/>
                <w:highlight w:val="yellow"/>
              </w:rPr>
              <w:t>Установлен приоритет товаров российского происхождения по отношению к товарам, происходящим из иностранного государства согласно постановлению Правительства РФ от 16.09.2016 № 925</w:t>
            </w:r>
            <w:r>
              <w:rPr>
                <w:sz w:val="20"/>
                <w:highlight w:val="yellow"/>
              </w:rPr>
              <w:t xml:space="preserve"> (далее также Постановление), </w:t>
            </w:r>
            <w:r w:rsidRPr="00E825B3">
              <w:rPr>
                <w:b/>
                <w:sz w:val="20"/>
                <w:highlight w:val="yellow"/>
              </w:rPr>
              <w:t>с учетом положений Генерального соглашения по тарифам и торговле 1994 года и договора о евразийском экономическом союзе от 29 мая 2014 года.</w:t>
            </w:r>
          </w:p>
          <w:p w:rsidR="00EE6DFA" w:rsidRDefault="00EE6DFA" w:rsidP="00EE6DFA">
            <w:pPr>
              <w:jc w:val="both"/>
              <w:rPr>
                <w:sz w:val="20"/>
              </w:rPr>
            </w:pPr>
            <w:r>
              <w:rPr>
                <w:sz w:val="20"/>
                <w:highlight w:val="yellow"/>
              </w:rPr>
              <w:t xml:space="preserve">2. </w:t>
            </w:r>
            <w:r w:rsidRPr="00871AFC">
              <w:rPr>
                <w:sz w:val="20"/>
                <w:highlight w:val="yellow"/>
              </w:rPr>
              <w:t>При этом отнесени</w:t>
            </w:r>
            <w:r>
              <w:rPr>
                <w:sz w:val="20"/>
                <w:highlight w:val="yellow"/>
              </w:rPr>
              <w:t>е</w:t>
            </w:r>
            <w:r w:rsidRPr="00871AFC">
              <w:rPr>
                <w:sz w:val="20"/>
                <w:highlight w:val="yellow"/>
              </w:rPr>
              <w:t xml:space="preserve"> предлагаемых участник</w:t>
            </w:r>
            <w:r>
              <w:rPr>
                <w:sz w:val="20"/>
                <w:highlight w:val="yellow"/>
              </w:rPr>
              <w:t>ом</w:t>
            </w:r>
            <w:r w:rsidRPr="00871AFC">
              <w:rPr>
                <w:sz w:val="20"/>
                <w:highlight w:val="yellow"/>
              </w:rPr>
              <w:t xml:space="preserve"> закупки к поставке товаров к российским товарам (товарам из стран членов Евразийского экономического союза) или иностранным товарам осуществляется на основании ДЕКЛАРАЦИИ (указании) участник</w:t>
            </w:r>
            <w:r>
              <w:rPr>
                <w:sz w:val="20"/>
                <w:highlight w:val="yellow"/>
              </w:rPr>
              <w:t>ом</w:t>
            </w:r>
            <w:r w:rsidRPr="00871AFC">
              <w:rPr>
                <w:sz w:val="20"/>
                <w:highlight w:val="yellow"/>
              </w:rPr>
              <w:t xml:space="preserve"> закупки </w:t>
            </w:r>
            <w:r w:rsidRPr="00584207">
              <w:rPr>
                <w:b/>
                <w:sz w:val="20"/>
                <w:highlight w:val="yellow"/>
              </w:rPr>
              <w:t>наименования страны происхождения поставляемых товаров</w:t>
            </w:r>
            <w:r w:rsidRPr="00871AFC">
              <w:rPr>
                <w:sz w:val="20"/>
                <w:highlight w:val="yellow"/>
              </w:rPr>
              <w:t>. *</w:t>
            </w:r>
          </w:p>
          <w:p w:rsidR="00EE6DFA" w:rsidRDefault="00EE6DFA" w:rsidP="00EE6DFA">
            <w:pPr>
              <w:jc w:val="both"/>
              <w:rPr>
                <w:sz w:val="20"/>
              </w:rPr>
            </w:pPr>
            <w:r>
              <w:rPr>
                <w:sz w:val="20"/>
              </w:rPr>
              <w:lastRenderedPageBreak/>
              <w:t>3. О</w:t>
            </w:r>
            <w:r w:rsidRPr="00584207">
              <w:rPr>
                <w:sz w:val="20"/>
              </w:rPr>
              <w:t>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Pr>
                <w:sz w:val="20"/>
              </w:rPr>
              <w:t>.</w:t>
            </w:r>
          </w:p>
          <w:p w:rsidR="00EE6DFA" w:rsidRPr="00E825B3" w:rsidRDefault="00EE6DFA" w:rsidP="00EE6DFA">
            <w:pPr>
              <w:jc w:val="both"/>
              <w:rPr>
                <w:sz w:val="20"/>
              </w:rPr>
            </w:pPr>
            <w:r>
              <w:rPr>
                <w:sz w:val="20"/>
              </w:rPr>
              <w:t>4. Установлена ответственность участника закупки за недостоверное указание (декларирование) страны происхождения поставляемого товара в виде отказа в допуске заявки такого участника от участия в запросе котировок на любом этапе, либо отказ от заключения договора с таким участником закупки, либо расторжение заключенного договора в одностороннем порядке.</w:t>
            </w:r>
          </w:p>
        </w:tc>
      </w:tr>
      <w:tr w:rsidR="00EE6DFA" w:rsidTr="009A01B3">
        <w:trPr>
          <w:gridAfter w:val="1"/>
          <w:wAfter w:w="17" w:type="dxa"/>
        </w:trPr>
        <w:tc>
          <w:tcPr>
            <w:tcW w:w="617" w:type="dxa"/>
            <w:vMerge/>
          </w:tcPr>
          <w:p w:rsidR="00EE6DFA" w:rsidRDefault="00EE6DFA" w:rsidP="00EE6DFA">
            <w:pPr>
              <w:ind w:left="-30" w:right="-87"/>
              <w:rPr>
                <w:bCs/>
                <w:i/>
                <w:iCs/>
                <w:sz w:val="20"/>
                <w:szCs w:val="20"/>
              </w:rPr>
            </w:pPr>
          </w:p>
        </w:tc>
        <w:tc>
          <w:tcPr>
            <w:tcW w:w="9470" w:type="dxa"/>
            <w:gridSpan w:val="24"/>
          </w:tcPr>
          <w:p w:rsidR="00EE6DFA" w:rsidRPr="00E84AC2" w:rsidRDefault="00EE6DFA" w:rsidP="00EE6DFA">
            <w:pPr>
              <w:jc w:val="both"/>
              <w:rPr>
                <w:sz w:val="20"/>
                <w:highlight w:val="yellow"/>
              </w:rPr>
            </w:pPr>
            <w:r>
              <w:rPr>
                <w:color w:val="000000"/>
                <w:sz w:val="18"/>
                <w:szCs w:val="20"/>
                <w:highlight w:val="yellow"/>
              </w:rPr>
              <w:t xml:space="preserve">5. </w:t>
            </w:r>
            <w:r w:rsidRPr="00E84AC2">
              <w:rPr>
                <w:color w:val="000000"/>
                <w:sz w:val="18"/>
                <w:szCs w:val="20"/>
                <w:highlight w:val="yellow"/>
              </w:rPr>
              <w:t xml:space="preserve">В соответствии </w:t>
            </w:r>
            <w:r w:rsidRPr="00871AFC">
              <w:rPr>
                <w:b/>
                <w:color w:val="000000"/>
                <w:sz w:val="18"/>
                <w:szCs w:val="20"/>
                <w:highlight w:val="yellow"/>
              </w:rPr>
              <w:t>с пункт</w:t>
            </w:r>
            <w:r>
              <w:rPr>
                <w:b/>
                <w:color w:val="000000"/>
                <w:sz w:val="18"/>
                <w:szCs w:val="20"/>
                <w:highlight w:val="yellow"/>
              </w:rPr>
              <w:t>ом</w:t>
            </w:r>
            <w:r w:rsidRPr="00871AFC">
              <w:rPr>
                <w:b/>
                <w:color w:val="000000"/>
                <w:sz w:val="18"/>
                <w:szCs w:val="20"/>
                <w:highlight w:val="yellow"/>
              </w:rPr>
              <w:t xml:space="preserve"> </w:t>
            </w:r>
            <w:r>
              <w:rPr>
                <w:b/>
                <w:color w:val="000000"/>
                <w:sz w:val="18"/>
                <w:szCs w:val="20"/>
                <w:highlight w:val="yellow"/>
              </w:rPr>
              <w:t>2</w:t>
            </w:r>
            <w:r w:rsidRPr="00871AFC">
              <w:rPr>
                <w:b/>
                <w:color w:val="000000"/>
                <w:sz w:val="18"/>
                <w:szCs w:val="20"/>
                <w:highlight w:val="yellow"/>
              </w:rPr>
              <w:t xml:space="preserve"> </w:t>
            </w:r>
            <w:r>
              <w:rPr>
                <w:color w:val="000000"/>
                <w:sz w:val="18"/>
                <w:szCs w:val="20"/>
                <w:highlight w:val="yellow"/>
              </w:rPr>
              <w:t>П</w:t>
            </w:r>
            <w:r w:rsidRPr="00E84AC2">
              <w:rPr>
                <w:color w:val="000000"/>
                <w:sz w:val="18"/>
                <w:szCs w:val="20"/>
                <w:highlight w:val="yellow"/>
              </w:rPr>
              <w:t>остановления</w:t>
            </w:r>
            <w:r>
              <w:t xml:space="preserve"> </w:t>
            </w:r>
            <w:r w:rsidRPr="00BC7E7D">
              <w:rPr>
                <w:color w:val="000000"/>
                <w:sz w:val="18"/>
                <w:szCs w:val="20"/>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EE6DFA" w:rsidTr="009A01B3">
        <w:trPr>
          <w:gridAfter w:val="1"/>
          <w:wAfter w:w="17" w:type="dxa"/>
        </w:trPr>
        <w:tc>
          <w:tcPr>
            <w:tcW w:w="617" w:type="dxa"/>
            <w:vMerge/>
          </w:tcPr>
          <w:p w:rsidR="00EE6DFA" w:rsidRDefault="00EE6DFA" w:rsidP="00EE6DFA">
            <w:pPr>
              <w:ind w:left="-30" w:right="-87"/>
              <w:rPr>
                <w:bCs/>
                <w:i/>
                <w:iCs/>
                <w:sz w:val="20"/>
                <w:szCs w:val="20"/>
              </w:rPr>
            </w:pPr>
          </w:p>
        </w:tc>
        <w:tc>
          <w:tcPr>
            <w:tcW w:w="9470" w:type="dxa"/>
            <w:gridSpan w:val="24"/>
          </w:tcPr>
          <w:p w:rsidR="00EE6DFA" w:rsidRPr="00E84AC2" w:rsidRDefault="00EE6DFA" w:rsidP="00EE6DFA">
            <w:pPr>
              <w:tabs>
                <w:tab w:val="left" w:pos="3060"/>
              </w:tabs>
              <w:jc w:val="both"/>
              <w:rPr>
                <w:color w:val="000000"/>
                <w:sz w:val="18"/>
                <w:szCs w:val="20"/>
                <w:highlight w:val="yellow"/>
              </w:rPr>
            </w:pPr>
            <w:r w:rsidRPr="00E84AC2">
              <w:rPr>
                <w:color w:val="000000"/>
                <w:sz w:val="18"/>
                <w:szCs w:val="20"/>
                <w:highlight w:val="yellow"/>
              </w:rPr>
              <w:t xml:space="preserve">* В соответствии </w:t>
            </w:r>
            <w:r w:rsidRPr="00871AFC">
              <w:rPr>
                <w:b/>
                <w:color w:val="000000"/>
                <w:sz w:val="18"/>
                <w:szCs w:val="20"/>
                <w:highlight w:val="yellow"/>
              </w:rPr>
              <w:t>с подпункт</w:t>
            </w:r>
            <w:r>
              <w:rPr>
                <w:b/>
                <w:color w:val="000000"/>
                <w:sz w:val="18"/>
                <w:szCs w:val="20"/>
                <w:highlight w:val="yellow"/>
              </w:rPr>
              <w:t>о</w:t>
            </w:r>
            <w:r w:rsidRPr="00871AFC">
              <w:rPr>
                <w:b/>
                <w:color w:val="000000"/>
                <w:sz w:val="18"/>
                <w:szCs w:val="20"/>
                <w:highlight w:val="yellow"/>
              </w:rPr>
              <w:t xml:space="preserve">м </w:t>
            </w:r>
            <w:r>
              <w:rPr>
                <w:b/>
                <w:color w:val="000000"/>
                <w:sz w:val="18"/>
                <w:szCs w:val="20"/>
                <w:highlight w:val="yellow"/>
              </w:rPr>
              <w:t>А</w:t>
            </w:r>
            <w:r w:rsidRPr="00871AFC">
              <w:rPr>
                <w:b/>
                <w:color w:val="000000"/>
                <w:sz w:val="18"/>
                <w:szCs w:val="20"/>
                <w:highlight w:val="yellow"/>
              </w:rPr>
              <w:t xml:space="preserve">) - </w:t>
            </w:r>
            <w:r>
              <w:rPr>
                <w:b/>
                <w:color w:val="000000"/>
                <w:sz w:val="18"/>
                <w:szCs w:val="20"/>
                <w:highlight w:val="yellow"/>
              </w:rPr>
              <w:t>В</w:t>
            </w:r>
            <w:r w:rsidRPr="00871AFC">
              <w:rPr>
                <w:b/>
                <w:color w:val="000000"/>
                <w:sz w:val="18"/>
                <w:szCs w:val="20"/>
                <w:highlight w:val="yellow"/>
              </w:rPr>
              <w:t xml:space="preserve">), </w:t>
            </w:r>
            <w:r>
              <w:rPr>
                <w:b/>
                <w:color w:val="000000"/>
                <w:sz w:val="18"/>
                <w:szCs w:val="20"/>
                <w:highlight w:val="yellow"/>
              </w:rPr>
              <w:t>Г</w:t>
            </w:r>
            <w:r w:rsidRPr="00871AFC">
              <w:rPr>
                <w:b/>
                <w:color w:val="000000"/>
                <w:sz w:val="18"/>
                <w:szCs w:val="20"/>
                <w:highlight w:val="yellow"/>
              </w:rPr>
              <w:t xml:space="preserve">) пункта 6 </w:t>
            </w:r>
            <w:r>
              <w:rPr>
                <w:color w:val="000000"/>
                <w:sz w:val="18"/>
                <w:szCs w:val="20"/>
                <w:highlight w:val="yellow"/>
              </w:rPr>
              <w:t>П</w:t>
            </w:r>
            <w:r w:rsidRPr="00E84AC2">
              <w:rPr>
                <w:color w:val="000000"/>
                <w:sz w:val="18"/>
                <w:szCs w:val="20"/>
                <w:highlight w:val="yellow"/>
              </w:rPr>
              <w:t xml:space="preserve">остановления приоритет не предоставляется если закупка была признана несостоявшейся и договор заключается с единственным участником закупки либо в заявке на участие в закупке, представленной участником закупки </w:t>
            </w:r>
            <w:r>
              <w:rPr>
                <w:color w:val="000000"/>
                <w:sz w:val="18"/>
                <w:szCs w:val="20"/>
                <w:highlight w:val="yellow"/>
              </w:rPr>
              <w:t xml:space="preserve">не </w:t>
            </w:r>
            <w:r w:rsidRPr="00E84AC2">
              <w:rPr>
                <w:color w:val="000000"/>
                <w:sz w:val="18"/>
                <w:szCs w:val="20"/>
                <w:highlight w:val="yellow"/>
              </w:rPr>
              <w:t>содержится предложени</w:t>
            </w:r>
            <w:r>
              <w:rPr>
                <w:color w:val="000000"/>
                <w:sz w:val="18"/>
                <w:szCs w:val="20"/>
                <w:highlight w:val="yellow"/>
              </w:rPr>
              <w:t>й</w:t>
            </w:r>
            <w:r w:rsidRPr="00E84AC2">
              <w:rPr>
                <w:color w:val="000000"/>
                <w:sz w:val="18"/>
                <w:szCs w:val="20"/>
                <w:highlight w:val="yellow"/>
              </w:rPr>
              <w:t xml:space="preserve"> о</w:t>
            </w:r>
            <w:r>
              <w:rPr>
                <w:color w:val="000000"/>
                <w:sz w:val="18"/>
                <w:szCs w:val="20"/>
                <w:highlight w:val="yellow"/>
              </w:rPr>
              <w:t xml:space="preserve"> поставке товаров российского (Евразийского экономического союза) происхождения, либо иностранного происхождения, либо доля товаров российского (Евразийского экономического союза) происхождения </w:t>
            </w:r>
            <w:r w:rsidRPr="00E84AC2">
              <w:rPr>
                <w:color w:val="000000"/>
                <w:sz w:val="18"/>
                <w:szCs w:val="20"/>
                <w:highlight w:val="yellow"/>
              </w:rPr>
              <w:t xml:space="preserve">составляет </w:t>
            </w:r>
            <w:r>
              <w:rPr>
                <w:color w:val="000000"/>
                <w:sz w:val="18"/>
                <w:szCs w:val="20"/>
                <w:highlight w:val="yellow"/>
              </w:rPr>
              <w:t>боле</w:t>
            </w:r>
            <w:r w:rsidRPr="00E84AC2">
              <w:rPr>
                <w:color w:val="000000"/>
                <w:sz w:val="18"/>
                <w:szCs w:val="20"/>
                <w:highlight w:val="yellow"/>
              </w:rPr>
              <w:t xml:space="preserve">е 50 процентов стоимости всех предложенных таким участником </w:t>
            </w:r>
            <w:r>
              <w:rPr>
                <w:color w:val="000000"/>
                <w:sz w:val="18"/>
                <w:szCs w:val="20"/>
                <w:highlight w:val="yellow"/>
              </w:rPr>
              <w:t>товаров</w:t>
            </w:r>
            <w:r w:rsidRPr="00E84AC2">
              <w:rPr>
                <w:color w:val="000000"/>
                <w:sz w:val="18"/>
                <w:szCs w:val="20"/>
                <w:highlight w:val="yellow"/>
              </w:rPr>
              <w:t>.**</w:t>
            </w:r>
          </w:p>
        </w:tc>
      </w:tr>
      <w:tr w:rsidR="00EE6DFA" w:rsidTr="009A01B3">
        <w:trPr>
          <w:gridAfter w:val="1"/>
          <w:wAfter w:w="17" w:type="dxa"/>
        </w:trPr>
        <w:tc>
          <w:tcPr>
            <w:tcW w:w="617" w:type="dxa"/>
            <w:vMerge/>
          </w:tcPr>
          <w:p w:rsidR="00EE6DFA" w:rsidRDefault="00EE6DFA" w:rsidP="00EE6DFA">
            <w:pPr>
              <w:autoSpaceDE w:val="0"/>
              <w:autoSpaceDN w:val="0"/>
              <w:adjustRightInd w:val="0"/>
              <w:jc w:val="both"/>
              <w:rPr>
                <w:b/>
                <w:sz w:val="22"/>
                <w:szCs w:val="20"/>
              </w:rPr>
            </w:pPr>
          </w:p>
        </w:tc>
        <w:tc>
          <w:tcPr>
            <w:tcW w:w="9470" w:type="dxa"/>
            <w:gridSpan w:val="24"/>
          </w:tcPr>
          <w:p w:rsidR="00EE6DFA" w:rsidRPr="00E84AC2" w:rsidRDefault="00EE6DFA" w:rsidP="00EE6DFA">
            <w:pPr>
              <w:tabs>
                <w:tab w:val="left" w:pos="3060"/>
              </w:tabs>
              <w:jc w:val="both"/>
              <w:rPr>
                <w:color w:val="000000"/>
                <w:sz w:val="18"/>
                <w:szCs w:val="20"/>
                <w:highlight w:val="yellow"/>
              </w:rPr>
            </w:pPr>
            <w:r w:rsidRPr="00E84AC2">
              <w:rPr>
                <w:color w:val="000000"/>
                <w:sz w:val="18"/>
                <w:szCs w:val="20"/>
                <w:highlight w:val="yellow"/>
              </w:rPr>
              <w:t xml:space="preserve">** В соответствии с </w:t>
            </w:r>
            <w:r w:rsidRPr="00871AFC">
              <w:rPr>
                <w:b/>
                <w:color w:val="000000"/>
                <w:sz w:val="18"/>
                <w:szCs w:val="20"/>
                <w:highlight w:val="yellow"/>
              </w:rPr>
              <w:t xml:space="preserve">подпунктом </w:t>
            </w:r>
            <w:r>
              <w:rPr>
                <w:b/>
                <w:color w:val="000000"/>
                <w:sz w:val="18"/>
                <w:szCs w:val="20"/>
                <w:highlight w:val="yellow"/>
              </w:rPr>
              <w:t>Д</w:t>
            </w:r>
            <w:r w:rsidRPr="00871AFC">
              <w:rPr>
                <w:b/>
                <w:color w:val="000000"/>
                <w:sz w:val="18"/>
                <w:szCs w:val="20"/>
                <w:highlight w:val="yellow"/>
              </w:rPr>
              <w:t xml:space="preserve">) пункта 5 </w:t>
            </w:r>
            <w:r>
              <w:rPr>
                <w:color w:val="000000"/>
                <w:sz w:val="18"/>
                <w:szCs w:val="20"/>
                <w:highlight w:val="yellow"/>
              </w:rPr>
              <w:t>П</w:t>
            </w:r>
            <w:r w:rsidRPr="00E84AC2">
              <w:rPr>
                <w:color w:val="000000"/>
                <w:sz w:val="18"/>
                <w:szCs w:val="20"/>
                <w:highlight w:val="yellow"/>
              </w:rPr>
              <w:t xml:space="preserve">остановления для целей установления соотношения цены </w:t>
            </w:r>
            <w:r>
              <w:rPr>
                <w:color w:val="000000"/>
                <w:sz w:val="18"/>
                <w:szCs w:val="20"/>
                <w:highlight w:val="yellow"/>
              </w:rPr>
              <w:t xml:space="preserve">товара или </w:t>
            </w:r>
            <w:r w:rsidRPr="00E84AC2">
              <w:rPr>
                <w:color w:val="000000"/>
                <w:sz w:val="18"/>
                <w:szCs w:val="20"/>
                <w:highlight w:val="yellow"/>
              </w:rPr>
              <w:t xml:space="preserve">оказания услуг российскими и иностранными лицами, цена единицы </w:t>
            </w:r>
            <w:r>
              <w:rPr>
                <w:color w:val="000000"/>
                <w:sz w:val="18"/>
                <w:szCs w:val="20"/>
                <w:highlight w:val="yellow"/>
              </w:rPr>
              <w:t xml:space="preserve">товара или </w:t>
            </w:r>
            <w:r w:rsidRPr="00E84AC2">
              <w:rPr>
                <w:color w:val="000000"/>
                <w:sz w:val="18"/>
                <w:szCs w:val="20"/>
                <w:highlight w:val="yellow"/>
              </w:rPr>
              <w:t>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color w:val="000000"/>
                <w:sz w:val="18"/>
                <w:szCs w:val="20"/>
                <w:highlight w:val="yellow"/>
              </w:rPr>
              <w:t>В</w:t>
            </w:r>
            <w:r w:rsidRPr="00E84AC2">
              <w:rPr>
                <w:color w:val="000000"/>
                <w:sz w:val="18"/>
                <w:szCs w:val="20"/>
                <w:highlight w:val="yellow"/>
              </w:rPr>
              <w:t>" пункта</w:t>
            </w:r>
            <w:r>
              <w:rPr>
                <w:color w:val="000000"/>
                <w:sz w:val="18"/>
                <w:szCs w:val="20"/>
                <w:highlight w:val="yellow"/>
              </w:rPr>
              <w:t xml:space="preserve"> 5 Постановления</w:t>
            </w:r>
            <w:r w:rsidRPr="00E84AC2">
              <w:rPr>
                <w:color w:val="000000"/>
                <w:sz w:val="18"/>
                <w:szCs w:val="20"/>
                <w:highlight w:val="yellow"/>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tc>
      </w:tr>
      <w:tr w:rsidR="00EE6DFA" w:rsidTr="009A01B3">
        <w:trPr>
          <w:gridAfter w:val="1"/>
          <w:wAfter w:w="17" w:type="dxa"/>
        </w:trPr>
        <w:tc>
          <w:tcPr>
            <w:tcW w:w="617" w:type="dxa"/>
            <w:vMerge w:val="restart"/>
          </w:tcPr>
          <w:p w:rsidR="00EE6DFA" w:rsidRPr="00E825B3" w:rsidRDefault="00EE6DFA" w:rsidP="00EE6DFA">
            <w:pPr>
              <w:ind w:left="-30" w:right="-87"/>
              <w:rPr>
                <w:bCs/>
                <w:i/>
                <w:iCs/>
                <w:sz w:val="20"/>
                <w:szCs w:val="20"/>
              </w:rPr>
            </w:pPr>
            <w:r w:rsidRPr="00E825B3">
              <w:rPr>
                <w:bCs/>
                <w:i/>
                <w:iCs/>
                <w:sz w:val="20"/>
                <w:szCs w:val="20"/>
              </w:rPr>
              <w:t>13.2.</w:t>
            </w:r>
          </w:p>
        </w:tc>
        <w:tc>
          <w:tcPr>
            <w:tcW w:w="9470" w:type="dxa"/>
            <w:gridSpan w:val="24"/>
          </w:tcPr>
          <w:p w:rsidR="00EE6DFA" w:rsidRPr="006A3E07" w:rsidRDefault="00EE6DFA" w:rsidP="00EE6DFA">
            <w:pPr>
              <w:autoSpaceDE w:val="0"/>
              <w:jc w:val="both"/>
              <w:rPr>
                <w:b/>
                <w:bCs/>
                <w:color w:val="000000"/>
                <w:sz w:val="18"/>
                <w:szCs w:val="20"/>
                <w:highlight w:val="cyan"/>
              </w:rPr>
            </w:pPr>
            <w:r w:rsidRPr="006A3E07">
              <w:rPr>
                <w:b/>
                <w:bCs/>
                <w:color w:val="000000"/>
                <w:sz w:val="18"/>
                <w:szCs w:val="20"/>
                <w:highlight w:val="cyan"/>
              </w:rPr>
              <w:t>Запрет допуска товаров, происходящих из иностранного государства или группы иностранных государств.</w:t>
            </w:r>
          </w:p>
        </w:tc>
      </w:tr>
      <w:tr w:rsidR="00EE6DFA" w:rsidTr="009A01B3">
        <w:trPr>
          <w:gridAfter w:val="1"/>
          <w:wAfter w:w="17" w:type="dxa"/>
        </w:trPr>
        <w:tc>
          <w:tcPr>
            <w:tcW w:w="617" w:type="dxa"/>
            <w:vMerge/>
          </w:tcPr>
          <w:p w:rsidR="00EE6DFA" w:rsidRPr="00E825B3" w:rsidRDefault="00EE6DFA" w:rsidP="00EE6DFA">
            <w:pPr>
              <w:autoSpaceDE w:val="0"/>
              <w:autoSpaceDN w:val="0"/>
              <w:adjustRightInd w:val="0"/>
              <w:jc w:val="both"/>
              <w:rPr>
                <w:sz w:val="22"/>
                <w:szCs w:val="20"/>
              </w:rPr>
            </w:pPr>
          </w:p>
        </w:tc>
        <w:tc>
          <w:tcPr>
            <w:tcW w:w="9470" w:type="dxa"/>
            <w:gridSpan w:val="24"/>
          </w:tcPr>
          <w:p w:rsidR="00EE6DFA" w:rsidRPr="00E825B3" w:rsidRDefault="00EE6DFA" w:rsidP="00EE6DFA">
            <w:pPr>
              <w:autoSpaceDE w:val="0"/>
              <w:jc w:val="both"/>
              <w:rPr>
                <w:bCs/>
                <w:color w:val="000000"/>
                <w:sz w:val="22"/>
                <w:szCs w:val="20"/>
              </w:rPr>
            </w:pPr>
            <w:r w:rsidRPr="00E825B3">
              <w:rPr>
                <w:bCs/>
                <w:color w:val="000000"/>
                <w:sz w:val="20"/>
                <w:szCs w:val="20"/>
              </w:rPr>
              <w:t>Запрет допуска товаров, происходящих из иностранного государства не установлен.</w:t>
            </w:r>
          </w:p>
        </w:tc>
      </w:tr>
      <w:tr w:rsidR="00EE6DFA" w:rsidTr="009A01B3">
        <w:trPr>
          <w:gridAfter w:val="1"/>
          <w:wAfter w:w="17" w:type="dxa"/>
        </w:trPr>
        <w:tc>
          <w:tcPr>
            <w:tcW w:w="617" w:type="dxa"/>
          </w:tcPr>
          <w:p w:rsidR="00EE6DFA" w:rsidRPr="00A37AB4" w:rsidRDefault="00EE6DFA" w:rsidP="00EE6DFA">
            <w:pPr>
              <w:ind w:left="-30" w:right="-87"/>
              <w:rPr>
                <w:bCs/>
                <w:i/>
                <w:iCs/>
                <w:sz w:val="20"/>
                <w:szCs w:val="20"/>
                <w:highlight w:val="green"/>
              </w:rPr>
            </w:pPr>
            <w:r w:rsidRPr="00A37AB4">
              <w:rPr>
                <w:bCs/>
                <w:i/>
                <w:iCs/>
                <w:sz w:val="20"/>
                <w:szCs w:val="20"/>
                <w:highlight w:val="green"/>
              </w:rPr>
              <w:t>13.3.</w:t>
            </w:r>
          </w:p>
        </w:tc>
        <w:tc>
          <w:tcPr>
            <w:tcW w:w="9470" w:type="dxa"/>
            <w:gridSpan w:val="24"/>
          </w:tcPr>
          <w:p w:rsidR="00EE6DFA" w:rsidRPr="00967AF6" w:rsidRDefault="00EE6DFA" w:rsidP="00EE6DFA">
            <w:pPr>
              <w:autoSpaceDE w:val="0"/>
              <w:jc w:val="both"/>
              <w:rPr>
                <w:b/>
                <w:bCs/>
                <w:color w:val="000000"/>
                <w:sz w:val="20"/>
                <w:szCs w:val="20"/>
                <w:highlight w:val="green"/>
              </w:rPr>
            </w:pPr>
            <w:r w:rsidRPr="00A37AB4">
              <w:rPr>
                <w:b/>
                <w:bCs/>
                <w:color w:val="000000"/>
                <w:sz w:val="20"/>
                <w:szCs w:val="20"/>
                <w:highlight w:val="green"/>
              </w:rPr>
              <w:t xml:space="preserve">Ограничение </w:t>
            </w:r>
            <w:r>
              <w:rPr>
                <w:b/>
                <w:bCs/>
                <w:color w:val="000000"/>
                <w:sz w:val="20"/>
                <w:szCs w:val="20"/>
                <w:highlight w:val="green"/>
              </w:rPr>
              <w:t xml:space="preserve">по пункту 1) части 8 статьи 3 Федерального закона от 18.07.2011 №223-ФЗ «О закупках товаров, работ, услуг отдельными видами юридических лиц» </w:t>
            </w:r>
            <w:r w:rsidRPr="00A37AB4">
              <w:rPr>
                <w:b/>
                <w:bCs/>
                <w:color w:val="000000"/>
                <w:sz w:val="20"/>
                <w:szCs w:val="20"/>
                <w:highlight w:val="green"/>
              </w:rPr>
              <w:t xml:space="preserve">Закупки товаров, не входящих в </w:t>
            </w:r>
            <w:r>
              <w:rPr>
                <w:b/>
                <w:bCs/>
                <w:color w:val="000000"/>
                <w:sz w:val="20"/>
                <w:szCs w:val="20"/>
                <w:highlight w:val="green"/>
              </w:rPr>
              <w:t>Р</w:t>
            </w:r>
            <w:r w:rsidRPr="00A37AB4">
              <w:rPr>
                <w:b/>
                <w:bCs/>
                <w:color w:val="000000"/>
                <w:sz w:val="20"/>
                <w:szCs w:val="20"/>
                <w:highlight w:val="green"/>
              </w:rPr>
              <w:t xml:space="preserve">еестр </w:t>
            </w:r>
            <w:r>
              <w:rPr>
                <w:b/>
                <w:bCs/>
                <w:color w:val="000000"/>
                <w:sz w:val="20"/>
                <w:szCs w:val="20"/>
                <w:highlight w:val="green"/>
              </w:rPr>
              <w:t>промышленной продукции, произведенной на территории РФ (ППРФ от 30.04.2020 №616) согласно ППРФ от 03.12.2020 №2013 «О минимальной доле закупок товаров российского происхождения».</w:t>
            </w:r>
            <w:r w:rsidRPr="00A37AB4">
              <w:rPr>
                <w:b/>
                <w:bCs/>
                <w:color w:val="000000"/>
                <w:sz w:val="20"/>
                <w:szCs w:val="20"/>
                <w:highlight w:val="green"/>
              </w:rPr>
              <w:t xml:space="preserve"> </w:t>
            </w:r>
          </w:p>
        </w:tc>
      </w:tr>
      <w:tr w:rsidR="00EE6DFA" w:rsidTr="009A01B3">
        <w:trPr>
          <w:gridAfter w:val="1"/>
          <w:wAfter w:w="17" w:type="dxa"/>
        </w:trPr>
        <w:tc>
          <w:tcPr>
            <w:tcW w:w="617" w:type="dxa"/>
            <w:vMerge w:val="restart"/>
          </w:tcPr>
          <w:p w:rsidR="00EE6DFA" w:rsidRPr="00F32135" w:rsidRDefault="00EE6DFA" w:rsidP="00EE6DFA">
            <w:pPr>
              <w:autoSpaceDE w:val="0"/>
              <w:autoSpaceDN w:val="0"/>
              <w:adjustRightInd w:val="0"/>
              <w:jc w:val="both"/>
              <w:rPr>
                <w:b/>
                <w:sz w:val="22"/>
                <w:szCs w:val="20"/>
              </w:rPr>
            </w:pPr>
            <w:r>
              <w:rPr>
                <w:b/>
                <w:sz w:val="22"/>
                <w:szCs w:val="20"/>
              </w:rPr>
              <w:t>14</w:t>
            </w:r>
            <w:r w:rsidRPr="00F32135">
              <w:rPr>
                <w:b/>
                <w:sz w:val="22"/>
                <w:szCs w:val="20"/>
              </w:rPr>
              <w:t>.</w:t>
            </w:r>
          </w:p>
        </w:tc>
        <w:tc>
          <w:tcPr>
            <w:tcW w:w="9470" w:type="dxa"/>
            <w:gridSpan w:val="24"/>
          </w:tcPr>
          <w:p w:rsidR="00EE6DFA" w:rsidRPr="00C70946" w:rsidRDefault="00EE6DFA" w:rsidP="00EE6DFA">
            <w:pPr>
              <w:autoSpaceDE w:val="0"/>
              <w:autoSpaceDN w:val="0"/>
              <w:adjustRightInd w:val="0"/>
              <w:jc w:val="both"/>
              <w:rPr>
                <w:b/>
                <w:sz w:val="22"/>
                <w:szCs w:val="20"/>
              </w:rPr>
            </w:pPr>
            <w:r w:rsidRPr="00C70946">
              <w:rPr>
                <w:b/>
                <w:sz w:val="22"/>
                <w:szCs w:val="20"/>
              </w:rPr>
              <w:t xml:space="preserve">Требования </w:t>
            </w:r>
            <w:r>
              <w:rPr>
                <w:b/>
                <w:sz w:val="22"/>
                <w:szCs w:val="20"/>
              </w:rPr>
              <w:t>к</w:t>
            </w:r>
            <w:r w:rsidRPr="00C70946">
              <w:rPr>
                <w:b/>
                <w:sz w:val="22"/>
                <w:szCs w:val="20"/>
              </w:rPr>
              <w:t xml:space="preserve"> участник</w:t>
            </w:r>
            <w:r>
              <w:rPr>
                <w:b/>
                <w:sz w:val="22"/>
                <w:szCs w:val="20"/>
              </w:rPr>
              <w:t>ам</w:t>
            </w:r>
            <w:r w:rsidRPr="00C70946">
              <w:rPr>
                <w:b/>
                <w:sz w:val="22"/>
                <w:szCs w:val="20"/>
              </w:rPr>
              <w:t xml:space="preserve"> закупки во исполнение пунктов 73 и 74 Положения о закупке </w:t>
            </w:r>
          </w:p>
        </w:tc>
      </w:tr>
      <w:tr w:rsidR="00EE6DFA" w:rsidTr="009A01B3">
        <w:trPr>
          <w:gridAfter w:val="1"/>
          <w:wAfter w:w="17" w:type="dxa"/>
        </w:trPr>
        <w:tc>
          <w:tcPr>
            <w:tcW w:w="617" w:type="dxa"/>
            <w:vMerge/>
          </w:tcPr>
          <w:p w:rsidR="00EE6DFA" w:rsidRPr="004F14B2" w:rsidRDefault="00EE6DFA" w:rsidP="00EE6DFA">
            <w:pPr>
              <w:rPr>
                <w:highlight w:val="cyan"/>
              </w:rPr>
            </w:pPr>
          </w:p>
        </w:tc>
        <w:tc>
          <w:tcPr>
            <w:tcW w:w="9470" w:type="dxa"/>
            <w:gridSpan w:val="24"/>
          </w:tcPr>
          <w:p w:rsidR="00EE6DFA" w:rsidRPr="00F66AE4" w:rsidRDefault="00EE6DFA" w:rsidP="00EE6DFA">
            <w:pPr>
              <w:ind w:firstLine="319"/>
              <w:jc w:val="both"/>
              <w:rPr>
                <w:b/>
                <w:color w:val="000000"/>
                <w:sz w:val="20"/>
                <w:szCs w:val="20"/>
                <w:highlight w:val="yellow"/>
              </w:rPr>
            </w:pPr>
            <w:r w:rsidRPr="00C70946">
              <w:rPr>
                <w:sz w:val="20"/>
                <w:szCs w:val="28"/>
              </w:rPr>
              <w:t>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8"/>
              </w:rPr>
              <w:t xml:space="preserve"> – </w:t>
            </w:r>
            <w:r w:rsidRPr="0054286E">
              <w:rPr>
                <w:b/>
                <w:color w:val="000000"/>
                <w:sz w:val="22"/>
                <w:szCs w:val="20"/>
                <w:highlight w:val="yellow"/>
              </w:rPr>
              <w:t>При настоящей закупке требование н</w:t>
            </w:r>
            <w:r>
              <w:rPr>
                <w:b/>
                <w:color w:val="000000"/>
                <w:sz w:val="22"/>
                <w:szCs w:val="20"/>
                <w:highlight w:val="yellow"/>
              </w:rPr>
              <w:t xml:space="preserve">е </w:t>
            </w:r>
            <w:r w:rsidRPr="0054286E">
              <w:rPr>
                <w:b/>
                <w:color w:val="000000"/>
                <w:sz w:val="22"/>
                <w:szCs w:val="20"/>
                <w:highlight w:val="yellow"/>
              </w:rPr>
              <w:t>установлено;</w:t>
            </w:r>
          </w:p>
        </w:tc>
      </w:tr>
      <w:tr w:rsidR="00EE6DFA" w:rsidTr="009A01B3">
        <w:trPr>
          <w:gridAfter w:val="1"/>
          <w:wAfter w:w="17" w:type="dxa"/>
        </w:trPr>
        <w:tc>
          <w:tcPr>
            <w:tcW w:w="617" w:type="dxa"/>
            <w:vMerge/>
          </w:tcPr>
          <w:p w:rsidR="00EE6DFA" w:rsidRDefault="00EE6DFA" w:rsidP="00EE6DFA"/>
        </w:tc>
        <w:tc>
          <w:tcPr>
            <w:tcW w:w="9470" w:type="dxa"/>
            <w:gridSpan w:val="24"/>
          </w:tcPr>
          <w:p w:rsidR="00EE6DFA" w:rsidRPr="00C70946" w:rsidRDefault="00EE6DFA" w:rsidP="00EE6DFA">
            <w:pPr>
              <w:ind w:firstLine="319"/>
              <w:jc w:val="both"/>
              <w:rPr>
                <w:sz w:val="20"/>
                <w:szCs w:val="28"/>
              </w:rPr>
            </w:pPr>
            <w:r w:rsidRPr="00C70946">
              <w:rPr>
                <w:sz w:val="20"/>
                <w:szCs w:val="28"/>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EE6DFA" w:rsidRPr="00C70946" w:rsidRDefault="00EE6DFA" w:rsidP="00EE6DFA">
            <w:pPr>
              <w:ind w:firstLine="319"/>
              <w:jc w:val="both"/>
              <w:rPr>
                <w:sz w:val="20"/>
                <w:szCs w:val="28"/>
              </w:rPr>
            </w:pPr>
            <w:r w:rsidRPr="00C70946">
              <w:rPr>
                <w:sz w:val="20"/>
                <w:szCs w:val="28"/>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EE6DFA" w:rsidRPr="00C70946" w:rsidRDefault="00EE6DFA" w:rsidP="00EE6DFA">
            <w:pPr>
              <w:ind w:firstLine="319"/>
              <w:jc w:val="both"/>
              <w:rPr>
                <w:sz w:val="20"/>
                <w:szCs w:val="28"/>
              </w:rPr>
            </w:pPr>
            <w:r w:rsidRPr="00C70946">
              <w:rPr>
                <w:sz w:val="20"/>
                <w:szCs w:val="28"/>
              </w:rPr>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w:t>
            </w:r>
          </w:p>
          <w:p w:rsidR="00EE6DFA" w:rsidRPr="00C70946" w:rsidRDefault="00EE6DFA" w:rsidP="00EE6DFA">
            <w:pPr>
              <w:ind w:firstLine="319"/>
              <w:jc w:val="both"/>
              <w:rPr>
                <w:sz w:val="20"/>
                <w:szCs w:val="28"/>
              </w:rPr>
            </w:pPr>
            <w:r w:rsidRPr="00C70946">
              <w:rPr>
                <w:sz w:val="20"/>
                <w:szCs w:val="2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w:t>
            </w:r>
            <w:r w:rsidRPr="00C70946">
              <w:rPr>
                <w:sz w:val="20"/>
                <w:szCs w:val="28"/>
                <w:vertAlign w:val="superscript"/>
              </w:rPr>
              <w:t>1</w:t>
            </w:r>
            <w:r w:rsidRPr="00C70946">
              <w:rPr>
                <w:sz w:val="20"/>
                <w:szCs w:val="28"/>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E6DFA" w:rsidRPr="00C70946" w:rsidRDefault="00EE6DFA" w:rsidP="00EE6DFA">
            <w:pPr>
              <w:ind w:firstLine="319"/>
              <w:jc w:val="both"/>
              <w:rPr>
                <w:sz w:val="20"/>
                <w:szCs w:val="28"/>
              </w:rPr>
            </w:pPr>
            <w:r w:rsidRPr="00C70946">
              <w:rPr>
                <w:sz w:val="20"/>
                <w:szCs w:val="28"/>
              </w:rPr>
              <w:t>6) 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w:t>
            </w:r>
            <w:r w:rsidRPr="00C70946">
              <w:rPr>
                <w:sz w:val="20"/>
                <w:szCs w:val="28"/>
                <w:vertAlign w:val="superscript"/>
              </w:rPr>
              <w:t>28</w:t>
            </w:r>
            <w:r w:rsidRPr="00C70946">
              <w:rPr>
                <w:sz w:val="20"/>
                <w:szCs w:val="28"/>
              </w:rPr>
              <w:t xml:space="preserve"> Кодекса Российской Федерации об административных правонарушениях;</w:t>
            </w:r>
          </w:p>
          <w:p w:rsidR="00EE6DFA" w:rsidRPr="00C70946" w:rsidRDefault="00EE6DFA" w:rsidP="00EE6DFA">
            <w:pPr>
              <w:ind w:firstLine="319"/>
              <w:jc w:val="both"/>
              <w:rPr>
                <w:sz w:val="20"/>
                <w:szCs w:val="28"/>
              </w:rPr>
            </w:pPr>
            <w:r w:rsidRPr="00C70946">
              <w:rPr>
                <w:sz w:val="20"/>
                <w:szCs w:val="28"/>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w:t>
            </w:r>
            <w:r w:rsidRPr="00C70946">
              <w:rPr>
                <w:sz w:val="20"/>
                <w:szCs w:val="28"/>
              </w:rPr>
              <w:lastRenderedPageBreak/>
              <w:t>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w:t>
            </w:r>
            <w:r>
              <w:rPr>
                <w:sz w:val="20"/>
                <w:szCs w:val="28"/>
              </w:rPr>
              <w:t xml:space="preserve">ушкой и внуками), полнородными </w:t>
            </w:r>
            <w:r w:rsidRPr="00C70946">
              <w:rPr>
                <w:sz w:val="20"/>
                <w:szCs w:val="28"/>
              </w:rPr>
              <w:t>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капитале хозяйственного общества</w:t>
            </w:r>
            <w:r>
              <w:rPr>
                <w:sz w:val="20"/>
                <w:szCs w:val="28"/>
              </w:rPr>
              <w:t>;</w:t>
            </w:r>
          </w:p>
          <w:p w:rsidR="00EE6DFA" w:rsidRDefault="00EE6DFA" w:rsidP="00EE6DFA">
            <w:pPr>
              <w:ind w:firstLine="319"/>
              <w:jc w:val="both"/>
              <w:rPr>
                <w:sz w:val="20"/>
                <w:szCs w:val="28"/>
              </w:rPr>
            </w:pPr>
            <w:r w:rsidRPr="00C70946">
              <w:rPr>
                <w:sz w:val="20"/>
                <w:szCs w:val="28"/>
              </w:rPr>
              <w:t>8) отсутствие сведений об участнике закупки в реестре недобросовестных поставщиков, предусмотренном Федеральным законом от 18 июля 2011 года № 223-ФЗ;</w:t>
            </w:r>
          </w:p>
          <w:p w:rsidR="00EE6DFA" w:rsidRPr="00C70946" w:rsidRDefault="00EE6DFA" w:rsidP="00EE6DFA">
            <w:pPr>
              <w:ind w:firstLine="319"/>
              <w:jc w:val="both"/>
              <w:rPr>
                <w:sz w:val="20"/>
                <w:szCs w:val="28"/>
              </w:rPr>
            </w:pPr>
            <w:r>
              <w:rPr>
                <w:sz w:val="20"/>
                <w:szCs w:val="28"/>
              </w:rPr>
              <w:t xml:space="preserve">9) </w:t>
            </w:r>
            <w:r w:rsidRPr="00C70946">
              <w:rPr>
                <w:sz w:val="20"/>
                <w:szCs w:val="28"/>
              </w:rPr>
              <w:t>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EE6DFA" w:rsidRPr="00C70946" w:rsidRDefault="00EE6DFA" w:rsidP="00EE6DFA">
            <w:pPr>
              <w:ind w:firstLine="319"/>
              <w:jc w:val="both"/>
              <w:rPr>
                <w:sz w:val="20"/>
              </w:rPr>
            </w:pPr>
            <w:r w:rsidRPr="002A104D">
              <w:rPr>
                <w:sz w:val="14"/>
                <w:szCs w:val="28"/>
              </w:rPr>
              <w:t xml:space="preserve">10)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r>
              <w:rPr>
                <w:sz w:val="14"/>
                <w:szCs w:val="28"/>
              </w:rPr>
              <w:t xml:space="preserve"> </w:t>
            </w:r>
            <w:r w:rsidRPr="006C020A">
              <w:rPr>
                <w:b/>
                <w:sz w:val="20"/>
                <w:szCs w:val="28"/>
                <w:highlight w:val="yellow"/>
              </w:rPr>
              <w:t>При настоящей закупке требование не применяется.</w:t>
            </w:r>
          </w:p>
        </w:tc>
      </w:tr>
      <w:tr w:rsidR="00EE6DFA" w:rsidTr="009A01B3">
        <w:trPr>
          <w:gridAfter w:val="1"/>
          <w:wAfter w:w="17" w:type="dxa"/>
        </w:trPr>
        <w:tc>
          <w:tcPr>
            <w:tcW w:w="617" w:type="dxa"/>
            <w:vMerge w:val="restart"/>
          </w:tcPr>
          <w:p w:rsidR="00EE6DFA" w:rsidRDefault="00EE6DFA" w:rsidP="00EE6DFA">
            <w:r>
              <w:rPr>
                <w:bCs/>
                <w:i/>
                <w:iCs/>
                <w:sz w:val="20"/>
                <w:szCs w:val="20"/>
              </w:rPr>
              <w:lastRenderedPageBreak/>
              <w:t>14.1.</w:t>
            </w:r>
          </w:p>
        </w:tc>
        <w:tc>
          <w:tcPr>
            <w:tcW w:w="9470" w:type="dxa"/>
            <w:gridSpan w:val="24"/>
          </w:tcPr>
          <w:p w:rsidR="00EE6DFA" w:rsidRPr="004F14B2" w:rsidRDefault="00EE6DFA" w:rsidP="00EE6DFA">
            <w:pPr>
              <w:jc w:val="both"/>
              <w:rPr>
                <w:b/>
                <w:sz w:val="22"/>
              </w:rPr>
            </w:pPr>
            <w:r>
              <w:rPr>
                <w:b/>
                <w:sz w:val="22"/>
              </w:rPr>
              <w:t>Т</w:t>
            </w:r>
            <w:r w:rsidRPr="004F14B2">
              <w:rPr>
                <w:b/>
                <w:sz w:val="22"/>
              </w:rPr>
              <w:t>ребовани</w:t>
            </w:r>
            <w:r>
              <w:rPr>
                <w:b/>
                <w:sz w:val="22"/>
              </w:rPr>
              <w:t>я</w:t>
            </w:r>
            <w:r w:rsidRPr="004F14B2">
              <w:rPr>
                <w:b/>
                <w:sz w:val="22"/>
              </w:rPr>
              <w:t xml:space="preserve"> о представлении участником закупки в составе заявки на участие в запросе котировок</w:t>
            </w:r>
            <w:r>
              <w:rPr>
                <w:b/>
                <w:sz w:val="22"/>
              </w:rPr>
              <w:t xml:space="preserve"> </w:t>
            </w:r>
            <w:r w:rsidRPr="00C70946">
              <w:rPr>
                <w:b/>
                <w:sz w:val="22"/>
                <w:szCs w:val="20"/>
              </w:rPr>
              <w:t xml:space="preserve">во исполнение </w:t>
            </w:r>
            <w:r>
              <w:rPr>
                <w:b/>
                <w:sz w:val="22"/>
                <w:szCs w:val="20"/>
              </w:rPr>
              <w:t>требований под</w:t>
            </w:r>
            <w:r w:rsidRPr="00C70946">
              <w:rPr>
                <w:b/>
                <w:sz w:val="22"/>
                <w:szCs w:val="20"/>
              </w:rPr>
              <w:t>пункт</w:t>
            </w:r>
            <w:r>
              <w:rPr>
                <w:b/>
                <w:sz w:val="22"/>
                <w:szCs w:val="20"/>
              </w:rPr>
              <w:t>а</w:t>
            </w:r>
            <w:r w:rsidRPr="00C70946">
              <w:rPr>
                <w:b/>
                <w:sz w:val="22"/>
                <w:szCs w:val="20"/>
              </w:rPr>
              <w:t xml:space="preserve"> 7</w:t>
            </w:r>
            <w:r>
              <w:rPr>
                <w:b/>
                <w:sz w:val="22"/>
                <w:szCs w:val="20"/>
              </w:rPr>
              <w:t>) пункта 20</w:t>
            </w:r>
            <w:r w:rsidRPr="00C70946">
              <w:rPr>
                <w:b/>
                <w:sz w:val="22"/>
                <w:szCs w:val="20"/>
              </w:rPr>
              <w:t>7 Положения о закупке</w:t>
            </w:r>
          </w:p>
        </w:tc>
      </w:tr>
      <w:tr w:rsidR="00EE6DFA" w:rsidTr="009A01B3">
        <w:trPr>
          <w:gridAfter w:val="1"/>
          <w:wAfter w:w="17" w:type="dxa"/>
        </w:trPr>
        <w:tc>
          <w:tcPr>
            <w:tcW w:w="617" w:type="dxa"/>
            <w:vMerge/>
          </w:tcPr>
          <w:p w:rsidR="00EE6DFA" w:rsidRDefault="00EE6DFA" w:rsidP="00EE6DFA"/>
        </w:tc>
        <w:tc>
          <w:tcPr>
            <w:tcW w:w="9470" w:type="dxa"/>
            <w:gridSpan w:val="24"/>
          </w:tcPr>
          <w:p w:rsidR="00EE6DFA" w:rsidRDefault="00EE6DFA" w:rsidP="00EE6DFA">
            <w:pPr>
              <w:jc w:val="both"/>
            </w:pPr>
            <w:r>
              <w:rPr>
                <w:sz w:val="20"/>
              </w:rPr>
              <w:t xml:space="preserve">1) </w:t>
            </w:r>
            <w:r w:rsidRPr="004F14B2">
              <w:rPr>
                <w:sz w:val="20"/>
              </w:rPr>
              <w:t xml:space="preserve">в составе заявки на участие в запросе котировок участника закупки </w:t>
            </w:r>
            <w:r>
              <w:rPr>
                <w:sz w:val="20"/>
              </w:rPr>
              <w:t xml:space="preserve">должна быть </w:t>
            </w:r>
            <w:r w:rsidRPr="00A732AB">
              <w:rPr>
                <w:b/>
                <w:sz w:val="20"/>
              </w:rPr>
              <w:t>декларация</w:t>
            </w:r>
            <w:r w:rsidRPr="004F14B2">
              <w:rPr>
                <w:sz w:val="20"/>
              </w:rPr>
              <w:t xml:space="preserve"> о соответствии единым требованиям, установленным подпунктами 2-8 пункта 73 </w:t>
            </w:r>
            <w:r>
              <w:rPr>
                <w:sz w:val="20"/>
              </w:rPr>
              <w:t xml:space="preserve">и </w:t>
            </w:r>
            <w:r w:rsidRPr="004F14B2">
              <w:rPr>
                <w:sz w:val="20"/>
              </w:rPr>
              <w:t>пунктом 74</w:t>
            </w:r>
            <w:r>
              <w:rPr>
                <w:sz w:val="20"/>
              </w:rPr>
              <w:t xml:space="preserve"> П</w:t>
            </w:r>
            <w:r w:rsidRPr="004F14B2">
              <w:rPr>
                <w:sz w:val="20"/>
              </w:rPr>
              <w:t>оложения</w:t>
            </w:r>
            <w:r>
              <w:rPr>
                <w:sz w:val="20"/>
              </w:rPr>
              <w:t xml:space="preserve"> о закупке</w:t>
            </w:r>
            <w:r w:rsidRPr="004F14B2">
              <w:rPr>
                <w:sz w:val="20"/>
              </w:rPr>
              <w:t>,</w:t>
            </w:r>
            <w:r>
              <w:rPr>
                <w:sz w:val="20"/>
              </w:rPr>
              <w:t xml:space="preserve"> </w:t>
            </w:r>
            <w:r w:rsidRPr="004F14B2">
              <w:rPr>
                <w:sz w:val="20"/>
              </w:rPr>
              <w:t>установлен</w:t>
            </w:r>
            <w:r>
              <w:rPr>
                <w:sz w:val="20"/>
              </w:rPr>
              <w:t xml:space="preserve">ным в подпунктах 2) – 10) пункта 14 настоящего </w:t>
            </w:r>
            <w:r w:rsidRPr="004F14B2">
              <w:rPr>
                <w:sz w:val="20"/>
              </w:rPr>
              <w:t>извещени</w:t>
            </w:r>
            <w:r>
              <w:rPr>
                <w:sz w:val="20"/>
              </w:rPr>
              <w:t>я</w:t>
            </w:r>
            <w:r w:rsidRPr="004F14B2">
              <w:rPr>
                <w:sz w:val="20"/>
              </w:rPr>
              <w:t xml:space="preserve"> о проведении запроса котировок</w:t>
            </w:r>
            <w:r>
              <w:rPr>
                <w:sz w:val="20"/>
              </w:rPr>
              <w:t>;</w:t>
            </w:r>
          </w:p>
        </w:tc>
      </w:tr>
      <w:tr w:rsidR="00EE6DFA" w:rsidTr="009A01B3">
        <w:trPr>
          <w:gridAfter w:val="1"/>
          <w:wAfter w:w="17" w:type="dxa"/>
        </w:trPr>
        <w:tc>
          <w:tcPr>
            <w:tcW w:w="617" w:type="dxa"/>
            <w:vMerge/>
          </w:tcPr>
          <w:p w:rsidR="00EE6DFA" w:rsidRDefault="00EE6DFA" w:rsidP="00EE6DFA"/>
        </w:tc>
        <w:tc>
          <w:tcPr>
            <w:tcW w:w="9470" w:type="dxa"/>
            <w:gridSpan w:val="24"/>
          </w:tcPr>
          <w:p w:rsidR="00EE6DFA" w:rsidRDefault="00EE6DFA" w:rsidP="00EE6DFA">
            <w:pPr>
              <w:jc w:val="both"/>
            </w:pPr>
            <w:r>
              <w:rPr>
                <w:sz w:val="20"/>
              </w:rPr>
              <w:t xml:space="preserve">2) </w:t>
            </w:r>
            <w:r w:rsidRPr="004F14B2">
              <w:rPr>
                <w:sz w:val="20"/>
              </w:rPr>
              <w:t xml:space="preserve">в составе заявки на участие в запросе котировок участника закупки </w:t>
            </w:r>
            <w:r>
              <w:rPr>
                <w:sz w:val="20"/>
              </w:rPr>
              <w:t xml:space="preserve">должны быть представлены </w:t>
            </w:r>
            <w:r w:rsidRPr="00A732AB">
              <w:rPr>
                <w:b/>
                <w:sz w:val="20"/>
              </w:rPr>
              <w:t>копии документов</w:t>
            </w:r>
            <w:r>
              <w:rPr>
                <w:sz w:val="20"/>
              </w:rPr>
              <w:t xml:space="preserve">, подтверждающих соответствие участника закупки </w:t>
            </w:r>
            <w:r w:rsidRPr="004F14B2">
              <w:rPr>
                <w:sz w:val="20"/>
              </w:rPr>
              <w:t>требованиям, установленным подпункт</w:t>
            </w:r>
            <w:r>
              <w:rPr>
                <w:sz w:val="20"/>
              </w:rPr>
              <w:t>о</w:t>
            </w:r>
            <w:r w:rsidRPr="004F14B2">
              <w:rPr>
                <w:sz w:val="20"/>
              </w:rPr>
              <w:t xml:space="preserve">м </w:t>
            </w:r>
            <w:r>
              <w:rPr>
                <w:sz w:val="20"/>
              </w:rPr>
              <w:t>1</w:t>
            </w:r>
            <w:r w:rsidRPr="004F14B2">
              <w:rPr>
                <w:sz w:val="20"/>
              </w:rPr>
              <w:t xml:space="preserve"> пункта 73 </w:t>
            </w:r>
            <w:r>
              <w:rPr>
                <w:sz w:val="20"/>
              </w:rPr>
              <w:t>П</w:t>
            </w:r>
            <w:r w:rsidRPr="004F14B2">
              <w:rPr>
                <w:sz w:val="20"/>
              </w:rPr>
              <w:t>оложения</w:t>
            </w:r>
            <w:r>
              <w:rPr>
                <w:sz w:val="20"/>
              </w:rPr>
              <w:t xml:space="preserve"> о закупке </w:t>
            </w:r>
            <w:r w:rsidRPr="00F66AE4">
              <w:rPr>
                <w:b/>
                <w:sz w:val="20"/>
              </w:rPr>
              <w:t>при наличии такого требования</w:t>
            </w:r>
            <w:r w:rsidRPr="004F14B2">
              <w:rPr>
                <w:sz w:val="20"/>
              </w:rPr>
              <w:t>,</w:t>
            </w:r>
            <w:r>
              <w:rPr>
                <w:sz w:val="20"/>
              </w:rPr>
              <w:t xml:space="preserve"> </w:t>
            </w:r>
            <w:r w:rsidRPr="004F14B2">
              <w:rPr>
                <w:sz w:val="20"/>
              </w:rPr>
              <w:t>установлен</w:t>
            </w:r>
            <w:r>
              <w:rPr>
                <w:sz w:val="20"/>
              </w:rPr>
              <w:t xml:space="preserve">ного </w:t>
            </w:r>
            <w:r w:rsidRPr="00917526">
              <w:rPr>
                <w:b/>
                <w:sz w:val="20"/>
                <w:highlight w:val="cyan"/>
              </w:rPr>
              <w:t>в подпункте 1) пункта 14 настоящего извещения о проведении запроса котировок.</w:t>
            </w:r>
          </w:p>
        </w:tc>
      </w:tr>
      <w:tr w:rsidR="00EE6DFA" w:rsidTr="009A01B3">
        <w:trPr>
          <w:gridAfter w:val="1"/>
          <w:wAfter w:w="17" w:type="dxa"/>
        </w:trPr>
        <w:tc>
          <w:tcPr>
            <w:tcW w:w="617" w:type="dxa"/>
          </w:tcPr>
          <w:p w:rsidR="00EE6DFA" w:rsidRPr="00F32135" w:rsidRDefault="00EE6DFA" w:rsidP="00EE6DFA">
            <w:pPr>
              <w:autoSpaceDE w:val="0"/>
              <w:autoSpaceDN w:val="0"/>
              <w:adjustRightInd w:val="0"/>
              <w:jc w:val="both"/>
              <w:rPr>
                <w:b/>
                <w:sz w:val="22"/>
                <w:szCs w:val="20"/>
              </w:rPr>
            </w:pPr>
            <w:r>
              <w:rPr>
                <w:b/>
                <w:sz w:val="22"/>
                <w:szCs w:val="20"/>
              </w:rPr>
              <w:t>15</w:t>
            </w:r>
            <w:r w:rsidRPr="00F32135">
              <w:rPr>
                <w:b/>
                <w:sz w:val="22"/>
                <w:szCs w:val="20"/>
              </w:rPr>
              <w:t>.</w:t>
            </w:r>
          </w:p>
        </w:tc>
        <w:tc>
          <w:tcPr>
            <w:tcW w:w="9470" w:type="dxa"/>
            <w:gridSpan w:val="24"/>
          </w:tcPr>
          <w:p w:rsidR="00EE6DFA" w:rsidRPr="00175AB2" w:rsidRDefault="00EE6DFA" w:rsidP="00EE6DFA">
            <w:pPr>
              <w:rPr>
                <w:b/>
                <w:color w:val="000000"/>
                <w:sz w:val="21"/>
                <w:szCs w:val="21"/>
              </w:rPr>
            </w:pPr>
            <w:r>
              <w:rPr>
                <w:b/>
                <w:color w:val="000000"/>
                <w:sz w:val="21"/>
                <w:szCs w:val="21"/>
              </w:rPr>
              <w:t xml:space="preserve">Условия заключения и </w:t>
            </w:r>
            <w:r w:rsidRPr="00175AB2">
              <w:rPr>
                <w:b/>
                <w:color w:val="000000"/>
                <w:sz w:val="21"/>
                <w:szCs w:val="21"/>
              </w:rPr>
              <w:t>исполнения Договора</w:t>
            </w:r>
          </w:p>
        </w:tc>
      </w:tr>
      <w:tr w:rsidR="00EE6DFA" w:rsidTr="009A01B3">
        <w:trPr>
          <w:gridAfter w:val="1"/>
          <w:wAfter w:w="17" w:type="dxa"/>
        </w:trPr>
        <w:tc>
          <w:tcPr>
            <w:tcW w:w="617" w:type="dxa"/>
            <w:vMerge w:val="restart"/>
          </w:tcPr>
          <w:p w:rsidR="00EE6DFA" w:rsidRDefault="00EE6DFA" w:rsidP="00EE6DFA">
            <w:r>
              <w:rPr>
                <w:bCs/>
                <w:i/>
                <w:iCs/>
                <w:sz w:val="20"/>
                <w:szCs w:val="20"/>
              </w:rPr>
              <w:t>15.1.</w:t>
            </w:r>
          </w:p>
        </w:tc>
        <w:tc>
          <w:tcPr>
            <w:tcW w:w="9470" w:type="dxa"/>
            <w:gridSpan w:val="24"/>
          </w:tcPr>
          <w:p w:rsidR="00EE6DFA" w:rsidRPr="00C70946" w:rsidRDefault="00EE6DFA" w:rsidP="00EE6DFA">
            <w:pPr>
              <w:autoSpaceDE w:val="0"/>
              <w:autoSpaceDN w:val="0"/>
              <w:adjustRightInd w:val="0"/>
              <w:jc w:val="both"/>
              <w:rPr>
                <w:b/>
                <w:sz w:val="22"/>
                <w:szCs w:val="20"/>
              </w:rPr>
            </w:pPr>
            <w:r>
              <w:rPr>
                <w:b/>
                <w:sz w:val="22"/>
                <w:szCs w:val="20"/>
              </w:rPr>
              <w:t>С</w:t>
            </w:r>
            <w:r w:rsidRPr="00C70946">
              <w:rPr>
                <w:b/>
                <w:sz w:val="22"/>
                <w:szCs w:val="20"/>
              </w:rPr>
              <w:t>рок подписания победителем запроса котировок договора со дня подписания протокола рассмотрения и оценки заявок на участие в запросе котировок</w:t>
            </w:r>
          </w:p>
        </w:tc>
      </w:tr>
      <w:tr w:rsidR="00EE6DFA" w:rsidTr="009A01B3">
        <w:trPr>
          <w:gridAfter w:val="1"/>
          <w:wAfter w:w="17" w:type="dxa"/>
        </w:trPr>
        <w:tc>
          <w:tcPr>
            <w:tcW w:w="617" w:type="dxa"/>
            <w:vMerge/>
          </w:tcPr>
          <w:p w:rsidR="00EE6DFA" w:rsidRDefault="00EE6DFA" w:rsidP="00EE6DFA"/>
        </w:tc>
        <w:tc>
          <w:tcPr>
            <w:tcW w:w="9470" w:type="dxa"/>
            <w:gridSpan w:val="24"/>
          </w:tcPr>
          <w:p w:rsidR="00EE6DFA" w:rsidRPr="004F14B2" w:rsidRDefault="00EE6DFA" w:rsidP="00EE6DFA">
            <w:pPr>
              <w:rPr>
                <w:sz w:val="20"/>
                <w:highlight w:val="yellow"/>
              </w:rPr>
            </w:pPr>
            <w:r w:rsidRPr="004F14B2">
              <w:rPr>
                <w:sz w:val="20"/>
                <w:highlight w:val="yellow"/>
              </w:rPr>
              <w:t>В течение 8 календарных дней</w:t>
            </w:r>
          </w:p>
        </w:tc>
      </w:tr>
      <w:tr w:rsidR="00EE6DFA" w:rsidTr="009A01B3">
        <w:trPr>
          <w:gridAfter w:val="1"/>
          <w:wAfter w:w="17" w:type="dxa"/>
        </w:trPr>
        <w:tc>
          <w:tcPr>
            <w:tcW w:w="617" w:type="dxa"/>
            <w:vMerge w:val="restart"/>
          </w:tcPr>
          <w:p w:rsidR="00EE6DFA" w:rsidRDefault="00EE6DFA" w:rsidP="00EE6DFA">
            <w:r>
              <w:rPr>
                <w:bCs/>
                <w:i/>
                <w:iCs/>
                <w:sz w:val="20"/>
                <w:szCs w:val="20"/>
              </w:rPr>
              <w:t>15.2.</w:t>
            </w:r>
          </w:p>
        </w:tc>
        <w:tc>
          <w:tcPr>
            <w:tcW w:w="9470" w:type="dxa"/>
            <w:gridSpan w:val="24"/>
          </w:tcPr>
          <w:p w:rsidR="00EE6DFA" w:rsidRPr="00E67065" w:rsidRDefault="00EE6DFA" w:rsidP="00EE6DFA">
            <w:pPr>
              <w:autoSpaceDE w:val="0"/>
              <w:autoSpaceDN w:val="0"/>
              <w:adjustRightInd w:val="0"/>
              <w:jc w:val="both"/>
              <w:rPr>
                <w:b/>
                <w:sz w:val="22"/>
                <w:szCs w:val="20"/>
              </w:rPr>
            </w:pPr>
            <w:r w:rsidRPr="00E67065">
              <w:rPr>
                <w:b/>
                <w:sz w:val="22"/>
                <w:szCs w:val="20"/>
              </w:rPr>
              <w:t xml:space="preserve">Срок </w:t>
            </w:r>
            <w:r>
              <w:rPr>
                <w:b/>
                <w:sz w:val="22"/>
                <w:szCs w:val="20"/>
              </w:rPr>
              <w:t xml:space="preserve">и условия </w:t>
            </w:r>
            <w:r w:rsidRPr="00E67065">
              <w:rPr>
                <w:b/>
                <w:sz w:val="22"/>
                <w:szCs w:val="20"/>
              </w:rPr>
              <w:t xml:space="preserve">заключения договора по результатам электронного </w:t>
            </w:r>
            <w:r>
              <w:rPr>
                <w:b/>
                <w:sz w:val="22"/>
                <w:szCs w:val="20"/>
              </w:rPr>
              <w:t>запроса котировок</w:t>
            </w:r>
            <w:r w:rsidRPr="00E67065">
              <w:rPr>
                <w:b/>
                <w:sz w:val="22"/>
                <w:szCs w:val="20"/>
              </w:rPr>
              <w:t>:</w:t>
            </w:r>
          </w:p>
        </w:tc>
      </w:tr>
      <w:tr w:rsidR="00EE6DFA" w:rsidTr="009A01B3">
        <w:trPr>
          <w:gridAfter w:val="1"/>
          <w:wAfter w:w="17" w:type="dxa"/>
        </w:trPr>
        <w:tc>
          <w:tcPr>
            <w:tcW w:w="617" w:type="dxa"/>
            <w:vMerge/>
          </w:tcPr>
          <w:p w:rsidR="00EE6DFA" w:rsidRDefault="00EE6DFA" w:rsidP="00EE6DFA"/>
        </w:tc>
        <w:tc>
          <w:tcPr>
            <w:tcW w:w="9470" w:type="dxa"/>
            <w:gridSpan w:val="24"/>
          </w:tcPr>
          <w:p w:rsidR="00EE6DFA" w:rsidRDefault="00EE6DFA" w:rsidP="00EE6DFA">
            <w:pPr>
              <w:autoSpaceDE w:val="0"/>
              <w:autoSpaceDN w:val="0"/>
              <w:adjustRightInd w:val="0"/>
              <w:jc w:val="both"/>
              <w:rPr>
                <w:sz w:val="20"/>
                <w:szCs w:val="18"/>
              </w:rPr>
            </w:pPr>
            <w:r w:rsidRPr="00E67065">
              <w:rPr>
                <w:sz w:val="20"/>
                <w:szCs w:val="18"/>
              </w:rPr>
              <w:t xml:space="preserve">Договор по результатам конкурентной закупки должен быть заключен </w:t>
            </w:r>
            <w:r w:rsidRPr="006652DD">
              <w:rPr>
                <w:b/>
                <w:sz w:val="20"/>
                <w:szCs w:val="18"/>
                <w:highlight w:val="yellow"/>
              </w:rPr>
              <w:t>не ранее чем через десять и не позднее чем через двадцать дней</w:t>
            </w:r>
            <w:r w:rsidRPr="006652DD">
              <w:rPr>
                <w:sz w:val="20"/>
                <w:szCs w:val="18"/>
                <w:highlight w:val="yellow"/>
              </w:rPr>
              <w:t xml:space="preserve"> </w:t>
            </w:r>
            <w:r w:rsidRPr="006652DD">
              <w:rPr>
                <w:b/>
                <w:sz w:val="20"/>
                <w:szCs w:val="18"/>
                <w:highlight w:val="yellow"/>
              </w:rPr>
              <w:t>с даты размещения в ЕИС протокола</w:t>
            </w:r>
            <w:r w:rsidRPr="006652DD">
              <w:rPr>
                <w:sz w:val="20"/>
                <w:szCs w:val="18"/>
                <w:highlight w:val="yellow"/>
              </w:rPr>
              <w:t>,</w:t>
            </w:r>
            <w:r w:rsidRPr="00E67065">
              <w:rPr>
                <w:sz w:val="20"/>
                <w:szCs w:val="18"/>
              </w:rPr>
              <w:t xml:space="preserve"> составленного по итогам конкурентной закупки.</w:t>
            </w:r>
          </w:p>
          <w:p w:rsidR="00EE6DFA" w:rsidRPr="00E67065" w:rsidRDefault="00EE6DFA" w:rsidP="00EE6DFA">
            <w:pPr>
              <w:autoSpaceDE w:val="0"/>
              <w:autoSpaceDN w:val="0"/>
              <w:adjustRightInd w:val="0"/>
              <w:jc w:val="both"/>
              <w:rPr>
                <w:b/>
                <w:sz w:val="22"/>
                <w:szCs w:val="20"/>
              </w:rPr>
            </w:pPr>
            <w:r w:rsidRPr="002927F0">
              <w:rPr>
                <w:sz w:val="20"/>
                <w:szCs w:val="18"/>
                <w:highlight w:val="cyan"/>
              </w:rPr>
              <w:t>В случае, если ИНН победителя закупки находится в Едином реестре субъектов малого и среднего предпринимательства, договор заключается на условиях, предусмотренных подпунктом А) пункта 4 и пункт</w:t>
            </w:r>
            <w:r>
              <w:rPr>
                <w:sz w:val="20"/>
                <w:szCs w:val="18"/>
                <w:highlight w:val="cyan"/>
              </w:rPr>
              <w:t>ом</w:t>
            </w:r>
            <w:r w:rsidRPr="002927F0">
              <w:rPr>
                <w:sz w:val="20"/>
                <w:szCs w:val="18"/>
                <w:highlight w:val="cyan"/>
              </w:rPr>
              <w:t xml:space="preserve"> 14</w:t>
            </w:r>
            <w:r>
              <w:rPr>
                <w:sz w:val="20"/>
                <w:szCs w:val="18"/>
                <w:highlight w:val="cyan"/>
              </w:rPr>
              <w:t>(</w:t>
            </w:r>
            <w:r w:rsidRPr="002927F0">
              <w:rPr>
                <w:sz w:val="20"/>
                <w:szCs w:val="18"/>
                <w:highlight w:val="cyan"/>
              </w:rPr>
              <w:t>3</w:t>
            </w:r>
            <w:r>
              <w:rPr>
                <w:sz w:val="20"/>
                <w:szCs w:val="18"/>
                <w:highlight w:val="cyan"/>
              </w:rPr>
              <w:t>)</w:t>
            </w:r>
            <w:r w:rsidRPr="002927F0">
              <w:rPr>
                <w:sz w:val="20"/>
                <w:szCs w:val="18"/>
                <w:highlight w:val="cyan"/>
              </w:rPr>
              <w:t xml:space="preserve"> Постановления Правительства РФ от 11.12.2014 N 1352 (ред. от 29.12.2021) "Об особенностях участия субъектов малого и среднего предпринимательства в закупках товаров, работ, услуг отдельными видами юридических лиц".</w:t>
            </w:r>
            <w:r>
              <w:rPr>
                <w:sz w:val="20"/>
                <w:szCs w:val="18"/>
              </w:rPr>
              <w:t xml:space="preserve"> </w:t>
            </w:r>
          </w:p>
        </w:tc>
      </w:tr>
      <w:tr w:rsidR="00EE6DFA" w:rsidTr="009A01B3">
        <w:trPr>
          <w:gridAfter w:val="1"/>
          <w:wAfter w:w="17" w:type="dxa"/>
        </w:trPr>
        <w:tc>
          <w:tcPr>
            <w:tcW w:w="617" w:type="dxa"/>
          </w:tcPr>
          <w:p w:rsidR="00EE6DFA" w:rsidRPr="00B65B18" w:rsidRDefault="00EE6DFA" w:rsidP="00EE6DFA">
            <w:pPr>
              <w:rPr>
                <w:bCs/>
                <w:i/>
                <w:iCs/>
                <w:sz w:val="20"/>
                <w:szCs w:val="20"/>
              </w:rPr>
            </w:pPr>
            <w:r w:rsidRPr="00B65B18">
              <w:rPr>
                <w:bCs/>
                <w:i/>
                <w:iCs/>
                <w:sz w:val="20"/>
                <w:szCs w:val="20"/>
              </w:rPr>
              <w:t>1</w:t>
            </w:r>
            <w:r>
              <w:rPr>
                <w:bCs/>
                <w:i/>
                <w:iCs/>
                <w:sz w:val="20"/>
                <w:szCs w:val="20"/>
              </w:rPr>
              <w:t>5</w:t>
            </w:r>
            <w:r w:rsidRPr="00B65B18">
              <w:rPr>
                <w:bCs/>
                <w:i/>
                <w:iCs/>
                <w:sz w:val="20"/>
                <w:szCs w:val="20"/>
              </w:rPr>
              <w:t>.</w:t>
            </w:r>
            <w:r>
              <w:rPr>
                <w:bCs/>
                <w:i/>
                <w:iCs/>
                <w:sz w:val="20"/>
                <w:szCs w:val="20"/>
              </w:rPr>
              <w:t>3</w:t>
            </w:r>
            <w:r w:rsidRPr="00B65B18">
              <w:rPr>
                <w:bCs/>
                <w:i/>
                <w:iCs/>
                <w:sz w:val="20"/>
                <w:szCs w:val="20"/>
              </w:rPr>
              <w:t>.</w:t>
            </w:r>
          </w:p>
        </w:tc>
        <w:tc>
          <w:tcPr>
            <w:tcW w:w="9470" w:type="dxa"/>
            <w:gridSpan w:val="24"/>
          </w:tcPr>
          <w:p w:rsidR="00EE6DFA" w:rsidRPr="006652DD" w:rsidRDefault="00EE6DFA" w:rsidP="00EE6DFA">
            <w:pPr>
              <w:autoSpaceDE w:val="0"/>
              <w:autoSpaceDN w:val="0"/>
              <w:adjustRightInd w:val="0"/>
              <w:ind w:firstLine="237"/>
              <w:jc w:val="both"/>
              <w:rPr>
                <w:b/>
                <w:sz w:val="18"/>
                <w:szCs w:val="28"/>
              </w:rPr>
            </w:pPr>
            <w:r w:rsidRPr="006652DD">
              <w:rPr>
                <w:b/>
                <w:sz w:val="18"/>
                <w:szCs w:val="28"/>
                <w:highlight w:val="yellow"/>
              </w:rPr>
              <w:t>Победитель закупки считается уклонившимся от заключения договора при наступлении любого из следующих событий:</w:t>
            </w:r>
          </w:p>
          <w:p w:rsidR="00EE6DFA" w:rsidRPr="006652DD" w:rsidRDefault="00EE6DFA" w:rsidP="00EE6DFA">
            <w:pPr>
              <w:autoSpaceDE w:val="0"/>
              <w:autoSpaceDN w:val="0"/>
              <w:adjustRightInd w:val="0"/>
              <w:ind w:firstLine="237"/>
              <w:jc w:val="both"/>
              <w:rPr>
                <w:sz w:val="18"/>
                <w:szCs w:val="28"/>
              </w:rPr>
            </w:pPr>
            <w:r w:rsidRPr="006652DD">
              <w:rPr>
                <w:sz w:val="18"/>
                <w:szCs w:val="28"/>
              </w:rPr>
              <w:t>1) представление письменного отказа от заключения договора;</w:t>
            </w:r>
          </w:p>
          <w:p w:rsidR="00EE6DFA" w:rsidRPr="006652DD" w:rsidRDefault="00EE6DFA" w:rsidP="00EE6DFA">
            <w:pPr>
              <w:autoSpaceDE w:val="0"/>
              <w:autoSpaceDN w:val="0"/>
              <w:adjustRightInd w:val="0"/>
              <w:ind w:firstLine="237"/>
              <w:jc w:val="both"/>
              <w:rPr>
                <w:sz w:val="18"/>
                <w:szCs w:val="28"/>
              </w:rPr>
            </w:pPr>
            <w:r w:rsidRPr="006652DD">
              <w:rPr>
                <w:sz w:val="18"/>
                <w:szCs w:val="28"/>
              </w:rPr>
              <w:t xml:space="preserve">2) непредставление в срок, предусмотренный пунктом </w:t>
            </w:r>
            <w:r w:rsidRPr="00175AB2">
              <w:rPr>
                <w:sz w:val="18"/>
                <w:szCs w:val="28"/>
                <w:highlight w:val="yellow"/>
              </w:rPr>
              <w:t>15.</w:t>
            </w:r>
            <w:r>
              <w:rPr>
                <w:sz w:val="18"/>
                <w:szCs w:val="28"/>
                <w:highlight w:val="yellow"/>
              </w:rPr>
              <w:t>1</w:t>
            </w:r>
            <w:r w:rsidRPr="00175AB2">
              <w:rPr>
                <w:sz w:val="18"/>
                <w:szCs w:val="28"/>
                <w:highlight w:val="yellow"/>
              </w:rPr>
              <w:t>.</w:t>
            </w:r>
            <w:r w:rsidRPr="006652DD">
              <w:rPr>
                <w:sz w:val="18"/>
                <w:szCs w:val="28"/>
              </w:rPr>
              <w:t xml:space="preserve"> настоящего Извещения, подписанного со своей стороны проекта договора;</w:t>
            </w:r>
          </w:p>
          <w:p w:rsidR="00EE6DFA" w:rsidRPr="006652DD" w:rsidRDefault="00EE6DFA" w:rsidP="00EE6DFA">
            <w:pPr>
              <w:autoSpaceDE w:val="0"/>
              <w:autoSpaceDN w:val="0"/>
              <w:adjustRightInd w:val="0"/>
              <w:ind w:firstLine="237"/>
              <w:jc w:val="both"/>
              <w:rPr>
                <w:sz w:val="18"/>
                <w:szCs w:val="28"/>
              </w:rPr>
            </w:pPr>
            <w:r w:rsidRPr="006652DD">
              <w:rPr>
                <w:sz w:val="18"/>
                <w:szCs w:val="28"/>
              </w:rPr>
              <w:t>3) непредставление обеспечения исполнения договора в соответствии с указанными в Извещении, требуемом размере и с соблюдением требуемого порядка, если данное требование установлено в Извещении;</w:t>
            </w:r>
          </w:p>
          <w:p w:rsidR="00EE6DFA" w:rsidRPr="006652DD" w:rsidRDefault="00EE6DFA" w:rsidP="00EE6DFA">
            <w:pPr>
              <w:autoSpaceDE w:val="0"/>
              <w:autoSpaceDN w:val="0"/>
              <w:adjustRightInd w:val="0"/>
              <w:ind w:firstLine="237"/>
              <w:jc w:val="both"/>
              <w:rPr>
                <w:sz w:val="18"/>
                <w:szCs w:val="28"/>
              </w:rPr>
            </w:pPr>
            <w:r w:rsidRPr="006652DD">
              <w:rPr>
                <w:sz w:val="18"/>
                <w:szCs w:val="28"/>
              </w:rPr>
              <w:t>4)</w:t>
            </w:r>
            <w:r w:rsidRPr="006652DD">
              <w:rPr>
                <w:b/>
                <w:sz w:val="18"/>
                <w:szCs w:val="28"/>
              </w:rPr>
              <w:t xml:space="preserve"> установления Заказчиком факта предоставления в заявке на участие в закупке недостоверных сведений о стране происхождения поставляемых товаров.</w:t>
            </w:r>
          </w:p>
        </w:tc>
      </w:tr>
      <w:tr w:rsidR="00EE6DFA" w:rsidTr="009A01B3">
        <w:trPr>
          <w:gridAfter w:val="1"/>
          <w:wAfter w:w="17" w:type="dxa"/>
        </w:trPr>
        <w:tc>
          <w:tcPr>
            <w:tcW w:w="617" w:type="dxa"/>
          </w:tcPr>
          <w:p w:rsidR="00EE6DFA" w:rsidRPr="00B65B18" w:rsidRDefault="00EE6DFA" w:rsidP="00EE6DFA">
            <w:pPr>
              <w:rPr>
                <w:bCs/>
                <w:i/>
                <w:iCs/>
                <w:sz w:val="20"/>
                <w:szCs w:val="20"/>
              </w:rPr>
            </w:pPr>
            <w:r w:rsidRPr="00B65B18">
              <w:rPr>
                <w:bCs/>
                <w:i/>
                <w:iCs/>
                <w:sz w:val="20"/>
                <w:szCs w:val="20"/>
              </w:rPr>
              <w:t>1</w:t>
            </w:r>
            <w:r>
              <w:rPr>
                <w:bCs/>
                <w:i/>
                <w:iCs/>
                <w:sz w:val="20"/>
                <w:szCs w:val="20"/>
              </w:rPr>
              <w:t>5</w:t>
            </w:r>
            <w:r w:rsidRPr="00B65B18">
              <w:rPr>
                <w:bCs/>
                <w:i/>
                <w:iCs/>
                <w:sz w:val="20"/>
                <w:szCs w:val="20"/>
              </w:rPr>
              <w:t>.</w:t>
            </w:r>
            <w:r>
              <w:rPr>
                <w:bCs/>
                <w:i/>
                <w:iCs/>
                <w:sz w:val="20"/>
                <w:szCs w:val="20"/>
              </w:rPr>
              <w:t>4</w:t>
            </w:r>
            <w:r w:rsidRPr="00B65B18">
              <w:rPr>
                <w:bCs/>
                <w:i/>
                <w:iCs/>
                <w:sz w:val="20"/>
                <w:szCs w:val="20"/>
              </w:rPr>
              <w:t>.</w:t>
            </w:r>
          </w:p>
        </w:tc>
        <w:tc>
          <w:tcPr>
            <w:tcW w:w="9470" w:type="dxa"/>
            <w:gridSpan w:val="24"/>
          </w:tcPr>
          <w:p w:rsidR="00EE6DFA" w:rsidRPr="006652DD" w:rsidRDefault="00EE6DFA" w:rsidP="00EE6DFA">
            <w:pPr>
              <w:autoSpaceDE w:val="0"/>
              <w:autoSpaceDN w:val="0"/>
              <w:adjustRightInd w:val="0"/>
              <w:ind w:firstLine="237"/>
              <w:jc w:val="both"/>
              <w:rPr>
                <w:sz w:val="18"/>
                <w:szCs w:val="19"/>
              </w:rPr>
            </w:pPr>
            <w:r w:rsidRPr="006652DD">
              <w:rPr>
                <w:sz w:val="18"/>
                <w:szCs w:val="19"/>
              </w:rPr>
              <w:t>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настоящим пунктом. Такой участник признается победителем закупки и в проект договора, прилагаемый к документации о закупке, заказчиком включаются условия исполнения данного договора, предложенные таким участником.</w:t>
            </w:r>
          </w:p>
          <w:p w:rsidR="00EE6DFA" w:rsidRPr="006652DD" w:rsidRDefault="00EE6DFA" w:rsidP="00EE6DFA">
            <w:pPr>
              <w:autoSpaceDE w:val="0"/>
              <w:autoSpaceDN w:val="0"/>
              <w:adjustRightInd w:val="0"/>
              <w:ind w:firstLine="237"/>
              <w:jc w:val="both"/>
              <w:rPr>
                <w:sz w:val="18"/>
                <w:szCs w:val="19"/>
              </w:rPr>
            </w:pPr>
            <w:r w:rsidRPr="006652DD">
              <w:rPr>
                <w:sz w:val="18"/>
                <w:szCs w:val="19"/>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 </w:t>
            </w:r>
          </w:p>
          <w:p w:rsidR="00EE6DFA" w:rsidRPr="006652DD" w:rsidRDefault="00EE6DFA" w:rsidP="00EE6DFA">
            <w:pPr>
              <w:autoSpaceDE w:val="0"/>
              <w:autoSpaceDN w:val="0"/>
              <w:adjustRightInd w:val="0"/>
              <w:ind w:firstLine="237"/>
              <w:jc w:val="both"/>
              <w:rPr>
                <w:sz w:val="18"/>
                <w:szCs w:val="19"/>
              </w:rPr>
            </w:pPr>
            <w:r w:rsidRPr="006652DD">
              <w:rPr>
                <w:sz w:val="18"/>
                <w:szCs w:val="19"/>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Такой частник признается победителем закупки, и в проект договора, прилагаемый к документации о закупке, заказчиком включаются условия исполнения данного договора, предложенные таким участником.</w:t>
            </w:r>
          </w:p>
          <w:p w:rsidR="00EE6DFA" w:rsidRPr="006652DD" w:rsidRDefault="00EE6DFA" w:rsidP="00EE6DFA">
            <w:pPr>
              <w:autoSpaceDE w:val="0"/>
              <w:autoSpaceDN w:val="0"/>
              <w:adjustRightInd w:val="0"/>
              <w:ind w:firstLine="237"/>
              <w:jc w:val="both"/>
              <w:rPr>
                <w:sz w:val="18"/>
                <w:szCs w:val="19"/>
              </w:rPr>
            </w:pPr>
            <w:r w:rsidRPr="006652DD">
              <w:rPr>
                <w:sz w:val="18"/>
                <w:szCs w:val="19"/>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tc>
      </w:tr>
      <w:tr w:rsidR="00EE6DFA" w:rsidTr="009A01B3">
        <w:trPr>
          <w:gridAfter w:val="1"/>
          <w:wAfter w:w="17" w:type="dxa"/>
        </w:trPr>
        <w:tc>
          <w:tcPr>
            <w:tcW w:w="617" w:type="dxa"/>
          </w:tcPr>
          <w:p w:rsidR="00EE6DFA" w:rsidRPr="00B65B18" w:rsidRDefault="00EE6DFA" w:rsidP="00EE6DFA">
            <w:pPr>
              <w:rPr>
                <w:bCs/>
                <w:i/>
                <w:iCs/>
                <w:sz w:val="20"/>
                <w:szCs w:val="20"/>
              </w:rPr>
            </w:pPr>
            <w:r w:rsidRPr="00B65B18">
              <w:rPr>
                <w:bCs/>
                <w:i/>
                <w:iCs/>
                <w:sz w:val="20"/>
                <w:szCs w:val="20"/>
              </w:rPr>
              <w:t>1</w:t>
            </w:r>
            <w:r>
              <w:rPr>
                <w:bCs/>
                <w:i/>
                <w:iCs/>
                <w:sz w:val="20"/>
                <w:szCs w:val="20"/>
              </w:rPr>
              <w:t>5</w:t>
            </w:r>
            <w:r w:rsidRPr="00B65B18">
              <w:rPr>
                <w:bCs/>
                <w:i/>
                <w:iCs/>
                <w:sz w:val="20"/>
                <w:szCs w:val="20"/>
              </w:rPr>
              <w:t>.</w:t>
            </w:r>
            <w:r>
              <w:rPr>
                <w:bCs/>
                <w:i/>
                <w:iCs/>
                <w:sz w:val="20"/>
                <w:szCs w:val="20"/>
              </w:rPr>
              <w:t>5</w:t>
            </w:r>
            <w:r w:rsidRPr="00B65B18">
              <w:rPr>
                <w:bCs/>
                <w:i/>
                <w:iCs/>
                <w:sz w:val="20"/>
                <w:szCs w:val="20"/>
              </w:rPr>
              <w:t>.</w:t>
            </w:r>
          </w:p>
        </w:tc>
        <w:tc>
          <w:tcPr>
            <w:tcW w:w="9470" w:type="dxa"/>
            <w:gridSpan w:val="24"/>
          </w:tcPr>
          <w:p w:rsidR="00EE6DFA" w:rsidRPr="006652DD" w:rsidRDefault="00EE6DFA" w:rsidP="00EE6DFA">
            <w:pPr>
              <w:autoSpaceDE w:val="0"/>
              <w:autoSpaceDN w:val="0"/>
              <w:adjustRightInd w:val="0"/>
              <w:ind w:firstLine="237"/>
              <w:jc w:val="both"/>
              <w:rPr>
                <w:sz w:val="18"/>
                <w:szCs w:val="19"/>
              </w:rPr>
            </w:pPr>
            <w:r>
              <w:rPr>
                <w:sz w:val="18"/>
                <w:szCs w:val="19"/>
              </w:rPr>
              <w:t xml:space="preserve">Договор заключается по цене, предложенной в заявке на участие в закупке, если участник, подавший такую заявку, не предложит заключить договор по меньшей цене. </w:t>
            </w:r>
          </w:p>
        </w:tc>
      </w:tr>
      <w:tr w:rsidR="00EE6DFA" w:rsidTr="009A01B3">
        <w:trPr>
          <w:gridAfter w:val="1"/>
          <w:wAfter w:w="17" w:type="dxa"/>
        </w:trPr>
        <w:tc>
          <w:tcPr>
            <w:tcW w:w="617" w:type="dxa"/>
            <w:vMerge w:val="restart"/>
          </w:tcPr>
          <w:p w:rsidR="00EE6DFA" w:rsidRPr="00B65B18" w:rsidRDefault="00EE6DFA" w:rsidP="00EE6DFA">
            <w:pPr>
              <w:rPr>
                <w:bCs/>
                <w:i/>
                <w:iCs/>
                <w:sz w:val="20"/>
                <w:szCs w:val="20"/>
              </w:rPr>
            </w:pPr>
            <w:r w:rsidRPr="00B65B18">
              <w:rPr>
                <w:bCs/>
                <w:i/>
                <w:iCs/>
                <w:sz w:val="20"/>
                <w:szCs w:val="20"/>
              </w:rPr>
              <w:lastRenderedPageBreak/>
              <w:t>1</w:t>
            </w:r>
            <w:r>
              <w:rPr>
                <w:bCs/>
                <w:i/>
                <w:iCs/>
                <w:sz w:val="20"/>
                <w:szCs w:val="20"/>
              </w:rPr>
              <w:t>5</w:t>
            </w:r>
            <w:r w:rsidRPr="00B65B18">
              <w:rPr>
                <w:bCs/>
                <w:i/>
                <w:iCs/>
                <w:sz w:val="20"/>
                <w:szCs w:val="20"/>
              </w:rPr>
              <w:t>.</w:t>
            </w:r>
            <w:r>
              <w:rPr>
                <w:bCs/>
                <w:i/>
                <w:iCs/>
                <w:sz w:val="20"/>
                <w:szCs w:val="20"/>
              </w:rPr>
              <w:t>6</w:t>
            </w:r>
            <w:r w:rsidRPr="00B65B18">
              <w:rPr>
                <w:bCs/>
                <w:i/>
                <w:iCs/>
                <w:sz w:val="20"/>
                <w:szCs w:val="20"/>
              </w:rPr>
              <w:t>.</w:t>
            </w:r>
          </w:p>
        </w:tc>
        <w:tc>
          <w:tcPr>
            <w:tcW w:w="9470" w:type="dxa"/>
            <w:gridSpan w:val="24"/>
          </w:tcPr>
          <w:p w:rsidR="00EE6DFA" w:rsidRPr="00571F72" w:rsidRDefault="00EE6DFA" w:rsidP="00EE6DFA">
            <w:pPr>
              <w:autoSpaceDE w:val="0"/>
              <w:autoSpaceDN w:val="0"/>
              <w:adjustRightInd w:val="0"/>
              <w:jc w:val="both"/>
              <w:rPr>
                <w:b/>
                <w:sz w:val="22"/>
                <w:szCs w:val="20"/>
              </w:rPr>
            </w:pPr>
            <w:r w:rsidRPr="00571F72">
              <w:rPr>
                <w:b/>
                <w:sz w:val="22"/>
                <w:szCs w:val="20"/>
              </w:rPr>
              <w:t xml:space="preserve">Изменение предусмотренных договором </w:t>
            </w:r>
            <w:r>
              <w:rPr>
                <w:b/>
                <w:sz w:val="22"/>
                <w:szCs w:val="20"/>
              </w:rPr>
              <w:t>условий поставки</w:t>
            </w:r>
            <w:r w:rsidRPr="00571F72">
              <w:rPr>
                <w:b/>
                <w:sz w:val="22"/>
                <w:szCs w:val="20"/>
              </w:rPr>
              <w:t xml:space="preserve"> товаров, объёма работ (услуг)</w:t>
            </w:r>
          </w:p>
        </w:tc>
      </w:tr>
      <w:tr w:rsidR="00EE6DFA" w:rsidTr="009A01B3">
        <w:trPr>
          <w:gridAfter w:val="1"/>
          <w:wAfter w:w="17" w:type="dxa"/>
        </w:trPr>
        <w:tc>
          <w:tcPr>
            <w:tcW w:w="617" w:type="dxa"/>
            <w:vMerge/>
          </w:tcPr>
          <w:p w:rsidR="00EE6DFA" w:rsidRDefault="00EE6DFA" w:rsidP="00EE6DFA"/>
        </w:tc>
        <w:tc>
          <w:tcPr>
            <w:tcW w:w="9470" w:type="dxa"/>
            <w:gridSpan w:val="24"/>
          </w:tcPr>
          <w:p w:rsidR="00EE6DFA" w:rsidRPr="00CE7F5F" w:rsidRDefault="00EE6DFA" w:rsidP="00EE6DFA">
            <w:pPr>
              <w:jc w:val="both"/>
              <w:rPr>
                <w:bCs/>
                <w:iCs/>
                <w:color w:val="000000"/>
                <w:sz w:val="18"/>
                <w:szCs w:val="20"/>
              </w:rPr>
            </w:pPr>
            <w:r w:rsidRPr="00CE7F5F">
              <w:rPr>
                <w:bCs/>
                <w:iCs/>
                <w:color w:val="000000"/>
                <w:sz w:val="18"/>
                <w:szCs w:val="20"/>
              </w:rPr>
              <w:t>Заказчик по согласованию с участником закупки при заключении или исполнении договора вправе изменить условия такого договора, в том числе:</w:t>
            </w:r>
          </w:p>
          <w:p w:rsidR="00EE6DFA" w:rsidRPr="00CE7F5F" w:rsidRDefault="00EE6DFA" w:rsidP="00EE6DFA">
            <w:pPr>
              <w:jc w:val="both"/>
              <w:rPr>
                <w:bCs/>
                <w:iCs/>
                <w:color w:val="000000"/>
                <w:sz w:val="18"/>
                <w:szCs w:val="20"/>
              </w:rPr>
            </w:pPr>
            <w:r w:rsidRPr="00CE7F5F">
              <w:rPr>
                <w:bCs/>
                <w:iCs/>
                <w:color w:val="000000"/>
                <w:sz w:val="18"/>
                <w:szCs w:val="20"/>
                <w:highlight w:val="yellow"/>
              </w:rPr>
              <w:t xml:space="preserve">1) предусмотренный договором </w:t>
            </w:r>
            <w:r>
              <w:rPr>
                <w:bCs/>
                <w:iCs/>
                <w:color w:val="000000"/>
                <w:sz w:val="18"/>
                <w:szCs w:val="20"/>
                <w:highlight w:val="yellow"/>
              </w:rPr>
              <w:t>к</w:t>
            </w:r>
            <w:r w:rsidRPr="00CE7F5F">
              <w:rPr>
                <w:bCs/>
                <w:iCs/>
                <w:color w:val="000000"/>
                <w:sz w:val="18"/>
                <w:szCs w:val="20"/>
                <w:highlight w:val="yellow"/>
              </w:rPr>
              <w:t>о</w:t>
            </w:r>
            <w:r>
              <w:rPr>
                <w:bCs/>
                <w:iCs/>
                <w:color w:val="000000"/>
                <w:sz w:val="18"/>
                <w:szCs w:val="20"/>
                <w:highlight w:val="yellow"/>
              </w:rPr>
              <w:t>личество</w:t>
            </w:r>
            <w:r w:rsidRPr="00CE7F5F">
              <w:rPr>
                <w:bCs/>
                <w:iCs/>
                <w:color w:val="000000"/>
                <w:sz w:val="18"/>
                <w:szCs w:val="20"/>
                <w:highlight w:val="yellow"/>
              </w:rPr>
              <w:t xml:space="preserve"> закупаемых товаров (объем оказываемых услуг) в пределах 30% изначально предусмотренного объема.</w:t>
            </w:r>
            <w:r w:rsidRPr="00CE7F5F">
              <w:rPr>
                <w:bCs/>
                <w:iCs/>
                <w:color w:val="000000"/>
                <w:sz w:val="18"/>
                <w:szCs w:val="20"/>
              </w:rPr>
              <w:t xml:space="preserve"> При увеличении объема закупаемых товаров (объема оказываемых услуг)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(объема оказываемых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 (объема оказываемых услуг) как в целом по лоту, так и по отдельным позициям лота, при условии не превышения 30 % объема продукции по соответствующей позиции лота;</w:t>
            </w:r>
          </w:p>
          <w:p w:rsidR="00EE6DFA" w:rsidRPr="00CE7F5F" w:rsidRDefault="00EE6DFA" w:rsidP="00EE6DFA">
            <w:pPr>
              <w:jc w:val="both"/>
              <w:rPr>
                <w:bCs/>
                <w:iCs/>
                <w:color w:val="000000"/>
                <w:sz w:val="18"/>
                <w:szCs w:val="20"/>
              </w:rPr>
            </w:pPr>
            <w:r w:rsidRPr="00CE7F5F">
              <w:rPr>
                <w:bCs/>
                <w:iCs/>
                <w:color w:val="000000"/>
                <w:sz w:val="18"/>
                <w:szCs w:val="20"/>
                <w:highlight w:val="yellow"/>
              </w:rPr>
              <w:t>2) сроки исполнения обязательств Сторон по договору не более чем на 30% от первоначально предусмотренных сроков;</w:t>
            </w:r>
          </w:p>
          <w:p w:rsidR="00EE6DFA" w:rsidRPr="00CE7F5F" w:rsidRDefault="00EE6DFA" w:rsidP="00EE6DFA">
            <w:pPr>
              <w:jc w:val="both"/>
              <w:rPr>
                <w:bCs/>
                <w:iCs/>
                <w:color w:val="000000"/>
                <w:sz w:val="18"/>
                <w:szCs w:val="20"/>
              </w:rPr>
            </w:pPr>
            <w:r w:rsidRPr="00CE7F5F">
              <w:rPr>
                <w:bCs/>
                <w:iCs/>
                <w:color w:val="000000"/>
                <w:sz w:val="18"/>
                <w:szCs w:val="20"/>
              </w:rPr>
              <w:t>3) цену договора: путем ее уменьшения без изменения предусмотренных договором количества товара, объема услуги, качества поставляемого товара, оказываемой услуги и иных условий исполнения договора; в случае, указанном в подпункте 1 настоящего пункта; в случае изменения в соответствии с законодательством Российской Федерации регулируемых государством цен (тарифов).</w:t>
            </w:r>
          </w:p>
        </w:tc>
      </w:tr>
      <w:tr w:rsidR="00EE6DFA" w:rsidTr="009A01B3">
        <w:trPr>
          <w:gridAfter w:val="1"/>
          <w:wAfter w:w="17" w:type="dxa"/>
        </w:trPr>
        <w:tc>
          <w:tcPr>
            <w:tcW w:w="617" w:type="dxa"/>
            <w:vMerge w:val="restart"/>
          </w:tcPr>
          <w:p w:rsidR="00EE6DFA" w:rsidRDefault="00EE6DFA" w:rsidP="00EE6DFA">
            <w:r>
              <w:rPr>
                <w:bCs/>
                <w:i/>
                <w:iCs/>
                <w:sz w:val="20"/>
                <w:szCs w:val="20"/>
              </w:rPr>
              <w:t>15.7.</w:t>
            </w:r>
          </w:p>
        </w:tc>
        <w:tc>
          <w:tcPr>
            <w:tcW w:w="9470" w:type="dxa"/>
            <w:gridSpan w:val="24"/>
          </w:tcPr>
          <w:p w:rsidR="00EE6DFA" w:rsidRDefault="00EE6DFA" w:rsidP="00EE6DFA">
            <w:pPr>
              <w:autoSpaceDE w:val="0"/>
            </w:pPr>
            <w:r>
              <w:rPr>
                <w:b/>
                <w:color w:val="000000"/>
                <w:sz w:val="21"/>
                <w:szCs w:val="21"/>
              </w:rPr>
              <w:t>Информация о возможности одностороннего отказа заказчика от исполнения Договора</w:t>
            </w:r>
          </w:p>
        </w:tc>
      </w:tr>
      <w:tr w:rsidR="00EE6DFA" w:rsidTr="009A01B3">
        <w:trPr>
          <w:gridAfter w:val="1"/>
          <w:wAfter w:w="17" w:type="dxa"/>
        </w:trPr>
        <w:tc>
          <w:tcPr>
            <w:tcW w:w="617" w:type="dxa"/>
            <w:vMerge/>
          </w:tcPr>
          <w:p w:rsidR="00EE6DFA" w:rsidRDefault="00EE6DFA" w:rsidP="00EE6DFA"/>
        </w:tc>
        <w:tc>
          <w:tcPr>
            <w:tcW w:w="9470" w:type="dxa"/>
            <w:gridSpan w:val="24"/>
          </w:tcPr>
          <w:p w:rsidR="00EE6DFA" w:rsidRPr="00E4640F" w:rsidRDefault="00EE6DFA" w:rsidP="00EE6DFA">
            <w:pPr>
              <w:ind w:firstLine="237"/>
              <w:jc w:val="both"/>
              <w:rPr>
                <w:sz w:val="20"/>
                <w:szCs w:val="28"/>
              </w:rPr>
            </w:pPr>
            <w:r w:rsidRPr="00E4640F">
              <w:rPr>
                <w:sz w:val="20"/>
                <w:szCs w:val="28"/>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EE6DFA" w:rsidRPr="00E4640F" w:rsidRDefault="00EE6DFA" w:rsidP="00EE6DFA">
            <w:pPr>
              <w:rPr>
                <w:sz w:val="20"/>
              </w:rPr>
            </w:pPr>
            <w:r w:rsidRPr="00E4640F">
              <w:rPr>
                <w:sz w:val="20"/>
                <w:szCs w:val="28"/>
              </w:rPr>
              <w:t>При расторжении договора в связи с односторонним отказом заказчика от исполнения договора по вине поставщика (подрядчика, исполнителя) заказчик вправе потребовать от поставщика (подрядчика, исполнителя) возмещения причиненных убытков.</w:t>
            </w:r>
          </w:p>
        </w:tc>
      </w:tr>
      <w:tr w:rsidR="00EE6DFA" w:rsidTr="009A01B3">
        <w:trPr>
          <w:gridAfter w:val="1"/>
          <w:wAfter w:w="17" w:type="dxa"/>
        </w:trPr>
        <w:tc>
          <w:tcPr>
            <w:tcW w:w="617" w:type="dxa"/>
          </w:tcPr>
          <w:p w:rsidR="00EE6DFA" w:rsidRPr="004C47AF" w:rsidRDefault="00EE6DFA" w:rsidP="00EE6DFA">
            <w:pPr>
              <w:rPr>
                <w:b/>
                <w:sz w:val="22"/>
                <w:szCs w:val="20"/>
              </w:rPr>
            </w:pPr>
            <w:r>
              <w:rPr>
                <w:b/>
                <w:sz w:val="22"/>
                <w:szCs w:val="20"/>
              </w:rPr>
              <w:t>16.</w:t>
            </w:r>
          </w:p>
        </w:tc>
        <w:tc>
          <w:tcPr>
            <w:tcW w:w="9470" w:type="dxa"/>
            <w:gridSpan w:val="24"/>
          </w:tcPr>
          <w:p w:rsidR="00EE6DFA" w:rsidRPr="00175AB2" w:rsidRDefault="00EE6DFA" w:rsidP="00EE6DFA">
            <w:pPr>
              <w:rPr>
                <w:b/>
                <w:color w:val="000000"/>
                <w:sz w:val="21"/>
                <w:szCs w:val="21"/>
              </w:rPr>
            </w:pPr>
            <w:r w:rsidRPr="00175AB2">
              <w:rPr>
                <w:b/>
                <w:color w:val="000000"/>
                <w:sz w:val="21"/>
                <w:szCs w:val="21"/>
              </w:rPr>
              <w:t>Порядок обеспечения исполнения Договора</w:t>
            </w:r>
          </w:p>
        </w:tc>
      </w:tr>
      <w:tr w:rsidR="00EE6DFA" w:rsidTr="009A01B3">
        <w:trPr>
          <w:gridAfter w:val="1"/>
          <w:wAfter w:w="17" w:type="dxa"/>
        </w:trPr>
        <w:tc>
          <w:tcPr>
            <w:tcW w:w="617" w:type="dxa"/>
            <w:vMerge w:val="restart"/>
          </w:tcPr>
          <w:p w:rsidR="00EE6DFA" w:rsidRPr="00175AB2" w:rsidRDefault="00EE6DFA" w:rsidP="00EE6DFA">
            <w:pPr>
              <w:rPr>
                <w:bCs/>
                <w:i/>
                <w:iCs/>
                <w:sz w:val="20"/>
                <w:szCs w:val="20"/>
              </w:rPr>
            </w:pPr>
            <w:r w:rsidRPr="00175AB2">
              <w:rPr>
                <w:bCs/>
                <w:i/>
                <w:iCs/>
                <w:sz w:val="20"/>
                <w:szCs w:val="20"/>
              </w:rPr>
              <w:t>1</w:t>
            </w:r>
            <w:r>
              <w:rPr>
                <w:bCs/>
                <w:i/>
                <w:iCs/>
                <w:sz w:val="20"/>
                <w:szCs w:val="20"/>
              </w:rPr>
              <w:t>6</w:t>
            </w:r>
            <w:r w:rsidRPr="00175AB2">
              <w:rPr>
                <w:bCs/>
                <w:i/>
                <w:iCs/>
                <w:sz w:val="20"/>
                <w:szCs w:val="20"/>
              </w:rPr>
              <w:t>.1</w:t>
            </w:r>
          </w:p>
        </w:tc>
        <w:tc>
          <w:tcPr>
            <w:tcW w:w="9470" w:type="dxa"/>
            <w:gridSpan w:val="24"/>
            <w:vAlign w:val="center"/>
          </w:tcPr>
          <w:p w:rsidR="00EE6DFA" w:rsidRPr="00C21843" w:rsidRDefault="00EE6DFA" w:rsidP="00EE6DFA">
            <w:pPr>
              <w:autoSpaceDE w:val="0"/>
              <w:rPr>
                <w:sz w:val="20"/>
                <w:szCs w:val="20"/>
              </w:rPr>
            </w:pPr>
            <w:r w:rsidRPr="00C21843">
              <w:rPr>
                <w:b/>
                <w:color w:val="000000"/>
                <w:sz w:val="20"/>
                <w:szCs w:val="20"/>
              </w:rPr>
              <w:t>- размер обеспечения исполнения Договора от начальной (максимальной) цены договора *</w:t>
            </w:r>
          </w:p>
        </w:tc>
      </w:tr>
      <w:tr w:rsidR="00EE6DFA" w:rsidTr="009A01B3">
        <w:trPr>
          <w:gridAfter w:val="1"/>
          <w:wAfter w:w="17" w:type="dxa"/>
        </w:trPr>
        <w:tc>
          <w:tcPr>
            <w:tcW w:w="617" w:type="dxa"/>
            <w:vMerge/>
          </w:tcPr>
          <w:p w:rsidR="00EE6DFA" w:rsidRDefault="00EE6DFA" w:rsidP="00EE6DFA"/>
        </w:tc>
        <w:tc>
          <w:tcPr>
            <w:tcW w:w="2444" w:type="dxa"/>
            <w:gridSpan w:val="3"/>
          </w:tcPr>
          <w:p w:rsidR="00EE6DFA" w:rsidRPr="00693188" w:rsidRDefault="00EE6DFA" w:rsidP="00EE6DFA">
            <w:pPr>
              <w:autoSpaceDE w:val="0"/>
              <w:rPr>
                <w:sz w:val="20"/>
                <w:szCs w:val="20"/>
              </w:rPr>
            </w:pPr>
            <w:r w:rsidRPr="00693188">
              <w:rPr>
                <w:b/>
                <w:color w:val="000000"/>
                <w:sz w:val="20"/>
                <w:szCs w:val="20"/>
              </w:rPr>
              <w:t>% обеспечения =</w:t>
            </w:r>
          </w:p>
        </w:tc>
        <w:tc>
          <w:tcPr>
            <w:tcW w:w="1939" w:type="dxa"/>
            <w:gridSpan w:val="6"/>
          </w:tcPr>
          <w:p w:rsidR="00EE6DFA" w:rsidRPr="00693188" w:rsidRDefault="00EE6DFA" w:rsidP="00EE6DFA">
            <w:pPr>
              <w:autoSpaceDE w:val="0"/>
              <w:jc w:val="center"/>
              <w:rPr>
                <w:sz w:val="20"/>
                <w:szCs w:val="20"/>
              </w:rPr>
            </w:pPr>
            <w:r>
              <w:rPr>
                <w:b/>
                <w:sz w:val="20"/>
                <w:szCs w:val="20"/>
                <w:highlight w:val="yellow"/>
              </w:rPr>
              <w:t>0</w:t>
            </w:r>
            <w:r w:rsidRPr="00693188">
              <w:rPr>
                <w:b/>
                <w:sz w:val="20"/>
                <w:szCs w:val="20"/>
                <w:highlight w:val="yellow"/>
              </w:rPr>
              <w:t>,0%</w:t>
            </w:r>
          </w:p>
        </w:tc>
        <w:tc>
          <w:tcPr>
            <w:tcW w:w="3230" w:type="dxa"/>
            <w:gridSpan w:val="9"/>
          </w:tcPr>
          <w:p w:rsidR="00EE6DFA" w:rsidRPr="00693188" w:rsidRDefault="00EE6DFA" w:rsidP="00EE6DFA">
            <w:pPr>
              <w:autoSpaceDE w:val="0"/>
              <w:rPr>
                <w:sz w:val="20"/>
                <w:szCs w:val="20"/>
              </w:rPr>
            </w:pPr>
            <w:r w:rsidRPr="00693188">
              <w:rPr>
                <w:b/>
                <w:color w:val="000000"/>
                <w:sz w:val="20"/>
                <w:szCs w:val="20"/>
              </w:rPr>
              <w:t>В денежном выражении</w:t>
            </w:r>
          </w:p>
        </w:tc>
        <w:tc>
          <w:tcPr>
            <w:tcW w:w="1857" w:type="dxa"/>
            <w:gridSpan w:val="6"/>
          </w:tcPr>
          <w:p w:rsidR="00EE6DFA" w:rsidRPr="00693188" w:rsidRDefault="00EE6DFA" w:rsidP="00EE6DFA">
            <w:pPr>
              <w:autoSpaceDE w:val="0"/>
              <w:rPr>
                <w:sz w:val="20"/>
                <w:szCs w:val="20"/>
                <w:highlight w:val="yellow"/>
              </w:rPr>
            </w:pPr>
            <w:r>
              <w:rPr>
                <w:b/>
                <w:color w:val="000000"/>
                <w:sz w:val="20"/>
                <w:szCs w:val="20"/>
                <w:highlight w:val="yellow"/>
              </w:rPr>
              <w:t>0</w:t>
            </w:r>
            <w:r w:rsidRPr="00693188">
              <w:rPr>
                <w:b/>
                <w:color w:val="000000"/>
                <w:sz w:val="20"/>
                <w:szCs w:val="20"/>
                <w:highlight w:val="yellow"/>
              </w:rPr>
              <w:t>,00 руб.</w:t>
            </w:r>
          </w:p>
        </w:tc>
      </w:tr>
      <w:tr w:rsidR="00EE6DFA" w:rsidTr="009A01B3">
        <w:trPr>
          <w:gridAfter w:val="1"/>
          <w:wAfter w:w="17" w:type="dxa"/>
        </w:trPr>
        <w:tc>
          <w:tcPr>
            <w:tcW w:w="617" w:type="dxa"/>
            <w:vMerge/>
          </w:tcPr>
          <w:p w:rsidR="00EE6DFA" w:rsidRDefault="00EE6DFA" w:rsidP="00EE6DFA"/>
        </w:tc>
        <w:tc>
          <w:tcPr>
            <w:tcW w:w="9470" w:type="dxa"/>
            <w:gridSpan w:val="24"/>
          </w:tcPr>
          <w:p w:rsidR="00EE6DFA" w:rsidRPr="002A104D" w:rsidRDefault="00EE6DFA" w:rsidP="00EE6DFA">
            <w:pPr>
              <w:autoSpaceDE w:val="0"/>
              <w:rPr>
                <w:b/>
                <w:sz w:val="10"/>
                <w:szCs w:val="16"/>
              </w:rPr>
            </w:pPr>
            <w:r w:rsidRPr="002A104D">
              <w:rPr>
                <w:b/>
                <w:color w:val="000000"/>
                <w:sz w:val="10"/>
                <w:szCs w:val="16"/>
              </w:rPr>
              <w:t xml:space="preserve">* - </w:t>
            </w:r>
            <w:r w:rsidRPr="002A104D">
              <w:rPr>
                <w:b/>
                <w:color w:val="000000"/>
                <w:sz w:val="10"/>
                <w:szCs w:val="18"/>
              </w:rPr>
              <w:t>пунктом 45 Типового положения о закупках</w:t>
            </w:r>
            <w:r w:rsidRPr="002A104D">
              <w:rPr>
                <w:b/>
                <w:sz w:val="10"/>
                <w:szCs w:val="18"/>
              </w:rPr>
              <w:t xml:space="preserve"> пре</w:t>
            </w:r>
            <w:r w:rsidRPr="002A104D">
              <w:rPr>
                <w:b/>
                <w:sz w:val="10"/>
                <w:szCs w:val="16"/>
              </w:rPr>
              <w:t>дусмотрено право Заказчика установить обеспечение исполнение контракта в размере до 30% от начальной (максимальной) цены договора.</w:t>
            </w:r>
          </w:p>
        </w:tc>
      </w:tr>
      <w:tr w:rsidR="00EE6DFA" w:rsidTr="009A01B3">
        <w:trPr>
          <w:gridAfter w:val="1"/>
          <w:wAfter w:w="17" w:type="dxa"/>
        </w:trPr>
        <w:tc>
          <w:tcPr>
            <w:tcW w:w="617" w:type="dxa"/>
            <w:vMerge w:val="restart"/>
          </w:tcPr>
          <w:p w:rsidR="00EE6DFA" w:rsidRDefault="00EE6DFA" w:rsidP="00EE6DFA"/>
        </w:tc>
        <w:tc>
          <w:tcPr>
            <w:tcW w:w="9470" w:type="dxa"/>
            <w:gridSpan w:val="24"/>
          </w:tcPr>
          <w:p w:rsidR="00EE6DFA" w:rsidRPr="007B54B6" w:rsidRDefault="00EE6DFA" w:rsidP="00EE6DFA">
            <w:pPr>
              <w:autoSpaceDE w:val="0"/>
              <w:rPr>
                <w:sz w:val="14"/>
              </w:rPr>
            </w:pPr>
            <w:r w:rsidRPr="007B54B6">
              <w:rPr>
                <w:b/>
                <w:color w:val="000000"/>
                <w:sz w:val="14"/>
                <w:szCs w:val="20"/>
              </w:rPr>
              <w:t>- порядок обеспечения исполнения контракта, требования к обеспечению, информация о банковском сопровождении контракта</w:t>
            </w:r>
          </w:p>
        </w:tc>
      </w:tr>
      <w:tr w:rsidR="00EE6DFA" w:rsidTr="009A01B3">
        <w:trPr>
          <w:gridAfter w:val="1"/>
          <w:wAfter w:w="17" w:type="dxa"/>
        </w:trPr>
        <w:tc>
          <w:tcPr>
            <w:tcW w:w="617" w:type="dxa"/>
            <w:vMerge/>
          </w:tcPr>
          <w:p w:rsidR="00EE6DFA" w:rsidRDefault="00EE6DFA" w:rsidP="00EE6DFA"/>
        </w:tc>
        <w:tc>
          <w:tcPr>
            <w:tcW w:w="9470" w:type="dxa"/>
            <w:gridSpan w:val="24"/>
          </w:tcPr>
          <w:p w:rsidR="00EE6DFA" w:rsidRPr="009A11BC" w:rsidRDefault="00EE6DFA" w:rsidP="00EE6DFA">
            <w:pPr>
              <w:autoSpaceDE w:val="0"/>
              <w:rPr>
                <w:color w:val="000000"/>
                <w:sz w:val="20"/>
                <w:szCs w:val="20"/>
                <w:highlight w:val="yellow"/>
              </w:rPr>
            </w:pPr>
            <w:r w:rsidRPr="009A11BC">
              <w:rPr>
                <w:color w:val="000000"/>
                <w:sz w:val="20"/>
                <w:szCs w:val="20"/>
                <w:highlight w:val="yellow"/>
              </w:rPr>
              <w:t>Требования не установлены</w:t>
            </w:r>
          </w:p>
        </w:tc>
      </w:tr>
      <w:tr w:rsidR="00EE6DFA" w:rsidTr="009A01B3">
        <w:trPr>
          <w:gridAfter w:val="1"/>
          <w:wAfter w:w="17" w:type="dxa"/>
        </w:trPr>
        <w:tc>
          <w:tcPr>
            <w:tcW w:w="617" w:type="dxa"/>
            <w:vMerge w:val="restart"/>
          </w:tcPr>
          <w:p w:rsidR="00EE6DFA" w:rsidRPr="004C47AF" w:rsidRDefault="00EE6DFA" w:rsidP="00EE6DFA">
            <w:pPr>
              <w:rPr>
                <w:b/>
                <w:sz w:val="22"/>
                <w:szCs w:val="20"/>
              </w:rPr>
            </w:pPr>
            <w:r>
              <w:rPr>
                <w:b/>
                <w:sz w:val="22"/>
                <w:szCs w:val="20"/>
              </w:rPr>
              <w:t>17.</w:t>
            </w:r>
          </w:p>
        </w:tc>
        <w:tc>
          <w:tcPr>
            <w:tcW w:w="9470" w:type="dxa"/>
            <w:gridSpan w:val="24"/>
          </w:tcPr>
          <w:p w:rsidR="00EE6DFA" w:rsidRPr="00175AB2" w:rsidRDefault="00EE6DFA" w:rsidP="00EE6DFA">
            <w:pPr>
              <w:autoSpaceDE w:val="0"/>
              <w:autoSpaceDN w:val="0"/>
              <w:adjustRightInd w:val="0"/>
              <w:jc w:val="both"/>
              <w:rPr>
                <w:b/>
                <w:sz w:val="22"/>
                <w:szCs w:val="20"/>
              </w:rPr>
            </w:pPr>
            <w:r>
              <w:rPr>
                <w:b/>
                <w:sz w:val="22"/>
                <w:szCs w:val="20"/>
              </w:rPr>
              <w:t>П</w:t>
            </w:r>
            <w:r w:rsidRPr="00175AB2">
              <w:rPr>
                <w:b/>
                <w:sz w:val="22"/>
                <w:szCs w:val="20"/>
              </w:rPr>
              <w:t>орядок разъяснений положений извещения о проведении закупки</w:t>
            </w:r>
          </w:p>
        </w:tc>
      </w:tr>
      <w:tr w:rsidR="00EE6DFA" w:rsidTr="009A01B3">
        <w:trPr>
          <w:gridAfter w:val="1"/>
          <w:wAfter w:w="17" w:type="dxa"/>
        </w:trPr>
        <w:tc>
          <w:tcPr>
            <w:tcW w:w="617" w:type="dxa"/>
            <w:vMerge/>
          </w:tcPr>
          <w:p w:rsidR="00EE6DFA" w:rsidRDefault="00EE6DFA" w:rsidP="00EE6DFA"/>
        </w:tc>
        <w:tc>
          <w:tcPr>
            <w:tcW w:w="9470" w:type="dxa"/>
            <w:gridSpan w:val="24"/>
          </w:tcPr>
          <w:p w:rsidR="00EE6DFA" w:rsidRPr="001A6F78" w:rsidRDefault="00EE6DFA" w:rsidP="00EE6DFA">
            <w:pPr>
              <w:autoSpaceDE w:val="0"/>
              <w:autoSpaceDN w:val="0"/>
              <w:adjustRightInd w:val="0"/>
              <w:jc w:val="both"/>
              <w:rPr>
                <w:sz w:val="18"/>
                <w:szCs w:val="20"/>
              </w:rPr>
            </w:pPr>
            <w:r w:rsidRPr="001A6F78">
              <w:rPr>
                <w:sz w:val="18"/>
                <w:szCs w:val="20"/>
              </w:rPr>
              <w:t>1. Любой участник закупки вправе направить заказчику в порядке, предусмотренном Федеральным законом от 18 июля 2011 года № 223-ФЗ и настоящим   положением, запрос о даче разъяснений положений извещения о проведении закупки</w:t>
            </w:r>
          </w:p>
        </w:tc>
      </w:tr>
      <w:tr w:rsidR="00EE6DFA" w:rsidTr="009A01B3">
        <w:trPr>
          <w:gridAfter w:val="1"/>
          <w:wAfter w:w="17" w:type="dxa"/>
        </w:trPr>
        <w:tc>
          <w:tcPr>
            <w:tcW w:w="617" w:type="dxa"/>
            <w:vMerge/>
          </w:tcPr>
          <w:p w:rsidR="00EE6DFA" w:rsidRDefault="00EE6DFA" w:rsidP="00EE6DFA"/>
        </w:tc>
        <w:tc>
          <w:tcPr>
            <w:tcW w:w="9470" w:type="dxa"/>
            <w:gridSpan w:val="24"/>
          </w:tcPr>
          <w:p w:rsidR="00EE6DFA" w:rsidRPr="001A6F78" w:rsidRDefault="00EE6DFA" w:rsidP="00EE6DFA">
            <w:pPr>
              <w:autoSpaceDE w:val="0"/>
              <w:autoSpaceDN w:val="0"/>
              <w:adjustRightInd w:val="0"/>
              <w:jc w:val="both"/>
              <w:rPr>
                <w:sz w:val="18"/>
                <w:szCs w:val="20"/>
              </w:rPr>
            </w:pPr>
            <w:r w:rsidRPr="001A6F78">
              <w:rPr>
                <w:sz w:val="18"/>
                <w:szCs w:val="20"/>
              </w:rPr>
              <w:t>2. В течение трех рабочих дней с даты поступления запроса, указанного в пункте 89 настоящего   положения, заказчик осуществляет разъяснение положений документации о закупке и размещает его в ЕИС с указанием предмета запроса, но без указания участника закупки, от которого поступил указанный запрос. При этом заказчик вправе не осуществлять разъяснение в случае, если указанный запрос поступил позднее чем за три рабочих дня до даты окончания срока подачи заявок на участие в закупке.</w:t>
            </w:r>
          </w:p>
        </w:tc>
      </w:tr>
      <w:tr w:rsidR="00EE6DFA" w:rsidTr="009A01B3">
        <w:trPr>
          <w:gridAfter w:val="1"/>
          <w:wAfter w:w="17" w:type="dxa"/>
        </w:trPr>
        <w:tc>
          <w:tcPr>
            <w:tcW w:w="617" w:type="dxa"/>
            <w:vMerge/>
          </w:tcPr>
          <w:p w:rsidR="00EE6DFA" w:rsidRDefault="00EE6DFA" w:rsidP="00EE6DFA"/>
        </w:tc>
        <w:tc>
          <w:tcPr>
            <w:tcW w:w="9470" w:type="dxa"/>
            <w:gridSpan w:val="24"/>
          </w:tcPr>
          <w:p w:rsidR="00EE6DFA" w:rsidRPr="001A6F78" w:rsidRDefault="00EE6DFA" w:rsidP="00EE6DFA">
            <w:pPr>
              <w:autoSpaceDE w:val="0"/>
              <w:autoSpaceDN w:val="0"/>
              <w:adjustRightInd w:val="0"/>
              <w:jc w:val="both"/>
              <w:rPr>
                <w:sz w:val="18"/>
                <w:szCs w:val="20"/>
              </w:rPr>
            </w:pPr>
            <w:r w:rsidRPr="001A6F78">
              <w:rPr>
                <w:sz w:val="18"/>
                <w:szCs w:val="20"/>
              </w:rPr>
              <w:t>3. Разъяснения положений Извещения не должны изменять предмет закупки и существенные условия проекта договора</w:t>
            </w:r>
          </w:p>
        </w:tc>
      </w:tr>
      <w:tr w:rsidR="00EE6DFA" w:rsidTr="009A01B3">
        <w:trPr>
          <w:gridAfter w:val="1"/>
          <w:wAfter w:w="17" w:type="dxa"/>
        </w:trPr>
        <w:tc>
          <w:tcPr>
            <w:tcW w:w="617" w:type="dxa"/>
            <w:vMerge w:val="restart"/>
          </w:tcPr>
          <w:p w:rsidR="00EE6DFA" w:rsidRPr="00C93398" w:rsidRDefault="00EE6DFA" w:rsidP="00EE6DFA">
            <w:pPr>
              <w:autoSpaceDE w:val="0"/>
              <w:autoSpaceDN w:val="0"/>
              <w:adjustRightInd w:val="0"/>
              <w:jc w:val="both"/>
              <w:rPr>
                <w:b/>
                <w:sz w:val="22"/>
                <w:szCs w:val="20"/>
              </w:rPr>
            </w:pPr>
            <w:r w:rsidRPr="00C93398">
              <w:rPr>
                <w:b/>
                <w:sz w:val="22"/>
                <w:szCs w:val="20"/>
              </w:rPr>
              <w:t>1</w:t>
            </w:r>
            <w:r>
              <w:rPr>
                <w:b/>
                <w:sz w:val="22"/>
                <w:szCs w:val="20"/>
              </w:rPr>
              <w:t>8</w:t>
            </w:r>
            <w:r w:rsidRPr="00C93398">
              <w:rPr>
                <w:b/>
                <w:sz w:val="22"/>
                <w:szCs w:val="20"/>
              </w:rPr>
              <w:t>.</w:t>
            </w:r>
          </w:p>
        </w:tc>
        <w:tc>
          <w:tcPr>
            <w:tcW w:w="9470" w:type="dxa"/>
            <w:gridSpan w:val="24"/>
          </w:tcPr>
          <w:p w:rsidR="00EE6DFA" w:rsidRPr="00C93398" w:rsidRDefault="00EE6DFA" w:rsidP="00EE6DFA">
            <w:pPr>
              <w:autoSpaceDE w:val="0"/>
              <w:snapToGrid w:val="0"/>
              <w:jc w:val="both"/>
              <w:rPr>
                <w:b/>
                <w:sz w:val="22"/>
                <w:szCs w:val="20"/>
              </w:rPr>
            </w:pPr>
            <w:r w:rsidRPr="00C93398">
              <w:rPr>
                <w:b/>
                <w:sz w:val="22"/>
                <w:szCs w:val="20"/>
              </w:rPr>
              <w:t>Порядок отмены Заказчиком конкурентной закупки:</w:t>
            </w:r>
          </w:p>
        </w:tc>
      </w:tr>
      <w:tr w:rsidR="00EE6DFA" w:rsidTr="009A01B3">
        <w:trPr>
          <w:gridAfter w:val="1"/>
          <w:wAfter w:w="17" w:type="dxa"/>
        </w:trPr>
        <w:tc>
          <w:tcPr>
            <w:tcW w:w="617" w:type="dxa"/>
            <w:vMerge/>
          </w:tcPr>
          <w:p w:rsidR="00EE6DFA" w:rsidRDefault="00EE6DFA" w:rsidP="00EE6DFA"/>
        </w:tc>
        <w:tc>
          <w:tcPr>
            <w:tcW w:w="9470" w:type="dxa"/>
            <w:gridSpan w:val="24"/>
          </w:tcPr>
          <w:p w:rsidR="00EE6DFA" w:rsidRPr="00E4640F" w:rsidRDefault="00EE6DFA" w:rsidP="00EE6DFA">
            <w:pPr>
              <w:jc w:val="both"/>
              <w:rPr>
                <w:bCs/>
                <w:iCs/>
                <w:sz w:val="20"/>
                <w:szCs w:val="18"/>
              </w:rPr>
            </w:pPr>
            <w:r w:rsidRPr="00E4640F">
              <w:rPr>
                <w:bCs/>
                <w:iCs/>
                <w:sz w:val="20"/>
                <w:szCs w:val="18"/>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закупке. Решение об отмене конкурентной закупки размещается в ЕИС в день принятия этого решения.</w:t>
            </w:r>
          </w:p>
        </w:tc>
      </w:tr>
      <w:tr w:rsidR="00EE6DFA" w:rsidTr="009A01B3">
        <w:trPr>
          <w:gridAfter w:val="1"/>
          <w:wAfter w:w="17" w:type="dxa"/>
        </w:trPr>
        <w:tc>
          <w:tcPr>
            <w:tcW w:w="617" w:type="dxa"/>
            <w:vAlign w:val="center"/>
          </w:tcPr>
          <w:p w:rsidR="00EE6DFA" w:rsidRPr="00964C83" w:rsidRDefault="00EE6DFA" w:rsidP="00EE6DFA">
            <w:pPr>
              <w:autoSpaceDE w:val="0"/>
              <w:autoSpaceDN w:val="0"/>
              <w:adjustRightInd w:val="0"/>
              <w:rPr>
                <w:b/>
                <w:sz w:val="22"/>
                <w:szCs w:val="20"/>
                <w:highlight w:val="yellow"/>
              </w:rPr>
            </w:pPr>
            <w:r w:rsidRPr="00964C83">
              <w:rPr>
                <w:b/>
                <w:sz w:val="22"/>
                <w:szCs w:val="20"/>
                <w:highlight w:val="yellow"/>
              </w:rPr>
              <w:t>1</w:t>
            </w:r>
            <w:r>
              <w:rPr>
                <w:b/>
                <w:sz w:val="22"/>
                <w:szCs w:val="20"/>
                <w:highlight w:val="yellow"/>
              </w:rPr>
              <w:t>9</w:t>
            </w:r>
            <w:r w:rsidRPr="00964C83">
              <w:rPr>
                <w:b/>
                <w:sz w:val="22"/>
                <w:szCs w:val="20"/>
                <w:highlight w:val="yellow"/>
              </w:rPr>
              <w:t>.</w:t>
            </w:r>
          </w:p>
        </w:tc>
        <w:tc>
          <w:tcPr>
            <w:tcW w:w="9470" w:type="dxa"/>
            <w:gridSpan w:val="24"/>
            <w:vAlign w:val="center"/>
          </w:tcPr>
          <w:p w:rsidR="00EE6DFA" w:rsidRPr="00964C83" w:rsidRDefault="00EE6DFA" w:rsidP="00EE6DFA">
            <w:pPr>
              <w:autoSpaceDE w:val="0"/>
              <w:autoSpaceDN w:val="0"/>
              <w:adjustRightInd w:val="0"/>
              <w:rPr>
                <w:b/>
                <w:sz w:val="22"/>
                <w:szCs w:val="20"/>
                <w:highlight w:val="yellow"/>
              </w:rPr>
            </w:pPr>
            <w:r w:rsidRPr="00964C83">
              <w:rPr>
                <w:b/>
                <w:sz w:val="22"/>
                <w:szCs w:val="20"/>
                <w:highlight w:val="yellow"/>
              </w:rPr>
              <w:t>Требования к содержанию, форме, оформлению и составу заявки на участие в закупке</w:t>
            </w:r>
          </w:p>
        </w:tc>
      </w:tr>
      <w:tr w:rsidR="00EE6DFA" w:rsidTr="009A01B3">
        <w:trPr>
          <w:gridAfter w:val="1"/>
          <w:wAfter w:w="17" w:type="dxa"/>
          <w:trHeight w:val="88"/>
        </w:trPr>
        <w:tc>
          <w:tcPr>
            <w:tcW w:w="617" w:type="dxa"/>
            <w:vMerge w:val="restart"/>
          </w:tcPr>
          <w:p w:rsidR="00EE6DFA" w:rsidRDefault="00EE6DFA" w:rsidP="00EE6DFA">
            <w:r>
              <w:rPr>
                <w:bCs/>
                <w:i/>
                <w:iCs/>
                <w:sz w:val="20"/>
                <w:szCs w:val="20"/>
              </w:rPr>
              <w:t>19.1.</w:t>
            </w:r>
          </w:p>
        </w:tc>
        <w:tc>
          <w:tcPr>
            <w:tcW w:w="9470" w:type="dxa"/>
            <w:gridSpan w:val="24"/>
          </w:tcPr>
          <w:p w:rsidR="00EE6DFA" w:rsidRPr="00BA6C00" w:rsidRDefault="00EE6DFA" w:rsidP="00EE6DFA">
            <w:pPr>
              <w:autoSpaceDE w:val="0"/>
              <w:autoSpaceDN w:val="0"/>
              <w:adjustRightInd w:val="0"/>
              <w:jc w:val="both"/>
              <w:rPr>
                <w:b/>
                <w:sz w:val="20"/>
                <w:szCs w:val="20"/>
              </w:rPr>
            </w:pPr>
            <w:r>
              <w:rPr>
                <w:b/>
                <w:sz w:val="20"/>
                <w:szCs w:val="20"/>
              </w:rPr>
              <w:t>- т</w:t>
            </w:r>
            <w:r w:rsidRPr="00BA6C00">
              <w:rPr>
                <w:b/>
                <w:sz w:val="20"/>
                <w:szCs w:val="20"/>
              </w:rPr>
              <w:t>ребования к содержанию</w:t>
            </w:r>
            <w:r>
              <w:rPr>
                <w:b/>
                <w:sz w:val="20"/>
                <w:szCs w:val="20"/>
              </w:rPr>
              <w:t xml:space="preserve"> </w:t>
            </w:r>
            <w:r w:rsidRPr="00BA6C00">
              <w:rPr>
                <w:b/>
                <w:sz w:val="20"/>
                <w:szCs w:val="20"/>
              </w:rPr>
              <w:t xml:space="preserve">заявки </w:t>
            </w:r>
            <w:r>
              <w:rPr>
                <w:b/>
                <w:sz w:val="20"/>
                <w:szCs w:val="20"/>
              </w:rPr>
              <w:t>на участие в запросе котировок</w:t>
            </w:r>
          </w:p>
        </w:tc>
      </w:tr>
      <w:tr w:rsidR="00EE6DFA" w:rsidTr="009A01B3">
        <w:trPr>
          <w:gridAfter w:val="1"/>
          <w:wAfter w:w="17" w:type="dxa"/>
        </w:trPr>
        <w:tc>
          <w:tcPr>
            <w:tcW w:w="617" w:type="dxa"/>
            <w:vMerge/>
          </w:tcPr>
          <w:p w:rsidR="00EE6DFA" w:rsidRDefault="00EE6DFA" w:rsidP="00EE6DFA"/>
        </w:tc>
        <w:tc>
          <w:tcPr>
            <w:tcW w:w="9470" w:type="dxa"/>
            <w:gridSpan w:val="24"/>
          </w:tcPr>
          <w:p w:rsidR="00EE6DFA" w:rsidRPr="00B172A7" w:rsidRDefault="00EE6DFA" w:rsidP="00EE6DFA">
            <w:pPr>
              <w:autoSpaceDE w:val="0"/>
              <w:autoSpaceDN w:val="0"/>
              <w:adjustRightInd w:val="0"/>
              <w:jc w:val="both"/>
              <w:rPr>
                <w:sz w:val="18"/>
                <w:szCs w:val="18"/>
              </w:rPr>
            </w:pPr>
            <w:r w:rsidRPr="00B172A7">
              <w:rPr>
                <w:sz w:val="18"/>
                <w:szCs w:val="18"/>
              </w:rPr>
              <w:t>1.Заявка должна содержать все сведения и документы, установленные настоящ</w:t>
            </w:r>
            <w:r>
              <w:rPr>
                <w:sz w:val="18"/>
                <w:szCs w:val="18"/>
              </w:rPr>
              <w:t>им</w:t>
            </w:r>
            <w:r w:rsidRPr="00B172A7">
              <w:rPr>
                <w:sz w:val="18"/>
                <w:szCs w:val="18"/>
              </w:rPr>
              <w:t xml:space="preserve"> </w:t>
            </w:r>
            <w:r>
              <w:rPr>
                <w:sz w:val="18"/>
                <w:szCs w:val="18"/>
              </w:rPr>
              <w:t>Извещением</w:t>
            </w:r>
            <w:r w:rsidRPr="00B172A7">
              <w:rPr>
                <w:sz w:val="18"/>
                <w:szCs w:val="18"/>
              </w:rPr>
              <w:t xml:space="preserve"> о закупке, в том числе: </w:t>
            </w:r>
          </w:p>
          <w:p w:rsidR="00EE6DFA" w:rsidRPr="00B172A7" w:rsidRDefault="00EE6DFA" w:rsidP="00EE6DFA">
            <w:pPr>
              <w:autoSpaceDE w:val="0"/>
              <w:autoSpaceDN w:val="0"/>
              <w:adjustRightInd w:val="0"/>
              <w:jc w:val="both"/>
              <w:rPr>
                <w:sz w:val="18"/>
                <w:szCs w:val="18"/>
              </w:rPr>
            </w:pPr>
            <w:r w:rsidRPr="00B172A7">
              <w:rPr>
                <w:sz w:val="18"/>
                <w:szCs w:val="18"/>
              </w:rPr>
              <w:t>1) 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 также в целях заключения договора: банковские реквизиты, ИНН, КПП, ОГРН, ОКПО, ОКТМО участника закупки;</w:t>
            </w:r>
          </w:p>
          <w:p w:rsidR="00EE6DFA" w:rsidRPr="00B172A7" w:rsidRDefault="00EE6DFA" w:rsidP="00EE6DFA">
            <w:pPr>
              <w:autoSpaceDE w:val="0"/>
              <w:autoSpaceDN w:val="0"/>
              <w:adjustRightInd w:val="0"/>
              <w:jc w:val="both"/>
              <w:rPr>
                <w:sz w:val="18"/>
                <w:szCs w:val="18"/>
              </w:rPr>
            </w:pPr>
            <w:r w:rsidRPr="00B172A7">
              <w:rPr>
                <w:sz w:val="18"/>
                <w:szCs w:val="18"/>
              </w:rPr>
              <w:t>2) выписку из единого государственного реестра юридических лиц (</w:t>
            </w:r>
            <w:r w:rsidRPr="00B172A7">
              <w:rPr>
                <w:b/>
                <w:sz w:val="18"/>
                <w:szCs w:val="18"/>
              </w:rPr>
              <w:t>для юридического лица</w:t>
            </w:r>
            <w:r w:rsidRPr="00B172A7">
              <w:rPr>
                <w:sz w:val="18"/>
                <w:szCs w:val="18"/>
              </w:rPr>
              <w:t>), выписку из единого государственного реестра индивидуальных предпринимателей (</w:t>
            </w:r>
            <w:r w:rsidRPr="00B172A7">
              <w:rPr>
                <w:b/>
                <w:sz w:val="18"/>
                <w:szCs w:val="18"/>
              </w:rPr>
              <w:t>для индивидуального предпринимателя</w:t>
            </w:r>
            <w:r w:rsidRPr="00B172A7">
              <w:rPr>
                <w:sz w:val="18"/>
                <w:szCs w:val="18"/>
              </w:rPr>
              <w:t>), копии документов, удостоверяющих личность (</w:t>
            </w:r>
            <w:r w:rsidRPr="00B172A7">
              <w:rPr>
                <w:b/>
                <w:sz w:val="18"/>
                <w:szCs w:val="18"/>
              </w:rPr>
              <w:t>для физического лица</w:t>
            </w:r>
            <w:r w:rsidRPr="00B172A7">
              <w:rPr>
                <w:sz w:val="18"/>
                <w:szCs w:val="18"/>
              </w:rPr>
              <w:t>),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E6DFA" w:rsidRPr="00BE0059" w:rsidRDefault="00EE6DFA" w:rsidP="00EE6DFA">
            <w:pPr>
              <w:autoSpaceDE w:val="0"/>
              <w:autoSpaceDN w:val="0"/>
              <w:adjustRightInd w:val="0"/>
              <w:jc w:val="both"/>
              <w:rPr>
                <w:sz w:val="18"/>
                <w:szCs w:val="18"/>
              </w:rPr>
            </w:pPr>
            <w:r w:rsidRPr="00B172A7">
              <w:rPr>
                <w:sz w:val="18"/>
                <w:szCs w:val="18"/>
              </w:rPr>
              <w:t xml:space="preserve">3) </w:t>
            </w:r>
            <w:r w:rsidRPr="00B172A7">
              <w:rPr>
                <w:b/>
                <w:sz w:val="18"/>
                <w:szCs w:val="18"/>
                <w:highlight w:val="yellow"/>
              </w:rPr>
              <w:t xml:space="preserve">согласие участника закупки исполнить условия </w:t>
            </w:r>
            <w:r w:rsidRPr="00B172A7">
              <w:rPr>
                <w:sz w:val="18"/>
                <w:szCs w:val="18"/>
              </w:rPr>
              <w:t xml:space="preserve">извещения о проведении запроса котировок </w:t>
            </w:r>
            <w:r w:rsidRPr="00BE0059">
              <w:rPr>
                <w:b/>
                <w:sz w:val="18"/>
                <w:szCs w:val="18"/>
                <w:highlight w:val="yellow"/>
              </w:rPr>
              <w:t>с указанием</w:t>
            </w:r>
            <w:r w:rsidRPr="00B172A7">
              <w:rPr>
                <w:sz w:val="18"/>
                <w:szCs w:val="18"/>
              </w:rPr>
              <w:t xml:space="preserve"> предлагаемых характеристик предмета закупки, </w:t>
            </w:r>
            <w:r w:rsidRPr="00BE0059">
              <w:rPr>
                <w:b/>
                <w:sz w:val="18"/>
                <w:szCs w:val="18"/>
                <w:highlight w:val="yellow"/>
              </w:rPr>
              <w:t>конкретных показателей</w:t>
            </w:r>
            <w:r w:rsidRPr="00B172A7">
              <w:rPr>
                <w:sz w:val="18"/>
                <w:szCs w:val="18"/>
              </w:rPr>
              <w:t>, установленных в извещении о проведении з</w:t>
            </w:r>
            <w:r w:rsidRPr="00BE0059">
              <w:rPr>
                <w:sz w:val="18"/>
                <w:szCs w:val="18"/>
              </w:rPr>
              <w:t>апроса котировок;</w:t>
            </w:r>
          </w:p>
          <w:p w:rsidR="00EE6DFA" w:rsidRPr="00BE0059" w:rsidRDefault="00EE6DFA" w:rsidP="00EE6DFA">
            <w:pPr>
              <w:autoSpaceDE w:val="0"/>
              <w:autoSpaceDN w:val="0"/>
              <w:adjustRightInd w:val="0"/>
              <w:jc w:val="both"/>
              <w:rPr>
                <w:sz w:val="18"/>
                <w:szCs w:val="18"/>
              </w:rPr>
            </w:pPr>
            <w:r w:rsidRPr="00BE0059">
              <w:rPr>
                <w:sz w:val="18"/>
                <w:szCs w:val="18"/>
              </w:rPr>
              <w:t>4)</w:t>
            </w:r>
            <w:r w:rsidRPr="00BE0059">
              <w:rPr>
                <w:b/>
                <w:sz w:val="18"/>
                <w:szCs w:val="18"/>
              </w:rPr>
              <w:t xml:space="preserve"> </w:t>
            </w:r>
            <w:r w:rsidRPr="00BE0059">
              <w:rPr>
                <w:sz w:val="18"/>
                <w:szCs w:val="18"/>
              </w:rPr>
              <w:t>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иные обязательные платежи);</w:t>
            </w:r>
          </w:p>
          <w:p w:rsidR="00EE6DFA" w:rsidRPr="00B172A7" w:rsidRDefault="00EE6DFA" w:rsidP="00EE6DFA">
            <w:pPr>
              <w:autoSpaceDE w:val="0"/>
              <w:autoSpaceDN w:val="0"/>
              <w:adjustRightInd w:val="0"/>
              <w:jc w:val="both"/>
              <w:rPr>
                <w:sz w:val="18"/>
                <w:szCs w:val="18"/>
              </w:rPr>
            </w:pPr>
            <w:r w:rsidRPr="00BE0059">
              <w:rPr>
                <w:sz w:val="18"/>
                <w:szCs w:val="18"/>
              </w:rPr>
              <w:t>5)</w:t>
            </w:r>
            <w:r w:rsidRPr="00BE0059">
              <w:t xml:space="preserve"> </w:t>
            </w:r>
            <w:r w:rsidRPr="00BE0059">
              <w:rPr>
                <w:sz w:val="18"/>
                <w:szCs w:val="18"/>
              </w:rPr>
              <w:t>декл</w:t>
            </w:r>
            <w:r w:rsidRPr="00B172A7">
              <w:rPr>
                <w:sz w:val="18"/>
                <w:szCs w:val="18"/>
              </w:rPr>
              <w:t xml:space="preserve">арацию о соответствии участника закупки единым требованиям, установленным подпунктами 2-8 пункта 73 </w:t>
            </w:r>
            <w:r>
              <w:rPr>
                <w:sz w:val="18"/>
                <w:szCs w:val="18"/>
              </w:rPr>
              <w:t>П</w:t>
            </w:r>
            <w:r w:rsidRPr="00B172A7">
              <w:rPr>
                <w:sz w:val="18"/>
                <w:szCs w:val="18"/>
              </w:rPr>
              <w:t>оложения</w:t>
            </w:r>
            <w:r>
              <w:rPr>
                <w:sz w:val="18"/>
                <w:szCs w:val="18"/>
              </w:rPr>
              <w:t xml:space="preserve"> о закупках</w:t>
            </w:r>
            <w:r w:rsidRPr="00B172A7">
              <w:rPr>
                <w:sz w:val="18"/>
                <w:szCs w:val="18"/>
              </w:rPr>
              <w:t xml:space="preserve">, требованиям, установленным пунктом 74 </w:t>
            </w:r>
            <w:r>
              <w:rPr>
                <w:sz w:val="18"/>
                <w:szCs w:val="18"/>
              </w:rPr>
              <w:t>П</w:t>
            </w:r>
            <w:r w:rsidRPr="00B172A7">
              <w:rPr>
                <w:sz w:val="18"/>
                <w:szCs w:val="18"/>
              </w:rPr>
              <w:t>оложения</w:t>
            </w:r>
            <w:r>
              <w:rPr>
                <w:sz w:val="18"/>
                <w:szCs w:val="18"/>
              </w:rPr>
              <w:t xml:space="preserve"> о закупках</w:t>
            </w:r>
            <w:r w:rsidRPr="00B172A7">
              <w:rPr>
                <w:sz w:val="18"/>
                <w:szCs w:val="18"/>
              </w:rPr>
              <w:t xml:space="preserve"> (при их установлении в извещении о проведении запроса котировок), а также копии документов, подтверждающих соответствие участника закупки требованиям, установленным подпунктом 1 пункта 73 </w:t>
            </w:r>
            <w:r>
              <w:rPr>
                <w:sz w:val="18"/>
                <w:szCs w:val="18"/>
              </w:rPr>
              <w:t>П</w:t>
            </w:r>
            <w:r w:rsidRPr="00B172A7">
              <w:rPr>
                <w:sz w:val="18"/>
                <w:szCs w:val="18"/>
              </w:rPr>
              <w:t>оложения</w:t>
            </w:r>
            <w:r>
              <w:rPr>
                <w:sz w:val="18"/>
                <w:szCs w:val="18"/>
              </w:rPr>
              <w:t xml:space="preserve"> о закупках</w:t>
            </w:r>
            <w:r w:rsidRPr="00B172A7">
              <w:rPr>
                <w:sz w:val="18"/>
                <w:szCs w:val="18"/>
              </w:rPr>
              <w:t>, в случае если предоставление указанных копий документов предусмотрено извещением о проведении запроса котировок</w:t>
            </w:r>
            <w:r>
              <w:rPr>
                <w:sz w:val="18"/>
                <w:szCs w:val="18"/>
              </w:rPr>
              <w:t>.</w:t>
            </w:r>
            <w:r w:rsidRPr="00B172A7">
              <w:rPr>
                <w:b/>
                <w:sz w:val="18"/>
                <w:szCs w:val="18"/>
              </w:rPr>
              <w:t xml:space="preserve"> </w:t>
            </w:r>
          </w:p>
        </w:tc>
      </w:tr>
      <w:tr w:rsidR="00EE6DFA" w:rsidTr="009A01B3">
        <w:trPr>
          <w:gridAfter w:val="1"/>
          <w:wAfter w:w="17" w:type="dxa"/>
        </w:trPr>
        <w:tc>
          <w:tcPr>
            <w:tcW w:w="617" w:type="dxa"/>
            <w:vMerge w:val="restart"/>
          </w:tcPr>
          <w:p w:rsidR="00EE6DFA" w:rsidRPr="00B65B18" w:rsidRDefault="00EE6DFA" w:rsidP="00EE6DFA">
            <w:pPr>
              <w:rPr>
                <w:bCs/>
                <w:i/>
                <w:iCs/>
                <w:sz w:val="20"/>
                <w:szCs w:val="20"/>
              </w:rPr>
            </w:pPr>
            <w:r w:rsidRPr="00B65B18">
              <w:rPr>
                <w:bCs/>
                <w:i/>
                <w:iCs/>
                <w:sz w:val="20"/>
                <w:szCs w:val="20"/>
              </w:rPr>
              <w:t>1</w:t>
            </w:r>
            <w:r>
              <w:rPr>
                <w:bCs/>
                <w:i/>
                <w:iCs/>
                <w:sz w:val="20"/>
                <w:szCs w:val="20"/>
              </w:rPr>
              <w:t>9</w:t>
            </w:r>
            <w:r w:rsidRPr="00B65B18">
              <w:rPr>
                <w:bCs/>
                <w:i/>
                <w:iCs/>
                <w:sz w:val="20"/>
                <w:szCs w:val="20"/>
              </w:rPr>
              <w:t>.</w:t>
            </w:r>
            <w:r>
              <w:rPr>
                <w:bCs/>
                <w:i/>
                <w:iCs/>
                <w:sz w:val="20"/>
                <w:szCs w:val="20"/>
              </w:rPr>
              <w:t>2</w:t>
            </w:r>
            <w:r w:rsidRPr="00B65B18">
              <w:rPr>
                <w:bCs/>
                <w:i/>
                <w:iCs/>
                <w:sz w:val="20"/>
                <w:szCs w:val="20"/>
              </w:rPr>
              <w:t>.</w:t>
            </w:r>
          </w:p>
        </w:tc>
        <w:tc>
          <w:tcPr>
            <w:tcW w:w="9470" w:type="dxa"/>
            <w:gridSpan w:val="24"/>
          </w:tcPr>
          <w:p w:rsidR="00EE6DFA" w:rsidRPr="00BA6C00" w:rsidRDefault="00EE6DFA" w:rsidP="00EE6DFA">
            <w:pPr>
              <w:autoSpaceDE w:val="0"/>
              <w:autoSpaceDN w:val="0"/>
              <w:adjustRightInd w:val="0"/>
              <w:jc w:val="both"/>
              <w:rPr>
                <w:b/>
                <w:sz w:val="20"/>
                <w:szCs w:val="20"/>
              </w:rPr>
            </w:pPr>
            <w:r>
              <w:rPr>
                <w:b/>
                <w:sz w:val="20"/>
                <w:szCs w:val="20"/>
              </w:rPr>
              <w:t>- т</w:t>
            </w:r>
            <w:r w:rsidRPr="00BA6C00">
              <w:rPr>
                <w:b/>
                <w:sz w:val="20"/>
                <w:szCs w:val="20"/>
              </w:rPr>
              <w:t xml:space="preserve">ребования к составу заявки </w:t>
            </w:r>
            <w:r>
              <w:rPr>
                <w:b/>
                <w:sz w:val="20"/>
                <w:szCs w:val="20"/>
              </w:rPr>
              <w:t>на участие в закупке</w:t>
            </w:r>
            <w:r w:rsidRPr="00BA6C00">
              <w:rPr>
                <w:b/>
                <w:sz w:val="20"/>
                <w:szCs w:val="20"/>
              </w:rPr>
              <w:t xml:space="preserve"> </w:t>
            </w:r>
          </w:p>
        </w:tc>
      </w:tr>
      <w:tr w:rsidR="00EE6DFA" w:rsidTr="009A01B3">
        <w:trPr>
          <w:gridAfter w:val="1"/>
          <w:wAfter w:w="17" w:type="dxa"/>
        </w:trPr>
        <w:tc>
          <w:tcPr>
            <w:tcW w:w="617" w:type="dxa"/>
            <w:vMerge/>
          </w:tcPr>
          <w:p w:rsidR="00EE6DFA" w:rsidRDefault="00EE6DFA" w:rsidP="00EE6DFA"/>
        </w:tc>
        <w:tc>
          <w:tcPr>
            <w:tcW w:w="9470" w:type="dxa"/>
            <w:gridSpan w:val="24"/>
          </w:tcPr>
          <w:p w:rsidR="00EE6DFA" w:rsidRPr="00932BAC" w:rsidRDefault="00EE6DFA" w:rsidP="00EE6DFA">
            <w:pPr>
              <w:autoSpaceDE w:val="0"/>
              <w:autoSpaceDN w:val="0"/>
              <w:adjustRightInd w:val="0"/>
              <w:jc w:val="both"/>
              <w:rPr>
                <w:sz w:val="20"/>
                <w:szCs w:val="20"/>
              </w:rPr>
            </w:pPr>
            <w:r w:rsidRPr="00932BAC">
              <w:rPr>
                <w:sz w:val="20"/>
                <w:szCs w:val="20"/>
              </w:rPr>
              <w:t xml:space="preserve">Заявка </w:t>
            </w:r>
            <w:r>
              <w:rPr>
                <w:sz w:val="20"/>
                <w:szCs w:val="20"/>
              </w:rPr>
              <w:t xml:space="preserve">на участие в закупке </w:t>
            </w:r>
            <w:r w:rsidRPr="00932BAC">
              <w:rPr>
                <w:sz w:val="20"/>
                <w:szCs w:val="20"/>
              </w:rPr>
              <w:t>должна состоять</w:t>
            </w:r>
            <w:r>
              <w:rPr>
                <w:sz w:val="20"/>
                <w:szCs w:val="20"/>
              </w:rPr>
              <w:t xml:space="preserve"> из следующих документов</w:t>
            </w:r>
            <w:r w:rsidRPr="00932BAC">
              <w:rPr>
                <w:sz w:val="20"/>
                <w:szCs w:val="20"/>
              </w:rPr>
              <w:t xml:space="preserve">: </w:t>
            </w:r>
          </w:p>
          <w:p w:rsidR="00EE6DFA" w:rsidRDefault="00EE6DFA" w:rsidP="00EE6DFA">
            <w:pPr>
              <w:ind w:firstLine="237"/>
              <w:jc w:val="both"/>
              <w:rPr>
                <w:sz w:val="20"/>
                <w:szCs w:val="20"/>
              </w:rPr>
            </w:pPr>
            <w:r w:rsidRPr="00C415A1">
              <w:rPr>
                <w:sz w:val="18"/>
                <w:szCs w:val="20"/>
              </w:rPr>
              <w:t>1)</w:t>
            </w:r>
            <w:r w:rsidRPr="00C415A1">
              <w:rPr>
                <w:sz w:val="20"/>
                <w:szCs w:val="20"/>
              </w:rPr>
              <w:t xml:space="preserve"> </w:t>
            </w:r>
            <w:r w:rsidRPr="00003184">
              <w:rPr>
                <w:b/>
                <w:sz w:val="20"/>
                <w:szCs w:val="20"/>
              </w:rPr>
              <w:t>заявк</w:t>
            </w:r>
            <w:r w:rsidRPr="00BE0059">
              <w:rPr>
                <w:b/>
                <w:sz w:val="20"/>
                <w:szCs w:val="20"/>
              </w:rPr>
              <w:t>а на участие в запросе котировок</w:t>
            </w:r>
            <w:r>
              <w:rPr>
                <w:sz w:val="20"/>
                <w:szCs w:val="20"/>
              </w:rPr>
              <w:t>;</w:t>
            </w:r>
          </w:p>
          <w:p w:rsidR="00EE6DFA" w:rsidRDefault="00EE6DFA" w:rsidP="00EE6DFA">
            <w:pPr>
              <w:ind w:firstLine="237"/>
              <w:jc w:val="both"/>
              <w:rPr>
                <w:sz w:val="20"/>
                <w:szCs w:val="20"/>
              </w:rPr>
            </w:pPr>
            <w:r>
              <w:rPr>
                <w:sz w:val="20"/>
                <w:szCs w:val="20"/>
              </w:rPr>
              <w:t xml:space="preserve">2) </w:t>
            </w:r>
            <w:r w:rsidRPr="00C415A1">
              <w:rPr>
                <w:b/>
                <w:sz w:val="20"/>
                <w:szCs w:val="20"/>
              </w:rPr>
              <w:t>копий документов</w:t>
            </w:r>
            <w:r>
              <w:rPr>
                <w:sz w:val="20"/>
                <w:szCs w:val="20"/>
              </w:rPr>
              <w:t>, необходимость предоставления которых установлена в настоящем Извещении;</w:t>
            </w:r>
          </w:p>
          <w:p w:rsidR="00EE6DFA" w:rsidRDefault="00EE6DFA" w:rsidP="00EE6DFA">
            <w:pPr>
              <w:ind w:firstLine="237"/>
              <w:jc w:val="both"/>
              <w:rPr>
                <w:sz w:val="20"/>
                <w:szCs w:val="20"/>
              </w:rPr>
            </w:pPr>
            <w:r>
              <w:rPr>
                <w:sz w:val="20"/>
                <w:szCs w:val="20"/>
              </w:rPr>
              <w:t xml:space="preserve">3) </w:t>
            </w:r>
            <w:r w:rsidRPr="00A5777C">
              <w:rPr>
                <w:b/>
                <w:sz w:val="22"/>
                <w:szCs w:val="20"/>
                <w:highlight w:val="yellow"/>
              </w:rPr>
              <w:t xml:space="preserve">копия </w:t>
            </w:r>
            <w:r w:rsidRPr="00A5777C">
              <w:rPr>
                <w:sz w:val="22"/>
                <w:szCs w:val="20"/>
              </w:rPr>
              <w:t xml:space="preserve">выписки из единого государственного реестра юридических лиц </w:t>
            </w:r>
            <w:r w:rsidRPr="00110EF7">
              <w:rPr>
                <w:sz w:val="22"/>
                <w:szCs w:val="20"/>
                <w:highlight w:val="cyan"/>
              </w:rPr>
              <w:t>(для юридического лица)*</w:t>
            </w:r>
            <w:r w:rsidRPr="00A5777C">
              <w:rPr>
                <w:sz w:val="22"/>
                <w:szCs w:val="20"/>
              </w:rPr>
              <w:t xml:space="preserve"> или копия выписки из единого государственного реестра индивидуальных предпринимателей </w:t>
            </w:r>
            <w:r w:rsidRPr="00110EF7">
              <w:rPr>
                <w:sz w:val="22"/>
                <w:szCs w:val="20"/>
                <w:highlight w:val="cyan"/>
              </w:rPr>
              <w:t>(для индивидуального предпринимателя)*</w:t>
            </w:r>
            <w:r w:rsidRPr="00A5777C">
              <w:rPr>
                <w:sz w:val="22"/>
                <w:szCs w:val="20"/>
              </w:rPr>
              <w:t xml:space="preserve"> и(или) копии документов, удостоверяющих личность (для физического лица),</w:t>
            </w:r>
            <w:r w:rsidRPr="00A5777C">
              <w:rPr>
                <w:sz w:val="20"/>
                <w:szCs w:val="20"/>
              </w:rPr>
              <w:t xml:space="preserve">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Pr>
                <w:sz w:val="20"/>
                <w:szCs w:val="20"/>
              </w:rPr>
              <w:t xml:space="preserve">. </w:t>
            </w:r>
          </w:p>
          <w:p w:rsidR="00EE6DFA" w:rsidRDefault="00EE6DFA" w:rsidP="00EE6DFA">
            <w:r w:rsidRPr="00110EF7">
              <w:rPr>
                <w:b/>
                <w:sz w:val="20"/>
                <w:szCs w:val="20"/>
                <w:highlight w:val="cyan"/>
              </w:rPr>
              <w:t>* - со дня даты выписки до дня размещения в ЕИС Извещения о настоящей закупке должно быть не более 6 месяцев</w:t>
            </w:r>
            <w:r>
              <w:rPr>
                <w:b/>
                <w:sz w:val="20"/>
                <w:szCs w:val="20"/>
                <w:highlight w:val="cyan"/>
              </w:rPr>
              <w:t xml:space="preserve">, </w:t>
            </w:r>
            <w:r w:rsidRPr="001E5818">
              <w:rPr>
                <w:b/>
                <w:sz w:val="20"/>
                <w:szCs w:val="20"/>
                <w:highlight w:val="green"/>
              </w:rPr>
              <w:t>а сама выписка может быть подана в форме электронного документа</w:t>
            </w:r>
            <w:r w:rsidRPr="00110EF7">
              <w:rPr>
                <w:b/>
                <w:sz w:val="20"/>
                <w:szCs w:val="20"/>
                <w:highlight w:val="cyan"/>
              </w:rPr>
              <w:t>.</w:t>
            </w:r>
          </w:p>
        </w:tc>
      </w:tr>
      <w:tr w:rsidR="00EE6DFA" w:rsidTr="009A01B3">
        <w:trPr>
          <w:gridAfter w:val="1"/>
          <w:wAfter w:w="17" w:type="dxa"/>
        </w:trPr>
        <w:tc>
          <w:tcPr>
            <w:tcW w:w="617" w:type="dxa"/>
            <w:vMerge w:val="restart"/>
          </w:tcPr>
          <w:p w:rsidR="00EE6DFA" w:rsidRPr="00B65B18" w:rsidRDefault="00EE6DFA" w:rsidP="00EE6DFA">
            <w:pPr>
              <w:rPr>
                <w:bCs/>
                <w:i/>
                <w:iCs/>
                <w:sz w:val="20"/>
                <w:szCs w:val="20"/>
              </w:rPr>
            </w:pPr>
            <w:r w:rsidRPr="00B65B18">
              <w:rPr>
                <w:bCs/>
                <w:i/>
                <w:iCs/>
                <w:sz w:val="20"/>
                <w:szCs w:val="20"/>
              </w:rPr>
              <w:t>1</w:t>
            </w:r>
            <w:r>
              <w:rPr>
                <w:bCs/>
                <w:i/>
                <w:iCs/>
                <w:sz w:val="20"/>
                <w:szCs w:val="20"/>
              </w:rPr>
              <w:t>9</w:t>
            </w:r>
            <w:r w:rsidRPr="00B65B18">
              <w:rPr>
                <w:bCs/>
                <w:i/>
                <w:iCs/>
                <w:sz w:val="20"/>
                <w:szCs w:val="20"/>
              </w:rPr>
              <w:t>.</w:t>
            </w:r>
            <w:r>
              <w:rPr>
                <w:bCs/>
                <w:i/>
                <w:iCs/>
                <w:sz w:val="20"/>
                <w:szCs w:val="20"/>
              </w:rPr>
              <w:t>3</w:t>
            </w:r>
            <w:r w:rsidRPr="00B65B18">
              <w:rPr>
                <w:bCs/>
                <w:i/>
                <w:iCs/>
                <w:sz w:val="20"/>
                <w:szCs w:val="20"/>
              </w:rPr>
              <w:t>.</w:t>
            </w:r>
          </w:p>
        </w:tc>
        <w:tc>
          <w:tcPr>
            <w:tcW w:w="9470" w:type="dxa"/>
            <w:gridSpan w:val="24"/>
          </w:tcPr>
          <w:p w:rsidR="00EE6DFA" w:rsidRPr="00BA6C00" w:rsidRDefault="00EE6DFA" w:rsidP="00EE6DFA">
            <w:pPr>
              <w:autoSpaceDE w:val="0"/>
              <w:autoSpaceDN w:val="0"/>
              <w:adjustRightInd w:val="0"/>
              <w:jc w:val="both"/>
              <w:rPr>
                <w:b/>
                <w:sz w:val="20"/>
                <w:szCs w:val="20"/>
              </w:rPr>
            </w:pPr>
            <w:r>
              <w:rPr>
                <w:b/>
                <w:sz w:val="20"/>
                <w:szCs w:val="20"/>
              </w:rPr>
              <w:t>- т</w:t>
            </w:r>
            <w:r w:rsidRPr="00BA6C00">
              <w:rPr>
                <w:b/>
                <w:sz w:val="20"/>
                <w:szCs w:val="20"/>
              </w:rPr>
              <w:t xml:space="preserve">ребования к </w:t>
            </w:r>
            <w:r>
              <w:rPr>
                <w:b/>
                <w:sz w:val="20"/>
                <w:szCs w:val="20"/>
              </w:rPr>
              <w:t>ф</w:t>
            </w:r>
            <w:r w:rsidRPr="00BA6C00">
              <w:rPr>
                <w:b/>
                <w:sz w:val="20"/>
                <w:szCs w:val="20"/>
              </w:rPr>
              <w:t>о</w:t>
            </w:r>
            <w:r>
              <w:rPr>
                <w:b/>
                <w:sz w:val="20"/>
                <w:szCs w:val="20"/>
              </w:rPr>
              <w:t>рме</w:t>
            </w:r>
            <w:r w:rsidRPr="00BA6C00">
              <w:rPr>
                <w:b/>
                <w:sz w:val="20"/>
                <w:szCs w:val="20"/>
              </w:rPr>
              <w:t xml:space="preserve"> заявки </w:t>
            </w:r>
            <w:r>
              <w:rPr>
                <w:b/>
                <w:sz w:val="20"/>
                <w:szCs w:val="20"/>
              </w:rPr>
              <w:t>на участие в закупке</w:t>
            </w:r>
          </w:p>
        </w:tc>
      </w:tr>
      <w:tr w:rsidR="00EE6DFA" w:rsidTr="009A01B3">
        <w:trPr>
          <w:gridAfter w:val="1"/>
          <w:wAfter w:w="17" w:type="dxa"/>
        </w:trPr>
        <w:tc>
          <w:tcPr>
            <w:tcW w:w="617" w:type="dxa"/>
            <w:vMerge/>
          </w:tcPr>
          <w:p w:rsidR="00EE6DFA" w:rsidRDefault="00EE6DFA" w:rsidP="00EE6DFA"/>
        </w:tc>
        <w:tc>
          <w:tcPr>
            <w:tcW w:w="9470" w:type="dxa"/>
            <w:gridSpan w:val="24"/>
          </w:tcPr>
          <w:p w:rsidR="00EE6DFA" w:rsidRPr="0006316E" w:rsidRDefault="00EE6DFA" w:rsidP="00EE6DFA">
            <w:pPr>
              <w:autoSpaceDE w:val="0"/>
              <w:autoSpaceDN w:val="0"/>
              <w:adjustRightInd w:val="0"/>
              <w:jc w:val="both"/>
              <w:rPr>
                <w:sz w:val="20"/>
                <w:szCs w:val="20"/>
                <w:highlight w:val="yellow"/>
              </w:rPr>
            </w:pPr>
            <w:r w:rsidRPr="0006316E">
              <w:rPr>
                <w:sz w:val="20"/>
                <w:szCs w:val="20"/>
                <w:highlight w:val="yellow"/>
              </w:rPr>
              <w:t xml:space="preserve">1.Заявка на участие в закупке должна быть представлена по форме, установленной </w:t>
            </w:r>
            <w:r w:rsidRPr="0006316E">
              <w:rPr>
                <w:sz w:val="20"/>
                <w:szCs w:val="20"/>
              </w:rPr>
              <w:t>в пункте 21 настоящего Извещения если участником закупки является юридическое лицо, или по форме, установленной в пункте 22 настоящего Извещения если участником закупки является физическое лицо, в том числе индивидуальный предприниматель</w:t>
            </w:r>
            <w:r w:rsidRPr="0006316E">
              <w:rPr>
                <w:sz w:val="20"/>
                <w:szCs w:val="20"/>
                <w:highlight w:val="yellow"/>
              </w:rPr>
              <w:t xml:space="preserve">. </w:t>
            </w:r>
          </w:p>
          <w:p w:rsidR="00EE6DFA" w:rsidRPr="0006316E" w:rsidRDefault="00EE6DFA" w:rsidP="00EE6DFA">
            <w:pPr>
              <w:rPr>
                <w:sz w:val="20"/>
                <w:szCs w:val="20"/>
              </w:rPr>
            </w:pPr>
            <w:r w:rsidRPr="0006316E">
              <w:rPr>
                <w:sz w:val="20"/>
                <w:szCs w:val="20"/>
                <w:highlight w:val="yellow"/>
              </w:rPr>
              <w:t>2.Заявка на участие в закупке должна быть заполнена в соответствии с Инструкцией по заполнению заявки на участие в закупке (содержится внизу каждой формы заявки).</w:t>
            </w:r>
            <w:r w:rsidRPr="0006316E">
              <w:rPr>
                <w:sz w:val="20"/>
                <w:szCs w:val="20"/>
              </w:rPr>
              <w:t xml:space="preserve"> </w:t>
            </w:r>
          </w:p>
        </w:tc>
      </w:tr>
      <w:tr w:rsidR="00EE6DFA" w:rsidTr="009A01B3">
        <w:trPr>
          <w:gridAfter w:val="1"/>
          <w:wAfter w:w="17" w:type="dxa"/>
        </w:trPr>
        <w:tc>
          <w:tcPr>
            <w:tcW w:w="617" w:type="dxa"/>
            <w:vMerge w:val="restart"/>
          </w:tcPr>
          <w:p w:rsidR="00EE6DFA" w:rsidRPr="00B65B18" w:rsidRDefault="00EE6DFA" w:rsidP="00EE6DFA">
            <w:pPr>
              <w:rPr>
                <w:bCs/>
                <w:i/>
                <w:iCs/>
                <w:sz w:val="20"/>
                <w:szCs w:val="20"/>
              </w:rPr>
            </w:pPr>
            <w:r w:rsidRPr="00B65B18">
              <w:rPr>
                <w:bCs/>
                <w:i/>
                <w:iCs/>
                <w:sz w:val="20"/>
                <w:szCs w:val="20"/>
              </w:rPr>
              <w:t>1</w:t>
            </w:r>
            <w:r>
              <w:rPr>
                <w:bCs/>
                <w:i/>
                <w:iCs/>
                <w:sz w:val="20"/>
                <w:szCs w:val="20"/>
              </w:rPr>
              <w:t>9</w:t>
            </w:r>
            <w:r w:rsidRPr="00B65B18">
              <w:rPr>
                <w:bCs/>
                <w:i/>
                <w:iCs/>
                <w:sz w:val="20"/>
                <w:szCs w:val="20"/>
              </w:rPr>
              <w:t>.</w:t>
            </w:r>
            <w:r>
              <w:rPr>
                <w:bCs/>
                <w:i/>
                <w:iCs/>
                <w:sz w:val="20"/>
                <w:szCs w:val="20"/>
              </w:rPr>
              <w:t>4</w:t>
            </w:r>
            <w:r w:rsidRPr="00B65B18">
              <w:rPr>
                <w:bCs/>
                <w:i/>
                <w:iCs/>
                <w:sz w:val="20"/>
                <w:szCs w:val="20"/>
              </w:rPr>
              <w:t>.</w:t>
            </w:r>
          </w:p>
        </w:tc>
        <w:tc>
          <w:tcPr>
            <w:tcW w:w="9470" w:type="dxa"/>
            <w:gridSpan w:val="24"/>
          </w:tcPr>
          <w:p w:rsidR="00EE6DFA" w:rsidRPr="00BA6C00" w:rsidRDefault="00EE6DFA" w:rsidP="00EE6DFA">
            <w:pPr>
              <w:autoSpaceDE w:val="0"/>
              <w:autoSpaceDN w:val="0"/>
              <w:adjustRightInd w:val="0"/>
              <w:jc w:val="both"/>
              <w:rPr>
                <w:b/>
                <w:sz w:val="20"/>
                <w:szCs w:val="20"/>
              </w:rPr>
            </w:pPr>
            <w:r>
              <w:rPr>
                <w:b/>
                <w:sz w:val="20"/>
                <w:szCs w:val="20"/>
              </w:rPr>
              <w:t>- т</w:t>
            </w:r>
            <w:r w:rsidRPr="00BA6C00">
              <w:rPr>
                <w:b/>
                <w:sz w:val="20"/>
                <w:szCs w:val="20"/>
              </w:rPr>
              <w:t xml:space="preserve">ребования к оформлению заявки </w:t>
            </w:r>
            <w:r>
              <w:rPr>
                <w:b/>
                <w:sz w:val="20"/>
                <w:szCs w:val="20"/>
              </w:rPr>
              <w:t>на участие в закупке</w:t>
            </w:r>
          </w:p>
        </w:tc>
      </w:tr>
      <w:tr w:rsidR="00EE6DFA" w:rsidTr="009A01B3">
        <w:trPr>
          <w:gridAfter w:val="1"/>
          <w:wAfter w:w="17" w:type="dxa"/>
        </w:trPr>
        <w:tc>
          <w:tcPr>
            <w:tcW w:w="617" w:type="dxa"/>
            <w:vMerge/>
          </w:tcPr>
          <w:p w:rsidR="00EE6DFA" w:rsidRPr="00195980" w:rsidRDefault="00EE6DFA" w:rsidP="00EE6DFA">
            <w:pPr>
              <w:rPr>
                <w:bCs/>
                <w:i/>
                <w:iCs/>
                <w:sz w:val="20"/>
                <w:szCs w:val="20"/>
              </w:rPr>
            </w:pPr>
          </w:p>
        </w:tc>
        <w:tc>
          <w:tcPr>
            <w:tcW w:w="9470" w:type="dxa"/>
            <w:gridSpan w:val="24"/>
          </w:tcPr>
          <w:p w:rsidR="00EE6DFA" w:rsidRPr="00964C83" w:rsidRDefault="00EE6DFA" w:rsidP="00EE6DFA">
            <w:pPr>
              <w:jc w:val="both"/>
              <w:rPr>
                <w:sz w:val="22"/>
                <w:szCs w:val="18"/>
              </w:rPr>
            </w:pPr>
            <w:r w:rsidRPr="00964C83">
              <w:rPr>
                <w:sz w:val="22"/>
                <w:szCs w:val="18"/>
                <w:highlight w:val="yellow"/>
              </w:rPr>
              <w:t xml:space="preserve">1.Заявка на участие в закупке должна быть представлена </w:t>
            </w:r>
            <w:r w:rsidRPr="00964C83">
              <w:rPr>
                <w:b/>
                <w:bCs/>
                <w:iCs/>
                <w:sz w:val="22"/>
                <w:szCs w:val="18"/>
                <w:highlight w:val="yellow"/>
              </w:rPr>
              <w:t>в формате «*.</w:t>
            </w:r>
            <w:r w:rsidRPr="00964C83">
              <w:rPr>
                <w:b/>
                <w:bCs/>
                <w:iCs/>
                <w:sz w:val="22"/>
                <w:szCs w:val="18"/>
                <w:highlight w:val="yellow"/>
                <w:lang w:val="en-US"/>
              </w:rPr>
              <w:t>doc</w:t>
            </w:r>
            <w:r w:rsidRPr="00964C83">
              <w:rPr>
                <w:b/>
                <w:bCs/>
                <w:iCs/>
                <w:sz w:val="22"/>
                <w:szCs w:val="18"/>
                <w:highlight w:val="yellow"/>
              </w:rPr>
              <w:t>(</w:t>
            </w:r>
            <w:r w:rsidRPr="00964C83">
              <w:rPr>
                <w:b/>
                <w:bCs/>
                <w:iCs/>
                <w:sz w:val="22"/>
                <w:szCs w:val="18"/>
                <w:highlight w:val="yellow"/>
                <w:lang w:val="en-US"/>
              </w:rPr>
              <w:t>x</w:t>
            </w:r>
            <w:r w:rsidRPr="00964C83">
              <w:rPr>
                <w:b/>
                <w:bCs/>
                <w:iCs/>
                <w:sz w:val="22"/>
                <w:szCs w:val="18"/>
                <w:highlight w:val="yellow"/>
              </w:rPr>
              <w:t>)» или в формате «*.</w:t>
            </w:r>
            <w:r w:rsidRPr="00964C83">
              <w:rPr>
                <w:b/>
                <w:bCs/>
                <w:iCs/>
                <w:sz w:val="22"/>
                <w:szCs w:val="18"/>
                <w:highlight w:val="yellow"/>
                <w:lang w:val="en-US"/>
              </w:rPr>
              <w:t>pdf</w:t>
            </w:r>
            <w:r w:rsidRPr="00964C83">
              <w:rPr>
                <w:b/>
                <w:bCs/>
                <w:iCs/>
                <w:sz w:val="22"/>
                <w:szCs w:val="18"/>
                <w:highlight w:val="yellow"/>
              </w:rPr>
              <w:t>»</w:t>
            </w:r>
            <w:r w:rsidRPr="00964C83">
              <w:rPr>
                <w:bCs/>
                <w:iCs/>
                <w:sz w:val="22"/>
                <w:szCs w:val="18"/>
                <w:highlight w:val="yellow"/>
              </w:rPr>
              <w:t xml:space="preserve"> обязательно с возможностью копирования и распознавания текста (части текста) заявки</w:t>
            </w:r>
            <w:r w:rsidRPr="00964C83">
              <w:rPr>
                <w:sz w:val="22"/>
                <w:szCs w:val="18"/>
                <w:highlight w:val="yellow"/>
              </w:rPr>
              <w:t>.</w:t>
            </w:r>
            <w:r w:rsidRPr="00964C83">
              <w:rPr>
                <w:sz w:val="22"/>
                <w:szCs w:val="18"/>
              </w:rPr>
              <w:t xml:space="preserve"> </w:t>
            </w:r>
          </w:p>
          <w:p w:rsidR="00EE6DFA" w:rsidRPr="00964C83" w:rsidRDefault="00EE6DFA" w:rsidP="00EE6DFA">
            <w:pPr>
              <w:jc w:val="both"/>
              <w:rPr>
                <w:sz w:val="20"/>
                <w:szCs w:val="18"/>
              </w:rPr>
            </w:pPr>
            <w:r w:rsidRPr="00964C83">
              <w:rPr>
                <w:sz w:val="20"/>
                <w:szCs w:val="18"/>
              </w:rPr>
              <w:t>2.Заявка должна быть подана с использованием функционала и в соответствии с регламентом электронной площадки, оформленная в электронной форме, с приложением комплекта электронных документов, указанных в настояще</w:t>
            </w:r>
            <w:r>
              <w:rPr>
                <w:sz w:val="20"/>
                <w:szCs w:val="18"/>
              </w:rPr>
              <w:t>м</w:t>
            </w:r>
            <w:r w:rsidRPr="00964C83">
              <w:rPr>
                <w:sz w:val="20"/>
                <w:szCs w:val="18"/>
              </w:rPr>
              <w:t xml:space="preserve"> </w:t>
            </w:r>
            <w:r>
              <w:rPr>
                <w:sz w:val="20"/>
                <w:szCs w:val="18"/>
              </w:rPr>
              <w:t>Извещении</w:t>
            </w:r>
            <w:r w:rsidRPr="00964C83">
              <w:rPr>
                <w:sz w:val="20"/>
                <w:szCs w:val="18"/>
              </w:rPr>
              <w:t>, содержание и оформление которых соответствует требованиям настояще</w:t>
            </w:r>
            <w:r>
              <w:rPr>
                <w:sz w:val="20"/>
                <w:szCs w:val="18"/>
              </w:rPr>
              <w:t>го Извещения</w:t>
            </w:r>
            <w:r w:rsidRPr="00964C83">
              <w:rPr>
                <w:sz w:val="20"/>
                <w:szCs w:val="18"/>
              </w:rPr>
              <w:t xml:space="preserve">. Заявка на участие в закупке и прилагаемые документы должны быть подписаны с использованием функционала электронной торговой площадки лицом, имеющим право </w:t>
            </w:r>
            <w:r w:rsidRPr="00964C83">
              <w:rPr>
                <w:b/>
                <w:sz w:val="20"/>
                <w:szCs w:val="18"/>
              </w:rPr>
              <w:t xml:space="preserve">без доверенности действовать от имени данного юридического лица </w:t>
            </w:r>
            <w:r w:rsidRPr="00964C83">
              <w:rPr>
                <w:sz w:val="20"/>
                <w:szCs w:val="18"/>
              </w:rPr>
              <w:t xml:space="preserve">или иным лицом с обязательным предоставлением в составе заявки на участие в закупке копии доверенности, выданной лицом, имеющим право без доверенности действовать от имени данного юридического лица. </w:t>
            </w:r>
          </w:p>
          <w:p w:rsidR="00EE6DFA" w:rsidRPr="00964C83" w:rsidRDefault="00EE6DFA" w:rsidP="00EE6DFA">
            <w:pPr>
              <w:jc w:val="both"/>
              <w:rPr>
                <w:color w:val="000000"/>
                <w:sz w:val="20"/>
                <w:szCs w:val="18"/>
              </w:rPr>
            </w:pPr>
            <w:r w:rsidRPr="00964C83">
              <w:rPr>
                <w:sz w:val="20"/>
                <w:szCs w:val="18"/>
              </w:rPr>
              <w:t>3.Все сведения и документы, входящие в состав заявки,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РФ.</w:t>
            </w:r>
          </w:p>
        </w:tc>
      </w:tr>
      <w:tr w:rsidR="00EE6DFA" w:rsidTr="009A01B3">
        <w:trPr>
          <w:gridAfter w:val="1"/>
          <w:wAfter w:w="17" w:type="dxa"/>
        </w:trPr>
        <w:tc>
          <w:tcPr>
            <w:tcW w:w="617" w:type="dxa"/>
            <w:vMerge w:val="restart"/>
          </w:tcPr>
          <w:p w:rsidR="00EE6DFA" w:rsidRPr="00B65B18" w:rsidRDefault="00EE6DFA" w:rsidP="00EE6DFA">
            <w:pPr>
              <w:rPr>
                <w:bCs/>
                <w:i/>
                <w:iCs/>
                <w:sz w:val="20"/>
                <w:szCs w:val="20"/>
              </w:rPr>
            </w:pPr>
            <w:r w:rsidRPr="00B65B18">
              <w:rPr>
                <w:bCs/>
                <w:i/>
                <w:iCs/>
                <w:sz w:val="20"/>
                <w:szCs w:val="20"/>
              </w:rPr>
              <w:t>1</w:t>
            </w:r>
            <w:r>
              <w:rPr>
                <w:bCs/>
                <w:i/>
                <w:iCs/>
                <w:sz w:val="20"/>
                <w:szCs w:val="20"/>
              </w:rPr>
              <w:t>9</w:t>
            </w:r>
            <w:r w:rsidRPr="00B65B18">
              <w:rPr>
                <w:bCs/>
                <w:i/>
                <w:iCs/>
                <w:sz w:val="20"/>
                <w:szCs w:val="20"/>
              </w:rPr>
              <w:t>.</w:t>
            </w:r>
            <w:r>
              <w:rPr>
                <w:bCs/>
                <w:i/>
                <w:iCs/>
                <w:sz w:val="20"/>
                <w:szCs w:val="20"/>
              </w:rPr>
              <w:t>5</w:t>
            </w:r>
            <w:r w:rsidRPr="00B65B18">
              <w:rPr>
                <w:bCs/>
                <w:i/>
                <w:iCs/>
                <w:sz w:val="20"/>
                <w:szCs w:val="20"/>
              </w:rPr>
              <w:t>.</w:t>
            </w:r>
          </w:p>
        </w:tc>
        <w:tc>
          <w:tcPr>
            <w:tcW w:w="9470" w:type="dxa"/>
            <w:gridSpan w:val="24"/>
          </w:tcPr>
          <w:p w:rsidR="00EE6DFA" w:rsidRPr="004340AE" w:rsidRDefault="00EE6DFA" w:rsidP="00EE6DFA">
            <w:pPr>
              <w:autoSpaceDE w:val="0"/>
              <w:autoSpaceDN w:val="0"/>
              <w:adjustRightInd w:val="0"/>
              <w:jc w:val="both"/>
              <w:rPr>
                <w:b/>
                <w:sz w:val="20"/>
                <w:szCs w:val="20"/>
              </w:rPr>
            </w:pPr>
            <w:r w:rsidRPr="004340AE">
              <w:rPr>
                <w:b/>
                <w:sz w:val="20"/>
                <w:szCs w:val="20"/>
              </w:rPr>
              <w:t>Требования к описанию участниками закупки поставляемой продукции (поставляемых товаров, выполняемых работ, оказываемых услуг), которые являются предметом закупки, их количественных и качественных характеристик, функциональных характеристик (потребительских свойств):</w:t>
            </w:r>
          </w:p>
        </w:tc>
      </w:tr>
      <w:tr w:rsidR="00EE6DFA" w:rsidTr="009A01B3">
        <w:trPr>
          <w:gridAfter w:val="1"/>
          <w:wAfter w:w="17" w:type="dxa"/>
        </w:trPr>
        <w:tc>
          <w:tcPr>
            <w:tcW w:w="617" w:type="dxa"/>
            <w:vMerge/>
          </w:tcPr>
          <w:p w:rsidR="00EE6DFA" w:rsidRPr="00B65B18" w:rsidRDefault="00EE6DFA" w:rsidP="00EE6DFA">
            <w:pPr>
              <w:rPr>
                <w:bCs/>
                <w:i/>
                <w:iCs/>
                <w:sz w:val="20"/>
                <w:szCs w:val="20"/>
              </w:rPr>
            </w:pPr>
          </w:p>
        </w:tc>
        <w:tc>
          <w:tcPr>
            <w:tcW w:w="9470" w:type="dxa"/>
            <w:gridSpan w:val="24"/>
          </w:tcPr>
          <w:p w:rsidR="00EE6DFA" w:rsidRPr="003A542E" w:rsidRDefault="00EE6DFA" w:rsidP="00EE6DFA">
            <w:pPr>
              <w:autoSpaceDE w:val="0"/>
              <w:autoSpaceDN w:val="0"/>
              <w:adjustRightInd w:val="0"/>
              <w:jc w:val="both"/>
              <w:rPr>
                <w:b/>
                <w:sz w:val="20"/>
                <w:szCs w:val="20"/>
                <w:highlight w:val="yellow"/>
              </w:rPr>
            </w:pPr>
            <w:r w:rsidRPr="003A542E">
              <w:rPr>
                <w:b/>
                <w:sz w:val="20"/>
                <w:szCs w:val="20"/>
                <w:highlight w:val="yellow"/>
              </w:rPr>
              <w:t xml:space="preserve">Пределы </w:t>
            </w:r>
            <w:r w:rsidRPr="003A542E">
              <w:rPr>
                <w:rFonts w:eastAsia="Times New Roman"/>
                <w:b/>
                <w:sz w:val="18"/>
                <w:szCs w:val="18"/>
                <w:highlight w:val="yellow"/>
              </w:rPr>
              <w:t>значений показателя соответствия</w:t>
            </w:r>
            <w:r w:rsidRPr="003A542E">
              <w:rPr>
                <w:b/>
                <w:sz w:val="20"/>
                <w:szCs w:val="20"/>
                <w:highlight w:val="yellow"/>
              </w:rPr>
              <w:t xml:space="preserve"> по графе 5 таблицы пункта 12.2. устанавливаются в виде слов: «минимально» или «не менее»; «максимально» или «не более»; «диапазон»; «в пределах диапазона»; «от … по …»; «не менее … и не более …»; </w:t>
            </w:r>
            <w:r w:rsidRPr="003A542E">
              <w:rPr>
                <w:sz w:val="20"/>
                <w:szCs w:val="18"/>
                <w:highlight w:val="yellow"/>
              </w:rPr>
              <w:t>«</w:t>
            </w:r>
            <w:r w:rsidRPr="003A542E">
              <w:rPr>
                <w:b/>
                <w:sz w:val="20"/>
                <w:szCs w:val="18"/>
                <w:highlight w:val="yellow"/>
              </w:rPr>
              <w:t>не более… и …не менее»; «точно».</w:t>
            </w:r>
            <w:r w:rsidRPr="003A542E">
              <w:rPr>
                <w:b/>
                <w:sz w:val="20"/>
                <w:szCs w:val="20"/>
                <w:highlight w:val="yellow"/>
              </w:rPr>
              <w:t xml:space="preserve"> </w:t>
            </w:r>
          </w:p>
        </w:tc>
      </w:tr>
      <w:tr w:rsidR="00EE6DFA" w:rsidTr="009A01B3">
        <w:trPr>
          <w:gridAfter w:val="1"/>
          <w:wAfter w:w="17" w:type="dxa"/>
        </w:trPr>
        <w:tc>
          <w:tcPr>
            <w:tcW w:w="617" w:type="dxa"/>
            <w:vMerge/>
          </w:tcPr>
          <w:p w:rsidR="00EE6DFA" w:rsidRPr="00B65B18" w:rsidRDefault="00EE6DFA" w:rsidP="00EE6DFA">
            <w:pPr>
              <w:rPr>
                <w:bCs/>
                <w:i/>
                <w:iCs/>
                <w:sz w:val="20"/>
                <w:szCs w:val="20"/>
              </w:rPr>
            </w:pPr>
          </w:p>
        </w:tc>
        <w:tc>
          <w:tcPr>
            <w:tcW w:w="9470" w:type="dxa"/>
            <w:gridSpan w:val="24"/>
          </w:tcPr>
          <w:p w:rsidR="00EE6DFA" w:rsidRPr="00F70D64" w:rsidRDefault="00EE6DFA" w:rsidP="00EE6DFA">
            <w:pPr>
              <w:autoSpaceDE w:val="0"/>
              <w:autoSpaceDN w:val="0"/>
              <w:adjustRightInd w:val="0"/>
              <w:jc w:val="both"/>
              <w:rPr>
                <w:b/>
                <w:sz w:val="20"/>
                <w:szCs w:val="18"/>
              </w:rPr>
            </w:pPr>
            <w:r w:rsidRPr="00F70D64">
              <w:rPr>
                <w:sz w:val="20"/>
                <w:szCs w:val="18"/>
              </w:rPr>
              <w:t xml:space="preserve">Заявка на участие в аукционе должна содержать конкретные показатели (характеристики), которые должны трактоваться однозначно, в том числе должны быть чёткими, легко и однозначно читаемыми. </w:t>
            </w:r>
          </w:p>
        </w:tc>
      </w:tr>
      <w:tr w:rsidR="00EE6DFA" w:rsidTr="009A01B3">
        <w:trPr>
          <w:gridAfter w:val="1"/>
          <w:wAfter w:w="17" w:type="dxa"/>
        </w:trPr>
        <w:tc>
          <w:tcPr>
            <w:tcW w:w="617" w:type="dxa"/>
            <w:vMerge/>
          </w:tcPr>
          <w:p w:rsidR="00EE6DFA" w:rsidRPr="00B65B18" w:rsidRDefault="00EE6DFA" w:rsidP="00EE6DFA">
            <w:pPr>
              <w:rPr>
                <w:bCs/>
                <w:i/>
                <w:iCs/>
                <w:sz w:val="20"/>
                <w:szCs w:val="20"/>
              </w:rPr>
            </w:pPr>
          </w:p>
        </w:tc>
        <w:tc>
          <w:tcPr>
            <w:tcW w:w="9470" w:type="dxa"/>
            <w:gridSpan w:val="24"/>
          </w:tcPr>
          <w:p w:rsidR="00EE6DFA" w:rsidRPr="00F70D64" w:rsidRDefault="00EE6DFA" w:rsidP="00EE6DFA">
            <w:pPr>
              <w:autoSpaceDE w:val="0"/>
              <w:autoSpaceDN w:val="0"/>
              <w:adjustRightInd w:val="0"/>
              <w:jc w:val="both"/>
              <w:rPr>
                <w:b/>
                <w:sz w:val="20"/>
                <w:szCs w:val="18"/>
              </w:rPr>
            </w:pPr>
            <w:r w:rsidRPr="00F70D64">
              <w:rPr>
                <w:sz w:val="20"/>
                <w:szCs w:val="18"/>
              </w:rPr>
              <w:t>При описании характеристик не допускается применение слов «ДОЛЖЕН», «МОЖЕТ», «ЭКВИВАЛЕНТ», «МЕНЕЕ», «БОЛЕЕ», «МИНИМАЛЬНО», «МАКСИМАЛЬНО» и тому подобных слов, которые не позволяют однозначно трактовать такие характеристики.</w:t>
            </w:r>
          </w:p>
        </w:tc>
      </w:tr>
      <w:tr w:rsidR="00EE6DFA" w:rsidTr="009A01B3">
        <w:trPr>
          <w:gridAfter w:val="1"/>
          <w:wAfter w:w="17" w:type="dxa"/>
        </w:trPr>
        <w:tc>
          <w:tcPr>
            <w:tcW w:w="617" w:type="dxa"/>
            <w:vMerge/>
          </w:tcPr>
          <w:p w:rsidR="00EE6DFA" w:rsidRPr="00B65B18" w:rsidRDefault="00EE6DFA" w:rsidP="00EE6DFA">
            <w:pPr>
              <w:rPr>
                <w:bCs/>
                <w:i/>
                <w:iCs/>
                <w:sz w:val="20"/>
                <w:szCs w:val="20"/>
              </w:rPr>
            </w:pPr>
          </w:p>
        </w:tc>
        <w:tc>
          <w:tcPr>
            <w:tcW w:w="9470" w:type="dxa"/>
            <w:gridSpan w:val="24"/>
          </w:tcPr>
          <w:p w:rsidR="00EE6DFA" w:rsidRPr="00F70D64" w:rsidRDefault="00EE6DFA" w:rsidP="00EE6DFA">
            <w:pPr>
              <w:jc w:val="both"/>
              <w:rPr>
                <w:color w:val="000000"/>
                <w:sz w:val="20"/>
                <w:szCs w:val="18"/>
              </w:rPr>
            </w:pPr>
            <w:r w:rsidRPr="00F70D64">
              <w:rPr>
                <w:sz w:val="20"/>
                <w:szCs w:val="18"/>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пункте </w:t>
            </w:r>
            <w:r>
              <w:rPr>
                <w:sz w:val="20"/>
                <w:szCs w:val="18"/>
              </w:rPr>
              <w:t>1</w:t>
            </w:r>
            <w:r w:rsidRPr="00501422">
              <w:rPr>
                <w:sz w:val="20"/>
                <w:szCs w:val="18"/>
              </w:rPr>
              <w:t>2</w:t>
            </w:r>
            <w:r w:rsidRPr="00F70D64">
              <w:rPr>
                <w:sz w:val="20"/>
                <w:szCs w:val="18"/>
              </w:rPr>
              <w:t xml:space="preserve"> «Техническое задание» настояще</w:t>
            </w:r>
            <w:r>
              <w:rPr>
                <w:sz w:val="20"/>
                <w:szCs w:val="18"/>
              </w:rPr>
              <w:t>го Извещения</w:t>
            </w:r>
            <w:r w:rsidRPr="00F70D64">
              <w:rPr>
                <w:sz w:val="20"/>
                <w:szCs w:val="18"/>
                <w:highlight w:val="yellow"/>
              </w:rPr>
              <w:t>, если в форме заявки не установлено иное.</w:t>
            </w:r>
          </w:p>
        </w:tc>
      </w:tr>
      <w:tr w:rsidR="00EE6DFA" w:rsidTr="009A01B3">
        <w:trPr>
          <w:gridAfter w:val="1"/>
          <w:wAfter w:w="17" w:type="dxa"/>
        </w:trPr>
        <w:tc>
          <w:tcPr>
            <w:tcW w:w="617" w:type="dxa"/>
            <w:vMerge/>
          </w:tcPr>
          <w:p w:rsidR="00EE6DFA" w:rsidRPr="00B65B18" w:rsidRDefault="00EE6DFA" w:rsidP="00EE6DFA">
            <w:pPr>
              <w:rPr>
                <w:bCs/>
                <w:i/>
                <w:iCs/>
                <w:sz w:val="20"/>
                <w:szCs w:val="20"/>
              </w:rPr>
            </w:pPr>
          </w:p>
        </w:tc>
        <w:tc>
          <w:tcPr>
            <w:tcW w:w="9470" w:type="dxa"/>
            <w:gridSpan w:val="24"/>
          </w:tcPr>
          <w:p w:rsidR="00EE6DFA" w:rsidRPr="00F70D64" w:rsidRDefault="00EE6DFA" w:rsidP="00EE6DFA">
            <w:pPr>
              <w:jc w:val="both"/>
              <w:rPr>
                <w:sz w:val="20"/>
                <w:szCs w:val="18"/>
              </w:rPr>
            </w:pPr>
            <w:r w:rsidRPr="00F70D64">
              <w:rPr>
                <w:sz w:val="20"/>
                <w:szCs w:val="18"/>
              </w:rPr>
              <w:t xml:space="preserve">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закупки в его заявке устанавливается </w:t>
            </w:r>
            <w:r w:rsidRPr="00AE7FB0">
              <w:rPr>
                <w:b/>
                <w:sz w:val="20"/>
                <w:szCs w:val="18"/>
              </w:rPr>
              <w:t>конкретное значение</w:t>
            </w:r>
            <w:r w:rsidRPr="00F70D64">
              <w:rPr>
                <w:sz w:val="20"/>
                <w:szCs w:val="18"/>
              </w:rPr>
              <w:t xml:space="preserve"> такого показателя.</w:t>
            </w:r>
          </w:p>
        </w:tc>
      </w:tr>
      <w:tr w:rsidR="00EE6DFA" w:rsidTr="009A01B3">
        <w:trPr>
          <w:gridAfter w:val="1"/>
          <w:wAfter w:w="17" w:type="dxa"/>
        </w:trPr>
        <w:tc>
          <w:tcPr>
            <w:tcW w:w="617" w:type="dxa"/>
            <w:vMerge/>
          </w:tcPr>
          <w:p w:rsidR="00EE6DFA" w:rsidRPr="00B65B18" w:rsidRDefault="00EE6DFA" w:rsidP="00EE6DFA">
            <w:pPr>
              <w:rPr>
                <w:bCs/>
                <w:i/>
                <w:iCs/>
                <w:sz w:val="20"/>
                <w:szCs w:val="20"/>
              </w:rPr>
            </w:pPr>
          </w:p>
        </w:tc>
        <w:tc>
          <w:tcPr>
            <w:tcW w:w="9470" w:type="dxa"/>
            <w:gridSpan w:val="24"/>
          </w:tcPr>
          <w:p w:rsidR="00EE6DFA" w:rsidRPr="00F70D64" w:rsidRDefault="00EE6DFA" w:rsidP="00EE6DFA">
            <w:pPr>
              <w:jc w:val="both"/>
              <w:rPr>
                <w:sz w:val="20"/>
                <w:szCs w:val="18"/>
              </w:rPr>
            </w:pPr>
            <w:r w:rsidRPr="00F70D64">
              <w:rPr>
                <w:sz w:val="20"/>
                <w:szCs w:val="18"/>
              </w:rPr>
              <w:t xml:space="preserve">Если в Техническом задании устанавливается </w:t>
            </w:r>
            <w:r w:rsidRPr="00F70D64">
              <w:rPr>
                <w:b/>
                <w:sz w:val="20"/>
                <w:szCs w:val="18"/>
              </w:rPr>
              <w:t>диапазонный показатель</w:t>
            </w:r>
            <w:r>
              <w:rPr>
                <w:b/>
                <w:sz w:val="20"/>
                <w:szCs w:val="18"/>
              </w:rPr>
              <w:t xml:space="preserve"> в виде слова – «ДИАПАЗОН»</w:t>
            </w:r>
            <w:r w:rsidRPr="00F70D64">
              <w:rPr>
                <w:sz w:val="20"/>
                <w:szCs w:val="18"/>
              </w:rPr>
              <w:t>, значение которого не может изменяться в ту или иную сторону, участником закупки должен быть предложен товар именно с таким значением показателя</w:t>
            </w:r>
            <w:r>
              <w:rPr>
                <w:sz w:val="20"/>
                <w:szCs w:val="18"/>
              </w:rPr>
              <w:t xml:space="preserve">, то есть – </w:t>
            </w:r>
            <w:r w:rsidRPr="00AE7FB0">
              <w:rPr>
                <w:b/>
                <w:sz w:val="20"/>
                <w:szCs w:val="18"/>
              </w:rPr>
              <w:t>диапазонное значение</w:t>
            </w:r>
            <w:r>
              <w:rPr>
                <w:sz w:val="20"/>
                <w:szCs w:val="18"/>
              </w:rPr>
              <w:t xml:space="preserve"> показателя</w:t>
            </w:r>
            <w:r w:rsidRPr="00F70D64">
              <w:rPr>
                <w:sz w:val="20"/>
                <w:szCs w:val="18"/>
              </w:rPr>
              <w:t>.</w:t>
            </w:r>
          </w:p>
        </w:tc>
      </w:tr>
      <w:tr w:rsidR="00EE6DFA" w:rsidTr="009A01B3">
        <w:trPr>
          <w:gridAfter w:val="1"/>
          <w:wAfter w:w="17" w:type="dxa"/>
        </w:trPr>
        <w:tc>
          <w:tcPr>
            <w:tcW w:w="617" w:type="dxa"/>
            <w:vMerge/>
          </w:tcPr>
          <w:p w:rsidR="00EE6DFA" w:rsidRPr="00B65B18" w:rsidRDefault="00EE6DFA" w:rsidP="00EE6DFA">
            <w:pPr>
              <w:rPr>
                <w:bCs/>
                <w:i/>
                <w:iCs/>
                <w:sz w:val="20"/>
                <w:szCs w:val="20"/>
              </w:rPr>
            </w:pPr>
          </w:p>
        </w:tc>
        <w:tc>
          <w:tcPr>
            <w:tcW w:w="9470" w:type="dxa"/>
            <w:gridSpan w:val="24"/>
          </w:tcPr>
          <w:p w:rsidR="00EE6DFA" w:rsidRPr="00F70D64" w:rsidRDefault="00EE6DFA" w:rsidP="00EE6DFA">
            <w:pPr>
              <w:jc w:val="both"/>
              <w:rPr>
                <w:sz w:val="20"/>
                <w:szCs w:val="18"/>
              </w:rPr>
            </w:pPr>
            <w:r w:rsidRPr="00F70D64">
              <w:rPr>
                <w:sz w:val="20"/>
                <w:szCs w:val="18"/>
              </w:rPr>
              <w:t>Если в Техническом задании устанавливается диапазонный показатель, наименование которого сопровождается фразой «</w:t>
            </w:r>
            <w:r w:rsidRPr="00926B02">
              <w:rPr>
                <w:b/>
                <w:sz w:val="20"/>
                <w:szCs w:val="18"/>
                <w:highlight w:val="yellow"/>
              </w:rPr>
              <w:t>в пределах диапазона</w:t>
            </w:r>
            <w:r w:rsidRPr="00F70D64">
              <w:rPr>
                <w:sz w:val="20"/>
                <w:szCs w:val="18"/>
              </w:rPr>
              <w:t>», или значение такого показателя сопровождается фразой «</w:t>
            </w:r>
            <w:r w:rsidRPr="00F70D64">
              <w:rPr>
                <w:b/>
                <w:sz w:val="20"/>
                <w:szCs w:val="18"/>
              </w:rPr>
              <w:t>не более… и …не менее</w:t>
            </w:r>
            <w:r w:rsidRPr="00F70D64">
              <w:rPr>
                <w:sz w:val="20"/>
                <w:szCs w:val="18"/>
              </w:rPr>
              <w:t xml:space="preserve">», участником закупки должен быть предложен товар с </w:t>
            </w:r>
            <w:r w:rsidRPr="00F70D64">
              <w:rPr>
                <w:b/>
                <w:sz w:val="20"/>
                <w:szCs w:val="18"/>
              </w:rPr>
              <w:t>конкретным</w:t>
            </w:r>
            <w:r w:rsidRPr="00F70D64">
              <w:rPr>
                <w:sz w:val="20"/>
                <w:szCs w:val="18"/>
              </w:rPr>
              <w:t xml:space="preserve"> значением показателя, соответствующим заявленным требованиям, то есть точно таким же, либо попадающим в обозначенный в Техническом задании диапазон, но без сопровождения фразами «не более» или «не менее».</w:t>
            </w:r>
          </w:p>
        </w:tc>
      </w:tr>
      <w:tr w:rsidR="00EE6DFA" w:rsidTr="009A01B3">
        <w:trPr>
          <w:gridAfter w:val="1"/>
          <w:wAfter w:w="17" w:type="dxa"/>
        </w:trPr>
        <w:tc>
          <w:tcPr>
            <w:tcW w:w="617" w:type="dxa"/>
          </w:tcPr>
          <w:p w:rsidR="00EE6DFA" w:rsidRPr="00DD3C54" w:rsidRDefault="00EE6DFA" w:rsidP="00EE6DFA">
            <w:pPr>
              <w:autoSpaceDE w:val="0"/>
              <w:autoSpaceDN w:val="0"/>
              <w:adjustRightInd w:val="0"/>
              <w:jc w:val="both"/>
              <w:rPr>
                <w:b/>
                <w:sz w:val="22"/>
                <w:szCs w:val="20"/>
              </w:rPr>
            </w:pPr>
            <w:r>
              <w:rPr>
                <w:b/>
                <w:sz w:val="22"/>
                <w:szCs w:val="20"/>
              </w:rPr>
              <w:t>20</w:t>
            </w:r>
            <w:r w:rsidRPr="00DD3C54">
              <w:rPr>
                <w:b/>
                <w:sz w:val="22"/>
                <w:szCs w:val="20"/>
              </w:rPr>
              <w:t>.</w:t>
            </w:r>
          </w:p>
        </w:tc>
        <w:tc>
          <w:tcPr>
            <w:tcW w:w="9470" w:type="dxa"/>
            <w:gridSpan w:val="24"/>
          </w:tcPr>
          <w:p w:rsidR="00EE6DFA" w:rsidRPr="002A560A" w:rsidRDefault="00EE6DFA" w:rsidP="00EE6DFA">
            <w:pPr>
              <w:autoSpaceDE w:val="0"/>
              <w:autoSpaceDN w:val="0"/>
              <w:adjustRightInd w:val="0"/>
              <w:jc w:val="both"/>
              <w:rPr>
                <w:b/>
                <w:sz w:val="22"/>
                <w:szCs w:val="20"/>
              </w:rPr>
            </w:pPr>
            <w:r>
              <w:rPr>
                <w:b/>
                <w:sz w:val="22"/>
                <w:szCs w:val="20"/>
              </w:rPr>
              <w:t>П</w:t>
            </w:r>
            <w:r w:rsidRPr="002A560A">
              <w:rPr>
                <w:b/>
                <w:sz w:val="22"/>
                <w:szCs w:val="20"/>
              </w:rPr>
              <w:t>орядок подачи</w:t>
            </w:r>
            <w:r>
              <w:rPr>
                <w:b/>
                <w:sz w:val="22"/>
                <w:szCs w:val="20"/>
              </w:rPr>
              <w:t xml:space="preserve">, рассмотрения </w:t>
            </w:r>
            <w:r w:rsidRPr="002A560A">
              <w:rPr>
                <w:b/>
                <w:sz w:val="22"/>
                <w:szCs w:val="20"/>
              </w:rPr>
              <w:t>заявок на участие в закупке</w:t>
            </w:r>
            <w:r>
              <w:rPr>
                <w:b/>
                <w:sz w:val="22"/>
                <w:szCs w:val="20"/>
              </w:rPr>
              <w:t xml:space="preserve"> и подведение итогов</w:t>
            </w:r>
            <w:r w:rsidRPr="002A560A">
              <w:rPr>
                <w:b/>
                <w:sz w:val="22"/>
                <w:szCs w:val="20"/>
              </w:rPr>
              <w:t>:</w:t>
            </w:r>
          </w:p>
        </w:tc>
      </w:tr>
      <w:tr w:rsidR="00EE6DFA" w:rsidTr="009A01B3">
        <w:trPr>
          <w:gridAfter w:val="1"/>
          <w:wAfter w:w="17" w:type="dxa"/>
        </w:trPr>
        <w:tc>
          <w:tcPr>
            <w:tcW w:w="617" w:type="dxa"/>
          </w:tcPr>
          <w:p w:rsidR="00EE6DFA" w:rsidRDefault="00EE6DFA" w:rsidP="00EE6DFA">
            <w:r>
              <w:rPr>
                <w:bCs/>
                <w:i/>
                <w:iCs/>
                <w:sz w:val="20"/>
                <w:szCs w:val="20"/>
              </w:rPr>
              <w:lastRenderedPageBreak/>
              <w:t>20.1.</w:t>
            </w:r>
          </w:p>
        </w:tc>
        <w:tc>
          <w:tcPr>
            <w:tcW w:w="9470" w:type="dxa"/>
            <w:gridSpan w:val="24"/>
          </w:tcPr>
          <w:p w:rsidR="00EE6DFA" w:rsidRDefault="00EE6DFA" w:rsidP="00EE6DFA">
            <w:pPr>
              <w:jc w:val="both"/>
              <w:rPr>
                <w:sz w:val="20"/>
              </w:rPr>
            </w:pPr>
            <w:r>
              <w:rPr>
                <w:sz w:val="20"/>
              </w:rPr>
              <w:t xml:space="preserve">1. </w:t>
            </w:r>
            <w:r w:rsidRPr="0006316E">
              <w:rPr>
                <w:sz w:val="20"/>
              </w:rPr>
              <w:t xml:space="preserve">Для участия в запросе котировок участник должен подать заявку на участие в запросе котировок с использованием функционала и в соответствии с регламентом электронной площадки, оформленную в электронной форме, с приложением комплекта электронных документов, указанных в настоящем </w:t>
            </w:r>
            <w:r>
              <w:rPr>
                <w:sz w:val="20"/>
              </w:rPr>
              <w:t>Извещ</w:t>
            </w:r>
            <w:r w:rsidRPr="0006316E">
              <w:rPr>
                <w:sz w:val="20"/>
              </w:rPr>
              <w:t xml:space="preserve">ении, содержание и оформление которых соответствует требованиям </w:t>
            </w:r>
            <w:r>
              <w:rPr>
                <w:sz w:val="20"/>
              </w:rPr>
              <w:t>настоящего И</w:t>
            </w:r>
            <w:r w:rsidRPr="0006316E">
              <w:rPr>
                <w:sz w:val="20"/>
              </w:rPr>
              <w:t>звещения о проведении запроса котировок.</w:t>
            </w:r>
          </w:p>
          <w:p w:rsidR="00EE6DFA" w:rsidRPr="0006316E" w:rsidRDefault="00EE6DFA" w:rsidP="00EE6DFA">
            <w:pPr>
              <w:jc w:val="both"/>
              <w:rPr>
                <w:sz w:val="20"/>
              </w:rPr>
            </w:pPr>
            <w:r>
              <w:rPr>
                <w:sz w:val="20"/>
              </w:rPr>
              <w:t xml:space="preserve">2. </w:t>
            </w:r>
            <w:r w:rsidRPr="00870B0E">
              <w:rPr>
                <w:sz w:val="20"/>
              </w:rPr>
              <w:t xml:space="preserve">Заявка на участие в запросе котировок подается участником закупки в срок, указанный в </w:t>
            </w:r>
            <w:r>
              <w:rPr>
                <w:sz w:val="20"/>
              </w:rPr>
              <w:t>И</w:t>
            </w:r>
            <w:r w:rsidRPr="00870B0E">
              <w:rPr>
                <w:sz w:val="20"/>
              </w:rPr>
              <w:t xml:space="preserve">звещении о проведении запроса котировок, по форме, указанной в </w:t>
            </w:r>
            <w:r>
              <w:rPr>
                <w:sz w:val="20"/>
              </w:rPr>
              <w:t>И</w:t>
            </w:r>
            <w:r w:rsidRPr="00870B0E">
              <w:rPr>
                <w:sz w:val="20"/>
              </w:rPr>
              <w:t>звещении о проведении запроса котировок.</w:t>
            </w:r>
          </w:p>
        </w:tc>
      </w:tr>
      <w:tr w:rsidR="00EE6DFA" w:rsidTr="009A01B3">
        <w:trPr>
          <w:gridAfter w:val="1"/>
          <w:wAfter w:w="17" w:type="dxa"/>
        </w:trPr>
        <w:tc>
          <w:tcPr>
            <w:tcW w:w="617" w:type="dxa"/>
          </w:tcPr>
          <w:p w:rsidR="00EE6DFA" w:rsidRDefault="00EE6DFA" w:rsidP="00EE6DFA">
            <w:r>
              <w:rPr>
                <w:bCs/>
                <w:i/>
                <w:iCs/>
                <w:sz w:val="20"/>
                <w:szCs w:val="20"/>
              </w:rPr>
              <w:t>20.2.</w:t>
            </w:r>
          </w:p>
        </w:tc>
        <w:tc>
          <w:tcPr>
            <w:tcW w:w="9470" w:type="dxa"/>
            <w:gridSpan w:val="24"/>
          </w:tcPr>
          <w:p w:rsidR="00EE6DFA" w:rsidRDefault="00EE6DFA" w:rsidP="00EE6DFA">
            <w:pPr>
              <w:jc w:val="both"/>
              <w:rPr>
                <w:sz w:val="20"/>
              </w:rPr>
            </w:pPr>
            <w:r w:rsidRPr="00B65B18">
              <w:rPr>
                <w:b/>
                <w:sz w:val="20"/>
                <w:szCs w:val="20"/>
              </w:rPr>
              <w:t xml:space="preserve">Критерии </w:t>
            </w:r>
            <w:r>
              <w:rPr>
                <w:b/>
                <w:sz w:val="20"/>
                <w:szCs w:val="20"/>
              </w:rPr>
              <w:t>рассмотрения</w:t>
            </w:r>
            <w:r w:rsidRPr="00B65B18">
              <w:rPr>
                <w:b/>
                <w:sz w:val="20"/>
                <w:szCs w:val="20"/>
              </w:rPr>
              <w:t xml:space="preserve"> </w:t>
            </w:r>
            <w:r>
              <w:rPr>
                <w:b/>
                <w:sz w:val="20"/>
                <w:szCs w:val="20"/>
              </w:rPr>
              <w:t xml:space="preserve">(и оценки) </w:t>
            </w:r>
            <w:r w:rsidRPr="00B65B18">
              <w:rPr>
                <w:b/>
                <w:sz w:val="20"/>
                <w:szCs w:val="20"/>
              </w:rPr>
              <w:t>заявок на участие в</w:t>
            </w:r>
            <w:r>
              <w:rPr>
                <w:b/>
                <w:sz w:val="20"/>
                <w:szCs w:val="20"/>
              </w:rPr>
              <w:t xml:space="preserve"> закупке:</w:t>
            </w:r>
          </w:p>
          <w:p w:rsidR="00EE6DFA" w:rsidRDefault="00EE6DFA" w:rsidP="00EE6DFA">
            <w:pPr>
              <w:jc w:val="both"/>
              <w:rPr>
                <w:sz w:val="20"/>
                <w:szCs w:val="20"/>
              </w:rPr>
            </w:pPr>
            <w:r>
              <w:rPr>
                <w:sz w:val="20"/>
              </w:rPr>
              <w:t xml:space="preserve">1. - </w:t>
            </w:r>
            <w:r>
              <w:rPr>
                <w:sz w:val="20"/>
                <w:szCs w:val="20"/>
              </w:rPr>
              <w:t>Участником закупки подана одна заявка по форме, установленной Документацией о закупке.</w:t>
            </w:r>
          </w:p>
          <w:p w:rsidR="00EE6DFA" w:rsidRDefault="00EE6DFA" w:rsidP="00EE6DFA">
            <w:pPr>
              <w:jc w:val="both"/>
              <w:rPr>
                <w:sz w:val="20"/>
                <w:szCs w:val="20"/>
              </w:rPr>
            </w:pPr>
            <w:r>
              <w:rPr>
                <w:sz w:val="20"/>
                <w:szCs w:val="20"/>
              </w:rPr>
              <w:t xml:space="preserve">2. - Предложенная </w:t>
            </w:r>
            <w:r w:rsidRPr="008A555C">
              <w:rPr>
                <w:sz w:val="20"/>
                <w:szCs w:val="20"/>
              </w:rPr>
              <w:t>участником закупки к поставке продукция полностью соответствует или превышает в сторону улучшения потребности Заказчика по характеристикам такой продукции.</w:t>
            </w:r>
          </w:p>
          <w:p w:rsidR="00EE6DFA" w:rsidRDefault="00EE6DFA" w:rsidP="00EE6DFA">
            <w:pPr>
              <w:jc w:val="both"/>
              <w:rPr>
                <w:sz w:val="20"/>
                <w:szCs w:val="20"/>
              </w:rPr>
            </w:pPr>
            <w:r>
              <w:rPr>
                <w:sz w:val="20"/>
                <w:szCs w:val="20"/>
              </w:rPr>
              <w:t xml:space="preserve">3. - </w:t>
            </w:r>
            <w:r w:rsidRPr="008A555C">
              <w:rPr>
                <w:sz w:val="20"/>
                <w:szCs w:val="20"/>
              </w:rPr>
              <w:t>Участник закупки полностью соо</w:t>
            </w:r>
            <w:r>
              <w:rPr>
                <w:sz w:val="20"/>
                <w:szCs w:val="20"/>
              </w:rPr>
              <w:t>тветствует требованиям, установленным в пункте 14 настоящего Извещения.</w:t>
            </w:r>
          </w:p>
          <w:p w:rsidR="00EE6DFA" w:rsidRPr="003E79B6" w:rsidRDefault="00EE6DFA" w:rsidP="00EE6DFA">
            <w:pPr>
              <w:jc w:val="both"/>
              <w:rPr>
                <w:sz w:val="20"/>
              </w:rPr>
            </w:pPr>
            <w:r>
              <w:rPr>
                <w:sz w:val="20"/>
                <w:szCs w:val="20"/>
              </w:rPr>
              <w:t>4. - Поданная участником закупки заявка на участие в закупке по форме, по составу, по оформлению, по содержащейся в ней информации и документам полностью соответствует требованиям настоящего Извещения.</w:t>
            </w:r>
          </w:p>
        </w:tc>
      </w:tr>
      <w:tr w:rsidR="00EE6DFA" w:rsidTr="009A01B3">
        <w:trPr>
          <w:gridAfter w:val="1"/>
          <w:wAfter w:w="17" w:type="dxa"/>
        </w:trPr>
        <w:tc>
          <w:tcPr>
            <w:tcW w:w="617" w:type="dxa"/>
          </w:tcPr>
          <w:p w:rsidR="00EE6DFA" w:rsidRDefault="00EE6DFA" w:rsidP="00EE6DFA">
            <w:r>
              <w:rPr>
                <w:bCs/>
                <w:i/>
                <w:iCs/>
                <w:sz w:val="20"/>
                <w:szCs w:val="20"/>
              </w:rPr>
              <w:t>20.3.</w:t>
            </w:r>
          </w:p>
        </w:tc>
        <w:tc>
          <w:tcPr>
            <w:tcW w:w="9470" w:type="dxa"/>
            <w:gridSpan w:val="24"/>
          </w:tcPr>
          <w:p w:rsidR="00EE6DFA" w:rsidRDefault="00EE6DFA" w:rsidP="00EE6DFA">
            <w:pPr>
              <w:rPr>
                <w:sz w:val="20"/>
              </w:rPr>
            </w:pPr>
            <w:r>
              <w:rPr>
                <w:b/>
                <w:sz w:val="20"/>
                <w:szCs w:val="20"/>
              </w:rPr>
              <w:t>По</w:t>
            </w:r>
            <w:r w:rsidRPr="00B65B18">
              <w:rPr>
                <w:b/>
                <w:sz w:val="20"/>
                <w:szCs w:val="20"/>
              </w:rPr>
              <w:t>р</w:t>
            </w:r>
            <w:r>
              <w:rPr>
                <w:b/>
                <w:sz w:val="20"/>
                <w:szCs w:val="20"/>
              </w:rPr>
              <w:t xml:space="preserve">ядок </w:t>
            </w:r>
            <w:r w:rsidRPr="00B65B18">
              <w:rPr>
                <w:b/>
                <w:sz w:val="20"/>
                <w:szCs w:val="20"/>
              </w:rPr>
              <w:t>р</w:t>
            </w:r>
            <w:r>
              <w:rPr>
                <w:b/>
                <w:sz w:val="20"/>
                <w:szCs w:val="20"/>
              </w:rPr>
              <w:t>ассмотрен</w:t>
            </w:r>
            <w:r w:rsidRPr="00B65B18">
              <w:rPr>
                <w:b/>
                <w:sz w:val="20"/>
                <w:szCs w:val="20"/>
              </w:rPr>
              <w:t>и</w:t>
            </w:r>
            <w:r>
              <w:rPr>
                <w:b/>
                <w:sz w:val="20"/>
                <w:szCs w:val="20"/>
              </w:rPr>
              <w:t xml:space="preserve">я (и </w:t>
            </w:r>
            <w:r w:rsidRPr="00B65B18">
              <w:rPr>
                <w:b/>
                <w:sz w:val="20"/>
                <w:szCs w:val="20"/>
              </w:rPr>
              <w:t>оценки</w:t>
            </w:r>
            <w:r>
              <w:rPr>
                <w:b/>
                <w:sz w:val="20"/>
                <w:szCs w:val="20"/>
              </w:rPr>
              <w:t>)</w:t>
            </w:r>
            <w:r w:rsidRPr="00B65B18">
              <w:rPr>
                <w:b/>
                <w:sz w:val="20"/>
                <w:szCs w:val="20"/>
              </w:rPr>
              <w:t xml:space="preserve"> заявок на участие в</w:t>
            </w:r>
            <w:r>
              <w:rPr>
                <w:b/>
                <w:sz w:val="20"/>
                <w:szCs w:val="20"/>
              </w:rPr>
              <w:t xml:space="preserve"> закупке:</w:t>
            </w:r>
          </w:p>
          <w:p w:rsidR="00EE6DFA" w:rsidRDefault="00EE6DFA" w:rsidP="00EE6DFA">
            <w:pPr>
              <w:rPr>
                <w:sz w:val="20"/>
                <w:szCs w:val="20"/>
              </w:rPr>
            </w:pPr>
            <w:r>
              <w:rPr>
                <w:sz w:val="20"/>
              </w:rPr>
              <w:t xml:space="preserve">1. – </w:t>
            </w:r>
            <w:r>
              <w:rPr>
                <w:sz w:val="20"/>
                <w:szCs w:val="20"/>
              </w:rPr>
              <w:t>Проверка каждой, поданной участником закупки заявки на участие в закупке по форме, по составу, по оформлению, по содержащейся в ней информации и документам на соответствие ее требованиям настоящего Извещения.</w:t>
            </w:r>
          </w:p>
          <w:p w:rsidR="00EE6DFA" w:rsidRDefault="00EE6DFA" w:rsidP="00EE6DFA">
            <w:pPr>
              <w:rPr>
                <w:sz w:val="20"/>
                <w:szCs w:val="20"/>
              </w:rPr>
            </w:pPr>
            <w:r>
              <w:rPr>
                <w:sz w:val="20"/>
                <w:szCs w:val="20"/>
              </w:rPr>
              <w:t xml:space="preserve">2. – Проверка предложения </w:t>
            </w:r>
            <w:r w:rsidRPr="008A555C">
              <w:rPr>
                <w:sz w:val="20"/>
                <w:szCs w:val="20"/>
              </w:rPr>
              <w:t>участником закупки поставк</w:t>
            </w:r>
            <w:r>
              <w:rPr>
                <w:sz w:val="20"/>
                <w:szCs w:val="20"/>
              </w:rPr>
              <w:t>и</w:t>
            </w:r>
            <w:r w:rsidRPr="008A555C">
              <w:rPr>
                <w:sz w:val="20"/>
                <w:szCs w:val="20"/>
              </w:rPr>
              <w:t xml:space="preserve"> продукция </w:t>
            </w:r>
            <w:r>
              <w:rPr>
                <w:sz w:val="20"/>
                <w:szCs w:val="20"/>
              </w:rPr>
              <w:t xml:space="preserve">на </w:t>
            </w:r>
            <w:r w:rsidRPr="008A555C">
              <w:rPr>
                <w:sz w:val="20"/>
                <w:szCs w:val="20"/>
              </w:rPr>
              <w:t>соответств</w:t>
            </w:r>
            <w:r>
              <w:rPr>
                <w:sz w:val="20"/>
                <w:szCs w:val="20"/>
              </w:rPr>
              <w:t>и</w:t>
            </w:r>
            <w:r w:rsidRPr="008A555C">
              <w:rPr>
                <w:sz w:val="20"/>
                <w:szCs w:val="20"/>
              </w:rPr>
              <w:t>е или превыше</w:t>
            </w:r>
            <w:r>
              <w:rPr>
                <w:sz w:val="20"/>
                <w:szCs w:val="20"/>
              </w:rPr>
              <w:t>ния</w:t>
            </w:r>
            <w:r w:rsidRPr="008A555C">
              <w:rPr>
                <w:sz w:val="20"/>
                <w:szCs w:val="20"/>
              </w:rPr>
              <w:t xml:space="preserve"> </w:t>
            </w:r>
            <w:r>
              <w:rPr>
                <w:sz w:val="20"/>
                <w:szCs w:val="20"/>
              </w:rPr>
              <w:t xml:space="preserve">ее </w:t>
            </w:r>
            <w:r w:rsidRPr="008A555C">
              <w:rPr>
                <w:sz w:val="20"/>
                <w:szCs w:val="20"/>
              </w:rPr>
              <w:t>в сторону улучшения потребности Заказчика по характеристикам такой продукции.</w:t>
            </w:r>
          </w:p>
          <w:p w:rsidR="00EE6DFA" w:rsidRDefault="00EE6DFA" w:rsidP="00EE6DFA">
            <w:pPr>
              <w:rPr>
                <w:sz w:val="20"/>
                <w:szCs w:val="20"/>
              </w:rPr>
            </w:pPr>
            <w:r>
              <w:rPr>
                <w:sz w:val="20"/>
                <w:szCs w:val="20"/>
              </w:rPr>
              <w:t xml:space="preserve">3. – Проверка </w:t>
            </w:r>
            <w:r w:rsidRPr="008A555C">
              <w:rPr>
                <w:sz w:val="20"/>
                <w:szCs w:val="20"/>
              </w:rPr>
              <w:t>Участник</w:t>
            </w:r>
            <w:r>
              <w:rPr>
                <w:sz w:val="20"/>
                <w:szCs w:val="20"/>
              </w:rPr>
              <w:t>а</w:t>
            </w:r>
            <w:r w:rsidRPr="008A555C">
              <w:rPr>
                <w:sz w:val="20"/>
                <w:szCs w:val="20"/>
              </w:rPr>
              <w:t xml:space="preserve"> закупки </w:t>
            </w:r>
            <w:r>
              <w:rPr>
                <w:sz w:val="20"/>
                <w:szCs w:val="20"/>
              </w:rPr>
              <w:t xml:space="preserve">на </w:t>
            </w:r>
            <w:r w:rsidRPr="008A555C">
              <w:rPr>
                <w:sz w:val="20"/>
                <w:szCs w:val="20"/>
              </w:rPr>
              <w:t>соо</w:t>
            </w:r>
            <w:r>
              <w:rPr>
                <w:sz w:val="20"/>
                <w:szCs w:val="20"/>
              </w:rPr>
              <w:t>тветствие его требованиям, установленным в пункте 14 настоящего Извещения.</w:t>
            </w:r>
          </w:p>
          <w:p w:rsidR="00EE6DFA" w:rsidRPr="003E79B6" w:rsidRDefault="00EE6DFA" w:rsidP="00EE6DFA">
            <w:pPr>
              <w:rPr>
                <w:sz w:val="20"/>
              </w:rPr>
            </w:pPr>
            <w:r>
              <w:rPr>
                <w:sz w:val="20"/>
                <w:szCs w:val="20"/>
              </w:rPr>
              <w:t>4. – Проверка предложенной участником закупки цены договора или цены 1 единицы поставляемой продукции на превышение максимальной цены, установленной в пункте 7 настоящего Извещения.</w:t>
            </w:r>
          </w:p>
        </w:tc>
      </w:tr>
      <w:tr w:rsidR="00EE6DFA" w:rsidTr="009A01B3">
        <w:trPr>
          <w:gridAfter w:val="1"/>
          <w:wAfter w:w="17" w:type="dxa"/>
        </w:trPr>
        <w:tc>
          <w:tcPr>
            <w:tcW w:w="617" w:type="dxa"/>
            <w:vMerge w:val="restart"/>
          </w:tcPr>
          <w:p w:rsidR="00EE6DFA" w:rsidRDefault="00EE6DFA" w:rsidP="00EE6DFA">
            <w:r>
              <w:rPr>
                <w:bCs/>
                <w:i/>
                <w:iCs/>
                <w:sz w:val="20"/>
                <w:szCs w:val="20"/>
              </w:rPr>
              <w:t>20.4.</w:t>
            </w:r>
          </w:p>
        </w:tc>
        <w:tc>
          <w:tcPr>
            <w:tcW w:w="9470" w:type="dxa"/>
            <w:gridSpan w:val="24"/>
          </w:tcPr>
          <w:p w:rsidR="00EE6DFA" w:rsidRPr="00B65B18" w:rsidRDefault="00EE6DFA" w:rsidP="00EE6DFA">
            <w:pPr>
              <w:autoSpaceDE w:val="0"/>
              <w:autoSpaceDN w:val="0"/>
              <w:adjustRightInd w:val="0"/>
              <w:jc w:val="both"/>
              <w:rPr>
                <w:b/>
                <w:sz w:val="20"/>
                <w:szCs w:val="20"/>
              </w:rPr>
            </w:pPr>
            <w:r>
              <w:rPr>
                <w:b/>
                <w:sz w:val="20"/>
                <w:szCs w:val="20"/>
              </w:rPr>
              <w:t>Основания отказа в допуске к рассмотрению (</w:t>
            </w:r>
            <w:r w:rsidRPr="00B65B18">
              <w:rPr>
                <w:b/>
                <w:sz w:val="20"/>
                <w:szCs w:val="20"/>
              </w:rPr>
              <w:t>оценк</w:t>
            </w:r>
            <w:r>
              <w:rPr>
                <w:b/>
                <w:sz w:val="20"/>
                <w:szCs w:val="20"/>
              </w:rPr>
              <w:t xml:space="preserve">е) </w:t>
            </w:r>
            <w:r w:rsidRPr="00B65B18">
              <w:rPr>
                <w:b/>
                <w:sz w:val="20"/>
                <w:szCs w:val="20"/>
              </w:rPr>
              <w:t xml:space="preserve">заявок на участие в </w:t>
            </w:r>
            <w:r>
              <w:rPr>
                <w:b/>
                <w:sz w:val="20"/>
                <w:szCs w:val="20"/>
              </w:rPr>
              <w:t>з</w:t>
            </w:r>
            <w:r w:rsidRPr="00B65B18">
              <w:rPr>
                <w:b/>
                <w:sz w:val="20"/>
                <w:szCs w:val="20"/>
              </w:rPr>
              <w:t>а</w:t>
            </w:r>
            <w:r>
              <w:rPr>
                <w:b/>
                <w:sz w:val="20"/>
                <w:szCs w:val="20"/>
              </w:rPr>
              <w:t>к</w:t>
            </w:r>
            <w:r w:rsidRPr="00B65B18">
              <w:rPr>
                <w:b/>
                <w:sz w:val="20"/>
                <w:szCs w:val="20"/>
              </w:rPr>
              <w:t>у</w:t>
            </w:r>
            <w:r>
              <w:rPr>
                <w:b/>
                <w:sz w:val="20"/>
                <w:szCs w:val="20"/>
              </w:rPr>
              <w:t>п</w:t>
            </w:r>
            <w:r w:rsidRPr="00B65B18">
              <w:rPr>
                <w:b/>
                <w:sz w:val="20"/>
                <w:szCs w:val="20"/>
              </w:rPr>
              <w:t>ке</w:t>
            </w:r>
            <w:r>
              <w:rPr>
                <w:b/>
                <w:sz w:val="20"/>
                <w:szCs w:val="20"/>
              </w:rPr>
              <w:t xml:space="preserve"> по подпунктам 1)-4), </w:t>
            </w:r>
            <w:r w:rsidRPr="009355B3">
              <w:rPr>
                <w:b/>
                <w:sz w:val="20"/>
                <w:szCs w:val="20"/>
                <w:highlight w:val="cyan"/>
              </w:rPr>
              <w:t>7)</w:t>
            </w:r>
            <w:r>
              <w:rPr>
                <w:b/>
                <w:sz w:val="20"/>
                <w:szCs w:val="20"/>
              </w:rPr>
              <w:t xml:space="preserve"> пункта 76 Положения о закупках</w:t>
            </w:r>
            <w:r w:rsidRPr="00B65B18">
              <w:rPr>
                <w:b/>
                <w:sz w:val="20"/>
                <w:szCs w:val="20"/>
              </w:rPr>
              <w:t>:</w:t>
            </w:r>
          </w:p>
        </w:tc>
      </w:tr>
      <w:tr w:rsidR="00EE6DFA" w:rsidTr="009A01B3">
        <w:trPr>
          <w:gridAfter w:val="1"/>
          <w:wAfter w:w="17" w:type="dxa"/>
        </w:trPr>
        <w:tc>
          <w:tcPr>
            <w:tcW w:w="617" w:type="dxa"/>
            <w:vMerge/>
          </w:tcPr>
          <w:p w:rsidR="00EE6DFA" w:rsidRDefault="00EE6DFA" w:rsidP="00EE6DFA"/>
        </w:tc>
        <w:tc>
          <w:tcPr>
            <w:tcW w:w="9470" w:type="dxa"/>
            <w:gridSpan w:val="24"/>
          </w:tcPr>
          <w:p w:rsidR="00EE6DFA" w:rsidRPr="001A6F78" w:rsidRDefault="00EE6DFA" w:rsidP="00EE6DFA">
            <w:pPr>
              <w:ind w:firstLine="237"/>
              <w:jc w:val="both"/>
              <w:rPr>
                <w:rFonts w:ascii="Liberation Serif" w:hAnsi="Liberation Serif" w:cs="Liberation Serif"/>
                <w:sz w:val="18"/>
                <w:szCs w:val="28"/>
              </w:rPr>
            </w:pPr>
            <w:r w:rsidRPr="001A6F78">
              <w:rPr>
                <w:rFonts w:ascii="Liberation Serif" w:hAnsi="Liberation Serif" w:cs="Liberation Serif"/>
                <w:sz w:val="18"/>
                <w:szCs w:val="28"/>
              </w:rPr>
              <w:t>1) не предоставление информации и(или) документов, предусмотренных Извещением о закупке;</w:t>
            </w:r>
          </w:p>
          <w:p w:rsidR="00EE6DFA" w:rsidRPr="001A6F78" w:rsidRDefault="00EE6DFA" w:rsidP="00EE6DFA">
            <w:pPr>
              <w:ind w:firstLine="237"/>
              <w:jc w:val="both"/>
              <w:rPr>
                <w:rFonts w:ascii="Liberation Serif" w:hAnsi="Liberation Serif" w:cs="Liberation Serif"/>
                <w:sz w:val="18"/>
                <w:szCs w:val="28"/>
              </w:rPr>
            </w:pPr>
            <w:r w:rsidRPr="001A6F78">
              <w:rPr>
                <w:rFonts w:ascii="Liberation Serif" w:hAnsi="Liberation Serif" w:cs="Liberation Serif"/>
                <w:sz w:val="18"/>
                <w:szCs w:val="28"/>
              </w:rPr>
              <w:t>2) несоответствие информации и(или) документов, предусмотренных Извещением о закупке, требованиям такого Извещения либо наличие в таких документах и(или) информации недостоверных сведений;</w:t>
            </w:r>
          </w:p>
          <w:p w:rsidR="00EE6DFA" w:rsidRPr="001A6F78" w:rsidRDefault="00EE6DFA" w:rsidP="00EE6DFA">
            <w:pPr>
              <w:ind w:firstLine="237"/>
              <w:jc w:val="both"/>
              <w:rPr>
                <w:rFonts w:ascii="Liberation Serif" w:hAnsi="Liberation Serif" w:cs="Liberation Serif"/>
                <w:sz w:val="18"/>
                <w:szCs w:val="28"/>
              </w:rPr>
            </w:pPr>
            <w:r w:rsidRPr="001A6F78">
              <w:rPr>
                <w:rFonts w:ascii="Liberation Serif" w:hAnsi="Liberation Serif" w:cs="Liberation Serif"/>
                <w:sz w:val="18"/>
                <w:szCs w:val="28"/>
              </w:rPr>
              <w:t>3) несоответствие участника закупки требованиям, установленным пунктом 73 и пунктом 74 Положения о закупках (пункт 14 настоящего Извещения)</w:t>
            </w:r>
            <w:r w:rsidRPr="001A6F78">
              <w:rPr>
                <w:sz w:val="18"/>
              </w:rPr>
              <w:t xml:space="preserve"> </w:t>
            </w:r>
            <w:r w:rsidRPr="001A6F78">
              <w:rPr>
                <w:rFonts w:ascii="Liberation Serif" w:hAnsi="Liberation Serif" w:cs="Liberation Serif"/>
                <w:sz w:val="18"/>
                <w:szCs w:val="28"/>
              </w:rPr>
              <w:t>либо предоставление недостоверных сведений в отношении своего соответствия данным требованиям;</w:t>
            </w:r>
          </w:p>
          <w:p w:rsidR="00EE6DFA" w:rsidRDefault="00EE6DFA" w:rsidP="00EE6DFA">
            <w:pPr>
              <w:ind w:firstLine="237"/>
              <w:jc w:val="both"/>
              <w:rPr>
                <w:rFonts w:ascii="Liberation Serif" w:hAnsi="Liberation Serif" w:cs="Liberation Serif"/>
                <w:sz w:val="18"/>
                <w:szCs w:val="28"/>
              </w:rPr>
            </w:pPr>
            <w:r w:rsidRPr="001A6F78">
              <w:rPr>
                <w:rFonts w:ascii="Liberation Serif" w:hAnsi="Liberation Serif" w:cs="Liberation Serif"/>
                <w:sz w:val="18"/>
                <w:szCs w:val="28"/>
              </w:rPr>
              <w:t>4) наличие в заявке участника закупки предложения о цене договора, превышающей начальную (максимальную) цену договора, начальную (максимальную) цену единицы</w:t>
            </w:r>
            <w:r>
              <w:rPr>
                <w:rFonts w:ascii="Liberation Serif" w:hAnsi="Liberation Serif" w:cs="Liberation Serif"/>
                <w:sz w:val="18"/>
                <w:szCs w:val="28"/>
              </w:rPr>
              <w:t>;</w:t>
            </w:r>
          </w:p>
          <w:p w:rsidR="00EE6DFA" w:rsidRPr="001A6F78" w:rsidRDefault="00EE6DFA" w:rsidP="00EE6DFA">
            <w:pPr>
              <w:ind w:firstLine="237"/>
              <w:jc w:val="both"/>
              <w:rPr>
                <w:bCs/>
                <w:iCs/>
                <w:color w:val="000000"/>
                <w:sz w:val="18"/>
                <w:szCs w:val="18"/>
              </w:rPr>
            </w:pPr>
            <w:r w:rsidRPr="009355B3">
              <w:rPr>
                <w:rFonts w:ascii="Liberation Serif" w:hAnsi="Liberation Serif" w:cs="Liberation Serif"/>
                <w:sz w:val="18"/>
                <w:szCs w:val="28"/>
                <w:highlight w:val="cyan"/>
              </w:rPr>
              <w:t>7) несоответствие участника закупки требованиям, установленным пунктом 74 Положения о закупках (пункты 8) и 9) пункта 14 настоящего Извещения)</w:t>
            </w:r>
            <w:r w:rsidRPr="009355B3">
              <w:rPr>
                <w:sz w:val="18"/>
                <w:highlight w:val="cyan"/>
              </w:rPr>
              <w:t xml:space="preserve"> </w:t>
            </w:r>
            <w:r w:rsidRPr="009355B3">
              <w:rPr>
                <w:rFonts w:ascii="Liberation Serif" w:hAnsi="Liberation Serif" w:cs="Liberation Serif"/>
                <w:sz w:val="18"/>
                <w:szCs w:val="28"/>
                <w:highlight w:val="cyan"/>
              </w:rPr>
              <w:t>либо предоставление недостоверных сведений в отношении своего соответствия данным требованиям.</w:t>
            </w:r>
          </w:p>
        </w:tc>
      </w:tr>
      <w:tr w:rsidR="00EE6DFA" w:rsidTr="009A01B3">
        <w:trPr>
          <w:gridAfter w:val="1"/>
          <w:wAfter w:w="17" w:type="dxa"/>
        </w:trPr>
        <w:tc>
          <w:tcPr>
            <w:tcW w:w="617" w:type="dxa"/>
          </w:tcPr>
          <w:p w:rsidR="00EE6DFA" w:rsidRDefault="00EE6DFA" w:rsidP="00EE6DFA">
            <w:r>
              <w:rPr>
                <w:bCs/>
                <w:i/>
                <w:iCs/>
                <w:sz w:val="20"/>
                <w:szCs w:val="20"/>
              </w:rPr>
              <w:t>20.5.</w:t>
            </w:r>
          </w:p>
        </w:tc>
        <w:tc>
          <w:tcPr>
            <w:tcW w:w="9470" w:type="dxa"/>
            <w:gridSpan w:val="24"/>
          </w:tcPr>
          <w:p w:rsidR="00EE6DFA" w:rsidRPr="008A555C" w:rsidRDefault="00EE6DFA" w:rsidP="00EE6DFA">
            <w:pPr>
              <w:ind w:firstLine="237"/>
              <w:jc w:val="both"/>
              <w:rPr>
                <w:sz w:val="20"/>
                <w:szCs w:val="18"/>
              </w:rPr>
            </w:pPr>
            <w:r w:rsidRPr="008A555C">
              <w:rPr>
                <w:bCs/>
                <w:iCs/>
                <w:color w:val="000000"/>
                <w:sz w:val="20"/>
                <w:szCs w:val="18"/>
              </w:rPr>
              <w:t xml:space="preserve">Комиссия </w:t>
            </w:r>
            <w:r w:rsidRPr="008A555C">
              <w:rPr>
                <w:sz w:val="20"/>
                <w:szCs w:val="18"/>
              </w:rPr>
              <w:t xml:space="preserve">присваивает рейтинг №1 и номер ранжирования далее по возрастанию (ранжирует заявки участников </w:t>
            </w:r>
            <w:r>
              <w:rPr>
                <w:sz w:val="20"/>
                <w:szCs w:val="18"/>
              </w:rPr>
              <w:t>запроса котировок</w:t>
            </w:r>
            <w:r w:rsidRPr="008A555C">
              <w:rPr>
                <w:sz w:val="20"/>
                <w:szCs w:val="18"/>
              </w:rPr>
              <w:t>)</w:t>
            </w:r>
            <w:r>
              <w:rPr>
                <w:sz w:val="20"/>
                <w:szCs w:val="18"/>
              </w:rPr>
              <w:t xml:space="preserve"> исходя из наименьшей </w:t>
            </w:r>
            <w:r w:rsidRPr="008A555C">
              <w:rPr>
                <w:sz w:val="20"/>
                <w:szCs w:val="18"/>
              </w:rPr>
              <w:t>цен</w:t>
            </w:r>
            <w:r>
              <w:rPr>
                <w:sz w:val="20"/>
                <w:szCs w:val="18"/>
              </w:rPr>
              <w:t>ы, предложенной в заявке</w:t>
            </w:r>
            <w:r w:rsidRPr="008A555C">
              <w:rPr>
                <w:sz w:val="20"/>
                <w:szCs w:val="18"/>
              </w:rPr>
              <w:t>, начиная с наименьшей цены</w:t>
            </w:r>
            <w:r>
              <w:rPr>
                <w:sz w:val="20"/>
                <w:szCs w:val="18"/>
              </w:rPr>
              <w:t xml:space="preserve"> и далее</w:t>
            </w:r>
            <w:r w:rsidRPr="008A555C">
              <w:rPr>
                <w:sz w:val="20"/>
                <w:szCs w:val="18"/>
              </w:rPr>
              <w:t xml:space="preserve">, по </w:t>
            </w:r>
            <w:r>
              <w:rPr>
                <w:sz w:val="20"/>
                <w:szCs w:val="18"/>
              </w:rPr>
              <w:t xml:space="preserve">мере </w:t>
            </w:r>
            <w:r w:rsidRPr="008A555C">
              <w:rPr>
                <w:sz w:val="20"/>
                <w:szCs w:val="18"/>
              </w:rPr>
              <w:t>возрастани</w:t>
            </w:r>
            <w:r>
              <w:rPr>
                <w:sz w:val="20"/>
                <w:szCs w:val="18"/>
              </w:rPr>
              <w:t>я</w:t>
            </w:r>
            <w:r w:rsidRPr="008A555C">
              <w:rPr>
                <w:sz w:val="20"/>
                <w:szCs w:val="18"/>
              </w:rPr>
              <w:t xml:space="preserve"> такой цены. </w:t>
            </w:r>
          </w:p>
          <w:p w:rsidR="00EE6DFA" w:rsidRPr="008A555C" w:rsidRDefault="00EE6DFA" w:rsidP="00EE6DFA">
            <w:pPr>
              <w:ind w:firstLine="237"/>
              <w:jc w:val="both"/>
              <w:rPr>
                <w:sz w:val="20"/>
                <w:szCs w:val="18"/>
              </w:rPr>
            </w:pPr>
            <w:r w:rsidRPr="008A555C">
              <w:rPr>
                <w:sz w:val="20"/>
                <w:szCs w:val="18"/>
              </w:rPr>
              <w:t xml:space="preserve">При равенстве цен заявок различных участников закупки, лучшее (более приближенное к рейтингу №1) место в ранжировке получает участник закупки, который раньше подал заявку на участие в закупке. </w:t>
            </w:r>
          </w:p>
          <w:p w:rsidR="00EE6DFA" w:rsidRPr="00C93398" w:rsidRDefault="00EE6DFA" w:rsidP="00EE6DFA">
            <w:pPr>
              <w:ind w:firstLine="237"/>
              <w:jc w:val="both"/>
              <w:rPr>
                <w:rFonts w:ascii="Liberation Serif" w:hAnsi="Liberation Serif" w:cs="Liberation Serif"/>
                <w:sz w:val="20"/>
                <w:szCs w:val="28"/>
              </w:rPr>
            </w:pPr>
            <w:r w:rsidRPr="008A555C">
              <w:rPr>
                <w:sz w:val="20"/>
                <w:szCs w:val="18"/>
              </w:rPr>
              <w:t xml:space="preserve">Победителем </w:t>
            </w:r>
            <w:r>
              <w:rPr>
                <w:sz w:val="20"/>
                <w:szCs w:val="18"/>
              </w:rPr>
              <w:t>з</w:t>
            </w:r>
            <w:r w:rsidRPr="008A555C">
              <w:rPr>
                <w:sz w:val="20"/>
                <w:szCs w:val="18"/>
              </w:rPr>
              <w:t>а</w:t>
            </w:r>
            <w:r>
              <w:rPr>
                <w:sz w:val="20"/>
                <w:szCs w:val="18"/>
              </w:rPr>
              <w:t xml:space="preserve">проса </w:t>
            </w:r>
            <w:r w:rsidRPr="008A555C">
              <w:rPr>
                <w:sz w:val="20"/>
                <w:szCs w:val="18"/>
              </w:rPr>
              <w:t>ко</w:t>
            </w:r>
            <w:r>
              <w:rPr>
                <w:sz w:val="20"/>
                <w:szCs w:val="18"/>
              </w:rPr>
              <w:t>тировок</w:t>
            </w:r>
            <w:r w:rsidRPr="008A555C">
              <w:rPr>
                <w:sz w:val="20"/>
                <w:szCs w:val="18"/>
              </w:rPr>
              <w:t xml:space="preserve"> признается участник </w:t>
            </w:r>
            <w:r>
              <w:rPr>
                <w:sz w:val="20"/>
                <w:szCs w:val="18"/>
              </w:rPr>
              <w:t>з</w:t>
            </w:r>
            <w:r w:rsidRPr="008A555C">
              <w:rPr>
                <w:sz w:val="20"/>
                <w:szCs w:val="18"/>
              </w:rPr>
              <w:t>а</w:t>
            </w:r>
            <w:r>
              <w:rPr>
                <w:sz w:val="20"/>
                <w:szCs w:val="18"/>
              </w:rPr>
              <w:t>к</w:t>
            </w:r>
            <w:r w:rsidRPr="008A555C">
              <w:rPr>
                <w:sz w:val="20"/>
                <w:szCs w:val="18"/>
              </w:rPr>
              <w:t>у</w:t>
            </w:r>
            <w:r>
              <w:rPr>
                <w:sz w:val="20"/>
                <w:szCs w:val="18"/>
              </w:rPr>
              <w:t>п</w:t>
            </w:r>
            <w:r w:rsidRPr="008A555C">
              <w:rPr>
                <w:sz w:val="20"/>
                <w:szCs w:val="18"/>
              </w:rPr>
              <w:t>ки, имеющий рейтинг №1.</w:t>
            </w:r>
          </w:p>
        </w:tc>
      </w:tr>
    </w:tbl>
    <w:p w:rsidR="00404E3F" w:rsidRDefault="00404E3F"/>
    <w:tbl>
      <w:tblPr>
        <w:tblStyle w:val="a4"/>
        <w:tblW w:w="0" w:type="auto"/>
        <w:tblInd w:w="-147" w:type="dxa"/>
        <w:tblLook w:val="04A0" w:firstRow="1" w:lastRow="0" w:firstColumn="1" w:lastColumn="0" w:noHBand="0" w:noVBand="1"/>
      </w:tblPr>
      <w:tblGrid>
        <w:gridCol w:w="617"/>
        <w:gridCol w:w="9442"/>
      </w:tblGrid>
      <w:tr w:rsidR="00807DDB" w:rsidTr="00404E3F">
        <w:trPr>
          <w:trHeight w:val="323"/>
        </w:trPr>
        <w:tc>
          <w:tcPr>
            <w:tcW w:w="617" w:type="dxa"/>
          </w:tcPr>
          <w:p w:rsidR="00807DDB" w:rsidRPr="0083630A" w:rsidRDefault="00807DDB" w:rsidP="00807DDB">
            <w:pPr>
              <w:autoSpaceDE w:val="0"/>
              <w:autoSpaceDN w:val="0"/>
              <w:adjustRightInd w:val="0"/>
              <w:jc w:val="both"/>
              <w:rPr>
                <w:b/>
                <w:sz w:val="22"/>
                <w:szCs w:val="20"/>
                <w:highlight w:val="yellow"/>
              </w:rPr>
            </w:pPr>
            <w:r w:rsidRPr="0083630A">
              <w:rPr>
                <w:b/>
                <w:sz w:val="22"/>
                <w:szCs w:val="20"/>
                <w:highlight w:val="yellow"/>
              </w:rPr>
              <w:t>21.</w:t>
            </w:r>
          </w:p>
        </w:tc>
        <w:tc>
          <w:tcPr>
            <w:tcW w:w="9442" w:type="dxa"/>
          </w:tcPr>
          <w:p w:rsidR="00807DDB" w:rsidRPr="0083630A" w:rsidRDefault="00807DDB" w:rsidP="00807DDB">
            <w:pPr>
              <w:autoSpaceDE w:val="0"/>
              <w:autoSpaceDN w:val="0"/>
              <w:adjustRightInd w:val="0"/>
              <w:jc w:val="both"/>
              <w:rPr>
                <w:b/>
                <w:sz w:val="22"/>
                <w:szCs w:val="20"/>
                <w:highlight w:val="yellow"/>
              </w:rPr>
            </w:pPr>
            <w:r w:rsidRPr="0083630A">
              <w:rPr>
                <w:b/>
                <w:sz w:val="22"/>
                <w:szCs w:val="20"/>
                <w:highlight w:val="yellow"/>
              </w:rPr>
              <w:t>Форма заявки на участие в запросе котировок для ЮЛ (юридических лиц)</w:t>
            </w:r>
          </w:p>
        </w:tc>
      </w:tr>
    </w:tbl>
    <w:p w:rsidR="00A313B5" w:rsidRPr="00190E13" w:rsidRDefault="00A313B5">
      <w:pPr>
        <w:rPr>
          <w:sz w:val="8"/>
        </w:rPr>
      </w:pPr>
    </w:p>
    <w:tbl>
      <w:tblPr>
        <w:tblStyle w:val="a4"/>
        <w:tblW w:w="10632" w:type="dxa"/>
        <w:tblInd w:w="-431" w:type="dxa"/>
        <w:tblLayout w:type="fixed"/>
        <w:tblLook w:val="04A0" w:firstRow="1" w:lastRow="0" w:firstColumn="1" w:lastColumn="0" w:noHBand="0" w:noVBand="1"/>
      </w:tblPr>
      <w:tblGrid>
        <w:gridCol w:w="545"/>
        <w:gridCol w:w="503"/>
        <w:gridCol w:w="627"/>
        <w:gridCol w:w="1019"/>
        <w:gridCol w:w="567"/>
        <w:gridCol w:w="1701"/>
        <w:gridCol w:w="1701"/>
        <w:gridCol w:w="1418"/>
        <w:gridCol w:w="1276"/>
        <w:gridCol w:w="1275"/>
      </w:tblGrid>
      <w:tr w:rsidR="00072F83" w:rsidTr="00190E13">
        <w:tc>
          <w:tcPr>
            <w:tcW w:w="10632" w:type="dxa"/>
            <w:gridSpan w:val="10"/>
            <w:tcBorders>
              <w:top w:val="single" w:sz="4" w:space="0" w:color="auto"/>
              <w:left w:val="single" w:sz="4" w:space="0" w:color="auto"/>
              <w:bottom w:val="nil"/>
              <w:right w:val="single" w:sz="4" w:space="0" w:color="auto"/>
            </w:tcBorders>
          </w:tcPr>
          <w:p w:rsidR="00072F83" w:rsidRPr="00072F83" w:rsidRDefault="00072F83" w:rsidP="00072F83">
            <w:pPr>
              <w:jc w:val="center"/>
              <w:rPr>
                <w:b/>
              </w:rPr>
            </w:pPr>
            <w:r w:rsidRPr="00072F83">
              <w:rPr>
                <w:b/>
              </w:rPr>
              <w:t>ЗАЯВКА НА УЧАСТИЕ В ЗАПРОСЕ КОТИРОВОК В ЭЛЕКТРОННОЙ ФОРМЕ</w:t>
            </w:r>
          </w:p>
        </w:tc>
      </w:tr>
      <w:tr w:rsidR="00072F83" w:rsidTr="00190E13">
        <w:tc>
          <w:tcPr>
            <w:tcW w:w="10632" w:type="dxa"/>
            <w:gridSpan w:val="10"/>
            <w:tcBorders>
              <w:top w:val="nil"/>
              <w:left w:val="single" w:sz="4" w:space="0" w:color="auto"/>
              <w:bottom w:val="single" w:sz="4" w:space="0" w:color="auto"/>
              <w:right w:val="single" w:sz="4" w:space="0" w:color="auto"/>
            </w:tcBorders>
          </w:tcPr>
          <w:p w:rsidR="00072F83" w:rsidRPr="00072F83" w:rsidRDefault="00072F83" w:rsidP="00072F83">
            <w:pPr>
              <w:jc w:val="center"/>
              <w:rPr>
                <w:i/>
              </w:rPr>
            </w:pPr>
            <w:r>
              <w:rPr>
                <w:b/>
              </w:rPr>
              <w:t>№ __ //</w:t>
            </w:r>
            <w:r w:rsidRPr="00913ABE">
              <w:rPr>
                <w:i/>
                <w:highlight w:val="yellow"/>
              </w:rPr>
              <w:t>указывается номер по Извещению либо номер закупки в ЕИС</w:t>
            </w:r>
            <w:r>
              <w:rPr>
                <w:i/>
              </w:rPr>
              <w:t>\\</w:t>
            </w:r>
          </w:p>
        </w:tc>
      </w:tr>
      <w:tr w:rsidR="00072F83" w:rsidTr="00190E13">
        <w:tc>
          <w:tcPr>
            <w:tcW w:w="545" w:type="dxa"/>
            <w:tcBorders>
              <w:top w:val="single" w:sz="4" w:space="0" w:color="auto"/>
            </w:tcBorders>
          </w:tcPr>
          <w:p w:rsidR="00072F83" w:rsidRPr="0056708B" w:rsidRDefault="00072F83">
            <w:pPr>
              <w:rPr>
                <w:sz w:val="22"/>
              </w:rPr>
            </w:pPr>
            <w:r w:rsidRPr="0056708B">
              <w:rPr>
                <w:sz w:val="22"/>
              </w:rPr>
              <w:t>1.</w:t>
            </w:r>
          </w:p>
        </w:tc>
        <w:tc>
          <w:tcPr>
            <w:tcW w:w="10087" w:type="dxa"/>
            <w:gridSpan w:val="9"/>
            <w:tcBorders>
              <w:top w:val="single" w:sz="4" w:space="0" w:color="auto"/>
            </w:tcBorders>
          </w:tcPr>
          <w:p w:rsidR="00072F83" w:rsidRPr="00913ABE" w:rsidRDefault="00072F83" w:rsidP="00072F83">
            <w:pPr>
              <w:rPr>
                <w:sz w:val="22"/>
              </w:rPr>
            </w:pPr>
            <w:r w:rsidRPr="00913ABE">
              <w:rPr>
                <w:b/>
                <w:color w:val="000000"/>
                <w:sz w:val="22"/>
                <w:szCs w:val="20"/>
              </w:rPr>
              <w:t>Сведения об участнике закупки:</w:t>
            </w:r>
          </w:p>
        </w:tc>
      </w:tr>
      <w:tr w:rsidR="00072F83" w:rsidTr="00190E13">
        <w:tc>
          <w:tcPr>
            <w:tcW w:w="545" w:type="dxa"/>
            <w:vMerge w:val="restart"/>
          </w:tcPr>
          <w:p w:rsidR="00072F83" w:rsidRPr="00760BEF" w:rsidRDefault="00072F83" w:rsidP="00072F83">
            <w:pPr>
              <w:autoSpaceDE w:val="0"/>
              <w:snapToGrid w:val="0"/>
              <w:rPr>
                <w:b/>
                <w:sz w:val="20"/>
                <w:szCs w:val="20"/>
              </w:rPr>
            </w:pPr>
            <w:r>
              <w:rPr>
                <w:b/>
                <w:sz w:val="20"/>
                <w:szCs w:val="20"/>
              </w:rPr>
              <w:t>1.1.</w:t>
            </w:r>
          </w:p>
        </w:tc>
        <w:tc>
          <w:tcPr>
            <w:tcW w:w="10087" w:type="dxa"/>
            <w:gridSpan w:val="9"/>
          </w:tcPr>
          <w:p w:rsidR="00072F83" w:rsidRPr="00DF12FC" w:rsidRDefault="00072F83" w:rsidP="00072F83">
            <w:pPr>
              <w:autoSpaceDE w:val="0"/>
              <w:snapToGrid w:val="0"/>
              <w:rPr>
                <w:b/>
                <w:color w:val="000000"/>
                <w:sz w:val="20"/>
                <w:szCs w:val="20"/>
              </w:rPr>
            </w:pPr>
            <w:r>
              <w:rPr>
                <w:b/>
                <w:color w:val="000000"/>
                <w:sz w:val="20"/>
                <w:szCs w:val="20"/>
              </w:rPr>
              <w:t>Наименование, в том числе организационно-правовая форма юридического лица</w:t>
            </w:r>
          </w:p>
        </w:tc>
      </w:tr>
      <w:tr w:rsidR="00072F83" w:rsidTr="00190E13">
        <w:tc>
          <w:tcPr>
            <w:tcW w:w="545" w:type="dxa"/>
            <w:vMerge/>
          </w:tcPr>
          <w:p w:rsidR="00072F83" w:rsidRDefault="00072F83" w:rsidP="00072F83"/>
        </w:tc>
        <w:tc>
          <w:tcPr>
            <w:tcW w:w="10087" w:type="dxa"/>
            <w:gridSpan w:val="9"/>
          </w:tcPr>
          <w:p w:rsidR="00072F83" w:rsidRDefault="00072F83" w:rsidP="00072F83"/>
        </w:tc>
      </w:tr>
      <w:tr w:rsidR="00913ABE" w:rsidTr="00190E13">
        <w:tc>
          <w:tcPr>
            <w:tcW w:w="545" w:type="dxa"/>
            <w:vMerge w:val="restart"/>
          </w:tcPr>
          <w:p w:rsidR="00913ABE" w:rsidRPr="00760BEF" w:rsidRDefault="00913ABE" w:rsidP="00072F83">
            <w:pPr>
              <w:autoSpaceDE w:val="0"/>
              <w:snapToGrid w:val="0"/>
              <w:rPr>
                <w:b/>
                <w:sz w:val="20"/>
                <w:szCs w:val="20"/>
              </w:rPr>
            </w:pPr>
            <w:r>
              <w:rPr>
                <w:b/>
                <w:sz w:val="20"/>
                <w:szCs w:val="20"/>
              </w:rPr>
              <w:t>1.2.</w:t>
            </w:r>
          </w:p>
        </w:tc>
        <w:tc>
          <w:tcPr>
            <w:tcW w:w="10087" w:type="dxa"/>
            <w:gridSpan w:val="9"/>
          </w:tcPr>
          <w:p w:rsidR="00913ABE" w:rsidRPr="00DF12FC" w:rsidRDefault="00913ABE" w:rsidP="00072F83">
            <w:pPr>
              <w:autoSpaceDE w:val="0"/>
              <w:snapToGrid w:val="0"/>
              <w:rPr>
                <w:b/>
                <w:color w:val="000000"/>
                <w:sz w:val="20"/>
                <w:szCs w:val="20"/>
              </w:rPr>
            </w:pPr>
            <w:r w:rsidRPr="006E42AF">
              <w:rPr>
                <w:b/>
                <w:color w:val="000000"/>
                <w:sz w:val="20"/>
                <w:szCs w:val="20"/>
              </w:rPr>
              <w:t>Юридический</w:t>
            </w:r>
            <w:r>
              <w:rPr>
                <w:b/>
                <w:color w:val="000000"/>
                <w:sz w:val="20"/>
                <w:szCs w:val="20"/>
              </w:rPr>
              <w:t xml:space="preserve"> адрес юридического лица</w:t>
            </w:r>
          </w:p>
        </w:tc>
      </w:tr>
      <w:tr w:rsidR="00913ABE" w:rsidTr="00190E13">
        <w:tc>
          <w:tcPr>
            <w:tcW w:w="545" w:type="dxa"/>
            <w:vMerge/>
          </w:tcPr>
          <w:p w:rsidR="00913ABE" w:rsidRDefault="00913ABE" w:rsidP="00072F83"/>
        </w:tc>
        <w:tc>
          <w:tcPr>
            <w:tcW w:w="10087" w:type="dxa"/>
            <w:gridSpan w:val="9"/>
          </w:tcPr>
          <w:p w:rsidR="00913ABE" w:rsidRDefault="00913ABE" w:rsidP="00072F83"/>
        </w:tc>
      </w:tr>
      <w:tr w:rsidR="00913ABE" w:rsidTr="00190E13">
        <w:tc>
          <w:tcPr>
            <w:tcW w:w="545" w:type="dxa"/>
            <w:vMerge/>
          </w:tcPr>
          <w:p w:rsidR="00913ABE" w:rsidRDefault="00913ABE" w:rsidP="00913ABE"/>
        </w:tc>
        <w:tc>
          <w:tcPr>
            <w:tcW w:w="10087" w:type="dxa"/>
            <w:gridSpan w:val="9"/>
          </w:tcPr>
          <w:p w:rsidR="00913ABE" w:rsidRPr="00DF12FC" w:rsidRDefault="00913ABE" w:rsidP="00913ABE">
            <w:pPr>
              <w:autoSpaceDE w:val="0"/>
              <w:snapToGrid w:val="0"/>
              <w:rPr>
                <w:b/>
                <w:color w:val="000000"/>
                <w:sz w:val="20"/>
                <w:szCs w:val="20"/>
              </w:rPr>
            </w:pPr>
            <w:r w:rsidRPr="006E42AF">
              <w:rPr>
                <w:b/>
                <w:color w:val="000000"/>
                <w:sz w:val="20"/>
                <w:szCs w:val="20"/>
              </w:rPr>
              <w:t>Почтовый адрес юридического лица</w:t>
            </w:r>
          </w:p>
        </w:tc>
      </w:tr>
      <w:tr w:rsidR="00913ABE" w:rsidTr="00190E13">
        <w:tc>
          <w:tcPr>
            <w:tcW w:w="545" w:type="dxa"/>
            <w:vMerge/>
          </w:tcPr>
          <w:p w:rsidR="00913ABE" w:rsidRDefault="00913ABE" w:rsidP="00913ABE"/>
        </w:tc>
        <w:tc>
          <w:tcPr>
            <w:tcW w:w="10087" w:type="dxa"/>
            <w:gridSpan w:val="9"/>
          </w:tcPr>
          <w:p w:rsidR="00913ABE" w:rsidRDefault="00913ABE" w:rsidP="00913ABE"/>
        </w:tc>
      </w:tr>
      <w:tr w:rsidR="00913ABE" w:rsidTr="00190E13">
        <w:tc>
          <w:tcPr>
            <w:tcW w:w="545" w:type="dxa"/>
            <w:vMerge/>
          </w:tcPr>
          <w:p w:rsidR="00913ABE" w:rsidRDefault="00913ABE" w:rsidP="00913ABE"/>
        </w:tc>
        <w:tc>
          <w:tcPr>
            <w:tcW w:w="10087" w:type="dxa"/>
            <w:gridSpan w:val="9"/>
          </w:tcPr>
          <w:p w:rsidR="00913ABE" w:rsidRPr="00DF12FC" w:rsidRDefault="00913ABE" w:rsidP="00913ABE">
            <w:pPr>
              <w:autoSpaceDE w:val="0"/>
              <w:snapToGrid w:val="0"/>
              <w:rPr>
                <w:b/>
                <w:color w:val="000000"/>
                <w:sz w:val="20"/>
                <w:szCs w:val="20"/>
              </w:rPr>
            </w:pPr>
            <w:r>
              <w:rPr>
                <w:b/>
                <w:color w:val="000000"/>
                <w:sz w:val="20"/>
                <w:szCs w:val="20"/>
              </w:rPr>
              <w:t>Телефон</w:t>
            </w:r>
            <w:r w:rsidRPr="007B2B11">
              <w:rPr>
                <w:b/>
                <w:color w:val="000000"/>
                <w:sz w:val="20"/>
                <w:szCs w:val="20"/>
              </w:rPr>
              <w:t xml:space="preserve"> Участника </w:t>
            </w:r>
            <w:r>
              <w:rPr>
                <w:b/>
                <w:color w:val="000000"/>
                <w:sz w:val="20"/>
                <w:szCs w:val="20"/>
              </w:rPr>
              <w:t xml:space="preserve">закупки для приема претензий </w:t>
            </w:r>
            <w:r w:rsidRPr="007B2B11">
              <w:rPr>
                <w:b/>
                <w:color w:val="000000"/>
                <w:sz w:val="20"/>
                <w:szCs w:val="20"/>
              </w:rPr>
              <w:t>(с указанием кода города)</w:t>
            </w:r>
          </w:p>
        </w:tc>
      </w:tr>
      <w:tr w:rsidR="00913ABE" w:rsidTr="00190E13">
        <w:tc>
          <w:tcPr>
            <w:tcW w:w="545" w:type="dxa"/>
            <w:vMerge/>
          </w:tcPr>
          <w:p w:rsidR="00913ABE" w:rsidRDefault="00913ABE" w:rsidP="00913ABE"/>
        </w:tc>
        <w:tc>
          <w:tcPr>
            <w:tcW w:w="10087" w:type="dxa"/>
            <w:gridSpan w:val="9"/>
          </w:tcPr>
          <w:p w:rsidR="00913ABE" w:rsidRDefault="00913ABE" w:rsidP="00913ABE"/>
        </w:tc>
      </w:tr>
      <w:tr w:rsidR="00913ABE" w:rsidTr="00190E13">
        <w:tc>
          <w:tcPr>
            <w:tcW w:w="545" w:type="dxa"/>
            <w:vMerge/>
          </w:tcPr>
          <w:p w:rsidR="00913ABE" w:rsidRDefault="00913ABE" w:rsidP="00913ABE"/>
        </w:tc>
        <w:tc>
          <w:tcPr>
            <w:tcW w:w="10087" w:type="dxa"/>
            <w:gridSpan w:val="9"/>
          </w:tcPr>
          <w:p w:rsidR="00913ABE" w:rsidRPr="00DF12FC" w:rsidRDefault="00913ABE" w:rsidP="00913ABE">
            <w:pPr>
              <w:autoSpaceDE w:val="0"/>
              <w:snapToGrid w:val="0"/>
              <w:rPr>
                <w:b/>
                <w:color w:val="000000"/>
                <w:sz w:val="20"/>
                <w:szCs w:val="20"/>
              </w:rPr>
            </w:pPr>
            <w:r>
              <w:rPr>
                <w:b/>
                <w:color w:val="000000"/>
                <w:sz w:val="20"/>
                <w:szCs w:val="20"/>
              </w:rPr>
              <w:t>Официальный а</w:t>
            </w:r>
            <w:r w:rsidRPr="00A334BB">
              <w:rPr>
                <w:b/>
                <w:color w:val="000000"/>
                <w:sz w:val="20"/>
                <w:szCs w:val="20"/>
              </w:rPr>
              <w:t>дрес электронной почты Участника</w:t>
            </w:r>
            <w:r>
              <w:rPr>
                <w:b/>
                <w:color w:val="000000"/>
                <w:sz w:val="20"/>
                <w:szCs w:val="20"/>
              </w:rPr>
              <w:t xml:space="preserve"> закупки для приема претензий по Договору</w:t>
            </w:r>
          </w:p>
        </w:tc>
      </w:tr>
      <w:tr w:rsidR="00913ABE" w:rsidTr="00190E13">
        <w:tc>
          <w:tcPr>
            <w:tcW w:w="545" w:type="dxa"/>
            <w:vMerge/>
          </w:tcPr>
          <w:p w:rsidR="00913ABE" w:rsidRDefault="00913ABE" w:rsidP="00913ABE"/>
        </w:tc>
        <w:tc>
          <w:tcPr>
            <w:tcW w:w="10087" w:type="dxa"/>
            <w:gridSpan w:val="9"/>
          </w:tcPr>
          <w:p w:rsidR="00913ABE" w:rsidRDefault="00913ABE" w:rsidP="00913ABE"/>
        </w:tc>
      </w:tr>
      <w:tr w:rsidR="00913ABE" w:rsidTr="00190E13">
        <w:tc>
          <w:tcPr>
            <w:tcW w:w="545" w:type="dxa"/>
            <w:vMerge w:val="restart"/>
          </w:tcPr>
          <w:p w:rsidR="00913ABE" w:rsidRPr="00760BEF" w:rsidRDefault="00913ABE" w:rsidP="00913ABE">
            <w:pPr>
              <w:autoSpaceDE w:val="0"/>
              <w:snapToGrid w:val="0"/>
              <w:rPr>
                <w:b/>
                <w:sz w:val="20"/>
                <w:szCs w:val="20"/>
              </w:rPr>
            </w:pPr>
            <w:r>
              <w:rPr>
                <w:b/>
                <w:sz w:val="20"/>
                <w:szCs w:val="20"/>
              </w:rPr>
              <w:lastRenderedPageBreak/>
              <w:t>1.3.</w:t>
            </w:r>
          </w:p>
        </w:tc>
        <w:tc>
          <w:tcPr>
            <w:tcW w:w="10087" w:type="dxa"/>
            <w:gridSpan w:val="9"/>
          </w:tcPr>
          <w:p w:rsidR="00913ABE" w:rsidRPr="00DF12FC" w:rsidRDefault="00913ABE" w:rsidP="00913ABE">
            <w:pPr>
              <w:autoSpaceDE w:val="0"/>
              <w:snapToGrid w:val="0"/>
              <w:rPr>
                <w:b/>
                <w:color w:val="000000"/>
                <w:sz w:val="20"/>
                <w:szCs w:val="20"/>
              </w:rPr>
            </w:pPr>
            <w:r>
              <w:rPr>
                <w:b/>
                <w:color w:val="000000"/>
                <w:sz w:val="20"/>
                <w:szCs w:val="20"/>
              </w:rPr>
              <w:t>Д</w:t>
            </w:r>
            <w:r w:rsidRPr="007B2B11">
              <w:rPr>
                <w:b/>
                <w:color w:val="000000"/>
                <w:sz w:val="20"/>
                <w:szCs w:val="20"/>
              </w:rPr>
              <w:t xml:space="preserve">олжность, Ф.И.О., избранного (назначенного) на должность единоличного исполнительного органа юридического лица, либо иного лица, имеющего право </w:t>
            </w:r>
            <w:r>
              <w:rPr>
                <w:b/>
                <w:color w:val="000000"/>
                <w:sz w:val="20"/>
                <w:szCs w:val="20"/>
              </w:rPr>
              <w:t xml:space="preserve">по </w:t>
            </w:r>
            <w:r w:rsidRPr="007B2B11">
              <w:rPr>
                <w:b/>
                <w:color w:val="000000"/>
                <w:sz w:val="20"/>
                <w:szCs w:val="20"/>
              </w:rPr>
              <w:t>доверенности действовать от имени данного юридического лица</w:t>
            </w:r>
            <w:r>
              <w:rPr>
                <w:b/>
                <w:color w:val="000000"/>
                <w:sz w:val="20"/>
                <w:szCs w:val="20"/>
              </w:rPr>
              <w:t xml:space="preserve"> с указанием реквизитов и приложением копии такой доверенности</w:t>
            </w:r>
          </w:p>
        </w:tc>
      </w:tr>
      <w:tr w:rsidR="00913ABE" w:rsidTr="00190E13">
        <w:tc>
          <w:tcPr>
            <w:tcW w:w="545" w:type="dxa"/>
            <w:vMerge/>
          </w:tcPr>
          <w:p w:rsidR="00913ABE" w:rsidRDefault="00913ABE" w:rsidP="00913ABE"/>
        </w:tc>
        <w:tc>
          <w:tcPr>
            <w:tcW w:w="10087" w:type="dxa"/>
            <w:gridSpan w:val="9"/>
          </w:tcPr>
          <w:p w:rsidR="00913ABE" w:rsidRDefault="00913ABE" w:rsidP="00913ABE"/>
        </w:tc>
      </w:tr>
      <w:tr w:rsidR="00913ABE" w:rsidTr="00190E13">
        <w:tc>
          <w:tcPr>
            <w:tcW w:w="545" w:type="dxa"/>
            <w:vMerge w:val="restart"/>
          </w:tcPr>
          <w:p w:rsidR="00913ABE" w:rsidRPr="00760BEF" w:rsidRDefault="00913ABE" w:rsidP="00913ABE">
            <w:pPr>
              <w:autoSpaceDE w:val="0"/>
              <w:snapToGrid w:val="0"/>
              <w:rPr>
                <w:b/>
                <w:sz w:val="20"/>
                <w:szCs w:val="20"/>
              </w:rPr>
            </w:pPr>
            <w:r>
              <w:rPr>
                <w:b/>
                <w:sz w:val="20"/>
                <w:szCs w:val="20"/>
              </w:rPr>
              <w:t>1.4.</w:t>
            </w:r>
          </w:p>
        </w:tc>
        <w:tc>
          <w:tcPr>
            <w:tcW w:w="10087" w:type="dxa"/>
            <w:gridSpan w:val="9"/>
          </w:tcPr>
          <w:p w:rsidR="00913ABE" w:rsidRPr="00913ABE" w:rsidRDefault="00913ABE" w:rsidP="00913ABE">
            <w:pPr>
              <w:rPr>
                <w:b/>
                <w:color w:val="000000"/>
                <w:sz w:val="22"/>
                <w:szCs w:val="20"/>
              </w:rPr>
            </w:pPr>
            <w:r w:rsidRPr="00913ABE">
              <w:rPr>
                <w:b/>
                <w:color w:val="000000"/>
                <w:sz w:val="22"/>
                <w:szCs w:val="20"/>
              </w:rPr>
              <w:t>Банковские реквизиты участника закупки в целях оплаты поставленной по Договору продукции:</w:t>
            </w:r>
          </w:p>
        </w:tc>
      </w:tr>
      <w:tr w:rsidR="00913ABE" w:rsidTr="00190E13">
        <w:tc>
          <w:tcPr>
            <w:tcW w:w="545" w:type="dxa"/>
            <w:vMerge/>
          </w:tcPr>
          <w:p w:rsidR="00913ABE" w:rsidRDefault="00913ABE" w:rsidP="00913ABE"/>
        </w:tc>
        <w:tc>
          <w:tcPr>
            <w:tcW w:w="2716" w:type="dxa"/>
            <w:gridSpan w:val="4"/>
          </w:tcPr>
          <w:p w:rsidR="00913ABE" w:rsidRPr="00DF12FC" w:rsidRDefault="00913ABE" w:rsidP="00913ABE">
            <w:pPr>
              <w:autoSpaceDE w:val="0"/>
              <w:snapToGrid w:val="0"/>
              <w:rPr>
                <w:b/>
                <w:color w:val="000000"/>
                <w:sz w:val="20"/>
                <w:szCs w:val="20"/>
              </w:rPr>
            </w:pPr>
            <w:r w:rsidRPr="006E42AF">
              <w:rPr>
                <w:b/>
                <w:color w:val="000000"/>
                <w:sz w:val="20"/>
                <w:szCs w:val="20"/>
              </w:rPr>
              <w:t>- наименование банка:</w:t>
            </w:r>
          </w:p>
        </w:tc>
        <w:tc>
          <w:tcPr>
            <w:tcW w:w="7371" w:type="dxa"/>
            <w:gridSpan w:val="5"/>
          </w:tcPr>
          <w:p w:rsidR="00913ABE" w:rsidRDefault="00913ABE" w:rsidP="00913ABE"/>
        </w:tc>
      </w:tr>
      <w:tr w:rsidR="00913ABE" w:rsidTr="00190E13">
        <w:tc>
          <w:tcPr>
            <w:tcW w:w="545" w:type="dxa"/>
            <w:vMerge/>
          </w:tcPr>
          <w:p w:rsidR="00913ABE" w:rsidRDefault="00913ABE" w:rsidP="00913ABE"/>
        </w:tc>
        <w:tc>
          <w:tcPr>
            <w:tcW w:w="2716" w:type="dxa"/>
            <w:gridSpan w:val="4"/>
          </w:tcPr>
          <w:p w:rsidR="00913ABE" w:rsidRPr="006E42AF" w:rsidRDefault="00913ABE" w:rsidP="00913ABE">
            <w:pPr>
              <w:autoSpaceDE w:val="0"/>
              <w:snapToGrid w:val="0"/>
              <w:rPr>
                <w:b/>
                <w:color w:val="000000"/>
                <w:sz w:val="20"/>
                <w:szCs w:val="20"/>
              </w:rPr>
            </w:pPr>
            <w:r w:rsidRPr="006E42AF">
              <w:rPr>
                <w:b/>
                <w:color w:val="000000"/>
                <w:sz w:val="20"/>
                <w:szCs w:val="20"/>
              </w:rPr>
              <w:t>- адрес нахождения банка</w:t>
            </w:r>
            <w:r>
              <w:rPr>
                <w:b/>
                <w:color w:val="000000"/>
                <w:sz w:val="20"/>
                <w:szCs w:val="20"/>
              </w:rPr>
              <w:t>:</w:t>
            </w:r>
          </w:p>
        </w:tc>
        <w:tc>
          <w:tcPr>
            <w:tcW w:w="7371" w:type="dxa"/>
            <w:gridSpan w:val="5"/>
          </w:tcPr>
          <w:p w:rsidR="00913ABE" w:rsidRDefault="00913ABE" w:rsidP="00913ABE"/>
        </w:tc>
      </w:tr>
      <w:tr w:rsidR="00913ABE" w:rsidTr="00190E13">
        <w:tc>
          <w:tcPr>
            <w:tcW w:w="545" w:type="dxa"/>
            <w:vMerge/>
          </w:tcPr>
          <w:p w:rsidR="00913ABE" w:rsidRDefault="00913ABE" w:rsidP="00913ABE"/>
        </w:tc>
        <w:tc>
          <w:tcPr>
            <w:tcW w:w="2716" w:type="dxa"/>
            <w:gridSpan w:val="4"/>
          </w:tcPr>
          <w:p w:rsidR="00913ABE" w:rsidRPr="006E42AF" w:rsidRDefault="00913ABE" w:rsidP="00913ABE">
            <w:pPr>
              <w:autoSpaceDE w:val="0"/>
              <w:snapToGrid w:val="0"/>
              <w:rPr>
                <w:b/>
                <w:color w:val="000000"/>
                <w:sz w:val="20"/>
                <w:szCs w:val="20"/>
              </w:rPr>
            </w:pPr>
            <w:r w:rsidRPr="006E42AF">
              <w:rPr>
                <w:b/>
                <w:color w:val="000000"/>
                <w:sz w:val="20"/>
                <w:szCs w:val="20"/>
              </w:rPr>
              <w:t>- БИК:</w:t>
            </w:r>
          </w:p>
        </w:tc>
        <w:tc>
          <w:tcPr>
            <w:tcW w:w="7371" w:type="dxa"/>
            <w:gridSpan w:val="5"/>
          </w:tcPr>
          <w:p w:rsidR="00913ABE" w:rsidRDefault="00913ABE" w:rsidP="00913ABE"/>
        </w:tc>
      </w:tr>
      <w:tr w:rsidR="00913ABE" w:rsidTr="00190E13">
        <w:tc>
          <w:tcPr>
            <w:tcW w:w="545" w:type="dxa"/>
            <w:vMerge/>
          </w:tcPr>
          <w:p w:rsidR="00913ABE" w:rsidRDefault="00913ABE" w:rsidP="00913ABE"/>
        </w:tc>
        <w:tc>
          <w:tcPr>
            <w:tcW w:w="2716" w:type="dxa"/>
            <w:gridSpan w:val="4"/>
          </w:tcPr>
          <w:p w:rsidR="00913ABE" w:rsidRPr="006E42AF" w:rsidRDefault="00913ABE" w:rsidP="00913ABE">
            <w:pPr>
              <w:autoSpaceDE w:val="0"/>
              <w:snapToGrid w:val="0"/>
              <w:rPr>
                <w:b/>
                <w:color w:val="000000"/>
                <w:sz w:val="20"/>
                <w:szCs w:val="20"/>
              </w:rPr>
            </w:pPr>
            <w:r w:rsidRPr="006E42AF">
              <w:rPr>
                <w:b/>
                <w:color w:val="000000"/>
                <w:sz w:val="20"/>
                <w:szCs w:val="20"/>
              </w:rPr>
              <w:t>- расчётный счёт:</w:t>
            </w:r>
          </w:p>
        </w:tc>
        <w:tc>
          <w:tcPr>
            <w:tcW w:w="7371" w:type="dxa"/>
            <w:gridSpan w:val="5"/>
          </w:tcPr>
          <w:p w:rsidR="00913ABE" w:rsidRDefault="00913ABE" w:rsidP="00913ABE"/>
        </w:tc>
      </w:tr>
      <w:tr w:rsidR="00913ABE" w:rsidTr="00190E13">
        <w:tc>
          <w:tcPr>
            <w:tcW w:w="545" w:type="dxa"/>
            <w:vMerge/>
          </w:tcPr>
          <w:p w:rsidR="00913ABE" w:rsidRDefault="00913ABE" w:rsidP="00913ABE"/>
        </w:tc>
        <w:tc>
          <w:tcPr>
            <w:tcW w:w="2716" w:type="dxa"/>
            <w:gridSpan w:val="4"/>
          </w:tcPr>
          <w:p w:rsidR="00913ABE" w:rsidRPr="006E42AF" w:rsidRDefault="00913ABE" w:rsidP="00913ABE">
            <w:pPr>
              <w:autoSpaceDE w:val="0"/>
              <w:snapToGrid w:val="0"/>
              <w:rPr>
                <w:b/>
                <w:color w:val="000000"/>
                <w:sz w:val="20"/>
                <w:szCs w:val="20"/>
              </w:rPr>
            </w:pPr>
            <w:r w:rsidRPr="006E42AF">
              <w:rPr>
                <w:b/>
                <w:color w:val="000000"/>
                <w:sz w:val="20"/>
                <w:szCs w:val="20"/>
              </w:rPr>
              <w:t xml:space="preserve">- </w:t>
            </w:r>
            <w:r>
              <w:rPr>
                <w:b/>
                <w:color w:val="000000"/>
                <w:sz w:val="20"/>
                <w:szCs w:val="20"/>
              </w:rPr>
              <w:t>ко</w:t>
            </w:r>
            <w:r w:rsidRPr="006E42AF">
              <w:rPr>
                <w:b/>
                <w:color w:val="000000"/>
                <w:sz w:val="20"/>
                <w:szCs w:val="20"/>
              </w:rPr>
              <w:t>р</w:t>
            </w:r>
            <w:r>
              <w:rPr>
                <w:b/>
                <w:color w:val="000000"/>
                <w:sz w:val="20"/>
                <w:szCs w:val="20"/>
              </w:rPr>
              <w:t>респонден</w:t>
            </w:r>
            <w:r w:rsidRPr="006E42AF">
              <w:rPr>
                <w:b/>
                <w:color w:val="000000"/>
                <w:sz w:val="20"/>
                <w:szCs w:val="20"/>
              </w:rPr>
              <w:t>т</w:t>
            </w:r>
            <w:r>
              <w:rPr>
                <w:b/>
                <w:color w:val="000000"/>
                <w:sz w:val="20"/>
                <w:szCs w:val="20"/>
              </w:rPr>
              <w:t>ски</w:t>
            </w:r>
            <w:r w:rsidRPr="006E42AF">
              <w:rPr>
                <w:b/>
                <w:color w:val="000000"/>
                <w:sz w:val="20"/>
                <w:szCs w:val="20"/>
              </w:rPr>
              <w:t>й счёт:</w:t>
            </w:r>
          </w:p>
        </w:tc>
        <w:tc>
          <w:tcPr>
            <w:tcW w:w="7371" w:type="dxa"/>
            <w:gridSpan w:val="5"/>
          </w:tcPr>
          <w:p w:rsidR="00913ABE" w:rsidRDefault="00913ABE" w:rsidP="00913ABE"/>
        </w:tc>
      </w:tr>
      <w:tr w:rsidR="00913ABE" w:rsidTr="00190E13">
        <w:tc>
          <w:tcPr>
            <w:tcW w:w="545" w:type="dxa"/>
            <w:vMerge w:val="restart"/>
          </w:tcPr>
          <w:p w:rsidR="00913ABE" w:rsidRPr="00760BEF" w:rsidRDefault="00913ABE" w:rsidP="00913ABE">
            <w:pPr>
              <w:autoSpaceDE w:val="0"/>
              <w:snapToGrid w:val="0"/>
              <w:rPr>
                <w:b/>
                <w:sz w:val="20"/>
                <w:szCs w:val="20"/>
              </w:rPr>
            </w:pPr>
            <w:r>
              <w:rPr>
                <w:b/>
                <w:sz w:val="20"/>
                <w:szCs w:val="20"/>
              </w:rPr>
              <w:t>1.5.</w:t>
            </w:r>
          </w:p>
        </w:tc>
        <w:tc>
          <w:tcPr>
            <w:tcW w:w="10087" w:type="dxa"/>
            <w:gridSpan w:val="9"/>
          </w:tcPr>
          <w:p w:rsidR="00913ABE" w:rsidRPr="00913ABE" w:rsidRDefault="00913ABE" w:rsidP="00913ABE">
            <w:pPr>
              <w:rPr>
                <w:b/>
                <w:color w:val="000000"/>
                <w:sz w:val="22"/>
                <w:szCs w:val="20"/>
              </w:rPr>
            </w:pPr>
            <w:r w:rsidRPr="00913ABE">
              <w:rPr>
                <w:b/>
                <w:color w:val="000000"/>
                <w:sz w:val="22"/>
                <w:szCs w:val="20"/>
              </w:rPr>
              <w:t>Сведения о государственной регистрации юридического лица участника закупки</w:t>
            </w:r>
          </w:p>
        </w:tc>
      </w:tr>
      <w:tr w:rsidR="00913ABE" w:rsidTr="00190E13">
        <w:tc>
          <w:tcPr>
            <w:tcW w:w="545" w:type="dxa"/>
            <w:vMerge/>
          </w:tcPr>
          <w:p w:rsidR="00913ABE" w:rsidRDefault="00913ABE" w:rsidP="00913ABE"/>
        </w:tc>
        <w:tc>
          <w:tcPr>
            <w:tcW w:w="1130" w:type="dxa"/>
            <w:gridSpan w:val="2"/>
          </w:tcPr>
          <w:p w:rsidR="00913ABE" w:rsidRPr="006E42AF" w:rsidRDefault="00913ABE" w:rsidP="00913ABE">
            <w:pPr>
              <w:autoSpaceDE w:val="0"/>
              <w:snapToGrid w:val="0"/>
              <w:rPr>
                <w:b/>
                <w:color w:val="000000"/>
                <w:sz w:val="20"/>
                <w:szCs w:val="20"/>
              </w:rPr>
            </w:pPr>
            <w:r w:rsidRPr="0051300B">
              <w:rPr>
                <w:b/>
                <w:color w:val="000000"/>
                <w:sz w:val="20"/>
                <w:szCs w:val="20"/>
              </w:rPr>
              <w:t>ИНН:</w:t>
            </w:r>
          </w:p>
        </w:tc>
        <w:tc>
          <w:tcPr>
            <w:tcW w:w="8957" w:type="dxa"/>
            <w:gridSpan w:val="7"/>
          </w:tcPr>
          <w:p w:rsidR="00913ABE" w:rsidRDefault="00913ABE" w:rsidP="00913ABE"/>
        </w:tc>
      </w:tr>
      <w:tr w:rsidR="00913ABE" w:rsidTr="00190E13">
        <w:tc>
          <w:tcPr>
            <w:tcW w:w="545" w:type="dxa"/>
            <w:vMerge/>
          </w:tcPr>
          <w:p w:rsidR="00913ABE" w:rsidRDefault="00913ABE" w:rsidP="00913ABE"/>
        </w:tc>
        <w:tc>
          <w:tcPr>
            <w:tcW w:w="1130" w:type="dxa"/>
            <w:gridSpan w:val="2"/>
          </w:tcPr>
          <w:p w:rsidR="00913ABE" w:rsidRPr="006E42AF" w:rsidRDefault="00913ABE" w:rsidP="00913ABE">
            <w:pPr>
              <w:autoSpaceDE w:val="0"/>
              <w:snapToGrid w:val="0"/>
              <w:rPr>
                <w:b/>
                <w:color w:val="000000"/>
                <w:sz w:val="20"/>
                <w:szCs w:val="20"/>
              </w:rPr>
            </w:pPr>
            <w:r w:rsidRPr="0051300B">
              <w:rPr>
                <w:b/>
                <w:color w:val="000000"/>
                <w:sz w:val="20"/>
                <w:szCs w:val="20"/>
              </w:rPr>
              <w:t>КПП:</w:t>
            </w:r>
          </w:p>
        </w:tc>
        <w:tc>
          <w:tcPr>
            <w:tcW w:w="8957" w:type="dxa"/>
            <w:gridSpan w:val="7"/>
          </w:tcPr>
          <w:p w:rsidR="00913ABE" w:rsidRDefault="00913ABE" w:rsidP="00913ABE"/>
        </w:tc>
      </w:tr>
      <w:tr w:rsidR="00913ABE" w:rsidTr="00190E13">
        <w:tc>
          <w:tcPr>
            <w:tcW w:w="545" w:type="dxa"/>
            <w:vMerge/>
          </w:tcPr>
          <w:p w:rsidR="00913ABE" w:rsidRDefault="00913ABE" w:rsidP="00913ABE"/>
        </w:tc>
        <w:tc>
          <w:tcPr>
            <w:tcW w:w="1130" w:type="dxa"/>
            <w:gridSpan w:val="2"/>
          </w:tcPr>
          <w:p w:rsidR="00913ABE" w:rsidRPr="006E42AF" w:rsidRDefault="00913ABE" w:rsidP="00913ABE">
            <w:pPr>
              <w:autoSpaceDE w:val="0"/>
              <w:snapToGrid w:val="0"/>
              <w:rPr>
                <w:b/>
                <w:color w:val="000000"/>
                <w:sz w:val="20"/>
                <w:szCs w:val="20"/>
              </w:rPr>
            </w:pPr>
            <w:r w:rsidRPr="0051300B">
              <w:rPr>
                <w:b/>
                <w:color w:val="000000"/>
                <w:sz w:val="20"/>
                <w:szCs w:val="20"/>
              </w:rPr>
              <w:t>ОГРН:</w:t>
            </w:r>
          </w:p>
        </w:tc>
        <w:tc>
          <w:tcPr>
            <w:tcW w:w="8957" w:type="dxa"/>
            <w:gridSpan w:val="7"/>
          </w:tcPr>
          <w:p w:rsidR="00913ABE" w:rsidRDefault="00913ABE" w:rsidP="00913ABE"/>
        </w:tc>
      </w:tr>
      <w:tr w:rsidR="00913ABE" w:rsidTr="00190E13">
        <w:tc>
          <w:tcPr>
            <w:tcW w:w="545" w:type="dxa"/>
            <w:vMerge/>
          </w:tcPr>
          <w:p w:rsidR="00913ABE" w:rsidRDefault="00913ABE" w:rsidP="00913ABE"/>
        </w:tc>
        <w:tc>
          <w:tcPr>
            <w:tcW w:w="1130" w:type="dxa"/>
            <w:gridSpan w:val="2"/>
          </w:tcPr>
          <w:p w:rsidR="00913ABE" w:rsidRPr="006E42AF" w:rsidRDefault="00913ABE" w:rsidP="00913ABE">
            <w:pPr>
              <w:autoSpaceDE w:val="0"/>
              <w:snapToGrid w:val="0"/>
              <w:rPr>
                <w:b/>
                <w:color w:val="000000"/>
                <w:sz w:val="20"/>
                <w:szCs w:val="20"/>
              </w:rPr>
            </w:pPr>
            <w:r>
              <w:rPr>
                <w:b/>
                <w:color w:val="000000"/>
                <w:sz w:val="20"/>
                <w:szCs w:val="20"/>
              </w:rPr>
              <w:t>ОКПО:</w:t>
            </w:r>
          </w:p>
        </w:tc>
        <w:tc>
          <w:tcPr>
            <w:tcW w:w="8957" w:type="dxa"/>
            <w:gridSpan w:val="7"/>
          </w:tcPr>
          <w:p w:rsidR="00913ABE" w:rsidRDefault="00913ABE" w:rsidP="00913ABE"/>
        </w:tc>
      </w:tr>
      <w:tr w:rsidR="00913ABE" w:rsidTr="00190E13">
        <w:tc>
          <w:tcPr>
            <w:tcW w:w="545" w:type="dxa"/>
            <w:vMerge/>
          </w:tcPr>
          <w:p w:rsidR="00913ABE" w:rsidRDefault="00913ABE" w:rsidP="00913ABE"/>
        </w:tc>
        <w:tc>
          <w:tcPr>
            <w:tcW w:w="1130" w:type="dxa"/>
            <w:gridSpan w:val="2"/>
          </w:tcPr>
          <w:p w:rsidR="00913ABE" w:rsidRDefault="00913ABE" w:rsidP="00913ABE">
            <w:pPr>
              <w:autoSpaceDE w:val="0"/>
              <w:snapToGrid w:val="0"/>
              <w:rPr>
                <w:b/>
                <w:color w:val="000000"/>
                <w:sz w:val="20"/>
                <w:szCs w:val="20"/>
              </w:rPr>
            </w:pPr>
            <w:r>
              <w:rPr>
                <w:b/>
                <w:color w:val="000000"/>
                <w:sz w:val="20"/>
                <w:szCs w:val="20"/>
              </w:rPr>
              <w:t>ОКТМО:</w:t>
            </w:r>
          </w:p>
        </w:tc>
        <w:tc>
          <w:tcPr>
            <w:tcW w:w="8957" w:type="dxa"/>
            <w:gridSpan w:val="7"/>
          </w:tcPr>
          <w:p w:rsidR="00913ABE" w:rsidRDefault="00913ABE" w:rsidP="00913ABE"/>
        </w:tc>
      </w:tr>
      <w:tr w:rsidR="00913ABE" w:rsidTr="00190E13">
        <w:tc>
          <w:tcPr>
            <w:tcW w:w="545" w:type="dxa"/>
            <w:vMerge/>
          </w:tcPr>
          <w:p w:rsidR="00913ABE" w:rsidRDefault="00913ABE" w:rsidP="00913ABE"/>
        </w:tc>
        <w:tc>
          <w:tcPr>
            <w:tcW w:w="4417" w:type="dxa"/>
            <w:gridSpan w:val="5"/>
          </w:tcPr>
          <w:p w:rsidR="00913ABE" w:rsidRPr="00913ABE" w:rsidRDefault="00913ABE" w:rsidP="00913ABE">
            <w:pPr>
              <w:autoSpaceDE w:val="0"/>
              <w:snapToGrid w:val="0"/>
              <w:rPr>
                <w:b/>
                <w:color w:val="000000"/>
                <w:sz w:val="20"/>
                <w:szCs w:val="20"/>
              </w:rPr>
            </w:pPr>
            <w:r w:rsidRPr="00913ABE">
              <w:rPr>
                <w:b/>
                <w:color w:val="000000"/>
                <w:sz w:val="20"/>
                <w:szCs w:val="20"/>
              </w:rPr>
              <w:t>Дата государственной регистрации</w:t>
            </w:r>
            <w:r>
              <w:rPr>
                <w:b/>
                <w:color w:val="000000"/>
                <w:sz w:val="20"/>
                <w:szCs w:val="20"/>
              </w:rPr>
              <w:t>:</w:t>
            </w:r>
          </w:p>
        </w:tc>
        <w:tc>
          <w:tcPr>
            <w:tcW w:w="5670" w:type="dxa"/>
            <w:gridSpan w:val="4"/>
          </w:tcPr>
          <w:p w:rsidR="00913ABE" w:rsidRDefault="00913ABE" w:rsidP="00913ABE"/>
        </w:tc>
      </w:tr>
      <w:tr w:rsidR="00AC0502" w:rsidTr="00190E13">
        <w:tc>
          <w:tcPr>
            <w:tcW w:w="545" w:type="dxa"/>
            <w:vMerge w:val="restart"/>
          </w:tcPr>
          <w:p w:rsidR="00AC0502" w:rsidRPr="00760BEF" w:rsidRDefault="00AC0502" w:rsidP="00AC0502">
            <w:pPr>
              <w:autoSpaceDE w:val="0"/>
              <w:snapToGrid w:val="0"/>
              <w:rPr>
                <w:b/>
                <w:sz w:val="20"/>
                <w:szCs w:val="20"/>
              </w:rPr>
            </w:pPr>
            <w:r>
              <w:rPr>
                <w:b/>
                <w:sz w:val="20"/>
                <w:szCs w:val="20"/>
              </w:rPr>
              <w:t>1.6.</w:t>
            </w:r>
          </w:p>
        </w:tc>
        <w:tc>
          <w:tcPr>
            <w:tcW w:w="10087" w:type="dxa"/>
            <w:gridSpan w:val="9"/>
          </w:tcPr>
          <w:p w:rsidR="00AC0502" w:rsidRPr="000D1EF2" w:rsidRDefault="00AC0502" w:rsidP="00AC0502">
            <w:pPr>
              <w:autoSpaceDE w:val="0"/>
              <w:snapToGrid w:val="0"/>
              <w:rPr>
                <w:b/>
                <w:color w:val="000000"/>
                <w:sz w:val="22"/>
                <w:szCs w:val="20"/>
              </w:rPr>
            </w:pPr>
            <w:r w:rsidRPr="000D1EF2">
              <w:rPr>
                <w:b/>
                <w:color w:val="000000"/>
                <w:sz w:val="22"/>
                <w:szCs w:val="20"/>
              </w:rPr>
              <w:t>Сведения о контактном ответственном лице участника закупки:</w:t>
            </w:r>
          </w:p>
        </w:tc>
      </w:tr>
      <w:tr w:rsidR="00AC0502" w:rsidTr="00190E13">
        <w:tc>
          <w:tcPr>
            <w:tcW w:w="545" w:type="dxa"/>
            <w:vMerge/>
          </w:tcPr>
          <w:p w:rsidR="00AC0502" w:rsidRDefault="00AC0502" w:rsidP="00AC0502"/>
        </w:tc>
        <w:tc>
          <w:tcPr>
            <w:tcW w:w="4417" w:type="dxa"/>
            <w:gridSpan w:val="5"/>
          </w:tcPr>
          <w:p w:rsidR="00AC0502" w:rsidRPr="00DF12FC" w:rsidRDefault="00AC0502" w:rsidP="00AC0502">
            <w:pPr>
              <w:autoSpaceDE w:val="0"/>
              <w:snapToGrid w:val="0"/>
              <w:rPr>
                <w:b/>
                <w:color w:val="000000"/>
                <w:sz w:val="20"/>
                <w:szCs w:val="20"/>
              </w:rPr>
            </w:pPr>
            <w:r w:rsidRPr="009D5A89">
              <w:rPr>
                <w:b/>
                <w:i/>
                <w:color w:val="000000"/>
                <w:sz w:val="18"/>
                <w:szCs w:val="18"/>
              </w:rPr>
              <w:t>адрес электронной почты контактного лица</w:t>
            </w:r>
          </w:p>
        </w:tc>
        <w:tc>
          <w:tcPr>
            <w:tcW w:w="5670" w:type="dxa"/>
            <w:gridSpan w:val="4"/>
          </w:tcPr>
          <w:p w:rsidR="00AC0502" w:rsidRDefault="00AC0502" w:rsidP="00AC0502"/>
        </w:tc>
      </w:tr>
      <w:tr w:rsidR="00AC0502" w:rsidTr="00190E13">
        <w:tc>
          <w:tcPr>
            <w:tcW w:w="545" w:type="dxa"/>
            <w:vMerge/>
          </w:tcPr>
          <w:p w:rsidR="00AC0502" w:rsidRDefault="00AC0502" w:rsidP="00AC0502"/>
        </w:tc>
        <w:tc>
          <w:tcPr>
            <w:tcW w:w="4417" w:type="dxa"/>
            <w:gridSpan w:val="5"/>
          </w:tcPr>
          <w:p w:rsidR="00AC0502" w:rsidRPr="006E42AF" w:rsidRDefault="00AC0502" w:rsidP="00AC0502">
            <w:pPr>
              <w:autoSpaceDE w:val="0"/>
              <w:snapToGrid w:val="0"/>
              <w:rPr>
                <w:b/>
                <w:color w:val="000000"/>
                <w:sz w:val="20"/>
                <w:szCs w:val="20"/>
              </w:rPr>
            </w:pPr>
            <w:r w:rsidRPr="009D5A89">
              <w:rPr>
                <w:b/>
                <w:i/>
                <w:color w:val="000000"/>
                <w:sz w:val="18"/>
                <w:szCs w:val="18"/>
              </w:rPr>
              <w:t>ФИО (полностью) и должность контактного лица</w:t>
            </w:r>
          </w:p>
        </w:tc>
        <w:tc>
          <w:tcPr>
            <w:tcW w:w="5670" w:type="dxa"/>
            <w:gridSpan w:val="4"/>
          </w:tcPr>
          <w:p w:rsidR="00AC0502" w:rsidRDefault="00AC0502" w:rsidP="00AC0502"/>
        </w:tc>
      </w:tr>
      <w:tr w:rsidR="00AC0502" w:rsidTr="00190E13">
        <w:tc>
          <w:tcPr>
            <w:tcW w:w="545" w:type="dxa"/>
            <w:vMerge/>
          </w:tcPr>
          <w:p w:rsidR="00AC0502" w:rsidRDefault="00AC0502" w:rsidP="00AC0502"/>
        </w:tc>
        <w:tc>
          <w:tcPr>
            <w:tcW w:w="4417" w:type="dxa"/>
            <w:gridSpan w:val="5"/>
          </w:tcPr>
          <w:p w:rsidR="00AC0502" w:rsidRPr="006E42AF" w:rsidRDefault="00AC0502" w:rsidP="00AC0502">
            <w:pPr>
              <w:autoSpaceDE w:val="0"/>
              <w:snapToGrid w:val="0"/>
              <w:rPr>
                <w:b/>
                <w:color w:val="000000"/>
                <w:sz w:val="20"/>
                <w:szCs w:val="20"/>
              </w:rPr>
            </w:pPr>
            <w:r w:rsidRPr="009D5A89">
              <w:rPr>
                <w:b/>
                <w:i/>
                <w:color w:val="000000"/>
                <w:sz w:val="18"/>
                <w:szCs w:val="18"/>
              </w:rPr>
              <w:t xml:space="preserve">контактный телефон </w:t>
            </w:r>
            <w:r>
              <w:rPr>
                <w:b/>
                <w:i/>
                <w:color w:val="000000"/>
                <w:sz w:val="18"/>
                <w:szCs w:val="18"/>
              </w:rPr>
              <w:t xml:space="preserve">в виде: 8-код города-номер </w:t>
            </w:r>
          </w:p>
        </w:tc>
        <w:tc>
          <w:tcPr>
            <w:tcW w:w="5670" w:type="dxa"/>
            <w:gridSpan w:val="4"/>
          </w:tcPr>
          <w:p w:rsidR="00AC0502" w:rsidRDefault="00AC0502" w:rsidP="00AC0502"/>
        </w:tc>
      </w:tr>
      <w:tr w:rsidR="00AC0502" w:rsidTr="00190E13">
        <w:tc>
          <w:tcPr>
            <w:tcW w:w="545" w:type="dxa"/>
            <w:vMerge w:val="restart"/>
          </w:tcPr>
          <w:p w:rsidR="00AC0502" w:rsidRPr="0056708B" w:rsidRDefault="00AC0502" w:rsidP="00AC0502">
            <w:pPr>
              <w:autoSpaceDE w:val="0"/>
              <w:snapToGrid w:val="0"/>
              <w:rPr>
                <w:b/>
                <w:sz w:val="22"/>
                <w:szCs w:val="20"/>
              </w:rPr>
            </w:pPr>
            <w:r w:rsidRPr="0056708B">
              <w:rPr>
                <w:b/>
                <w:sz w:val="22"/>
                <w:szCs w:val="20"/>
              </w:rPr>
              <w:t>2.</w:t>
            </w:r>
          </w:p>
        </w:tc>
        <w:tc>
          <w:tcPr>
            <w:tcW w:w="10087" w:type="dxa"/>
            <w:gridSpan w:val="9"/>
          </w:tcPr>
          <w:p w:rsidR="00AC0502" w:rsidRPr="00DF12FC" w:rsidRDefault="00AC0502" w:rsidP="00AC0502">
            <w:pPr>
              <w:autoSpaceDE w:val="0"/>
              <w:snapToGrid w:val="0"/>
              <w:rPr>
                <w:b/>
                <w:color w:val="000000"/>
                <w:sz w:val="20"/>
                <w:szCs w:val="20"/>
              </w:rPr>
            </w:pPr>
            <w:r>
              <w:rPr>
                <w:b/>
                <w:color w:val="000000"/>
                <w:sz w:val="20"/>
                <w:szCs w:val="20"/>
              </w:rPr>
              <w:t>И</w:t>
            </w:r>
            <w:r w:rsidRPr="00242E0E">
              <w:rPr>
                <w:b/>
                <w:color w:val="000000"/>
                <w:sz w:val="20"/>
                <w:szCs w:val="20"/>
              </w:rPr>
              <w:t xml:space="preserve">дентификационный номер налогоплательщика </w:t>
            </w:r>
            <w:r>
              <w:rPr>
                <w:b/>
                <w:color w:val="000000"/>
                <w:sz w:val="20"/>
                <w:szCs w:val="20"/>
              </w:rPr>
              <w:t xml:space="preserve">(при наличии) </w:t>
            </w:r>
            <w:r w:rsidRPr="00242E0E">
              <w:rPr>
                <w:b/>
                <w:color w:val="000000"/>
                <w:sz w:val="20"/>
                <w:szCs w:val="20"/>
              </w:rPr>
              <w:t>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r>
      <w:tr w:rsidR="00B244D4" w:rsidTr="00190E13">
        <w:tc>
          <w:tcPr>
            <w:tcW w:w="545" w:type="dxa"/>
            <w:vMerge/>
          </w:tcPr>
          <w:p w:rsidR="00B244D4" w:rsidRPr="0056708B" w:rsidRDefault="00B244D4" w:rsidP="00B244D4">
            <w:pPr>
              <w:rPr>
                <w:sz w:val="22"/>
              </w:rPr>
            </w:pPr>
          </w:p>
        </w:tc>
        <w:tc>
          <w:tcPr>
            <w:tcW w:w="10087" w:type="dxa"/>
            <w:gridSpan w:val="9"/>
          </w:tcPr>
          <w:p w:rsidR="00B244D4" w:rsidRPr="00E863B6" w:rsidRDefault="00B244D4" w:rsidP="00B244D4">
            <w:pPr>
              <w:rPr>
                <w:sz w:val="20"/>
              </w:rPr>
            </w:pPr>
            <w:r w:rsidRPr="00E863B6">
              <w:rPr>
                <w:b/>
                <w:sz w:val="20"/>
              </w:rPr>
              <w:t>//</w:t>
            </w:r>
            <w:r w:rsidRPr="00E863B6">
              <w:rPr>
                <w:i/>
                <w:sz w:val="20"/>
                <w:highlight w:val="yellow"/>
              </w:rPr>
              <w:t xml:space="preserve">указывается </w:t>
            </w:r>
            <w:r>
              <w:rPr>
                <w:i/>
                <w:sz w:val="20"/>
                <w:highlight w:val="yellow"/>
              </w:rPr>
              <w:t>ИНН который должен совпадать с ИНН, указанным в выписке из ЕГРЮЛ</w:t>
            </w:r>
          </w:p>
        </w:tc>
      </w:tr>
      <w:tr w:rsidR="00B244D4" w:rsidTr="00190E13">
        <w:trPr>
          <w:trHeight w:val="623"/>
        </w:trPr>
        <w:tc>
          <w:tcPr>
            <w:tcW w:w="545" w:type="dxa"/>
            <w:vMerge w:val="restart"/>
          </w:tcPr>
          <w:p w:rsidR="00B244D4" w:rsidRPr="0056708B" w:rsidRDefault="00B244D4" w:rsidP="00B244D4">
            <w:pPr>
              <w:autoSpaceDE w:val="0"/>
              <w:snapToGrid w:val="0"/>
              <w:rPr>
                <w:b/>
                <w:sz w:val="22"/>
                <w:szCs w:val="20"/>
              </w:rPr>
            </w:pPr>
            <w:r w:rsidRPr="0056708B">
              <w:rPr>
                <w:b/>
                <w:sz w:val="22"/>
                <w:szCs w:val="20"/>
              </w:rPr>
              <w:t>3.</w:t>
            </w:r>
          </w:p>
        </w:tc>
        <w:tc>
          <w:tcPr>
            <w:tcW w:w="10087" w:type="dxa"/>
            <w:gridSpan w:val="9"/>
          </w:tcPr>
          <w:p w:rsidR="00B244D4" w:rsidRPr="000D1EF2" w:rsidRDefault="00B244D4" w:rsidP="00B244D4">
            <w:pPr>
              <w:autoSpaceDE w:val="0"/>
              <w:snapToGrid w:val="0"/>
              <w:jc w:val="both"/>
              <w:rPr>
                <w:b/>
                <w:color w:val="000000"/>
                <w:sz w:val="22"/>
                <w:szCs w:val="20"/>
              </w:rPr>
            </w:pPr>
            <w:r>
              <w:rPr>
                <w:b/>
                <w:color w:val="000000"/>
                <w:sz w:val="22"/>
                <w:szCs w:val="20"/>
              </w:rPr>
              <w:t xml:space="preserve">Настоящим выражаем своё согласие исполнить </w:t>
            </w:r>
            <w:r w:rsidRPr="000D1EF2">
              <w:rPr>
                <w:b/>
                <w:color w:val="000000"/>
                <w:sz w:val="22"/>
                <w:szCs w:val="20"/>
              </w:rPr>
              <w:t>условия</w:t>
            </w:r>
            <w:r>
              <w:rPr>
                <w:b/>
                <w:color w:val="000000"/>
                <w:sz w:val="22"/>
                <w:szCs w:val="20"/>
              </w:rPr>
              <w:t xml:space="preserve"> Извещения о проведении запроса котировок и предлагаем к поставке товар, имеющий следующие показатели соответствия</w:t>
            </w:r>
            <w:r w:rsidRPr="000D1EF2">
              <w:rPr>
                <w:b/>
                <w:color w:val="000000"/>
                <w:sz w:val="22"/>
                <w:szCs w:val="20"/>
              </w:rPr>
              <w:t>:</w:t>
            </w:r>
          </w:p>
        </w:tc>
      </w:tr>
      <w:tr w:rsidR="00C31E70" w:rsidTr="00190E13">
        <w:tc>
          <w:tcPr>
            <w:tcW w:w="545" w:type="dxa"/>
            <w:vMerge/>
          </w:tcPr>
          <w:p w:rsidR="00C31E70" w:rsidRDefault="00C31E70" w:rsidP="00C31E70"/>
        </w:tc>
        <w:tc>
          <w:tcPr>
            <w:tcW w:w="503" w:type="dxa"/>
          </w:tcPr>
          <w:p w:rsidR="00C31E70" w:rsidRPr="00587F3F" w:rsidRDefault="00C31E70" w:rsidP="00C31E70">
            <w:pPr>
              <w:widowControl w:val="0"/>
              <w:tabs>
                <w:tab w:val="num" w:pos="0"/>
              </w:tabs>
              <w:autoSpaceDE w:val="0"/>
              <w:autoSpaceDN w:val="0"/>
              <w:adjustRightInd w:val="0"/>
              <w:jc w:val="both"/>
              <w:rPr>
                <w:b/>
                <w:color w:val="000000"/>
                <w:sz w:val="20"/>
                <w:szCs w:val="20"/>
                <w:lang w:eastAsia="ru-RU"/>
              </w:rPr>
            </w:pPr>
            <w:r w:rsidRPr="00587F3F">
              <w:rPr>
                <w:b/>
                <w:bCs/>
                <w:color w:val="000000"/>
                <w:sz w:val="20"/>
                <w:szCs w:val="20"/>
                <w:lang w:eastAsia="ru-RU"/>
              </w:rPr>
              <w:t>N п/п</w:t>
            </w:r>
          </w:p>
        </w:tc>
        <w:tc>
          <w:tcPr>
            <w:tcW w:w="1646" w:type="dxa"/>
            <w:gridSpan w:val="2"/>
            <w:vAlign w:val="center"/>
          </w:tcPr>
          <w:p w:rsidR="00C31E70" w:rsidRPr="00587F3F" w:rsidRDefault="00C31E70" w:rsidP="00C31E70">
            <w:pPr>
              <w:widowControl w:val="0"/>
              <w:tabs>
                <w:tab w:val="num" w:pos="0"/>
              </w:tabs>
              <w:autoSpaceDE w:val="0"/>
              <w:autoSpaceDN w:val="0"/>
              <w:adjustRightInd w:val="0"/>
              <w:jc w:val="center"/>
              <w:rPr>
                <w:b/>
                <w:color w:val="000000"/>
                <w:sz w:val="20"/>
                <w:szCs w:val="20"/>
                <w:lang w:eastAsia="ru-RU"/>
              </w:rPr>
            </w:pPr>
            <w:r w:rsidRPr="00587F3F">
              <w:rPr>
                <w:b/>
                <w:color w:val="000000"/>
                <w:sz w:val="20"/>
                <w:szCs w:val="20"/>
                <w:lang w:eastAsia="ru-RU"/>
              </w:rPr>
              <w:t>Наименование товара по ТЗ</w:t>
            </w:r>
          </w:p>
        </w:tc>
        <w:tc>
          <w:tcPr>
            <w:tcW w:w="2268" w:type="dxa"/>
            <w:gridSpan w:val="2"/>
            <w:vAlign w:val="center"/>
          </w:tcPr>
          <w:p w:rsidR="00C31E70" w:rsidRPr="00587F3F" w:rsidRDefault="00C31E70" w:rsidP="00C31E70">
            <w:pPr>
              <w:widowControl w:val="0"/>
              <w:tabs>
                <w:tab w:val="num" w:pos="0"/>
              </w:tabs>
              <w:autoSpaceDE w:val="0"/>
              <w:autoSpaceDN w:val="0"/>
              <w:adjustRightInd w:val="0"/>
              <w:jc w:val="center"/>
              <w:rPr>
                <w:b/>
                <w:color w:val="000000"/>
                <w:sz w:val="20"/>
                <w:szCs w:val="20"/>
                <w:lang w:eastAsia="ru-RU"/>
              </w:rPr>
            </w:pPr>
            <w:r w:rsidRPr="00587F3F">
              <w:rPr>
                <w:b/>
                <w:bCs/>
                <w:iCs/>
                <w:color w:val="000000"/>
                <w:sz w:val="20"/>
                <w:szCs w:val="20"/>
                <w:lang w:eastAsia="ru-RU"/>
              </w:rPr>
              <w:t>Фирменное (торговое) наименование поставляемого товара</w:t>
            </w:r>
            <w:r>
              <w:rPr>
                <w:b/>
                <w:bCs/>
                <w:iCs/>
                <w:color w:val="000000"/>
                <w:sz w:val="20"/>
                <w:szCs w:val="20"/>
                <w:lang w:eastAsia="ru-RU"/>
              </w:rPr>
              <w:t xml:space="preserve"> </w:t>
            </w:r>
            <w:r w:rsidRPr="00A52812">
              <w:rPr>
                <w:b/>
                <w:bCs/>
                <w:iCs/>
                <w:color w:val="000000"/>
                <w:sz w:val="20"/>
                <w:szCs w:val="20"/>
                <w:highlight w:val="cyan"/>
                <w:lang w:eastAsia="ru-RU"/>
              </w:rPr>
              <w:t>*</w:t>
            </w:r>
          </w:p>
        </w:tc>
        <w:tc>
          <w:tcPr>
            <w:tcW w:w="1701" w:type="dxa"/>
          </w:tcPr>
          <w:p w:rsidR="00C31E70" w:rsidRPr="00587F3F" w:rsidRDefault="00C31E70" w:rsidP="00C31E70">
            <w:pPr>
              <w:widowControl w:val="0"/>
              <w:tabs>
                <w:tab w:val="num" w:pos="0"/>
              </w:tabs>
              <w:autoSpaceDE w:val="0"/>
              <w:autoSpaceDN w:val="0"/>
              <w:adjustRightInd w:val="0"/>
              <w:jc w:val="center"/>
              <w:rPr>
                <w:b/>
                <w:color w:val="000000"/>
                <w:sz w:val="20"/>
                <w:szCs w:val="20"/>
                <w:lang w:eastAsia="ru-RU"/>
              </w:rPr>
            </w:pPr>
            <w:r w:rsidRPr="00587F3F">
              <w:rPr>
                <w:b/>
                <w:bCs/>
                <w:color w:val="000000"/>
                <w:sz w:val="20"/>
                <w:szCs w:val="20"/>
                <w:lang w:eastAsia="ru-RU"/>
              </w:rPr>
              <w:t xml:space="preserve">Страна </w:t>
            </w:r>
            <w:r w:rsidRPr="00346E91">
              <w:rPr>
                <w:b/>
                <w:bCs/>
                <w:color w:val="000000"/>
                <w:sz w:val="18"/>
                <w:szCs w:val="20"/>
                <w:lang w:eastAsia="ru-RU"/>
              </w:rPr>
              <w:t>происхождения</w:t>
            </w:r>
            <w:r w:rsidRPr="00587F3F">
              <w:rPr>
                <w:b/>
                <w:bCs/>
                <w:color w:val="000000"/>
                <w:sz w:val="20"/>
                <w:szCs w:val="20"/>
                <w:lang w:eastAsia="ru-RU"/>
              </w:rPr>
              <w:t xml:space="preserve"> товара </w:t>
            </w:r>
          </w:p>
        </w:tc>
        <w:tc>
          <w:tcPr>
            <w:tcW w:w="1418" w:type="dxa"/>
            <w:vAlign w:val="center"/>
          </w:tcPr>
          <w:p w:rsidR="00C31E70" w:rsidRPr="00587F3F" w:rsidRDefault="00C31E70" w:rsidP="00C31E70">
            <w:pPr>
              <w:ind w:firstLine="34"/>
              <w:jc w:val="center"/>
              <w:rPr>
                <w:rFonts w:eastAsia="Times New Roman"/>
                <w:b/>
                <w:color w:val="000000"/>
                <w:sz w:val="20"/>
                <w:szCs w:val="20"/>
              </w:rPr>
            </w:pPr>
            <w:r w:rsidRPr="00587F3F">
              <w:rPr>
                <w:rFonts w:eastAsia="Times New Roman"/>
                <w:b/>
                <w:color w:val="000000"/>
                <w:sz w:val="20"/>
                <w:szCs w:val="20"/>
              </w:rPr>
              <w:t xml:space="preserve">Показатель </w:t>
            </w:r>
          </w:p>
        </w:tc>
        <w:tc>
          <w:tcPr>
            <w:tcW w:w="1276" w:type="dxa"/>
            <w:vAlign w:val="center"/>
          </w:tcPr>
          <w:p w:rsidR="00C31E70" w:rsidRPr="00587F3F" w:rsidRDefault="00C31E70" w:rsidP="00C31E70">
            <w:pPr>
              <w:ind w:firstLine="34"/>
              <w:jc w:val="center"/>
              <w:rPr>
                <w:rFonts w:eastAsia="Times New Roman"/>
                <w:b/>
                <w:color w:val="000000"/>
                <w:sz w:val="20"/>
                <w:szCs w:val="20"/>
              </w:rPr>
            </w:pPr>
            <w:r w:rsidRPr="00587F3F">
              <w:rPr>
                <w:rFonts w:eastAsia="Times New Roman"/>
                <w:b/>
                <w:color w:val="000000"/>
                <w:sz w:val="20"/>
                <w:szCs w:val="20"/>
              </w:rPr>
              <w:t xml:space="preserve">Конкретное Значение показателя </w:t>
            </w:r>
          </w:p>
        </w:tc>
        <w:tc>
          <w:tcPr>
            <w:tcW w:w="1275" w:type="dxa"/>
          </w:tcPr>
          <w:p w:rsidR="00C31E70" w:rsidRPr="0023574E" w:rsidRDefault="00C31E70" w:rsidP="00C31E70">
            <w:pPr>
              <w:autoSpaceDE w:val="0"/>
              <w:snapToGrid w:val="0"/>
              <w:jc w:val="center"/>
              <w:rPr>
                <w:b/>
                <w:color w:val="000000"/>
                <w:sz w:val="18"/>
                <w:szCs w:val="14"/>
              </w:rPr>
            </w:pPr>
            <w:r w:rsidRPr="0023574E">
              <w:rPr>
                <w:b/>
                <w:color w:val="000000"/>
                <w:sz w:val="18"/>
                <w:szCs w:val="14"/>
              </w:rPr>
              <w:t xml:space="preserve">Цена 1 Потреби- тельской упаковки </w:t>
            </w:r>
            <w:r w:rsidRPr="00A52812">
              <w:rPr>
                <w:b/>
                <w:color w:val="000000"/>
                <w:sz w:val="18"/>
                <w:szCs w:val="14"/>
                <w:highlight w:val="cyan"/>
              </w:rPr>
              <w:t>**</w:t>
            </w:r>
          </w:p>
        </w:tc>
      </w:tr>
      <w:tr w:rsidR="00C31E70" w:rsidTr="00190E13">
        <w:trPr>
          <w:trHeight w:val="110"/>
        </w:trPr>
        <w:tc>
          <w:tcPr>
            <w:tcW w:w="545" w:type="dxa"/>
            <w:vMerge/>
          </w:tcPr>
          <w:p w:rsidR="00C31E70" w:rsidRDefault="00C31E70" w:rsidP="00C31E70"/>
        </w:tc>
        <w:tc>
          <w:tcPr>
            <w:tcW w:w="503" w:type="dxa"/>
          </w:tcPr>
          <w:p w:rsidR="00C31E70" w:rsidRPr="00821286" w:rsidRDefault="00C31E70" w:rsidP="00C31E70">
            <w:pPr>
              <w:autoSpaceDE w:val="0"/>
              <w:snapToGrid w:val="0"/>
              <w:jc w:val="center"/>
              <w:rPr>
                <w:b/>
                <w:sz w:val="16"/>
                <w:szCs w:val="20"/>
              </w:rPr>
            </w:pPr>
            <w:r w:rsidRPr="00821286">
              <w:rPr>
                <w:b/>
                <w:sz w:val="16"/>
                <w:szCs w:val="20"/>
              </w:rPr>
              <w:t>1</w:t>
            </w:r>
          </w:p>
        </w:tc>
        <w:tc>
          <w:tcPr>
            <w:tcW w:w="1646" w:type="dxa"/>
            <w:gridSpan w:val="2"/>
          </w:tcPr>
          <w:p w:rsidR="00C31E70" w:rsidRPr="00821286" w:rsidRDefault="00C31E70" w:rsidP="00C31E70">
            <w:pPr>
              <w:autoSpaceDE w:val="0"/>
              <w:snapToGrid w:val="0"/>
              <w:jc w:val="center"/>
              <w:rPr>
                <w:b/>
                <w:sz w:val="16"/>
                <w:szCs w:val="20"/>
              </w:rPr>
            </w:pPr>
            <w:r w:rsidRPr="00821286">
              <w:rPr>
                <w:b/>
                <w:sz w:val="16"/>
                <w:szCs w:val="20"/>
              </w:rPr>
              <w:t>2</w:t>
            </w:r>
          </w:p>
        </w:tc>
        <w:tc>
          <w:tcPr>
            <w:tcW w:w="2268" w:type="dxa"/>
            <w:gridSpan w:val="2"/>
          </w:tcPr>
          <w:p w:rsidR="00C31E70" w:rsidRPr="00821286" w:rsidRDefault="00C31E70" w:rsidP="00C31E70">
            <w:pPr>
              <w:autoSpaceDE w:val="0"/>
              <w:snapToGrid w:val="0"/>
              <w:jc w:val="center"/>
              <w:rPr>
                <w:b/>
                <w:sz w:val="16"/>
                <w:szCs w:val="20"/>
              </w:rPr>
            </w:pPr>
            <w:r w:rsidRPr="00821286">
              <w:rPr>
                <w:b/>
                <w:sz w:val="16"/>
                <w:szCs w:val="20"/>
              </w:rPr>
              <w:t>3</w:t>
            </w:r>
          </w:p>
        </w:tc>
        <w:tc>
          <w:tcPr>
            <w:tcW w:w="1701" w:type="dxa"/>
          </w:tcPr>
          <w:p w:rsidR="00C31E70" w:rsidRPr="00821286" w:rsidRDefault="00C31E70" w:rsidP="00C31E70">
            <w:pPr>
              <w:autoSpaceDE w:val="0"/>
              <w:snapToGrid w:val="0"/>
              <w:jc w:val="center"/>
              <w:rPr>
                <w:b/>
                <w:sz w:val="16"/>
                <w:szCs w:val="20"/>
              </w:rPr>
            </w:pPr>
            <w:r w:rsidRPr="00821286">
              <w:rPr>
                <w:b/>
                <w:sz w:val="16"/>
                <w:szCs w:val="20"/>
              </w:rPr>
              <w:t>4</w:t>
            </w:r>
          </w:p>
        </w:tc>
        <w:tc>
          <w:tcPr>
            <w:tcW w:w="1418" w:type="dxa"/>
          </w:tcPr>
          <w:p w:rsidR="00C31E70" w:rsidRPr="00821286" w:rsidRDefault="00C31E70" w:rsidP="00C31E70">
            <w:pPr>
              <w:autoSpaceDE w:val="0"/>
              <w:snapToGrid w:val="0"/>
              <w:jc w:val="center"/>
              <w:rPr>
                <w:b/>
                <w:sz w:val="16"/>
                <w:szCs w:val="20"/>
              </w:rPr>
            </w:pPr>
            <w:r w:rsidRPr="00821286">
              <w:rPr>
                <w:b/>
                <w:sz w:val="16"/>
                <w:szCs w:val="20"/>
              </w:rPr>
              <w:t>5</w:t>
            </w:r>
          </w:p>
        </w:tc>
        <w:tc>
          <w:tcPr>
            <w:tcW w:w="1276" w:type="dxa"/>
          </w:tcPr>
          <w:p w:rsidR="00C31E70" w:rsidRPr="00821286" w:rsidRDefault="00C31E70" w:rsidP="00C31E70">
            <w:pPr>
              <w:autoSpaceDE w:val="0"/>
              <w:snapToGrid w:val="0"/>
              <w:jc w:val="center"/>
              <w:rPr>
                <w:b/>
                <w:sz w:val="16"/>
                <w:szCs w:val="20"/>
              </w:rPr>
            </w:pPr>
            <w:r w:rsidRPr="00821286">
              <w:rPr>
                <w:b/>
                <w:sz w:val="16"/>
                <w:szCs w:val="20"/>
              </w:rPr>
              <w:t>6</w:t>
            </w:r>
          </w:p>
        </w:tc>
        <w:tc>
          <w:tcPr>
            <w:tcW w:w="1275" w:type="dxa"/>
          </w:tcPr>
          <w:p w:rsidR="00C31E70" w:rsidRPr="00F85A52" w:rsidRDefault="00C31E70" w:rsidP="00C31E70">
            <w:pPr>
              <w:autoSpaceDE w:val="0"/>
              <w:snapToGrid w:val="0"/>
              <w:jc w:val="center"/>
              <w:rPr>
                <w:b/>
                <w:sz w:val="16"/>
                <w:szCs w:val="20"/>
              </w:rPr>
            </w:pPr>
            <w:r>
              <w:rPr>
                <w:b/>
                <w:sz w:val="16"/>
                <w:szCs w:val="20"/>
              </w:rPr>
              <w:t>7</w:t>
            </w:r>
          </w:p>
        </w:tc>
      </w:tr>
      <w:tr w:rsidR="00C31E70" w:rsidTr="00190E13">
        <w:trPr>
          <w:trHeight w:val="110"/>
        </w:trPr>
        <w:tc>
          <w:tcPr>
            <w:tcW w:w="545" w:type="dxa"/>
            <w:vMerge/>
          </w:tcPr>
          <w:p w:rsidR="00C31E70" w:rsidRDefault="00C31E70" w:rsidP="00C31E70"/>
        </w:tc>
        <w:tc>
          <w:tcPr>
            <w:tcW w:w="503" w:type="dxa"/>
          </w:tcPr>
          <w:p w:rsidR="00C31E70" w:rsidRPr="00920D69" w:rsidRDefault="00C31E70" w:rsidP="00C31E70">
            <w:r w:rsidRPr="00920D69">
              <w:t>1</w:t>
            </w:r>
          </w:p>
        </w:tc>
        <w:tc>
          <w:tcPr>
            <w:tcW w:w="1646" w:type="dxa"/>
            <w:gridSpan w:val="2"/>
          </w:tcPr>
          <w:p w:rsidR="00C31E70" w:rsidRPr="00587F3F" w:rsidRDefault="00C31E70" w:rsidP="00C31E70">
            <w:pPr>
              <w:autoSpaceDE w:val="0"/>
              <w:snapToGrid w:val="0"/>
              <w:jc w:val="center"/>
            </w:pPr>
          </w:p>
        </w:tc>
        <w:tc>
          <w:tcPr>
            <w:tcW w:w="2268" w:type="dxa"/>
            <w:gridSpan w:val="2"/>
          </w:tcPr>
          <w:p w:rsidR="00C31E70" w:rsidRPr="00587F3F" w:rsidRDefault="00C31E70" w:rsidP="00C31E70">
            <w:pPr>
              <w:autoSpaceDE w:val="0"/>
              <w:snapToGrid w:val="0"/>
              <w:jc w:val="center"/>
            </w:pPr>
          </w:p>
        </w:tc>
        <w:tc>
          <w:tcPr>
            <w:tcW w:w="1701" w:type="dxa"/>
          </w:tcPr>
          <w:p w:rsidR="00C31E70" w:rsidRPr="00587F3F" w:rsidRDefault="00C31E70" w:rsidP="00C31E70">
            <w:pPr>
              <w:autoSpaceDE w:val="0"/>
              <w:snapToGrid w:val="0"/>
              <w:jc w:val="center"/>
            </w:pPr>
          </w:p>
        </w:tc>
        <w:tc>
          <w:tcPr>
            <w:tcW w:w="1418" w:type="dxa"/>
          </w:tcPr>
          <w:p w:rsidR="00C31E70" w:rsidRPr="00587F3F" w:rsidRDefault="00C31E70" w:rsidP="00C31E70">
            <w:pPr>
              <w:autoSpaceDE w:val="0"/>
              <w:snapToGrid w:val="0"/>
              <w:jc w:val="center"/>
            </w:pPr>
          </w:p>
        </w:tc>
        <w:tc>
          <w:tcPr>
            <w:tcW w:w="1276" w:type="dxa"/>
          </w:tcPr>
          <w:p w:rsidR="00C31E70" w:rsidRPr="00587F3F" w:rsidRDefault="00C31E70" w:rsidP="00C31E70">
            <w:pPr>
              <w:autoSpaceDE w:val="0"/>
              <w:snapToGrid w:val="0"/>
              <w:jc w:val="center"/>
            </w:pPr>
          </w:p>
        </w:tc>
        <w:tc>
          <w:tcPr>
            <w:tcW w:w="1275" w:type="dxa"/>
            <w:vAlign w:val="center"/>
          </w:tcPr>
          <w:p w:rsidR="00C31E70" w:rsidRPr="006D1F62" w:rsidRDefault="00C31E70" w:rsidP="00C31E70">
            <w:pPr>
              <w:jc w:val="right"/>
              <w:rPr>
                <w:color w:val="000000"/>
                <w:sz w:val="20"/>
                <w:szCs w:val="18"/>
              </w:rPr>
            </w:pPr>
            <w:r>
              <w:rPr>
                <w:color w:val="000000"/>
                <w:sz w:val="20"/>
                <w:szCs w:val="18"/>
              </w:rPr>
              <w:t>0</w:t>
            </w:r>
            <w:r w:rsidRPr="006D1F62">
              <w:rPr>
                <w:color w:val="000000"/>
                <w:sz w:val="20"/>
                <w:szCs w:val="18"/>
              </w:rPr>
              <w:t>,</w:t>
            </w:r>
            <w:r>
              <w:rPr>
                <w:color w:val="000000"/>
                <w:sz w:val="20"/>
                <w:szCs w:val="18"/>
              </w:rPr>
              <w:t>00</w:t>
            </w:r>
            <w:r w:rsidRPr="006D1F62">
              <w:rPr>
                <w:color w:val="000000"/>
                <w:sz w:val="20"/>
                <w:szCs w:val="18"/>
              </w:rPr>
              <w:t>р.</w:t>
            </w:r>
          </w:p>
        </w:tc>
      </w:tr>
      <w:tr w:rsidR="00C31E70" w:rsidTr="00190E13">
        <w:trPr>
          <w:trHeight w:val="110"/>
        </w:trPr>
        <w:tc>
          <w:tcPr>
            <w:tcW w:w="545" w:type="dxa"/>
            <w:vMerge/>
          </w:tcPr>
          <w:p w:rsidR="00C31E70" w:rsidRDefault="00C31E70" w:rsidP="00C31E70"/>
        </w:tc>
        <w:tc>
          <w:tcPr>
            <w:tcW w:w="503" w:type="dxa"/>
          </w:tcPr>
          <w:p w:rsidR="00C31E70" w:rsidRPr="00920D69" w:rsidRDefault="00C31E70" w:rsidP="00C31E70">
            <w:r w:rsidRPr="00920D69">
              <w:t>2</w:t>
            </w:r>
          </w:p>
        </w:tc>
        <w:tc>
          <w:tcPr>
            <w:tcW w:w="1646" w:type="dxa"/>
            <w:gridSpan w:val="2"/>
          </w:tcPr>
          <w:p w:rsidR="00C31E70" w:rsidRPr="00587F3F" w:rsidRDefault="00C31E70" w:rsidP="00C31E70"/>
        </w:tc>
        <w:tc>
          <w:tcPr>
            <w:tcW w:w="2268" w:type="dxa"/>
            <w:gridSpan w:val="2"/>
          </w:tcPr>
          <w:p w:rsidR="00C31E70" w:rsidRPr="00587F3F" w:rsidRDefault="00C31E70" w:rsidP="00C31E70"/>
        </w:tc>
        <w:tc>
          <w:tcPr>
            <w:tcW w:w="1701" w:type="dxa"/>
          </w:tcPr>
          <w:p w:rsidR="00C31E70" w:rsidRPr="00587F3F" w:rsidRDefault="00C31E70" w:rsidP="00C31E70"/>
        </w:tc>
        <w:tc>
          <w:tcPr>
            <w:tcW w:w="1418" w:type="dxa"/>
          </w:tcPr>
          <w:p w:rsidR="00C31E70" w:rsidRPr="00587F3F" w:rsidRDefault="00C31E70" w:rsidP="00C31E70"/>
        </w:tc>
        <w:tc>
          <w:tcPr>
            <w:tcW w:w="1276" w:type="dxa"/>
          </w:tcPr>
          <w:p w:rsidR="00C31E70" w:rsidRPr="00587F3F" w:rsidRDefault="00C31E70" w:rsidP="00C31E70"/>
        </w:tc>
        <w:tc>
          <w:tcPr>
            <w:tcW w:w="1275" w:type="dxa"/>
            <w:vAlign w:val="center"/>
          </w:tcPr>
          <w:p w:rsidR="00C31E70" w:rsidRPr="006D1F62" w:rsidRDefault="00C31E70" w:rsidP="00C31E70">
            <w:pPr>
              <w:jc w:val="right"/>
              <w:rPr>
                <w:color w:val="000000"/>
                <w:sz w:val="20"/>
                <w:szCs w:val="18"/>
              </w:rPr>
            </w:pPr>
            <w:r>
              <w:rPr>
                <w:color w:val="000000"/>
                <w:sz w:val="20"/>
                <w:szCs w:val="18"/>
              </w:rPr>
              <w:t>0</w:t>
            </w:r>
            <w:r w:rsidRPr="006D1F62">
              <w:rPr>
                <w:color w:val="000000"/>
                <w:sz w:val="20"/>
                <w:szCs w:val="18"/>
              </w:rPr>
              <w:t>,</w:t>
            </w:r>
            <w:r>
              <w:rPr>
                <w:color w:val="000000"/>
                <w:sz w:val="20"/>
                <w:szCs w:val="18"/>
              </w:rPr>
              <w:t>00</w:t>
            </w:r>
            <w:r w:rsidRPr="006D1F62">
              <w:rPr>
                <w:color w:val="000000"/>
                <w:sz w:val="20"/>
                <w:szCs w:val="18"/>
              </w:rPr>
              <w:t>р.</w:t>
            </w:r>
          </w:p>
        </w:tc>
      </w:tr>
      <w:tr w:rsidR="00C31E70" w:rsidTr="00190E13">
        <w:tc>
          <w:tcPr>
            <w:tcW w:w="545" w:type="dxa"/>
            <w:vMerge/>
          </w:tcPr>
          <w:p w:rsidR="00C31E70" w:rsidRDefault="00C31E70" w:rsidP="00C31E70"/>
        </w:tc>
        <w:tc>
          <w:tcPr>
            <w:tcW w:w="10087" w:type="dxa"/>
            <w:gridSpan w:val="9"/>
          </w:tcPr>
          <w:p w:rsidR="00C31E70" w:rsidRPr="00E863B6" w:rsidRDefault="00C31E70" w:rsidP="00C31E70">
            <w:pPr>
              <w:rPr>
                <w:sz w:val="20"/>
              </w:rPr>
            </w:pPr>
            <w:r w:rsidRPr="00E863B6">
              <w:rPr>
                <w:b/>
                <w:sz w:val="20"/>
              </w:rPr>
              <w:t>//</w:t>
            </w:r>
            <w:r w:rsidRPr="00E863B6">
              <w:rPr>
                <w:i/>
                <w:sz w:val="20"/>
                <w:highlight w:val="yellow"/>
              </w:rPr>
              <w:t>по графе 1 указывается номер позиции по графе 1 таблицы пункта 12.2. Извещения</w:t>
            </w:r>
            <w:r w:rsidRPr="00E863B6">
              <w:rPr>
                <w:i/>
                <w:sz w:val="20"/>
              </w:rPr>
              <w:t>\\</w:t>
            </w:r>
          </w:p>
        </w:tc>
      </w:tr>
      <w:tr w:rsidR="00C31E70" w:rsidTr="00190E13">
        <w:tc>
          <w:tcPr>
            <w:tcW w:w="545" w:type="dxa"/>
            <w:vMerge/>
          </w:tcPr>
          <w:p w:rsidR="00C31E70" w:rsidRDefault="00C31E70" w:rsidP="00C31E70"/>
        </w:tc>
        <w:tc>
          <w:tcPr>
            <w:tcW w:w="10087" w:type="dxa"/>
            <w:gridSpan w:val="9"/>
          </w:tcPr>
          <w:p w:rsidR="00C31E70" w:rsidRPr="00E863B6" w:rsidRDefault="00C31E70" w:rsidP="00C31E70">
            <w:pPr>
              <w:rPr>
                <w:sz w:val="20"/>
              </w:rPr>
            </w:pPr>
            <w:r w:rsidRPr="00E863B6">
              <w:rPr>
                <w:b/>
                <w:sz w:val="20"/>
              </w:rPr>
              <w:t>//</w:t>
            </w:r>
            <w:r w:rsidRPr="00E863B6">
              <w:rPr>
                <w:i/>
                <w:sz w:val="20"/>
                <w:highlight w:val="yellow"/>
              </w:rPr>
              <w:t xml:space="preserve">по графе 2 указывается наименование по графе 2 таблицы пункта 12.2. Извещения </w:t>
            </w:r>
            <w:r w:rsidRPr="00E863B6">
              <w:rPr>
                <w:i/>
                <w:sz w:val="20"/>
              </w:rPr>
              <w:t>\\</w:t>
            </w:r>
          </w:p>
        </w:tc>
      </w:tr>
      <w:tr w:rsidR="00C31E70" w:rsidTr="00190E13">
        <w:tc>
          <w:tcPr>
            <w:tcW w:w="545" w:type="dxa"/>
            <w:vMerge/>
          </w:tcPr>
          <w:p w:rsidR="00C31E70" w:rsidRDefault="00C31E70" w:rsidP="00C31E70"/>
        </w:tc>
        <w:tc>
          <w:tcPr>
            <w:tcW w:w="10087" w:type="dxa"/>
            <w:gridSpan w:val="9"/>
          </w:tcPr>
          <w:p w:rsidR="00C31E70" w:rsidRDefault="00C31E70" w:rsidP="00C31E70">
            <w:pPr>
              <w:rPr>
                <w:i/>
                <w:sz w:val="20"/>
              </w:rPr>
            </w:pPr>
            <w:r w:rsidRPr="00E863B6">
              <w:rPr>
                <w:b/>
                <w:sz w:val="20"/>
              </w:rPr>
              <w:t>//</w:t>
            </w:r>
            <w:r w:rsidRPr="00E863B6">
              <w:rPr>
                <w:i/>
                <w:sz w:val="20"/>
                <w:highlight w:val="yellow"/>
              </w:rPr>
              <w:t>по графе 3 указывается КОНКРЕТНОЕ наименование поставляемого товара, которое будет установлено в первичных учетных документах в целях бухгалтерского учета \\</w:t>
            </w:r>
          </w:p>
          <w:p w:rsidR="00C31E70" w:rsidRPr="00E863B6" w:rsidRDefault="00C31E70" w:rsidP="00C31E70">
            <w:pPr>
              <w:jc w:val="both"/>
              <w:rPr>
                <w:sz w:val="20"/>
              </w:rPr>
            </w:pPr>
            <w:r w:rsidRPr="00A52812">
              <w:rPr>
                <w:b/>
                <w:bCs/>
                <w:color w:val="000000"/>
                <w:sz w:val="20"/>
                <w:szCs w:val="20"/>
                <w:highlight w:val="cyan"/>
              </w:rPr>
              <w:t>* - в случае поставки товара российского происхождения должен быть указан реестровый номер записи товара по Реестру промышленной продукции, произведенной на территории РФ согласно требованиям подпункта А) пункта 6; пунктов: 7, 9, 10; подпункта Б) пункта 15 ППРФ от 30.04.2020 №616.</w:t>
            </w:r>
            <w:r>
              <w:rPr>
                <w:i/>
                <w:sz w:val="20"/>
              </w:rPr>
              <w:t xml:space="preserve">   </w:t>
            </w:r>
          </w:p>
        </w:tc>
      </w:tr>
      <w:tr w:rsidR="00C31E70" w:rsidTr="00190E13">
        <w:tc>
          <w:tcPr>
            <w:tcW w:w="545" w:type="dxa"/>
            <w:vMerge/>
          </w:tcPr>
          <w:p w:rsidR="00C31E70" w:rsidRDefault="00C31E70" w:rsidP="00C31E70"/>
        </w:tc>
        <w:tc>
          <w:tcPr>
            <w:tcW w:w="10087" w:type="dxa"/>
            <w:gridSpan w:val="9"/>
          </w:tcPr>
          <w:p w:rsidR="00C31E70" w:rsidRPr="00E863B6" w:rsidRDefault="00C31E70" w:rsidP="00C31E70">
            <w:pPr>
              <w:rPr>
                <w:sz w:val="20"/>
              </w:rPr>
            </w:pPr>
            <w:r w:rsidRPr="00E863B6">
              <w:rPr>
                <w:b/>
                <w:sz w:val="20"/>
              </w:rPr>
              <w:t>//</w:t>
            </w:r>
            <w:r w:rsidRPr="00E863B6">
              <w:rPr>
                <w:i/>
                <w:sz w:val="20"/>
                <w:highlight w:val="yellow"/>
              </w:rPr>
              <w:t>по графе 4 указывается Страна происхождения поставляемого товара. В случае не заполнения поля по этой графе товар будет учтен Заказчиком как товар иностранного происхождения \\</w:t>
            </w:r>
          </w:p>
        </w:tc>
      </w:tr>
      <w:tr w:rsidR="00C31E70" w:rsidTr="00190E13">
        <w:tc>
          <w:tcPr>
            <w:tcW w:w="545" w:type="dxa"/>
            <w:vMerge/>
          </w:tcPr>
          <w:p w:rsidR="00C31E70" w:rsidRDefault="00C31E70" w:rsidP="00C31E70"/>
        </w:tc>
        <w:tc>
          <w:tcPr>
            <w:tcW w:w="10087" w:type="dxa"/>
            <w:gridSpan w:val="9"/>
          </w:tcPr>
          <w:p w:rsidR="00C31E70" w:rsidRPr="00E863B6" w:rsidRDefault="00C31E70" w:rsidP="00C31E70">
            <w:pPr>
              <w:rPr>
                <w:sz w:val="20"/>
              </w:rPr>
            </w:pPr>
            <w:r w:rsidRPr="00E863B6">
              <w:rPr>
                <w:b/>
                <w:sz w:val="20"/>
              </w:rPr>
              <w:t>//</w:t>
            </w:r>
            <w:r w:rsidRPr="00E863B6">
              <w:rPr>
                <w:i/>
                <w:sz w:val="20"/>
                <w:highlight w:val="yellow"/>
              </w:rPr>
              <w:t>по графе 5 указывается наименование по графе 3 и 4 таблицы пункта 12.2. Извещения</w:t>
            </w:r>
            <w:r w:rsidRPr="00E863B6">
              <w:rPr>
                <w:i/>
                <w:sz w:val="20"/>
              </w:rPr>
              <w:t>\\</w:t>
            </w:r>
          </w:p>
        </w:tc>
      </w:tr>
      <w:tr w:rsidR="00C31E70" w:rsidTr="00190E13">
        <w:tc>
          <w:tcPr>
            <w:tcW w:w="545" w:type="dxa"/>
            <w:vMerge/>
          </w:tcPr>
          <w:p w:rsidR="00C31E70" w:rsidRDefault="00C31E70" w:rsidP="00C31E70"/>
        </w:tc>
        <w:tc>
          <w:tcPr>
            <w:tcW w:w="10087" w:type="dxa"/>
            <w:gridSpan w:val="9"/>
          </w:tcPr>
          <w:p w:rsidR="00C31E70" w:rsidRPr="00E863B6" w:rsidRDefault="00C31E70" w:rsidP="00C31E70">
            <w:pPr>
              <w:rPr>
                <w:sz w:val="20"/>
              </w:rPr>
            </w:pPr>
            <w:r w:rsidRPr="00E863B6">
              <w:rPr>
                <w:b/>
                <w:sz w:val="20"/>
              </w:rPr>
              <w:t>//</w:t>
            </w:r>
            <w:r w:rsidRPr="00E863B6">
              <w:rPr>
                <w:i/>
                <w:sz w:val="20"/>
                <w:highlight w:val="yellow"/>
              </w:rPr>
              <w:t>по графе 6 указывается значение в соответствии с Инструкцией, установленной в графе 7 таблицы пункта 12.2. Извещения</w:t>
            </w:r>
            <w:r w:rsidRPr="00E863B6">
              <w:rPr>
                <w:i/>
                <w:sz w:val="20"/>
              </w:rPr>
              <w:t xml:space="preserve"> \\</w:t>
            </w:r>
          </w:p>
        </w:tc>
      </w:tr>
      <w:tr w:rsidR="00C31E70" w:rsidTr="00190E13">
        <w:tc>
          <w:tcPr>
            <w:tcW w:w="545" w:type="dxa"/>
            <w:vMerge/>
          </w:tcPr>
          <w:p w:rsidR="00C31E70" w:rsidRDefault="00C31E70" w:rsidP="00C31E70"/>
        </w:tc>
        <w:tc>
          <w:tcPr>
            <w:tcW w:w="10087" w:type="dxa"/>
            <w:gridSpan w:val="9"/>
          </w:tcPr>
          <w:p w:rsidR="00C31E70" w:rsidRPr="00E863B6" w:rsidRDefault="00C31E70" w:rsidP="00C31E70">
            <w:pPr>
              <w:rPr>
                <w:sz w:val="20"/>
              </w:rPr>
            </w:pPr>
            <w:r w:rsidRPr="00A940D4">
              <w:rPr>
                <w:b/>
                <w:sz w:val="22"/>
              </w:rPr>
              <w:t>* -</w:t>
            </w:r>
            <w:r>
              <w:rPr>
                <w:b/>
                <w:sz w:val="20"/>
              </w:rPr>
              <w:t xml:space="preserve"> </w:t>
            </w:r>
            <w:r w:rsidRPr="00E863B6">
              <w:rPr>
                <w:b/>
                <w:sz w:val="20"/>
              </w:rPr>
              <w:t>//</w:t>
            </w:r>
            <w:r w:rsidRPr="00E863B6">
              <w:rPr>
                <w:i/>
                <w:sz w:val="20"/>
                <w:highlight w:val="yellow"/>
              </w:rPr>
              <w:t xml:space="preserve">по графе </w:t>
            </w:r>
            <w:r>
              <w:rPr>
                <w:i/>
                <w:sz w:val="20"/>
                <w:highlight w:val="yellow"/>
              </w:rPr>
              <w:t>7</w:t>
            </w:r>
            <w:r w:rsidRPr="00E863B6">
              <w:rPr>
                <w:i/>
                <w:sz w:val="20"/>
                <w:highlight w:val="yellow"/>
              </w:rPr>
              <w:t xml:space="preserve"> указывается </w:t>
            </w:r>
            <w:r>
              <w:rPr>
                <w:i/>
                <w:sz w:val="20"/>
                <w:highlight w:val="yellow"/>
              </w:rPr>
              <w:t>стоимость 1 единицы поставляемого товара (</w:t>
            </w:r>
            <w:r w:rsidRPr="0054286E">
              <w:rPr>
                <w:b/>
                <w:i/>
                <w:sz w:val="20"/>
                <w:highlight w:val="cyan"/>
              </w:rPr>
              <w:t>потребительской упаковки в понятиях, установленных в подпунктах 12.1. и 12.1.А)</w:t>
            </w:r>
            <w:r w:rsidRPr="0054286E">
              <w:rPr>
                <w:i/>
                <w:sz w:val="20"/>
                <w:highlight w:val="cyan"/>
              </w:rPr>
              <w:t>)</w:t>
            </w:r>
            <w:r>
              <w:rPr>
                <w:i/>
                <w:sz w:val="20"/>
                <w:highlight w:val="yellow"/>
              </w:rPr>
              <w:t xml:space="preserve"> по </w:t>
            </w:r>
            <w:r w:rsidRPr="00E863B6">
              <w:rPr>
                <w:i/>
                <w:sz w:val="20"/>
                <w:highlight w:val="yellow"/>
              </w:rPr>
              <w:t>графе 3 таблицы пункта 12.</w:t>
            </w:r>
            <w:r>
              <w:rPr>
                <w:i/>
                <w:sz w:val="20"/>
                <w:highlight w:val="yellow"/>
              </w:rPr>
              <w:t>1</w:t>
            </w:r>
            <w:r w:rsidRPr="00E863B6">
              <w:rPr>
                <w:i/>
                <w:sz w:val="20"/>
                <w:highlight w:val="yellow"/>
              </w:rPr>
              <w:t xml:space="preserve">. Извещения </w:t>
            </w:r>
            <w:r w:rsidRPr="00346E91">
              <w:rPr>
                <w:b/>
                <w:i/>
                <w:sz w:val="20"/>
                <w:highlight w:val="yellow"/>
              </w:rPr>
              <w:t>с учетом всех расходов</w:t>
            </w:r>
            <w:r>
              <w:rPr>
                <w:i/>
                <w:sz w:val="20"/>
                <w:highlight w:val="yellow"/>
              </w:rPr>
              <w:t xml:space="preserve"> в рублях с целыми (без дробного) </w:t>
            </w:r>
            <w:r w:rsidRPr="00E863B6">
              <w:rPr>
                <w:i/>
                <w:sz w:val="20"/>
                <w:highlight w:val="yellow"/>
              </w:rPr>
              <w:t>значени</w:t>
            </w:r>
            <w:r>
              <w:rPr>
                <w:i/>
                <w:sz w:val="20"/>
                <w:highlight w:val="yellow"/>
              </w:rPr>
              <w:t>ями копеек (два разряда после запятой) в виде «0,00р.»</w:t>
            </w:r>
            <w:r w:rsidRPr="00E863B6">
              <w:rPr>
                <w:i/>
                <w:sz w:val="20"/>
              </w:rPr>
              <w:t>\\</w:t>
            </w:r>
          </w:p>
        </w:tc>
      </w:tr>
      <w:tr w:rsidR="00C31E70" w:rsidTr="00190E13">
        <w:tc>
          <w:tcPr>
            <w:tcW w:w="545" w:type="dxa"/>
            <w:vMerge w:val="restart"/>
          </w:tcPr>
          <w:p w:rsidR="00C31E70" w:rsidRPr="0056708B" w:rsidRDefault="00C31E70" w:rsidP="00C31E70">
            <w:pPr>
              <w:autoSpaceDE w:val="0"/>
              <w:snapToGrid w:val="0"/>
              <w:rPr>
                <w:b/>
                <w:sz w:val="22"/>
                <w:szCs w:val="20"/>
              </w:rPr>
            </w:pPr>
            <w:r w:rsidRPr="0056708B">
              <w:rPr>
                <w:b/>
                <w:sz w:val="22"/>
                <w:szCs w:val="20"/>
              </w:rPr>
              <w:t>4.</w:t>
            </w:r>
          </w:p>
        </w:tc>
        <w:tc>
          <w:tcPr>
            <w:tcW w:w="10087" w:type="dxa"/>
            <w:gridSpan w:val="9"/>
          </w:tcPr>
          <w:p w:rsidR="00C31E70" w:rsidRPr="00E863B6" w:rsidRDefault="00C31E70" w:rsidP="00C31E70">
            <w:pPr>
              <w:autoSpaceDE w:val="0"/>
              <w:snapToGrid w:val="0"/>
              <w:jc w:val="both"/>
              <w:rPr>
                <w:b/>
                <w:color w:val="000000"/>
                <w:sz w:val="22"/>
                <w:szCs w:val="20"/>
              </w:rPr>
            </w:pPr>
            <w:r>
              <w:rPr>
                <w:b/>
                <w:color w:val="000000"/>
                <w:sz w:val="22"/>
                <w:szCs w:val="20"/>
              </w:rPr>
              <w:t>Настоящим предлагаем Ц</w:t>
            </w:r>
            <w:r w:rsidRPr="00E863B6">
              <w:rPr>
                <w:b/>
                <w:color w:val="000000"/>
                <w:sz w:val="22"/>
                <w:szCs w:val="20"/>
              </w:rPr>
              <w:t>ен</w:t>
            </w:r>
            <w:r>
              <w:rPr>
                <w:b/>
                <w:color w:val="000000"/>
                <w:sz w:val="22"/>
                <w:szCs w:val="20"/>
              </w:rPr>
              <w:t>у исполнения договора поставки</w:t>
            </w:r>
            <w:r w:rsidRPr="00E863B6">
              <w:rPr>
                <w:b/>
                <w:color w:val="000000"/>
                <w:sz w:val="22"/>
                <w:szCs w:val="20"/>
              </w:rPr>
              <w:t xml:space="preserve"> товара</w:t>
            </w:r>
            <w:r>
              <w:rPr>
                <w:b/>
                <w:color w:val="000000"/>
                <w:sz w:val="22"/>
                <w:szCs w:val="20"/>
              </w:rPr>
              <w:t xml:space="preserve"> (</w:t>
            </w:r>
            <w:r w:rsidRPr="00E863B6">
              <w:rPr>
                <w:b/>
                <w:color w:val="000000"/>
                <w:sz w:val="22"/>
                <w:szCs w:val="20"/>
              </w:rPr>
              <w:t>услуги</w:t>
            </w:r>
            <w:r>
              <w:rPr>
                <w:b/>
                <w:color w:val="000000"/>
                <w:sz w:val="22"/>
                <w:szCs w:val="20"/>
              </w:rPr>
              <w:t>)</w:t>
            </w:r>
            <w:r w:rsidRPr="00E863B6">
              <w:rPr>
                <w:b/>
                <w:color w:val="000000"/>
                <w:sz w:val="22"/>
                <w:szCs w:val="20"/>
              </w:rPr>
              <w:t xml:space="preserve"> с включен</w:t>
            </w:r>
            <w:r>
              <w:rPr>
                <w:b/>
                <w:color w:val="000000"/>
                <w:sz w:val="22"/>
                <w:szCs w:val="20"/>
              </w:rPr>
              <w:t>ием</w:t>
            </w:r>
            <w:r w:rsidRPr="00E863B6">
              <w:rPr>
                <w:b/>
                <w:color w:val="000000"/>
                <w:sz w:val="22"/>
                <w:szCs w:val="20"/>
              </w:rPr>
              <w:t xml:space="preserve"> </w:t>
            </w:r>
            <w:r>
              <w:rPr>
                <w:b/>
                <w:color w:val="000000"/>
                <w:sz w:val="22"/>
                <w:szCs w:val="20"/>
              </w:rPr>
              <w:t xml:space="preserve">всех </w:t>
            </w:r>
            <w:r w:rsidRPr="00E863B6">
              <w:rPr>
                <w:b/>
                <w:color w:val="000000"/>
                <w:sz w:val="22"/>
                <w:szCs w:val="20"/>
              </w:rPr>
              <w:t>расход</w:t>
            </w:r>
            <w:r>
              <w:rPr>
                <w:b/>
                <w:color w:val="000000"/>
                <w:sz w:val="22"/>
                <w:szCs w:val="20"/>
              </w:rPr>
              <w:t>ов</w:t>
            </w:r>
            <w:r w:rsidRPr="00E863B6">
              <w:rPr>
                <w:b/>
                <w:color w:val="000000"/>
                <w:sz w:val="22"/>
                <w:szCs w:val="20"/>
              </w:rPr>
              <w:t xml:space="preserve"> (расходы на перевозку, страхование, уплату таможенных пошлин, налогов</w:t>
            </w:r>
            <w:r>
              <w:rPr>
                <w:b/>
                <w:color w:val="000000"/>
                <w:sz w:val="22"/>
                <w:szCs w:val="20"/>
              </w:rPr>
              <w:t>ых сборов всех уровней</w:t>
            </w:r>
            <w:r w:rsidRPr="00E863B6">
              <w:rPr>
                <w:b/>
                <w:color w:val="000000"/>
                <w:sz w:val="22"/>
                <w:szCs w:val="20"/>
              </w:rPr>
              <w:t>, сборов и ины</w:t>
            </w:r>
            <w:r>
              <w:rPr>
                <w:b/>
                <w:color w:val="000000"/>
                <w:sz w:val="22"/>
                <w:szCs w:val="20"/>
              </w:rPr>
              <w:t xml:space="preserve">х </w:t>
            </w:r>
            <w:r w:rsidRPr="00E863B6">
              <w:rPr>
                <w:b/>
                <w:color w:val="000000"/>
                <w:sz w:val="22"/>
                <w:szCs w:val="20"/>
              </w:rPr>
              <w:t>обязательны</w:t>
            </w:r>
            <w:r>
              <w:rPr>
                <w:b/>
                <w:color w:val="000000"/>
                <w:sz w:val="22"/>
                <w:szCs w:val="20"/>
              </w:rPr>
              <w:t>х</w:t>
            </w:r>
            <w:r w:rsidRPr="00E863B6">
              <w:rPr>
                <w:b/>
                <w:color w:val="000000"/>
                <w:sz w:val="22"/>
                <w:szCs w:val="20"/>
              </w:rPr>
              <w:t xml:space="preserve"> платеж</w:t>
            </w:r>
            <w:r>
              <w:rPr>
                <w:b/>
                <w:color w:val="000000"/>
                <w:sz w:val="22"/>
                <w:szCs w:val="20"/>
              </w:rPr>
              <w:t>ей</w:t>
            </w:r>
            <w:r w:rsidRPr="00E863B6">
              <w:rPr>
                <w:b/>
                <w:color w:val="000000"/>
                <w:sz w:val="22"/>
                <w:szCs w:val="20"/>
              </w:rPr>
              <w:t>)</w:t>
            </w:r>
            <w:r>
              <w:rPr>
                <w:b/>
                <w:color w:val="000000"/>
                <w:sz w:val="22"/>
                <w:szCs w:val="20"/>
              </w:rPr>
              <w:t xml:space="preserve"> в следующем размере:</w:t>
            </w:r>
          </w:p>
        </w:tc>
      </w:tr>
      <w:tr w:rsidR="00C31E70" w:rsidTr="00190E13">
        <w:tc>
          <w:tcPr>
            <w:tcW w:w="545" w:type="dxa"/>
            <w:vMerge/>
          </w:tcPr>
          <w:p w:rsidR="00C31E70" w:rsidRPr="00760BEF" w:rsidRDefault="00C31E70" w:rsidP="00C31E70">
            <w:pPr>
              <w:autoSpaceDE w:val="0"/>
              <w:snapToGrid w:val="0"/>
              <w:rPr>
                <w:b/>
                <w:sz w:val="20"/>
                <w:szCs w:val="20"/>
              </w:rPr>
            </w:pPr>
          </w:p>
        </w:tc>
        <w:tc>
          <w:tcPr>
            <w:tcW w:w="10087" w:type="dxa"/>
            <w:gridSpan w:val="9"/>
          </w:tcPr>
          <w:p w:rsidR="00C31E70" w:rsidRDefault="00C31E70" w:rsidP="00C31E70">
            <w:r>
              <w:t>0 рублей 00 копеек</w:t>
            </w:r>
          </w:p>
        </w:tc>
      </w:tr>
      <w:tr w:rsidR="00C31E70" w:rsidTr="00190E13">
        <w:tc>
          <w:tcPr>
            <w:tcW w:w="545" w:type="dxa"/>
            <w:vMerge/>
          </w:tcPr>
          <w:p w:rsidR="00C31E70" w:rsidRDefault="00C31E70" w:rsidP="00C31E70"/>
        </w:tc>
        <w:tc>
          <w:tcPr>
            <w:tcW w:w="10087" w:type="dxa"/>
            <w:gridSpan w:val="9"/>
          </w:tcPr>
          <w:p w:rsidR="00C31E70" w:rsidRDefault="00C31E70" w:rsidP="00C31E70">
            <w:r>
              <w:t>в том числе НДС 0% в размере 0 рублей 00 копеек</w:t>
            </w:r>
          </w:p>
        </w:tc>
      </w:tr>
      <w:tr w:rsidR="00C31E70" w:rsidTr="00190E13">
        <w:tc>
          <w:tcPr>
            <w:tcW w:w="545" w:type="dxa"/>
            <w:vMerge w:val="restart"/>
          </w:tcPr>
          <w:p w:rsidR="00C31E70" w:rsidRPr="0056708B" w:rsidRDefault="00C31E70" w:rsidP="00C31E70">
            <w:pPr>
              <w:autoSpaceDE w:val="0"/>
              <w:snapToGrid w:val="0"/>
              <w:rPr>
                <w:b/>
                <w:sz w:val="22"/>
                <w:szCs w:val="20"/>
              </w:rPr>
            </w:pPr>
            <w:r w:rsidRPr="0056708B">
              <w:rPr>
                <w:b/>
                <w:sz w:val="22"/>
                <w:szCs w:val="20"/>
              </w:rPr>
              <w:lastRenderedPageBreak/>
              <w:t>5.</w:t>
            </w:r>
          </w:p>
        </w:tc>
        <w:tc>
          <w:tcPr>
            <w:tcW w:w="10087" w:type="dxa"/>
            <w:gridSpan w:val="9"/>
          </w:tcPr>
          <w:p w:rsidR="00C31E70" w:rsidRPr="00D52C9B" w:rsidRDefault="00C31E70" w:rsidP="00C31E70">
            <w:pPr>
              <w:autoSpaceDE w:val="0"/>
              <w:snapToGrid w:val="0"/>
              <w:rPr>
                <w:b/>
                <w:color w:val="000000"/>
                <w:sz w:val="22"/>
                <w:szCs w:val="20"/>
              </w:rPr>
            </w:pPr>
            <w:r w:rsidRPr="00D52C9B">
              <w:rPr>
                <w:b/>
                <w:color w:val="000000"/>
                <w:sz w:val="22"/>
                <w:szCs w:val="20"/>
              </w:rPr>
              <w:t>ДЕКЛАРАЦИЯ участника закупки о соответствии его требованиям к участникам закупки, которые установлены в подпунктах 2) – 10) пункта 14 Извещении о проведении запроса котировок</w:t>
            </w:r>
          </w:p>
        </w:tc>
      </w:tr>
      <w:tr w:rsidR="00C31E70" w:rsidTr="00190E13">
        <w:tc>
          <w:tcPr>
            <w:tcW w:w="545" w:type="dxa"/>
            <w:vMerge/>
          </w:tcPr>
          <w:p w:rsidR="00C31E70" w:rsidRDefault="00C31E70" w:rsidP="00C31E70"/>
        </w:tc>
        <w:tc>
          <w:tcPr>
            <w:tcW w:w="10087" w:type="dxa"/>
            <w:gridSpan w:val="9"/>
          </w:tcPr>
          <w:p w:rsidR="00C31E70" w:rsidRDefault="00C31E70" w:rsidP="00C31E70">
            <w:pPr>
              <w:jc w:val="both"/>
            </w:pPr>
            <w:r>
              <w:t xml:space="preserve">____  </w:t>
            </w:r>
            <w:r w:rsidRPr="00E863B6">
              <w:rPr>
                <w:b/>
                <w:sz w:val="20"/>
              </w:rPr>
              <w:t>//</w:t>
            </w:r>
            <w:r w:rsidRPr="00E863B6">
              <w:rPr>
                <w:i/>
                <w:sz w:val="20"/>
                <w:highlight w:val="yellow"/>
              </w:rPr>
              <w:t xml:space="preserve"> </w:t>
            </w:r>
            <w:r>
              <w:rPr>
                <w:i/>
                <w:sz w:val="20"/>
                <w:highlight w:val="yellow"/>
              </w:rPr>
              <w:t xml:space="preserve">Декларация </w:t>
            </w:r>
            <w:r w:rsidRPr="00E863B6">
              <w:rPr>
                <w:i/>
                <w:sz w:val="20"/>
                <w:highlight w:val="yellow"/>
              </w:rPr>
              <w:t xml:space="preserve">указывается </w:t>
            </w:r>
            <w:r>
              <w:rPr>
                <w:i/>
                <w:sz w:val="20"/>
                <w:highlight w:val="yellow"/>
              </w:rPr>
              <w:t>в виде словосочетаний: «Подтверждаем своё соответствие» или «Соответствуем» или «Подтверждаем своё соответствие</w:t>
            </w:r>
            <w:r w:rsidRPr="00D52C9B">
              <w:rPr>
                <w:i/>
                <w:sz w:val="20"/>
                <w:highlight w:val="yellow"/>
              </w:rPr>
              <w:t xml:space="preserve"> требованиям к участникам закупки, которые установлены в подпунктах 2) – 10) пункта 14 Извещения</w:t>
            </w:r>
            <w:r>
              <w:rPr>
                <w:i/>
                <w:sz w:val="20"/>
                <w:highlight w:val="yellow"/>
              </w:rPr>
              <w:t xml:space="preserve"> о проведении запроса котировок»</w:t>
            </w:r>
            <w:r w:rsidRPr="00D52C9B">
              <w:rPr>
                <w:i/>
                <w:sz w:val="20"/>
                <w:highlight w:val="yellow"/>
              </w:rPr>
              <w:t xml:space="preserve"> </w:t>
            </w:r>
            <w:r w:rsidRPr="00E863B6">
              <w:rPr>
                <w:i/>
                <w:sz w:val="20"/>
              </w:rPr>
              <w:t>\\</w:t>
            </w:r>
          </w:p>
        </w:tc>
      </w:tr>
      <w:tr w:rsidR="00C31E70" w:rsidTr="00190E13">
        <w:tc>
          <w:tcPr>
            <w:tcW w:w="545" w:type="dxa"/>
          </w:tcPr>
          <w:p w:rsidR="00C31E70" w:rsidRPr="00D52C9B" w:rsidRDefault="00C31E70" w:rsidP="00C31E70">
            <w:pPr>
              <w:autoSpaceDE w:val="0"/>
              <w:snapToGrid w:val="0"/>
              <w:rPr>
                <w:b/>
                <w:sz w:val="22"/>
                <w:szCs w:val="20"/>
              </w:rPr>
            </w:pPr>
            <w:r>
              <w:rPr>
                <w:b/>
                <w:sz w:val="22"/>
                <w:szCs w:val="20"/>
              </w:rPr>
              <w:t>6</w:t>
            </w:r>
            <w:r w:rsidRPr="00D52C9B">
              <w:rPr>
                <w:b/>
                <w:sz w:val="22"/>
                <w:szCs w:val="20"/>
              </w:rPr>
              <w:t>.</w:t>
            </w:r>
          </w:p>
        </w:tc>
        <w:tc>
          <w:tcPr>
            <w:tcW w:w="10087" w:type="dxa"/>
            <w:gridSpan w:val="9"/>
          </w:tcPr>
          <w:p w:rsidR="00C31E70" w:rsidRPr="00D52C9B" w:rsidRDefault="00C31E70" w:rsidP="00C31E70">
            <w:pPr>
              <w:autoSpaceDE w:val="0"/>
              <w:snapToGrid w:val="0"/>
              <w:rPr>
                <w:b/>
                <w:color w:val="000000"/>
                <w:sz w:val="22"/>
                <w:szCs w:val="20"/>
              </w:rPr>
            </w:pPr>
            <w:r w:rsidRPr="00D52C9B">
              <w:rPr>
                <w:b/>
                <w:color w:val="000000"/>
                <w:sz w:val="22"/>
                <w:szCs w:val="20"/>
              </w:rPr>
              <w:t>Опись документов, входящих в состав заявки</w:t>
            </w:r>
            <w:r>
              <w:rPr>
                <w:b/>
                <w:color w:val="000000"/>
                <w:sz w:val="22"/>
                <w:szCs w:val="20"/>
              </w:rPr>
              <w:t xml:space="preserve"> на участие в запросе котировок</w:t>
            </w:r>
            <w:r w:rsidRPr="00D52C9B">
              <w:rPr>
                <w:b/>
                <w:color w:val="000000"/>
                <w:sz w:val="22"/>
                <w:szCs w:val="20"/>
              </w:rPr>
              <w:t>:</w:t>
            </w:r>
          </w:p>
        </w:tc>
      </w:tr>
      <w:tr w:rsidR="00C31E70" w:rsidTr="00190E13">
        <w:tc>
          <w:tcPr>
            <w:tcW w:w="545" w:type="dxa"/>
          </w:tcPr>
          <w:p w:rsidR="00C31E70" w:rsidRDefault="00C31E70" w:rsidP="00C31E70"/>
        </w:tc>
        <w:tc>
          <w:tcPr>
            <w:tcW w:w="10087" w:type="dxa"/>
            <w:gridSpan w:val="9"/>
          </w:tcPr>
          <w:p w:rsidR="00C31E70" w:rsidRPr="00D52C9B" w:rsidRDefault="00C31E70" w:rsidP="00C31E70">
            <w:pPr>
              <w:pStyle w:val="a5"/>
              <w:numPr>
                <w:ilvl w:val="0"/>
                <w:numId w:val="2"/>
              </w:numPr>
            </w:pPr>
            <w:r>
              <w:t>Копия Выписки из ЕГРЮЛ от ___ //</w:t>
            </w:r>
            <w:r w:rsidRPr="00D52C9B">
              <w:rPr>
                <w:i/>
                <w:sz w:val="20"/>
                <w:highlight w:val="yellow"/>
              </w:rPr>
              <w:t>указывается дата выдачи в формате «ДД.ММ.ГГГГ»</w:t>
            </w:r>
            <w:r>
              <w:rPr>
                <w:i/>
                <w:sz w:val="20"/>
              </w:rPr>
              <w:t>.</w:t>
            </w:r>
          </w:p>
          <w:p w:rsidR="00C31E70" w:rsidRDefault="00C31E70" w:rsidP="00C31E70">
            <w:pPr>
              <w:pStyle w:val="a5"/>
              <w:numPr>
                <w:ilvl w:val="0"/>
                <w:numId w:val="2"/>
              </w:numPr>
            </w:pPr>
            <w:r>
              <w:t>//</w:t>
            </w:r>
            <w:r w:rsidRPr="00D52C9B">
              <w:rPr>
                <w:i/>
                <w:sz w:val="20"/>
                <w:highlight w:val="yellow"/>
              </w:rPr>
              <w:t>указывается дата выдачи в формате «ДД.ММ.ГГГГ»</w:t>
            </w:r>
          </w:p>
        </w:tc>
      </w:tr>
    </w:tbl>
    <w:p w:rsidR="001A6F78" w:rsidRDefault="001A6F78"/>
    <w:tbl>
      <w:tblPr>
        <w:tblStyle w:val="a4"/>
        <w:tblW w:w="0" w:type="auto"/>
        <w:tblInd w:w="-147" w:type="dxa"/>
        <w:tblLook w:val="04A0" w:firstRow="1" w:lastRow="0" w:firstColumn="1" w:lastColumn="0" w:noHBand="0" w:noVBand="1"/>
      </w:tblPr>
      <w:tblGrid>
        <w:gridCol w:w="617"/>
        <w:gridCol w:w="9295"/>
      </w:tblGrid>
      <w:tr w:rsidR="001F2E78" w:rsidTr="00072F83">
        <w:tc>
          <w:tcPr>
            <w:tcW w:w="617" w:type="dxa"/>
          </w:tcPr>
          <w:p w:rsidR="001F2E78" w:rsidRPr="0083630A" w:rsidRDefault="001F2E78" w:rsidP="001F2E78">
            <w:pPr>
              <w:autoSpaceDE w:val="0"/>
              <w:autoSpaceDN w:val="0"/>
              <w:adjustRightInd w:val="0"/>
              <w:jc w:val="both"/>
              <w:rPr>
                <w:b/>
                <w:sz w:val="22"/>
                <w:szCs w:val="20"/>
                <w:highlight w:val="green"/>
              </w:rPr>
            </w:pPr>
            <w:r w:rsidRPr="0083630A">
              <w:rPr>
                <w:b/>
                <w:sz w:val="22"/>
                <w:szCs w:val="20"/>
                <w:highlight w:val="green"/>
              </w:rPr>
              <w:t>22.</w:t>
            </w:r>
          </w:p>
        </w:tc>
        <w:tc>
          <w:tcPr>
            <w:tcW w:w="9295" w:type="dxa"/>
          </w:tcPr>
          <w:p w:rsidR="001F2E78" w:rsidRPr="0083630A" w:rsidRDefault="001F2E78" w:rsidP="001F2E78">
            <w:pPr>
              <w:autoSpaceDE w:val="0"/>
              <w:autoSpaceDN w:val="0"/>
              <w:adjustRightInd w:val="0"/>
              <w:jc w:val="both"/>
              <w:rPr>
                <w:b/>
                <w:sz w:val="22"/>
                <w:szCs w:val="20"/>
                <w:highlight w:val="green"/>
              </w:rPr>
            </w:pPr>
            <w:r w:rsidRPr="0083630A">
              <w:rPr>
                <w:b/>
                <w:sz w:val="22"/>
                <w:szCs w:val="20"/>
                <w:highlight w:val="green"/>
              </w:rPr>
              <w:t>Форма заявки на участие в запросе котировок для ИП (индивидуальных предпринимателей)</w:t>
            </w:r>
          </w:p>
        </w:tc>
      </w:tr>
    </w:tbl>
    <w:p w:rsidR="001F2E78" w:rsidRPr="00190E13" w:rsidRDefault="001F2E78">
      <w:pPr>
        <w:rPr>
          <w:sz w:val="8"/>
        </w:rPr>
      </w:pPr>
    </w:p>
    <w:tbl>
      <w:tblPr>
        <w:tblStyle w:val="a4"/>
        <w:tblW w:w="10632" w:type="dxa"/>
        <w:tblInd w:w="-431" w:type="dxa"/>
        <w:tblLook w:val="04A0" w:firstRow="1" w:lastRow="0" w:firstColumn="1" w:lastColumn="0" w:noHBand="0" w:noVBand="1"/>
      </w:tblPr>
      <w:tblGrid>
        <w:gridCol w:w="532"/>
        <w:gridCol w:w="514"/>
        <w:gridCol w:w="796"/>
        <w:gridCol w:w="759"/>
        <w:gridCol w:w="680"/>
        <w:gridCol w:w="1455"/>
        <w:gridCol w:w="300"/>
        <w:gridCol w:w="1480"/>
        <w:gridCol w:w="1439"/>
        <w:gridCol w:w="1512"/>
        <w:gridCol w:w="1165"/>
      </w:tblGrid>
      <w:tr w:rsidR="0056708B" w:rsidTr="00261153">
        <w:tc>
          <w:tcPr>
            <w:tcW w:w="10632" w:type="dxa"/>
            <w:gridSpan w:val="11"/>
            <w:tcBorders>
              <w:top w:val="single" w:sz="4" w:space="0" w:color="auto"/>
              <w:left w:val="single" w:sz="4" w:space="0" w:color="auto"/>
              <w:bottom w:val="nil"/>
              <w:right w:val="single" w:sz="4" w:space="0" w:color="auto"/>
            </w:tcBorders>
          </w:tcPr>
          <w:p w:rsidR="0056708B" w:rsidRPr="00072F83" w:rsidRDefault="0056708B" w:rsidP="00261153">
            <w:pPr>
              <w:jc w:val="center"/>
              <w:rPr>
                <w:b/>
              </w:rPr>
            </w:pPr>
            <w:r w:rsidRPr="00072F83">
              <w:rPr>
                <w:b/>
              </w:rPr>
              <w:t>ЗАЯВКА НА УЧАСТИЕ В ЗАПРОСЕ КОТИРОВОК В ЭЛЕКТРОННОЙ ФОРМЕ</w:t>
            </w:r>
          </w:p>
        </w:tc>
      </w:tr>
      <w:tr w:rsidR="0056708B" w:rsidTr="00261153">
        <w:tc>
          <w:tcPr>
            <w:tcW w:w="10632" w:type="dxa"/>
            <w:gridSpan w:val="11"/>
            <w:tcBorders>
              <w:top w:val="nil"/>
              <w:left w:val="single" w:sz="4" w:space="0" w:color="auto"/>
              <w:bottom w:val="single" w:sz="4" w:space="0" w:color="auto"/>
              <w:right w:val="single" w:sz="4" w:space="0" w:color="auto"/>
            </w:tcBorders>
          </w:tcPr>
          <w:p w:rsidR="0056708B" w:rsidRPr="00072F83" w:rsidRDefault="0056708B" w:rsidP="00261153">
            <w:pPr>
              <w:jc w:val="center"/>
              <w:rPr>
                <w:i/>
              </w:rPr>
            </w:pPr>
            <w:r>
              <w:rPr>
                <w:b/>
              </w:rPr>
              <w:t>№ __ //</w:t>
            </w:r>
            <w:r w:rsidRPr="0049068C">
              <w:rPr>
                <w:i/>
                <w:highlight w:val="green"/>
              </w:rPr>
              <w:t>указывается номер по Извещению либо номер закупки в ЕИС\\</w:t>
            </w:r>
          </w:p>
        </w:tc>
      </w:tr>
      <w:tr w:rsidR="0056708B" w:rsidTr="00C31E70">
        <w:tc>
          <w:tcPr>
            <w:tcW w:w="532" w:type="dxa"/>
            <w:tcBorders>
              <w:top w:val="single" w:sz="4" w:space="0" w:color="auto"/>
            </w:tcBorders>
          </w:tcPr>
          <w:p w:rsidR="0056708B" w:rsidRDefault="0056708B" w:rsidP="00261153">
            <w:r>
              <w:t>1.</w:t>
            </w:r>
          </w:p>
        </w:tc>
        <w:tc>
          <w:tcPr>
            <w:tcW w:w="10100" w:type="dxa"/>
            <w:gridSpan w:val="10"/>
            <w:tcBorders>
              <w:top w:val="single" w:sz="4" w:space="0" w:color="auto"/>
            </w:tcBorders>
          </w:tcPr>
          <w:p w:rsidR="0056708B" w:rsidRPr="00913ABE" w:rsidRDefault="0056708B" w:rsidP="00261153">
            <w:pPr>
              <w:rPr>
                <w:sz w:val="22"/>
              </w:rPr>
            </w:pPr>
            <w:r w:rsidRPr="00913ABE">
              <w:rPr>
                <w:b/>
                <w:color w:val="000000"/>
                <w:sz w:val="22"/>
                <w:szCs w:val="20"/>
              </w:rPr>
              <w:t>Сведения об участнике закупки:</w:t>
            </w:r>
          </w:p>
        </w:tc>
      </w:tr>
      <w:tr w:rsidR="0056708B" w:rsidTr="00C31E70">
        <w:tc>
          <w:tcPr>
            <w:tcW w:w="532" w:type="dxa"/>
            <w:vMerge w:val="restart"/>
          </w:tcPr>
          <w:p w:rsidR="0056708B" w:rsidRPr="00760BEF" w:rsidRDefault="0056708B" w:rsidP="00261153">
            <w:pPr>
              <w:autoSpaceDE w:val="0"/>
              <w:snapToGrid w:val="0"/>
              <w:rPr>
                <w:b/>
                <w:sz w:val="20"/>
                <w:szCs w:val="20"/>
              </w:rPr>
            </w:pPr>
            <w:r>
              <w:rPr>
                <w:b/>
                <w:sz w:val="20"/>
                <w:szCs w:val="20"/>
              </w:rPr>
              <w:t>1.1.</w:t>
            </w:r>
          </w:p>
        </w:tc>
        <w:tc>
          <w:tcPr>
            <w:tcW w:w="10100" w:type="dxa"/>
            <w:gridSpan w:val="10"/>
          </w:tcPr>
          <w:p w:rsidR="0056708B" w:rsidRPr="00DF12FC" w:rsidRDefault="0056708B" w:rsidP="0056708B">
            <w:pPr>
              <w:autoSpaceDE w:val="0"/>
              <w:snapToGrid w:val="0"/>
              <w:rPr>
                <w:b/>
                <w:color w:val="000000"/>
                <w:sz w:val="20"/>
                <w:szCs w:val="20"/>
              </w:rPr>
            </w:pPr>
            <w:r>
              <w:rPr>
                <w:b/>
                <w:color w:val="000000"/>
                <w:sz w:val="20"/>
                <w:szCs w:val="20"/>
              </w:rPr>
              <w:t>Фамилия, имя и отчество ИП (индивидуального предпринимателя)</w:t>
            </w:r>
          </w:p>
        </w:tc>
      </w:tr>
      <w:tr w:rsidR="0056708B" w:rsidTr="00C31E70">
        <w:tc>
          <w:tcPr>
            <w:tcW w:w="532" w:type="dxa"/>
            <w:vMerge/>
          </w:tcPr>
          <w:p w:rsidR="0056708B" w:rsidRDefault="0056708B" w:rsidP="00261153"/>
        </w:tc>
        <w:tc>
          <w:tcPr>
            <w:tcW w:w="10100" w:type="dxa"/>
            <w:gridSpan w:val="10"/>
          </w:tcPr>
          <w:p w:rsidR="0056708B" w:rsidRDefault="0056708B" w:rsidP="00261153"/>
        </w:tc>
      </w:tr>
      <w:tr w:rsidR="0056708B" w:rsidTr="00C31E70">
        <w:tc>
          <w:tcPr>
            <w:tcW w:w="532" w:type="dxa"/>
            <w:vMerge w:val="restart"/>
          </w:tcPr>
          <w:p w:rsidR="0056708B" w:rsidRPr="00760BEF" w:rsidRDefault="0056708B" w:rsidP="00261153">
            <w:pPr>
              <w:autoSpaceDE w:val="0"/>
              <w:snapToGrid w:val="0"/>
              <w:rPr>
                <w:b/>
                <w:sz w:val="20"/>
                <w:szCs w:val="20"/>
              </w:rPr>
            </w:pPr>
            <w:r>
              <w:rPr>
                <w:b/>
                <w:sz w:val="20"/>
                <w:szCs w:val="20"/>
              </w:rPr>
              <w:t>1.2.</w:t>
            </w:r>
          </w:p>
        </w:tc>
        <w:tc>
          <w:tcPr>
            <w:tcW w:w="10100" w:type="dxa"/>
            <w:gridSpan w:val="10"/>
          </w:tcPr>
          <w:p w:rsidR="0056708B" w:rsidRPr="00DF12FC" w:rsidRDefault="0056708B" w:rsidP="00261153">
            <w:pPr>
              <w:autoSpaceDE w:val="0"/>
              <w:snapToGrid w:val="0"/>
              <w:rPr>
                <w:b/>
                <w:color w:val="000000"/>
                <w:sz w:val="20"/>
                <w:szCs w:val="20"/>
              </w:rPr>
            </w:pPr>
            <w:r>
              <w:rPr>
                <w:b/>
                <w:color w:val="000000"/>
                <w:sz w:val="20"/>
                <w:szCs w:val="20"/>
              </w:rPr>
              <w:t>Место жительства ИП (индивидуального предпринимателя)</w:t>
            </w:r>
          </w:p>
        </w:tc>
      </w:tr>
      <w:tr w:rsidR="0056708B" w:rsidTr="00C31E70">
        <w:tc>
          <w:tcPr>
            <w:tcW w:w="532" w:type="dxa"/>
            <w:vMerge/>
          </w:tcPr>
          <w:p w:rsidR="0056708B" w:rsidRDefault="0056708B" w:rsidP="00261153"/>
        </w:tc>
        <w:tc>
          <w:tcPr>
            <w:tcW w:w="10100" w:type="dxa"/>
            <w:gridSpan w:val="10"/>
          </w:tcPr>
          <w:p w:rsidR="0056708B" w:rsidRDefault="0056708B" w:rsidP="00261153"/>
        </w:tc>
      </w:tr>
      <w:tr w:rsidR="0056708B" w:rsidTr="00C31E70">
        <w:tc>
          <w:tcPr>
            <w:tcW w:w="532" w:type="dxa"/>
            <w:vMerge/>
          </w:tcPr>
          <w:p w:rsidR="0056708B" w:rsidRDefault="0056708B" w:rsidP="00261153"/>
        </w:tc>
        <w:tc>
          <w:tcPr>
            <w:tcW w:w="10100" w:type="dxa"/>
            <w:gridSpan w:val="10"/>
          </w:tcPr>
          <w:p w:rsidR="0056708B" w:rsidRPr="00DF12FC" w:rsidRDefault="0056708B" w:rsidP="00261153">
            <w:pPr>
              <w:autoSpaceDE w:val="0"/>
              <w:snapToGrid w:val="0"/>
              <w:rPr>
                <w:b/>
                <w:color w:val="000000"/>
                <w:sz w:val="20"/>
                <w:szCs w:val="20"/>
              </w:rPr>
            </w:pPr>
            <w:r w:rsidRPr="006E42AF">
              <w:rPr>
                <w:b/>
                <w:color w:val="000000"/>
                <w:sz w:val="20"/>
                <w:szCs w:val="20"/>
              </w:rPr>
              <w:t xml:space="preserve">Почтовый адрес </w:t>
            </w:r>
            <w:r>
              <w:rPr>
                <w:b/>
                <w:color w:val="000000"/>
                <w:sz w:val="20"/>
                <w:szCs w:val="20"/>
              </w:rPr>
              <w:t>ИП (индивидуального предпринимателя) – если не совпадает с местом жительства.</w:t>
            </w:r>
          </w:p>
        </w:tc>
      </w:tr>
      <w:tr w:rsidR="0056708B" w:rsidTr="00C31E70">
        <w:tc>
          <w:tcPr>
            <w:tcW w:w="532" w:type="dxa"/>
            <w:vMerge/>
          </w:tcPr>
          <w:p w:rsidR="0056708B" w:rsidRDefault="0056708B" w:rsidP="00261153"/>
        </w:tc>
        <w:tc>
          <w:tcPr>
            <w:tcW w:w="10100" w:type="dxa"/>
            <w:gridSpan w:val="10"/>
          </w:tcPr>
          <w:p w:rsidR="0056708B" w:rsidRDefault="0056708B" w:rsidP="00261153"/>
        </w:tc>
      </w:tr>
      <w:tr w:rsidR="0056708B" w:rsidTr="00C31E70">
        <w:tc>
          <w:tcPr>
            <w:tcW w:w="532" w:type="dxa"/>
            <w:vMerge/>
          </w:tcPr>
          <w:p w:rsidR="0056708B" w:rsidRDefault="0056708B" w:rsidP="00261153"/>
        </w:tc>
        <w:tc>
          <w:tcPr>
            <w:tcW w:w="10100" w:type="dxa"/>
            <w:gridSpan w:val="10"/>
          </w:tcPr>
          <w:p w:rsidR="0056708B" w:rsidRPr="00DF12FC" w:rsidRDefault="0056708B" w:rsidP="00261153">
            <w:pPr>
              <w:autoSpaceDE w:val="0"/>
              <w:snapToGrid w:val="0"/>
              <w:rPr>
                <w:b/>
                <w:color w:val="000000"/>
                <w:sz w:val="20"/>
                <w:szCs w:val="20"/>
              </w:rPr>
            </w:pPr>
            <w:r>
              <w:rPr>
                <w:b/>
                <w:color w:val="000000"/>
                <w:sz w:val="20"/>
                <w:szCs w:val="20"/>
              </w:rPr>
              <w:t>Телефон</w:t>
            </w:r>
            <w:r w:rsidRPr="007B2B11">
              <w:rPr>
                <w:b/>
                <w:color w:val="000000"/>
                <w:sz w:val="20"/>
                <w:szCs w:val="20"/>
              </w:rPr>
              <w:t xml:space="preserve"> Участника </w:t>
            </w:r>
            <w:r>
              <w:rPr>
                <w:b/>
                <w:color w:val="000000"/>
                <w:sz w:val="20"/>
                <w:szCs w:val="20"/>
              </w:rPr>
              <w:t xml:space="preserve">закупки для приема претензий </w:t>
            </w:r>
            <w:r w:rsidRPr="007B2B11">
              <w:rPr>
                <w:b/>
                <w:color w:val="000000"/>
                <w:sz w:val="20"/>
                <w:szCs w:val="20"/>
              </w:rPr>
              <w:t>(с указанием кода города)</w:t>
            </w:r>
          </w:p>
        </w:tc>
      </w:tr>
      <w:tr w:rsidR="0056708B" w:rsidTr="00C31E70">
        <w:tc>
          <w:tcPr>
            <w:tcW w:w="532" w:type="dxa"/>
            <w:vMerge/>
          </w:tcPr>
          <w:p w:rsidR="0056708B" w:rsidRDefault="0056708B" w:rsidP="00261153"/>
        </w:tc>
        <w:tc>
          <w:tcPr>
            <w:tcW w:w="10100" w:type="dxa"/>
            <w:gridSpan w:val="10"/>
          </w:tcPr>
          <w:p w:rsidR="0056708B" w:rsidRDefault="0056708B" w:rsidP="00261153"/>
        </w:tc>
      </w:tr>
      <w:tr w:rsidR="0056708B" w:rsidTr="00C31E70">
        <w:tc>
          <w:tcPr>
            <w:tcW w:w="532" w:type="dxa"/>
            <w:vMerge/>
          </w:tcPr>
          <w:p w:rsidR="0056708B" w:rsidRDefault="0056708B" w:rsidP="00261153"/>
        </w:tc>
        <w:tc>
          <w:tcPr>
            <w:tcW w:w="10100" w:type="dxa"/>
            <w:gridSpan w:val="10"/>
          </w:tcPr>
          <w:p w:rsidR="0056708B" w:rsidRPr="00DF12FC" w:rsidRDefault="0056708B" w:rsidP="00261153">
            <w:pPr>
              <w:autoSpaceDE w:val="0"/>
              <w:snapToGrid w:val="0"/>
              <w:rPr>
                <w:b/>
                <w:color w:val="000000"/>
                <w:sz w:val="20"/>
                <w:szCs w:val="20"/>
              </w:rPr>
            </w:pPr>
            <w:r>
              <w:rPr>
                <w:b/>
                <w:color w:val="000000"/>
                <w:sz w:val="20"/>
                <w:szCs w:val="20"/>
              </w:rPr>
              <w:t>Официальный а</w:t>
            </w:r>
            <w:r w:rsidRPr="00A334BB">
              <w:rPr>
                <w:b/>
                <w:color w:val="000000"/>
                <w:sz w:val="20"/>
                <w:szCs w:val="20"/>
              </w:rPr>
              <w:t>дрес электронной почты Участника</w:t>
            </w:r>
            <w:r>
              <w:rPr>
                <w:b/>
                <w:color w:val="000000"/>
                <w:sz w:val="20"/>
                <w:szCs w:val="20"/>
              </w:rPr>
              <w:t xml:space="preserve"> закупки для приема претензий по Договору</w:t>
            </w:r>
          </w:p>
        </w:tc>
      </w:tr>
      <w:tr w:rsidR="0056708B" w:rsidTr="00C31E70">
        <w:tc>
          <w:tcPr>
            <w:tcW w:w="532" w:type="dxa"/>
            <w:vMerge/>
          </w:tcPr>
          <w:p w:rsidR="0056708B" w:rsidRDefault="0056708B" w:rsidP="00261153"/>
        </w:tc>
        <w:tc>
          <w:tcPr>
            <w:tcW w:w="10100" w:type="dxa"/>
            <w:gridSpan w:val="10"/>
          </w:tcPr>
          <w:p w:rsidR="0056708B" w:rsidRDefault="0056708B" w:rsidP="00261153"/>
        </w:tc>
      </w:tr>
      <w:tr w:rsidR="0056708B" w:rsidTr="00C31E70">
        <w:tc>
          <w:tcPr>
            <w:tcW w:w="532" w:type="dxa"/>
            <w:vMerge w:val="restart"/>
          </w:tcPr>
          <w:p w:rsidR="0056708B" w:rsidRPr="00760BEF" w:rsidRDefault="0056708B" w:rsidP="00261153">
            <w:pPr>
              <w:autoSpaceDE w:val="0"/>
              <w:snapToGrid w:val="0"/>
              <w:rPr>
                <w:b/>
                <w:sz w:val="20"/>
                <w:szCs w:val="20"/>
              </w:rPr>
            </w:pPr>
            <w:r>
              <w:rPr>
                <w:b/>
                <w:sz w:val="20"/>
                <w:szCs w:val="20"/>
              </w:rPr>
              <w:t>1.3.</w:t>
            </w:r>
          </w:p>
        </w:tc>
        <w:tc>
          <w:tcPr>
            <w:tcW w:w="10100" w:type="dxa"/>
            <w:gridSpan w:val="10"/>
          </w:tcPr>
          <w:p w:rsidR="0056708B" w:rsidRPr="00DF12FC" w:rsidRDefault="0056708B" w:rsidP="0056708B">
            <w:pPr>
              <w:autoSpaceDE w:val="0"/>
              <w:snapToGrid w:val="0"/>
              <w:rPr>
                <w:b/>
                <w:color w:val="000000"/>
                <w:sz w:val="20"/>
                <w:szCs w:val="20"/>
              </w:rPr>
            </w:pPr>
            <w:r>
              <w:rPr>
                <w:b/>
                <w:color w:val="000000"/>
                <w:sz w:val="20"/>
                <w:szCs w:val="20"/>
              </w:rPr>
              <w:t>И</w:t>
            </w:r>
            <w:r w:rsidRPr="007B2B11">
              <w:rPr>
                <w:b/>
                <w:color w:val="000000"/>
                <w:sz w:val="20"/>
                <w:szCs w:val="20"/>
              </w:rPr>
              <w:t>но</w:t>
            </w:r>
            <w:r>
              <w:rPr>
                <w:b/>
                <w:color w:val="000000"/>
                <w:sz w:val="20"/>
                <w:szCs w:val="20"/>
              </w:rPr>
              <w:t>е</w:t>
            </w:r>
            <w:r w:rsidRPr="007B2B11">
              <w:rPr>
                <w:b/>
                <w:color w:val="000000"/>
                <w:sz w:val="20"/>
                <w:szCs w:val="20"/>
              </w:rPr>
              <w:t xml:space="preserve"> лиц</w:t>
            </w:r>
            <w:r>
              <w:rPr>
                <w:b/>
                <w:color w:val="000000"/>
                <w:sz w:val="20"/>
                <w:szCs w:val="20"/>
              </w:rPr>
              <w:t>о</w:t>
            </w:r>
            <w:r w:rsidRPr="007B2B11">
              <w:rPr>
                <w:b/>
                <w:color w:val="000000"/>
                <w:sz w:val="20"/>
                <w:szCs w:val="20"/>
              </w:rPr>
              <w:t>, имеюще</w:t>
            </w:r>
            <w:r>
              <w:rPr>
                <w:b/>
                <w:color w:val="000000"/>
                <w:sz w:val="20"/>
                <w:szCs w:val="20"/>
              </w:rPr>
              <w:t>е</w:t>
            </w:r>
            <w:r w:rsidRPr="007B2B11">
              <w:rPr>
                <w:b/>
                <w:color w:val="000000"/>
                <w:sz w:val="20"/>
                <w:szCs w:val="20"/>
              </w:rPr>
              <w:t xml:space="preserve"> право </w:t>
            </w:r>
            <w:r>
              <w:rPr>
                <w:b/>
                <w:color w:val="000000"/>
                <w:sz w:val="20"/>
                <w:szCs w:val="20"/>
              </w:rPr>
              <w:t xml:space="preserve">по </w:t>
            </w:r>
            <w:r w:rsidRPr="007B2B11">
              <w:rPr>
                <w:b/>
                <w:color w:val="000000"/>
                <w:sz w:val="20"/>
                <w:szCs w:val="20"/>
              </w:rPr>
              <w:t xml:space="preserve">доверенности действовать от имени данного </w:t>
            </w:r>
            <w:r>
              <w:rPr>
                <w:b/>
                <w:color w:val="000000"/>
                <w:sz w:val="20"/>
                <w:szCs w:val="20"/>
              </w:rPr>
              <w:t>ИП с указанием реквизитов и приложением копии такой доверенности</w:t>
            </w:r>
          </w:p>
        </w:tc>
      </w:tr>
      <w:tr w:rsidR="0056708B" w:rsidTr="00C31E70">
        <w:tc>
          <w:tcPr>
            <w:tcW w:w="532" w:type="dxa"/>
            <w:vMerge/>
          </w:tcPr>
          <w:p w:rsidR="0056708B" w:rsidRDefault="0056708B" w:rsidP="00261153"/>
        </w:tc>
        <w:tc>
          <w:tcPr>
            <w:tcW w:w="10100" w:type="dxa"/>
            <w:gridSpan w:val="10"/>
          </w:tcPr>
          <w:p w:rsidR="0056708B" w:rsidRDefault="0056708B" w:rsidP="00261153"/>
        </w:tc>
      </w:tr>
      <w:tr w:rsidR="0056708B" w:rsidTr="00C31E70">
        <w:tc>
          <w:tcPr>
            <w:tcW w:w="532" w:type="dxa"/>
            <w:vMerge w:val="restart"/>
          </w:tcPr>
          <w:p w:rsidR="0056708B" w:rsidRPr="00760BEF" w:rsidRDefault="0056708B" w:rsidP="00261153">
            <w:pPr>
              <w:autoSpaceDE w:val="0"/>
              <w:snapToGrid w:val="0"/>
              <w:rPr>
                <w:b/>
                <w:sz w:val="20"/>
                <w:szCs w:val="20"/>
              </w:rPr>
            </w:pPr>
            <w:r>
              <w:rPr>
                <w:b/>
                <w:sz w:val="20"/>
                <w:szCs w:val="20"/>
              </w:rPr>
              <w:t>1.4.</w:t>
            </w:r>
          </w:p>
        </w:tc>
        <w:tc>
          <w:tcPr>
            <w:tcW w:w="10100" w:type="dxa"/>
            <w:gridSpan w:val="10"/>
          </w:tcPr>
          <w:p w:rsidR="0056708B" w:rsidRPr="00913ABE" w:rsidRDefault="0056708B" w:rsidP="00261153">
            <w:pPr>
              <w:rPr>
                <w:b/>
                <w:color w:val="000000"/>
                <w:sz w:val="22"/>
                <w:szCs w:val="20"/>
              </w:rPr>
            </w:pPr>
            <w:r w:rsidRPr="00913ABE">
              <w:rPr>
                <w:b/>
                <w:color w:val="000000"/>
                <w:sz w:val="22"/>
                <w:szCs w:val="20"/>
              </w:rPr>
              <w:t>Банковские реквизиты участника закупки в целях оплаты поставленной по Договору продукции:</w:t>
            </w:r>
          </w:p>
        </w:tc>
      </w:tr>
      <w:tr w:rsidR="0056708B" w:rsidTr="00C31E70">
        <w:tc>
          <w:tcPr>
            <w:tcW w:w="532" w:type="dxa"/>
            <w:vMerge/>
          </w:tcPr>
          <w:p w:rsidR="0056708B" w:rsidRDefault="0056708B" w:rsidP="00261153"/>
        </w:tc>
        <w:tc>
          <w:tcPr>
            <w:tcW w:w="2749" w:type="dxa"/>
            <w:gridSpan w:val="4"/>
          </w:tcPr>
          <w:p w:rsidR="0056708B" w:rsidRPr="00DF12FC" w:rsidRDefault="0056708B" w:rsidP="00261153">
            <w:pPr>
              <w:autoSpaceDE w:val="0"/>
              <w:snapToGrid w:val="0"/>
              <w:rPr>
                <w:b/>
                <w:color w:val="000000"/>
                <w:sz w:val="20"/>
                <w:szCs w:val="20"/>
              </w:rPr>
            </w:pPr>
            <w:r w:rsidRPr="006E42AF">
              <w:rPr>
                <w:b/>
                <w:color w:val="000000"/>
                <w:sz w:val="20"/>
                <w:szCs w:val="20"/>
              </w:rPr>
              <w:t>- наименование банка:</w:t>
            </w:r>
          </w:p>
        </w:tc>
        <w:tc>
          <w:tcPr>
            <w:tcW w:w="7351" w:type="dxa"/>
            <w:gridSpan w:val="6"/>
          </w:tcPr>
          <w:p w:rsidR="0056708B" w:rsidRDefault="0056708B" w:rsidP="00261153"/>
        </w:tc>
      </w:tr>
      <w:tr w:rsidR="0056708B" w:rsidTr="00C31E70">
        <w:tc>
          <w:tcPr>
            <w:tcW w:w="532" w:type="dxa"/>
            <w:vMerge/>
          </w:tcPr>
          <w:p w:rsidR="0056708B" w:rsidRDefault="0056708B" w:rsidP="00261153"/>
        </w:tc>
        <w:tc>
          <w:tcPr>
            <w:tcW w:w="2749" w:type="dxa"/>
            <w:gridSpan w:val="4"/>
          </w:tcPr>
          <w:p w:rsidR="0056708B" w:rsidRPr="006E42AF" w:rsidRDefault="0056708B" w:rsidP="00261153">
            <w:pPr>
              <w:autoSpaceDE w:val="0"/>
              <w:snapToGrid w:val="0"/>
              <w:rPr>
                <w:b/>
                <w:color w:val="000000"/>
                <w:sz w:val="20"/>
                <w:szCs w:val="20"/>
              </w:rPr>
            </w:pPr>
            <w:r w:rsidRPr="006E42AF">
              <w:rPr>
                <w:b/>
                <w:color w:val="000000"/>
                <w:sz w:val="20"/>
                <w:szCs w:val="20"/>
              </w:rPr>
              <w:t>- адрес нахождения банка</w:t>
            </w:r>
            <w:r>
              <w:rPr>
                <w:b/>
                <w:color w:val="000000"/>
                <w:sz w:val="20"/>
                <w:szCs w:val="20"/>
              </w:rPr>
              <w:t>:</w:t>
            </w:r>
          </w:p>
        </w:tc>
        <w:tc>
          <w:tcPr>
            <w:tcW w:w="7351" w:type="dxa"/>
            <w:gridSpan w:val="6"/>
          </w:tcPr>
          <w:p w:rsidR="0056708B" w:rsidRDefault="0056708B" w:rsidP="00261153"/>
        </w:tc>
      </w:tr>
      <w:tr w:rsidR="0056708B" w:rsidTr="00C31E70">
        <w:tc>
          <w:tcPr>
            <w:tcW w:w="532" w:type="dxa"/>
            <w:vMerge/>
          </w:tcPr>
          <w:p w:rsidR="0056708B" w:rsidRDefault="0056708B" w:rsidP="00261153"/>
        </w:tc>
        <w:tc>
          <w:tcPr>
            <w:tcW w:w="2749" w:type="dxa"/>
            <w:gridSpan w:val="4"/>
          </w:tcPr>
          <w:p w:rsidR="0056708B" w:rsidRPr="006E42AF" w:rsidRDefault="0056708B" w:rsidP="00261153">
            <w:pPr>
              <w:autoSpaceDE w:val="0"/>
              <w:snapToGrid w:val="0"/>
              <w:rPr>
                <w:b/>
                <w:color w:val="000000"/>
                <w:sz w:val="20"/>
                <w:szCs w:val="20"/>
              </w:rPr>
            </w:pPr>
            <w:r w:rsidRPr="006E42AF">
              <w:rPr>
                <w:b/>
                <w:color w:val="000000"/>
                <w:sz w:val="20"/>
                <w:szCs w:val="20"/>
              </w:rPr>
              <w:t>- БИК:</w:t>
            </w:r>
          </w:p>
        </w:tc>
        <w:tc>
          <w:tcPr>
            <w:tcW w:w="7351" w:type="dxa"/>
            <w:gridSpan w:val="6"/>
          </w:tcPr>
          <w:p w:rsidR="0056708B" w:rsidRDefault="0056708B" w:rsidP="00261153"/>
        </w:tc>
      </w:tr>
      <w:tr w:rsidR="0056708B" w:rsidTr="00C31E70">
        <w:tc>
          <w:tcPr>
            <w:tcW w:w="532" w:type="dxa"/>
            <w:vMerge/>
          </w:tcPr>
          <w:p w:rsidR="0056708B" w:rsidRDefault="0056708B" w:rsidP="00261153"/>
        </w:tc>
        <w:tc>
          <w:tcPr>
            <w:tcW w:w="2749" w:type="dxa"/>
            <w:gridSpan w:val="4"/>
          </w:tcPr>
          <w:p w:rsidR="0056708B" w:rsidRPr="006E42AF" w:rsidRDefault="0056708B" w:rsidP="00261153">
            <w:pPr>
              <w:autoSpaceDE w:val="0"/>
              <w:snapToGrid w:val="0"/>
              <w:rPr>
                <w:b/>
                <w:color w:val="000000"/>
                <w:sz w:val="20"/>
                <w:szCs w:val="20"/>
              </w:rPr>
            </w:pPr>
            <w:r w:rsidRPr="006E42AF">
              <w:rPr>
                <w:b/>
                <w:color w:val="000000"/>
                <w:sz w:val="20"/>
                <w:szCs w:val="20"/>
              </w:rPr>
              <w:t>- расчётный счёт:</w:t>
            </w:r>
          </w:p>
        </w:tc>
        <w:tc>
          <w:tcPr>
            <w:tcW w:w="7351" w:type="dxa"/>
            <w:gridSpan w:val="6"/>
          </w:tcPr>
          <w:p w:rsidR="0056708B" w:rsidRDefault="0056708B" w:rsidP="00261153"/>
        </w:tc>
      </w:tr>
      <w:tr w:rsidR="0056708B" w:rsidTr="00C31E70">
        <w:tc>
          <w:tcPr>
            <w:tcW w:w="532" w:type="dxa"/>
            <w:vMerge/>
          </w:tcPr>
          <w:p w:rsidR="0056708B" w:rsidRDefault="0056708B" w:rsidP="00261153"/>
        </w:tc>
        <w:tc>
          <w:tcPr>
            <w:tcW w:w="2749" w:type="dxa"/>
            <w:gridSpan w:val="4"/>
          </w:tcPr>
          <w:p w:rsidR="0056708B" w:rsidRPr="006E42AF" w:rsidRDefault="0056708B" w:rsidP="00261153">
            <w:pPr>
              <w:autoSpaceDE w:val="0"/>
              <w:snapToGrid w:val="0"/>
              <w:rPr>
                <w:b/>
                <w:color w:val="000000"/>
                <w:sz w:val="20"/>
                <w:szCs w:val="20"/>
              </w:rPr>
            </w:pPr>
            <w:r w:rsidRPr="006E42AF">
              <w:rPr>
                <w:b/>
                <w:color w:val="000000"/>
                <w:sz w:val="20"/>
                <w:szCs w:val="20"/>
              </w:rPr>
              <w:t xml:space="preserve">- </w:t>
            </w:r>
            <w:r>
              <w:rPr>
                <w:b/>
                <w:color w:val="000000"/>
                <w:sz w:val="20"/>
                <w:szCs w:val="20"/>
              </w:rPr>
              <w:t>ко</w:t>
            </w:r>
            <w:r w:rsidRPr="006E42AF">
              <w:rPr>
                <w:b/>
                <w:color w:val="000000"/>
                <w:sz w:val="20"/>
                <w:szCs w:val="20"/>
              </w:rPr>
              <w:t>р</w:t>
            </w:r>
            <w:r>
              <w:rPr>
                <w:b/>
                <w:color w:val="000000"/>
                <w:sz w:val="20"/>
                <w:szCs w:val="20"/>
              </w:rPr>
              <w:t>респонден</w:t>
            </w:r>
            <w:r w:rsidRPr="006E42AF">
              <w:rPr>
                <w:b/>
                <w:color w:val="000000"/>
                <w:sz w:val="20"/>
                <w:szCs w:val="20"/>
              </w:rPr>
              <w:t>т</w:t>
            </w:r>
            <w:r>
              <w:rPr>
                <w:b/>
                <w:color w:val="000000"/>
                <w:sz w:val="20"/>
                <w:szCs w:val="20"/>
              </w:rPr>
              <w:t>ски</w:t>
            </w:r>
            <w:r w:rsidRPr="006E42AF">
              <w:rPr>
                <w:b/>
                <w:color w:val="000000"/>
                <w:sz w:val="20"/>
                <w:szCs w:val="20"/>
              </w:rPr>
              <w:t>й счёт:</w:t>
            </w:r>
          </w:p>
        </w:tc>
        <w:tc>
          <w:tcPr>
            <w:tcW w:w="7351" w:type="dxa"/>
            <w:gridSpan w:val="6"/>
          </w:tcPr>
          <w:p w:rsidR="0056708B" w:rsidRDefault="0056708B" w:rsidP="00261153"/>
        </w:tc>
      </w:tr>
      <w:tr w:rsidR="0056708B" w:rsidTr="00C31E70">
        <w:tc>
          <w:tcPr>
            <w:tcW w:w="532" w:type="dxa"/>
            <w:vMerge w:val="restart"/>
          </w:tcPr>
          <w:p w:rsidR="0056708B" w:rsidRPr="00760BEF" w:rsidRDefault="0056708B" w:rsidP="00261153">
            <w:pPr>
              <w:autoSpaceDE w:val="0"/>
              <w:snapToGrid w:val="0"/>
              <w:rPr>
                <w:b/>
                <w:sz w:val="20"/>
                <w:szCs w:val="20"/>
              </w:rPr>
            </w:pPr>
            <w:r>
              <w:rPr>
                <w:b/>
                <w:sz w:val="20"/>
                <w:szCs w:val="20"/>
              </w:rPr>
              <w:t>1.5.</w:t>
            </w:r>
          </w:p>
        </w:tc>
        <w:tc>
          <w:tcPr>
            <w:tcW w:w="10100" w:type="dxa"/>
            <w:gridSpan w:val="10"/>
          </w:tcPr>
          <w:p w:rsidR="0056708B" w:rsidRPr="00913ABE" w:rsidRDefault="0056708B" w:rsidP="00261153">
            <w:pPr>
              <w:rPr>
                <w:b/>
                <w:color w:val="000000"/>
                <w:sz w:val="22"/>
                <w:szCs w:val="20"/>
              </w:rPr>
            </w:pPr>
            <w:r w:rsidRPr="00913ABE">
              <w:rPr>
                <w:b/>
                <w:color w:val="000000"/>
                <w:sz w:val="22"/>
                <w:szCs w:val="20"/>
              </w:rPr>
              <w:t>Сведения о государственной регистрации юридического лица участника закупки</w:t>
            </w:r>
          </w:p>
        </w:tc>
      </w:tr>
      <w:tr w:rsidR="0056708B" w:rsidTr="00C31E70">
        <w:tc>
          <w:tcPr>
            <w:tcW w:w="532" w:type="dxa"/>
            <w:vMerge/>
          </w:tcPr>
          <w:p w:rsidR="0056708B" w:rsidRDefault="0056708B" w:rsidP="00261153"/>
        </w:tc>
        <w:tc>
          <w:tcPr>
            <w:tcW w:w="1310" w:type="dxa"/>
            <w:gridSpan w:val="2"/>
          </w:tcPr>
          <w:p w:rsidR="0056708B" w:rsidRPr="006E42AF" w:rsidRDefault="0056708B" w:rsidP="00261153">
            <w:pPr>
              <w:autoSpaceDE w:val="0"/>
              <w:snapToGrid w:val="0"/>
              <w:rPr>
                <w:b/>
                <w:color w:val="000000"/>
                <w:sz w:val="20"/>
                <w:szCs w:val="20"/>
              </w:rPr>
            </w:pPr>
            <w:r w:rsidRPr="0051300B">
              <w:rPr>
                <w:b/>
                <w:color w:val="000000"/>
                <w:sz w:val="20"/>
                <w:szCs w:val="20"/>
              </w:rPr>
              <w:t>ИНН:</w:t>
            </w:r>
          </w:p>
        </w:tc>
        <w:tc>
          <w:tcPr>
            <w:tcW w:w="8790" w:type="dxa"/>
            <w:gridSpan w:val="8"/>
          </w:tcPr>
          <w:p w:rsidR="0056708B" w:rsidRDefault="0056708B" w:rsidP="00261153"/>
        </w:tc>
      </w:tr>
      <w:tr w:rsidR="0056708B" w:rsidTr="00C31E70">
        <w:tc>
          <w:tcPr>
            <w:tcW w:w="532" w:type="dxa"/>
            <w:vMerge/>
          </w:tcPr>
          <w:p w:rsidR="0056708B" w:rsidRDefault="0056708B" w:rsidP="00261153"/>
        </w:tc>
        <w:tc>
          <w:tcPr>
            <w:tcW w:w="1310" w:type="dxa"/>
            <w:gridSpan w:val="2"/>
          </w:tcPr>
          <w:p w:rsidR="0056708B" w:rsidRPr="006E42AF" w:rsidRDefault="0056708B" w:rsidP="00261153">
            <w:pPr>
              <w:autoSpaceDE w:val="0"/>
              <w:snapToGrid w:val="0"/>
              <w:rPr>
                <w:b/>
                <w:color w:val="000000"/>
                <w:sz w:val="20"/>
                <w:szCs w:val="20"/>
              </w:rPr>
            </w:pPr>
            <w:r w:rsidRPr="0051300B">
              <w:rPr>
                <w:b/>
                <w:color w:val="000000"/>
                <w:sz w:val="20"/>
                <w:szCs w:val="20"/>
              </w:rPr>
              <w:t>ОГРН</w:t>
            </w:r>
            <w:r>
              <w:rPr>
                <w:b/>
                <w:color w:val="000000"/>
                <w:sz w:val="20"/>
                <w:szCs w:val="20"/>
              </w:rPr>
              <w:t>ИП</w:t>
            </w:r>
            <w:r w:rsidRPr="0051300B">
              <w:rPr>
                <w:b/>
                <w:color w:val="000000"/>
                <w:sz w:val="20"/>
                <w:szCs w:val="20"/>
              </w:rPr>
              <w:t>:</w:t>
            </w:r>
          </w:p>
        </w:tc>
        <w:tc>
          <w:tcPr>
            <w:tcW w:w="8790" w:type="dxa"/>
            <w:gridSpan w:val="8"/>
          </w:tcPr>
          <w:p w:rsidR="0056708B" w:rsidRDefault="0056708B" w:rsidP="00261153"/>
        </w:tc>
      </w:tr>
      <w:tr w:rsidR="0056708B" w:rsidTr="00C31E70">
        <w:tc>
          <w:tcPr>
            <w:tcW w:w="532" w:type="dxa"/>
            <w:vMerge/>
          </w:tcPr>
          <w:p w:rsidR="0056708B" w:rsidRDefault="0056708B" w:rsidP="00261153"/>
        </w:tc>
        <w:tc>
          <w:tcPr>
            <w:tcW w:w="4204" w:type="dxa"/>
            <w:gridSpan w:val="5"/>
          </w:tcPr>
          <w:p w:rsidR="0056708B" w:rsidRPr="00913ABE" w:rsidRDefault="0056708B" w:rsidP="00261153">
            <w:pPr>
              <w:autoSpaceDE w:val="0"/>
              <w:snapToGrid w:val="0"/>
              <w:rPr>
                <w:b/>
                <w:color w:val="000000"/>
                <w:sz w:val="20"/>
                <w:szCs w:val="20"/>
              </w:rPr>
            </w:pPr>
            <w:r w:rsidRPr="00913ABE">
              <w:rPr>
                <w:b/>
                <w:color w:val="000000"/>
                <w:sz w:val="20"/>
                <w:szCs w:val="20"/>
              </w:rPr>
              <w:t>Дата государственной регистрации</w:t>
            </w:r>
            <w:r>
              <w:rPr>
                <w:b/>
                <w:color w:val="000000"/>
                <w:sz w:val="20"/>
                <w:szCs w:val="20"/>
              </w:rPr>
              <w:t>:</w:t>
            </w:r>
          </w:p>
        </w:tc>
        <w:tc>
          <w:tcPr>
            <w:tcW w:w="5896" w:type="dxa"/>
            <w:gridSpan w:val="5"/>
          </w:tcPr>
          <w:p w:rsidR="0056708B" w:rsidRDefault="0056708B" w:rsidP="00261153"/>
        </w:tc>
      </w:tr>
      <w:tr w:rsidR="0056708B" w:rsidTr="00C31E70">
        <w:tc>
          <w:tcPr>
            <w:tcW w:w="532" w:type="dxa"/>
            <w:vMerge w:val="restart"/>
          </w:tcPr>
          <w:p w:rsidR="0056708B" w:rsidRPr="00760BEF" w:rsidRDefault="0056708B" w:rsidP="00261153">
            <w:pPr>
              <w:autoSpaceDE w:val="0"/>
              <w:snapToGrid w:val="0"/>
              <w:rPr>
                <w:b/>
                <w:sz w:val="20"/>
                <w:szCs w:val="20"/>
              </w:rPr>
            </w:pPr>
            <w:r>
              <w:rPr>
                <w:b/>
                <w:sz w:val="20"/>
                <w:szCs w:val="20"/>
              </w:rPr>
              <w:t>1.6.</w:t>
            </w:r>
          </w:p>
        </w:tc>
        <w:tc>
          <w:tcPr>
            <w:tcW w:w="10100" w:type="dxa"/>
            <w:gridSpan w:val="10"/>
          </w:tcPr>
          <w:p w:rsidR="0056708B" w:rsidRPr="000D1EF2" w:rsidRDefault="0056708B" w:rsidP="00261153">
            <w:pPr>
              <w:autoSpaceDE w:val="0"/>
              <w:snapToGrid w:val="0"/>
              <w:rPr>
                <w:b/>
                <w:color w:val="000000"/>
                <w:sz w:val="22"/>
                <w:szCs w:val="20"/>
              </w:rPr>
            </w:pPr>
            <w:r w:rsidRPr="000D1EF2">
              <w:rPr>
                <w:b/>
                <w:color w:val="000000"/>
                <w:sz w:val="22"/>
                <w:szCs w:val="20"/>
              </w:rPr>
              <w:t>Сведения о контактном ответственном лице участника закупки:</w:t>
            </w:r>
          </w:p>
        </w:tc>
      </w:tr>
      <w:tr w:rsidR="0056708B" w:rsidTr="00C31E70">
        <w:tc>
          <w:tcPr>
            <w:tcW w:w="532" w:type="dxa"/>
            <w:vMerge/>
          </w:tcPr>
          <w:p w:rsidR="0056708B" w:rsidRDefault="0056708B" w:rsidP="00261153"/>
        </w:tc>
        <w:tc>
          <w:tcPr>
            <w:tcW w:w="4204" w:type="dxa"/>
            <w:gridSpan w:val="5"/>
          </w:tcPr>
          <w:p w:rsidR="0056708B" w:rsidRPr="00DF12FC" w:rsidRDefault="0056708B" w:rsidP="00261153">
            <w:pPr>
              <w:autoSpaceDE w:val="0"/>
              <w:snapToGrid w:val="0"/>
              <w:rPr>
                <w:b/>
                <w:color w:val="000000"/>
                <w:sz w:val="20"/>
                <w:szCs w:val="20"/>
              </w:rPr>
            </w:pPr>
            <w:r w:rsidRPr="009D5A89">
              <w:rPr>
                <w:b/>
                <w:i/>
                <w:color w:val="000000"/>
                <w:sz w:val="18"/>
                <w:szCs w:val="18"/>
              </w:rPr>
              <w:t>адрес электронной почты контактного лица</w:t>
            </w:r>
          </w:p>
        </w:tc>
        <w:tc>
          <w:tcPr>
            <w:tcW w:w="5896" w:type="dxa"/>
            <w:gridSpan w:val="5"/>
          </w:tcPr>
          <w:p w:rsidR="0056708B" w:rsidRDefault="0056708B" w:rsidP="00261153"/>
        </w:tc>
      </w:tr>
      <w:tr w:rsidR="0056708B" w:rsidTr="00C31E70">
        <w:tc>
          <w:tcPr>
            <w:tcW w:w="532" w:type="dxa"/>
            <w:vMerge/>
          </w:tcPr>
          <w:p w:rsidR="0056708B" w:rsidRDefault="0056708B" w:rsidP="00261153"/>
        </w:tc>
        <w:tc>
          <w:tcPr>
            <w:tcW w:w="4204" w:type="dxa"/>
            <w:gridSpan w:val="5"/>
          </w:tcPr>
          <w:p w:rsidR="0056708B" w:rsidRPr="006E42AF" w:rsidRDefault="0056708B" w:rsidP="00261153">
            <w:pPr>
              <w:autoSpaceDE w:val="0"/>
              <w:snapToGrid w:val="0"/>
              <w:rPr>
                <w:b/>
                <w:color w:val="000000"/>
                <w:sz w:val="20"/>
                <w:szCs w:val="20"/>
              </w:rPr>
            </w:pPr>
            <w:r w:rsidRPr="009D5A89">
              <w:rPr>
                <w:b/>
                <w:i/>
                <w:color w:val="000000"/>
                <w:sz w:val="18"/>
                <w:szCs w:val="18"/>
              </w:rPr>
              <w:t>ФИО (полностью) и должность контактного лица</w:t>
            </w:r>
          </w:p>
        </w:tc>
        <w:tc>
          <w:tcPr>
            <w:tcW w:w="5896" w:type="dxa"/>
            <w:gridSpan w:val="5"/>
          </w:tcPr>
          <w:p w:rsidR="0056708B" w:rsidRDefault="0056708B" w:rsidP="00261153"/>
        </w:tc>
      </w:tr>
      <w:tr w:rsidR="0056708B" w:rsidTr="00C31E70">
        <w:tc>
          <w:tcPr>
            <w:tcW w:w="532" w:type="dxa"/>
            <w:vMerge/>
          </w:tcPr>
          <w:p w:rsidR="0056708B" w:rsidRDefault="0056708B" w:rsidP="00261153"/>
        </w:tc>
        <w:tc>
          <w:tcPr>
            <w:tcW w:w="4204" w:type="dxa"/>
            <w:gridSpan w:val="5"/>
          </w:tcPr>
          <w:p w:rsidR="0056708B" w:rsidRPr="006E42AF" w:rsidRDefault="0056708B" w:rsidP="00261153">
            <w:pPr>
              <w:autoSpaceDE w:val="0"/>
              <w:snapToGrid w:val="0"/>
              <w:rPr>
                <w:b/>
                <w:color w:val="000000"/>
                <w:sz w:val="20"/>
                <w:szCs w:val="20"/>
              </w:rPr>
            </w:pPr>
            <w:r w:rsidRPr="009D5A89">
              <w:rPr>
                <w:b/>
                <w:i/>
                <w:color w:val="000000"/>
                <w:sz w:val="18"/>
                <w:szCs w:val="18"/>
              </w:rPr>
              <w:t xml:space="preserve">контактный телефон </w:t>
            </w:r>
            <w:r>
              <w:rPr>
                <w:b/>
                <w:i/>
                <w:color w:val="000000"/>
                <w:sz w:val="18"/>
                <w:szCs w:val="18"/>
              </w:rPr>
              <w:t xml:space="preserve">в виде: 8-код города-номер </w:t>
            </w:r>
          </w:p>
        </w:tc>
        <w:tc>
          <w:tcPr>
            <w:tcW w:w="5896" w:type="dxa"/>
            <w:gridSpan w:val="5"/>
          </w:tcPr>
          <w:p w:rsidR="0056708B" w:rsidRDefault="0056708B" w:rsidP="00261153"/>
        </w:tc>
      </w:tr>
      <w:tr w:rsidR="008C68C7" w:rsidTr="00C31E70">
        <w:trPr>
          <w:trHeight w:val="976"/>
        </w:trPr>
        <w:tc>
          <w:tcPr>
            <w:tcW w:w="532" w:type="dxa"/>
          </w:tcPr>
          <w:p w:rsidR="008C68C7" w:rsidRPr="00760BEF" w:rsidRDefault="008C68C7" w:rsidP="00261153">
            <w:pPr>
              <w:autoSpaceDE w:val="0"/>
              <w:snapToGrid w:val="0"/>
              <w:rPr>
                <w:b/>
                <w:sz w:val="20"/>
                <w:szCs w:val="20"/>
              </w:rPr>
            </w:pPr>
            <w:r w:rsidRPr="006E42AF">
              <w:rPr>
                <w:b/>
                <w:sz w:val="20"/>
                <w:szCs w:val="20"/>
              </w:rPr>
              <w:t>2.</w:t>
            </w:r>
          </w:p>
        </w:tc>
        <w:tc>
          <w:tcPr>
            <w:tcW w:w="10100" w:type="dxa"/>
            <w:gridSpan w:val="10"/>
          </w:tcPr>
          <w:p w:rsidR="008C68C7" w:rsidRPr="00190E13" w:rsidRDefault="008C68C7" w:rsidP="00190E13">
            <w:pPr>
              <w:autoSpaceDE w:val="0"/>
              <w:snapToGrid w:val="0"/>
              <w:jc w:val="both"/>
              <w:rPr>
                <w:b/>
                <w:color w:val="000000"/>
                <w:sz w:val="20"/>
                <w:szCs w:val="20"/>
              </w:rPr>
            </w:pPr>
            <w:r w:rsidRPr="00190E13">
              <w:rPr>
                <w:rFonts w:eastAsia="Times New Roman"/>
                <w:b/>
                <w:sz w:val="20"/>
                <w:szCs w:val="20"/>
                <w:lang w:eastAsia="ar-SA"/>
              </w:rPr>
              <w:t xml:space="preserve">В соответствии с Федеральным законом от 27 июля 2006 года №152-ФЗ «О персональных данных» настоящим принимаю решение о предоставлении своих персональных данных (фамилия, имя, отчество; паспортные данные; адрес регистрации по месту жительства, адрес фактического проживания, адрес регистрации ИП; контактная информация (телефоны, </w:t>
            </w:r>
            <w:r w:rsidRPr="00190E13">
              <w:rPr>
                <w:rFonts w:eastAsia="Times New Roman"/>
                <w:b/>
                <w:sz w:val="20"/>
                <w:szCs w:val="20"/>
                <w:lang w:val="en-US" w:eastAsia="ar-SA"/>
              </w:rPr>
              <w:t>email</w:t>
            </w:r>
            <w:r w:rsidRPr="00190E13">
              <w:rPr>
                <w:rFonts w:eastAsia="Times New Roman"/>
                <w:b/>
                <w:sz w:val="20"/>
                <w:szCs w:val="20"/>
                <w:lang w:eastAsia="ar-SA"/>
              </w:rPr>
              <w:t>), ИНН, СНИЛС, ОГРНИП) и своей волей и в своем интересе даю согласие на их обработку ГАУЗ СО «Горноуральская РП» в течение 3 лет в целях</w:t>
            </w:r>
            <w:r w:rsidR="0083630A" w:rsidRPr="00190E13">
              <w:rPr>
                <w:rFonts w:eastAsia="Times New Roman"/>
                <w:b/>
                <w:sz w:val="20"/>
                <w:szCs w:val="20"/>
                <w:lang w:eastAsia="ar-SA"/>
              </w:rPr>
              <w:t xml:space="preserve"> их</w:t>
            </w:r>
            <w:r w:rsidRPr="00190E13">
              <w:rPr>
                <w:rFonts w:eastAsia="Times New Roman"/>
                <w:b/>
                <w:sz w:val="20"/>
                <w:szCs w:val="20"/>
                <w:lang w:eastAsia="ar-SA"/>
              </w:rPr>
              <w:t xml:space="preserve"> </w:t>
            </w:r>
            <w:r w:rsidR="0083630A" w:rsidRPr="00190E13">
              <w:rPr>
                <w:rFonts w:eastAsia="Times New Roman"/>
                <w:b/>
                <w:sz w:val="20"/>
                <w:szCs w:val="20"/>
                <w:lang w:eastAsia="ar-SA"/>
              </w:rPr>
              <w:t>указания в Протоколах, составляемых в ходе закупки, на специализированных электронных торговых площадках, на сайте единой информационной системы, на сайте ВЭБ-торги, на сайте Заказчика.</w:t>
            </w:r>
            <w:r w:rsidRPr="00190E13">
              <w:rPr>
                <w:rFonts w:eastAsia="Times New Roman"/>
                <w:b/>
                <w:sz w:val="20"/>
                <w:szCs w:val="20"/>
                <w:lang w:eastAsia="ar-SA"/>
              </w:rPr>
              <w:t xml:space="preserve"> </w:t>
            </w:r>
          </w:p>
        </w:tc>
      </w:tr>
      <w:tr w:rsidR="0056708B" w:rsidTr="00C31E70">
        <w:trPr>
          <w:trHeight w:val="623"/>
        </w:trPr>
        <w:tc>
          <w:tcPr>
            <w:tcW w:w="532" w:type="dxa"/>
            <w:vMerge w:val="restart"/>
          </w:tcPr>
          <w:p w:rsidR="0056708B" w:rsidRPr="00760BEF" w:rsidRDefault="0056708B" w:rsidP="00261153">
            <w:pPr>
              <w:autoSpaceDE w:val="0"/>
              <w:snapToGrid w:val="0"/>
              <w:rPr>
                <w:b/>
                <w:sz w:val="20"/>
                <w:szCs w:val="20"/>
              </w:rPr>
            </w:pPr>
            <w:r>
              <w:rPr>
                <w:b/>
                <w:sz w:val="20"/>
                <w:szCs w:val="20"/>
              </w:rPr>
              <w:t>3</w:t>
            </w:r>
            <w:r w:rsidRPr="006E42AF">
              <w:rPr>
                <w:b/>
                <w:sz w:val="20"/>
                <w:szCs w:val="20"/>
              </w:rPr>
              <w:t>.</w:t>
            </w:r>
          </w:p>
        </w:tc>
        <w:tc>
          <w:tcPr>
            <w:tcW w:w="10100" w:type="dxa"/>
            <w:gridSpan w:val="10"/>
          </w:tcPr>
          <w:p w:rsidR="0056708B" w:rsidRPr="000D1EF2" w:rsidRDefault="0056708B" w:rsidP="00261153">
            <w:pPr>
              <w:autoSpaceDE w:val="0"/>
              <w:snapToGrid w:val="0"/>
              <w:jc w:val="both"/>
              <w:rPr>
                <w:b/>
                <w:color w:val="000000"/>
                <w:sz w:val="22"/>
                <w:szCs w:val="20"/>
              </w:rPr>
            </w:pPr>
            <w:r>
              <w:rPr>
                <w:b/>
                <w:color w:val="000000"/>
                <w:sz w:val="22"/>
                <w:szCs w:val="20"/>
              </w:rPr>
              <w:t xml:space="preserve">Настоящим выражаем своё согласие исполнить </w:t>
            </w:r>
            <w:r w:rsidRPr="000D1EF2">
              <w:rPr>
                <w:b/>
                <w:color w:val="000000"/>
                <w:sz w:val="22"/>
                <w:szCs w:val="20"/>
              </w:rPr>
              <w:t>условия</w:t>
            </w:r>
            <w:r>
              <w:rPr>
                <w:b/>
                <w:color w:val="000000"/>
                <w:sz w:val="22"/>
                <w:szCs w:val="20"/>
              </w:rPr>
              <w:t xml:space="preserve"> Извещения о проведении запроса котировок и предлагаем к поставке товар, имеющий следующие показатели соответствия</w:t>
            </w:r>
            <w:r w:rsidRPr="000D1EF2">
              <w:rPr>
                <w:b/>
                <w:color w:val="000000"/>
                <w:sz w:val="22"/>
                <w:szCs w:val="20"/>
              </w:rPr>
              <w:t>:</w:t>
            </w:r>
          </w:p>
        </w:tc>
      </w:tr>
      <w:tr w:rsidR="00C31E70" w:rsidTr="00C31E70">
        <w:tc>
          <w:tcPr>
            <w:tcW w:w="532" w:type="dxa"/>
            <w:vMerge/>
          </w:tcPr>
          <w:p w:rsidR="00C31E70" w:rsidRDefault="00C31E70" w:rsidP="00C31E70"/>
        </w:tc>
        <w:tc>
          <w:tcPr>
            <w:tcW w:w="514" w:type="dxa"/>
          </w:tcPr>
          <w:p w:rsidR="00C31E70" w:rsidRPr="00587F3F" w:rsidRDefault="00C31E70" w:rsidP="00C31E70">
            <w:pPr>
              <w:widowControl w:val="0"/>
              <w:tabs>
                <w:tab w:val="num" w:pos="0"/>
              </w:tabs>
              <w:autoSpaceDE w:val="0"/>
              <w:autoSpaceDN w:val="0"/>
              <w:adjustRightInd w:val="0"/>
              <w:jc w:val="both"/>
              <w:rPr>
                <w:b/>
                <w:color w:val="000000"/>
                <w:sz w:val="20"/>
                <w:szCs w:val="20"/>
                <w:lang w:eastAsia="ru-RU"/>
              </w:rPr>
            </w:pPr>
            <w:r w:rsidRPr="00587F3F">
              <w:rPr>
                <w:b/>
                <w:bCs/>
                <w:color w:val="000000"/>
                <w:sz w:val="20"/>
                <w:szCs w:val="20"/>
                <w:lang w:eastAsia="ru-RU"/>
              </w:rPr>
              <w:t>N п/п</w:t>
            </w:r>
          </w:p>
        </w:tc>
        <w:tc>
          <w:tcPr>
            <w:tcW w:w="1555" w:type="dxa"/>
            <w:gridSpan w:val="2"/>
            <w:vAlign w:val="center"/>
          </w:tcPr>
          <w:p w:rsidR="00C31E70" w:rsidRPr="00587F3F" w:rsidRDefault="00C31E70" w:rsidP="00C31E70">
            <w:pPr>
              <w:widowControl w:val="0"/>
              <w:tabs>
                <w:tab w:val="num" w:pos="0"/>
              </w:tabs>
              <w:autoSpaceDE w:val="0"/>
              <w:autoSpaceDN w:val="0"/>
              <w:adjustRightInd w:val="0"/>
              <w:jc w:val="center"/>
              <w:rPr>
                <w:b/>
                <w:color w:val="000000"/>
                <w:sz w:val="20"/>
                <w:szCs w:val="20"/>
                <w:lang w:eastAsia="ru-RU"/>
              </w:rPr>
            </w:pPr>
            <w:r w:rsidRPr="00587F3F">
              <w:rPr>
                <w:b/>
                <w:color w:val="000000"/>
                <w:sz w:val="20"/>
                <w:szCs w:val="20"/>
                <w:lang w:eastAsia="ru-RU"/>
              </w:rPr>
              <w:t>Наименование товара по ТЗ</w:t>
            </w:r>
          </w:p>
        </w:tc>
        <w:tc>
          <w:tcPr>
            <w:tcW w:w="2435" w:type="dxa"/>
            <w:gridSpan w:val="3"/>
            <w:vAlign w:val="center"/>
          </w:tcPr>
          <w:p w:rsidR="00C31E70" w:rsidRPr="00587F3F" w:rsidRDefault="00C31E70" w:rsidP="00C31E70">
            <w:pPr>
              <w:widowControl w:val="0"/>
              <w:tabs>
                <w:tab w:val="num" w:pos="0"/>
              </w:tabs>
              <w:autoSpaceDE w:val="0"/>
              <w:autoSpaceDN w:val="0"/>
              <w:adjustRightInd w:val="0"/>
              <w:jc w:val="center"/>
              <w:rPr>
                <w:b/>
                <w:color w:val="000000"/>
                <w:sz w:val="20"/>
                <w:szCs w:val="20"/>
                <w:lang w:eastAsia="ru-RU"/>
              </w:rPr>
            </w:pPr>
            <w:r w:rsidRPr="00587F3F">
              <w:rPr>
                <w:b/>
                <w:bCs/>
                <w:iCs/>
                <w:color w:val="000000"/>
                <w:sz w:val="20"/>
                <w:szCs w:val="20"/>
                <w:lang w:eastAsia="ru-RU"/>
              </w:rPr>
              <w:t>Фирменное (торговое) наименование поставляемого товара</w:t>
            </w:r>
            <w:r>
              <w:rPr>
                <w:b/>
                <w:bCs/>
                <w:iCs/>
                <w:color w:val="000000"/>
                <w:sz w:val="20"/>
                <w:szCs w:val="20"/>
                <w:lang w:eastAsia="ru-RU"/>
              </w:rPr>
              <w:t xml:space="preserve"> </w:t>
            </w:r>
            <w:r w:rsidRPr="0007408F">
              <w:rPr>
                <w:b/>
                <w:bCs/>
                <w:iCs/>
                <w:color w:val="000000"/>
                <w:sz w:val="20"/>
                <w:szCs w:val="20"/>
                <w:highlight w:val="cyan"/>
                <w:lang w:eastAsia="ru-RU"/>
              </w:rPr>
              <w:t>*</w:t>
            </w:r>
          </w:p>
        </w:tc>
        <w:tc>
          <w:tcPr>
            <w:tcW w:w="1480" w:type="dxa"/>
          </w:tcPr>
          <w:p w:rsidR="00C31E70" w:rsidRPr="00587F3F" w:rsidRDefault="00C31E70" w:rsidP="00C31E70">
            <w:pPr>
              <w:widowControl w:val="0"/>
              <w:tabs>
                <w:tab w:val="num" w:pos="0"/>
              </w:tabs>
              <w:autoSpaceDE w:val="0"/>
              <w:autoSpaceDN w:val="0"/>
              <w:adjustRightInd w:val="0"/>
              <w:jc w:val="center"/>
              <w:rPr>
                <w:b/>
                <w:color w:val="000000"/>
                <w:sz w:val="20"/>
                <w:szCs w:val="20"/>
                <w:lang w:eastAsia="ru-RU"/>
              </w:rPr>
            </w:pPr>
            <w:r w:rsidRPr="00587F3F">
              <w:rPr>
                <w:b/>
                <w:bCs/>
                <w:color w:val="000000"/>
                <w:sz w:val="20"/>
                <w:szCs w:val="20"/>
                <w:lang w:eastAsia="ru-RU"/>
              </w:rPr>
              <w:t xml:space="preserve">Страна </w:t>
            </w:r>
            <w:r w:rsidRPr="00346E91">
              <w:rPr>
                <w:b/>
                <w:bCs/>
                <w:color w:val="000000"/>
                <w:sz w:val="18"/>
                <w:szCs w:val="20"/>
                <w:lang w:eastAsia="ru-RU"/>
              </w:rPr>
              <w:t>происхождения</w:t>
            </w:r>
            <w:r w:rsidRPr="00587F3F">
              <w:rPr>
                <w:b/>
                <w:bCs/>
                <w:color w:val="000000"/>
                <w:sz w:val="20"/>
                <w:szCs w:val="20"/>
                <w:lang w:eastAsia="ru-RU"/>
              </w:rPr>
              <w:t xml:space="preserve"> товара </w:t>
            </w:r>
          </w:p>
        </w:tc>
        <w:tc>
          <w:tcPr>
            <w:tcW w:w="1439" w:type="dxa"/>
            <w:vAlign w:val="center"/>
          </w:tcPr>
          <w:p w:rsidR="00C31E70" w:rsidRPr="00587F3F" w:rsidRDefault="00C31E70" w:rsidP="00C31E70">
            <w:pPr>
              <w:ind w:firstLine="34"/>
              <w:jc w:val="center"/>
              <w:rPr>
                <w:rFonts w:eastAsia="Times New Roman"/>
                <w:b/>
                <w:color w:val="000000"/>
                <w:sz w:val="20"/>
                <w:szCs w:val="20"/>
              </w:rPr>
            </w:pPr>
            <w:r w:rsidRPr="00587F3F">
              <w:rPr>
                <w:rFonts w:eastAsia="Times New Roman"/>
                <w:b/>
                <w:color w:val="000000"/>
                <w:sz w:val="20"/>
                <w:szCs w:val="20"/>
              </w:rPr>
              <w:t>Показатель / Единица измерения</w:t>
            </w:r>
          </w:p>
        </w:tc>
        <w:tc>
          <w:tcPr>
            <w:tcW w:w="1512" w:type="dxa"/>
            <w:vAlign w:val="center"/>
          </w:tcPr>
          <w:p w:rsidR="00C31E70" w:rsidRPr="00587F3F" w:rsidRDefault="00C31E70" w:rsidP="00C31E70">
            <w:pPr>
              <w:ind w:firstLine="34"/>
              <w:jc w:val="center"/>
              <w:rPr>
                <w:rFonts w:eastAsia="Times New Roman"/>
                <w:b/>
                <w:color w:val="000000"/>
                <w:sz w:val="20"/>
                <w:szCs w:val="20"/>
              </w:rPr>
            </w:pPr>
            <w:r w:rsidRPr="00587F3F">
              <w:rPr>
                <w:rFonts w:eastAsia="Times New Roman"/>
                <w:b/>
                <w:color w:val="000000"/>
                <w:sz w:val="20"/>
                <w:szCs w:val="20"/>
              </w:rPr>
              <w:t xml:space="preserve">Конкретное Значение показателя </w:t>
            </w:r>
          </w:p>
        </w:tc>
        <w:tc>
          <w:tcPr>
            <w:tcW w:w="1165" w:type="dxa"/>
          </w:tcPr>
          <w:p w:rsidR="00C31E70" w:rsidRPr="0023574E" w:rsidRDefault="00C31E70" w:rsidP="00C31E70">
            <w:pPr>
              <w:autoSpaceDE w:val="0"/>
              <w:snapToGrid w:val="0"/>
              <w:jc w:val="center"/>
              <w:rPr>
                <w:b/>
                <w:color w:val="000000"/>
                <w:sz w:val="18"/>
                <w:szCs w:val="14"/>
              </w:rPr>
            </w:pPr>
            <w:r w:rsidRPr="0023574E">
              <w:rPr>
                <w:b/>
                <w:color w:val="000000"/>
                <w:sz w:val="18"/>
                <w:szCs w:val="14"/>
              </w:rPr>
              <w:t xml:space="preserve">Цена 1 Потреби- тельской </w:t>
            </w:r>
            <w:r w:rsidRPr="0023574E">
              <w:rPr>
                <w:b/>
                <w:color w:val="000000"/>
                <w:sz w:val="18"/>
                <w:szCs w:val="14"/>
              </w:rPr>
              <w:lastRenderedPageBreak/>
              <w:t xml:space="preserve">упаковки </w:t>
            </w:r>
            <w:r w:rsidRPr="00A52812">
              <w:rPr>
                <w:b/>
                <w:color w:val="000000"/>
                <w:sz w:val="18"/>
                <w:szCs w:val="14"/>
                <w:highlight w:val="cyan"/>
              </w:rPr>
              <w:t>**</w:t>
            </w:r>
          </w:p>
        </w:tc>
      </w:tr>
      <w:tr w:rsidR="00C31E70" w:rsidTr="00C31E70">
        <w:trPr>
          <w:trHeight w:val="110"/>
        </w:trPr>
        <w:tc>
          <w:tcPr>
            <w:tcW w:w="532" w:type="dxa"/>
            <w:vMerge/>
          </w:tcPr>
          <w:p w:rsidR="00C31E70" w:rsidRDefault="00C31E70" w:rsidP="00C31E70"/>
        </w:tc>
        <w:tc>
          <w:tcPr>
            <w:tcW w:w="514" w:type="dxa"/>
          </w:tcPr>
          <w:p w:rsidR="00C31E70" w:rsidRPr="00821286" w:rsidRDefault="00C31E70" w:rsidP="00C31E70">
            <w:pPr>
              <w:autoSpaceDE w:val="0"/>
              <w:snapToGrid w:val="0"/>
              <w:jc w:val="center"/>
              <w:rPr>
                <w:b/>
                <w:sz w:val="16"/>
                <w:szCs w:val="20"/>
              </w:rPr>
            </w:pPr>
            <w:r w:rsidRPr="00821286">
              <w:rPr>
                <w:b/>
                <w:sz w:val="16"/>
                <w:szCs w:val="20"/>
              </w:rPr>
              <w:t>1</w:t>
            </w:r>
          </w:p>
        </w:tc>
        <w:tc>
          <w:tcPr>
            <w:tcW w:w="1555" w:type="dxa"/>
            <w:gridSpan w:val="2"/>
          </w:tcPr>
          <w:p w:rsidR="00C31E70" w:rsidRPr="00821286" w:rsidRDefault="00C31E70" w:rsidP="00C31E70">
            <w:pPr>
              <w:autoSpaceDE w:val="0"/>
              <w:snapToGrid w:val="0"/>
              <w:jc w:val="center"/>
              <w:rPr>
                <w:b/>
                <w:sz w:val="16"/>
                <w:szCs w:val="20"/>
              </w:rPr>
            </w:pPr>
            <w:r w:rsidRPr="00821286">
              <w:rPr>
                <w:b/>
                <w:sz w:val="16"/>
                <w:szCs w:val="20"/>
              </w:rPr>
              <w:t>2</w:t>
            </w:r>
          </w:p>
        </w:tc>
        <w:tc>
          <w:tcPr>
            <w:tcW w:w="2435" w:type="dxa"/>
            <w:gridSpan w:val="3"/>
          </w:tcPr>
          <w:p w:rsidR="00C31E70" w:rsidRPr="00821286" w:rsidRDefault="00C31E70" w:rsidP="00C31E70">
            <w:pPr>
              <w:autoSpaceDE w:val="0"/>
              <w:snapToGrid w:val="0"/>
              <w:jc w:val="center"/>
              <w:rPr>
                <w:b/>
                <w:sz w:val="16"/>
                <w:szCs w:val="20"/>
              </w:rPr>
            </w:pPr>
            <w:r w:rsidRPr="00821286">
              <w:rPr>
                <w:b/>
                <w:sz w:val="16"/>
                <w:szCs w:val="20"/>
              </w:rPr>
              <w:t>3</w:t>
            </w:r>
          </w:p>
        </w:tc>
        <w:tc>
          <w:tcPr>
            <w:tcW w:w="1480" w:type="dxa"/>
          </w:tcPr>
          <w:p w:rsidR="00C31E70" w:rsidRPr="00821286" w:rsidRDefault="00C31E70" w:rsidP="00C31E70">
            <w:pPr>
              <w:autoSpaceDE w:val="0"/>
              <w:snapToGrid w:val="0"/>
              <w:jc w:val="center"/>
              <w:rPr>
                <w:b/>
                <w:sz w:val="16"/>
                <w:szCs w:val="20"/>
              </w:rPr>
            </w:pPr>
            <w:r w:rsidRPr="00821286">
              <w:rPr>
                <w:b/>
                <w:sz w:val="16"/>
                <w:szCs w:val="20"/>
              </w:rPr>
              <w:t>4</w:t>
            </w:r>
          </w:p>
        </w:tc>
        <w:tc>
          <w:tcPr>
            <w:tcW w:w="1439" w:type="dxa"/>
          </w:tcPr>
          <w:p w:rsidR="00C31E70" w:rsidRPr="00821286" w:rsidRDefault="00C31E70" w:rsidP="00C31E70">
            <w:pPr>
              <w:autoSpaceDE w:val="0"/>
              <w:snapToGrid w:val="0"/>
              <w:jc w:val="center"/>
              <w:rPr>
                <w:b/>
                <w:sz w:val="16"/>
                <w:szCs w:val="20"/>
              </w:rPr>
            </w:pPr>
            <w:r w:rsidRPr="00821286">
              <w:rPr>
                <w:b/>
                <w:sz w:val="16"/>
                <w:szCs w:val="20"/>
              </w:rPr>
              <w:t>5</w:t>
            </w:r>
          </w:p>
        </w:tc>
        <w:tc>
          <w:tcPr>
            <w:tcW w:w="1512" w:type="dxa"/>
          </w:tcPr>
          <w:p w:rsidR="00C31E70" w:rsidRPr="00821286" w:rsidRDefault="00C31E70" w:rsidP="00C31E70">
            <w:pPr>
              <w:autoSpaceDE w:val="0"/>
              <w:snapToGrid w:val="0"/>
              <w:jc w:val="center"/>
              <w:rPr>
                <w:b/>
                <w:sz w:val="16"/>
                <w:szCs w:val="20"/>
              </w:rPr>
            </w:pPr>
            <w:r w:rsidRPr="00821286">
              <w:rPr>
                <w:b/>
                <w:sz w:val="16"/>
                <w:szCs w:val="20"/>
              </w:rPr>
              <w:t>6</w:t>
            </w:r>
          </w:p>
        </w:tc>
        <w:tc>
          <w:tcPr>
            <w:tcW w:w="1165" w:type="dxa"/>
          </w:tcPr>
          <w:p w:rsidR="00C31E70" w:rsidRPr="00F85A52" w:rsidRDefault="00C31E70" w:rsidP="00C31E70">
            <w:pPr>
              <w:autoSpaceDE w:val="0"/>
              <w:snapToGrid w:val="0"/>
              <w:jc w:val="center"/>
              <w:rPr>
                <w:b/>
                <w:sz w:val="16"/>
                <w:szCs w:val="20"/>
              </w:rPr>
            </w:pPr>
            <w:r>
              <w:rPr>
                <w:b/>
                <w:sz w:val="16"/>
                <w:szCs w:val="20"/>
              </w:rPr>
              <w:t>7</w:t>
            </w:r>
          </w:p>
        </w:tc>
      </w:tr>
      <w:tr w:rsidR="00C31E70" w:rsidTr="00C31E70">
        <w:trPr>
          <w:trHeight w:val="110"/>
        </w:trPr>
        <w:tc>
          <w:tcPr>
            <w:tcW w:w="532" w:type="dxa"/>
            <w:vMerge/>
          </w:tcPr>
          <w:p w:rsidR="00C31E70" w:rsidRDefault="00C31E70" w:rsidP="00C31E70"/>
        </w:tc>
        <w:tc>
          <w:tcPr>
            <w:tcW w:w="514" w:type="dxa"/>
          </w:tcPr>
          <w:p w:rsidR="00C31E70" w:rsidRPr="00587F3F" w:rsidRDefault="00C31E70" w:rsidP="00C31E70">
            <w:r>
              <w:t>1</w:t>
            </w:r>
          </w:p>
        </w:tc>
        <w:tc>
          <w:tcPr>
            <w:tcW w:w="1555" w:type="dxa"/>
            <w:gridSpan w:val="2"/>
          </w:tcPr>
          <w:p w:rsidR="00C31E70" w:rsidRPr="00587F3F" w:rsidRDefault="00C31E70" w:rsidP="00C31E70">
            <w:pPr>
              <w:autoSpaceDE w:val="0"/>
              <w:snapToGrid w:val="0"/>
              <w:jc w:val="center"/>
            </w:pPr>
          </w:p>
        </w:tc>
        <w:tc>
          <w:tcPr>
            <w:tcW w:w="2435" w:type="dxa"/>
            <w:gridSpan w:val="3"/>
          </w:tcPr>
          <w:p w:rsidR="00C31E70" w:rsidRPr="00587F3F" w:rsidRDefault="00C31E70" w:rsidP="00C31E70">
            <w:pPr>
              <w:autoSpaceDE w:val="0"/>
              <w:snapToGrid w:val="0"/>
              <w:jc w:val="center"/>
            </w:pPr>
          </w:p>
        </w:tc>
        <w:tc>
          <w:tcPr>
            <w:tcW w:w="1480" w:type="dxa"/>
          </w:tcPr>
          <w:p w:rsidR="00C31E70" w:rsidRPr="00587F3F" w:rsidRDefault="00C31E70" w:rsidP="00C31E70">
            <w:pPr>
              <w:autoSpaceDE w:val="0"/>
              <w:snapToGrid w:val="0"/>
              <w:jc w:val="center"/>
            </w:pPr>
          </w:p>
        </w:tc>
        <w:tc>
          <w:tcPr>
            <w:tcW w:w="1439" w:type="dxa"/>
          </w:tcPr>
          <w:p w:rsidR="00C31E70" w:rsidRPr="00587F3F" w:rsidRDefault="00C31E70" w:rsidP="00C31E70">
            <w:pPr>
              <w:autoSpaceDE w:val="0"/>
              <w:snapToGrid w:val="0"/>
              <w:jc w:val="center"/>
            </w:pPr>
          </w:p>
        </w:tc>
        <w:tc>
          <w:tcPr>
            <w:tcW w:w="1512" w:type="dxa"/>
          </w:tcPr>
          <w:p w:rsidR="00C31E70" w:rsidRPr="00587F3F" w:rsidRDefault="00C31E70" w:rsidP="00C31E70">
            <w:pPr>
              <w:autoSpaceDE w:val="0"/>
              <w:snapToGrid w:val="0"/>
              <w:jc w:val="center"/>
            </w:pPr>
          </w:p>
        </w:tc>
        <w:tc>
          <w:tcPr>
            <w:tcW w:w="1165" w:type="dxa"/>
            <w:vAlign w:val="center"/>
          </w:tcPr>
          <w:p w:rsidR="00C31E70" w:rsidRPr="006D1F62" w:rsidRDefault="00C31E70" w:rsidP="00C31E70">
            <w:pPr>
              <w:jc w:val="right"/>
              <w:rPr>
                <w:color w:val="000000"/>
                <w:sz w:val="20"/>
                <w:szCs w:val="18"/>
              </w:rPr>
            </w:pPr>
            <w:r>
              <w:rPr>
                <w:color w:val="000000"/>
                <w:sz w:val="20"/>
                <w:szCs w:val="18"/>
              </w:rPr>
              <w:t>0</w:t>
            </w:r>
            <w:r w:rsidRPr="006D1F62">
              <w:rPr>
                <w:color w:val="000000"/>
                <w:sz w:val="20"/>
                <w:szCs w:val="18"/>
              </w:rPr>
              <w:t>,</w:t>
            </w:r>
            <w:r>
              <w:rPr>
                <w:color w:val="000000"/>
                <w:sz w:val="20"/>
                <w:szCs w:val="18"/>
              </w:rPr>
              <w:t>00</w:t>
            </w:r>
            <w:r w:rsidRPr="006D1F62">
              <w:rPr>
                <w:color w:val="000000"/>
                <w:sz w:val="20"/>
                <w:szCs w:val="18"/>
              </w:rPr>
              <w:t>р.</w:t>
            </w:r>
          </w:p>
        </w:tc>
      </w:tr>
      <w:tr w:rsidR="00C31E70" w:rsidTr="00C31E70">
        <w:trPr>
          <w:trHeight w:val="110"/>
        </w:trPr>
        <w:tc>
          <w:tcPr>
            <w:tcW w:w="532" w:type="dxa"/>
            <w:vMerge/>
          </w:tcPr>
          <w:p w:rsidR="00C31E70" w:rsidRDefault="00C31E70" w:rsidP="00C31E70"/>
        </w:tc>
        <w:tc>
          <w:tcPr>
            <w:tcW w:w="514" w:type="dxa"/>
          </w:tcPr>
          <w:p w:rsidR="00C31E70" w:rsidRPr="00587F3F" w:rsidRDefault="00C31E70" w:rsidP="00C31E70">
            <w:r>
              <w:t>2</w:t>
            </w:r>
          </w:p>
        </w:tc>
        <w:tc>
          <w:tcPr>
            <w:tcW w:w="1555" w:type="dxa"/>
            <w:gridSpan w:val="2"/>
          </w:tcPr>
          <w:p w:rsidR="00C31E70" w:rsidRPr="00587F3F" w:rsidRDefault="00C31E70" w:rsidP="00C31E70"/>
        </w:tc>
        <w:tc>
          <w:tcPr>
            <w:tcW w:w="2435" w:type="dxa"/>
            <w:gridSpan w:val="3"/>
          </w:tcPr>
          <w:p w:rsidR="00C31E70" w:rsidRPr="00587F3F" w:rsidRDefault="00C31E70" w:rsidP="00C31E70"/>
        </w:tc>
        <w:tc>
          <w:tcPr>
            <w:tcW w:w="1480" w:type="dxa"/>
          </w:tcPr>
          <w:p w:rsidR="00C31E70" w:rsidRPr="00587F3F" w:rsidRDefault="00C31E70" w:rsidP="00C31E70"/>
        </w:tc>
        <w:tc>
          <w:tcPr>
            <w:tcW w:w="1439" w:type="dxa"/>
          </w:tcPr>
          <w:p w:rsidR="00C31E70" w:rsidRPr="00587F3F" w:rsidRDefault="00C31E70" w:rsidP="00C31E70"/>
        </w:tc>
        <w:tc>
          <w:tcPr>
            <w:tcW w:w="1512" w:type="dxa"/>
          </w:tcPr>
          <w:p w:rsidR="00C31E70" w:rsidRPr="00587F3F" w:rsidRDefault="00C31E70" w:rsidP="00C31E70"/>
        </w:tc>
        <w:tc>
          <w:tcPr>
            <w:tcW w:w="1165" w:type="dxa"/>
            <w:vAlign w:val="center"/>
          </w:tcPr>
          <w:p w:rsidR="00C31E70" w:rsidRPr="006D1F62" w:rsidRDefault="00C31E70" w:rsidP="00C31E70">
            <w:pPr>
              <w:jc w:val="right"/>
              <w:rPr>
                <w:color w:val="000000"/>
                <w:sz w:val="20"/>
                <w:szCs w:val="18"/>
              </w:rPr>
            </w:pPr>
            <w:r>
              <w:rPr>
                <w:color w:val="000000"/>
                <w:sz w:val="20"/>
                <w:szCs w:val="18"/>
              </w:rPr>
              <w:t>0</w:t>
            </w:r>
            <w:r w:rsidRPr="006D1F62">
              <w:rPr>
                <w:color w:val="000000"/>
                <w:sz w:val="20"/>
                <w:szCs w:val="18"/>
              </w:rPr>
              <w:t>,</w:t>
            </w:r>
            <w:r>
              <w:rPr>
                <w:color w:val="000000"/>
                <w:sz w:val="20"/>
                <w:szCs w:val="18"/>
              </w:rPr>
              <w:t>00</w:t>
            </w:r>
            <w:r w:rsidRPr="006D1F62">
              <w:rPr>
                <w:color w:val="000000"/>
                <w:sz w:val="20"/>
                <w:szCs w:val="18"/>
              </w:rPr>
              <w:t>р.</w:t>
            </w:r>
          </w:p>
        </w:tc>
      </w:tr>
      <w:tr w:rsidR="00C31E70" w:rsidTr="00C31E70">
        <w:tc>
          <w:tcPr>
            <w:tcW w:w="532" w:type="dxa"/>
            <w:vMerge/>
          </w:tcPr>
          <w:p w:rsidR="00C31E70" w:rsidRDefault="00C31E70" w:rsidP="00C31E70"/>
        </w:tc>
        <w:tc>
          <w:tcPr>
            <w:tcW w:w="10100" w:type="dxa"/>
            <w:gridSpan w:val="10"/>
          </w:tcPr>
          <w:p w:rsidR="00C31E70" w:rsidRPr="00E863B6" w:rsidRDefault="00C31E70" w:rsidP="00C31E70">
            <w:pPr>
              <w:rPr>
                <w:sz w:val="20"/>
              </w:rPr>
            </w:pPr>
            <w:r w:rsidRPr="00E863B6">
              <w:rPr>
                <w:b/>
                <w:sz w:val="20"/>
              </w:rPr>
              <w:t>//</w:t>
            </w:r>
            <w:r w:rsidRPr="00E863B6">
              <w:rPr>
                <w:i/>
                <w:sz w:val="20"/>
                <w:highlight w:val="yellow"/>
              </w:rPr>
              <w:t>по графе 1 указывается номер позиции по графе 1 таблицы пункта 12.2. Извещения</w:t>
            </w:r>
            <w:r w:rsidRPr="00E863B6">
              <w:rPr>
                <w:i/>
                <w:sz w:val="20"/>
              </w:rPr>
              <w:t>\\</w:t>
            </w:r>
          </w:p>
        </w:tc>
      </w:tr>
      <w:tr w:rsidR="00C31E70" w:rsidTr="00C31E70">
        <w:tc>
          <w:tcPr>
            <w:tcW w:w="532" w:type="dxa"/>
            <w:vMerge/>
          </w:tcPr>
          <w:p w:rsidR="00C31E70" w:rsidRDefault="00C31E70" w:rsidP="00C31E70"/>
        </w:tc>
        <w:tc>
          <w:tcPr>
            <w:tcW w:w="10100" w:type="dxa"/>
            <w:gridSpan w:val="10"/>
          </w:tcPr>
          <w:p w:rsidR="00C31E70" w:rsidRPr="00E863B6" w:rsidRDefault="00C31E70" w:rsidP="00C31E70">
            <w:pPr>
              <w:rPr>
                <w:sz w:val="20"/>
              </w:rPr>
            </w:pPr>
            <w:r w:rsidRPr="00E863B6">
              <w:rPr>
                <w:b/>
                <w:sz w:val="20"/>
              </w:rPr>
              <w:t>//</w:t>
            </w:r>
            <w:r w:rsidRPr="00E863B6">
              <w:rPr>
                <w:i/>
                <w:sz w:val="20"/>
                <w:highlight w:val="yellow"/>
              </w:rPr>
              <w:t xml:space="preserve">по графе 2 указывается наименование по графе 2 таблицы пункта 12.2. Извещения </w:t>
            </w:r>
            <w:r w:rsidRPr="00E863B6">
              <w:rPr>
                <w:i/>
                <w:sz w:val="20"/>
              </w:rPr>
              <w:t>\\</w:t>
            </w:r>
          </w:p>
        </w:tc>
      </w:tr>
      <w:tr w:rsidR="00C31E70" w:rsidTr="00C31E70">
        <w:tc>
          <w:tcPr>
            <w:tcW w:w="532" w:type="dxa"/>
            <w:vMerge/>
          </w:tcPr>
          <w:p w:rsidR="00C31E70" w:rsidRDefault="00C31E70" w:rsidP="00C31E70"/>
        </w:tc>
        <w:tc>
          <w:tcPr>
            <w:tcW w:w="10100" w:type="dxa"/>
            <w:gridSpan w:val="10"/>
          </w:tcPr>
          <w:p w:rsidR="00C31E70" w:rsidRDefault="00C31E70" w:rsidP="00C31E70">
            <w:pPr>
              <w:rPr>
                <w:i/>
                <w:sz w:val="20"/>
              </w:rPr>
            </w:pPr>
            <w:r w:rsidRPr="00E863B6">
              <w:rPr>
                <w:b/>
                <w:sz w:val="20"/>
              </w:rPr>
              <w:t>//</w:t>
            </w:r>
            <w:r w:rsidRPr="00E863B6">
              <w:rPr>
                <w:i/>
                <w:sz w:val="20"/>
                <w:highlight w:val="yellow"/>
              </w:rPr>
              <w:t>по графе 3 указывается КОНКРЕТНОЕ наименование поставляемого товара, которое будет установлено в первичных учетных документах в целях бухгалтерского учета \\</w:t>
            </w:r>
          </w:p>
          <w:p w:rsidR="00C31E70" w:rsidRPr="00E863B6" w:rsidRDefault="00C31E70" w:rsidP="00C31E70">
            <w:pPr>
              <w:jc w:val="both"/>
              <w:rPr>
                <w:sz w:val="20"/>
              </w:rPr>
            </w:pPr>
            <w:r w:rsidRPr="00A52812">
              <w:rPr>
                <w:b/>
                <w:bCs/>
                <w:color w:val="000000"/>
                <w:sz w:val="20"/>
                <w:szCs w:val="20"/>
                <w:highlight w:val="cyan"/>
              </w:rPr>
              <w:t>* - в случае поставки товара российского происхождения должен быть указан реестровый номер записи товара по Реестру промышленной продукции, произведенной на территории РФ согласно требованиям подпункта А) пункта 6; пунктов: 7, 9, 10; подпункта Б) пункта 15 ППРФ от 30.04.2020 №616.</w:t>
            </w:r>
            <w:r>
              <w:rPr>
                <w:i/>
                <w:sz w:val="20"/>
              </w:rPr>
              <w:t xml:space="preserve">   </w:t>
            </w:r>
          </w:p>
        </w:tc>
      </w:tr>
      <w:tr w:rsidR="00C31E70" w:rsidTr="00C31E70">
        <w:tc>
          <w:tcPr>
            <w:tcW w:w="532" w:type="dxa"/>
            <w:vMerge/>
          </w:tcPr>
          <w:p w:rsidR="00C31E70" w:rsidRDefault="00C31E70" w:rsidP="00C31E70"/>
        </w:tc>
        <w:tc>
          <w:tcPr>
            <w:tcW w:w="10100" w:type="dxa"/>
            <w:gridSpan w:val="10"/>
          </w:tcPr>
          <w:p w:rsidR="00C31E70" w:rsidRPr="00E863B6" w:rsidRDefault="00C31E70" w:rsidP="00C31E70">
            <w:pPr>
              <w:rPr>
                <w:sz w:val="20"/>
              </w:rPr>
            </w:pPr>
            <w:r w:rsidRPr="00E863B6">
              <w:rPr>
                <w:b/>
                <w:sz w:val="20"/>
              </w:rPr>
              <w:t>//</w:t>
            </w:r>
            <w:r w:rsidRPr="00E863B6">
              <w:rPr>
                <w:i/>
                <w:sz w:val="20"/>
                <w:highlight w:val="yellow"/>
              </w:rPr>
              <w:t>по графе 4 указывается Страна происхождения поставляемого товара. В случае не заполнения поля по этой графе товар будет учтен Заказчиком как товар иностранного происхождения \\</w:t>
            </w:r>
          </w:p>
        </w:tc>
      </w:tr>
      <w:tr w:rsidR="00C31E70" w:rsidTr="00C31E70">
        <w:tc>
          <w:tcPr>
            <w:tcW w:w="532" w:type="dxa"/>
            <w:vMerge/>
          </w:tcPr>
          <w:p w:rsidR="00C31E70" w:rsidRDefault="00C31E70" w:rsidP="00C31E70"/>
        </w:tc>
        <w:tc>
          <w:tcPr>
            <w:tcW w:w="10100" w:type="dxa"/>
            <w:gridSpan w:val="10"/>
          </w:tcPr>
          <w:p w:rsidR="00C31E70" w:rsidRPr="00E863B6" w:rsidRDefault="00C31E70" w:rsidP="00C31E70">
            <w:pPr>
              <w:rPr>
                <w:sz w:val="20"/>
              </w:rPr>
            </w:pPr>
            <w:r w:rsidRPr="00E863B6">
              <w:rPr>
                <w:b/>
                <w:sz w:val="20"/>
              </w:rPr>
              <w:t>//</w:t>
            </w:r>
            <w:r w:rsidRPr="00E863B6">
              <w:rPr>
                <w:i/>
                <w:sz w:val="20"/>
                <w:highlight w:val="yellow"/>
              </w:rPr>
              <w:t>по графе 5 указывается наименование по графе 3 и 4 таблицы пункта 12.2. Извещения</w:t>
            </w:r>
            <w:r w:rsidRPr="00E863B6">
              <w:rPr>
                <w:i/>
                <w:sz w:val="20"/>
              </w:rPr>
              <w:t>\\</w:t>
            </w:r>
          </w:p>
        </w:tc>
      </w:tr>
      <w:tr w:rsidR="00C31E70" w:rsidTr="00C31E70">
        <w:tc>
          <w:tcPr>
            <w:tcW w:w="532" w:type="dxa"/>
            <w:vMerge/>
          </w:tcPr>
          <w:p w:rsidR="00C31E70" w:rsidRDefault="00C31E70" w:rsidP="00C31E70"/>
        </w:tc>
        <w:tc>
          <w:tcPr>
            <w:tcW w:w="10100" w:type="dxa"/>
            <w:gridSpan w:val="10"/>
          </w:tcPr>
          <w:p w:rsidR="00C31E70" w:rsidRPr="00E863B6" w:rsidRDefault="00C31E70" w:rsidP="00C31E70">
            <w:pPr>
              <w:rPr>
                <w:sz w:val="20"/>
              </w:rPr>
            </w:pPr>
            <w:r w:rsidRPr="00E863B6">
              <w:rPr>
                <w:b/>
                <w:sz w:val="20"/>
              </w:rPr>
              <w:t>//</w:t>
            </w:r>
            <w:r w:rsidRPr="00E863B6">
              <w:rPr>
                <w:i/>
                <w:sz w:val="20"/>
                <w:highlight w:val="yellow"/>
              </w:rPr>
              <w:t>по графе 6 указывается значение в соответствии с Инструкцией, установленной в графе 7 таблицы пункта 12.2. Извещения</w:t>
            </w:r>
            <w:r w:rsidRPr="00E863B6">
              <w:rPr>
                <w:i/>
                <w:sz w:val="20"/>
              </w:rPr>
              <w:t xml:space="preserve"> \\</w:t>
            </w:r>
          </w:p>
        </w:tc>
      </w:tr>
      <w:tr w:rsidR="00C31E70" w:rsidTr="00C31E70">
        <w:tc>
          <w:tcPr>
            <w:tcW w:w="532" w:type="dxa"/>
            <w:vMerge/>
          </w:tcPr>
          <w:p w:rsidR="00C31E70" w:rsidRDefault="00C31E70" w:rsidP="00C31E70"/>
        </w:tc>
        <w:tc>
          <w:tcPr>
            <w:tcW w:w="10100" w:type="dxa"/>
            <w:gridSpan w:val="10"/>
          </w:tcPr>
          <w:p w:rsidR="00C31E70" w:rsidRPr="00E863B6" w:rsidRDefault="00C31E70" w:rsidP="00C31E70">
            <w:pPr>
              <w:rPr>
                <w:sz w:val="20"/>
              </w:rPr>
            </w:pPr>
            <w:r w:rsidRPr="00A940D4">
              <w:rPr>
                <w:b/>
                <w:sz w:val="22"/>
              </w:rPr>
              <w:t>* -</w:t>
            </w:r>
            <w:r>
              <w:rPr>
                <w:b/>
                <w:sz w:val="20"/>
              </w:rPr>
              <w:t xml:space="preserve"> </w:t>
            </w:r>
            <w:r w:rsidRPr="00E863B6">
              <w:rPr>
                <w:b/>
                <w:sz w:val="20"/>
              </w:rPr>
              <w:t>//</w:t>
            </w:r>
            <w:r w:rsidRPr="00E863B6">
              <w:rPr>
                <w:i/>
                <w:sz w:val="20"/>
                <w:highlight w:val="yellow"/>
              </w:rPr>
              <w:t xml:space="preserve">по графе </w:t>
            </w:r>
            <w:r>
              <w:rPr>
                <w:i/>
                <w:sz w:val="20"/>
                <w:highlight w:val="yellow"/>
              </w:rPr>
              <w:t>7</w:t>
            </w:r>
            <w:r w:rsidRPr="00E863B6">
              <w:rPr>
                <w:i/>
                <w:sz w:val="20"/>
                <w:highlight w:val="yellow"/>
              </w:rPr>
              <w:t xml:space="preserve"> указывается </w:t>
            </w:r>
            <w:r>
              <w:rPr>
                <w:i/>
                <w:sz w:val="20"/>
                <w:highlight w:val="yellow"/>
              </w:rPr>
              <w:t>стоимость 1 единицы поставляемого товара (</w:t>
            </w:r>
            <w:r w:rsidRPr="0054286E">
              <w:rPr>
                <w:b/>
                <w:i/>
                <w:sz w:val="20"/>
                <w:highlight w:val="cyan"/>
              </w:rPr>
              <w:t>потребительской упаковки в понятиях, установленных в подпунктах 12.1. и 12.1.А)</w:t>
            </w:r>
            <w:r w:rsidRPr="0054286E">
              <w:rPr>
                <w:i/>
                <w:sz w:val="20"/>
                <w:highlight w:val="cyan"/>
              </w:rPr>
              <w:t>)</w:t>
            </w:r>
            <w:r>
              <w:rPr>
                <w:i/>
                <w:sz w:val="20"/>
                <w:highlight w:val="yellow"/>
              </w:rPr>
              <w:t xml:space="preserve"> по </w:t>
            </w:r>
            <w:r w:rsidRPr="00E863B6">
              <w:rPr>
                <w:i/>
                <w:sz w:val="20"/>
                <w:highlight w:val="yellow"/>
              </w:rPr>
              <w:t>графе 3 таблицы пункта 12.</w:t>
            </w:r>
            <w:r>
              <w:rPr>
                <w:i/>
                <w:sz w:val="20"/>
                <w:highlight w:val="yellow"/>
              </w:rPr>
              <w:t>1</w:t>
            </w:r>
            <w:r w:rsidRPr="00E863B6">
              <w:rPr>
                <w:i/>
                <w:sz w:val="20"/>
                <w:highlight w:val="yellow"/>
              </w:rPr>
              <w:t xml:space="preserve">. Извещения </w:t>
            </w:r>
            <w:r w:rsidRPr="00346E91">
              <w:rPr>
                <w:b/>
                <w:i/>
                <w:sz w:val="20"/>
                <w:highlight w:val="yellow"/>
              </w:rPr>
              <w:t>с учетом всех расходов</w:t>
            </w:r>
            <w:r>
              <w:rPr>
                <w:i/>
                <w:sz w:val="20"/>
                <w:highlight w:val="yellow"/>
              </w:rPr>
              <w:t xml:space="preserve"> в рублях с целыми (без дробного) </w:t>
            </w:r>
            <w:r w:rsidRPr="00E863B6">
              <w:rPr>
                <w:i/>
                <w:sz w:val="20"/>
                <w:highlight w:val="yellow"/>
              </w:rPr>
              <w:t>значени</w:t>
            </w:r>
            <w:r>
              <w:rPr>
                <w:i/>
                <w:sz w:val="20"/>
                <w:highlight w:val="yellow"/>
              </w:rPr>
              <w:t>ями копеек (два разряда после запятой) в виде «0,00р.»</w:t>
            </w:r>
            <w:r w:rsidRPr="00E863B6">
              <w:rPr>
                <w:i/>
                <w:sz w:val="20"/>
              </w:rPr>
              <w:t>\\</w:t>
            </w:r>
          </w:p>
        </w:tc>
      </w:tr>
      <w:tr w:rsidR="00C31E70" w:rsidTr="00C31E70">
        <w:tc>
          <w:tcPr>
            <w:tcW w:w="532" w:type="dxa"/>
            <w:vMerge w:val="restart"/>
          </w:tcPr>
          <w:p w:rsidR="00C31E70" w:rsidRPr="00760BEF" w:rsidRDefault="00C31E70" w:rsidP="00C31E70">
            <w:pPr>
              <w:autoSpaceDE w:val="0"/>
              <w:snapToGrid w:val="0"/>
              <w:rPr>
                <w:b/>
                <w:sz w:val="20"/>
                <w:szCs w:val="20"/>
              </w:rPr>
            </w:pPr>
            <w:r>
              <w:rPr>
                <w:b/>
                <w:sz w:val="20"/>
                <w:szCs w:val="20"/>
              </w:rPr>
              <w:t>4</w:t>
            </w:r>
            <w:r w:rsidRPr="006E42AF">
              <w:rPr>
                <w:b/>
                <w:sz w:val="20"/>
                <w:szCs w:val="20"/>
              </w:rPr>
              <w:t>.</w:t>
            </w:r>
          </w:p>
        </w:tc>
        <w:tc>
          <w:tcPr>
            <w:tcW w:w="10100" w:type="dxa"/>
            <w:gridSpan w:val="10"/>
          </w:tcPr>
          <w:p w:rsidR="00C31E70" w:rsidRPr="00190E13" w:rsidRDefault="00C31E70" w:rsidP="00C31E70">
            <w:pPr>
              <w:autoSpaceDE w:val="0"/>
              <w:snapToGrid w:val="0"/>
              <w:jc w:val="both"/>
              <w:rPr>
                <w:b/>
                <w:color w:val="000000"/>
                <w:sz w:val="20"/>
                <w:szCs w:val="20"/>
              </w:rPr>
            </w:pPr>
            <w:r w:rsidRPr="00190E13">
              <w:rPr>
                <w:b/>
                <w:color w:val="000000"/>
                <w:sz w:val="20"/>
                <w:szCs w:val="20"/>
              </w:rPr>
              <w:t>Настоящим предлагаем Цену исполнения договора поставки товара (услуги) с включением всех расходов (расходы на перевозку, страхование, уплату таможенных пошлин, налоговых сборов всех уровней, сборов и иных обязательных платежей) в следующем размере:</w:t>
            </w:r>
          </w:p>
        </w:tc>
      </w:tr>
      <w:tr w:rsidR="00C31E70" w:rsidTr="00C31E70">
        <w:tc>
          <w:tcPr>
            <w:tcW w:w="532" w:type="dxa"/>
            <w:vMerge/>
          </w:tcPr>
          <w:p w:rsidR="00C31E70" w:rsidRPr="00760BEF" w:rsidRDefault="00C31E70" w:rsidP="00C31E70">
            <w:pPr>
              <w:autoSpaceDE w:val="0"/>
              <w:snapToGrid w:val="0"/>
              <w:rPr>
                <w:b/>
                <w:sz w:val="20"/>
                <w:szCs w:val="20"/>
              </w:rPr>
            </w:pPr>
          </w:p>
        </w:tc>
        <w:tc>
          <w:tcPr>
            <w:tcW w:w="10100" w:type="dxa"/>
            <w:gridSpan w:val="10"/>
          </w:tcPr>
          <w:p w:rsidR="00C31E70" w:rsidRDefault="00C31E70" w:rsidP="00C31E70">
            <w:r>
              <w:t>0 рублей 00 копеек</w:t>
            </w:r>
          </w:p>
        </w:tc>
      </w:tr>
      <w:tr w:rsidR="00C31E70" w:rsidTr="00C31E70">
        <w:tc>
          <w:tcPr>
            <w:tcW w:w="532" w:type="dxa"/>
            <w:vMerge/>
          </w:tcPr>
          <w:p w:rsidR="00C31E70" w:rsidRDefault="00C31E70" w:rsidP="00C31E70"/>
        </w:tc>
        <w:tc>
          <w:tcPr>
            <w:tcW w:w="10100" w:type="dxa"/>
            <w:gridSpan w:val="10"/>
          </w:tcPr>
          <w:p w:rsidR="00C31E70" w:rsidRDefault="00C31E70" w:rsidP="00C31E70">
            <w:r>
              <w:t>в том числе НДС 0% в размере 0 рублей 00 копеек</w:t>
            </w:r>
          </w:p>
        </w:tc>
      </w:tr>
      <w:tr w:rsidR="00C31E70" w:rsidTr="00C31E70">
        <w:tc>
          <w:tcPr>
            <w:tcW w:w="532" w:type="dxa"/>
            <w:vMerge w:val="restart"/>
          </w:tcPr>
          <w:p w:rsidR="00C31E70" w:rsidRPr="00760BEF" w:rsidRDefault="00C31E70" w:rsidP="00C31E70">
            <w:pPr>
              <w:autoSpaceDE w:val="0"/>
              <w:snapToGrid w:val="0"/>
              <w:rPr>
                <w:b/>
                <w:sz w:val="20"/>
                <w:szCs w:val="20"/>
              </w:rPr>
            </w:pPr>
            <w:r>
              <w:rPr>
                <w:b/>
                <w:sz w:val="20"/>
                <w:szCs w:val="20"/>
              </w:rPr>
              <w:t>5</w:t>
            </w:r>
            <w:r w:rsidRPr="006E42AF">
              <w:rPr>
                <w:b/>
                <w:sz w:val="20"/>
                <w:szCs w:val="20"/>
              </w:rPr>
              <w:t>.</w:t>
            </w:r>
          </w:p>
        </w:tc>
        <w:tc>
          <w:tcPr>
            <w:tcW w:w="10100" w:type="dxa"/>
            <w:gridSpan w:val="10"/>
          </w:tcPr>
          <w:p w:rsidR="00C31E70" w:rsidRPr="00190E13" w:rsidRDefault="00C31E70" w:rsidP="00C31E70">
            <w:pPr>
              <w:autoSpaceDE w:val="0"/>
              <w:snapToGrid w:val="0"/>
              <w:rPr>
                <w:b/>
                <w:color w:val="000000"/>
                <w:sz w:val="20"/>
                <w:szCs w:val="20"/>
              </w:rPr>
            </w:pPr>
            <w:r w:rsidRPr="00190E13">
              <w:rPr>
                <w:b/>
                <w:color w:val="000000"/>
                <w:sz w:val="20"/>
                <w:szCs w:val="20"/>
              </w:rPr>
              <w:t>ДЕКЛАРАЦИЯ участника закупки о соответствии его требованиям к участникам закупки, которые установлены в подпунктах 2) – 5), 7) - 10) пункта 14 Извещении о проведении запроса котировок</w:t>
            </w:r>
          </w:p>
        </w:tc>
      </w:tr>
      <w:tr w:rsidR="00C31E70" w:rsidTr="00C31E70">
        <w:tc>
          <w:tcPr>
            <w:tcW w:w="532" w:type="dxa"/>
            <w:vMerge/>
          </w:tcPr>
          <w:p w:rsidR="00C31E70" w:rsidRDefault="00C31E70" w:rsidP="00C31E70"/>
        </w:tc>
        <w:tc>
          <w:tcPr>
            <w:tcW w:w="10100" w:type="dxa"/>
            <w:gridSpan w:val="10"/>
          </w:tcPr>
          <w:p w:rsidR="00C31E70" w:rsidRDefault="00C31E70" w:rsidP="00C31E70">
            <w:pPr>
              <w:jc w:val="both"/>
            </w:pPr>
            <w:r>
              <w:t xml:space="preserve">____  </w:t>
            </w:r>
            <w:r w:rsidRPr="00E863B6">
              <w:rPr>
                <w:b/>
                <w:sz w:val="20"/>
              </w:rPr>
              <w:t>//</w:t>
            </w:r>
            <w:r w:rsidRPr="00E863B6">
              <w:rPr>
                <w:i/>
                <w:sz w:val="20"/>
                <w:highlight w:val="yellow"/>
              </w:rPr>
              <w:t xml:space="preserve"> </w:t>
            </w:r>
            <w:r>
              <w:rPr>
                <w:i/>
                <w:sz w:val="20"/>
                <w:highlight w:val="yellow"/>
              </w:rPr>
              <w:t xml:space="preserve">Декларация </w:t>
            </w:r>
            <w:r w:rsidRPr="00E863B6">
              <w:rPr>
                <w:i/>
                <w:sz w:val="20"/>
                <w:highlight w:val="yellow"/>
              </w:rPr>
              <w:t xml:space="preserve">указывается </w:t>
            </w:r>
            <w:r>
              <w:rPr>
                <w:i/>
                <w:sz w:val="20"/>
                <w:highlight w:val="yellow"/>
              </w:rPr>
              <w:t>в виде словосочетаний: «Подтверждаем своё соответствие» или «Соответствуем» или «Подтверждаем своё соответствие</w:t>
            </w:r>
            <w:r w:rsidRPr="00D52C9B">
              <w:rPr>
                <w:i/>
                <w:sz w:val="20"/>
                <w:highlight w:val="yellow"/>
              </w:rPr>
              <w:t xml:space="preserve"> требованиям к участникам закупки, которые установлены в подпунктах 2) – </w:t>
            </w:r>
            <w:r>
              <w:rPr>
                <w:i/>
                <w:sz w:val="20"/>
                <w:highlight w:val="yellow"/>
              </w:rPr>
              <w:t xml:space="preserve">5), 7) - </w:t>
            </w:r>
            <w:r w:rsidRPr="00D52C9B">
              <w:rPr>
                <w:i/>
                <w:sz w:val="20"/>
                <w:highlight w:val="yellow"/>
              </w:rPr>
              <w:t>10) пункта 14 Извещения</w:t>
            </w:r>
            <w:r>
              <w:rPr>
                <w:i/>
                <w:sz w:val="20"/>
                <w:highlight w:val="yellow"/>
              </w:rPr>
              <w:t xml:space="preserve"> о проведении запроса котировок»</w:t>
            </w:r>
            <w:r w:rsidRPr="00D52C9B">
              <w:rPr>
                <w:i/>
                <w:sz w:val="20"/>
                <w:highlight w:val="yellow"/>
              </w:rPr>
              <w:t xml:space="preserve"> </w:t>
            </w:r>
            <w:r w:rsidRPr="00E863B6">
              <w:rPr>
                <w:i/>
                <w:sz w:val="20"/>
              </w:rPr>
              <w:t>\\</w:t>
            </w:r>
          </w:p>
        </w:tc>
      </w:tr>
      <w:tr w:rsidR="00C31E70" w:rsidTr="00C31E70">
        <w:tc>
          <w:tcPr>
            <w:tcW w:w="532" w:type="dxa"/>
          </w:tcPr>
          <w:p w:rsidR="00C31E70" w:rsidRPr="00D52C9B" w:rsidRDefault="00C31E70" w:rsidP="00C31E70">
            <w:pPr>
              <w:autoSpaceDE w:val="0"/>
              <w:snapToGrid w:val="0"/>
              <w:rPr>
                <w:b/>
                <w:sz w:val="22"/>
                <w:szCs w:val="20"/>
              </w:rPr>
            </w:pPr>
            <w:r>
              <w:rPr>
                <w:b/>
                <w:sz w:val="22"/>
                <w:szCs w:val="20"/>
              </w:rPr>
              <w:t>6</w:t>
            </w:r>
            <w:r w:rsidRPr="00D52C9B">
              <w:rPr>
                <w:b/>
                <w:sz w:val="22"/>
                <w:szCs w:val="20"/>
              </w:rPr>
              <w:t>.</w:t>
            </w:r>
          </w:p>
        </w:tc>
        <w:tc>
          <w:tcPr>
            <w:tcW w:w="10100" w:type="dxa"/>
            <w:gridSpan w:val="10"/>
          </w:tcPr>
          <w:p w:rsidR="00C31E70" w:rsidRPr="00D52C9B" w:rsidRDefault="00C31E70" w:rsidP="00C31E70">
            <w:pPr>
              <w:autoSpaceDE w:val="0"/>
              <w:snapToGrid w:val="0"/>
              <w:rPr>
                <w:b/>
                <w:color w:val="000000"/>
                <w:sz w:val="22"/>
                <w:szCs w:val="20"/>
              </w:rPr>
            </w:pPr>
            <w:r w:rsidRPr="00D52C9B">
              <w:rPr>
                <w:b/>
                <w:color w:val="000000"/>
                <w:sz w:val="22"/>
                <w:szCs w:val="20"/>
              </w:rPr>
              <w:t>Опись документов, входящих в состав заявки</w:t>
            </w:r>
            <w:r>
              <w:rPr>
                <w:b/>
                <w:color w:val="000000"/>
                <w:sz w:val="22"/>
                <w:szCs w:val="20"/>
              </w:rPr>
              <w:t xml:space="preserve"> на участие в запросе котировок</w:t>
            </w:r>
            <w:r w:rsidRPr="00D52C9B">
              <w:rPr>
                <w:b/>
                <w:color w:val="000000"/>
                <w:sz w:val="22"/>
                <w:szCs w:val="20"/>
              </w:rPr>
              <w:t>:</w:t>
            </w:r>
          </w:p>
        </w:tc>
      </w:tr>
      <w:tr w:rsidR="00C31E70" w:rsidTr="00C31E70">
        <w:tc>
          <w:tcPr>
            <w:tcW w:w="532" w:type="dxa"/>
          </w:tcPr>
          <w:p w:rsidR="00C31E70" w:rsidRDefault="00C31E70" w:rsidP="00C31E70"/>
        </w:tc>
        <w:tc>
          <w:tcPr>
            <w:tcW w:w="10100" w:type="dxa"/>
            <w:gridSpan w:val="10"/>
          </w:tcPr>
          <w:p w:rsidR="00C31E70" w:rsidRPr="00190E13" w:rsidRDefault="00C31E70" w:rsidP="00C31E70">
            <w:pPr>
              <w:pStyle w:val="a5"/>
              <w:numPr>
                <w:ilvl w:val="0"/>
                <w:numId w:val="3"/>
              </w:numPr>
              <w:rPr>
                <w:sz w:val="20"/>
              </w:rPr>
            </w:pPr>
            <w:r w:rsidRPr="00190E13">
              <w:rPr>
                <w:sz w:val="20"/>
              </w:rPr>
              <w:t>Копия Выписки из ЕГРИП от ___ //</w:t>
            </w:r>
            <w:r w:rsidRPr="00190E13">
              <w:rPr>
                <w:i/>
                <w:sz w:val="20"/>
                <w:highlight w:val="yellow"/>
              </w:rPr>
              <w:t>указывается дата выдачи в формате «ДД.ММ.ГГГГ»</w:t>
            </w:r>
            <w:r w:rsidRPr="00190E13">
              <w:rPr>
                <w:i/>
                <w:sz w:val="20"/>
              </w:rPr>
              <w:t>.</w:t>
            </w:r>
          </w:p>
          <w:p w:rsidR="00C31E70" w:rsidRPr="00190E13" w:rsidRDefault="00C31E70" w:rsidP="00C31E70">
            <w:pPr>
              <w:pStyle w:val="a5"/>
              <w:numPr>
                <w:ilvl w:val="0"/>
                <w:numId w:val="3"/>
              </w:numPr>
              <w:rPr>
                <w:sz w:val="20"/>
              </w:rPr>
            </w:pPr>
            <w:r w:rsidRPr="00190E13">
              <w:rPr>
                <w:sz w:val="20"/>
              </w:rPr>
              <w:t>//</w:t>
            </w:r>
            <w:r w:rsidRPr="00190E13">
              <w:rPr>
                <w:i/>
                <w:sz w:val="20"/>
                <w:highlight w:val="yellow"/>
              </w:rPr>
              <w:t>указывается дата выдачи в формате «ДД.ММ.ГГГГ»</w:t>
            </w:r>
          </w:p>
        </w:tc>
      </w:tr>
    </w:tbl>
    <w:p w:rsidR="001F2E78" w:rsidRDefault="001F2E78"/>
    <w:p w:rsidR="00A335FB" w:rsidRDefault="00A335FB"/>
    <w:tbl>
      <w:tblPr>
        <w:tblStyle w:val="a4"/>
        <w:tblW w:w="0" w:type="auto"/>
        <w:tblInd w:w="-147" w:type="dxa"/>
        <w:tblLook w:val="04A0" w:firstRow="1" w:lastRow="0" w:firstColumn="1" w:lastColumn="0" w:noHBand="0" w:noVBand="1"/>
      </w:tblPr>
      <w:tblGrid>
        <w:gridCol w:w="617"/>
        <w:gridCol w:w="9295"/>
      </w:tblGrid>
      <w:tr w:rsidR="001F2E78" w:rsidTr="00072F83">
        <w:tc>
          <w:tcPr>
            <w:tcW w:w="617" w:type="dxa"/>
          </w:tcPr>
          <w:p w:rsidR="001F2E78" w:rsidRPr="0049068C" w:rsidRDefault="001F2E78" w:rsidP="001F2E78">
            <w:pPr>
              <w:autoSpaceDE w:val="0"/>
              <w:autoSpaceDN w:val="0"/>
              <w:adjustRightInd w:val="0"/>
              <w:jc w:val="both"/>
              <w:rPr>
                <w:b/>
                <w:sz w:val="22"/>
                <w:szCs w:val="20"/>
                <w:highlight w:val="cyan"/>
              </w:rPr>
            </w:pPr>
            <w:r w:rsidRPr="0049068C">
              <w:rPr>
                <w:b/>
                <w:sz w:val="22"/>
                <w:szCs w:val="20"/>
                <w:highlight w:val="cyan"/>
              </w:rPr>
              <w:t>23.</w:t>
            </w:r>
          </w:p>
        </w:tc>
        <w:tc>
          <w:tcPr>
            <w:tcW w:w="9295" w:type="dxa"/>
          </w:tcPr>
          <w:p w:rsidR="001F2E78" w:rsidRPr="0049068C" w:rsidRDefault="001F2E78" w:rsidP="001F2E78">
            <w:pPr>
              <w:autoSpaceDE w:val="0"/>
              <w:autoSpaceDN w:val="0"/>
              <w:adjustRightInd w:val="0"/>
              <w:jc w:val="both"/>
              <w:rPr>
                <w:b/>
                <w:sz w:val="22"/>
                <w:szCs w:val="20"/>
                <w:highlight w:val="cyan"/>
              </w:rPr>
            </w:pPr>
            <w:r w:rsidRPr="0049068C">
              <w:rPr>
                <w:b/>
                <w:sz w:val="22"/>
                <w:szCs w:val="20"/>
                <w:highlight w:val="cyan"/>
              </w:rPr>
              <w:t>Форма заявки на участие в запросе котировок для ФЛ (физических лиц)</w:t>
            </w:r>
          </w:p>
        </w:tc>
      </w:tr>
    </w:tbl>
    <w:p w:rsidR="001F2E78" w:rsidRDefault="001F2E78"/>
    <w:tbl>
      <w:tblPr>
        <w:tblStyle w:val="a4"/>
        <w:tblW w:w="10632" w:type="dxa"/>
        <w:tblInd w:w="-431" w:type="dxa"/>
        <w:tblLook w:val="04A0" w:firstRow="1" w:lastRow="0" w:firstColumn="1" w:lastColumn="0" w:noHBand="0" w:noVBand="1"/>
      </w:tblPr>
      <w:tblGrid>
        <w:gridCol w:w="543"/>
        <w:gridCol w:w="513"/>
        <w:gridCol w:w="1555"/>
        <w:gridCol w:w="647"/>
        <w:gridCol w:w="2003"/>
        <w:gridCol w:w="1480"/>
        <w:gridCol w:w="1307"/>
        <w:gridCol w:w="1328"/>
        <w:gridCol w:w="1256"/>
      </w:tblGrid>
      <w:tr w:rsidR="0049068C" w:rsidTr="00261153">
        <w:tc>
          <w:tcPr>
            <w:tcW w:w="10632" w:type="dxa"/>
            <w:gridSpan w:val="9"/>
            <w:tcBorders>
              <w:top w:val="single" w:sz="4" w:space="0" w:color="auto"/>
              <w:left w:val="single" w:sz="4" w:space="0" w:color="auto"/>
              <w:bottom w:val="nil"/>
              <w:right w:val="single" w:sz="4" w:space="0" w:color="auto"/>
            </w:tcBorders>
          </w:tcPr>
          <w:p w:rsidR="0049068C" w:rsidRPr="00072F83" w:rsidRDefault="0049068C" w:rsidP="00261153">
            <w:pPr>
              <w:jc w:val="center"/>
              <w:rPr>
                <w:b/>
              </w:rPr>
            </w:pPr>
            <w:r w:rsidRPr="00072F83">
              <w:rPr>
                <w:b/>
              </w:rPr>
              <w:t>ЗАЯВКА НА УЧАСТИЕ В ЗАПРОСЕ КОТИРОВОК В ЭЛЕКТРОННОЙ ФОРМЕ</w:t>
            </w:r>
          </w:p>
        </w:tc>
      </w:tr>
      <w:tr w:rsidR="0049068C" w:rsidTr="00261153">
        <w:tc>
          <w:tcPr>
            <w:tcW w:w="10632" w:type="dxa"/>
            <w:gridSpan w:val="9"/>
            <w:tcBorders>
              <w:top w:val="nil"/>
              <w:left w:val="single" w:sz="4" w:space="0" w:color="auto"/>
              <w:bottom w:val="single" w:sz="4" w:space="0" w:color="auto"/>
              <w:right w:val="single" w:sz="4" w:space="0" w:color="auto"/>
            </w:tcBorders>
          </w:tcPr>
          <w:p w:rsidR="0049068C" w:rsidRPr="00072F83" w:rsidRDefault="0049068C" w:rsidP="00261153">
            <w:pPr>
              <w:jc w:val="center"/>
              <w:rPr>
                <w:i/>
              </w:rPr>
            </w:pPr>
            <w:r>
              <w:rPr>
                <w:b/>
              </w:rPr>
              <w:t>№ __ //</w:t>
            </w:r>
            <w:r w:rsidRPr="0049068C">
              <w:rPr>
                <w:i/>
                <w:highlight w:val="cyan"/>
              </w:rPr>
              <w:t>указывается номер по Извещению либо номер закупки в ЕИС\</w:t>
            </w:r>
            <w:r>
              <w:rPr>
                <w:i/>
              </w:rPr>
              <w:t>\</w:t>
            </w:r>
          </w:p>
        </w:tc>
      </w:tr>
      <w:tr w:rsidR="0049068C" w:rsidTr="00C31E70">
        <w:tc>
          <w:tcPr>
            <w:tcW w:w="543" w:type="dxa"/>
            <w:tcBorders>
              <w:top w:val="single" w:sz="4" w:space="0" w:color="auto"/>
            </w:tcBorders>
          </w:tcPr>
          <w:p w:rsidR="0049068C" w:rsidRDefault="0049068C" w:rsidP="00261153">
            <w:r>
              <w:t>1.</w:t>
            </w:r>
          </w:p>
        </w:tc>
        <w:tc>
          <w:tcPr>
            <w:tcW w:w="10089" w:type="dxa"/>
            <w:gridSpan w:val="8"/>
            <w:tcBorders>
              <w:top w:val="single" w:sz="4" w:space="0" w:color="auto"/>
            </w:tcBorders>
          </w:tcPr>
          <w:p w:rsidR="0049068C" w:rsidRPr="00913ABE" w:rsidRDefault="0049068C" w:rsidP="00261153">
            <w:pPr>
              <w:rPr>
                <w:sz w:val="22"/>
              </w:rPr>
            </w:pPr>
            <w:r w:rsidRPr="00913ABE">
              <w:rPr>
                <w:b/>
                <w:color w:val="000000"/>
                <w:sz w:val="22"/>
                <w:szCs w:val="20"/>
              </w:rPr>
              <w:t>Сведения об участнике закупки:</w:t>
            </w:r>
          </w:p>
        </w:tc>
      </w:tr>
      <w:tr w:rsidR="0049068C" w:rsidTr="00C31E70">
        <w:tc>
          <w:tcPr>
            <w:tcW w:w="543" w:type="dxa"/>
            <w:vMerge w:val="restart"/>
          </w:tcPr>
          <w:p w:rsidR="0049068C" w:rsidRPr="00760BEF" w:rsidRDefault="0049068C" w:rsidP="00261153">
            <w:pPr>
              <w:autoSpaceDE w:val="0"/>
              <w:snapToGrid w:val="0"/>
              <w:rPr>
                <w:b/>
                <w:sz w:val="20"/>
                <w:szCs w:val="20"/>
              </w:rPr>
            </w:pPr>
            <w:r>
              <w:rPr>
                <w:b/>
                <w:sz w:val="20"/>
                <w:szCs w:val="20"/>
              </w:rPr>
              <w:t>1.1.</w:t>
            </w:r>
          </w:p>
        </w:tc>
        <w:tc>
          <w:tcPr>
            <w:tcW w:w="10089" w:type="dxa"/>
            <w:gridSpan w:val="8"/>
          </w:tcPr>
          <w:p w:rsidR="0049068C" w:rsidRPr="00DF12FC" w:rsidRDefault="0049068C" w:rsidP="0049068C">
            <w:pPr>
              <w:autoSpaceDE w:val="0"/>
              <w:snapToGrid w:val="0"/>
              <w:rPr>
                <w:b/>
                <w:color w:val="000000"/>
                <w:sz w:val="20"/>
                <w:szCs w:val="20"/>
              </w:rPr>
            </w:pPr>
            <w:r>
              <w:rPr>
                <w:b/>
                <w:color w:val="000000"/>
                <w:sz w:val="20"/>
                <w:szCs w:val="20"/>
              </w:rPr>
              <w:t>Фамилия, имя и отчество ФЛ (физического лица)</w:t>
            </w:r>
          </w:p>
        </w:tc>
      </w:tr>
      <w:tr w:rsidR="0049068C" w:rsidTr="00C31E70">
        <w:tc>
          <w:tcPr>
            <w:tcW w:w="543" w:type="dxa"/>
            <w:vMerge/>
          </w:tcPr>
          <w:p w:rsidR="0049068C" w:rsidRDefault="0049068C" w:rsidP="00261153"/>
        </w:tc>
        <w:tc>
          <w:tcPr>
            <w:tcW w:w="10089" w:type="dxa"/>
            <w:gridSpan w:val="8"/>
          </w:tcPr>
          <w:p w:rsidR="0049068C" w:rsidRDefault="0049068C" w:rsidP="00261153"/>
        </w:tc>
      </w:tr>
      <w:tr w:rsidR="0049068C" w:rsidTr="00C31E70">
        <w:tc>
          <w:tcPr>
            <w:tcW w:w="543" w:type="dxa"/>
            <w:vMerge w:val="restart"/>
          </w:tcPr>
          <w:p w:rsidR="0049068C" w:rsidRPr="00760BEF" w:rsidRDefault="0049068C" w:rsidP="00261153">
            <w:pPr>
              <w:autoSpaceDE w:val="0"/>
              <w:snapToGrid w:val="0"/>
              <w:rPr>
                <w:b/>
                <w:sz w:val="20"/>
                <w:szCs w:val="20"/>
              </w:rPr>
            </w:pPr>
            <w:r>
              <w:rPr>
                <w:b/>
                <w:sz w:val="20"/>
                <w:szCs w:val="20"/>
              </w:rPr>
              <w:t>1.2.</w:t>
            </w:r>
          </w:p>
        </w:tc>
        <w:tc>
          <w:tcPr>
            <w:tcW w:w="10089" w:type="dxa"/>
            <w:gridSpan w:val="8"/>
          </w:tcPr>
          <w:p w:rsidR="0049068C" w:rsidRPr="00DF12FC" w:rsidRDefault="0049068C" w:rsidP="00261153">
            <w:pPr>
              <w:autoSpaceDE w:val="0"/>
              <w:snapToGrid w:val="0"/>
              <w:rPr>
                <w:b/>
                <w:color w:val="000000"/>
                <w:sz w:val="20"/>
                <w:szCs w:val="20"/>
              </w:rPr>
            </w:pPr>
            <w:r>
              <w:rPr>
                <w:b/>
                <w:color w:val="000000"/>
                <w:sz w:val="20"/>
                <w:szCs w:val="20"/>
              </w:rPr>
              <w:t>Место жительства ФЛ (физического лица)</w:t>
            </w:r>
          </w:p>
        </w:tc>
      </w:tr>
      <w:tr w:rsidR="0049068C" w:rsidTr="00C31E70">
        <w:tc>
          <w:tcPr>
            <w:tcW w:w="543" w:type="dxa"/>
            <w:vMerge/>
          </w:tcPr>
          <w:p w:rsidR="0049068C" w:rsidRDefault="0049068C" w:rsidP="00261153"/>
        </w:tc>
        <w:tc>
          <w:tcPr>
            <w:tcW w:w="10089" w:type="dxa"/>
            <w:gridSpan w:val="8"/>
          </w:tcPr>
          <w:p w:rsidR="0049068C" w:rsidRDefault="0049068C" w:rsidP="00261153"/>
        </w:tc>
      </w:tr>
      <w:tr w:rsidR="0049068C" w:rsidTr="00C31E70">
        <w:tc>
          <w:tcPr>
            <w:tcW w:w="543" w:type="dxa"/>
            <w:vMerge/>
          </w:tcPr>
          <w:p w:rsidR="0049068C" w:rsidRDefault="0049068C" w:rsidP="00261153"/>
        </w:tc>
        <w:tc>
          <w:tcPr>
            <w:tcW w:w="10089" w:type="dxa"/>
            <w:gridSpan w:val="8"/>
          </w:tcPr>
          <w:p w:rsidR="0049068C" w:rsidRPr="00DF12FC" w:rsidRDefault="0049068C" w:rsidP="0049068C">
            <w:pPr>
              <w:autoSpaceDE w:val="0"/>
              <w:snapToGrid w:val="0"/>
              <w:rPr>
                <w:b/>
                <w:color w:val="000000"/>
                <w:sz w:val="20"/>
                <w:szCs w:val="20"/>
              </w:rPr>
            </w:pPr>
            <w:r w:rsidRPr="006E42AF">
              <w:rPr>
                <w:b/>
                <w:color w:val="000000"/>
                <w:sz w:val="20"/>
                <w:szCs w:val="20"/>
              </w:rPr>
              <w:t>П</w:t>
            </w:r>
            <w:r>
              <w:rPr>
                <w:b/>
                <w:color w:val="000000"/>
                <w:sz w:val="20"/>
                <w:szCs w:val="20"/>
              </w:rPr>
              <w:t>аспортные данные ФЛ (физического лица) –.</w:t>
            </w:r>
          </w:p>
        </w:tc>
      </w:tr>
      <w:tr w:rsidR="0049068C" w:rsidTr="00C31E70">
        <w:tc>
          <w:tcPr>
            <w:tcW w:w="543" w:type="dxa"/>
            <w:vMerge/>
          </w:tcPr>
          <w:p w:rsidR="0049068C" w:rsidRDefault="0049068C" w:rsidP="0049068C"/>
        </w:tc>
        <w:tc>
          <w:tcPr>
            <w:tcW w:w="10089" w:type="dxa"/>
            <w:gridSpan w:val="8"/>
          </w:tcPr>
          <w:p w:rsidR="0049068C" w:rsidRPr="0054286E" w:rsidRDefault="0049068C" w:rsidP="0049068C">
            <w:pPr>
              <w:rPr>
                <w:sz w:val="18"/>
              </w:rPr>
            </w:pPr>
            <w:r w:rsidRPr="0054286E">
              <w:rPr>
                <w:sz w:val="18"/>
              </w:rPr>
              <w:t xml:space="preserve">____ </w:t>
            </w:r>
            <w:r w:rsidRPr="0054286E">
              <w:rPr>
                <w:b/>
                <w:sz w:val="18"/>
              </w:rPr>
              <w:t>//</w:t>
            </w:r>
            <w:r w:rsidRPr="0054286E">
              <w:rPr>
                <w:i/>
                <w:sz w:val="18"/>
                <w:highlight w:val="yellow"/>
              </w:rPr>
              <w:t xml:space="preserve"> Указываются: номер, серия, дата выдачи, кем выдан, код подразделения точно так, как указано в паспорте» \\</w:t>
            </w:r>
          </w:p>
        </w:tc>
      </w:tr>
      <w:tr w:rsidR="0049068C" w:rsidTr="00C31E70">
        <w:tc>
          <w:tcPr>
            <w:tcW w:w="543" w:type="dxa"/>
            <w:vMerge/>
          </w:tcPr>
          <w:p w:rsidR="0049068C" w:rsidRDefault="0049068C" w:rsidP="0049068C"/>
        </w:tc>
        <w:tc>
          <w:tcPr>
            <w:tcW w:w="10089" w:type="dxa"/>
            <w:gridSpan w:val="8"/>
          </w:tcPr>
          <w:p w:rsidR="0049068C" w:rsidRPr="00DF12FC" w:rsidRDefault="0049068C" w:rsidP="0049068C">
            <w:pPr>
              <w:autoSpaceDE w:val="0"/>
              <w:snapToGrid w:val="0"/>
              <w:rPr>
                <w:b/>
                <w:color w:val="000000"/>
                <w:sz w:val="20"/>
                <w:szCs w:val="20"/>
              </w:rPr>
            </w:pPr>
            <w:r>
              <w:rPr>
                <w:b/>
                <w:color w:val="000000"/>
                <w:sz w:val="20"/>
                <w:szCs w:val="20"/>
              </w:rPr>
              <w:t>Телефон</w:t>
            </w:r>
            <w:r w:rsidRPr="007B2B11">
              <w:rPr>
                <w:b/>
                <w:color w:val="000000"/>
                <w:sz w:val="20"/>
                <w:szCs w:val="20"/>
              </w:rPr>
              <w:t xml:space="preserve"> Участника </w:t>
            </w:r>
            <w:r>
              <w:rPr>
                <w:b/>
                <w:color w:val="000000"/>
                <w:sz w:val="20"/>
                <w:szCs w:val="20"/>
              </w:rPr>
              <w:t xml:space="preserve">закупки для приема претензий </w:t>
            </w:r>
            <w:r w:rsidRPr="007B2B11">
              <w:rPr>
                <w:b/>
                <w:color w:val="000000"/>
                <w:sz w:val="20"/>
                <w:szCs w:val="20"/>
              </w:rPr>
              <w:t>(с указанием кода города)</w:t>
            </w:r>
            <w:r>
              <w:rPr>
                <w:b/>
                <w:i/>
                <w:color w:val="000000"/>
                <w:sz w:val="18"/>
                <w:szCs w:val="18"/>
              </w:rPr>
              <w:t xml:space="preserve"> </w:t>
            </w:r>
            <w:r w:rsidRPr="0049068C">
              <w:rPr>
                <w:b/>
                <w:i/>
                <w:color w:val="000000"/>
                <w:sz w:val="18"/>
                <w:szCs w:val="18"/>
                <w:highlight w:val="yellow"/>
              </w:rPr>
              <w:t>в виде: 8-код города-номер</w:t>
            </w:r>
          </w:p>
        </w:tc>
      </w:tr>
      <w:tr w:rsidR="0049068C" w:rsidTr="00C31E70">
        <w:tc>
          <w:tcPr>
            <w:tcW w:w="543" w:type="dxa"/>
            <w:vMerge/>
          </w:tcPr>
          <w:p w:rsidR="0049068C" w:rsidRDefault="0049068C" w:rsidP="0049068C"/>
        </w:tc>
        <w:tc>
          <w:tcPr>
            <w:tcW w:w="10089" w:type="dxa"/>
            <w:gridSpan w:val="8"/>
          </w:tcPr>
          <w:p w:rsidR="0049068C" w:rsidRDefault="0049068C" w:rsidP="0049068C"/>
        </w:tc>
      </w:tr>
      <w:tr w:rsidR="0049068C" w:rsidTr="00C31E70">
        <w:tc>
          <w:tcPr>
            <w:tcW w:w="543" w:type="dxa"/>
            <w:vMerge/>
          </w:tcPr>
          <w:p w:rsidR="0049068C" w:rsidRDefault="0049068C" w:rsidP="0049068C"/>
        </w:tc>
        <w:tc>
          <w:tcPr>
            <w:tcW w:w="10089" w:type="dxa"/>
            <w:gridSpan w:val="8"/>
          </w:tcPr>
          <w:p w:rsidR="0049068C" w:rsidRPr="00DF12FC" w:rsidRDefault="0049068C" w:rsidP="0049068C">
            <w:pPr>
              <w:autoSpaceDE w:val="0"/>
              <w:snapToGrid w:val="0"/>
              <w:rPr>
                <w:b/>
                <w:color w:val="000000"/>
                <w:sz w:val="20"/>
                <w:szCs w:val="20"/>
              </w:rPr>
            </w:pPr>
            <w:r>
              <w:rPr>
                <w:b/>
                <w:color w:val="000000"/>
                <w:sz w:val="20"/>
                <w:szCs w:val="20"/>
              </w:rPr>
              <w:t>Официальный а</w:t>
            </w:r>
            <w:r w:rsidRPr="00A334BB">
              <w:rPr>
                <w:b/>
                <w:color w:val="000000"/>
                <w:sz w:val="20"/>
                <w:szCs w:val="20"/>
              </w:rPr>
              <w:t>дрес электронной почты Участника</w:t>
            </w:r>
            <w:r>
              <w:rPr>
                <w:b/>
                <w:color w:val="000000"/>
                <w:sz w:val="20"/>
                <w:szCs w:val="20"/>
              </w:rPr>
              <w:t xml:space="preserve"> закупки для приема претензий по Договору</w:t>
            </w:r>
          </w:p>
        </w:tc>
      </w:tr>
      <w:tr w:rsidR="0049068C" w:rsidTr="00C31E70">
        <w:tc>
          <w:tcPr>
            <w:tcW w:w="543" w:type="dxa"/>
            <w:vMerge/>
          </w:tcPr>
          <w:p w:rsidR="0049068C" w:rsidRDefault="0049068C" w:rsidP="0049068C"/>
        </w:tc>
        <w:tc>
          <w:tcPr>
            <w:tcW w:w="10089" w:type="dxa"/>
            <w:gridSpan w:val="8"/>
          </w:tcPr>
          <w:p w:rsidR="0049068C" w:rsidRDefault="0049068C" w:rsidP="0049068C"/>
        </w:tc>
      </w:tr>
      <w:tr w:rsidR="0049068C" w:rsidTr="00C31E70">
        <w:tc>
          <w:tcPr>
            <w:tcW w:w="543" w:type="dxa"/>
            <w:vMerge w:val="restart"/>
          </w:tcPr>
          <w:p w:rsidR="0049068C" w:rsidRPr="00760BEF" w:rsidRDefault="0049068C" w:rsidP="0049068C">
            <w:pPr>
              <w:autoSpaceDE w:val="0"/>
              <w:snapToGrid w:val="0"/>
              <w:rPr>
                <w:b/>
                <w:sz w:val="20"/>
                <w:szCs w:val="20"/>
              </w:rPr>
            </w:pPr>
            <w:r>
              <w:rPr>
                <w:b/>
                <w:sz w:val="20"/>
                <w:szCs w:val="20"/>
              </w:rPr>
              <w:t>1.3.</w:t>
            </w:r>
          </w:p>
        </w:tc>
        <w:tc>
          <w:tcPr>
            <w:tcW w:w="10089" w:type="dxa"/>
            <w:gridSpan w:val="8"/>
          </w:tcPr>
          <w:p w:rsidR="0049068C" w:rsidRPr="00DF12FC" w:rsidRDefault="0049068C" w:rsidP="0049068C">
            <w:pPr>
              <w:autoSpaceDE w:val="0"/>
              <w:snapToGrid w:val="0"/>
              <w:rPr>
                <w:b/>
                <w:color w:val="000000"/>
                <w:sz w:val="20"/>
                <w:szCs w:val="20"/>
              </w:rPr>
            </w:pPr>
            <w:r>
              <w:rPr>
                <w:b/>
                <w:color w:val="000000"/>
                <w:sz w:val="20"/>
                <w:szCs w:val="20"/>
              </w:rPr>
              <w:t>И</w:t>
            </w:r>
            <w:r w:rsidRPr="007B2B11">
              <w:rPr>
                <w:b/>
                <w:color w:val="000000"/>
                <w:sz w:val="20"/>
                <w:szCs w:val="20"/>
              </w:rPr>
              <w:t>но</w:t>
            </w:r>
            <w:r>
              <w:rPr>
                <w:b/>
                <w:color w:val="000000"/>
                <w:sz w:val="20"/>
                <w:szCs w:val="20"/>
              </w:rPr>
              <w:t>е</w:t>
            </w:r>
            <w:r w:rsidRPr="007B2B11">
              <w:rPr>
                <w:b/>
                <w:color w:val="000000"/>
                <w:sz w:val="20"/>
                <w:szCs w:val="20"/>
              </w:rPr>
              <w:t xml:space="preserve"> лиц</w:t>
            </w:r>
            <w:r>
              <w:rPr>
                <w:b/>
                <w:color w:val="000000"/>
                <w:sz w:val="20"/>
                <w:szCs w:val="20"/>
              </w:rPr>
              <w:t>о</w:t>
            </w:r>
            <w:r w:rsidRPr="007B2B11">
              <w:rPr>
                <w:b/>
                <w:color w:val="000000"/>
                <w:sz w:val="20"/>
                <w:szCs w:val="20"/>
              </w:rPr>
              <w:t>, имеюще</w:t>
            </w:r>
            <w:r>
              <w:rPr>
                <w:b/>
                <w:color w:val="000000"/>
                <w:sz w:val="20"/>
                <w:szCs w:val="20"/>
              </w:rPr>
              <w:t>е</w:t>
            </w:r>
            <w:r w:rsidRPr="007B2B11">
              <w:rPr>
                <w:b/>
                <w:color w:val="000000"/>
                <w:sz w:val="20"/>
                <w:szCs w:val="20"/>
              </w:rPr>
              <w:t xml:space="preserve"> право </w:t>
            </w:r>
            <w:r>
              <w:rPr>
                <w:b/>
                <w:color w:val="000000"/>
                <w:sz w:val="20"/>
                <w:szCs w:val="20"/>
              </w:rPr>
              <w:t xml:space="preserve">по </w:t>
            </w:r>
            <w:r w:rsidRPr="007B2B11">
              <w:rPr>
                <w:b/>
                <w:color w:val="000000"/>
                <w:sz w:val="20"/>
                <w:szCs w:val="20"/>
              </w:rPr>
              <w:t xml:space="preserve">доверенности действовать от имени данного </w:t>
            </w:r>
            <w:r>
              <w:rPr>
                <w:b/>
                <w:color w:val="000000"/>
                <w:sz w:val="20"/>
                <w:szCs w:val="20"/>
              </w:rPr>
              <w:t>ИП с указанием реквизитов и приложением копии такой доверенности</w:t>
            </w:r>
          </w:p>
        </w:tc>
      </w:tr>
      <w:tr w:rsidR="0049068C" w:rsidTr="00C31E70">
        <w:tc>
          <w:tcPr>
            <w:tcW w:w="543" w:type="dxa"/>
            <w:vMerge/>
          </w:tcPr>
          <w:p w:rsidR="0049068C" w:rsidRDefault="0049068C" w:rsidP="0049068C"/>
        </w:tc>
        <w:tc>
          <w:tcPr>
            <w:tcW w:w="10089" w:type="dxa"/>
            <w:gridSpan w:val="8"/>
          </w:tcPr>
          <w:p w:rsidR="0049068C" w:rsidRDefault="0049068C" w:rsidP="0049068C"/>
        </w:tc>
      </w:tr>
      <w:tr w:rsidR="0049068C" w:rsidTr="00C31E70">
        <w:tc>
          <w:tcPr>
            <w:tcW w:w="543" w:type="dxa"/>
            <w:vMerge w:val="restart"/>
          </w:tcPr>
          <w:p w:rsidR="0049068C" w:rsidRPr="00760BEF" w:rsidRDefault="0049068C" w:rsidP="0049068C">
            <w:pPr>
              <w:autoSpaceDE w:val="0"/>
              <w:snapToGrid w:val="0"/>
              <w:rPr>
                <w:b/>
                <w:sz w:val="20"/>
                <w:szCs w:val="20"/>
              </w:rPr>
            </w:pPr>
            <w:r>
              <w:rPr>
                <w:b/>
                <w:sz w:val="20"/>
                <w:szCs w:val="20"/>
              </w:rPr>
              <w:t>1.4.</w:t>
            </w:r>
          </w:p>
        </w:tc>
        <w:tc>
          <w:tcPr>
            <w:tcW w:w="10089" w:type="dxa"/>
            <w:gridSpan w:val="8"/>
          </w:tcPr>
          <w:p w:rsidR="0049068C" w:rsidRPr="00913ABE" w:rsidRDefault="0049068C" w:rsidP="0049068C">
            <w:pPr>
              <w:rPr>
                <w:b/>
                <w:color w:val="000000"/>
                <w:sz w:val="22"/>
                <w:szCs w:val="20"/>
              </w:rPr>
            </w:pPr>
            <w:r w:rsidRPr="00913ABE">
              <w:rPr>
                <w:b/>
                <w:color w:val="000000"/>
                <w:sz w:val="22"/>
                <w:szCs w:val="20"/>
              </w:rPr>
              <w:t>Банковские реквизиты участника закупки в целях оплаты поставленной по Договору продукции:</w:t>
            </w:r>
          </w:p>
        </w:tc>
      </w:tr>
      <w:tr w:rsidR="0049068C" w:rsidTr="00C31E70">
        <w:tc>
          <w:tcPr>
            <w:tcW w:w="543" w:type="dxa"/>
            <w:vMerge/>
          </w:tcPr>
          <w:p w:rsidR="0049068C" w:rsidRDefault="0049068C" w:rsidP="0049068C"/>
        </w:tc>
        <w:tc>
          <w:tcPr>
            <w:tcW w:w="2715" w:type="dxa"/>
            <w:gridSpan w:val="3"/>
          </w:tcPr>
          <w:p w:rsidR="0049068C" w:rsidRPr="00DF12FC" w:rsidRDefault="0049068C" w:rsidP="0049068C">
            <w:pPr>
              <w:autoSpaceDE w:val="0"/>
              <w:snapToGrid w:val="0"/>
              <w:rPr>
                <w:b/>
                <w:color w:val="000000"/>
                <w:sz w:val="20"/>
                <w:szCs w:val="20"/>
              </w:rPr>
            </w:pPr>
            <w:r w:rsidRPr="006E42AF">
              <w:rPr>
                <w:b/>
                <w:color w:val="000000"/>
                <w:sz w:val="20"/>
                <w:szCs w:val="20"/>
              </w:rPr>
              <w:t>- наименование банка:</w:t>
            </w:r>
          </w:p>
        </w:tc>
        <w:tc>
          <w:tcPr>
            <w:tcW w:w="7374" w:type="dxa"/>
            <w:gridSpan w:val="5"/>
          </w:tcPr>
          <w:p w:rsidR="0049068C" w:rsidRDefault="0049068C" w:rsidP="0049068C"/>
        </w:tc>
      </w:tr>
      <w:tr w:rsidR="0049068C" w:rsidTr="00C31E70">
        <w:tc>
          <w:tcPr>
            <w:tcW w:w="543" w:type="dxa"/>
            <w:vMerge/>
          </w:tcPr>
          <w:p w:rsidR="0049068C" w:rsidRDefault="0049068C" w:rsidP="0049068C"/>
        </w:tc>
        <w:tc>
          <w:tcPr>
            <w:tcW w:w="2715" w:type="dxa"/>
            <w:gridSpan w:val="3"/>
          </w:tcPr>
          <w:p w:rsidR="0049068C" w:rsidRPr="006E42AF" w:rsidRDefault="0049068C" w:rsidP="0049068C">
            <w:pPr>
              <w:autoSpaceDE w:val="0"/>
              <w:snapToGrid w:val="0"/>
              <w:rPr>
                <w:b/>
                <w:color w:val="000000"/>
                <w:sz w:val="20"/>
                <w:szCs w:val="20"/>
              </w:rPr>
            </w:pPr>
            <w:r w:rsidRPr="006E42AF">
              <w:rPr>
                <w:b/>
                <w:color w:val="000000"/>
                <w:sz w:val="20"/>
                <w:szCs w:val="20"/>
              </w:rPr>
              <w:t>- адрес нахождения банка</w:t>
            </w:r>
            <w:r>
              <w:rPr>
                <w:b/>
                <w:color w:val="000000"/>
                <w:sz w:val="20"/>
                <w:szCs w:val="20"/>
              </w:rPr>
              <w:t>:</w:t>
            </w:r>
          </w:p>
        </w:tc>
        <w:tc>
          <w:tcPr>
            <w:tcW w:w="7374" w:type="dxa"/>
            <w:gridSpan w:val="5"/>
          </w:tcPr>
          <w:p w:rsidR="0049068C" w:rsidRDefault="0049068C" w:rsidP="0049068C"/>
        </w:tc>
      </w:tr>
      <w:tr w:rsidR="0049068C" w:rsidTr="00C31E70">
        <w:tc>
          <w:tcPr>
            <w:tcW w:w="543" w:type="dxa"/>
            <w:vMerge/>
          </w:tcPr>
          <w:p w:rsidR="0049068C" w:rsidRDefault="0049068C" w:rsidP="0049068C"/>
        </w:tc>
        <w:tc>
          <w:tcPr>
            <w:tcW w:w="2715" w:type="dxa"/>
            <w:gridSpan w:val="3"/>
          </w:tcPr>
          <w:p w:rsidR="0049068C" w:rsidRPr="006E42AF" w:rsidRDefault="0049068C" w:rsidP="0049068C">
            <w:pPr>
              <w:autoSpaceDE w:val="0"/>
              <w:snapToGrid w:val="0"/>
              <w:rPr>
                <w:b/>
                <w:color w:val="000000"/>
                <w:sz w:val="20"/>
                <w:szCs w:val="20"/>
              </w:rPr>
            </w:pPr>
            <w:r w:rsidRPr="006E42AF">
              <w:rPr>
                <w:b/>
                <w:color w:val="000000"/>
                <w:sz w:val="20"/>
                <w:szCs w:val="20"/>
              </w:rPr>
              <w:t>- БИК:</w:t>
            </w:r>
          </w:p>
        </w:tc>
        <w:tc>
          <w:tcPr>
            <w:tcW w:w="7374" w:type="dxa"/>
            <w:gridSpan w:val="5"/>
          </w:tcPr>
          <w:p w:rsidR="0049068C" w:rsidRDefault="0049068C" w:rsidP="0049068C"/>
        </w:tc>
      </w:tr>
      <w:tr w:rsidR="0049068C" w:rsidTr="00C31E70">
        <w:tc>
          <w:tcPr>
            <w:tcW w:w="543" w:type="dxa"/>
            <w:vMerge/>
          </w:tcPr>
          <w:p w:rsidR="0049068C" w:rsidRDefault="0049068C" w:rsidP="0049068C"/>
        </w:tc>
        <w:tc>
          <w:tcPr>
            <w:tcW w:w="2715" w:type="dxa"/>
            <w:gridSpan w:val="3"/>
          </w:tcPr>
          <w:p w:rsidR="0049068C" w:rsidRPr="006E42AF" w:rsidRDefault="0049068C" w:rsidP="0049068C">
            <w:pPr>
              <w:autoSpaceDE w:val="0"/>
              <w:snapToGrid w:val="0"/>
              <w:rPr>
                <w:b/>
                <w:color w:val="000000"/>
                <w:sz w:val="20"/>
                <w:szCs w:val="20"/>
              </w:rPr>
            </w:pPr>
            <w:r w:rsidRPr="006E42AF">
              <w:rPr>
                <w:b/>
                <w:color w:val="000000"/>
                <w:sz w:val="20"/>
                <w:szCs w:val="20"/>
              </w:rPr>
              <w:t>- расчётный счёт:</w:t>
            </w:r>
          </w:p>
        </w:tc>
        <w:tc>
          <w:tcPr>
            <w:tcW w:w="7374" w:type="dxa"/>
            <w:gridSpan w:val="5"/>
          </w:tcPr>
          <w:p w:rsidR="0049068C" w:rsidRDefault="0049068C" w:rsidP="0049068C"/>
        </w:tc>
      </w:tr>
      <w:tr w:rsidR="0049068C" w:rsidTr="00C31E70">
        <w:tc>
          <w:tcPr>
            <w:tcW w:w="543" w:type="dxa"/>
            <w:vMerge/>
          </w:tcPr>
          <w:p w:rsidR="0049068C" w:rsidRDefault="0049068C" w:rsidP="0049068C"/>
        </w:tc>
        <w:tc>
          <w:tcPr>
            <w:tcW w:w="2715" w:type="dxa"/>
            <w:gridSpan w:val="3"/>
          </w:tcPr>
          <w:p w:rsidR="0049068C" w:rsidRPr="006E42AF" w:rsidRDefault="0049068C" w:rsidP="0049068C">
            <w:pPr>
              <w:autoSpaceDE w:val="0"/>
              <w:snapToGrid w:val="0"/>
              <w:rPr>
                <w:b/>
                <w:color w:val="000000"/>
                <w:sz w:val="20"/>
                <w:szCs w:val="20"/>
              </w:rPr>
            </w:pPr>
            <w:r w:rsidRPr="006E42AF">
              <w:rPr>
                <w:b/>
                <w:color w:val="000000"/>
                <w:sz w:val="20"/>
                <w:szCs w:val="20"/>
              </w:rPr>
              <w:t xml:space="preserve">- </w:t>
            </w:r>
            <w:r>
              <w:rPr>
                <w:b/>
                <w:color w:val="000000"/>
                <w:sz w:val="20"/>
                <w:szCs w:val="20"/>
              </w:rPr>
              <w:t>ко</w:t>
            </w:r>
            <w:r w:rsidRPr="006E42AF">
              <w:rPr>
                <w:b/>
                <w:color w:val="000000"/>
                <w:sz w:val="20"/>
                <w:szCs w:val="20"/>
              </w:rPr>
              <w:t>р</w:t>
            </w:r>
            <w:r>
              <w:rPr>
                <w:b/>
                <w:color w:val="000000"/>
                <w:sz w:val="20"/>
                <w:szCs w:val="20"/>
              </w:rPr>
              <w:t>респонден</w:t>
            </w:r>
            <w:r w:rsidRPr="006E42AF">
              <w:rPr>
                <w:b/>
                <w:color w:val="000000"/>
                <w:sz w:val="20"/>
                <w:szCs w:val="20"/>
              </w:rPr>
              <w:t>т</w:t>
            </w:r>
            <w:r>
              <w:rPr>
                <w:b/>
                <w:color w:val="000000"/>
                <w:sz w:val="20"/>
                <w:szCs w:val="20"/>
              </w:rPr>
              <w:t>ски</w:t>
            </w:r>
            <w:r w:rsidRPr="006E42AF">
              <w:rPr>
                <w:b/>
                <w:color w:val="000000"/>
                <w:sz w:val="20"/>
                <w:szCs w:val="20"/>
              </w:rPr>
              <w:t>й счёт:</w:t>
            </w:r>
          </w:p>
        </w:tc>
        <w:tc>
          <w:tcPr>
            <w:tcW w:w="7374" w:type="dxa"/>
            <w:gridSpan w:val="5"/>
          </w:tcPr>
          <w:p w:rsidR="0049068C" w:rsidRDefault="0049068C" w:rsidP="0049068C"/>
        </w:tc>
      </w:tr>
      <w:tr w:rsidR="0049068C" w:rsidTr="00C31E70">
        <w:tc>
          <w:tcPr>
            <w:tcW w:w="543" w:type="dxa"/>
            <w:vMerge w:val="restart"/>
          </w:tcPr>
          <w:p w:rsidR="0049068C" w:rsidRPr="00760BEF" w:rsidRDefault="0049068C" w:rsidP="0049068C">
            <w:pPr>
              <w:autoSpaceDE w:val="0"/>
              <w:snapToGrid w:val="0"/>
              <w:rPr>
                <w:b/>
                <w:sz w:val="20"/>
                <w:szCs w:val="20"/>
              </w:rPr>
            </w:pPr>
            <w:r>
              <w:rPr>
                <w:b/>
                <w:sz w:val="20"/>
                <w:szCs w:val="20"/>
              </w:rPr>
              <w:t>1.5.</w:t>
            </w:r>
          </w:p>
        </w:tc>
        <w:tc>
          <w:tcPr>
            <w:tcW w:w="10089" w:type="dxa"/>
            <w:gridSpan w:val="8"/>
          </w:tcPr>
          <w:p w:rsidR="0049068C" w:rsidRPr="00913ABE" w:rsidRDefault="0049068C" w:rsidP="0049068C">
            <w:pPr>
              <w:rPr>
                <w:b/>
                <w:color w:val="000000"/>
                <w:sz w:val="22"/>
                <w:szCs w:val="20"/>
              </w:rPr>
            </w:pPr>
            <w:r w:rsidRPr="00913ABE">
              <w:rPr>
                <w:b/>
                <w:color w:val="000000"/>
                <w:sz w:val="22"/>
                <w:szCs w:val="20"/>
              </w:rPr>
              <w:t>Сведения о государственной регистрации участника закупки</w:t>
            </w:r>
          </w:p>
        </w:tc>
      </w:tr>
      <w:tr w:rsidR="0049068C" w:rsidTr="00C31E70">
        <w:tc>
          <w:tcPr>
            <w:tcW w:w="543" w:type="dxa"/>
            <w:vMerge/>
          </w:tcPr>
          <w:p w:rsidR="0049068C" w:rsidRDefault="0049068C" w:rsidP="0049068C"/>
        </w:tc>
        <w:tc>
          <w:tcPr>
            <w:tcW w:w="2715" w:type="dxa"/>
            <w:gridSpan w:val="3"/>
          </w:tcPr>
          <w:p w:rsidR="0049068C" w:rsidRPr="006E42AF" w:rsidRDefault="0049068C" w:rsidP="0049068C">
            <w:pPr>
              <w:autoSpaceDE w:val="0"/>
              <w:snapToGrid w:val="0"/>
              <w:rPr>
                <w:b/>
                <w:color w:val="000000"/>
                <w:sz w:val="20"/>
                <w:szCs w:val="20"/>
              </w:rPr>
            </w:pPr>
            <w:r w:rsidRPr="0051300B">
              <w:rPr>
                <w:b/>
                <w:color w:val="000000"/>
                <w:sz w:val="20"/>
                <w:szCs w:val="20"/>
              </w:rPr>
              <w:t>ИНН</w:t>
            </w:r>
            <w:r>
              <w:rPr>
                <w:b/>
                <w:color w:val="000000"/>
                <w:sz w:val="20"/>
                <w:szCs w:val="20"/>
              </w:rPr>
              <w:t xml:space="preserve"> (при наличии)</w:t>
            </w:r>
            <w:r w:rsidRPr="0051300B">
              <w:rPr>
                <w:b/>
                <w:color w:val="000000"/>
                <w:sz w:val="20"/>
                <w:szCs w:val="20"/>
              </w:rPr>
              <w:t>:</w:t>
            </w:r>
          </w:p>
        </w:tc>
        <w:tc>
          <w:tcPr>
            <w:tcW w:w="7374" w:type="dxa"/>
            <w:gridSpan w:val="5"/>
          </w:tcPr>
          <w:p w:rsidR="0049068C" w:rsidRDefault="0049068C" w:rsidP="0049068C"/>
        </w:tc>
      </w:tr>
      <w:tr w:rsidR="0049068C" w:rsidTr="00C31E70">
        <w:trPr>
          <w:trHeight w:val="976"/>
        </w:trPr>
        <w:tc>
          <w:tcPr>
            <w:tcW w:w="543" w:type="dxa"/>
          </w:tcPr>
          <w:p w:rsidR="0049068C" w:rsidRPr="00760BEF" w:rsidRDefault="0049068C" w:rsidP="0049068C">
            <w:pPr>
              <w:autoSpaceDE w:val="0"/>
              <w:snapToGrid w:val="0"/>
              <w:rPr>
                <w:b/>
                <w:sz w:val="20"/>
                <w:szCs w:val="20"/>
              </w:rPr>
            </w:pPr>
            <w:r w:rsidRPr="006E42AF">
              <w:rPr>
                <w:b/>
                <w:sz w:val="20"/>
                <w:szCs w:val="20"/>
              </w:rPr>
              <w:t>2.</w:t>
            </w:r>
          </w:p>
        </w:tc>
        <w:tc>
          <w:tcPr>
            <w:tcW w:w="10089" w:type="dxa"/>
            <w:gridSpan w:val="8"/>
          </w:tcPr>
          <w:p w:rsidR="0049068C" w:rsidRPr="0054286E" w:rsidRDefault="0049068C" w:rsidP="0054286E">
            <w:pPr>
              <w:autoSpaceDE w:val="0"/>
              <w:snapToGrid w:val="0"/>
              <w:jc w:val="both"/>
              <w:rPr>
                <w:b/>
                <w:color w:val="000000"/>
                <w:sz w:val="20"/>
                <w:szCs w:val="20"/>
              </w:rPr>
            </w:pPr>
            <w:r w:rsidRPr="0054286E">
              <w:rPr>
                <w:rFonts w:eastAsia="Times New Roman"/>
                <w:b/>
                <w:sz w:val="20"/>
                <w:szCs w:val="20"/>
                <w:lang w:eastAsia="ar-SA"/>
              </w:rPr>
              <w:t xml:space="preserve">В соответствии с Федеральным законом от 27 июля 2006 года №152-ФЗ «О персональных данных» настоящим принимаю решение о предоставлении своих персональных данных (фамилия, имя, отчество; паспортные данные; адрес регистрации по месту жительства, адрес фактического проживания, адрес регистрации ИП; контактная информация (телефоны, </w:t>
            </w:r>
            <w:r w:rsidRPr="0054286E">
              <w:rPr>
                <w:rFonts w:eastAsia="Times New Roman"/>
                <w:b/>
                <w:sz w:val="20"/>
                <w:szCs w:val="20"/>
                <w:lang w:val="en-US" w:eastAsia="ar-SA"/>
              </w:rPr>
              <w:t>email</w:t>
            </w:r>
            <w:r w:rsidRPr="0054286E">
              <w:rPr>
                <w:rFonts w:eastAsia="Times New Roman"/>
                <w:b/>
                <w:sz w:val="20"/>
                <w:szCs w:val="20"/>
                <w:lang w:eastAsia="ar-SA"/>
              </w:rPr>
              <w:t xml:space="preserve">), ИНН, СНИЛС, ОГРНИП) и своей волей и в своем интересе даю согласие на их обработку ГАУЗ СО «Горноуральская РП» в течение 3 лет в целях их указания в Протоколах, составляемых в ходе закупки, на специализированных электронных торговых площадках, на сайте единой информационной системы, на сайте ВЭБ-торги, на сайте Заказчика. </w:t>
            </w:r>
          </w:p>
        </w:tc>
      </w:tr>
      <w:tr w:rsidR="0049068C" w:rsidTr="00C31E70">
        <w:trPr>
          <w:trHeight w:val="623"/>
        </w:trPr>
        <w:tc>
          <w:tcPr>
            <w:tcW w:w="543" w:type="dxa"/>
            <w:vMerge w:val="restart"/>
          </w:tcPr>
          <w:p w:rsidR="0049068C" w:rsidRPr="00760BEF" w:rsidRDefault="0049068C" w:rsidP="0049068C">
            <w:pPr>
              <w:autoSpaceDE w:val="0"/>
              <w:snapToGrid w:val="0"/>
              <w:rPr>
                <w:b/>
                <w:sz w:val="20"/>
                <w:szCs w:val="20"/>
              </w:rPr>
            </w:pPr>
            <w:r>
              <w:rPr>
                <w:b/>
                <w:sz w:val="20"/>
                <w:szCs w:val="20"/>
              </w:rPr>
              <w:t>3</w:t>
            </w:r>
            <w:r w:rsidRPr="006E42AF">
              <w:rPr>
                <w:b/>
                <w:sz w:val="20"/>
                <w:szCs w:val="20"/>
              </w:rPr>
              <w:t>.</w:t>
            </w:r>
          </w:p>
        </w:tc>
        <w:tc>
          <w:tcPr>
            <w:tcW w:w="10089" w:type="dxa"/>
            <w:gridSpan w:val="8"/>
          </w:tcPr>
          <w:p w:rsidR="0049068C" w:rsidRPr="000D1EF2" w:rsidRDefault="0049068C" w:rsidP="0049068C">
            <w:pPr>
              <w:autoSpaceDE w:val="0"/>
              <w:snapToGrid w:val="0"/>
              <w:jc w:val="both"/>
              <w:rPr>
                <w:b/>
                <w:color w:val="000000"/>
                <w:sz w:val="22"/>
                <w:szCs w:val="20"/>
              </w:rPr>
            </w:pPr>
            <w:r>
              <w:rPr>
                <w:b/>
                <w:color w:val="000000"/>
                <w:sz w:val="22"/>
                <w:szCs w:val="20"/>
              </w:rPr>
              <w:t xml:space="preserve">Настоящим выражаем своё согласие исполнить </w:t>
            </w:r>
            <w:r w:rsidRPr="000D1EF2">
              <w:rPr>
                <w:b/>
                <w:color w:val="000000"/>
                <w:sz w:val="22"/>
                <w:szCs w:val="20"/>
              </w:rPr>
              <w:t>условия</w:t>
            </w:r>
            <w:r>
              <w:rPr>
                <w:b/>
                <w:color w:val="000000"/>
                <w:sz w:val="22"/>
                <w:szCs w:val="20"/>
              </w:rPr>
              <w:t xml:space="preserve"> Извещения о проведении запроса котировок и предлагаем к поставке товар, имеющий следующие показатели соответствия</w:t>
            </w:r>
            <w:r w:rsidRPr="000D1EF2">
              <w:rPr>
                <w:b/>
                <w:color w:val="000000"/>
                <w:sz w:val="22"/>
                <w:szCs w:val="20"/>
              </w:rPr>
              <w:t>:</w:t>
            </w:r>
          </w:p>
        </w:tc>
      </w:tr>
      <w:tr w:rsidR="00C31E70" w:rsidTr="00C31E70">
        <w:tc>
          <w:tcPr>
            <w:tcW w:w="543" w:type="dxa"/>
            <w:vMerge/>
          </w:tcPr>
          <w:p w:rsidR="00C31E70" w:rsidRDefault="00C31E70" w:rsidP="00C31E70"/>
        </w:tc>
        <w:tc>
          <w:tcPr>
            <w:tcW w:w="513" w:type="dxa"/>
          </w:tcPr>
          <w:p w:rsidR="00C31E70" w:rsidRPr="00587F3F" w:rsidRDefault="00C31E70" w:rsidP="00C31E70">
            <w:pPr>
              <w:widowControl w:val="0"/>
              <w:tabs>
                <w:tab w:val="num" w:pos="0"/>
              </w:tabs>
              <w:autoSpaceDE w:val="0"/>
              <w:autoSpaceDN w:val="0"/>
              <w:adjustRightInd w:val="0"/>
              <w:jc w:val="both"/>
              <w:rPr>
                <w:b/>
                <w:color w:val="000000"/>
                <w:sz w:val="20"/>
                <w:szCs w:val="20"/>
                <w:lang w:eastAsia="ru-RU"/>
              </w:rPr>
            </w:pPr>
            <w:r w:rsidRPr="00587F3F">
              <w:rPr>
                <w:b/>
                <w:bCs/>
                <w:color w:val="000000"/>
                <w:sz w:val="20"/>
                <w:szCs w:val="20"/>
                <w:lang w:eastAsia="ru-RU"/>
              </w:rPr>
              <w:t>N п/п</w:t>
            </w:r>
          </w:p>
        </w:tc>
        <w:tc>
          <w:tcPr>
            <w:tcW w:w="1555" w:type="dxa"/>
            <w:vAlign w:val="center"/>
          </w:tcPr>
          <w:p w:rsidR="00C31E70" w:rsidRPr="00587F3F" w:rsidRDefault="00C31E70" w:rsidP="00C31E70">
            <w:pPr>
              <w:widowControl w:val="0"/>
              <w:tabs>
                <w:tab w:val="num" w:pos="0"/>
              </w:tabs>
              <w:autoSpaceDE w:val="0"/>
              <w:autoSpaceDN w:val="0"/>
              <w:adjustRightInd w:val="0"/>
              <w:jc w:val="center"/>
              <w:rPr>
                <w:b/>
                <w:color w:val="000000"/>
                <w:sz w:val="20"/>
                <w:szCs w:val="20"/>
                <w:lang w:eastAsia="ru-RU"/>
              </w:rPr>
            </w:pPr>
            <w:r w:rsidRPr="00587F3F">
              <w:rPr>
                <w:b/>
                <w:color w:val="000000"/>
                <w:sz w:val="20"/>
                <w:szCs w:val="20"/>
                <w:lang w:eastAsia="ru-RU"/>
              </w:rPr>
              <w:t>Наименование товара по ТЗ</w:t>
            </w:r>
          </w:p>
        </w:tc>
        <w:tc>
          <w:tcPr>
            <w:tcW w:w="2650" w:type="dxa"/>
            <w:gridSpan w:val="2"/>
            <w:vAlign w:val="center"/>
          </w:tcPr>
          <w:p w:rsidR="00C31E70" w:rsidRPr="00587F3F" w:rsidRDefault="00C31E70" w:rsidP="00C31E70">
            <w:pPr>
              <w:widowControl w:val="0"/>
              <w:tabs>
                <w:tab w:val="num" w:pos="0"/>
              </w:tabs>
              <w:autoSpaceDE w:val="0"/>
              <w:autoSpaceDN w:val="0"/>
              <w:adjustRightInd w:val="0"/>
              <w:jc w:val="center"/>
              <w:rPr>
                <w:b/>
                <w:color w:val="000000"/>
                <w:sz w:val="20"/>
                <w:szCs w:val="20"/>
                <w:lang w:eastAsia="ru-RU"/>
              </w:rPr>
            </w:pPr>
            <w:r w:rsidRPr="00587F3F">
              <w:rPr>
                <w:b/>
                <w:bCs/>
                <w:iCs/>
                <w:color w:val="000000"/>
                <w:sz w:val="20"/>
                <w:szCs w:val="20"/>
                <w:lang w:eastAsia="ru-RU"/>
              </w:rPr>
              <w:t>Фирменное (торговое) наименование поставляемого товара</w:t>
            </w:r>
            <w:r>
              <w:rPr>
                <w:b/>
                <w:bCs/>
                <w:iCs/>
                <w:color w:val="000000"/>
                <w:sz w:val="20"/>
                <w:szCs w:val="20"/>
                <w:lang w:eastAsia="ru-RU"/>
              </w:rPr>
              <w:t xml:space="preserve"> </w:t>
            </w:r>
            <w:r w:rsidRPr="0007408F">
              <w:rPr>
                <w:b/>
                <w:bCs/>
                <w:iCs/>
                <w:color w:val="000000"/>
                <w:sz w:val="20"/>
                <w:szCs w:val="20"/>
                <w:highlight w:val="cyan"/>
                <w:lang w:eastAsia="ru-RU"/>
              </w:rPr>
              <w:t>*</w:t>
            </w:r>
          </w:p>
        </w:tc>
        <w:tc>
          <w:tcPr>
            <w:tcW w:w="1480" w:type="dxa"/>
          </w:tcPr>
          <w:p w:rsidR="00C31E70" w:rsidRPr="00587F3F" w:rsidRDefault="00C31E70" w:rsidP="00C31E70">
            <w:pPr>
              <w:widowControl w:val="0"/>
              <w:tabs>
                <w:tab w:val="num" w:pos="0"/>
              </w:tabs>
              <w:autoSpaceDE w:val="0"/>
              <w:autoSpaceDN w:val="0"/>
              <w:adjustRightInd w:val="0"/>
              <w:jc w:val="center"/>
              <w:rPr>
                <w:b/>
                <w:color w:val="000000"/>
                <w:sz w:val="20"/>
                <w:szCs w:val="20"/>
                <w:lang w:eastAsia="ru-RU"/>
              </w:rPr>
            </w:pPr>
            <w:r w:rsidRPr="00587F3F">
              <w:rPr>
                <w:b/>
                <w:bCs/>
                <w:color w:val="000000"/>
                <w:sz w:val="20"/>
                <w:szCs w:val="20"/>
                <w:lang w:eastAsia="ru-RU"/>
              </w:rPr>
              <w:t xml:space="preserve">Страна </w:t>
            </w:r>
            <w:r w:rsidRPr="00346E91">
              <w:rPr>
                <w:b/>
                <w:bCs/>
                <w:color w:val="000000"/>
                <w:sz w:val="18"/>
                <w:szCs w:val="20"/>
                <w:lang w:eastAsia="ru-RU"/>
              </w:rPr>
              <w:t>происхождения</w:t>
            </w:r>
            <w:r w:rsidRPr="00587F3F">
              <w:rPr>
                <w:b/>
                <w:bCs/>
                <w:color w:val="000000"/>
                <w:sz w:val="20"/>
                <w:szCs w:val="20"/>
                <w:lang w:eastAsia="ru-RU"/>
              </w:rPr>
              <w:t xml:space="preserve"> товара </w:t>
            </w:r>
          </w:p>
        </w:tc>
        <w:tc>
          <w:tcPr>
            <w:tcW w:w="1307" w:type="dxa"/>
            <w:vAlign w:val="center"/>
          </w:tcPr>
          <w:p w:rsidR="00C31E70" w:rsidRPr="00587F3F" w:rsidRDefault="00C31E70" w:rsidP="00C31E70">
            <w:pPr>
              <w:ind w:firstLine="34"/>
              <w:jc w:val="center"/>
              <w:rPr>
                <w:rFonts w:eastAsia="Times New Roman"/>
                <w:b/>
                <w:color w:val="000000"/>
                <w:sz w:val="20"/>
                <w:szCs w:val="20"/>
              </w:rPr>
            </w:pPr>
            <w:r w:rsidRPr="00587F3F">
              <w:rPr>
                <w:rFonts w:eastAsia="Times New Roman"/>
                <w:b/>
                <w:color w:val="000000"/>
                <w:sz w:val="20"/>
                <w:szCs w:val="20"/>
              </w:rPr>
              <w:t>Показатель / Единица измерения</w:t>
            </w:r>
          </w:p>
        </w:tc>
        <w:tc>
          <w:tcPr>
            <w:tcW w:w="1328" w:type="dxa"/>
            <w:vAlign w:val="center"/>
          </w:tcPr>
          <w:p w:rsidR="00C31E70" w:rsidRPr="00587F3F" w:rsidRDefault="00C31E70" w:rsidP="00C31E70">
            <w:pPr>
              <w:ind w:firstLine="34"/>
              <w:jc w:val="center"/>
              <w:rPr>
                <w:rFonts w:eastAsia="Times New Roman"/>
                <w:b/>
                <w:color w:val="000000"/>
                <w:sz w:val="20"/>
                <w:szCs w:val="20"/>
              </w:rPr>
            </w:pPr>
            <w:r w:rsidRPr="00587F3F">
              <w:rPr>
                <w:rFonts w:eastAsia="Times New Roman"/>
                <w:b/>
                <w:color w:val="000000"/>
                <w:sz w:val="20"/>
                <w:szCs w:val="20"/>
              </w:rPr>
              <w:t xml:space="preserve">Конкретное Значение показателя </w:t>
            </w:r>
          </w:p>
        </w:tc>
        <w:tc>
          <w:tcPr>
            <w:tcW w:w="1256" w:type="dxa"/>
          </w:tcPr>
          <w:p w:rsidR="00C31E70" w:rsidRPr="0023574E" w:rsidRDefault="00C31E70" w:rsidP="00C31E70">
            <w:pPr>
              <w:autoSpaceDE w:val="0"/>
              <w:snapToGrid w:val="0"/>
              <w:jc w:val="center"/>
              <w:rPr>
                <w:b/>
                <w:color w:val="000000"/>
                <w:sz w:val="18"/>
                <w:szCs w:val="14"/>
              </w:rPr>
            </w:pPr>
            <w:r w:rsidRPr="0023574E">
              <w:rPr>
                <w:b/>
                <w:color w:val="000000"/>
                <w:sz w:val="18"/>
                <w:szCs w:val="14"/>
              </w:rPr>
              <w:t xml:space="preserve">Цена 1 Потреби- тельской упаковки </w:t>
            </w:r>
            <w:r w:rsidRPr="00A52812">
              <w:rPr>
                <w:b/>
                <w:color w:val="000000"/>
                <w:sz w:val="18"/>
                <w:szCs w:val="14"/>
                <w:highlight w:val="cyan"/>
              </w:rPr>
              <w:t>**</w:t>
            </w:r>
          </w:p>
        </w:tc>
      </w:tr>
      <w:tr w:rsidR="00C31E70" w:rsidTr="00C31E70">
        <w:trPr>
          <w:trHeight w:val="110"/>
        </w:trPr>
        <w:tc>
          <w:tcPr>
            <w:tcW w:w="543" w:type="dxa"/>
            <w:vMerge/>
          </w:tcPr>
          <w:p w:rsidR="00C31E70" w:rsidRDefault="00C31E70" w:rsidP="00C31E70"/>
        </w:tc>
        <w:tc>
          <w:tcPr>
            <w:tcW w:w="513" w:type="dxa"/>
          </w:tcPr>
          <w:p w:rsidR="00C31E70" w:rsidRPr="00821286" w:rsidRDefault="00C31E70" w:rsidP="00C31E70">
            <w:pPr>
              <w:autoSpaceDE w:val="0"/>
              <w:snapToGrid w:val="0"/>
              <w:jc w:val="center"/>
              <w:rPr>
                <w:b/>
                <w:sz w:val="16"/>
                <w:szCs w:val="20"/>
              </w:rPr>
            </w:pPr>
            <w:r w:rsidRPr="00821286">
              <w:rPr>
                <w:b/>
                <w:sz w:val="16"/>
                <w:szCs w:val="20"/>
              </w:rPr>
              <w:t>1</w:t>
            </w:r>
          </w:p>
        </w:tc>
        <w:tc>
          <w:tcPr>
            <w:tcW w:w="1555" w:type="dxa"/>
          </w:tcPr>
          <w:p w:rsidR="00C31E70" w:rsidRPr="00821286" w:rsidRDefault="00C31E70" w:rsidP="00C31E70">
            <w:pPr>
              <w:autoSpaceDE w:val="0"/>
              <w:snapToGrid w:val="0"/>
              <w:jc w:val="center"/>
              <w:rPr>
                <w:b/>
                <w:sz w:val="16"/>
                <w:szCs w:val="20"/>
              </w:rPr>
            </w:pPr>
            <w:r w:rsidRPr="00821286">
              <w:rPr>
                <w:b/>
                <w:sz w:val="16"/>
                <w:szCs w:val="20"/>
              </w:rPr>
              <w:t>2</w:t>
            </w:r>
          </w:p>
        </w:tc>
        <w:tc>
          <w:tcPr>
            <w:tcW w:w="2650" w:type="dxa"/>
            <w:gridSpan w:val="2"/>
          </w:tcPr>
          <w:p w:rsidR="00C31E70" w:rsidRPr="00821286" w:rsidRDefault="00C31E70" w:rsidP="00C31E70">
            <w:pPr>
              <w:autoSpaceDE w:val="0"/>
              <w:snapToGrid w:val="0"/>
              <w:jc w:val="center"/>
              <w:rPr>
                <w:b/>
                <w:sz w:val="16"/>
                <w:szCs w:val="20"/>
              </w:rPr>
            </w:pPr>
            <w:r w:rsidRPr="00821286">
              <w:rPr>
                <w:b/>
                <w:sz w:val="16"/>
                <w:szCs w:val="20"/>
              </w:rPr>
              <w:t>3</w:t>
            </w:r>
          </w:p>
        </w:tc>
        <w:tc>
          <w:tcPr>
            <w:tcW w:w="1480" w:type="dxa"/>
          </w:tcPr>
          <w:p w:rsidR="00C31E70" w:rsidRPr="00821286" w:rsidRDefault="00C31E70" w:rsidP="00C31E70">
            <w:pPr>
              <w:autoSpaceDE w:val="0"/>
              <w:snapToGrid w:val="0"/>
              <w:jc w:val="center"/>
              <w:rPr>
                <w:b/>
                <w:sz w:val="16"/>
                <w:szCs w:val="20"/>
              </w:rPr>
            </w:pPr>
            <w:r w:rsidRPr="00821286">
              <w:rPr>
                <w:b/>
                <w:sz w:val="16"/>
                <w:szCs w:val="20"/>
              </w:rPr>
              <w:t>4</w:t>
            </w:r>
          </w:p>
        </w:tc>
        <w:tc>
          <w:tcPr>
            <w:tcW w:w="1307" w:type="dxa"/>
          </w:tcPr>
          <w:p w:rsidR="00C31E70" w:rsidRPr="00821286" w:rsidRDefault="00C31E70" w:rsidP="00C31E70">
            <w:pPr>
              <w:autoSpaceDE w:val="0"/>
              <w:snapToGrid w:val="0"/>
              <w:jc w:val="center"/>
              <w:rPr>
                <w:b/>
                <w:sz w:val="16"/>
                <w:szCs w:val="20"/>
              </w:rPr>
            </w:pPr>
            <w:r w:rsidRPr="00821286">
              <w:rPr>
                <w:b/>
                <w:sz w:val="16"/>
                <w:szCs w:val="20"/>
              </w:rPr>
              <w:t>5</w:t>
            </w:r>
          </w:p>
        </w:tc>
        <w:tc>
          <w:tcPr>
            <w:tcW w:w="1328" w:type="dxa"/>
          </w:tcPr>
          <w:p w:rsidR="00C31E70" w:rsidRPr="00821286" w:rsidRDefault="00C31E70" w:rsidP="00C31E70">
            <w:pPr>
              <w:autoSpaceDE w:val="0"/>
              <w:snapToGrid w:val="0"/>
              <w:jc w:val="center"/>
              <w:rPr>
                <w:b/>
                <w:sz w:val="16"/>
                <w:szCs w:val="20"/>
              </w:rPr>
            </w:pPr>
            <w:r w:rsidRPr="00821286">
              <w:rPr>
                <w:b/>
                <w:sz w:val="16"/>
                <w:szCs w:val="20"/>
              </w:rPr>
              <w:t>6</w:t>
            </w:r>
          </w:p>
        </w:tc>
        <w:tc>
          <w:tcPr>
            <w:tcW w:w="1256" w:type="dxa"/>
          </w:tcPr>
          <w:p w:rsidR="00C31E70" w:rsidRPr="00F85A52" w:rsidRDefault="00C31E70" w:rsidP="00C31E70">
            <w:pPr>
              <w:autoSpaceDE w:val="0"/>
              <w:snapToGrid w:val="0"/>
              <w:jc w:val="center"/>
              <w:rPr>
                <w:b/>
                <w:sz w:val="16"/>
                <w:szCs w:val="20"/>
              </w:rPr>
            </w:pPr>
            <w:r>
              <w:rPr>
                <w:b/>
                <w:sz w:val="16"/>
                <w:szCs w:val="20"/>
              </w:rPr>
              <w:t>7</w:t>
            </w:r>
          </w:p>
        </w:tc>
      </w:tr>
      <w:tr w:rsidR="00C31E70" w:rsidTr="00C31E70">
        <w:trPr>
          <w:trHeight w:val="110"/>
        </w:trPr>
        <w:tc>
          <w:tcPr>
            <w:tcW w:w="543" w:type="dxa"/>
            <w:vMerge/>
          </w:tcPr>
          <w:p w:rsidR="00C31E70" w:rsidRDefault="00C31E70" w:rsidP="00C31E70"/>
        </w:tc>
        <w:tc>
          <w:tcPr>
            <w:tcW w:w="513" w:type="dxa"/>
          </w:tcPr>
          <w:p w:rsidR="00C31E70" w:rsidRPr="00587F3F" w:rsidRDefault="00C31E70" w:rsidP="00C31E70">
            <w:r>
              <w:t>1</w:t>
            </w:r>
          </w:p>
        </w:tc>
        <w:tc>
          <w:tcPr>
            <w:tcW w:w="1555" w:type="dxa"/>
          </w:tcPr>
          <w:p w:rsidR="00C31E70" w:rsidRPr="00587F3F" w:rsidRDefault="00C31E70" w:rsidP="00C31E70">
            <w:pPr>
              <w:autoSpaceDE w:val="0"/>
              <w:snapToGrid w:val="0"/>
              <w:jc w:val="center"/>
            </w:pPr>
          </w:p>
        </w:tc>
        <w:tc>
          <w:tcPr>
            <w:tcW w:w="2650" w:type="dxa"/>
            <w:gridSpan w:val="2"/>
          </w:tcPr>
          <w:p w:rsidR="00C31E70" w:rsidRPr="00587F3F" w:rsidRDefault="00C31E70" w:rsidP="00C31E70">
            <w:pPr>
              <w:autoSpaceDE w:val="0"/>
              <w:snapToGrid w:val="0"/>
              <w:jc w:val="center"/>
            </w:pPr>
          </w:p>
        </w:tc>
        <w:tc>
          <w:tcPr>
            <w:tcW w:w="1480" w:type="dxa"/>
          </w:tcPr>
          <w:p w:rsidR="00C31E70" w:rsidRPr="00587F3F" w:rsidRDefault="00C31E70" w:rsidP="00C31E70">
            <w:pPr>
              <w:autoSpaceDE w:val="0"/>
              <w:snapToGrid w:val="0"/>
              <w:jc w:val="center"/>
            </w:pPr>
          </w:p>
        </w:tc>
        <w:tc>
          <w:tcPr>
            <w:tcW w:w="1307" w:type="dxa"/>
          </w:tcPr>
          <w:p w:rsidR="00C31E70" w:rsidRPr="00587F3F" w:rsidRDefault="00C31E70" w:rsidP="00C31E70">
            <w:pPr>
              <w:autoSpaceDE w:val="0"/>
              <w:snapToGrid w:val="0"/>
              <w:jc w:val="center"/>
            </w:pPr>
          </w:p>
        </w:tc>
        <w:tc>
          <w:tcPr>
            <w:tcW w:w="1328" w:type="dxa"/>
          </w:tcPr>
          <w:p w:rsidR="00C31E70" w:rsidRPr="00587F3F" w:rsidRDefault="00C31E70" w:rsidP="00C31E70">
            <w:pPr>
              <w:autoSpaceDE w:val="0"/>
              <w:snapToGrid w:val="0"/>
              <w:jc w:val="center"/>
            </w:pPr>
          </w:p>
        </w:tc>
        <w:tc>
          <w:tcPr>
            <w:tcW w:w="1256" w:type="dxa"/>
            <w:vAlign w:val="center"/>
          </w:tcPr>
          <w:p w:rsidR="00C31E70" w:rsidRPr="006D1F62" w:rsidRDefault="00C31E70" w:rsidP="00C31E70">
            <w:pPr>
              <w:jc w:val="right"/>
              <w:rPr>
                <w:color w:val="000000"/>
                <w:sz w:val="20"/>
                <w:szCs w:val="18"/>
              </w:rPr>
            </w:pPr>
            <w:r>
              <w:rPr>
                <w:color w:val="000000"/>
                <w:sz w:val="20"/>
                <w:szCs w:val="18"/>
              </w:rPr>
              <w:t>0</w:t>
            </w:r>
            <w:r w:rsidRPr="006D1F62">
              <w:rPr>
                <w:color w:val="000000"/>
                <w:sz w:val="20"/>
                <w:szCs w:val="18"/>
              </w:rPr>
              <w:t>,</w:t>
            </w:r>
            <w:r>
              <w:rPr>
                <w:color w:val="000000"/>
                <w:sz w:val="20"/>
                <w:szCs w:val="18"/>
              </w:rPr>
              <w:t>00</w:t>
            </w:r>
            <w:r w:rsidRPr="006D1F62">
              <w:rPr>
                <w:color w:val="000000"/>
                <w:sz w:val="20"/>
                <w:szCs w:val="18"/>
              </w:rPr>
              <w:t>р.</w:t>
            </w:r>
          </w:p>
        </w:tc>
      </w:tr>
      <w:tr w:rsidR="00C31E70" w:rsidTr="00C31E70">
        <w:trPr>
          <w:trHeight w:val="110"/>
        </w:trPr>
        <w:tc>
          <w:tcPr>
            <w:tcW w:w="543" w:type="dxa"/>
            <w:vMerge/>
          </w:tcPr>
          <w:p w:rsidR="00C31E70" w:rsidRDefault="00C31E70" w:rsidP="00C31E70"/>
        </w:tc>
        <w:tc>
          <w:tcPr>
            <w:tcW w:w="513" w:type="dxa"/>
          </w:tcPr>
          <w:p w:rsidR="00C31E70" w:rsidRPr="00587F3F" w:rsidRDefault="00C31E70" w:rsidP="00C31E70">
            <w:r>
              <w:t>2</w:t>
            </w:r>
          </w:p>
        </w:tc>
        <w:tc>
          <w:tcPr>
            <w:tcW w:w="1555" w:type="dxa"/>
          </w:tcPr>
          <w:p w:rsidR="00C31E70" w:rsidRPr="00587F3F" w:rsidRDefault="00C31E70" w:rsidP="00C31E70"/>
        </w:tc>
        <w:tc>
          <w:tcPr>
            <w:tcW w:w="2650" w:type="dxa"/>
            <w:gridSpan w:val="2"/>
          </w:tcPr>
          <w:p w:rsidR="00C31E70" w:rsidRPr="00587F3F" w:rsidRDefault="00C31E70" w:rsidP="00C31E70"/>
        </w:tc>
        <w:tc>
          <w:tcPr>
            <w:tcW w:w="1480" w:type="dxa"/>
          </w:tcPr>
          <w:p w:rsidR="00C31E70" w:rsidRPr="00587F3F" w:rsidRDefault="00C31E70" w:rsidP="00C31E70"/>
        </w:tc>
        <w:tc>
          <w:tcPr>
            <w:tcW w:w="1307" w:type="dxa"/>
          </w:tcPr>
          <w:p w:rsidR="00C31E70" w:rsidRPr="00587F3F" w:rsidRDefault="00C31E70" w:rsidP="00C31E70"/>
        </w:tc>
        <w:tc>
          <w:tcPr>
            <w:tcW w:w="1328" w:type="dxa"/>
          </w:tcPr>
          <w:p w:rsidR="00C31E70" w:rsidRPr="00587F3F" w:rsidRDefault="00C31E70" w:rsidP="00C31E70"/>
        </w:tc>
        <w:tc>
          <w:tcPr>
            <w:tcW w:w="1256" w:type="dxa"/>
            <w:vAlign w:val="center"/>
          </w:tcPr>
          <w:p w:rsidR="00C31E70" w:rsidRPr="006D1F62" w:rsidRDefault="00C31E70" w:rsidP="00C31E70">
            <w:pPr>
              <w:jc w:val="right"/>
              <w:rPr>
                <w:color w:val="000000"/>
                <w:sz w:val="20"/>
                <w:szCs w:val="18"/>
              </w:rPr>
            </w:pPr>
            <w:r>
              <w:rPr>
                <w:color w:val="000000"/>
                <w:sz w:val="20"/>
                <w:szCs w:val="18"/>
              </w:rPr>
              <w:t>0</w:t>
            </w:r>
            <w:r w:rsidRPr="006D1F62">
              <w:rPr>
                <w:color w:val="000000"/>
                <w:sz w:val="20"/>
                <w:szCs w:val="18"/>
              </w:rPr>
              <w:t>,</w:t>
            </w:r>
            <w:r>
              <w:rPr>
                <w:color w:val="000000"/>
                <w:sz w:val="20"/>
                <w:szCs w:val="18"/>
              </w:rPr>
              <w:t>00</w:t>
            </w:r>
            <w:r w:rsidRPr="006D1F62">
              <w:rPr>
                <w:color w:val="000000"/>
                <w:sz w:val="20"/>
                <w:szCs w:val="18"/>
              </w:rPr>
              <w:t>р.</w:t>
            </w:r>
          </w:p>
        </w:tc>
      </w:tr>
      <w:tr w:rsidR="00C31E70" w:rsidTr="00C31E70">
        <w:tc>
          <w:tcPr>
            <w:tcW w:w="543" w:type="dxa"/>
            <w:vMerge/>
          </w:tcPr>
          <w:p w:rsidR="00C31E70" w:rsidRDefault="00C31E70" w:rsidP="00C31E70"/>
        </w:tc>
        <w:tc>
          <w:tcPr>
            <w:tcW w:w="10089" w:type="dxa"/>
            <w:gridSpan w:val="8"/>
          </w:tcPr>
          <w:p w:rsidR="00C31E70" w:rsidRPr="00E863B6" w:rsidRDefault="00C31E70" w:rsidP="00C31E70">
            <w:pPr>
              <w:rPr>
                <w:sz w:val="20"/>
              </w:rPr>
            </w:pPr>
            <w:r w:rsidRPr="00E863B6">
              <w:rPr>
                <w:b/>
                <w:sz w:val="20"/>
              </w:rPr>
              <w:t>//</w:t>
            </w:r>
            <w:r w:rsidRPr="00E863B6">
              <w:rPr>
                <w:i/>
                <w:sz w:val="20"/>
                <w:highlight w:val="yellow"/>
              </w:rPr>
              <w:t>по графе 1 указывается номер позиции по графе 1 таблицы пункта 12.2. Извещения</w:t>
            </w:r>
            <w:r w:rsidRPr="00E863B6">
              <w:rPr>
                <w:i/>
                <w:sz w:val="20"/>
              </w:rPr>
              <w:t>\\</w:t>
            </w:r>
          </w:p>
        </w:tc>
      </w:tr>
      <w:tr w:rsidR="00C31E70" w:rsidTr="00C31E70">
        <w:tc>
          <w:tcPr>
            <w:tcW w:w="543" w:type="dxa"/>
            <w:vMerge/>
          </w:tcPr>
          <w:p w:rsidR="00C31E70" w:rsidRDefault="00C31E70" w:rsidP="00C31E70"/>
        </w:tc>
        <w:tc>
          <w:tcPr>
            <w:tcW w:w="10089" w:type="dxa"/>
            <w:gridSpan w:val="8"/>
          </w:tcPr>
          <w:p w:rsidR="00C31E70" w:rsidRPr="00E863B6" w:rsidRDefault="00C31E70" w:rsidP="00C31E70">
            <w:pPr>
              <w:rPr>
                <w:sz w:val="20"/>
              </w:rPr>
            </w:pPr>
            <w:r w:rsidRPr="00E863B6">
              <w:rPr>
                <w:b/>
                <w:sz w:val="20"/>
              </w:rPr>
              <w:t>//</w:t>
            </w:r>
            <w:r w:rsidRPr="00E863B6">
              <w:rPr>
                <w:i/>
                <w:sz w:val="20"/>
                <w:highlight w:val="yellow"/>
              </w:rPr>
              <w:t xml:space="preserve">по графе 2 указывается наименование по графе 2 таблицы пункта 12.2. Извещения </w:t>
            </w:r>
            <w:r w:rsidRPr="00E863B6">
              <w:rPr>
                <w:i/>
                <w:sz w:val="20"/>
              </w:rPr>
              <w:t>\\</w:t>
            </w:r>
          </w:p>
        </w:tc>
      </w:tr>
      <w:tr w:rsidR="00C31E70" w:rsidTr="00C31E70">
        <w:tc>
          <w:tcPr>
            <w:tcW w:w="543" w:type="dxa"/>
            <w:vMerge/>
          </w:tcPr>
          <w:p w:rsidR="00C31E70" w:rsidRDefault="00C31E70" w:rsidP="00C31E70"/>
        </w:tc>
        <w:tc>
          <w:tcPr>
            <w:tcW w:w="10089" w:type="dxa"/>
            <w:gridSpan w:val="8"/>
          </w:tcPr>
          <w:p w:rsidR="00C31E70" w:rsidRDefault="00C31E70" w:rsidP="00C31E70">
            <w:pPr>
              <w:rPr>
                <w:i/>
                <w:sz w:val="20"/>
              </w:rPr>
            </w:pPr>
            <w:r w:rsidRPr="00E863B6">
              <w:rPr>
                <w:b/>
                <w:sz w:val="20"/>
              </w:rPr>
              <w:t>//</w:t>
            </w:r>
            <w:r w:rsidRPr="00E863B6">
              <w:rPr>
                <w:i/>
                <w:sz w:val="20"/>
                <w:highlight w:val="yellow"/>
              </w:rPr>
              <w:t>по графе 3 указывается КОНКРЕТНОЕ наименование поставляемого товара, которое будет установлено в первичных учетных документах в целях бухгалтерского учета \\</w:t>
            </w:r>
          </w:p>
          <w:p w:rsidR="00C31E70" w:rsidRPr="00E863B6" w:rsidRDefault="00C31E70" w:rsidP="00C31E70">
            <w:pPr>
              <w:jc w:val="both"/>
              <w:rPr>
                <w:sz w:val="20"/>
              </w:rPr>
            </w:pPr>
            <w:r w:rsidRPr="00A52812">
              <w:rPr>
                <w:b/>
                <w:bCs/>
                <w:color w:val="000000"/>
                <w:sz w:val="20"/>
                <w:szCs w:val="20"/>
                <w:highlight w:val="cyan"/>
              </w:rPr>
              <w:t>* - в случае поставки товара российского происхождения должен быть указан реестровый номер записи товара по Реестру промышленной продукции, произведенной на территории РФ согласно требованиям подпункта А) пункта 6; пунктов: 7, 9, 10; подпункта Б) пункта 15 ППРФ от 30.04.2020 №616.</w:t>
            </w:r>
            <w:r>
              <w:rPr>
                <w:i/>
                <w:sz w:val="20"/>
              </w:rPr>
              <w:t xml:space="preserve">   </w:t>
            </w:r>
          </w:p>
        </w:tc>
      </w:tr>
      <w:tr w:rsidR="00C31E70" w:rsidTr="00C31E70">
        <w:tc>
          <w:tcPr>
            <w:tcW w:w="543" w:type="dxa"/>
            <w:vMerge/>
          </w:tcPr>
          <w:p w:rsidR="00C31E70" w:rsidRDefault="00C31E70" w:rsidP="00C31E70"/>
        </w:tc>
        <w:tc>
          <w:tcPr>
            <w:tcW w:w="10089" w:type="dxa"/>
            <w:gridSpan w:val="8"/>
          </w:tcPr>
          <w:p w:rsidR="00C31E70" w:rsidRPr="00E863B6" w:rsidRDefault="00C31E70" w:rsidP="00C31E70">
            <w:pPr>
              <w:rPr>
                <w:sz w:val="20"/>
              </w:rPr>
            </w:pPr>
            <w:r w:rsidRPr="00E863B6">
              <w:rPr>
                <w:b/>
                <w:sz w:val="20"/>
              </w:rPr>
              <w:t>//</w:t>
            </w:r>
            <w:r w:rsidRPr="00E863B6">
              <w:rPr>
                <w:i/>
                <w:sz w:val="20"/>
                <w:highlight w:val="yellow"/>
              </w:rPr>
              <w:t>по графе 4 указывается Страна происхождения поставляемого товара. В случае не заполнения поля по этой графе товар будет учтен Заказчиком как товар иностранного происхождения \\</w:t>
            </w:r>
          </w:p>
        </w:tc>
      </w:tr>
      <w:tr w:rsidR="00C31E70" w:rsidTr="00C31E70">
        <w:tc>
          <w:tcPr>
            <w:tcW w:w="543" w:type="dxa"/>
            <w:vMerge/>
          </w:tcPr>
          <w:p w:rsidR="00C31E70" w:rsidRDefault="00C31E70" w:rsidP="00C31E70"/>
        </w:tc>
        <w:tc>
          <w:tcPr>
            <w:tcW w:w="10089" w:type="dxa"/>
            <w:gridSpan w:val="8"/>
          </w:tcPr>
          <w:p w:rsidR="00C31E70" w:rsidRPr="00E863B6" w:rsidRDefault="00C31E70" w:rsidP="00C31E70">
            <w:pPr>
              <w:rPr>
                <w:sz w:val="20"/>
              </w:rPr>
            </w:pPr>
            <w:r w:rsidRPr="00E863B6">
              <w:rPr>
                <w:b/>
                <w:sz w:val="20"/>
              </w:rPr>
              <w:t>//</w:t>
            </w:r>
            <w:r w:rsidRPr="00E863B6">
              <w:rPr>
                <w:i/>
                <w:sz w:val="20"/>
                <w:highlight w:val="yellow"/>
              </w:rPr>
              <w:t>по графе 5 указывается наименование по графе 3 и 4 таблицы пункта 12.2. Извещения</w:t>
            </w:r>
            <w:r w:rsidRPr="00E863B6">
              <w:rPr>
                <w:i/>
                <w:sz w:val="20"/>
              </w:rPr>
              <w:t>\\</w:t>
            </w:r>
          </w:p>
        </w:tc>
      </w:tr>
      <w:tr w:rsidR="00C31E70" w:rsidTr="00C31E70">
        <w:tc>
          <w:tcPr>
            <w:tcW w:w="543" w:type="dxa"/>
            <w:vMerge/>
          </w:tcPr>
          <w:p w:rsidR="00C31E70" w:rsidRDefault="00C31E70" w:rsidP="00C31E70"/>
        </w:tc>
        <w:tc>
          <w:tcPr>
            <w:tcW w:w="10089" w:type="dxa"/>
            <w:gridSpan w:val="8"/>
          </w:tcPr>
          <w:p w:rsidR="00C31E70" w:rsidRPr="00190E13" w:rsidRDefault="00C31E70" w:rsidP="00C31E70">
            <w:pPr>
              <w:ind w:right="-110"/>
              <w:rPr>
                <w:sz w:val="18"/>
              </w:rPr>
            </w:pPr>
            <w:r w:rsidRPr="00190E13">
              <w:rPr>
                <w:b/>
                <w:sz w:val="18"/>
              </w:rPr>
              <w:t>//</w:t>
            </w:r>
            <w:r w:rsidRPr="00190E13">
              <w:rPr>
                <w:i/>
                <w:sz w:val="18"/>
                <w:highlight w:val="yellow"/>
              </w:rPr>
              <w:t>по графе 6 указывается значение в соответствии с Инструкцией, установленной в графе 7 таблицы пункта 12.2. Извещения</w:t>
            </w:r>
            <w:r w:rsidRPr="00190E13">
              <w:rPr>
                <w:i/>
                <w:sz w:val="18"/>
              </w:rPr>
              <w:t xml:space="preserve"> \\</w:t>
            </w:r>
          </w:p>
        </w:tc>
      </w:tr>
      <w:tr w:rsidR="00C31E70" w:rsidTr="00C31E70">
        <w:tc>
          <w:tcPr>
            <w:tcW w:w="543" w:type="dxa"/>
            <w:vMerge/>
          </w:tcPr>
          <w:p w:rsidR="00C31E70" w:rsidRDefault="00C31E70" w:rsidP="00C31E70"/>
        </w:tc>
        <w:tc>
          <w:tcPr>
            <w:tcW w:w="10089" w:type="dxa"/>
            <w:gridSpan w:val="8"/>
          </w:tcPr>
          <w:p w:rsidR="00C31E70" w:rsidRPr="00E863B6" w:rsidRDefault="00C31E70" w:rsidP="00C31E70">
            <w:pPr>
              <w:rPr>
                <w:sz w:val="20"/>
              </w:rPr>
            </w:pPr>
            <w:r w:rsidRPr="00A940D4">
              <w:rPr>
                <w:b/>
                <w:sz w:val="22"/>
              </w:rPr>
              <w:t>* -</w:t>
            </w:r>
            <w:r>
              <w:rPr>
                <w:b/>
                <w:sz w:val="20"/>
              </w:rPr>
              <w:t xml:space="preserve"> </w:t>
            </w:r>
            <w:r w:rsidRPr="00E863B6">
              <w:rPr>
                <w:b/>
                <w:sz w:val="20"/>
              </w:rPr>
              <w:t>//</w:t>
            </w:r>
            <w:r w:rsidRPr="00E863B6">
              <w:rPr>
                <w:i/>
                <w:sz w:val="20"/>
                <w:highlight w:val="yellow"/>
              </w:rPr>
              <w:t xml:space="preserve">по графе </w:t>
            </w:r>
            <w:r>
              <w:rPr>
                <w:i/>
                <w:sz w:val="20"/>
                <w:highlight w:val="yellow"/>
              </w:rPr>
              <w:t>7</w:t>
            </w:r>
            <w:r w:rsidRPr="00E863B6">
              <w:rPr>
                <w:i/>
                <w:sz w:val="20"/>
                <w:highlight w:val="yellow"/>
              </w:rPr>
              <w:t xml:space="preserve"> указывается </w:t>
            </w:r>
            <w:r>
              <w:rPr>
                <w:i/>
                <w:sz w:val="20"/>
                <w:highlight w:val="yellow"/>
              </w:rPr>
              <w:t>стоимость 1 единицы поставляемого товара (</w:t>
            </w:r>
            <w:r w:rsidRPr="0054286E">
              <w:rPr>
                <w:b/>
                <w:i/>
                <w:sz w:val="20"/>
                <w:highlight w:val="cyan"/>
              </w:rPr>
              <w:t>потребительской упаковки в понятиях, установленных в подпунктах 12.1. и 12.1.А)</w:t>
            </w:r>
            <w:r w:rsidRPr="0054286E">
              <w:rPr>
                <w:i/>
                <w:sz w:val="20"/>
                <w:highlight w:val="cyan"/>
              </w:rPr>
              <w:t>)</w:t>
            </w:r>
            <w:r>
              <w:rPr>
                <w:i/>
                <w:sz w:val="20"/>
                <w:highlight w:val="yellow"/>
              </w:rPr>
              <w:t xml:space="preserve"> по </w:t>
            </w:r>
            <w:r w:rsidRPr="00E863B6">
              <w:rPr>
                <w:i/>
                <w:sz w:val="20"/>
                <w:highlight w:val="yellow"/>
              </w:rPr>
              <w:t>графе 3 таблицы пункта 12.</w:t>
            </w:r>
            <w:r>
              <w:rPr>
                <w:i/>
                <w:sz w:val="20"/>
                <w:highlight w:val="yellow"/>
              </w:rPr>
              <w:t>1</w:t>
            </w:r>
            <w:r w:rsidRPr="00E863B6">
              <w:rPr>
                <w:i/>
                <w:sz w:val="20"/>
                <w:highlight w:val="yellow"/>
              </w:rPr>
              <w:t xml:space="preserve">. Извещения </w:t>
            </w:r>
            <w:r w:rsidRPr="00346E91">
              <w:rPr>
                <w:b/>
                <w:i/>
                <w:sz w:val="20"/>
                <w:highlight w:val="yellow"/>
              </w:rPr>
              <w:t>с учетом всех расходов</w:t>
            </w:r>
            <w:r>
              <w:rPr>
                <w:i/>
                <w:sz w:val="20"/>
                <w:highlight w:val="yellow"/>
              </w:rPr>
              <w:t xml:space="preserve"> в рублях с целыми (без дробного) </w:t>
            </w:r>
            <w:r w:rsidRPr="00E863B6">
              <w:rPr>
                <w:i/>
                <w:sz w:val="20"/>
                <w:highlight w:val="yellow"/>
              </w:rPr>
              <w:t>значени</w:t>
            </w:r>
            <w:r>
              <w:rPr>
                <w:i/>
                <w:sz w:val="20"/>
                <w:highlight w:val="yellow"/>
              </w:rPr>
              <w:t>ями копеек (два разряда после запятой) в виде «0,00р.»</w:t>
            </w:r>
            <w:r w:rsidRPr="00E863B6">
              <w:rPr>
                <w:i/>
                <w:sz w:val="20"/>
              </w:rPr>
              <w:t>\\</w:t>
            </w:r>
          </w:p>
        </w:tc>
      </w:tr>
      <w:tr w:rsidR="00C31E70" w:rsidTr="00C31E70">
        <w:tc>
          <w:tcPr>
            <w:tcW w:w="543" w:type="dxa"/>
            <w:vMerge w:val="restart"/>
          </w:tcPr>
          <w:p w:rsidR="00C31E70" w:rsidRPr="00760BEF" w:rsidRDefault="00C31E70" w:rsidP="00C31E70">
            <w:pPr>
              <w:autoSpaceDE w:val="0"/>
              <w:snapToGrid w:val="0"/>
              <w:rPr>
                <w:b/>
                <w:sz w:val="20"/>
                <w:szCs w:val="20"/>
              </w:rPr>
            </w:pPr>
            <w:r>
              <w:rPr>
                <w:b/>
                <w:sz w:val="20"/>
                <w:szCs w:val="20"/>
              </w:rPr>
              <w:t>4</w:t>
            </w:r>
            <w:r w:rsidRPr="006E42AF">
              <w:rPr>
                <w:b/>
                <w:sz w:val="20"/>
                <w:szCs w:val="20"/>
              </w:rPr>
              <w:t>.</w:t>
            </w:r>
          </w:p>
        </w:tc>
        <w:tc>
          <w:tcPr>
            <w:tcW w:w="10089" w:type="dxa"/>
            <w:gridSpan w:val="8"/>
          </w:tcPr>
          <w:p w:rsidR="00C31E70" w:rsidRPr="0054286E" w:rsidRDefault="00C31E70" w:rsidP="00C31E70">
            <w:pPr>
              <w:autoSpaceDE w:val="0"/>
              <w:snapToGrid w:val="0"/>
              <w:jc w:val="both"/>
              <w:rPr>
                <w:b/>
                <w:color w:val="000000"/>
                <w:sz w:val="20"/>
                <w:szCs w:val="20"/>
              </w:rPr>
            </w:pPr>
            <w:r w:rsidRPr="0054286E">
              <w:rPr>
                <w:b/>
                <w:color w:val="000000"/>
                <w:sz w:val="20"/>
                <w:szCs w:val="20"/>
              </w:rPr>
              <w:t>Настоящим предлагаем Цену исполнения договора поставки товара (услуги) с включением всех расходов (расходы на перевозку, страхование, уплату таможенных пошлин, налоговых сборов всех уровней, сборов и иных обязательных платежей) в следующем размере:</w:t>
            </w:r>
          </w:p>
        </w:tc>
      </w:tr>
      <w:tr w:rsidR="00C31E70" w:rsidTr="00C31E70">
        <w:tc>
          <w:tcPr>
            <w:tcW w:w="543" w:type="dxa"/>
            <w:vMerge/>
          </w:tcPr>
          <w:p w:rsidR="00C31E70" w:rsidRPr="00760BEF" w:rsidRDefault="00C31E70" w:rsidP="00C31E70">
            <w:pPr>
              <w:autoSpaceDE w:val="0"/>
              <w:snapToGrid w:val="0"/>
              <w:rPr>
                <w:b/>
                <w:sz w:val="20"/>
                <w:szCs w:val="20"/>
              </w:rPr>
            </w:pPr>
          </w:p>
        </w:tc>
        <w:tc>
          <w:tcPr>
            <w:tcW w:w="10089" w:type="dxa"/>
            <w:gridSpan w:val="8"/>
          </w:tcPr>
          <w:p w:rsidR="00C31E70" w:rsidRDefault="00C31E70" w:rsidP="00C31E70">
            <w:r>
              <w:t>0 рублей 00 копеек</w:t>
            </w:r>
          </w:p>
        </w:tc>
      </w:tr>
      <w:tr w:rsidR="00C31E70" w:rsidTr="00C31E70">
        <w:tc>
          <w:tcPr>
            <w:tcW w:w="543" w:type="dxa"/>
            <w:vMerge/>
          </w:tcPr>
          <w:p w:rsidR="00C31E70" w:rsidRDefault="00C31E70" w:rsidP="00C31E70"/>
        </w:tc>
        <w:tc>
          <w:tcPr>
            <w:tcW w:w="10089" w:type="dxa"/>
            <w:gridSpan w:val="8"/>
          </w:tcPr>
          <w:p w:rsidR="00C31E70" w:rsidRDefault="00C31E70" w:rsidP="00C31E70">
            <w:r>
              <w:t>в том числе НДС 0% в размере 0 рублей 00 копеек</w:t>
            </w:r>
          </w:p>
        </w:tc>
      </w:tr>
      <w:tr w:rsidR="00C31E70" w:rsidTr="00C31E70">
        <w:tc>
          <w:tcPr>
            <w:tcW w:w="543" w:type="dxa"/>
            <w:vMerge w:val="restart"/>
          </w:tcPr>
          <w:p w:rsidR="00C31E70" w:rsidRPr="00760BEF" w:rsidRDefault="00C31E70" w:rsidP="00C31E70">
            <w:pPr>
              <w:autoSpaceDE w:val="0"/>
              <w:snapToGrid w:val="0"/>
              <w:rPr>
                <w:b/>
                <w:sz w:val="20"/>
                <w:szCs w:val="20"/>
              </w:rPr>
            </w:pPr>
            <w:r>
              <w:rPr>
                <w:b/>
                <w:sz w:val="20"/>
                <w:szCs w:val="20"/>
              </w:rPr>
              <w:t>5</w:t>
            </w:r>
            <w:r w:rsidRPr="006E42AF">
              <w:rPr>
                <w:b/>
                <w:sz w:val="20"/>
                <w:szCs w:val="20"/>
              </w:rPr>
              <w:t>.</w:t>
            </w:r>
          </w:p>
        </w:tc>
        <w:tc>
          <w:tcPr>
            <w:tcW w:w="10089" w:type="dxa"/>
            <w:gridSpan w:val="8"/>
          </w:tcPr>
          <w:p w:rsidR="00C31E70" w:rsidRPr="0054286E" w:rsidRDefault="00C31E70" w:rsidP="00C31E70">
            <w:pPr>
              <w:autoSpaceDE w:val="0"/>
              <w:snapToGrid w:val="0"/>
              <w:rPr>
                <w:b/>
                <w:color w:val="000000"/>
                <w:sz w:val="20"/>
                <w:szCs w:val="20"/>
              </w:rPr>
            </w:pPr>
            <w:r w:rsidRPr="0054286E">
              <w:rPr>
                <w:b/>
                <w:color w:val="000000"/>
                <w:sz w:val="20"/>
                <w:szCs w:val="20"/>
              </w:rPr>
              <w:t>ДЕКЛАРАЦИЯ участника закупки о соответствии его требованиям к участникам закупки, которые установлены в подпунктах 2) – 5), 7) - 10) пункта 14 Извещении о проведении запроса котировок</w:t>
            </w:r>
          </w:p>
        </w:tc>
      </w:tr>
      <w:tr w:rsidR="00C31E70" w:rsidTr="00C31E70">
        <w:tc>
          <w:tcPr>
            <w:tcW w:w="543" w:type="dxa"/>
            <w:vMerge/>
          </w:tcPr>
          <w:p w:rsidR="00C31E70" w:rsidRDefault="00C31E70" w:rsidP="00C31E70"/>
        </w:tc>
        <w:tc>
          <w:tcPr>
            <w:tcW w:w="10089" w:type="dxa"/>
            <w:gridSpan w:val="8"/>
          </w:tcPr>
          <w:p w:rsidR="00C31E70" w:rsidRDefault="00C31E70" w:rsidP="00C31E70">
            <w:pPr>
              <w:jc w:val="both"/>
            </w:pPr>
            <w:r>
              <w:t xml:space="preserve">____  </w:t>
            </w:r>
            <w:r w:rsidRPr="00E863B6">
              <w:rPr>
                <w:b/>
                <w:sz w:val="20"/>
              </w:rPr>
              <w:t>//</w:t>
            </w:r>
            <w:r w:rsidRPr="00E863B6">
              <w:rPr>
                <w:i/>
                <w:sz w:val="20"/>
                <w:highlight w:val="yellow"/>
              </w:rPr>
              <w:t xml:space="preserve"> </w:t>
            </w:r>
            <w:r>
              <w:rPr>
                <w:i/>
                <w:sz w:val="20"/>
                <w:highlight w:val="yellow"/>
              </w:rPr>
              <w:t xml:space="preserve">Декларация </w:t>
            </w:r>
            <w:r w:rsidRPr="00E863B6">
              <w:rPr>
                <w:i/>
                <w:sz w:val="20"/>
                <w:highlight w:val="yellow"/>
              </w:rPr>
              <w:t xml:space="preserve">указывается </w:t>
            </w:r>
            <w:r>
              <w:rPr>
                <w:i/>
                <w:sz w:val="20"/>
                <w:highlight w:val="yellow"/>
              </w:rPr>
              <w:t>в виде словосочетаний: «Подтверждаем своё соответствие» или «Соответствуем» или «Подтверждаем своё соответствие</w:t>
            </w:r>
            <w:r w:rsidRPr="00D52C9B">
              <w:rPr>
                <w:i/>
                <w:sz w:val="20"/>
                <w:highlight w:val="yellow"/>
              </w:rPr>
              <w:t xml:space="preserve"> требованиям к участникам закупки, которые установлены в подпунктах 2) – </w:t>
            </w:r>
            <w:r>
              <w:rPr>
                <w:i/>
                <w:sz w:val="20"/>
                <w:highlight w:val="yellow"/>
              </w:rPr>
              <w:t xml:space="preserve">5), 7) - </w:t>
            </w:r>
            <w:r w:rsidRPr="00D52C9B">
              <w:rPr>
                <w:i/>
                <w:sz w:val="20"/>
                <w:highlight w:val="yellow"/>
              </w:rPr>
              <w:t>10) пункта 14 Извещения</w:t>
            </w:r>
            <w:r>
              <w:rPr>
                <w:i/>
                <w:sz w:val="20"/>
                <w:highlight w:val="yellow"/>
              </w:rPr>
              <w:t xml:space="preserve"> о проведении запроса котировок»</w:t>
            </w:r>
            <w:r w:rsidRPr="00D52C9B">
              <w:rPr>
                <w:i/>
                <w:sz w:val="20"/>
                <w:highlight w:val="yellow"/>
              </w:rPr>
              <w:t xml:space="preserve"> </w:t>
            </w:r>
            <w:r w:rsidRPr="00E863B6">
              <w:rPr>
                <w:i/>
                <w:sz w:val="20"/>
              </w:rPr>
              <w:t>\\</w:t>
            </w:r>
          </w:p>
        </w:tc>
      </w:tr>
      <w:tr w:rsidR="00C31E70" w:rsidTr="00C31E70">
        <w:tc>
          <w:tcPr>
            <w:tcW w:w="543" w:type="dxa"/>
          </w:tcPr>
          <w:p w:rsidR="00C31E70" w:rsidRPr="00D52C9B" w:rsidRDefault="00C31E70" w:rsidP="00C31E70">
            <w:pPr>
              <w:autoSpaceDE w:val="0"/>
              <w:snapToGrid w:val="0"/>
              <w:rPr>
                <w:b/>
                <w:sz w:val="22"/>
                <w:szCs w:val="20"/>
              </w:rPr>
            </w:pPr>
            <w:r>
              <w:rPr>
                <w:b/>
                <w:sz w:val="22"/>
                <w:szCs w:val="20"/>
              </w:rPr>
              <w:t>6</w:t>
            </w:r>
            <w:r w:rsidRPr="00D52C9B">
              <w:rPr>
                <w:b/>
                <w:sz w:val="22"/>
                <w:szCs w:val="20"/>
              </w:rPr>
              <w:t>.</w:t>
            </w:r>
          </w:p>
        </w:tc>
        <w:tc>
          <w:tcPr>
            <w:tcW w:w="10089" w:type="dxa"/>
            <w:gridSpan w:val="8"/>
          </w:tcPr>
          <w:p w:rsidR="00C31E70" w:rsidRPr="00D52C9B" w:rsidRDefault="00C31E70" w:rsidP="00C31E70">
            <w:pPr>
              <w:autoSpaceDE w:val="0"/>
              <w:snapToGrid w:val="0"/>
              <w:rPr>
                <w:b/>
                <w:color w:val="000000"/>
                <w:sz w:val="22"/>
                <w:szCs w:val="20"/>
              </w:rPr>
            </w:pPr>
            <w:r w:rsidRPr="00D52C9B">
              <w:rPr>
                <w:b/>
                <w:color w:val="000000"/>
                <w:sz w:val="22"/>
                <w:szCs w:val="20"/>
              </w:rPr>
              <w:t>Опись документов, входящих в состав заявки</w:t>
            </w:r>
            <w:r>
              <w:rPr>
                <w:b/>
                <w:color w:val="000000"/>
                <w:sz w:val="22"/>
                <w:szCs w:val="20"/>
              </w:rPr>
              <w:t xml:space="preserve"> на участие в запросе котировок</w:t>
            </w:r>
            <w:r w:rsidRPr="00D52C9B">
              <w:rPr>
                <w:b/>
                <w:color w:val="000000"/>
                <w:sz w:val="22"/>
                <w:szCs w:val="20"/>
              </w:rPr>
              <w:t>:</w:t>
            </w:r>
          </w:p>
        </w:tc>
      </w:tr>
      <w:tr w:rsidR="00C31E70" w:rsidTr="00C31E70">
        <w:tc>
          <w:tcPr>
            <w:tcW w:w="543" w:type="dxa"/>
          </w:tcPr>
          <w:p w:rsidR="00C31E70" w:rsidRDefault="00C31E70" w:rsidP="00C31E70"/>
        </w:tc>
        <w:tc>
          <w:tcPr>
            <w:tcW w:w="10089" w:type="dxa"/>
            <w:gridSpan w:val="8"/>
          </w:tcPr>
          <w:p w:rsidR="00C31E70" w:rsidRPr="0054286E" w:rsidRDefault="00C31E70" w:rsidP="00C31E70">
            <w:pPr>
              <w:pStyle w:val="a5"/>
              <w:numPr>
                <w:ilvl w:val="0"/>
                <w:numId w:val="4"/>
              </w:numPr>
              <w:rPr>
                <w:sz w:val="20"/>
              </w:rPr>
            </w:pPr>
            <w:r w:rsidRPr="0054286E">
              <w:rPr>
                <w:sz w:val="20"/>
              </w:rPr>
              <w:t>Копия паспорта листы 2, 3, 5 – 12 (актуальная запись о прописке)</w:t>
            </w:r>
            <w:r w:rsidRPr="0054286E">
              <w:rPr>
                <w:i/>
                <w:sz w:val="20"/>
              </w:rPr>
              <w:t>.</w:t>
            </w:r>
          </w:p>
          <w:p w:rsidR="00C31E70" w:rsidRPr="0054286E" w:rsidRDefault="00C31E70" w:rsidP="00C31E70">
            <w:pPr>
              <w:pStyle w:val="a5"/>
              <w:numPr>
                <w:ilvl w:val="0"/>
                <w:numId w:val="4"/>
              </w:numPr>
              <w:rPr>
                <w:sz w:val="20"/>
              </w:rPr>
            </w:pPr>
            <w:r w:rsidRPr="0054286E">
              <w:rPr>
                <w:sz w:val="20"/>
              </w:rPr>
              <w:t>//</w:t>
            </w:r>
            <w:r w:rsidRPr="0054286E">
              <w:rPr>
                <w:i/>
                <w:sz w:val="20"/>
                <w:highlight w:val="yellow"/>
              </w:rPr>
              <w:t>указывается дата выдачи в формате «ДД.ММ.ГГГГ»</w:t>
            </w:r>
          </w:p>
        </w:tc>
      </w:tr>
    </w:tbl>
    <w:p w:rsidR="001F2E78" w:rsidRPr="00190E13" w:rsidRDefault="001F2E78">
      <w:pPr>
        <w:rPr>
          <w:sz w:val="12"/>
        </w:rPr>
      </w:pPr>
    </w:p>
    <w:tbl>
      <w:tblPr>
        <w:tblStyle w:val="a4"/>
        <w:tblW w:w="0" w:type="auto"/>
        <w:tblInd w:w="-147" w:type="dxa"/>
        <w:tblLook w:val="04A0" w:firstRow="1" w:lastRow="0" w:firstColumn="1" w:lastColumn="0" w:noHBand="0" w:noVBand="1"/>
      </w:tblPr>
      <w:tblGrid>
        <w:gridCol w:w="617"/>
        <w:gridCol w:w="9295"/>
      </w:tblGrid>
      <w:tr w:rsidR="001F2E78" w:rsidTr="00072F83">
        <w:tc>
          <w:tcPr>
            <w:tcW w:w="617" w:type="dxa"/>
            <w:vMerge w:val="restart"/>
          </w:tcPr>
          <w:p w:rsidR="001F2E78" w:rsidRPr="001F2E78" w:rsidRDefault="001F2E78" w:rsidP="001F2E78">
            <w:pPr>
              <w:autoSpaceDE w:val="0"/>
              <w:autoSpaceDN w:val="0"/>
              <w:adjustRightInd w:val="0"/>
              <w:jc w:val="both"/>
              <w:rPr>
                <w:b/>
                <w:sz w:val="22"/>
                <w:szCs w:val="20"/>
              </w:rPr>
            </w:pPr>
            <w:r w:rsidRPr="001F2E78">
              <w:rPr>
                <w:b/>
                <w:sz w:val="22"/>
                <w:szCs w:val="20"/>
              </w:rPr>
              <w:t>2</w:t>
            </w:r>
            <w:r>
              <w:rPr>
                <w:b/>
                <w:sz w:val="22"/>
                <w:szCs w:val="20"/>
              </w:rPr>
              <w:t>4</w:t>
            </w:r>
            <w:r w:rsidRPr="001F2E78">
              <w:rPr>
                <w:b/>
                <w:sz w:val="22"/>
                <w:szCs w:val="20"/>
              </w:rPr>
              <w:t>.</w:t>
            </w:r>
          </w:p>
        </w:tc>
        <w:tc>
          <w:tcPr>
            <w:tcW w:w="9295" w:type="dxa"/>
          </w:tcPr>
          <w:p w:rsidR="001F2E78" w:rsidRPr="001F2E78" w:rsidRDefault="001F2E78" w:rsidP="001F2E78">
            <w:pPr>
              <w:autoSpaceDE w:val="0"/>
              <w:autoSpaceDN w:val="0"/>
              <w:adjustRightInd w:val="0"/>
              <w:jc w:val="both"/>
              <w:rPr>
                <w:b/>
                <w:sz w:val="22"/>
                <w:szCs w:val="20"/>
              </w:rPr>
            </w:pPr>
            <w:r>
              <w:rPr>
                <w:b/>
                <w:sz w:val="22"/>
                <w:szCs w:val="20"/>
              </w:rPr>
              <w:t xml:space="preserve">Приложения к настоящему Извещению: </w:t>
            </w:r>
          </w:p>
        </w:tc>
      </w:tr>
      <w:tr w:rsidR="004244BF" w:rsidTr="00072F83">
        <w:tc>
          <w:tcPr>
            <w:tcW w:w="617" w:type="dxa"/>
            <w:vMerge/>
          </w:tcPr>
          <w:p w:rsidR="004244BF" w:rsidRPr="001F2E78" w:rsidRDefault="004244BF" w:rsidP="004244BF">
            <w:pPr>
              <w:autoSpaceDE w:val="0"/>
              <w:autoSpaceDN w:val="0"/>
              <w:adjustRightInd w:val="0"/>
              <w:jc w:val="both"/>
              <w:rPr>
                <w:b/>
                <w:sz w:val="22"/>
                <w:szCs w:val="20"/>
              </w:rPr>
            </w:pPr>
          </w:p>
        </w:tc>
        <w:tc>
          <w:tcPr>
            <w:tcW w:w="9295" w:type="dxa"/>
          </w:tcPr>
          <w:p w:rsidR="004244BF" w:rsidRPr="001F2E78" w:rsidRDefault="004244BF" w:rsidP="004244BF">
            <w:pPr>
              <w:autoSpaceDE w:val="0"/>
              <w:autoSpaceDN w:val="0"/>
              <w:adjustRightInd w:val="0"/>
              <w:jc w:val="both"/>
              <w:rPr>
                <w:b/>
                <w:sz w:val="20"/>
                <w:szCs w:val="20"/>
                <w:highlight w:val="yellow"/>
              </w:rPr>
            </w:pPr>
            <w:r w:rsidRPr="001F2E78">
              <w:rPr>
                <w:b/>
                <w:sz w:val="20"/>
                <w:szCs w:val="20"/>
                <w:highlight w:val="yellow"/>
              </w:rPr>
              <w:t>№1 – проект договора (файл в формате «ГРА-2</w:t>
            </w:r>
            <w:r w:rsidR="00B212C5">
              <w:rPr>
                <w:b/>
                <w:sz w:val="20"/>
                <w:szCs w:val="20"/>
                <w:highlight w:val="yellow"/>
              </w:rPr>
              <w:t>4</w:t>
            </w:r>
            <w:r>
              <w:rPr>
                <w:b/>
                <w:sz w:val="20"/>
                <w:szCs w:val="20"/>
                <w:highlight w:val="yellow"/>
              </w:rPr>
              <w:t>*</w:t>
            </w:r>
            <w:r w:rsidRPr="001F2E78">
              <w:rPr>
                <w:b/>
                <w:sz w:val="20"/>
                <w:szCs w:val="20"/>
                <w:highlight w:val="yellow"/>
              </w:rPr>
              <w:t>-</w:t>
            </w:r>
            <w:r w:rsidR="0075687A">
              <w:rPr>
                <w:b/>
                <w:sz w:val="20"/>
                <w:szCs w:val="20"/>
                <w:highlight w:val="yellow"/>
              </w:rPr>
              <w:t>()-</w:t>
            </w:r>
            <w:r w:rsidRPr="001F2E78">
              <w:rPr>
                <w:b/>
                <w:sz w:val="20"/>
                <w:szCs w:val="20"/>
                <w:highlight w:val="yellow"/>
              </w:rPr>
              <w:t>ПроектДоговора</w:t>
            </w:r>
            <w:r w:rsidR="0075687A">
              <w:rPr>
                <w:b/>
                <w:sz w:val="20"/>
                <w:szCs w:val="20"/>
                <w:highlight w:val="yellow"/>
              </w:rPr>
              <w:t>=ОВ</w:t>
            </w:r>
            <w:r w:rsidRPr="001F2E78">
              <w:rPr>
                <w:b/>
                <w:sz w:val="20"/>
                <w:szCs w:val="20"/>
                <w:highlight w:val="yellow"/>
              </w:rPr>
              <w:t>.</w:t>
            </w:r>
            <w:r w:rsidRPr="001F2E78">
              <w:rPr>
                <w:b/>
                <w:sz w:val="20"/>
                <w:szCs w:val="20"/>
                <w:highlight w:val="yellow"/>
                <w:lang w:val="en-US"/>
              </w:rPr>
              <w:t>doc</w:t>
            </w:r>
            <w:r w:rsidR="0075687A">
              <w:rPr>
                <w:b/>
                <w:sz w:val="20"/>
                <w:szCs w:val="20"/>
                <w:highlight w:val="yellow"/>
              </w:rPr>
              <w:t>х</w:t>
            </w:r>
            <w:r w:rsidRPr="001F2E78">
              <w:rPr>
                <w:b/>
                <w:sz w:val="20"/>
                <w:szCs w:val="20"/>
                <w:highlight w:val="yellow"/>
              </w:rPr>
              <w:t>»)</w:t>
            </w:r>
          </w:p>
        </w:tc>
      </w:tr>
      <w:tr w:rsidR="004244BF" w:rsidTr="00072F83">
        <w:tc>
          <w:tcPr>
            <w:tcW w:w="617" w:type="dxa"/>
            <w:vMerge/>
          </w:tcPr>
          <w:p w:rsidR="004244BF" w:rsidRPr="001F2E78" w:rsidRDefault="004244BF" w:rsidP="004244BF">
            <w:pPr>
              <w:autoSpaceDE w:val="0"/>
              <w:autoSpaceDN w:val="0"/>
              <w:adjustRightInd w:val="0"/>
              <w:jc w:val="both"/>
              <w:rPr>
                <w:b/>
                <w:sz w:val="22"/>
                <w:szCs w:val="20"/>
              </w:rPr>
            </w:pPr>
          </w:p>
        </w:tc>
        <w:tc>
          <w:tcPr>
            <w:tcW w:w="9295" w:type="dxa"/>
          </w:tcPr>
          <w:p w:rsidR="004244BF" w:rsidRPr="001F2E78" w:rsidRDefault="004244BF" w:rsidP="004244BF">
            <w:pPr>
              <w:autoSpaceDE w:val="0"/>
              <w:autoSpaceDN w:val="0"/>
              <w:adjustRightInd w:val="0"/>
              <w:jc w:val="both"/>
              <w:rPr>
                <w:b/>
                <w:sz w:val="20"/>
                <w:szCs w:val="20"/>
                <w:highlight w:val="yellow"/>
              </w:rPr>
            </w:pPr>
            <w:r w:rsidRPr="001F2E78">
              <w:rPr>
                <w:b/>
                <w:sz w:val="20"/>
                <w:szCs w:val="20"/>
                <w:highlight w:val="yellow"/>
              </w:rPr>
              <w:t>№</w:t>
            </w:r>
            <w:r>
              <w:rPr>
                <w:b/>
                <w:sz w:val="20"/>
                <w:szCs w:val="20"/>
                <w:highlight w:val="yellow"/>
              </w:rPr>
              <w:t>2</w:t>
            </w:r>
            <w:r w:rsidRPr="001F2E78">
              <w:rPr>
                <w:b/>
                <w:sz w:val="20"/>
                <w:szCs w:val="20"/>
                <w:highlight w:val="yellow"/>
              </w:rPr>
              <w:t xml:space="preserve"> – </w:t>
            </w:r>
            <w:r>
              <w:rPr>
                <w:b/>
                <w:sz w:val="20"/>
                <w:szCs w:val="20"/>
                <w:highlight w:val="yellow"/>
              </w:rPr>
              <w:t>Обоснование цены договора (начальной максимальной)</w:t>
            </w:r>
          </w:p>
        </w:tc>
      </w:tr>
    </w:tbl>
    <w:p w:rsidR="00B772BC" w:rsidRPr="00190E13" w:rsidRDefault="00B772BC">
      <w:pPr>
        <w:rPr>
          <w:sz w:val="2"/>
        </w:rPr>
      </w:pPr>
    </w:p>
    <w:sectPr w:rsidR="00B772BC" w:rsidRPr="00190E13" w:rsidSect="00B772BC">
      <w:footerReference w:type="default" r:id="rId13"/>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0D8" w:rsidRDefault="002950D8" w:rsidP="00A335FB">
      <w:r>
        <w:separator/>
      </w:r>
    </w:p>
  </w:endnote>
  <w:endnote w:type="continuationSeparator" w:id="0">
    <w:p w:rsidR="002950D8" w:rsidRDefault="002950D8" w:rsidP="00A3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Kozuka Gothic Pro M">
    <w:altName w:val="Meiryo"/>
    <w:panose1 w:val="00000000000000000000"/>
    <w:charset w:val="80"/>
    <w:family w:val="swiss"/>
    <w:notTrueType/>
    <w:pitch w:val="variable"/>
    <w:sig w:usb0="E00002FF" w:usb1="6AC7FCFF" w:usb2="00000012" w:usb3="00000000" w:csb0="00020005" w:csb1="00000000"/>
  </w:font>
  <w:font w:name="Liberation Serif">
    <w:altName w:val="Cambria"/>
    <w:charset w:val="00"/>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9800596"/>
      <w:docPartObj>
        <w:docPartGallery w:val="Page Numbers (Bottom of Page)"/>
        <w:docPartUnique/>
      </w:docPartObj>
    </w:sdtPr>
    <w:sdtEndPr/>
    <w:sdtContent>
      <w:p w:rsidR="002950D8" w:rsidRDefault="002950D8">
        <w:pPr>
          <w:pStyle w:val="aa"/>
        </w:pPr>
        <w:r>
          <w:rPr>
            <w:noProof/>
            <w:lang w:eastAsia="ru-RU"/>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bottomMargin">
                    <wp:align>center</wp:align>
                  </wp:positionV>
                  <wp:extent cx="7753350" cy="190500"/>
                  <wp:effectExtent l="9525" t="9525" r="9525"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0D8" w:rsidRDefault="002950D8">
                                <w:pPr>
                                  <w:jc w:val="center"/>
                                </w:pPr>
                                <w:r>
                                  <w:fldChar w:fldCharType="begin"/>
                                </w:r>
                                <w:r>
                                  <w:instrText>PAGE    \* MERGEFORMAT</w:instrText>
                                </w:r>
                                <w:r>
                                  <w:fldChar w:fldCharType="separate"/>
                                </w:r>
                                <w:r w:rsidRPr="00CE5B1B">
                                  <w:rPr>
                                    <w:noProof/>
                                    <w:color w:val="8C8C8C" w:themeColor="background1" w:themeShade="8C"/>
                                  </w:rPr>
                                  <w:t>14</w:t>
                                </w:r>
                                <w:r>
                                  <w:rPr>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Группа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FF248D" w:rsidRDefault="00FF248D">
                          <w:pPr>
                            <w:jc w:val="center"/>
                          </w:pPr>
                          <w:r>
                            <w:fldChar w:fldCharType="begin"/>
                          </w:r>
                          <w:r>
                            <w:instrText>PAGE    \* MERGEFORMAT</w:instrText>
                          </w:r>
                          <w:r>
                            <w:fldChar w:fldCharType="separate"/>
                          </w:r>
                          <w:r w:rsidRPr="00CE5B1B">
                            <w:rPr>
                              <w:noProof/>
                              <w:color w:val="8C8C8C" w:themeColor="background1" w:themeShade="8C"/>
                            </w:rPr>
                            <w:t>14</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0D8" w:rsidRDefault="002950D8" w:rsidP="00A335FB">
      <w:r>
        <w:separator/>
      </w:r>
    </w:p>
  </w:footnote>
  <w:footnote w:type="continuationSeparator" w:id="0">
    <w:p w:rsidR="002950D8" w:rsidRDefault="002950D8" w:rsidP="00A335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C0976"/>
    <w:multiLevelType w:val="hybridMultilevel"/>
    <w:tmpl w:val="E056E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7E0283D"/>
    <w:multiLevelType w:val="hybridMultilevel"/>
    <w:tmpl w:val="88AA5B82"/>
    <w:lvl w:ilvl="0" w:tplc="730404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F131FD"/>
    <w:multiLevelType w:val="hybridMultilevel"/>
    <w:tmpl w:val="E056E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2786561"/>
    <w:multiLevelType w:val="hybridMultilevel"/>
    <w:tmpl w:val="E056E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C6708F1"/>
    <w:multiLevelType w:val="hybridMultilevel"/>
    <w:tmpl w:val="03C03AC4"/>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19001A0"/>
    <w:multiLevelType w:val="hybridMultilevel"/>
    <w:tmpl w:val="16B8027A"/>
    <w:lvl w:ilvl="0" w:tplc="F8DEEB9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3B5"/>
    <w:rsid w:val="00001201"/>
    <w:rsid w:val="00002AA4"/>
    <w:rsid w:val="0000301B"/>
    <w:rsid w:val="00003DFA"/>
    <w:rsid w:val="00005E68"/>
    <w:rsid w:val="00006C27"/>
    <w:rsid w:val="00010A9C"/>
    <w:rsid w:val="0001187D"/>
    <w:rsid w:val="00012CC3"/>
    <w:rsid w:val="00014EFA"/>
    <w:rsid w:val="00017202"/>
    <w:rsid w:val="00021C6C"/>
    <w:rsid w:val="0002269C"/>
    <w:rsid w:val="00023795"/>
    <w:rsid w:val="000247CA"/>
    <w:rsid w:val="00032DAB"/>
    <w:rsid w:val="00033FAE"/>
    <w:rsid w:val="00034FD7"/>
    <w:rsid w:val="00036617"/>
    <w:rsid w:val="0003770C"/>
    <w:rsid w:val="00040169"/>
    <w:rsid w:val="00042A4F"/>
    <w:rsid w:val="00044E13"/>
    <w:rsid w:val="00045AA6"/>
    <w:rsid w:val="00047057"/>
    <w:rsid w:val="00051888"/>
    <w:rsid w:val="00053CA7"/>
    <w:rsid w:val="0005430C"/>
    <w:rsid w:val="00054FFD"/>
    <w:rsid w:val="0005753A"/>
    <w:rsid w:val="000625AC"/>
    <w:rsid w:val="00062711"/>
    <w:rsid w:val="0006316E"/>
    <w:rsid w:val="000642C7"/>
    <w:rsid w:val="0006677B"/>
    <w:rsid w:val="00067EFC"/>
    <w:rsid w:val="000704CB"/>
    <w:rsid w:val="00070AE3"/>
    <w:rsid w:val="00072F83"/>
    <w:rsid w:val="0007308D"/>
    <w:rsid w:val="00074257"/>
    <w:rsid w:val="000758E9"/>
    <w:rsid w:val="00076B4D"/>
    <w:rsid w:val="000803B9"/>
    <w:rsid w:val="000805FA"/>
    <w:rsid w:val="000844E2"/>
    <w:rsid w:val="000877EA"/>
    <w:rsid w:val="0009058B"/>
    <w:rsid w:val="00092CD7"/>
    <w:rsid w:val="00097247"/>
    <w:rsid w:val="00097D5B"/>
    <w:rsid w:val="000A46EF"/>
    <w:rsid w:val="000A5C01"/>
    <w:rsid w:val="000A7F59"/>
    <w:rsid w:val="000B135D"/>
    <w:rsid w:val="000B4D9F"/>
    <w:rsid w:val="000B4E8C"/>
    <w:rsid w:val="000C0FF3"/>
    <w:rsid w:val="000C1AF6"/>
    <w:rsid w:val="000C1C93"/>
    <w:rsid w:val="000C1FAB"/>
    <w:rsid w:val="000C3B90"/>
    <w:rsid w:val="000C4274"/>
    <w:rsid w:val="000C4A3F"/>
    <w:rsid w:val="000C580A"/>
    <w:rsid w:val="000C639C"/>
    <w:rsid w:val="000D1EF2"/>
    <w:rsid w:val="000D3C42"/>
    <w:rsid w:val="000D66C7"/>
    <w:rsid w:val="000D7D41"/>
    <w:rsid w:val="000E337B"/>
    <w:rsid w:val="000E67AF"/>
    <w:rsid w:val="000F09A1"/>
    <w:rsid w:val="000F145C"/>
    <w:rsid w:val="00101699"/>
    <w:rsid w:val="00102151"/>
    <w:rsid w:val="001026AA"/>
    <w:rsid w:val="00106947"/>
    <w:rsid w:val="00106950"/>
    <w:rsid w:val="001156D9"/>
    <w:rsid w:val="00117D00"/>
    <w:rsid w:val="001208D3"/>
    <w:rsid w:val="00122C42"/>
    <w:rsid w:val="00124864"/>
    <w:rsid w:val="001259F8"/>
    <w:rsid w:val="00125F39"/>
    <w:rsid w:val="0012772A"/>
    <w:rsid w:val="00127E60"/>
    <w:rsid w:val="00133E9A"/>
    <w:rsid w:val="00134697"/>
    <w:rsid w:val="00135C96"/>
    <w:rsid w:val="001363FB"/>
    <w:rsid w:val="0013745E"/>
    <w:rsid w:val="00143C1D"/>
    <w:rsid w:val="00147F04"/>
    <w:rsid w:val="001500B1"/>
    <w:rsid w:val="00150A27"/>
    <w:rsid w:val="00152152"/>
    <w:rsid w:val="0015368D"/>
    <w:rsid w:val="00155EF4"/>
    <w:rsid w:val="00160F14"/>
    <w:rsid w:val="0016310E"/>
    <w:rsid w:val="00163FC5"/>
    <w:rsid w:val="001706B4"/>
    <w:rsid w:val="00171050"/>
    <w:rsid w:val="00173127"/>
    <w:rsid w:val="00173753"/>
    <w:rsid w:val="00175AB2"/>
    <w:rsid w:val="00177FFA"/>
    <w:rsid w:val="001803FB"/>
    <w:rsid w:val="00180AF8"/>
    <w:rsid w:val="0018428E"/>
    <w:rsid w:val="00184552"/>
    <w:rsid w:val="001865CB"/>
    <w:rsid w:val="00186B15"/>
    <w:rsid w:val="0019005E"/>
    <w:rsid w:val="00190729"/>
    <w:rsid w:val="00190E13"/>
    <w:rsid w:val="001A3528"/>
    <w:rsid w:val="001A4552"/>
    <w:rsid w:val="001A45D3"/>
    <w:rsid w:val="001A514C"/>
    <w:rsid w:val="001A6A11"/>
    <w:rsid w:val="001A6F78"/>
    <w:rsid w:val="001B2883"/>
    <w:rsid w:val="001B5C0E"/>
    <w:rsid w:val="001B7AC4"/>
    <w:rsid w:val="001B7BB7"/>
    <w:rsid w:val="001C1477"/>
    <w:rsid w:val="001C14E7"/>
    <w:rsid w:val="001C2317"/>
    <w:rsid w:val="001C236B"/>
    <w:rsid w:val="001C2B06"/>
    <w:rsid w:val="001C41A4"/>
    <w:rsid w:val="001C4BA6"/>
    <w:rsid w:val="001C5773"/>
    <w:rsid w:val="001C6196"/>
    <w:rsid w:val="001C6A32"/>
    <w:rsid w:val="001D1E73"/>
    <w:rsid w:val="001E0E12"/>
    <w:rsid w:val="001E1A05"/>
    <w:rsid w:val="001E2AD4"/>
    <w:rsid w:val="001E2EFC"/>
    <w:rsid w:val="001E32AF"/>
    <w:rsid w:val="001E361E"/>
    <w:rsid w:val="001E391B"/>
    <w:rsid w:val="001E46BB"/>
    <w:rsid w:val="001E4B80"/>
    <w:rsid w:val="001E5114"/>
    <w:rsid w:val="001E7419"/>
    <w:rsid w:val="001E768A"/>
    <w:rsid w:val="001F0586"/>
    <w:rsid w:val="001F1E85"/>
    <w:rsid w:val="001F1FA6"/>
    <w:rsid w:val="001F2C3B"/>
    <w:rsid w:val="001F2D7D"/>
    <w:rsid w:val="001F2E78"/>
    <w:rsid w:val="00200AAD"/>
    <w:rsid w:val="00202832"/>
    <w:rsid w:val="002037F2"/>
    <w:rsid w:val="002053A7"/>
    <w:rsid w:val="002142EE"/>
    <w:rsid w:val="00216599"/>
    <w:rsid w:val="00216BF8"/>
    <w:rsid w:val="00221CAB"/>
    <w:rsid w:val="002233AE"/>
    <w:rsid w:val="002315C5"/>
    <w:rsid w:val="00232347"/>
    <w:rsid w:val="00241F13"/>
    <w:rsid w:val="002459C1"/>
    <w:rsid w:val="00246360"/>
    <w:rsid w:val="002506D7"/>
    <w:rsid w:val="00252F21"/>
    <w:rsid w:val="002547E9"/>
    <w:rsid w:val="0025491B"/>
    <w:rsid w:val="002577AE"/>
    <w:rsid w:val="0026069B"/>
    <w:rsid w:val="00261153"/>
    <w:rsid w:val="00261C36"/>
    <w:rsid w:val="002624A7"/>
    <w:rsid w:val="00263288"/>
    <w:rsid w:val="00266386"/>
    <w:rsid w:val="002779D2"/>
    <w:rsid w:val="00280B5F"/>
    <w:rsid w:val="00280C82"/>
    <w:rsid w:val="002924CE"/>
    <w:rsid w:val="002927F0"/>
    <w:rsid w:val="002950D8"/>
    <w:rsid w:val="002971BE"/>
    <w:rsid w:val="002A0A37"/>
    <w:rsid w:val="002A104D"/>
    <w:rsid w:val="002A1182"/>
    <w:rsid w:val="002A1E8B"/>
    <w:rsid w:val="002A6ADE"/>
    <w:rsid w:val="002B12E8"/>
    <w:rsid w:val="002B13BE"/>
    <w:rsid w:val="002B1C8F"/>
    <w:rsid w:val="002B346F"/>
    <w:rsid w:val="002B35B9"/>
    <w:rsid w:val="002B4751"/>
    <w:rsid w:val="002B574E"/>
    <w:rsid w:val="002D18B6"/>
    <w:rsid w:val="002D29AF"/>
    <w:rsid w:val="002E1341"/>
    <w:rsid w:val="002E45F6"/>
    <w:rsid w:val="002E50A7"/>
    <w:rsid w:val="002E53E8"/>
    <w:rsid w:val="002E63F3"/>
    <w:rsid w:val="002E6D6C"/>
    <w:rsid w:val="002F0CF3"/>
    <w:rsid w:val="002F3FE8"/>
    <w:rsid w:val="002F4412"/>
    <w:rsid w:val="002F5139"/>
    <w:rsid w:val="002F5D03"/>
    <w:rsid w:val="00300B78"/>
    <w:rsid w:val="00303AA9"/>
    <w:rsid w:val="003043EA"/>
    <w:rsid w:val="00306330"/>
    <w:rsid w:val="00307F71"/>
    <w:rsid w:val="0031050F"/>
    <w:rsid w:val="00312F7A"/>
    <w:rsid w:val="00314E0D"/>
    <w:rsid w:val="00320534"/>
    <w:rsid w:val="00324D1D"/>
    <w:rsid w:val="003303C9"/>
    <w:rsid w:val="00331049"/>
    <w:rsid w:val="0033178A"/>
    <w:rsid w:val="00331858"/>
    <w:rsid w:val="00332777"/>
    <w:rsid w:val="00333218"/>
    <w:rsid w:val="00333B74"/>
    <w:rsid w:val="00335C46"/>
    <w:rsid w:val="00342D31"/>
    <w:rsid w:val="0034667A"/>
    <w:rsid w:val="00346E91"/>
    <w:rsid w:val="0035739F"/>
    <w:rsid w:val="0036025E"/>
    <w:rsid w:val="00361873"/>
    <w:rsid w:val="00361EF9"/>
    <w:rsid w:val="00362A7D"/>
    <w:rsid w:val="00362E2E"/>
    <w:rsid w:val="00362EC0"/>
    <w:rsid w:val="00364E29"/>
    <w:rsid w:val="00364EF5"/>
    <w:rsid w:val="003650EC"/>
    <w:rsid w:val="0036541C"/>
    <w:rsid w:val="00366D9A"/>
    <w:rsid w:val="00367DCE"/>
    <w:rsid w:val="00371913"/>
    <w:rsid w:val="003727AF"/>
    <w:rsid w:val="00374D87"/>
    <w:rsid w:val="003826D5"/>
    <w:rsid w:val="003837DC"/>
    <w:rsid w:val="00383F25"/>
    <w:rsid w:val="00387787"/>
    <w:rsid w:val="003915EA"/>
    <w:rsid w:val="003920F9"/>
    <w:rsid w:val="0039407C"/>
    <w:rsid w:val="00395055"/>
    <w:rsid w:val="0039540E"/>
    <w:rsid w:val="00396A46"/>
    <w:rsid w:val="00397989"/>
    <w:rsid w:val="003A23F4"/>
    <w:rsid w:val="003A3E51"/>
    <w:rsid w:val="003A431E"/>
    <w:rsid w:val="003A4F3F"/>
    <w:rsid w:val="003A542E"/>
    <w:rsid w:val="003B0193"/>
    <w:rsid w:val="003B039F"/>
    <w:rsid w:val="003B0EB3"/>
    <w:rsid w:val="003B136C"/>
    <w:rsid w:val="003B404A"/>
    <w:rsid w:val="003B4733"/>
    <w:rsid w:val="003B7EF5"/>
    <w:rsid w:val="003C1B44"/>
    <w:rsid w:val="003C3193"/>
    <w:rsid w:val="003C39A2"/>
    <w:rsid w:val="003C593E"/>
    <w:rsid w:val="003C749D"/>
    <w:rsid w:val="003D0476"/>
    <w:rsid w:val="003D0DAA"/>
    <w:rsid w:val="003D1FE1"/>
    <w:rsid w:val="003D3823"/>
    <w:rsid w:val="003D3C2F"/>
    <w:rsid w:val="003D5BD3"/>
    <w:rsid w:val="003E2B87"/>
    <w:rsid w:val="003E42C8"/>
    <w:rsid w:val="003E5176"/>
    <w:rsid w:val="003E5ED1"/>
    <w:rsid w:val="003E69B4"/>
    <w:rsid w:val="003E79B6"/>
    <w:rsid w:val="003F1F96"/>
    <w:rsid w:val="003F3D7D"/>
    <w:rsid w:val="0040240B"/>
    <w:rsid w:val="00402A8A"/>
    <w:rsid w:val="00404E27"/>
    <w:rsid w:val="00404E3F"/>
    <w:rsid w:val="004050CE"/>
    <w:rsid w:val="00407122"/>
    <w:rsid w:val="00410FAD"/>
    <w:rsid w:val="00411AF7"/>
    <w:rsid w:val="00411E35"/>
    <w:rsid w:val="0041686A"/>
    <w:rsid w:val="00417724"/>
    <w:rsid w:val="00417CEE"/>
    <w:rsid w:val="00420ADE"/>
    <w:rsid w:val="004223D5"/>
    <w:rsid w:val="004228CF"/>
    <w:rsid w:val="004244BF"/>
    <w:rsid w:val="0042686B"/>
    <w:rsid w:val="00426906"/>
    <w:rsid w:val="0043224C"/>
    <w:rsid w:val="00433C72"/>
    <w:rsid w:val="00433E13"/>
    <w:rsid w:val="0043561D"/>
    <w:rsid w:val="00440DAE"/>
    <w:rsid w:val="004420E9"/>
    <w:rsid w:val="00444D86"/>
    <w:rsid w:val="00450D71"/>
    <w:rsid w:val="004540A0"/>
    <w:rsid w:val="00456986"/>
    <w:rsid w:val="00464D1B"/>
    <w:rsid w:val="00465493"/>
    <w:rsid w:val="00466301"/>
    <w:rsid w:val="00467589"/>
    <w:rsid w:val="00470296"/>
    <w:rsid w:val="00471579"/>
    <w:rsid w:val="00471591"/>
    <w:rsid w:val="004725D0"/>
    <w:rsid w:val="0047366B"/>
    <w:rsid w:val="004770E5"/>
    <w:rsid w:val="00480A36"/>
    <w:rsid w:val="00480D83"/>
    <w:rsid w:val="00481600"/>
    <w:rsid w:val="0048362C"/>
    <w:rsid w:val="00483783"/>
    <w:rsid w:val="0048405F"/>
    <w:rsid w:val="00484395"/>
    <w:rsid w:val="00484801"/>
    <w:rsid w:val="00486BA7"/>
    <w:rsid w:val="0049068C"/>
    <w:rsid w:val="004925C9"/>
    <w:rsid w:val="004928C4"/>
    <w:rsid w:val="00497197"/>
    <w:rsid w:val="004A012D"/>
    <w:rsid w:val="004A05CF"/>
    <w:rsid w:val="004A0B9E"/>
    <w:rsid w:val="004A19FB"/>
    <w:rsid w:val="004A5B16"/>
    <w:rsid w:val="004A7974"/>
    <w:rsid w:val="004B058B"/>
    <w:rsid w:val="004B3561"/>
    <w:rsid w:val="004B4780"/>
    <w:rsid w:val="004B5904"/>
    <w:rsid w:val="004C30CE"/>
    <w:rsid w:val="004C741D"/>
    <w:rsid w:val="004C78BF"/>
    <w:rsid w:val="004C7FD4"/>
    <w:rsid w:val="004D0AFD"/>
    <w:rsid w:val="004D1CE6"/>
    <w:rsid w:val="004D1EF3"/>
    <w:rsid w:val="004D2898"/>
    <w:rsid w:val="004D36E2"/>
    <w:rsid w:val="004D5BA6"/>
    <w:rsid w:val="004D5F3A"/>
    <w:rsid w:val="004E068E"/>
    <w:rsid w:val="004E200A"/>
    <w:rsid w:val="004E3288"/>
    <w:rsid w:val="004E58D0"/>
    <w:rsid w:val="004F14B2"/>
    <w:rsid w:val="004F1DD0"/>
    <w:rsid w:val="004F306A"/>
    <w:rsid w:val="004F4D9C"/>
    <w:rsid w:val="004F53CD"/>
    <w:rsid w:val="005011C9"/>
    <w:rsid w:val="005031E4"/>
    <w:rsid w:val="005035CD"/>
    <w:rsid w:val="005052AD"/>
    <w:rsid w:val="00510122"/>
    <w:rsid w:val="00514BF9"/>
    <w:rsid w:val="0051581A"/>
    <w:rsid w:val="00515966"/>
    <w:rsid w:val="005162A6"/>
    <w:rsid w:val="0052184F"/>
    <w:rsid w:val="00523356"/>
    <w:rsid w:val="00526752"/>
    <w:rsid w:val="00526B71"/>
    <w:rsid w:val="0053185A"/>
    <w:rsid w:val="00532395"/>
    <w:rsid w:val="005326E6"/>
    <w:rsid w:val="00537AA9"/>
    <w:rsid w:val="0054286E"/>
    <w:rsid w:val="00544962"/>
    <w:rsid w:val="00545901"/>
    <w:rsid w:val="00546ED0"/>
    <w:rsid w:val="00552B2D"/>
    <w:rsid w:val="005568A7"/>
    <w:rsid w:val="00556B29"/>
    <w:rsid w:val="005575B2"/>
    <w:rsid w:val="00560B8E"/>
    <w:rsid w:val="00563E68"/>
    <w:rsid w:val="00564C60"/>
    <w:rsid w:val="00564DEB"/>
    <w:rsid w:val="005653DD"/>
    <w:rsid w:val="0056708B"/>
    <w:rsid w:val="0057206A"/>
    <w:rsid w:val="00573E7B"/>
    <w:rsid w:val="00574FC8"/>
    <w:rsid w:val="00575B93"/>
    <w:rsid w:val="00576EE1"/>
    <w:rsid w:val="00577796"/>
    <w:rsid w:val="00580226"/>
    <w:rsid w:val="00582142"/>
    <w:rsid w:val="00587F3F"/>
    <w:rsid w:val="0059145C"/>
    <w:rsid w:val="005A0516"/>
    <w:rsid w:val="005A22BB"/>
    <w:rsid w:val="005A3973"/>
    <w:rsid w:val="005A5C03"/>
    <w:rsid w:val="005A71B4"/>
    <w:rsid w:val="005A75CB"/>
    <w:rsid w:val="005B0203"/>
    <w:rsid w:val="005B37C1"/>
    <w:rsid w:val="005B45EA"/>
    <w:rsid w:val="005B4DCB"/>
    <w:rsid w:val="005B6886"/>
    <w:rsid w:val="005C15F2"/>
    <w:rsid w:val="005C45CE"/>
    <w:rsid w:val="005D026C"/>
    <w:rsid w:val="005D1635"/>
    <w:rsid w:val="005D1870"/>
    <w:rsid w:val="005D45F5"/>
    <w:rsid w:val="005D6C54"/>
    <w:rsid w:val="005E4419"/>
    <w:rsid w:val="005E7B39"/>
    <w:rsid w:val="005F085A"/>
    <w:rsid w:val="005F49A6"/>
    <w:rsid w:val="005F7B28"/>
    <w:rsid w:val="00602B81"/>
    <w:rsid w:val="006033A7"/>
    <w:rsid w:val="006038EA"/>
    <w:rsid w:val="00606002"/>
    <w:rsid w:val="00610267"/>
    <w:rsid w:val="00612372"/>
    <w:rsid w:val="00614A7F"/>
    <w:rsid w:val="00614BD6"/>
    <w:rsid w:val="00617BEF"/>
    <w:rsid w:val="006228EF"/>
    <w:rsid w:val="00622B04"/>
    <w:rsid w:val="006262D4"/>
    <w:rsid w:val="00627B4C"/>
    <w:rsid w:val="00630A41"/>
    <w:rsid w:val="006313CD"/>
    <w:rsid w:val="00631997"/>
    <w:rsid w:val="00633697"/>
    <w:rsid w:val="006365F5"/>
    <w:rsid w:val="006375B4"/>
    <w:rsid w:val="00641661"/>
    <w:rsid w:val="00643593"/>
    <w:rsid w:val="00643C8F"/>
    <w:rsid w:val="00645499"/>
    <w:rsid w:val="00645893"/>
    <w:rsid w:val="00645E45"/>
    <w:rsid w:val="0064602E"/>
    <w:rsid w:val="00650EB9"/>
    <w:rsid w:val="00652A0A"/>
    <w:rsid w:val="00652BE2"/>
    <w:rsid w:val="00654246"/>
    <w:rsid w:val="00654856"/>
    <w:rsid w:val="00654DF0"/>
    <w:rsid w:val="006552DB"/>
    <w:rsid w:val="0065753B"/>
    <w:rsid w:val="006576F9"/>
    <w:rsid w:val="006626DC"/>
    <w:rsid w:val="00663BDD"/>
    <w:rsid w:val="006652DD"/>
    <w:rsid w:val="00665D3B"/>
    <w:rsid w:val="00666F5F"/>
    <w:rsid w:val="006679CE"/>
    <w:rsid w:val="00674A52"/>
    <w:rsid w:val="0067523A"/>
    <w:rsid w:val="00675489"/>
    <w:rsid w:val="00675B6E"/>
    <w:rsid w:val="00677D97"/>
    <w:rsid w:val="00680389"/>
    <w:rsid w:val="00680AF3"/>
    <w:rsid w:val="00680DEB"/>
    <w:rsid w:val="0068109C"/>
    <w:rsid w:val="00683344"/>
    <w:rsid w:val="0069317E"/>
    <w:rsid w:val="0069360C"/>
    <w:rsid w:val="006938BF"/>
    <w:rsid w:val="00693B03"/>
    <w:rsid w:val="006941A5"/>
    <w:rsid w:val="006A27D6"/>
    <w:rsid w:val="006A3E07"/>
    <w:rsid w:val="006A54C9"/>
    <w:rsid w:val="006B4A45"/>
    <w:rsid w:val="006B5B20"/>
    <w:rsid w:val="006B66F7"/>
    <w:rsid w:val="006B6EB5"/>
    <w:rsid w:val="006B6F08"/>
    <w:rsid w:val="006C22F6"/>
    <w:rsid w:val="006C4DE8"/>
    <w:rsid w:val="006C5E0F"/>
    <w:rsid w:val="006D1BF1"/>
    <w:rsid w:val="006D4C35"/>
    <w:rsid w:val="006D7A34"/>
    <w:rsid w:val="006E1CF8"/>
    <w:rsid w:val="006E34FE"/>
    <w:rsid w:val="006E6626"/>
    <w:rsid w:val="006F317D"/>
    <w:rsid w:val="006F4F44"/>
    <w:rsid w:val="006F6961"/>
    <w:rsid w:val="007003BE"/>
    <w:rsid w:val="00700811"/>
    <w:rsid w:val="00700B19"/>
    <w:rsid w:val="00704AE5"/>
    <w:rsid w:val="00713774"/>
    <w:rsid w:val="00713BCD"/>
    <w:rsid w:val="007147DA"/>
    <w:rsid w:val="007162A7"/>
    <w:rsid w:val="00724B92"/>
    <w:rsid w:val="00727B23"/>
    <w:rsid w:val="00727CD6"/>
    <w:rsid w:val="0073009F"/>
    <w:rsid w:val="00732369"/>
    <w:rsid w:val="007333E4"/>
    <w:rsid w:val="0073538C"/>
    <w:rsid w:val="00735623"/>
    <w:rsid w:val="00736B98"/>
    <w:rsid w:val="00740CA6"/>
    <w:rsid w:val="00740EFF"/>
    <w:rsid w:val="00741232"/>
    <w:rsid w:val="007414C1"/>
    <w:rsid w:val="00742637"/>
    <w:rsid w:val="00742A3A"/>
    <w:rsid w:val="00743086"/>
    <w:rsid w:val="00744002"/>
    <w:rsid w:val="00747E48"/>
    <w:rsid w:val="00750403"/>
    <w:rsid w:val="00753095"/>
    <w:rsid w:val="00753826"/>
    <w:rsid w:val="0075687A"/>
    <w:rsid w:val="00757C8A"/>
    <w:rsid w:val="00763249"/>
    <w:rsid w:val="00765AC7"/>
    <w:rsid w:val="0076648A"/>
    <w:rsid w:val="007671FA"/>
    <w:rsid w:val="007679F8"/>
    <w:rsid w:val="00771B81"/>
    <w:rsid w:val="00773F8F"/>
    <w:rsid w:val="007759A0"/>
    <w:rsid w:val="00776DB2"/>
    <w:rsid w:val="00781C65"/>
    <w:rsid w:val="00781D49"/>
    <w:rsid w:val="00784A71"/>
    <w:rsid w:val="007877BE"/>
    <w:rsid w:val="0079359A"/>
    <w:rsid w:val="007A0165"/>
    <w:rsid w:val="007A0C81"/>
    <w:rsid w:val="007A31BB"/>
    <w:rsid w:val="007A3294"/>
    <w:rsid w:val="007A3882"/>
    <w:rsid w:val="007A5CC5"/>
    <w:rsid w:val="007A6203"/>
    <w:rsid w:val="007B1F4D"/>
    <w:rsid w:val="007B54B6"/>
    <w:rsid w:val="007B6482"/>
    <w:rsid w:val="007C2EAF"/>
    <w:rsid w:val="007C30F3"/>
    <w:rsid w:val="007C44F2"/>
    <w:rsid w:val="007C77E2"/>
    <w:rsid w:val="007D0235"/>
    <w:rsid w:val="007D072B"/>
    <w:rsid w:val="007D16B9"/>
    <w:rsid w:val="007D216F"/>
    <w:rsid w:val="007D34E8"/>
    <w:rsid w:val="007D5B73"/>
    <w:rsid w:val="007D64AB"/>
    <w:rsid w:val="007D6A15"/>
    <w:rsid w:val="007E5505"/>
    <w:rsid w:val="007F004A"/>
    <w:rsid w:val="007F025B"/>
    <w:rsid w:val="007F0270"/>
    <w:rsid w:val="007F22C8"/>
    <w:rsid w:val="007F3CE3"/>
    <w:rsid w:val="00800B7A"/>
    <w:rsid w:val="00801BA9"/>
    <w:rsid w:val="0080345C"/>
    <w:rsid w:val="00806668"/>
    <w:rsid w:val="00806EB5"/>
    <w:rsid w:val="00806F10"/>
    <w:rsid w:val="00807DDB"/>
    <w:rsid w:val="008203F8"/>
    <w:rsid w:val="00822766"/>
    <w:rsid w:val="00823BC5"/>
    <w:rsid w:val="00826350"/>
    <w:rsid w:val="00826927"/>
    <w:rsid w:val="00827D33"/>
    <w:rsid w:val="0083015F"/>
    <w:rsid w:val="00831D60"/>
    <w:rsid w:val="00832D2A"/>
    <w:rsid w:val="008361C6"/>
    <w:rsid w:val="0083630A"/>
    <w:rsid w:val="00837D1A"/>
    <w:rsid w:val="00840982"/>
    <w:rsid w:val="00843363"/>
    <w:rsid w:val="00843596"/>
    <w:rsid w:val="00843B65"/>
    <w:rsid w:val="00844592"/>
    <w:rsid w:val="00844BA2"/>
    <w:rsid w:val="00845C84"/>
    <w:rsid w:val="0084733A"/>
    <w:rsid w:val="00847729"/>
    <w:rsid w:val="0085189D"/>
    <w:rsid w:val="008543DA"/>
    <w:rsid w:val="00854A36"/>
    <w:rsid w:val="00856B80"/>
    <w:rsid w:val="00856C37"/>
    <w:rsid w:val="0085741C"/>
    <w:rsid w:val="00863BAE"/>
    <w:rsid w:val="008656BA"/>
    <w:rsid w:val="00867FEF"/>
    <w:rsid w:val="00870B0E"/>
    <w:rsid w:val="0087273D"/>
    <w:rsid w:val="00873F2A"/>
    <w:rsid w:val="00874040"/>
    <w:rsid w:val="0087520A"/>
    <w:rsid w:val="008752AB"/>
    <w:rsid w:val="008760F9"/>
    <w:rsid w:val="00876E15"/>
    <w:rsid w:val="00876F60"/>
    <w:rsid w:val="008776C1"/>
    <w:rsid w:val="00877C20"/>
    <w:rsid w:val="00880C23"/>
    <w:rsid w:val="00882AF8"/>
    <w:rsid w:val="008840E4"/>
    <w:rsid w:val="008852F5"/>
    <w:rsid w:val="0088570F"/>
    <w:rsid w:val="00885D32"/>
    <w:rsid w:val="00886227"/>
    <w:rsid w:val="00886C83"/>
    <w:rsid w:val="00892718"/>
    <w:rsid w:val="00893DAE"/>
    <w:rsid w:val="00896C44"/>
    <w:rsid w:val="00897EB0"/>
    <w:rsid w:val="008A07CB"/>
    <w:rsid w:val="008A1BF2"/>
    <w:rsid w:val="008A3514"/>
    <w:rsid w:val="008B2D66"/>
    <w:rsid w:val="008B38CA"/>
    <w:rsid w:val="008B5E92"/>
    <w:rsid w:val="008C075E"/>
    <w:rsid w:val="008C0BC6"/>
    <w:rsid w:val="008C0BEB"/>
    <w:rsid w:val="008C3EE2"/>
    <w:rsid w:val="008C3F44"/>
    <w:rsid w:val="008C4909"/>
    <w:rsid w:val="008C675C"/>
    <w:rsid w:val="008C68C7"/>
    <w:rsid w:val="008C69BC"/>
    <w:rsid w:val="008D2FA4"/>
    <w:rsid w:val="008D41FA"/>
    <w:rsid w:val="008D4592"/>
    <w:rsid w:val="008D611F"/>
    <w:rsid w:val="008D62F1"/>
    <w:rsid w:val="008D7D74"/>
    <w:rsid w:val="008E473B"/>
    <w:rsid w:val="008E6991"/>
    <w:rsid w:val="008E7B0C"/>
    <w:rsid w:val="008F1383"/>
    <w:rsid w:val="008F27F3"/>
    <w:rsid w:val="008F4DE4"/>
    <w:rsid w:val="008F4F92"/>
    <w:rsid w:val="008F5068"/>
    <w:rsid w:val="008F6B3E"/>
    <w:rsid w:val="008F717F"/>
    <w:rsid w:val="008F79C0"/>
    <w:rsid w:val="008F7C12"/>
    <w:rsid w:val="00900498"/>
    <w:rsid w:val="009015C3"/>
    <w:rsid w:val="009028F5"/>
    <w:rsid w:val="00905D30"/>
    <w:rsid w:val="00907372"/>
    <w:rsid w:val="0091194E"/>
    <w:rsid w:val="00911987"/>
    <w:rsid w:val="009134E2"/>
    <w:rsid w:val="00913ABE"/>
    <w:rsid w:val="009143B6"/>
    <w:rsid w:val="0091510F"/>
    <w:rsid w:val="00920D69"/>
    <w:rsid w:val="00922126"/>
    <w:rsid w:val="00922CB7"/>
    <w:rsid w:val="00924F86"/>
    <w:rsid w:val="009263DF"/>
    <w:rsid w:val="00926759"/>
    <w:rsid w:val="00927A71"/>
    <w:rsid w:val="00930080"/>
    <w:rsid w:val="00932CBC"/>
    <w:rsid w:val="00936308"/>
    <w:rsid w:val="00936DEB"/>
    <w:rsid w:val="00937B25"/>
    <w:rsid w:val="00937D6F"/>
    <w:rsid w:val="009408AD"/>
    <w:rsid w:val="00942000"/>
    <w:rsid w:val="009421A4"/>
    <w:rsid w:val="00943C94"/>
    <w:rsid w:val="00944BA5"/>
    <w:rsid w:val="00945866"/>
    <w:rsid w:val="00946E53"/>
    <w:rsid w:val="00950E6B"/>
    <w:rsid w:val="00952BC6"/>
    <w:rsid w:val="00952DA4"/>
    <w:rsid w:val="0095483A"/>
    <w:rsid w:val="009559A4"/>
    <w:rsid w:val="00956382"/>
    <w:rsid w:val="009567D5"/>
    <w:rsid w:val="00957747"/>
    <w:rsid w:val="00957799"/>
    <w:rsid w:val="00963A5D"/>
    <w:rsid w:val="00963A6D"/>
    <w:rsid w:val="0097658A"/>
    <w:rsid w:val="009767EF"/>
    <w:rsid w:val="00982CE0"/>
    <w:rsid w:val="00982F53"/>
    <w:rsid w:val="00986F2E"/>
    <w:rsid w:val="00987D76"/>
    <w:rsid w:val="00990AFA"/>
    <w:rsid w:val="009929F5"/>
    <w:rsid w:val="00996586"/>
    <w:rsid w:val="00996D48"/>
    <w:rsid w:val="009A01B3"/>
    <w:rsid w:val="009A11BC"/>
    <w:rsid w:val="009A1403"/>
    <w:rsid w:val="009A1F09"/>
    <w:rsid w:val="009A36A7"/>
    <w:rsid w:val="009A7658"/>
    <w:rsid w:val="009B27C4"/>
    <w:rsid w:val="009B2FA9"/>
    <w:rsid w:val="009B7D76"/>
    <w:rsid w:val="009C032A"/>
    <w:rsid w:val="009C0CCF"/>
    <w:rsid w:val="009C4715"/>
    <w:rsid w:val="009C6D10"/>
    <w:rsid w:val="009C6DD5"/>
    <w:rsid w:val="009C7EF5"/>
    <w:rsid w:val="009D0401"/>
    <w:rsid w:val="009D0D10"/>
    <w:rsid w:val="009D24D4"/>
    <w:rsid w:val="009D34D2"/>
    <w:rsid w:val="009D575A"/>
    <w:rsid w:val="009D741B"/>
    <w:rsid w:val="009E2F69"/>
    <w:rsid w:val="009F2340"/>
    <w:rsid w:val="009F4041"/>
    <w:rsid w:val="009F4B77"/>
    <w:rsid w:val="00A003AC"/>
    <w:rsid w:val="00A02112"/>
    <w:rsid w:val="00A1238D"/>
    <w:rsid w:val="00A1304A"/>
    <w:rsid w:val="00A13E57"/>
    <w:rsid w:val="00A17128"/>
    <w:rsid w:val="00A2025D"/>
    <w:rsid w:val="00A223AB"/>
    <w:rsid w:val="00A236D9"/>
    <w:rsid w:val="00A24F61"/>
    <w:rsid w:val="00A25EB7"/>
    <w:rsid w:val="00A278C3"/>
    <w:rsid w:val="00A30748"/>
    <w:rsid w:val="00A313B5"/>
    <w:rsid w:val="00A31B2A"/>
    <w:rsid w:val="00A32E0C"/>
    <w:rsid w:val="00A335FB"/>
    <w:rsid w:val="00A417B6"/>
    <w:rsid w:val="00A42694"/>
    <w:rsid w:val="00A44368"/>
    <w:rsid w:val="00A513DC"/>
    <w:rsid w:val="00A51A32"/>
    <w:rsid w:val="00A52307"/>
    <w:rsid w:val="00A52DCF"/>
    <w:rsid w:val="00A53607"/>
    <w:rsid w:val="00A5423F"/>
    <w:rsid w:val="00A546D8"/>
    <w:rsid w:val="00A564FE"/>
    <w:rsid w:val="00A62752"/>
    <w:rsid w:val="00A63690"/>
    <w:rsid w:val="00A6588C"/>
    <w:rsid w:val="00A65D88"/>
    <w:rsid w:val="00A70009"/>
    <w:rsid w:val="00A70BCE"/>
    <w:rsid w:val="00A72390"/>
    <w:rsid w:val="00A732AB"/>
    <w:rsid w:val="00A734EB"/>
    <w:rsid w:val="00A778BC"/>
    <w:rsid w:val="00A77FDD"/>
    <w:rsid w:val="00A80938"/>
    <w:rsid w:val="00A80955"/>
    <w:rsid w:val="00A80ACD"/>
    <w:rsid w:val="00A813FD"/>
    <w:rsid w:val="00A83B9E"/>
    <w:rsid w:val="00A84653"/>
    <w:rsid w:val="00A8601B"/>
    <w:rsid w:val="00A87387"/>
    <w:rsid w:val="00A90874"/>
    <w:rsid w:val="00A90D8E"/>
    <w:rsid w:val="00A90F25"/>
    <w:rsid w:val="00A940D4"/>
    <w:rsid w:val="00A96A00"/>
    <w:rsid w:val="00AA05B7"/>
    <w:rsid w:val="00AA0B09"/>
    <w:rsid w:val="00AA1687"/>
    <w:rsid w:val="00AA58AE"/>
    <w:rsid w:val="00AB0236"/>
    <w:rsid w:val="00AB1DA0"/>
    <w:rsid w:val="00AB2BB4"/>
    <w:rsid w:val="00AB4674"/>
    <w:rsid w:val="00AC0502"/>
    <w:rsid w:val="00AC0838"/>
    <w:rsid w:val="00AC279B"/>
    <w:rsid w:val="00AC3456"/>
    <w:rsid w:val="00AC3A58"/>
    <w:rsid w:val="00AC406D"/>
    <w:rsid w:val="00AC7409"/>
    <w:rsid w:val="00AD2D67"/>
    <w:rsid w:val="00AD4890"/>
    <w:rsid w:val="00AD49C0"/>
    <w:rsid w:val="00AD6208"/>
    <w:rsid w:val="00AD63F9"/>
    <w:rsid w:val="00AE1122"/>
    <w:rsid w:val="00AE2795"/>
    <w:rsid w:val="00AE374C"/>
    <w:rsid w:val="00AE7619"/>
    <w:rsid w:val="00AF17B6"/>
    <w:rsid w:val="00AF6ECF"/>
    <w:rsid w:val="00B014DD"/>
    <w:rsid w:val="00B02563"/>
    <w:rsid w:val="00B042C7"/>
    <w:rsid w:val="00B052DD"/>
    <w:rsid w:val="00B05659"/>
    <w:rsid w:val="00B05F41"/>
    <w:rsid w:val="00B06025"/>
    <w:rsid w:val="00B120E2"/>
    <w:rsid w:val="00B172A7"/>
    <w:rsid w:val="00B172C3"/>
    <w:rsid w:val="00B212C5"/>
    <w:rsid w:val="00B218DF"/>
    <w:rsid w:val="00B219F9"/>
    <w:rsid w:val="00B22551"/>
    <w:rsid w:val="00B244D4"/>
    <w:rsid w:val="00B25CDB"/>
    <w:rsid w:val="00B26DFE"/>
    <w:rsid w:val="00B31948"/>
    <w:rsid w:val="00B34BBD"/>
    <w:rsid w:val="00B35000"/>
    <w:rsid w:val="00B365BF"/>
    <w:rsid w:val="00B37D1A"/>
    <w:rsid w:val="00B405B8"/>
    <w:rsid w:val="00B40A8E"/>
    <w:rsid w:val="00B40DC9"/>
    <w:rsid w:val="00B416F0"/>
    <w:rsid w:val="00B4385D"/>
    <w:rsid w:val="00B43CBA"/>
    <w:rsid w:val="00B44DEF"/>
    <w:rsid w:val="00B45B98"/>
    <w:rsid w:val="00B51422"/>
    <w:rsid w:val="00B518E8"/>
    <w:rsid w:val="00B5570E"/>
    <w:rsid w:val="00B60EA6"/>
    <w:rsid w:val="00B62D2B"/>
    <w:rsid w:val="00B6430C"/>
    <w:rsid w:val="00B720D7"/>
    <w:rsid w:val="00B74411"/>
    <w:rsid w:val="00B74F0C"/>
    <w:rsid w:val="00B75D3C"/>
    <w:rsid w:val="00B75D88"/>
    <w:rsid w:val="00B772BC"/>
    <w:rsid w:val="00B7776B"/>
    <w:rsid w:val="00B80639"/>
    <w:rsid w:val="00B831D0"/>
    <w:rsid w:val="00B8602F"/>
    <w:rsid w:val="00B86907"/>
    <w:rsid w:val="00B86EEB"/>
    <w:rsid w:val="00B912DF"/>
    <w:rsid w:val="00B932FE"/>
    <w:rsid w:val="00B93C64"/>
    <w:rsid w:val="00B9786D"/>
    <w:rsid w:val="00BA0775"/>
    <w:rsid w:val="00BA0A1F"/>
    <w:rsid w:val="00BA0C05"/>
    <w:rsid w:val="00BA593C"/>
    <w:rsid w:val="00BA5AF5"/>
    <w:rsid w:val="00BB625C"/>
    <w:rsid w:val="00BB6AC2"/>
    <w:rsid w:val="00BB6E0A"/>
    <w:rsid w:val="00BB7524"/>
    <w:rsid w:val="00BC1C80"/>
    <w:rsid w:val="00BC230D"/>
    <w:rsid w:val="00BC3BDE"/>
    <w:rsid w:val="00BC7AAA"/>
    <w:rsid w:val="00BC7CFD"/>
    <w:rsid w:val="00BC7E7D"/>
    <w:rsid w:val="00BD03F3"/>
    <w:rsid w:val="00BD1A61"/>
    <w:rsid w:val="00BD389E"/>
    <w:rsid w:val="00BE0059"/>
    <w:rsid w:val="00BF420C"/>
    <w:rsid w:val="00BF6641"/>
    <w:rsid w:val="00BF78DC"/>
    <w:rsid w:val="00C0039D"/>
    <w:rsid w:val="00C0050A"/>
    <w:rsid w:val="00C010B6"/>
    <w:rsid w:val="00C01C55"/>
    <w:rsid w:val="00C024E0"/>
    <w:rsid w:val="00C0329C"/>
    <w:rsid w:val="00C033DA"/>
    <w:rsid w:val="00C03C7E"/>
    <w:rsid w:val="00C04362"/>
    <w:rsid w:val="00C04B13"/>
    <w:rsid w:val="00C0585C"/>
    <w:rsid w:val="00C05936"/>
    <w:rsid w:val="00C101F2"/>
    <w:rsid w:val="00C1094A"/>
    <w:rsid w:val="00C10E39"/>
    <w:rsid w:val="00C11FF4"/>
    <w:rsid w:val="00C148F0"/>
    <w:rsid w:val="00C22AA1"/>
    <w:rsid w:val="00C24841"/>
    <w:rsid w:val="00C254A1"/>
    <w:rsid w:val="00C27E5D"/>
    <w:rsid w:val="00C31E70"/>
    <w:rsid w:val="00C31F12"/>
    <w:rsid w:val="00C329B0"/>
    <w:rsid w:val="00C32E75"/>
    <w:rsid w:val="00C337B9"/>
    <w:rsid w:val="00C376AD"/>
    <w:rsid w:val="00C4056D"/>
    <w:rsid w:val="00C412BA"/>
    <w:rsid w:val="00C415A1"/>
    <w:rsid w:val="00C417F5"/>
    <w:rsid w:val="00C41F9D"/>
    <w:rsid w:val="00C46579"/>
    <w:rsid w:val="00C47BAD"/>
    <w:rsid w:val="00C50A83"/>
    <w:rsid w:val="00C624ED"/>
    <w:rsid w:val="00C627A3"/>
    <w:rsid w:val="00C62F0B"/>
    <w:rsid w:val="00C630B5"/>
    <w:rsid w:val="00C63213"/>
    <w:rsid w:val="00C64C6F"/>
    <w:rsid w:val="00C66F2C"/>
    <w:rsid w:val="00C67EDF"/>
    <w:rsid w:val="00C70946"/>
    <w:rsid w:val="00C71855"/>
    <w:rsid w:val="00C719E2"/>
    <w:rsid w:val="00C753D1"/>
    <w:rsid w:val="00C76315"/>
    <w:rsid w:val="00C76E83"/>
    <w:rsid w:val="00C8483E"/>
    <w:rsid w:val="00C87DC9"/>
    <w:rsid w:val="00C90C39"/>
    <w:rsid w:val="00C94777"/>
    <w:rsid w:val="00C94B7F"/>
    <w:rsid w:val="00C9551C"/>
    <w:rsid w:val="00C95EBF"/>
    <w:rsid w:val="00CA335A"/>
    <w:rsid w:val="00CA3D3F"/>
    <w:rsid w:val="00CA3DBA"/>
    <w:rsid w:val="00CA3F71"/>
    <w:rsid w:val="00CA43F7"/>
    <w:rsid w:val="00CA5A00"/>
    <w:rsid w:val="00CA7DA8"/>
    <w:rsid w:val="00CB25B1"/>
    <w:rsid w:val="00CB2C3C"/>
    <w:rsid w:val="00CB3884"/>
    <w:rsid w:val="00CB45A9"/>
    <w:rsid w:val="00CB5895"/>
    <w:rsid w:val="00CB72FF"/>
    <w:rsid w:val="00CC6A21"/>
    <w:rsid w:val="00CC6D75"/>
    <w:rsid w:val="00CD1B8A"/>
    <w:rsid w:val="00CD32EF"/>
    <w:rsid w:val="00CD3721"/>
    <w:rsid w:val="00CD5760"/>
    <w:rsid w:val="00CD7070"/>
    <w:rsid w:val="00CD717C"/>
    <w:rsid w:val="00CD724A"/>
    <w:rsid w:val="00CE0527"/>
    <w:rsid w:val="00CE22DD"/>
    <w:rsid w:val="00CE259C"/>
    <w:rsid w:val="00CE5B1B"/>
    <w:rsid w:val="00CE686C"/>
    <w:rsid w:val="00CE6A4B"/>
    <w:rsid w:val="00CF0108"/>
    <w:rsid w:val="00CF0A00"/>
    <w:rsid w:val="00CF0DBC"/>
    <w:rsid w:val="00CF11A1"/>
    <w:rsid w:val="00CF4E9D"/>
    <w:rsid w:val="00CF7EA4"/>
    <w:rsid w:val="00D03FD2"/>
    <w:rsid w:val="00D1142F"/>
    <w:rsid w:val="00D146A3"/>
    <w:rsid w:val="00D1550A"/>
    <w:rsid w:val="00D16F21"/>
    <w:rsid w:val="00D174D5"/>
    <w:rsid w:val="00D209F1"/>
    <w:rsid w:val="00D21B34"/>
    <w:rsid w:val="00D22898"/>
    <w:rsid w:val="00D22A7B"/>
    <w:rsid w:val="00D2457F"/>
    <w:rsid w:val="00D308B8"/>
    <w:rsid w:val="00D3109D"/>
    <w:rsid w:val="00D32963"/>
    <w:rsid w:val="00D33C29"/>
    <w:rsid w:val="00D34180"/>
    <w:rsid w:val="00D40F06"/>
    <w:rsid w:val="00D421D5"/>
    <w:rsid w:val="00D445F2"/>
    <w:rsid w:val="00D47F38"/>
    <w:rsid w:val="00D517AD"/>
    <w:rsid w:val="00D51891"/>
    <w:rsid w:val="00D51CEC"/>
    <w:rsid w:val="00D52C9B"/>
    <w:rsid w:val="00D56C45"/>
    <w:rsid w:val="00D56D6E"/>
    <w:rsid w:val="00D57D1F"/>
    <w:rsid w:val="00D602A0"/>
    <w:rsid w:val="00D605C7"/>
    <w:rsid w:val="00D60908"/>
    <w:rsid w:val="00D63D85"/>
    <w:rsid w:val="00D64319"/>
    <w:rsid w:val="00D64732"/>
    <w:rsid w:val="00D64A2F"/>
    <w:rsid w:val="00D72317"/>
    <w:rsid w:val="00D72E0E"/>
    <w:rsid w:val="00D74372"/>
    <w:rsid w:val="00D7611D"/>
    <w:rsid w:val="00D77EB5"/>
    <w:rsid w:val="00D8044F"/>
    <w:rsid w:val="00D80B1E"/>
    <w:rsid w:val="00D80CC4"/>
    <w:rsid w:val="00D81D0F"/>
    <w:rsid w:val="00D83B17"/>
    <w:rsid w:val="00D84A98"/>
    <w:rsid w:val="00D84F24"/>
    <w:rsid w:val="00D85C1C"/>
    <w:rsid w:val="00D876D5"/>
    <w:rsid w:val="00D9169E"/>
    <w:rsid w:val="00D91C70"/>
    <w:rsid w:val="00D92DC1"/>
    <w:rsid w:val="00D95097"/>
    <w:rsid w:val="00D96588"/>
    <w:rsid w:val="00D97C19"/>
    <w:rsid w:val="00DA158B"/>
    <w:rsid w:val="00DA6734"/>
    <w:rsid w:val="00DB0817"/>
    <w:rsid w:val="00DB6605"/>
    <w:rsid w:val="00DB765F"/>
    <w:rsid w:val="00DC4707"/>
    <w:rsid w:val="00DC563C"/>
    <w:rsid w:val="00DD033D"/>
    <w:rsid w:val="00DD0824"/>
    <w:rsid w:val="00DD1041"/>
    <w:rsid w:val="00DD406E"/>
    <w:rsid w:val="00DD7628"/>
    <w:rsid w:val="00DE6017"/>
    <w:rsid w:val="00DF008B"/>
    <w:rsid w:val="00DF0404"/>
    <w:rsid w:val="00DF0B9E"/>
    <w:rsid w:val="00DF47AB"/>
    <w:rsid w:val="00DF5290"/>
    <w:rsid w:val="00DF6AE2"/>
    <w:rsid w:val="00DF7D41"/>
    <w:rsid w:val="00E00575"/>
    <w:rsid w:val="00E00CAA"/>
    <w:rsid w:val="00E02983"/>
    <w:rsid w:val="00E036F1"/>
    <w:rsid w:val="00E039A9"/>
    <w:rsid w:val="00E03C1C"/>
    <w:rsid w:val="00E072C8"/>
    <w:rsid w:val="00E11628"/>
    <w:rsid w:val="00E11C1A"/>
    <w:rsid w:val="00E14C09"/>
    <w:rsid w:val="00E15C8F"/>
    <w:rsid w:val="00E2147A"/>
    <w:rsid w:val="00E2759D"/>
    <w:rsid w:val="00E27876"/>
    <w:rsid w:val="00E3158E"/>
    <w:rsid w:val="00E335B6"/>
    <w:rsid w:val="00E33C08"/>
    <w:rsid w:val="00E33E35"/>
    <w:rsid w:val="00E35111"/>
    <w:rsid w:val="00E37D0D"/>
    <w:rsid w:val="00E37E5C"/>
    <w:rsid w:val="00E37E68"/>
    <w:rsid w:val="00E401EB"/>
    <w:rsid w:val="00E406ED"/>
    <w:rsid w:val="00E436A5"/>
    <w:rsid w:val="00E4640F"/>
    <w:rsid w:val="00E46D2E"/>
    <w:rsid w:val="00E5143D"/>
    <w:rsid w:val="00E53650"/>
    <w:rsid w:val="00E53D0C"/>
    <w:rsid w:val="00E55EBB"/>
    <w:rsid w:val="00E56E67"/>
    <w:rsid w:val="00E57226"/>
    <w:rsid w:val="00E613F8"/>
    <w:rsid w:val="00E6645C"/>
    <w:rsid w:val="00E70C2F"/>
    <w:rsid w:val="00E70F89"/>
    <w:rsid w:val="00E825B3"/>
    <w:rsid w:val="00E83941"/>
    <w:rsid w:val="00E841B4"/>
    <w:rsid w:val="00E85642"/>
    <w:rsid w:val="00E863B6"/>
    <w:rsid w:val="00E86A01"/>
    <w:rsid w:val="00E87C9B"/>
    <w:rsid w:val="00E87D51"/>
    <w:rsid w:val="00E9041F"/>
    <w:rsid w:val="00E91E7D"/>
    <w:rsid w:val="00E96627"/>
    <w:rsid w:val="00EA109E"/>
    <w:rsid w:val="00EA3292"/>
    <w:rsid w:val="00EA4E1D"/>
    <w:rsid w:val="00EA60D8"/>
    <w:rsid w:val="00EB11BA"/>
    <w:rsid w:val="00EB1383"/>
    <w:rsid w:val="00EB15E5"/>
    <w:rsid w:val="00EB173D"/>
    <w:rsid w:val="00EB4D38"/>
    <w:rsid w:val="00EB4E6F"/>
    <w:rsid w:val="00EB54B0"/>
    <w:rsid w:val="00EB5E20"/>
    <w:rsid w:val="00EB6CE6"/>
    <w:rsid w:val="00EC1576"/>
    <w:rsid w:val="00EC259C"/>
    <w:rsid w:val="00EC2DB5"/>
    <w:rsid w:val="00EC2F83"/>
    <w:rsid w:val="00EC3806"/>
    <w:rsid w:val="00EC6025"/>
    <w:rsid w:val="00EC6FDE"/>
    <w:rsid w:val="00ED01D0"/>
    <w:rsid w:val="00ED0681"/>
    <w:rsid w:val="00ED0720"/>
    <w:rsid w:val="00ED20EF"/>
    <w:rsid w:val="00ED3562"/>
    <w:rsid w:val="00ED3863"/>
    <w:rsid w:val="00ED48FA"/>
    <w:rsid w:val="00ED5680"/>
    <w:rsid w:val="00ED5CA4"/>
    <w:rsid w:val="00ED7378"/>
    <w:rsid w:val="00EE042D"/>
    <w:rsid w:val="00EE0801"/>
    <w:rsid w:val="00EE1152"/>
    <w:rsid w:val="00EE1F94"/>
    <w:rsid w:val="00EE22AF"/>
    <w:rsid w:val="00EE2C37"/>
    <w:rsid w:val="00EE4B1D"/>
    <w:rsid w:val="00EE58FB"/>
    <w:rsid w:val="00EE6DFA"/>
    <w:rsid w:val="00EF1790"/>
    <w:rsid w:val="00EF3837"/>
    <w:rsid w:val="00EF40BB"/>
    <w:rsid w:val="00F0061B"/>
    <w:rsid w:val="00F0149F"/>
    <w:rsid w:val="00F0205F"/>
    <w:rsid w:val="00F04943"/>
    <w:rsid w:val="00F04CA4"/>
    <w:rsid w:val="00F06F1A"/>
    <w:rsid w:val="00F07B59"/>
    <w:rsid w:val="00F1044A"/>
    <w:rsid w:val="00F11748"/>
    <w:rsid w:val="00F121F4"/>
    <w:rsid w:val="00F13796"/>
    <w:rsid w:val="00F1502D"/>
    <w:rsid w:val="00F1538D"/>
    <w:rsid w:val="00F23E79"/>
    <w:rsid w:val="00F2651C"/>
    <w:rsid w:val="00F32B6C"/>
    <w:rsid w:val="00F34D7F"/>
    <w:rsid w:val="00F34D8A"/>
    <w:rsid w:val="00F35DAB"/>
    <w:rsid w:val="00F40BB2"/>
    <w:rsid w:val="00F41C00"/>
    <w:rsid w:val="00F50427"/>
    <w:rsid w:val="00F50B87"/>
    <w:rsid w:val="00F5224B"/>
    <w:rsid w:val="00F52342"/>
    <w:rsid w:val="00F52775"/>
    <w:rsid w:val="00F53A3C"/>
    <w:rsid w:val="00F57120"/>
    <w:rsid w:val="00F57BF4"/>
    <w:rsid w:val="00F620A7"/>
    <w:rsid w:val="00F622A9"/>
    <w:rsid w:val="00F66451"/>
    <w:rsid w:val="00F66AE4"/>
    <w:rsid w:val="00F7004A"/>
    <w:rsid w:val="00F74B2E"/>
    <w:rsid w:val="00F8009C"/>
    <w:rsid w:val="00F81484"/>
    <w:rsid w:val="00F815D7"/>
    <w:rsid w:val="00F8234E"/>
    <w:rsid w:val="00F82BE3"/>
    <w:rsid w:val="00F8492F"/>
    <w:rsid w:val="00F84C7C"/>
    <w:rsid w:val="00F85240"/>
    <w:rsid w:val="00F903C5"/>
    <w:rsid w:val="00F939C9"/>
    <w:rsid w:val="00F97E7E"/>
    <w:rsid w:val="00FA0692"/>
    <w:rsid w:val="00FA1D90"/>
    <w:rsid w:val="00FA7766"/>
    <w:rsid w:val="00FB0137"/>
    <w:rsid w:val="00FB0143"/>
    <w:rsid w:val="00FB04CF"/>
    <w:rsid w:val="00FB47B0"/>
    <w:rsid w:val="00FB5F5A"/>
    <w:rsid w:val="00FC055A"/>
    <w:rsid w:val="00FC0F33"/>
    <w:rsid w:val="00FC1066"/>
    <w:rsid w:val="00FC26E8"/>
    <w:rsid w:val="00FC2AC3"/>
    <w:rsid w:val="00FC5358"/>
    <w:rsid w:val="00FC5869"/>
    <w:rsid w:val="00FC6B4A"/>
    <w:rsid w:val="00FC720C"/>
    <w:rsid w:val="00FD120C"/>
    <w:rsid w:val="00FD26F2"/>
    <w:rsid w:val="00FD6037"/>
    <w:rsid w:val="00FD73A7"/>
    <w:rsid w:val="00FD753F"/>
    <w:rsid w:val="00FE118F"/>
    <w:rsid w:val="00FE5973"/>
    <w:rsid w:val="00FE597E"/>
    <w:rsid w:val="00FF18A2"/>
    <w:rsid w:val="00FF19BE"/>
    <w:rsid w:val="00FF248D"/>
    <w:rsid w:val="00FF321B"/>
    <w:rsid w:val="00FF448C"/>
    <w:rsid w:val="00FF497F"/>
    <w:rsid w:val="00FF4C5C"/>
    <w:rsid w:val="00FF6058"/>
    <w:rsid w:val="00FF7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7951913"/>
  <w15:chartTrackingRefBased/>
  <w15:docId w15:val="{58E12E23-8EFF-49DC-83BB-17177BFA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1"/>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3B5"/>
    <w:pPr>
      <w:suppressAutoHyphens/>
      <w:spacing w:after="0" w:line="240" w:lineRule="auto"/>
    </w:pPr>
    <w:rPr>
      <w:rFonts w:eastAsia="Calibri" w:cs="Times New Roman"/>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313B5"/>
    <w:rPr>
      <w:color w:val="0000FF"/>
      <w:u w:val="single"/>
    </w:rPr>
  </w:style>
  <w:style w:type="table" w:styleId="a4">
    <w:name w:val="Table Grid"/>
    <w:basedOn w:val="a1"/>
    <w:uiPriority w:val="39"/>
    <w:rsid w:val="00B7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5">
    <w:name w:val="iceouttxt5"/>
    <w:rsid w:val="00471591"/>
    <w:rPr>
      <w:rFonts w:ascii="Arial" w:hAnsi="Arial" w:cs="Arial" w:hint="default"/>
      <w:color w:val="666666"/>
      <w:sz w:val="17"/>
      <w:szCs w:val="17"/>
    </w:rPr>
  </w:style>
  <w:style w:type="paragraph" w:styleId="a5">
    <w:name w:val="List Paragraph"/>
    <w:basedOn w:val="a"/>
    <w:uiPriority w:val="34"/>
    <w:qFormat/>
    <w:rsid w:val="004F14B2"/>
    <w:pPr>
      <w:ind w:left="720"/>
      <w:contextualSpacing/>
    </w:pPr>
  </w:style>
  <w:style w:type="paragraph" w:styleId="a6">
    <w:name w:val="Balloon Text"/>
    <w:basedOn w:val="a"/>
    <w:link w:val="a7"/>
    <w:uiPriority w:val="99"/>
    <w:semiHidden/>
    <w:unhideWhenUsed/>
    <w:rsid w:val="00F5224B"/>
    <w:rPr>
      <w:rFonts w:ascii="Arial" w:hAnsi="Arial" w:cs="Arial"/>
      <w:sz w:val="18"/>
      <w:szCs w:val="18"/>
    </w:rPr>
  </w:style>
  <w:style w:type="character" w:customStyle="1" w:styleId="a7">
    <w:name w:val="Текст выноски Знак"/>
    <w:basedOn w:val="a0"/>
    <w:link w:val="a6"/>
    <w:uiPriority w:val="99"/>
    <w:semiHidden/>
    <w:rsid w:val="00F5224B"/>
    <w:rPr>
      <w:rFonts w:ascii="Arial" w:eastAsia="Calibri" w:hAnsi="Arial" w:cs="Arial"/>
      <w:sz w:val="18"/>
      <w:szCs w:val="18"/>
      <w:lang w:eastAsia="zh-CN"/>
    </w:rPr>
  </w:style>
  <w:style w:type="paragraph" w:styleId="a8">
    <w:name w:val="header"/>
    <w:basedOn w:val="a"/>
    <w:link w:val="a9"/>
    <w:uiPriority w:val="99"/>
    <w:unhideWhenUsed/>
    <w:rsid w:val="00A335FB"/>
    <w:pPr>
      <w:tabs>
        <w:tab w:val="center" w:pos="4677"/>
        <w:tab w:val="right" w:pos="9355"/>
      </w:tabs>
    </w:pPr>
  </w:style>
  <w:style w:type="character" w:customStyle="1" w:styleId="a9">
    <w:name w:val="Верхний колонтитул Знак"/>
    <w:basedOn w:val="a0"/>
    <w:link w:val="a8"/>
    <w:uiPriority w:val="99"/>
    <w:rsid w:val="00A335FB"/>
    <w:rPr>
      <w:rFonts w:eastAsia="Calibri" w:cs="Times New Roman"/>
      <w:szCs w:val="24"/>
      <w:lang w:eastAsia="zh-CN"/>
    </w:rPr>
  </w:style>
  <w:style w:type="paragraph" w:styleId="aa">
    <w:name w:val="footer"/>
    <w:basedOn w:val="a"/>
    <w:link w:val="ab"/>
    <w:uiPriority w:val="99"/>
    <w:unhideWhenUsed/>
    <w:rsid w:val="00A335FB"/>
    <w:pPr>
      <w:tabs>
        <w:tab w:val="center" w:pos="4677"/>
        <w:tab w:val="right" w:pos="9355"/>
      </w:tabs>
    </w:pPr>
  </w:style>
  <w:style w:type="character" w:customStyle="1" w:styleId="ab">
    <w:name w:val="Нижний колонтитул Знак"/>
    <w:basedOn w:val="a0"/>
    <w:link w:val="aa"/>
    <w:uiPriority w:val="99"/>
    <w:rsid w:val="00A335FB"/>
    <w:rPr>
      <w:rFonts w:eastAsia="Calibri"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35296">
      <w:bodyDiv w:val="1"/>
      <w:marLeft w:val="0"/>
      <w:marRight w:val="0"/>
      <w:marTop w:val="0"/>
      <w:marBottom w:val="0"/>
      <w:divBdr>
        <w:top w:val="none" w:sz="0" w:space="0" w:color="auto"/>
        <w:left w:val="none" w:sz="0" w:space="0" w:color="auto"/>
        <w:bottom w:val="none" w:sz="0" w:space="0" w:color="auto"/>
        <w:right w:val="none" w:sz="0" w:space="0" w:color="auto"/>
      </w:divBdr>
    </w:div>
    <w:div w:id="132254406">
      <w:bodyDiv w:val="1"/>
      <w:marLeft w:val="0"/>
      <w:marRight w:val="0"/>
      <w:marTop w:val="0"/>
      <w:marBottom w:val="0"/>
      <w:divBdr>
        <w:top w:val="none" w:sz="0" w:space="0" w:color="auto"/>
        <w:left w:val="none" w:sz="0" w:space="0" w:color="auto"/>
        <w:bottom w:val="none" w:sz="0" w:space="0" w:color="auto"/>
        <w:right w:val="none" w:sz="0" w:space="0" w:color="auto"/>
      </w:divBdr>
    </w:div>
    <w:div w:id="880702982">
      <w:bodyDiv w:val="1"/>
      <w:marLeft w:val="0"/>
      <w:marRight w:val="0"/>
      <w:marTop w:val="0"/>
      <w:marBottom w:val="0"/>
      <w:divBdr>
        <w:top w:val="none" w:sz="0" w:space="0" w:color="auto"/>
        <w:left w:val="none" w:sz="0" w:space="0" w:color="auto"/>
        <w:bottom w:val="none" w:sz="0" w:space="0" w:color="auto"/>
        <w:right w:val="none" w:sz="0" w:space="0" w:color="auto"/>
      </w:divBdr>
    </w:div>
    <w:div w:id="933785601">
      <w:bodyDiv w:val="1"/>
      <w:marLeft w:val="0"/>
      <w:marRight w:val="0"/>
      <w:marTop w:val="0"/>
      <w:marBottom w:val="0"/>
      <w:divBdr>
        <w:top w:val="none" w:sz="0" w:space="0" w:color="auto"/>
        <w:left w:val="none" w:sz="0" w:space="0" w:color="auto"/>
        <w:bottom w:val="none" w:sz="0" w:space="0" w:color="auto"/>
        <w:right w:val="none" w:sz="0" w:space="0" w:color="auto"/>
      </w:divBdr>
    </w:div>
    <w:div w:id="1015032203">
      <w:bodyDiv w:val="1"/>
      <w:marLeft w:val="0"/>
      <w:marRight w:val="0"/>
      <w:marTop w:val="0"/>
      <w:marBottom w:val="0"/>
      <w:divBdr>
        <w:top w:val="none" w:sz="0" w:space="0" w:color="auto"/>
        <w:left w:val="none" w:sz="0" w:space="0" w:color="auto"/>
        <w:bottom w:val="none" w:sz="0" w:space="0" w:color="auto"/>
        <w:right w:val="none" w:sz="0" w:space="0" w:color="auto"/>
      </w:divBdr>
    </w:div>
    <w:div w:id="1062943504">
      <w:bodyDiv w:val="1"/>
      <w:marLeft w:val="0"/>
      <w:marRight w:val="0"/>
      <w:marTop w:val="0"/>
      <w:marBottom w:val="0"/>
      <w:divBdr>
        <w:top w:val="none" w:sz="0" w:space="0" w:color="auto"/>
        <w:left w:val="none" w:sz="0" w:space="0" w:color="auto"/>
        <w:bottom w:val="none" w:sz="0" w:space="0" w:color="auto"/>
        <w:right w:val="none" w:sz="0" w:space="0" w:color="auto"/>
      </w:divBdr>
    </w:div>
    <w:div w:id="1275088901">
      <w:bodyDiv w:val="1"/>
      <w:marLeft w:val="0"/>
      <w:marRight w:val="0"/>
      <w:marTop w:val="0"/>
      <w:marBottom w:val="0"/>
      <w:divBdr>
        <w:top w:val="none" w:sz="0" w:space="0" w:color="auto"/>
        <w:left w:val="none" w:sz="0" w:space="0" w:color="auto"/>
        <w:bottom w:val="none" w:sz="0" w:space="0" w:color="auto"/>
        <w:right w:val="none" w:sz="0" w:space="0" w:color="auto"/>
      </w:divBdr>
    </w:div>
    <w:div w:id="1537620043">
      <w:bodyDiv w:val="1"/>
      <w:marLeft w:val="0"/>
      <w:marRight w:val="0"/>
      <w:marTop w:val="0"/>
      <w:marBottom w:val="0"/>
      <w:divBdr>
        <w:top w:val="none" w:sz="0" w:space="0" w:color="auto"/>
        <w:left w:val="none" w:sz="0" w:space="0" w:color="auto"/>
        <w:bottom w:val="none" w:sz="0" w:space="0" w:color="auto"/>
        <w:right w:val="none" w:sz="0" w:space="0" w:color="auto"/>
      </w:divBdr>
    </w:div>
    <w:div w:id="1700618351">
      <w:bodyDiv w:val="1"/>
      <w:marLeft w:val="0"/>
      <w:marRight w:val="0"/>
      <w:marTop w:val="0"/>
      <w:marBottom w:val="0"/>
      <w:divBdr>
        <w:top w:val="none" w:sz="0" w:space="0" w:color="auto"/>
        <w:left w:val="none" w:sz="0" w:space="0" w:color="auto"/>
        <w:bottom w:val="none" w:sz="0" w:space="0" w:color="auto"/>
        <w:right w:val="none" w:sz="0" w:space="0" w:color="auto"/>
      </w:divBdr>
    </w:div>
    <w:div w:id="2042781603">
      <w:bodyDiv w:val="1"/>
      <w:marLeft w:val="0"/>
      <w:marRight w:val="0"/>
      <w:marTop w:val="0"/>
      <w:marBottom w:val="0"/>
      <w:divBdr>
        <w:top w:val="none" w:sz="0" w:space="0" w:color="auto"/>
        <w:left w:val="none" w:sz="0" w:space="0" w:color="auto"/>
        <w:bottom w:val="none" w:sz="0" w:space="0" w:color="auto"/>
        <w:right w:val="none" w:sz="0" w:space="0" w:color="auto"/>
      </w:divBdr>
    </w:div>
    <w:div w:id="211670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torgi-online.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nsultant.ru/document/cons_doc_LAW_389716/fddec0f5c16a67f6fca41f9e31dfb0dcc72cc49a/" TargetMode="External"/><Relationship Id="rId12" Type="http://schemas.openxmlformats.org/officeDocument/2006/relationships/hyperlink" Target="https://etp-regio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tp.torgi-online.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z@grpnt.ru" TargetMode="External"/><Relationship Id="rId4" Type="http://schemas.openxmlformats.org/officeDocument/2006/relationships/webSettings" Target="webSettings.xml"/><Relationship Id="rId9" Type="http://schemas.openxmlformats.org/officeDocument/2006/relationships/hyperlink" Target="http://www.consultant.ru/document/cons_doc_LAW_389716/fddec0f5c16a67f6fca41f9e31dfb0dcc72cc49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6690</Words>
  <Characters>49508</Characters>
  <Application>Microsoft Office Word</Application>
  <DocSecurity>0</DocSecurity>
  <Lines>3536</Lines>
  <Paragraphs>2341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5</cp:revision>
  <cp:lastPrinted>2021-03-22T13:08:00Z</cp:lastPrinted>
  <dcterms:created xsi:type="dcterms:W3CDTF">2024-02-19T07:27:00Z</dcterms:created>
  <dcterms:modified xsi:type="dcterms:W3CDTF">2024-02-20T13:37:00Z</dcterms:modified>
</cp:coreProperties>
</file>