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D6" w:rsidRDefault="00EF2FD6">
      <w:pPr>
        <w:spacing w:after="0" w:line="240" w:lineRule="auto"/>
        <w:jc w:val="both"/>
        <w:rPr>
          <w:rFonts w:ascii="Times New Roman" w:eastAsia="Calibri" w:hAnsi="Times New Roman"/>
          <w:b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F2FD6" w:rsidRDefault="00103B0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Приложение 2</w:t>
      </w:r>
    </w:p>
    <w:p w:rsidR="00EF2FD6" w:rsidRDefault="00103B04">
      <w:pPr>
        <w:spacing w:after="0" w:line="240" w:lineRule="auto"/>
        <w:jc w:val="right"/>
      </w:pPr>
      <w:r>
        <w:rPr>
          <w:rFonts w:ascii="Times New Roman" w:hAnsi="Times New Roman"/>
          <w:bCs/>
          <w:i/>
          <w:u w:val="single"/>
        </w:rPr>
        <w:t>к извещению о проведении запроса котировок</w:t>
      </w:r>
    </w:p>
    <w:p w:rsidR="00EF2FD6" w:rsidRDefault="00103B0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u w:val="single"/>
        </w:rPr>
        <w:t>в электронной форме</w:t>
      </w:r>
    </w:p>
    <w:p w:rsidR="00EF2FD6" w:rsidRDefault="00103B04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highlight w:val="red"/>
          <w:u w:val="single"/>
        </w:rPr>
        <w:t>ИЗМЕНЕНИЕ ФОРМЫ КОТИРОВОЧНОЙ ЗАЯВКИ (ДОБАВЛЕНИЕ ИЛИ ИСКЛЮЧЕНИЕ СТОЛБЦОВ) НЕ ДОПУСКАЕТСЯ</w:t>
      </w:r>
    </w:p>
    <w:p w:rsidR="00EF2FD6" w:rsidRDefault="00103B04">
      <w:r>
        <w:rPr>
          <w:rFonts w:ascii="Times New Roman" w:hAnsi="Times New Roman" w:cs="Times New Roman"/>
          <w:b/>
          <w:bCs/>
          <w:i/>
          <w:u w:val="single"/>
        </w:rPr>
        <w:t>В случае изменения котировочной заявки, участник не будет допущен к рассмотрению и оценке котировочных заявок!</w:t>
      </w:r>
    </w:p>
    <w:p w:rsidR="00EF2FD6" w:rsidRDefault="00103B04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u w:val="single"/>
        </w:rPr>
        <w:t xml:space="preserve">Печатается на бланке организации  </w:t>
      </w:r>
    </w:p>
    <w:p w:rsidR="00EF2FD6" w:rsidRDefault="00EF2FD6">
      <w:pPr>
        <w:spacing w:after="0" w:line="240" w:lineRule="auto"/>
        <w:rPr>
          <w:rFonts w:ascii="Times New Roman" w:hAnsi="Times New Roman"/>
          <w:bCs/>
          <w:i/>
          <w:u w:val="single"/>
        </w:rPr>
      </w:pPr>
    </w:p>
    <w:p w:rsidR="00EF2FD6" w:rsidRDefault="00103B04">
      <w:pPr>
        <w:shd w:val="clear" w:color="auto" w:fill="FFFFFF"/>
        <w:tabs>
          <w:tab w:val="center" w:pos="5078"/>
          <w:tab w:val="right" w:pos="101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color w:val="000000"/>
          <w:lang w:eastAsia="hi-IN" w:bidi="hi-IN"/>
        </w:rPr>
        <w:t>ФОРМА № 1 «КОТИРОВОЧНАЯ ЗАЯВКА»</w:t>
      </w:r>
    </w:p>
    <w:p w:rsidR="00EF2FD6" w:rsidRDefault="00103B04">
      <w:pPr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lang w:eastAsia="hi-IN" w:bidi="hi-IN"/>
        </w:rPr>
        <w:t xml:space="preserve">На бланке потенциального участника запроса котировок </w:t>
      </w:r>
    </w:p>
    <w:p w:rsidR="00EF2FD6" w:rsidRDefault="00103B04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i/>
          <w:color w:val="000000"/>
          <w:lang w:eastAsia="hi-IN" w:bidi="hi-IN"/>
        </w:rPr>
        <w:t>(по возможности)</w:t>
      </w:r>
    </w:p>
    <w:p w:rsidR="00EF2FD6" w:rsidRDefault="00103B04">
      <w:pPr>
        <w:shd w:val="clear" w:color="auto" w:fill="FFFFFF"/>
        <w:spacing w:after="0" w:line="240" w:lineRule="auto"/>
      </w:pPr>
      <w:r>
        <w:rPr>
          <w:rFonts w:ascii="Times New Roman" w:hAnsi="Times New Roman"/>
          <w:i/>
          <w:color w:val="000000"/>
          <w:lang w:eastAsia="hi-IN" w:bidi="hi-IN"/>
        </w:rPr>
        <w:t>Дата, исх. номер</w:t>
      </w:r>
    </w:p>
    <w:p w:rsidR="00EF2FD6" w:rsidRDefault="00103B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color w:val="000000"/>
          <w:lang w:eastAsia="hi-IN" w:bidi="hi-IN"/>
        </w:rPr>
        <w:t xml:space="preserve">КОТИРОВОЧНАЯ ЗАЯВКА </w:t>
      </w:r>
    </w:p>
    <w:p w:rsidR="00EF2FD6" w:rsidRDefault="00103B04">
      <w:pPr>
        <w:spacing w:line="20" w:lineRule="atLeast"/>
        <w:jc w:val="center"/>
      </w:pPr>
      <w:r>
        <w:rPr>
          <w:rFonts w:ascii="Times New Roman" w:hAnsi="Times New Roman" w:cs="Times New Roman"/>
          <w:b/>
          <w:lang w:eastAsia="ru-RU"/>
        </w:rPr>
        <w:t xml:space="preserve">на поставку </w:t>
      </w:r>
      <w:r w:rsidR="000D626C">
        <w:rPr>
          <w:rFonts w:ascii="Times New Roman" w:hAnsi="Times New Roman" w:cs="Times New Roman"/>
          <w:b/>
          <w:lang w:eastAsia="ru-RU"/>
        </w:rPr>
        <w:t>медицинской мебели</w:t>
      </w:r>
      <w:bookmarkStart w:id="0" w:name="_GoBack"/>
      <w:bookmarkEnd w:id="0"/>
    </w:p>
    <w:p w:rsidR="00EF2FD6" w:rsidRDefault="00103B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lang w:eastAsia="hi-IN" w:bidi="hi-IN"/>
        </w:rPr>
        <w:t>Реестровый номер закупки в ЕИС № ______________</w:t>
      </w:r>
    </w:p>
    <w:p w:rsidR="00EF2FD6" w:rsidRDefault="00EF2FD6">
      <w:pPr>
        <w:spacing w:after="0" w:line="240" w:lineRule="auto"/>
        <w:jc w:val="center"/>
        <w:rPr>
          <w:rFonts w:ascii="Times New Roman" w:hAnsi="Times New Roman"/>
          <w:lang w:eastAsia="hi-IN" w:bidi="hi-IN"/>
        </w:rPr>
      </w:pP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/>
          <w:lang w:eastAsia="hi-IN" w:bidi="hi-IN"/>
        </w:rPr>
        <w:t>Изучив извещение и документацию о проведении запроса котировок в электронной форме на право заключения  вышеупомянутого договора (указать наименование  участника запроса котировок 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лица, индивидуального предпринимателя)) в лице (указать наименование должности, Ф.И.О. руководителя, уполномоченного лица для юридического лица</w:t>
      </w:r>
      <w:proofErr w:type="gramEnd"/>
      <w:r>
        <w:rPr>
          <w:rFonts w:ascii="Times New Roman" w:hAnsi="Times New Roman"/>
          <w:lang w:eastAsia="hi-IN" w:bidi="hi-IN"/>
        </w:rPr>
        <w:t>), действующего на основании (указать основания Устав, доверенность) настоящей котировочной заявкой сообщает о согласии участвовать в запросе котировок на условиях, установленных в извещении и документации о проведении запроса котировок, и направляет настоящую заявку.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lang w:eastAsia="hi-IN" w:bidi="hi-IN"/>
        </w:rPr>
        <w:t>1. Мы подтверждаем, что извещение и документация о проведении запроса котировок в электронной форме нами изучена и является понятной во всем.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lang w:eastAsia="hi-IN" w:bidi="hi-IN"/>
        </w:rPr>
        <w:t>2. Принимаем и обязуемся исполнить в полном объеме все условия договора (предмет договора, форма и условия оплаты, место и сроки поставки, срок и объем предоставления гарантий качества и другие условия), указанные в извещении и документации о проведении запроса котировок в электронной форме по нижеуказанной цене, а именно:</w:t>
      </w:r>
    </w:p>
    <w:tbl>
      <w:tblPr>
        <w:tblW w:w="10350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87"/>
        <w:gridCol w:w="1537"/>
        <w:gridCol w:w="2337"/>
        <w:gridCol w:w="1600"/>
        <w:gridCol w:w="850"/>
        <w:gridCol w:w="987"/>
        <w:gridCol w:w="1294"/>
        <w:gridCol w:w="1258"/>
      </w:tblGrid>
      <w:tr w:rsidR="00EF2FD6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2FD6" w:rsidRDefault="00103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</w:p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2FD6" w:rsidRDefault="00103B04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  <w:p w:rsidR="00EF2FD6" w:rsidRDefault="00103B04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товара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2FD6" w:rsidRDefault="00103B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Функциональные, технические, качественные характеристики объекта закупки </w:t>
            </w:r>
          </w:p>
          <w:p w:rsidR="00EF2FD6" w:rsidRDefault="00103B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(товара, работ, услуг).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2FD6" w:rsidRDefault="00103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Товарный знак (при наличии), страна происхождения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F2FD6" w:rsidRDefault="00103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единиц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товара, руб., в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НДС 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2FD6" w:rsidRDefault="00103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Сумма, руб., в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НДС</w:t>
            </w:r>
          </w:p>
        </w:tc>
      </w:tr>
      <w:tr w:rsidR="00EF2FD6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FD6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FD6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FD6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FD6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FD6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FD6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FD6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tabs>
                <w:tab w:val="left" w:pos="33"/>
              </w:tabs>
              <w:spacing w:after="0" w:line="240" w:lineRule="auto"/>
              <w:ind w:left="34" w:right="1" w:hanging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FD6">
        <w:tc>
          <w:tcPr>
            <w:tcW w:w="90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2FD6" w:rsidRDefault="00103B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F2FD6" w:rsidRDefault="00EF2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:rsidR="00EF2FD6" w:rsidRDefault="00103B04">
      <w:pPr>
        <w:pStyle w:val="af7"/>
        <w:tabs>
          <w:tab w:val="left" w:pos="9540"/>
          <w:tab w:val="left" w:pos="10620"/>
        </w:tabs>
        <w:spacing w:after="0" w:line="240" w:lineRule="auto"/>
        <w:ind w:right="-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 предлагаем заключить договор на сумму </w:t>
      </w:r>
      <w:r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__________________________________________________________________________________</w:t>
      </w:r>
    </w:p>
    <w:p w:rsidR="00EF2FD6" w:rsidRDefault="00103B04">
      <w:pPr>
        <w:pStyle w:val="af7"/>
        <w:tabs>
          <w:tab w:val="left" w:pos="9540"/>
          <w:tab w:val="left" w:pos="10620"/>
        </w:tabs>
        <w:spacing w:after="0" w:line="240" w:lineRule="auto"/>
        <w:ind w:right="-16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(сумма договора в российских рублях цифрами и прописью)</w:t>
      </w:r>
    </w:p>
    <w:p w:rsidR="00EF2FD6" w:rsidRDefault="00103B04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Предлагаемая цена включает</w:t>
      </w:r>
      <w:r>
        <w:rPr>
          <w:rFonts w:ascii="Times New Roman" w:hAnsi="Times New Roman"/>
          <w:iCs/>
          <w:color w:val="000000"/>
          <w:sz w:val="20"/>
          <w:szCs w:val="20"/>
          <w:lang w:eastAsia="hi-IN" w:bidi="hi-IN"/>
        </w:rPr>
        <w:t xml:space="preserve"> в себя все затраты, в том числе транспортные расходы, расходы по погрузке-выгрузке товара на склад Заказчика, подъем на этаж, страховые и другие расходы, а также налоги </w:t>
      </w:r>
      <w:r>
        <w:rPr>
          <w:rFonts w:ascii="Times New Roman" w:hAnsi="Times New Roman"/>
          <w:iCs/>
          <w:color w:val="000000"/>
          <w:sz w:val="20"/>
          <w:szCs w:val="20"/>
          <w:highlight w:val="yellow"/>
          <w:lang w:eastAsia="hi-IN" w:bidi="hi-IN"/>
        </w:rPr>
        <w:t>(в том числе НДС/без НДС)</w:t>
      </w:r>
      <w:r>
        <w:rPr>
          <w:rFonts w:ascii="Times New Roman" w:hAnsi="Times New Roman"/>
          <w:iCs/>
          <w:color w:val="000000"/>
          <w:sz w:val="20"/>
          <w:szCs w:val="20"/>
          <w:lang w:eastAsia="hi-IN" w:bidi="hi-IN"/>
        </w:rPr>
        <w:t xml:space="preserve"> и сборы, установленные действующим законодательством Российской Федерации.</w:t>
      </w:r>
    </w:p>
    <w:p w:rsidR="00EF2FD6" w:rsidRDefault="00103B04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Функциональные характеристики (потребительские свойства товара), качественные характеристики работ, услуг соответствуют требованиям, указанным в извещении и документации о проведении запроса котировок.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 xml:space="preserve">Дополнительно мы принимаем на себя следующие обязательства: </w:t>
      </w:r>
    </w:p>
    <w:p w:rsidR="00EF2FD6" w:rsidRDefault="00103B04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Срок поставки товара, выполнения работ, оказания услуг __________________,</w:t>
      </w:r>
    </w:p>
    <w:p w:rsidR="00EF2FD6" w:rsidRDefault="00103B04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lastRenderedPageBreak/>
        <w:t>Срок предоставления гарантии качества на товар, работы, услуги __________________.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3. Настоящей котировочной заявкой подтверждаем, что в отношении (указать наименование участника запроса котировок (для юридических лиц), фамилия, имя, отчество (для физического лица, индивидуального предпринимателя)):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не проводится процедура ликвидации, отсутствует решение арбитражного суда о признании участника запроса котировок банкротом и об открытии конкурсного производства,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деятельность не приостановлена в порядке, предусмотренном КоАП РФ,</w:t>
      </w:r>
    </w:p>
    <w:p w:rsidR="00EF2FD6" w:rsidRDefault="00103B04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___% (значение указать цифрами и прописью) балансовой стоимости активов участника запроса котировок по данным   бухгалтерской отчетности за последний завершенный отчетный период.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/>
          <w:sz w:val="20"/>
          <w:szCs w:val="20"/>
          <w:lang w:eastAsia="hi-IN" w:bidi="hi-IN"/>
        </w:rPr>
        <w:t>Настоящей котировочной заявкой подтверждаем, что планируемый к заключению договор для (указать наименование участника запроса котировок (для юридических лиц), фамилия, имя, отчество (для физического лица, индивидуального предпринимателя)) ______________________________________________(указать - не является крупной сделкой и решение о ее одобрении или совершении не требуется или указать - является крупной сделкой и для его заключения требуется решение об одобрении или совершении крупной сделки).</w:t>
      </w:r>
      <w:proofErr w:type="gramEnd"/>
      <w:r>
        <w:rPr>
          <w:rFonts w:ascii="Times New Roman" w:hAnsi="Times New Roman"/>
          <w:sz w:val="20"/>
          <w:szCs w:val="20"/>
          <w:lang w:eastAsia="hi-IN" w:bidi="hi-IN"/>
        </w:rPr>
        <w:t xml:space="preserve"> (Решение об одобрении или о совершении крупной сделки такого решения должна быть приложена к настоящей котировочной заявке).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 xml:space="preserve">4. </w:t>
      </w:r>
      <w:proofErr w:type="gramStart"/>
      <w:r>
        <w:rPr>
          <w:rFonts w:ascii="Times New Roman" w:hAnsi="Times New Roman"/>
          <w:sz w:val="20"/>
          <w:szCs w:val="20"/>
          <w:lang w:eastAsia="hi-IN" w:bidi="hi-IN"/>
        </w:rPr>
        <w:t xml:space="preserve">Настоящим гарантируем достоверность сведений в представленной нами котировочной заявки и в документах, входящих в состав котировочной заявки и подтверждаем право </w:t>
      </w:r>
      <w:r>
        <w:rPr>
          <w:rFonts w:ascii="Times New Roman" w:hAnsi="Times New Roman"/>
          <w:b/>
          <w:sz w:val="20"/>
          <w:szCs w:val="20"/>
        </w:rPr>
        <w:t xml:space="preserve">ГАУЗ ТО «Городская поликлиника №12» </w:t>
      </w:r>
      <w:r>
        <w:rPr>
          <w:rFonts w:ascii="Times New Roman" w:hAnsi="Times New Roman"/>
          <w:sz w:val="20"/>
          <w:szCs w:val="20"/>
          <w:lang w:eastAsia="hi-IN" w:bidi="hi-IN"/>
        </w:rPr>
        <w:t>запрашивать у органов власти в соответствии с их компетенцией, а также у иных юридических и физических лиц сведения и документы в целях проверки нашего соответствия требованиям, установленным в документации о проведении запроса котировок, а также</w:t>
      </w:r>
      <w:proofErr w:type="gramEnd"/>
      <w:r>
        <w:rPr>
          <w:rFonts w:ascii="Times New Roman" w:hAnsi="Times New Roman"/>
          <w:sz w:val="20"/>
          <w:szCs w:val="20"/>
          <w:lang w:eastAsia="hi-IN" w:bidi="hi-IN"/>
        </w:rPr>
        <w:t xml:space="preserve"> сведения и документы в целях проверки достоверности сведений, содержащихся в документах, входящих в состав котировочной заявки.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5. В случае</w:t>
      </w:r>
      <w:proofErr w:type="gramStart"/>
      <w:r>
        <w:rPr>
          <w:rFonts w:ascii="Times New Roman" w:hAnsi="Times New Roman"/>
          <w:sz w:val="20"/>
          <w:szCs w:val="20"/>
          <w:lang w:eastAsia="hi-IN" w:bidi="hi-IN"/>
        </w:rPr>
        <w:t>,</w:t>
      </w:r>
      <w:proofErr w:type="gramEnd"/>
      <w:r>
        <w:rPr>
          <w:rFonts w:ascii="Times New Roman" w:hAnsi="Times New Roman"/>
          <w:sz w:val="20"/>
          <w:szCs w:val="20"/>
          <w:lang w:eastAsia="hi-IN" w:bidi="hi-IN"/>
        </w:rPr>
        <w:t xml:space="preserve"> если наши предложения будут признаны лучшими, мы берем на себя обязательства подписать договор, являющийся предметом запроса котировок в электронной форме в соответствии с требованиями документации о проведении запроса котировок, проектом договора, приложенным к документации о проведении запроса котировок и условиями наших предложений, в срок, установленный в документации о проведении запроса котировок в электронной форме. В случае</w:t>
      </w:r>
      <w:proofErr w:type="gramStart"/>
      <w:r>
        <w:rPr>
          <w:rFonts w:ascii="Times New Roman" w:hAnsi="Times New Roman"/>
          <w:sz w:val="20"/>
          <w:szCs w:val="20"/>
          <w:lang w:eastAsia="hi-IN" w:bidi="hi-IN"/>
        </w:rPr>
        <w:t>,</w:t>
      </w:r>
      <w:proofErr w:type="gramEnd"/>
      <w:r>
        <w:rPr>
          <w:rFonts w:ascii="Times New Roman" w:hAnsi="Times New Roman"/>
          <w:sz w:val="20"/>
          <w:szCs w:val="20"/>
          <w:lang w:eastAsia="hi-IN" w:bidi="hi-IN"/>
        </w:rPr>
        <w:t xml:space="preserve"> если наши предложения будут лучшими после предложений победителя запроса котировок,  а победитель запроса котировок будет считаться уклонившимся от заключения  договора  по  предмету запроса котировок либо в случае если мы будем являться единственным участником запроса котировок, мы обязуемся подписать данный договор в соответствии с требованиями  документации о проведении запроса котировок, проектом договора, приложенным к документации о проведении запроса котировок и условиями нашего предложения о цене договора.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6. Нам известно и безоговорочно принято в качестве условия участия в запросе котировок, что заключение договора по результатам процедуры является правом, а не обязанностью Заказчика, победитель запроса котировок (либо участник запроса котировок, с которым может быть заключен договор) не вправе принудить Заказчика к заключению договора.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 xml:space="preserve">7. Сообщаем, что для оперативного уведомления нас по вопросам организационного    характера и взаимодействия нами </w:t>
      </w:r>
      <w:proofErr w:type="gramStart"/>
      <w:r>
        <w:rPr>
          <w:rFonts w:ascii="Times New Roman" w:hAnsi="Times New Roman"/>
          <w:sz w:val="20"/>
          <w:szCs w:val="20"/>
          <w:lang w:eastAsia="hi-IN" w:bidi="hi-IN"/>
        </w:rPr>
        <w:t>уполномочен</w:t>
      </w:r>
      <w:proofErr w:type="gramEnd"/>
      <w:r>
        <w:rPr>
          <w:rFonts w:ascii="Times New Roman" w:hAnsi="Times New Roman"/>
          <w:sz w:val="20"/>
          <w:szCs w:val="20"/>
          <w:lang w:eastAsia="hi-IN" w:bidi="hi-IN"/>
        </w:rPr>
        <w:t xml:space="preserve"> (указать контактную информацию уполномоченного лица). Все    сведения    о   проведении   запроса котировок просим   сообщать   указанному уполномоченному лицу. 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8. К настоящей котировочной заявке прилагаются документы, являющиеся неотъемлемой частью нашей котировочной заявки, согласно описи.</w:t>
      </w:r>
    </w:p>
    <w:p w:rsidR="00EF2FD6" w:rsidRDefault="00EF2FD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eastAsia="hi-IN" w:bidi="hi-IN"/>
        </w:rPr>
      </w:pP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0"/>
          <w:szCs w:val="20"/>
          <w:lang w:eastAsia="hi-IN" w:bidi="hi-IN"/>
        </w:rPr>
        <w:t>Участник запроса котировок/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sz w:val="20"/>
          <w:szCs w:val="20"/>
          <w:lang w:eastAsia="hi-IN" w:bidi="hi-IN"/>
        </w:rPr>
        <w:t>уп</w:t>
      </w:r>
      <w:r>
        <w:rPr>
          <w:rFonts w:ascii="Times New Roman" w:hAnsi="Times New Roman"/>
          <w:b/>
          <w:sz w:val="20"/>
          <w:szCs w:val="20"/>
          <w:lang w:eastAsia="hi-IN" w:bidi="hi-IN"/>
        </w:rPr>
        <w:t>олномоченный представитель</w:t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  <w:t xml:space="preserve">_____________ </w:t>
      </w:r>
      <w:r>
        <w:rPr>
          <w:rFonts w:ascii="Times New Roman" w:hAnsi="Times New Roman"/>
          <w:i/>
          <w:iCs/>
          <w:sz w:val="20"/>
          <w:szCs w:val="20"/>
          <w:lang w:eastAsia="hi-IN" w:bidi="hi-IN"/>
        </w:rPr>
        <w:t xml:space="preserve">(И.О. Фамилия) </w:t>
      </w:r>
    </w:p>
    <w:p w:rsidR="00EF2FD6" w:rsidRDefault="00103B0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hi-IN" w:bidi="hi-IN"/>
        </w:rPr>
      </w:pPr>
      <w:r>
        <w:rPr>
          <w:rFonts w:ascii="Times New Roman" w:hAnsi="Times New Roman"/>
          <w:sz w:val="20"/>
          <w:szCs w:val="20"/>
          <w:vertAlign w:val="superscript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hi-IN" w:bidi="hi-IN"/>
        </w:rPr>
        <w:tab/>
        <w:t xml:space="preserve"> (подпись)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 xml:space="preserve">(должность, </w:t>
      </w:r>
      <w:proofErr w:type="spellStart"/>
      <w:r>
        <w:rPr>
          <w:rFonts w:ascii="Times New Roman" w:hAnsi="Times New Roman"/>
          <w:sz w:val="20"/>
          <w:szCs w:val="20"/>
          <w:lang w:eastAsia="hi-IN" w:bidi="hi-IN"/>
        </w:rPr>
        <w:t>И.О.Фамилия</w:t>
      </w:r>
      <w:proofErr w:type="spellEnd"/>
      <w:r>
        <w:rPr>
          <w:rFonts w:ascii="Times New Roman" w:hAnsi="Times New Roman"/>
          <w:sz w:val="20"/>
          <w:szCs w:val="20"/>
          <w:lang w:eastAsia="hi-IN" w:bidi="hi-IN"/>
        </w:rPr>
        <w:t xml:space="preserve">, основание и реквизиты документа, подтверждающие   </w:t>
      </w:r>
      <w:r>
        <w:rPr>
          <w:rFonts w:ascii="Times New Roman" w:hAnsi="Times New Roman"/>
          <w:sz w:val="20"/>
          <w:szCs w:val="20"/>
          <w:lang w:eastAsia="hi-IN" w:bidi="hi-IN"/>
        </w:rPr>
        <w:tab/>
        <w:t xml:space="preserve">полномочия соответствующего лица на подпись котировочной заявки) </w:t>
      </w:r>
    </w:p>
    <w:p w:rsidR="00EF2FD6" w:rsidRDefault="00103B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vertAlign w:val="superscript"/>
          <w:lang w:eastAsia="hi-IN" w:bidi="hi-IN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  <w:t>М.П.</w:t>
      </w: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EF2FD6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F2FD6" w:rsidRDefault="00103B0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114300</wp:posOffset>
                </wp:positionV>
                <wp:extent cx="213360" cy="115570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2FD6" w:rsidRDefault="00EF2FD6">
                            <w:pPr>
                              <w:pStyle w:val="aff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02.8pt;margin-top:9pt;width:16.7pt;height:9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46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  <w:lang w:eastAsia="hi-IN" w:bidi="hi-IN"/>
        </w:rPr>
        <w:t>ФОРМА № 2 «АНКЕТА УЧАСТНИКА ЗАПРОСА КОТИРОВОК»</w:t>
      </w:r>
    </w:p>
    <w:p w:rsidR="00EF2FD6" w:rsidRDefault="00EF2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hi-IN" w:bidi="hi-IN"/>
        </w:rPr>
      </w:pPr>
    </w:p>
    <w:tbl>
      <w:tblPr>
        <w:tblW w:w="9801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0"/>
        <w:gridCol w:w="6033"/>
        <w:gridCol w:w="3128"/>
      </w:tblGrid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  <w:t>Наименование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  <w:t>Сведения об участнике</w:t>
            </w: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Полное и сокращенное наименование юридического лица и ее организационно-правовая форма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Дата, место и орган регистрации юридического лица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ОГРН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Учредители (перечислить наименование и организационно-правовую форму или Ф.И.О. всех учредителей, чья доля в уставном капитале превышает 10 %)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Срок деятельности (с учетом правопреемства)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Размер уставного капитала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Номер и почтовый адрес инспекции Федеральной налоговой службы, в которой участник запроса котировок зарегистрирован в качестве налогоплательщика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ИНН/КПП/ОКПО/ОКВЭД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Юридический адрес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Почтовый адрес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Фактический адрес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Телефоны/факсы</w:t>
            </w:r>
          </w:p>
          <w:p w:rsidR="00EF2FD6" w:rsidRDefault="00103B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(с указанием кода города)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 xml:space="preserve">Адрес электронной почты,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web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-сайт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Банковские реквизиты (наименование и адрес банка, номер расчетного счета в банке, корреспондентский счет, БИК, прочие банковские реквизиты)*</w:t>
            </w:r>
          </w:p>
          <w:p w:rsidR="00EF2FD6" w:rsidRDefault="00103B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*должна быть представлена информация обо всех открытых счетах.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rPr>
          <w:trHeight w:val="807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Сведения о дочерних и зависимых предприятиях, аффилированных лицах (наименование, основной вид деятельности, место нахождения, вид участия)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Должность, Ф.И.О.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EF2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hi-IN" w:bidi="hi-IN"/>
              </w:rPr>
            </w:pPr>
          </w:p>
        </w:tc>
      </w:tr>
      <w:tr w:rsidR="00EF2FD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 xml:space="preserve">Сведения о необходимости одобрения заключения договора, являющегося предметом запроса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>котировок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hi-IN" w:bidi="hi-IN"/>
              </w:rPr>
              <w:t xml:space="preserve"> уполномоченными органами управления участника запроса котировок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указать одобрение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заключения договора, являющегося предметом запроса котировок 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1"/>
                <w:szCs w:val="21"/>
                <w:lang w:eastAsia="hi-IN" w:bidi="hi-IN"/>
              </w:rPr>
              <w:t>требуется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 или </w:t>
            </w:r>
          </w:p>
          <w:p w:rsidR="00EF2FD6" w:rsidRDefault="00103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одобрение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заключения договора, являющегося предметом запроса котировок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  не требуется</w:t>
            </w:r>
            <w:proofErr w:type="gramEnd"/>
          </w:p>
        </w:tc>
      </w:tr>
    </w:tbl>
    <w:p w:rsidR="00EF2FD6" w:rsidRDefault="00EF2F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</w:p>
    <w:p w:rsidR="00EF2FD6" w:rsidRDefault="00103B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>Мы, нижеподписавшиеся, заверяем правильность всех данных, указанных в анкете.</w:t>
      </w:r>
    </w:p>
    <w:p w:rsidR="00EF2FD6" w:rsidRDefault="00103B0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>Участник запроса котировок/</w:t>
      </w:r>
    </w:p>
    <w:p w:rsidR="00EF2FD6" w:rsidRDefault="00103B04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>уполномоченный представитель</w:t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  <w:t>_______________</w:t>
      </w:r>
      <w:r>
        <w:rPr>
          <w:rFonts w:ascii="Times New Roman" w:hAnsi="Times New Roman"/>
          <w:i/>
          <w:iCs/>
          <w:sz w:val="24"/>
          <w:szCs w:val="24"/>
          <w:lang w:eastAsia="hi-IN" w:bidi="hi-IN"/>
        </w:rPr>
        <w:t xml:space="preserve">(И.О. Фамилия) </w:t>
      </w:r>
    </w:p>
    <w:p w:rsidR="00EF2FD6" w:rsidRDefault="00103B0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hi-IN" w:bidi="hi-IN"/>
        </w:rPr>
      </w:pPr>
      <w:r>
        <w:rPr>
          <w:rFonts w:ascii="Times New Roman" w:hAnsi="Times New Roman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hi-IN" w:bidi="hi-IN"/>
        </w:rPr>
        <w:tab/>
        <w:t xml:space="preserve"> (подпись)</w:t>
      </w: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(должность, И.О. Фамилия, основание и реквизиты документа, подтверждающие полномочия соответствующего лица на подпись настоящего документа) </w:t>
      </w:r>
    </w:p>
    <w:p w:rsidR="00EF2FD6" w:rsidRDefault="00EF2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:rsidR="00EF2FD6" w:rsidRDefault="00103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Главный бухгалтер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      _________________________ </w:t>
      </w:r>
      <w:r>
        <w:rPr>
          <w:rFonts w:ascii="Times New Roman" w:hAnsi="Times New Roman"/>
          <w:i/>
          <w:iCs/>
          <w:sz w:val="24"/>
          <w:szCs w:val="24"/>
          <w:lang w:eastAsia="hi-IN" w:bidi="hi-IN"/>
        </w:rPr>
        <w:t>(И.О. Фамилия)</w:t>
      </w:r>
    </w:p>
    <w:p w:rsidR="00EF2FD6" w:rsidRDefault="00103B04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  <w:lang w:eastAsia="hi-IN" w:bidi="hi-IN"/>
        </w:rPr>
        <w:t>М.П.</w:t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  <w:t xml:space="preserve">                                     (подпись)</w:t>
      </w:r>
    </w:p>
    <w:sectPr w:rsidR="00EF2F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709" w:left="1134" w:header="0" w:footer="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B2" w:rsidRDefault="00CE0AB2">
      <w:pPr>
        <w:spacing w:after="0" w:line="240" w:lineRule="auto"/>
      </w:pPr>
      <w:r>
        <w:separator/>
      </w:r>
    </w:p>
  </w:endnote>
  <w:endnote w:type="continuationSeparator" w:id="0">
    <w:p w:rsidR="00CE0AB2" w:rsidRDefault="00CE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6" w:rsidRDefault="00103B04">
    <w:pPr>
      <w:pStyle w:val="afb"/>
      <w:ind w:left="4262"/>
    </w:pPr>
    <w:r>
      <w:rPr>
        <w:rStyle w:val="11"/>
      </w:rPr>
      <w:t xml:space="preserve">- </w:t>
    </w:r>
    <w:r>
      <w:rPr>
        <w:rStyle w:val="11"/>
      </w:rPr>
      <w:fldChar w:fldCharType="begin"/>
    </w:r>
    <w:r>
      <w:rPr>
        <w:rStyle w:val="11"/>
      </w:rPr>
      <w:instrText>PAGE</w:instrText>
    </w:r>
    <w:r>
      <w:rPr>
        <w:rStyle w:val="11"/>
      </w:rPr>
      <w:fldChar w:fldCharType="separate"/>
    </w:r>
    <w:r w:rsidR="000D626C">
      <w:rPr>
        <w:rStyle w:val="11"/>
        <w:noProof/>
      </w:rPr>
      <w:t>2</w:t>
    </w:r>
    <w:r>
      <w:rPr>
        <w:rStyle w:val="11"/>
      </w:rPr>
      <w:fldChar w:fldCharType="end"/>
    </w:r>
    <w:r>
      <w:rPr>
        <w:rStyle w:val="1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6" w:rsidRDefault="00103B04">
    <w:pPr>
      <w:pStyle w:val="afb"/>
      <w:ind w:left="4262"/>
    </w:pPr>
    <w:r>
      <w:rPr>
        <w:rStyle w:val="11"/>
      </w:rPr>
      <w:t xml:space="preserve">- </w:t>
    </w:r>
    <w:r>
      <w:rPr>
        <w:rStyle w:val="11"/>
      </w:rPr>
      <w:fldChar w:fldCharType="begin"/>
    </w:r>
    <w:r>
      <w:rPr>
        <w:rStyle w:val="11"/>
      </w:rPr>
      <w:instrText>PAGE</w:instrText>
    </w:r>
    <w:r>
      <w:rPr>
        <w:rStyle w:val="11"/>
      </w:rPr>
      <w:fldChar w:fldCharType="separate"/>
    </w:r>
    <w:r w:rsidR="000D626C">
      <w:rPr>
        <w:rStyle w:val="11"/>
        <w:noProof/>
      </w:rPr>
      <w:t>1</w:t>
    </w:r>
    <w:r>
      <w:rPr>
        <w:rStyle w:val="11"/>
      </w:rPr>
      <w:fldChar w:fldCharType="end"/>
    </w:r>
    <w:r>
      <w:rPr>
        <w:rStyle w:val="1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B2" w:rsidRDefault="00CE0AB2">
      <w:pPr>
        <w:spacing w:after="0" w:line="240" w:lineRule="auto"/>
      </w:pPr>
      <w:r>
        <w:separator/>
      </w:r>
    </w:p>
  </w:footnote>
  <w:footnote w:type="continuationSeparator" w:id="0">
    <w:p w:rsidR="00CE0AB2" w:rsidRDefault="00CE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6" w:rsidRDefault="00EF2FD6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6" w:rsidRDefault="00EF2FD6">
    <w:pPr>
      <w:pStyle w:val="afa"/>
    </w:pPr>
  </w:p>
  <w:p w:rsidR="00EF2FD6" w:rsidRDefault="00EF2FD6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FD6"/>
    <w:rsid w:val="000D626C"/>
    <w:rsid w:val="00103B04"/>
    <w:rsid w:val="00364029"/>
    <w:rsid w:val="006714D7"/>
    <w:rsid w:val="00A55677"/>
    <w:rsid w:val="00CE0AB2"/>
    <w:rsid w:val="00E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67"/>
    <w:pPr>
      <w:suppressAutoHyphens/>
      <w:spacing w:after="200" w:line="276" w:lineRule="auto"/>
      <w:textAlignment w:val="baseline"/>
    </w:pPr>
    <w:rPr>
      <w:color w:val="00000A"/>
      <w:sz w:val="22"/>
    </w:rPr>
  </w:style>
  <w:style w:type="paragraph" w:styleId="1">
    <w:name w:val="heading 1"/>
    <w:basedOn w:val="a"/>
    <w:link w:val="11"/>
    <w:qFormat/>
    <w:rsid w:val="000C4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5BE8"/>
    <w:pPr>
      <w:keepNext/>
      <w:keepLines/>
      <w:widowControl w:val="0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rsid w:val="00233F87"/>
    <w:pPr>
      <w:keepNext/>
      <w:keepLines/>
      <w:suppressAutoHyphens w:val="0"/>
      <w:spacing w:before="200" w:after="0" w:line="259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BE8"/>
  </w:style>
  <w:style w:type="character" w:customStyle="1" w:styleId="a4">
    <w:name w:val="Колонтитул_"/>
    <w:qFormat/>
    <w:rsid w:val="009C5BE8"/>
    <w:rPr>
      <w:rFonts w:ascii="Times New Roman" w:hAnsi="Times New Roman" w:cs="Times New Roman"/>
    </w:rPr>
  </w:style>
  <w:style w:type="character" w:customStyle="1" w:styleId="11">
    <w:name w:val="Заголовок 1 Знак1"/>
    <w:link w:val="1"/>
    <w:qFormat/>
    <w:rsid w:val="009C5BE8"/>
    <w:rPr>
      <w:rFonts w:ascii="Times New Roman" w:hAnsi="Times New Roman" w:cs="Times New Roman"/>
      <w:spacing w:val="0"/>
      <w:sz w:val="21"/>
      <w:szCs w:val="21"/>
    </w:rPr>
  </w:style>
  <w:style w:type="character" w:styleId="a5">
    <w:name w:val="page number"/>
    <w:basedOn w:val="a0"/>
    <w:qFormat/>
    <w:rsid w:val="009C5BE8"/>
  </w:style>
  <w:style w:type="character" w:customStyle="1" w:styleId="Internetlink">
    <w:name w:val="Internet link"/>
    <w:basedOn w:val="a0"/>
    <w:qFormat/>
    <w:rsid w:val="009C5BE8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qFormat/>
    <w:rsid w:val="009C5BE8"/>
  </w:style>
  <w:style w:type="character" w:customStyle="1" w:styleId="a6">
    <w:name w:val="Текст выноски Знак"/>
    <w:basedOn w:val="a0"/>
    <w:qFormat/>
    <w:rsid w:val="009C5B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9C5BE8"/>
    <w:rPr>
      <w:rFonts w:cs="Courier New"/>
    </w:rPr>
  </w:style>
  <w:style w:type="character" w:customStyle="1" w:styleId="ListLabel2">
    <w:name w:val="ListLabel 2"/>
    <w:qFormat/>
    <w:rsid w:val="009C5BE8"/>
    <w:rPr>
      <w:rFonts w:cs="Courier New"/>
      <w:b w:val="0"/>
    </w:rPr>
  </w:style>
  <w:style w:type="character" w:customStyle="1" w:styleId="ListLabel3">
    <w:name w:val="ListLabel 3"/>
    <w:qFormat/>
    <w:rsid w:val="009C5BE8"/>
    <w:rPr>
      <w:b/>
    </w:rPr>
  </w:style>
  <w:style w:type="character" w:customStyle="1" w:styleId="a7">
    <w:name w:val="Основной шрифт"/>
    <w:qFormat/>
    <w:rsid w:val="009C5BE8"/>
  </w:style>
  <w:style w:type="character" w:customStyle="1" w:styleId="a8">
    <w:name w:val="Символ нумерации"/>
    <w:qFormat/>
    <w:rsid w:val="009C5BE8"/>
  </w:style>
  <w:style w:type="character" w:customStyle="1" w:styleId="apple-converted-space">
    <w:name w:val="apple-converted-space"/>
    <w:basedOn w:val="a0"/>
    <w:qFormat/>
    <w:rsid w:val="009C5BE8"/>
  </w:style>
  <w:style w:type="character" w:customStyle="1" w:styleId="-">
    <w:name w:val="Интернет-ссылка"/>
    <w:uiPriority w:val="99"/>
    <w:unhideWhenUsed/>
    <w:rsid w:val="00903300"/>
    <w:rPr>
      <w:color w:val="0000FF"/>
      <w:u w:val="single"/>
    </w:rPr>
  </w:style>
  <w:style w:type="character" w:customStyle="1" w:styleId="WW8Num1z0">
    <w:name w:val="WW8Num1z0"/>
    <w:qFormat/>
    <w:rsid w:val="009C5BE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a9">
    <w:name w:val="Маркеры списка"/>
    <w:qFormat/>
    <w:rsid w:val="009C5BE8"/>
    <w:rPr>
      <w:rFonts w:ascii="OpenSymbol" w:eastAsia="OpenSymbol" w:hAnsi="OpenSymbol" w:cs="OpenSymbol"/>
    </w:rPr>
  </w:style>
  <w:style w:type="character" w:customStyle="1" w:styleId="22">
    <w:name w:val="Название Знак2"/>
    <w:link w:val="10"/>
    <w:qFormat/>
    <w:locked/>
    <w:rsid w:val="00BD5A98"/>
    <w:rPr>
      <w:rFonts w:ascii="Arial" w:eastAsia="Calibri" w:hAnsi="Arial" w:cs="Times New Roman"/>
      <w:b/>
      <w:kern w:val="0"/>
      <w:sz w:val="20"/>
      <w:szCs w:val="20"/>
    </w:rPr>
  </w:style>
  <w:style w:type="character" w:customStyle="1" w:styleId="aa">
    <w:name w:val="Текст ТД Знак"/>
    <w:qFormat/>
    <w:locked/>
    <w:rsid w:val="00BD5A98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ab">
    <w:name w:val="Основной текст_"/>
    <w:link w:val="12"/>
    <w:qFormat/>
    <w:locked/>
    <w:rsid w:val="00BD5A98"/>
    <w:rPr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qFormat/>
    <w:locked/>
    <w:rsid w:val="00BD5A98"/>
    <w:rPr>
      <w:sz w:val="19"/>
      <w:szCs w:val="19"/>
      <w:shd w:val="clear" w:color="auto" w:fill="FFFFFF"/>
    </w:rPr>
  </w:style>
  <w:style w:type="character" w:customStyle="1" w:styleId="32">
    <w:name w:val="Заголовок №3_"/>
    <w:link w:val="33"/>
    <w:qFormat/>
    <w:locked/>
    <w:rsid w:val="00BD5A98"/>
    <w:rPr>
      <w:sz w:val="19"/>
      <w:szCs w:val="19"/>
      <w:shd w:val="clear" w:color="auto" w:fill="FFFFFF"/>
    </w:rPr>
  </w:style>
  <w:style w:type="character" w:customStyle="1" w:styleId="13">
    <w:name w:val="Основной текст Знак1"/>
    <w:uiPriority w:val="99"/>
    <w:qFormat/>
    <w:rsid w:val="00BD5A9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c">
    <w:name w:val="Абзац списка Знак"/>
    <w:uiPriority w:val="34"/>
    <w:qFormat/>
    <w:rsid w:val="00AB0C62"/>
  </w:style>
  <w:style w:type="character" w:customStyle="1" w:styleId="10">
    <w:name w:val="Заголовок 1 Знак"/>
    <w:basedOn w:val="a0"/>
    <w:link w:val="22"/>
    <w:uiPriority w:val="9"/>
    <w:qFormat/>
    <w:rsid w:val="000C4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0C4EB1"/>
  </w:style>
  <w:style w:type="character" w:customStyle="1" w:styleId="ae">
    <w:name w:val="Название Знак"/>
    <w:basedOn w:val="a0"/>
    <w:qFormat/>
    <w:rsid w:val="000C4EB1"/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customStyle="1" w:styleId="14">
    <w:name w:val="Пункт Знак1"/>
    <w:qFormat/>
    <w:rsid w:val="000C4EB1"/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5">
    <w:name w:val="Подпункт Знак1"/>
    <w:link w:val="af"/>
    <w:qFormat/>
    <w:rsid w:val="000C4EB1"/>
    <w:rPr>
      <w:rFonts w:ascii="Times New Roman" w:eastAsia="Times New Roman" w:hAnsi="Times New Roman" w:cs="Times New Roman"/>
      <w:bCs/>
      <w:kern w:val="0"/>
    </w:rPr>
  </w:style>
  <w:style w:type="character" w:customStyle="1" w:styleId="10pt">
    <w:name w:val="Основной текст + 10 pt"/>
    <w:basedOn w:val="ab"/>
    <w:qFormat/>
    <w:rsid w:val="001A204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7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6">
    <w:name w:val="Заголовок №1_"/>
    <w:link w:val="af0"/>
    <w:qFormat/>
    <w:rsid w:val="004C1D55"/>
    <w:rPr>
      <w:shd w:val="clear" w:color="auto" w:fill="FFFFFF"/>
    </w:rPr>
  </w:style>
  <w:style w:type="character" w:styleId="af1">
    <w:name w:val="Strong"/>
    <w:uiPriority w:val="22"/>
    <w:qFormat/>
    <w:rsid w:val="004C1D55"/>
    <w:rPr>
      <w:b/>
      <w:bCs/>
    </w:rPr>
  </w:style>
  <w:style w:type="character" w:customStyle="1" w:styleId="ConsPlusNormal">
    <w:name w:val="ConsPlusNormal Знак"/>
    <w:link w:val="ConsPlusNormal"/>
    <w:qFormat/>
    <w:rsid w:val="00672008"/>
    <w:rPr>
      <w:rFonts w:ascii="Arial" w:eastAsia="Arial" w:hAnsi="Arial" w:cs="Arial"/>
      <w:lang w:eastAsia="ar-SA"/>
    </w:rPr>
  </w:style>
  <w:style w:type="character" w:customStyle="1" w:styleId="ConsNormal">
    <w:name w:val="ConsNormal Знак"/>
    <w:basedOn w:val="a0"/>
    <w:link w:val="ConsNormal"/>
    <w:qFormat/>
    <w:locked/>
    <w:rsid w:val="00672008"/>
    <w:rPr>
      <w:rFonts w:ascii="Arial" w:eastAsia="Times New Roman" w:hAnsi="Arial" w:cs="Times New Roman"/>
      <w:kern w:val="0"/>
      <w:sz w:val="20"/>
      <w:szCs w:val="20"/>
      <w:lang w:eastAsia="ru-RU"/>
    </w:rPr>
  </w:style>
  <w:style w:type="character" w:customStyle="1" w:styleId="af2">
    <w:name w:val="Основной текст Знак"/>
    <w:basedOn w:val="a0"/>
    <w:uiPriority w:val="99"/>
    <w:qFormat/>
    <w:rsid w:val="00393608"/>
  </w:style>
  <w:style w:type="character" w:customStyle="1" w:styleId="20">
    <w:name w:val="Заголовок 2 Знак"/>
    <w:basedOn w:val="a0"/>
    <w:link w:val="2"/>
    <w:uiPriority w:val="9"/>
    <w:qFormat/>
    <w:rsid w:val="00E1677A"/>
    <w:rPr>
      <w:rFonts w:ascii="Cambria" w:hAnsi="Cambria"/>
      <w:b/>
      <w:bCs/>
      <w:color w:val="4F81BD"/>
      <w:sz w:val="26"/>
      <w:szCs w:val="26"/>
    </w:rPr>
  </w:style>
  <w:style w:type="character" w:customStyle="1" w:styleId="af3">
    <w:name w:val="Таблица_ячейка Знак"/>
    <w:qFormat/>
    <w:rsid w:val="00E1677A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34">
    <w:name w:val="Основной текст 3 Знак"/>
    <w:basedOn w:val="a0"/>
    <w:link w:val="35"/>
    <w:uiPriority w:val="99"/>
    <w:qFormat/>
    <w:rsid w:val="00E1677A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af4">
    <w:name w:val="Без интервала Знак"/>
    <w:uiPriority w:val="1"/>
    <w:qFormat/>
    <w:locked/>
    <w:rsid w:val="00D10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basedOn w:val="a0"/>
    <w:uiPriority w:val="20"/>
    <w:qFormat/>
    <w:rsid w:val="00C60ECD"/>
    <w:rPr>
      <w:i/>
      <w:iCs/>
    </w:rPr>
  </w:style>
  <w:style w:type="character" w:customStyle="1" w:styleId="wmi-callto">
    <w:name w:val="wmi-callto"/>
    <w:basedOn w:val="a0"/>
    <w:qFormat/>
    <w:rsid w:val="00203053"/>
  </w:style>
  <w:style w:type="character" w:customStyle="1" w:styleId="31">
    <w:name w:val="Заголовок 3 Знак"/>
    <w:basedOn w:val="a0"/>
    <w:link w:val="30"/>
    <w:uiPriority w:val="9"/>
    <w:semiHidden/>
    <w:qFormat/>
    <w:rsid w:val="00233F87"/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b/>
      <w:i w:val="0"/>
      <w:color w:val="00000A"/>
      <w:sz w:val="24"/>
    </w:rPr>
  </w:style>
  <w:style w:type="character" w:customStyle="1" w:styleId="ListLabel9">
    <w:name w:val="ListLabel 9"/>
    <w:qFormat/>
    <w:rPr>
      <w:b/>
      <w:i w:val="0"/>
      <w:color w:val="00000A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0"/>
      <w:szCs w:val="20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0"/>
      <w:szCs w:val="20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0"/>
      <w:szCs w:val="20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00000A"/>
      <w:sz w:val="18"/>
      <w:szCs w:val="18"/>
    </w:rPr>
  </w:style>
  <w:style w:type="character" w:customStyle="1" w:styleId="ListLabel35">
    <w:name w:val="ListLabel 35"/>
    <w:qFormat/>
    <w:rPr>
      <w:rFonts w:ascii="Times New Roman" w:hAnsi="Times New Roman" w:cs="Times New Roman"/>
      <w:sz w:val="18"/>
      <w:szCs w:val="18"/>
      <w:lang w:eastAsia="ar-SA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0A"/>
      <w:sz w:val="18"/>
      <w:szCs w:val="18"/>
    </w:rPr>
  </w:style>
  <w:style w:type="character" w:customStyle="1" w:styleId="ListLabel38">
    <w:name w:val="ListLabel 38"/>
    <w:qFormat/>
    <w:rPr>
      <w:rFonts w:ascii="Times New Roman" w:hAnsi="Times New Roman" w:cs="Times New Roman"/>
      <w:sz w:val="18"/>
      <w:szCs w:val="18"/>
      <w:lang w:eastAsia="ar-SA"/>
    </w:rPr>
  </w:style>
  <w:style w:type="character" w:customStyle="1" w:styleId="ListLabel39">
    <w:name w:val="ListLabel 39"/>
    <w:qFormat/>
    <w:rPr>
      <w:rFonts w:ascii="Times New Roman" w:hAnsi="Times New Roman" w:cs="Times New Roman"/>
      <w:color w:val="000000"/>
      <w:sz w:val="18"/>
      <w:szCs w:val="18"/>
    </w:rPr>
  </w:style>
  <w:style w:type="paragraph" w:customStyle="1" w:styleId="af6">
    <w:name w:val="Заголовок"/>
    <w:basedOn w:val="a"/>
    <w:next w:val="af7"/>
    <w:qFormat/>
    <w:rsid w:val="009C5BE8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paragraph" w:styleId="af7">
    <w:name w:val="Body Text"/>
    <w:basedOn w:val="a"/>
    <w:uiPriority w:val="99"/>
    <w:unhideWhenUsed/>
    <w:rsid w:val="00393608"/>
    <w:pPr>
      <w:spacing w:after="120"/>
    </w:pPr>
  </w:style>
  <w:style w:type="paragraph" w:styleId="af8">
    <w:name w:val="List"/>
    <w:basedOn w:val="a"/>
    <w:rsid w:val="009C5BE8"/>
    <w:pPr>
      <w:widowControl w:val="0"/>
    </w:pPr>
    <w:rPr>
      <w:rFonts w:cs="Mangal"/>
    </w:rPr>
  </w:style>
  <w:style w:type="paragraph" w:styleId="af9">
    <w:name w:val="caption"/>
    <w:basedOn w:val="Standard"/>
    <w:qFormat/>
    <w:rsid w:val="009C5BE8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7">
    <w:name w:val="Указатель1"/>
    <w:basedOn w:val="a"/>
    <w:qFormat/>
    <w:rsid w:val="009C5BE8"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rsid w:val="009C5BE8"/>
    <w:pPr>
      <w:suppressAutoHyphens/>
    </w:pPr>
    <w:rPr>
      <w:color w:val="00000A"/>
      <w:sz w:val="22"/>
    </w:rPr>
  </w:style>
  <w:style w:type="paragraph" w:customStyle="1" w:styleId="Textbody">
    <w:name w:val="Text body"/>
    <w:basedOn w:val="Standard"/>
    <w:qFormat/>
    <w:rsid w:val="009C5BE8"/>
    <w:pPr>
      <w:spacing w:after="120"/>
    </w:pPr>
  </w:style>
  <w:style w:type="paragraph" w:styleId="afa">
    <w:name w:val="header"/>
    <w:basedOn w:val="Standard"/>
    <w:rsid w:val="009C5BE8"/>
    <w:pPr>
      <w:suppressLineNumbers/>
      <w:tabs>
        <w:tab w:val="center" w:pos="4677"/>
        <w:tab w:val="right" w:pos="9355"/>
      </w:tabs>
    </w:pPr>
  </w:style>
  <w:style w:type="paragraph" w:customStyle="1" w:styleId="afb">
    <w:name w:val="Колонтитул"/>
    <w:basedOn w:val="Standard"/>
    <w:qFormat/>
    <w:rsid w:val="009C5BE8"/>
    <w:pPr>
      <w:shd w:val="clear" w:color="auto" w:fill="FFFFFF"/>
    </w:pPr>
    <w:rPr>
      <w:rFonts w:ascii="Times New Roman" w:hAnsi="Times New Roman" w:cs="Times New Roman"/>
    </w:rPr>
  </w:style>
  <w:style w:type="paragraph" w:styleId="afc">
    <w:name w:val="List Paragraph"/>
    <w:basedOn w:val="Standard"/>
    <w:uiPriority w:val="34"/>
    <w:qFormat/>
    <w:rsid w:val="009C5BE8"/>
    <w:pPr>
      <w:ind w:left="720"/>
    </w:pPr>
  </w:style>
  <w:style w:type="paragraph" w:styleId="afd">
    <w:name w:val="No Spacing"/>
    <w:uiPriority w:val="1"/>
    <w:qFormat/>
    <w:rsid w:val="009C5BE8"/>
    <w:pPr>
      <w:suppressAutoHyphens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36">
    <w:name w:val="Стиль3 Знак Знак"/>
    <w:qFormat/>
    <w:rsid w:val="009C5BE8"/>
    <w:pPr>
      <w:tabs>
        <w:tab w:val="left" w:pos="2027"/>
        <w:tab w:val="left" w:pos="2392"/>
      </w:tabs>
      <w:suppressAutoHyphens/>
      <w:ind w:left="9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3">
    <w:name w:val="Body Text Indent 2"/>
    <w:basedOn w:val="Standard"/>
    <w:qFormat/>
    <w:rsid w:val="009C5BE8"/>
    <w:pPr>
      <w:spacing w:after="120" w:line="480" w:lineRule="auto"/>
      <w:ind w:left="283"/>
    </w:pPr>
  </w:style>
  <w:style w:type="paragraph" w:styleId="afe">
    <w:name w:val="Balloon Text"/>
    <w:basedOn w:val="Standard"/>
    <w:qFormat/>
    <w:rsid w:val="009C5BE8"/>
    <w:rPr>
      <w:rFonts w:ascii="Segoe UI" w:hAnsi="Segoe UI" w:cs="Segoe UI"/>
      <w:sz w:val="18"/>
      <w:szCs w:val="18"/>
    </w:rPr>
  </w:style>
  <w:style w:type="paragraph" w:styleId="aff">
    <w:name w:val="footer"/>
    <w:basedOn w:val="Standard"/>
    <w:rsid w:val="009C5BE8"/>
    <w:pPr>
      <w:suppressLineNumbers/>
      <w:tabs>
        <w:tab w:val="center" w:pos="4819"/>
        <w:tab w:val="right" w:pos="9638"/>
      </w:tabs>
    </w:pPr>
  </w:style>
  <w:style w:type="paragraph" w:customStyle="1" w:styleId="aff0">
    <w:name w:val="Содержимое таблицы"/>
    <w:basedOn w:val="Standard"/>
    <w:qFormat/>
    <w:rsid w:val="009C5BE8"/>
    <w:pPr>
      <w:suppressLineNumbers/>
    </w:pPr>
  </w:style>
  <w:style w:type="paragraph" w:customStyle="1" w:styleId="aff1">
    <w:name w:val="Заголовок таблицы"/>
    <w:basedOn w:val="aff0"/>
    <w:qFormat/>
    <w:rsid w:val="009C5BE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9C5BE8"/>
    <w:pPr>
      <w:spacing w:after="120"/>
      <w:ind w:left="283"/>
    </w:pPr>
  </w:style>
  <w:style w:type="paragraph" w:styleId="24">
    <w:name w:val="Body Text 2"/>
    <w:basedOn w:val="Standard"/>
    <w:qFormat/>
    <w:rsid w:val="009C5BE8"/>
    <w:pPr>
      <w:spacing w:after="120" w:line="480" w:lineRule="auto"/>
    </w:pPr>
  </w:style>
  <w:style w:type="paragraph" w:customStyle="1" w:styleId="33">
    <w:name w:val="Стиль3 Знак"/>
    <w:basedOn w:val="Standard"/>
    <w:link w:val="32"/>
    <w:qFormat/>
    <w:rsid w:val="009C5BE8"/>
    <w:pPr>
      <w:widowControl w:val="0"/>
      <w:tabs>
        <w:tab w:val="left" w:pos="227"/>
      </w:tabs>
      <w:jc w:val="both"/>
    </w:pPr>
    <w:rPr>
      <w:rFonts w:eastAsia="Times New Roman"/>
      <w:sz w:val="24"/>
      <w:szCs w:val="24"/>
      <w:lang w:eastAsia="ar-SA"/>
    </w:rPr>
  </w:style>
  <w:style w:type="paragraph" w:styleId="aff2">
    <w:name w:val="Subtitle"/>
    <w:basedOn w:val="af6"/>
    <w:qFormat/>
    <w:rsid w:val="009C5BE8"/>
    <w:pPr>
      <w:jc w:val="center"/>
    </w:pPr>
    <w:rPr>
      <w:i/>
      <w:iCs/>
    </w:rPr>
  </w:style>
  <w:style w:type="paragraph" w:customStyle="1" w:styleId="FR2">
    <w:name w:val="FR2"/>
    <w:qFormat/>
    <w:rsid w:val="009C5BE8"/>
    <w:pPr>
      <w:suppressAutoHyphens/>
      <w:ind w:left="40"/>
      <w:jc w:val="both"/>
    </w:pPr>
    <w:rPr>
      <w:rFonts w:ascii="Arial" w:eastAsia="Times New Roman" w:hAnsi="Arial" w:cs="Times New Roman"/>
      <w:color w:val="00000A"/>
      <w:sz w:val="22"/>
      <w:szCs w:val="20"/>
    </w:rPr>
  </w:style>
  <w:style w:type="paragraph" w:customStyle="1" w:styleId="ConsPlusNormal0">
    <w:name w:val="ConsPlusNormal"/>
    <w:qFormat/>
    <w:rsid w:val="009C5BE8"/>
    <w:pPr>
      <w:suppressAutoHyphens/>
      <w:ind w:firstLine="720"/>
    </w:pPr>
    <w:rPr>
      <w:rFonts w:ascii="Arial" w:eastAsia="Arial" w:hAnsi="Arial" w:cs="Arial"/>
      <w:color w:val="00000A"/>
      <w:sz w:val="22"/>
      <w:lang w:eastAsia="ar-SA"/>
    </w:rPr>
  </w:style>
  <w:style w:type="paragraph" w:customStyle="1" w:styleId="111">
    <w:name w:val="111"/>
    <w:basedOn w:val="a"/>
    <w:qFormat/>
    <w:rsid w:val="009C5BE8"/>
    <w:pPr>
      <w:suppressAutoHyphens w:val="0"/>
      <w:spacing w:after="0" w:line="240" w:lineRule="auto"/>
      <w:textAlignment w:val="auto"/>
    </w:pPr>
    <w:rPr>
      <w:rFonts w:ascii="Times New Roman CYR" w:eastAsia="Times New Roman" w:hAnsi="Times New Roman CYR" w:cs="Times New Roman"/>
      <w:kern w:val="0"/>
      <w:sz w:val="20"/>
      <w:szCs w:val="20"/>
      <w:lang w:eastAsia="ru-RU"/>
    </w:rPr>
  </w:style>
  <w:style w:type="paragraph" w:customStyle="1" w:styleId="ConsPlusDocList">
    <w:name w:val="ConsPlusDocList"/>
    <w:next w:val="Standard"/>
    <w:qFormat/>
    <w:rsid w:val="009C5BE8"/>
    <w:rPr>
      <w:rFonts w:ascii="Arial" w:eastAsia="Arial" w:hAnsi="Arial" w:cs="Arial"/>
      <w:color w:val="00000A"/>
      <w:szCs w:val="20"/>
    </w:rPr>
  </w:style>
  <w:style w:type="paragraph" w:customStyle="1" w:styleId="ConsPlusCell">
    <w:name w:val="ConsPlusCell"/>
    <w:next w:val="Standard"/>
    <w:qFormat/>
    <w:rsid w:val="009C5BE8"/>
    <w:rPr>
      <w:rFonts w:ascii="Arial" w:eastAsia="Arial" w:hAnsi="Arial" w:cs="Arial"/>
      <w:color w:val="00000A"/>
      <w:szCs w:val="20"/>
    </w:rPr>
  </w:style>
  <w:style w:type="paragraph" w:customStyle="1" w:styleId="ConsPlusNonformat">
    <w:name w:val="ConsPlusNonformat"/>
    <w:next w:val="Standard"/>
    <w:uiPriority w:val="99"/>
    <w:qFormat/>
    <w:rsid w:val="009C5BE8"/>
    <w:rPr>
      <w:rFonts w:ascii="Courier New" w:eastAsia="Courier New" w:hAnsi="Courier New" w:cs="Courier New"/>
      <w:color w:val="00000A"/>
      <w:szCs w:val="20"/>
    </w:rPr>
  </w:style>
  <w:style w:type="paragraph" w:customStyle="1" w:styleId="ConsPlusTitle">
    <w:name w:val="ConsPlusTitle"/>
    <w:next w:val="Standard"/>
    <w:qFormat/>
    <w:rsid w:val="009C5BE8"/>
    <w:rPr>
      <w:rFonts w:ascii="Arial" w:eastAsia="Arial" w:hAnsi="Arial" w:cs="Arial"/>
      <w:b/>
      <w:bCs/>
      <w:color w:val="00000A"/>
      <w:szCs w:val="20"/>
    </w:rPr>
  </w:style>
  <w:style w:type="paragraph" w:customStyle="1" w:styleId="18">
    <w:name w:val="Знак Знак Знак1 Знак Знак Знак Знак"/>
    <w:basedOn w:val="a"/>
    <w:qFormat/>
    <w:rsid w:val="009C5BE8"/>
    <w:pPr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customStyle="1" w:styleId="12">
    <w:name w:val="Название1"/>
    <w:basedOn w:val="a"/>
    <w:link w:val="ab"/>
    <w:qFormat/>
    <w:rsid w:val="00BD5A98"/>
    <w:pPr>
      <w:suppressAutoHyphens w:val="0"/>
      <w:ind w:firstLine="426"/>
      <w:jc w:val="center"/>
      <w:textAlignment w:val="auto"/>
    </w:pPr>
    <w:rPr>
      <w:rFonts w:ascii="Arial" w:eastAsia="Calibri" w:hAnsi="Arial" w:cs="Times New Roman"/>
      <w:b/>
      <w:kern w:val="0"/>
      <w:sz w:val="20"/>
      <w:szCs w:val="20"/>
    </w:rPr>
  </w:style>
  <w:style w:type="paragraph" w:customStyle="1" w:styleId="aff3">
    <w:name w:val="Текст ТД"/>
    <w:basedOn w:val="a"/>
    <w:qFormat/>
    <w:rsid w:val="00BD5A98"/>
    <w:pPr>
      <w:suppressAutoHyphens w:val="0"/>
      <w:spacing w:line="240" w:lineRule="auto"/>
      <w:jc w:val="both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customStyle="1" w:styleId="170">
    <w:name w:val="Основной текст17"/>
    <w:basedOn w:val="a"/>
    <w:qFormat/>
    <w:rsid w:val="00BD5A98"/>
    <w:pPr>
      <w:shd w:val="clear" w:color="auto" w:fill="FFFFFF"/>
      <w:suppressAutoHyphens w:val="0"/>
      <w:spacing w:after="0" w:line="230" w:lineRule="exact"/>
      <w:jc w:val="center"/>
      <w:textAlignment w:val="auto"/>
    </w:pPr>
    <w:rPr>
      <w:sz w:val="19"/>
      <w:szCs w:val="19"/>
    </w:rPr>
  </w:style>
  <w:style w:type="paragraph" w:customStyle="1" w:styleId="37">
    <w:name w:val="Основной текст (3)"/>
    <w:basedOn w:val="a"/>
    <w:qFormat/>
    <w:rsid w:val="00BD5A98"/>
    <w:pPr>
      <w:shd w:val="clear" w:color="auto" w:fill="FFFFFF"/>
      <w:suppressAutoHyphens w:val="0"/>
      <w:spacing w:after="0" w:line="226" w:lineRule="exact"/>
      <w:textAlignment w:val="auto"/>
    </w:pPr>
    <w:rPr>
      <w:sz w:val="19"/>
      <w:szCs w:val="19"/>
    </w:rPr>
  </w:style>
  <w:style w:type="paragraph" w:customStyle="1" w:styleId="35">
    <w:name w:val="Заголовок №3"/>
    <w:basedOn w:val="a"/>
    <w:link w:val="34"/>
    <w:qFormat/>
    <w:rsid w:val="00BD5A98"/>
    <w:pPr>
      <w:shd w:val="clear" w:color="auto" w:fill="FFFFFF"/>
      <w:suppressAutoHyphens w:val="0"/>
      <w:spacing w:after="0" w:line="230" w:lineRule="exact"/>
      <w:textAlignment w:val="auto"/>
      <w:outlineLvl w:val="2"/>
    </w:pPr>
    <w:rPr>
      <w:sz w:val="19"/>
      <w:szCs w:val="19"/>
    </w:rPr>
  </w:style>
  <w:style w:type="paragraph" w:styleId="aff4">
    <w:name w:val="Body Text Indent"/>
    <w:basedOn w:val="a"/>
    <w:uiPriority w:val="99"/>
    <w:semiHidden/>
    <w:unhideWhenUsed/>
    <w:rsid w:val="000C4EB1"/>
    <w:pPr>
      <w:spacing w:after="120"/>
      <w:ind w:left="283"/>
    </w:pPr>
  </w:style>
  <w:style w:type="paragraph" w:customStyle="1" w:styleId="af">
    <w:name w:val="Пункт"/>
    <w:basedOn w:val="a"/>
    <w:link w:val="15"/>
    <w:qFormat/>
    <w:rsid w:val="000C4EB1"/>
    <w:pPr>
      <w:tabs>
        <w:tab w:val="left" w:pos="1134"/>
      </w:tabs>
      <w:suppressAutoHyphens w:val="0"/>
      <w:snapToGrid w:val="0"/>
      <w:spacing w:after="0" w:line="360" w:lineRule="auto"/>
      <w:ind w:left="1134" w:hanging="1134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imes12">
    <w:name w:val="Times 12"/>
    <w:basedOn w:val="a"/>
    <w:uiPriority w:val="34"/>
    <w:qFormat/>
    <w:rsid w:val="000C4EB1"/>
    <w:pPr>
      <w:suppressAutoHyphens w:val="0"/>
      <w:overflowPunct w:val="0"/>
      <w:spacing w:after="0" w:line="240" w:lineRule="auto"/>
      <w:ind w:firstLine="567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lang w:eastAsia="ru-RU"/>
    </w:rPr>
  </w:style>
  <w:style w:type="paragraph" w:customStyle="1" w:styleId="af0">
    <w:name w:val="Подпункт"/>
    <w:basedOn w:val="af"/>
    <w:link w:val="16"/>
    <w:qFormat/>
    <w:rsid w:val="000C4EB1"/>
    <w:rPr>
      <w:bCs/>
      <w:sz w:val="22"/>
      <w:szCs w:val="22"/>
    </w:rPr>
  </w:style>
  <w:style w:type="paragraph" w:customStyle="1" w:styleId="aff5">
    <w:name w:val="Пункт б/н"/>
    <w:basedOn w:val="a"/>
    <w:qFormat/>
    <w:rsid w:val="000C4EB1"/>
    <w:pPr>
      <w:tabs>
        <w:tab w:val="left" w:pos="1134"/>
      </w:tabs>
      <w:suppressAutoHyphens w:val="0"/>
      <w:snapToGrid w:val="0"/>
      <w:spacing w:after="0"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ru-RU"/>
    </w:rPr>
  </w:style>
  <w:style w:type="paragraph" w:customStyle="1" w:styleId="rvps9">
    <w:name w:val="rvps9"/>
    <w:basedOn w:val="a"/>
    <w:qFormat/>
    <w:rsid w:val="000C4EB1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DocList">
    <w:name w:val="ConsDocList"/>
    <w:qFormat/>
    <w:rsid w:val="000C4EB1"/>
    <w:rPr>
      <w:rFonts w:ascii="Courier New" w:eastAsia="Times New Roman" w:hAnsi="Courier New" w:cs="Times New Roman"/>
      <w:color w:val="00000A"/>
      <w:kern w:val="0"/>
      <w:szCs w:val="20"/>
      <w:lang w:eastAsia="ru-RU"/>
    </w:rPr>
  </w:style>
  <w:style w:type="paragraph" w:styleId="aff6">
    <w:name w:val="Title"/>
    <w:basedOn w:val="a"/>
    <w:qFormat/>
    <w:rsid w:val="000C4EB1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paragraph" w:customStyle="1" w:styleId="19">
    <w:name w:val="Без интервала1"/>
    <w:uiPriority w:val="99"/>
    <w:qFormat/>
    <w:rsid w:val="000C4EB1"/>
    <w:rPr>
      <w:rFonts w:eastAsia="Times New Roman" w:cs="Times New Roman"/>
      <w:color w:val="00000A"/>
      <w:kern w:val="0"/>
      <w:sz w:val="22"/>
    </w:rPr>
  </w:style>
  <w:style w:type="paragraph" w:customStyle="1" w:styleId="2-11">
    <w:name w:val="содержание2-11"/>
    <w:basedOn w:val="a"/>
    <w:semiHidden/>
    <w:qFormat/>
    <w:rsid w:val="00C059FB"/>
    <w:pPr>
      <w:suppressAutoHyphens w:val="0"/>
      <w:spacing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a">
    <w:name w:val="Заголовок №1"/>
    <w:basedOn w:val="a"/>
    <w:link w:val="1a"/>
    <w:qFormat/>
    <w:rsid w:val="004C1D55"/>
    <w:pPr>
      <w:shd w:val="clear" w:color="auto" w:fill="FFFFFF"/>
      <w:suppressAutoHyphens w:val="0"/>
      <w:spacing w:after="180" w:line="270" w:lineRule="exact"/>
      <w:jc w:val="center"/>
      <w:textAlignment w:val="auto"/>
      <w:outlineLvl w:val="0"/>
    </w:pPr>
  </w:style>
  <w:style w:type="paragraph" w:styleId="aff7">
    <w:name w:val="Normal (Web)"/>
    <w:basedOn w:val="a"/>
    <w:uiPriority w:val="99"/>
    <w:unhideWhenUsed/>
    <w:qFormat/>
    <w:rsid w:val="004C1D55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10">
    <w:name w:val="Основной текст 3 Знак1"/>
    <w:basedOn w:val="a"/>
    <w:link w:val="38"/>
    <w:qFormat/>
    <w:rsid w:val="00672008"/>
    <w:pPr>
      <w:tabs>
        <w:tab w:val="left" w:pos="227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ConsNormal0">
    <w:name w:val="ConsNormal"/>
    <w:qFormat/>
    <w:rsid w:val="00672008"/>
    <w:pPr>
      <w:ind w:right="19772" w:firstLine="720"/>
    </w:pPr>
    <w:rPr>
      <w:rFonts w:ascii="Arial" w:eastAsia="Times New Roman" w:hAnsi="Arial" w:cs="Times New Roman"/>
      <w:color w:val="00000A"/>
      <w:kern w:val="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859DC"/>
    <w:pPr>
      <w:suppressAutoHyphens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Nonformat">
    <w:name w:val="ConsNonformat"/>
    <w:qFormat/>
    <w:rsid w:val="002273A9"/>
    <w:rPr>
      <w:rFonts w:ascii="Courier New" w:eastAsia="Times New Roman" w:hAnsi="Courier New" w:cs="Courier New"/>
      <w:color w:val="00000A"/>
      <w:kern w:val="0"/>
      <w:szCs w:val="20"/>
      <w:lang w:eastAsia="ru-RU"/>
    </w:rPr>
  </w:style>
  <w:style w:type="paragraph" w:customStyle="1" w:styleId="aff8">
    <w:name w:val="Таблица_ячейка"/>
    <w:basedOn w:val="a"/>
    <w:qFormat/>
    <w:rsid w:val="00E1677A"/>
    <w:pPr>
      <w:snapToGrid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38">
    <w:name w:val="Body Text 3"/>
    <w:basedOn w:val="a"/>
    <w:link w:val="310"/>
    <w:uiPriority w:val="99"/>
    <w:unhideWhenUsed/>
    <w:qFormat/>
    <w:rsid w:val="00E1677A"/>
    <w:pPr>
      <w:suppressAutoHyphens w:val="0"/>
      <w:spacing w:after="120" w:line="240" w:lineRule="auto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Default">
    <w:name w:val="Default"/>
    <w:qFormat/>
    <w:rsid w:val="00125684"/>
    <w:rPr>
      <w:rFonts w:ascii="Arial" w:hAnsi="Arial" w:cs="Arial"/>
      <w:color w:val="000000"/>
      <w:kern w:val="0"/>
      <w:sz w:val="24"/>
      <w:szCs w:val="24"/>
    </w:rPr>
  </w:style>
  <w:style w:type="paragraph" w:customStyle="1" w:styleId="aff9">
    <w:name w:val="Текст таблицы"/>
    <w:basedOn w:val="a"/>
    <w:uiPriority w:val="99"/>
    <w:qFormat/>
    <w:rsid w:val="0001463B"/>
    <w:pPr>
      <w:suppressAutoHyphens w:val="0"/>
      <w:spacing w:before="60" w:after="6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ffa">
    <w:name w:val="Содержимое врезки"/>
    <w:basedOn w:val="a"/>
    <w:qFormat/>
  </w:style>
  <w:style w:type="numbering" w:customStyle="1" w:styleId="WW8Num1">
    <w:name w:val="WW8Num1"/>
    <w:qFormat/>
    <w:rsid w:val="009C5BE8"/>
  </w:style>
  <w:style w:type="table" w:styleId="affb">
    <w:name w:val="Table Grid"/>
    <w:basedOn w:val="a1"/>
    <w:uiPriority w:val="59"/>
    <w:rsid w:val="006A4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5188-4D87-4081-A706-22CB7B44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3563</TotalTime>
  <Pages>3</Pages>
  <Words>1380</Words>
  <Characters>7871</Characters>
  <Application>Microsoft Office Word</Application>
  <DocSecurity>0</DocSecurity>
  <Lines>65</Lines>
  <Paragraphs>18</Paragraphs>
  <ScaleCrop>false</ScaleCrop>
  <Company>tyumbit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Admin</cp:lastModifiedBy>
  <cp:revision>252</cp:revision>
  <cp:lastPrinted>2021-12-21T11:49:00Z</cp:lastPrinted>
  <dcterms:created xsi:type="dcterms:W3CDTF">2017-08-23T12:48:00Z</dcterms:created>
  <dcterms:modified xsi:type="dcterms:W3CDTF">2022-10-21T11:21:00Z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tyumbit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