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74" w:rsidRPr="00E5127B" w:rsidRDefault="00514E74" w:rsidP="00514E74">
      <w:pPr>
        <w:jc w:val="center"/>
        <w:rPr>
          <w:b/>
          <w:sz w:val="22"/>
        </w:rPr>
      </w:pPr>
    </w:p>
    <w:p w:rsidR="00514E74" w:rsidRPr="00E5127B" w:rsidRDefault="00514E74" w:rsidP="003B1859">
      <w:pPr>
        <w:jc w:val="right"/>
        <w:rPr>
          <w:b/>
          <w:sz w:val="22"/>
        </w:rPr>
      </w:pPr>
    </w:p>
    <w:p w:rsidR="003B1859" w:rsidRPr="00E5127B" w:rsidRDefault="003B1859" w:rsidP="003B1859">
      <w:pPr>
        <w:jc w:val="right"/>
        <w:rPr>
          <w:b/>
          <w:sz w:val="22"/>
        </w:rPr>
      </w:pPr>
      <w:r w:rsidRPr="00E5127B">
        <w:rPr>
          <w:b/>
          <w:sz w:val="22"/>
        </w:rPr>
        <w:t>Согласовано:</w:t>
      </w:r>
    </w:p>
    <w:p w:rsidR="003B1859" w:rsidRPr="00E5127B" w:rsidRDefault="003B1859" w:rsidP="003B1859">
      <w:pPr>
        <w:jc w:val="right"/>
        <w:rPr>
          <w:b/>
          <w:sz w:val="22"/>
        </w:rPr>
      </w:pPr>
    </w:p>
    <w:p w:rsidR="002058E3" w:rsidRPr="00E5127B" w:rsidRDefault="003B1859" w:rsidP="003B1859">
      <w:pPr>
        <w:jc w:val="right"/>
        <w:rPr>
          <w:b/>
          <w:sz w:val="22"/>
        </w:rPr>
      </w:pPr>
      <w:r w:rsidRPr="00E5127B">
        <w:rPr>
          <w:b/>
          <w:sz w:val="22"/>
        </w:rPr>
        <w:t>______________________/ _____________________</w:t>
      </w:r>
    </w:p>
    <w:p w:rsidR="003B1859" w:rsidRPr="00E5127B" w:rsidRDefault="003B1859" w:rsidP="003B1859">
      <w:pPr>
        <w:jc w:val="right"/>
        <w:rPr>
          <w:b/>
          <w:sz w:val="22"/>
        </w:rPr>
      </w:pPr>
    </w:p>
    <w:p w:rsidR="003B1859" w:rsidRPr="00E5127B" w:rsidRDefault="003B1859" w:rsidP="003B1859">
      <w:pPr>
        <w:jc w:val="center"/>
        <w:rPr>
          <w:b/>
          <w:bCs/>
          <w:sz w:val="22"/>
        </w:rPr>
      </w:pPr>
      <w:r w:rsidRPr="00E5127B">
        <w:rPr>
          <w:b/>
          <w:bCs/>
          <w:sz w:val="22"/>
        </w:rPr>
        <w:t>ТЕХНИЧЕСКОЕ ЗАДАНИЕ</w:t>
      </w:r>
    </w:p>
    <w:p w:rsidR="001101B4" w:rsidRPr="00E5127B" w:rsidRDefault="001101B4" w:rsidP="003B1859">
      <w:pPr>
        <w:jc w:val="center"/>
        <w:rPr>
          <w:b/>
          <w:bCs/>
          <w:sz w:val="22"/>
        </w:rPr>
      </w:pPr>
    </w:p>
    <w:p w:rsidR="001101B4" w:rsidRPr="00E5127B" w:rsidRDefault="001101B4" w:rsidP="001101B4">
      <w:pPr>
        <w:spacing w:after="120"/>
        <w:jc w:val="both"/>
        <w:rPr>
          <w:b/>
          <w:sz w:val="22"/>
        </w:rPr>
      </w:pPr>
      <w:r w:rsidRPr="00E5127B">
        <w:rPr>
          <w:b/>
          <w:sz w:val="22"/>
        </w:rPr>
        <w:t xml:space="preserve">1. Наименование объекта закупки: </w:t>
      </w:r>
    </w:p>
    <w:p w:rsidR="001101B4" w:rsidRPr="00E5127B" w:rsidRDefault="003B0266" w:rsidP="001101B4">
      <w:pPr>
        <w:rPr>
          <w:sz w:val="22"/>
        </w:rPr>
      </w:pPr>
      <w:bookmarkStart w:id="0" w:name="_heading=h.gjdgxs" w:colFirst="0" w:colLast="0"/>
      <w:bookmarkEnd w:id="0"/>
      <w:r w:rsidRPr="003B0266">
        <w:rPr>
          <w:sz w:val="22"/>
        </w:rPr>
        <w:t>Поставка оборудования для трансляции видео контента</w:t>
      </w:r>
      <w:r w:rsidR="001101B4" w:rsidRPr="00E5127B">
        <w:rPr>
          <w:sz w:val="22"/>
        </w:rPr>
        <w:t xml:space="preserve"> (далее – Товар).</w:t>
      </w:r>
    </w:p>
    <w:p w:rsidR="00E5127B" w:rsidRPr="00E5127B" w:rsidRDefault="00E5127B" w:rsidP="001101B4">
      <w:pPr>
        <w:rPr>
          <w:b/>
          <w:sz w:val="22"/>
        </w:rPr>
      </w:pPr>
    </w:p>
    <w:p w:rsidR="001101B4" w:rsidRPr="00E5127B" w:rsidRDefault="001101B4" w:rsidP="001101B4">
      <w:pPr>
        <w:spacing w:line="276" w:lineRule="auto"/>
        <w:jc w:val="both"/>
        <w:rPr>
          <w:b/>
          <w:sz w:val="22"/>
        </w:rPr>
      </w:pPr>
      <w:r w:rsidRPr="00E5127B">
        <w:rPr>
          <w:b/>
          <w:sz w:val="22"/>
        </w:rPr>
        <w:t>2. Описание объекта закупки:</w:t>
      </w:r>
    </w:p>
    <w:p w:rsidR="001101B4" w:rsidRPr="00E5127B" w:rsidRDefault="001101B4" w:rsidP="001101B4">
      <w:pPr>
        <w:spacing w:line="276" w:lineRule="auto"/>
        <w:ind w:left="720" w:hanging="720"/>
        <w:jc w:val="both"/>
        <w:rPr>
          <w:b/>
          <w:sz w:val="22"/>
        </w:rPr>
      </w:pPr>
      <w:r w:rsidRPr="00E5127B">
        <w:rPr>
          <w:b/>
          <w:sz w:val="22"/>
        </w:rPr>
        <w:t>2.1. Количество поставляемого Товара:</w:t>
      </w:r>
    </w:p>
    <w:p w:rsidR="001101B4" w:rsidRPr="00E5127B" w:rsidRDefault="001101B4" w:rsidP="003B1859">
      <w:pPr>
        <w:jc w:val="center"/>
        <w:rPr>
          <w:b/>
          <w:bCs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52"/>
        <w:gridCol w:w="7173"/>
        <w:gridCol w:w="2255"/>
      </w:tblGrid>
      <w:tr w:rsidR="001101B4" w:rsidRPr="00F8393E" w:rsidTr="001101B4">
        <w:trPr>
          <w:trHeight w:val="317"/>
        </w:trPr>
        <w:tc>
          <w:tcPr>
            <w:tcW w:w="414" w:type="pct"/>
            <w:vAlign w:val="center"/>
          </w:tcPr>
          <w:p w:rsidR="001101B4" w:rsidRPr="00F8393E" w:rsidRDefault="001101B4" w:rsidP="00A73201">
            <w:pPr>
              <w:widowControl w:val="0"/>
              <w:jc w:val="center"/>
              <w:rPr>
                <w:b/>
                <w:sz w:val="22"/>
              </w:rPr>
            </w:pPr>
            <w:r w:rsidRPr="00F8393E">
              <w:rPr>
                <w:b/>
                <w:sz w:val="22"/>
              </w:rPr>
              <w:t xml:space="preserve">№ </w:t>
            </w:r>
            <w:proofErr w:type="gramStart"/>
            <w:r w:rsidRPr="00F8393E">
              <w:rPr>
                <w:b/>
                <w:sz w:val="22"/>
              </w:rPr>
              <w:t>п</w:t>
            </w:r>
            <w:proofErr w:type="gramEnd"/>
            <w:r w:rsidRPr="00F8393E">
              <w:rPr>
                <w:b/>
                <w:sz w:val="22"/>
              </w:rPr>
              <w:t>/п</w:t>
            </w:r>
          </w:p>
        </w:tc>
        <w:tc>
          <w:tcPr>
            <w:tcW w:w="3489" w:type="pct"/>
            <w:vAlign w:val="center"/>
          </w:tcPr>
          <w:p w:rsidR="001101B4" w:rsidRPr="00F8393E" w:rsidRDefault="001101B4" w:rsidP="00A73201">
            <w:pPr>
              <w:widowControl w:val="0"/>
              <w:jc w:val="center"/>
              <w:rPr>
                <w:b/>
                <w:sz w:val="22"/>
              </w:rPr>
            </w:pPr>
            <w:r w:rsidRPr="00F8393E">
              <w:rPr>
                <w:b/>
                <w:sz w:val="22"/>
              </w:rPr>
              <w:t>Наименование товара</w:t>
            </w:r>
          </w:p>
        </w:tc>
        <w:tc>
          <w:tcPr>
            <w:tcW w:w="1097" w:type="pct"/>
            <w:vAlign w:val="center"/>
          </w:tcPr>
          <w:p w:rsidR="001101B4" w:rsidRPr="00F8393E" w:rsidRDefault="001101B4" w:rsidP="00A73201">
            <w:pPr>
              <w:widowControl w:val="0"/>
              <w:jc w:val="center"/>
              <w:rPr>
                <w:b/>
                <w:sz w:val="22"/>
              </w:rPr>
            </w:pPr>
            <w:r w:rsidRPr="00F8393E">
              <w:rPr>
                <w:b/>
                <w:sz w:val="22"/>
              </w:rPr>
              <w:t xml:space="preserve">Количество, шт. </w:t>
            </w:r>
          </w:p>
        </w:tc>
      </w:tr>
      <w:tr w:rsidR="003B0266" w:rsidRPr="00F8393E" w:rsidTr="00A73201">
        <w:trPr>
          <w:trHeight w:val="351"/>
        </w:trPr>
        <w:tc>
          <w:tcPr>
            <w:tcW w:w="414" w:type="pct"/>
            <w:vAlign w:val="center"/>
          </w:tcPr>
          <w:p w:rsidR="003B0266" w:rsidRPr="00F8393E" w:rsidRDefault="003B0266">
            <w:pPr>
              <w:jc w:val="center"/>
              <w:rPr>
                <w:sz w:val="22"/>
              </w:rPr>
            </w:pPr>
            <w:r w:rsidRPr="00F8393E">
              <w:rPr>
                <w:sz w:val="22"/>
              </w:rPr>
              <w:t>1</w:t>
            </w:r>
          </w:p>
        </w:tc>
        <w:tc>
          <w:tcPr>
            <w:tcW w:w="3489" w:type="pct"/>
            <w:vAlign w:val="center"/>
          </w:tcPr>
          <w:p w:rsidR="003B0266" w:rsidRPr="00F8393E" w:rsidRDefault="003B0266" w:rsidP="00B74767">
            <w:pPr>
              <w:rPr>
                <w:color w:val="000000"/>
                <w:sz w:val="22"/>
              </w:rPr>
            </w:pPr>
            <w:r w:rsidRPr="003B0266">
              <w:rPr>
                <w:color w:val="000000"/>
                <w:sz w:val="22"/>
              </w:rPr>
              <w:t>Проектор IGP в комплекте с линзами</w:t>
            </w:r>
          </w:p>
        </w:tc>
        <w:tc>
          <w:tcPr>
            <w:tcW w:w="1097" w:type="pct"/>
            <w:vAlign w:val="center"/>
          </w:tcPr>
          <w:p w:rsidR="003B0266" w:rsidRDefault="003B02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3B0266" w:rsidRPr="00F8393E" w:rsidTr="00A73201">
        <w:trPr>
          <w:trHeight w:val="351"/>
        </w:trPr>
        <w:tc>
          <w:tcPr>
            <w:tcW w:w="414" w:type="pct"/>
            <w:vAlign w:val="center"/>
          </w:tcPr>
          <w:p w:rsidR="003B0266" w:rsidRPr="00F8393E" w:rsidRDefault="003B02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89" w:type="pct"/>
            <w:vAlign w:val="center"/>
          </w:tcPr>
          <w:p w:rsidR="003B0266" w:rsidRDefault="003B0266">
            <w:pPr>
              <w:rPr>
                <w:sz w:val="22"/>
              </w:rPr>
            </w:pPr>
            <w:r>
              <w:rPr>
                <w:sz w:val="22"/>
              </w:rPr>
              <w:t>Шкаф для зарядки телефонов на 16 ячеек</w:t>
            </w:r>
          </w:p>
        </w:tc>
        <w:tc>
          <w:tcPr>
            <w:tcW w:w="1097" w:type="pct"/>
            <w:vAlign w:val="center"/>
          </w:tcPr>
          <w:p w:rsidR="003B0266" w:rsidRDefault="003B02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3B0266" w:rsidRPr="00F8393E" w:rsidTr="00A73201">
        <w:trPr>
          <w:trHeight w:val="351"/>
        </w:trPr>
        <w:tc>
          <w:tcPr>
            <w:tcW w:w="414" w:type="pct"/>
            <w:vAlign w:val="center"/>
          </w:tcPr>
          <w:p w:rsidR="003B0266" w:rsidRPr="00F8393E" w:rsidRDefault="003B02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489" w:type="pct"/>
            <w:vAlign w:val="center"/>
          </w:tcPr>
          <w:p w:rsidR="003B0266" w:rsidRDefault="003B0266">
            <w:pPr>
              <w:rPr>
                <w:sz w:val="22"/>
              </w:rPr>
            </w:pPr>
            <w:r>
              <w:rPr>
                <w:sz w:val="22"/>
              </w:rPr>
              <w:t xml:space="preserve">Сервер трансляции контента </w:t>
            </w:r>
          </w:p>
        </w:tc>
        <w:tc>
          <w:tcPr>
            <w:tcW w:w="1097" w:type="pct"/>
            <w:vAlign w:val="center"/>
          </w:tcPr>
          <w:p w:rsidR="003B0266" w:rsidRDefault="003B02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B0266" w:rsidRPr="00F8393E" w:rsidTr="00A73201">
        <w:trPr>
          <w:trHeight w:val="351"/>
        </w:trPr>
        <w:tc>
          <w:tcPr>
            <w:tcW w:w="414" w:type="pct"/>
            <w:vAlign w:val="center"/>
          </w:tcPr>
          <w:p w:rsidR="003B0266" w:rsidRPr="00F8393E" w:rsidRDefault="003B02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489" w:type="pct"/>
            <w:vAlign w:val="center"/>
          </w:tcPr>
          <w:p w:rsidR="003B0266" w:rsidRDefault="003B0266">
            <w:pPr>
              <w:rPr>
                <w:sz w:val="22"/>
              </w:rPr>
            </w:pPr>
            <w:r>
              <w:rPr>
                <w:sz w:val="22"/>
              </w:rPr>
              <w:t>Сервер</w:t>
            </w:r>
          </w:p>
        </w:tc>
        <w:tc>
          <w:tcPr>
            <w:tcW w:w="1097" w:type="pct"/>
            <w:vAlign w:val="center"/>
          </w:tcPr>
          <w:p w:rsidR="003B0266" w:rsidRDefault="003B02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B0266" w:rsidRPr="00F8393E" w:rsidTr="00A73201">
        <w:trPr>
          <w:trHeight w:val="351"/>
        </w:trPr>
        <w:tc>
          <w:tcPr>
            <w:tcW w:w="414" w:type="pct"/>
            <w:vAlign w:val="center"/>
          </w:tcPr>
          <w:p w:rsidR="003B0266" w:rsidRPr="00F8393E" w:rsidRDefault="003B02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489" w:type="pct"/>
            <w:vAlign w:val="center"/>
          </w:tcPr>
          <w:p w:rsidR="003B0266" w:rsidRDefault="003B026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Poe</w:t>
            </w:r>
            <w:proofErr w:type="spellEnd"/>
            <w:r>
              <w:rPr>
                <w:sz w:val="22"/>
              </w:rPr>
              <w:t>-коммутатор</w:t>
            </w:r>
          </w:p>
        </w:tc>
        <w:tc>
          <w:tcPr>
            <w:tcW w:w="1097" w:type="pct"/>
            <w:vAlign w:val="center"/>
          </w:tcPr>
          <w:p w:rsidR="003B0266" w:rsidRDefault="003B02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B0266" w:rsidRPr="00F8393E" w:rsidTr="00A73201">
        <w:trPr>
          <w:trHeight w:val="351"/>
        </w:trPr>
        <w:tc>
          <w:tcPr>
            <w:tcW w:w="414" w:type="pct"/>
            <w:vAlign w:val="center"/>
          </w:tcPr>
          <w:p w:rsidR="003B0266" w:rsidRPr="00F8393E" w:rsidRDefault="003B02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489" w:type="pct"/>
            <w:vAlign w:val="center"/>
          </w:tcPr>
          <w:p w:rsidR="003B0266" w:rsidRDefault="003B0266">
            <w:pPr>
              <w:rPr>
                <w:sz w:val="22"/>
              </w:rPr>
            </w:pPr>
            <w:r>
              <w:rPr>
                <w:sz w:val="22"/>
              </w:rPr>
              <w:t xml:space="preserve">Камера </w:t>
            </w:r>
          </w:p>
        </w:tc>
        <w:tc>
          <w:tcPr>
            <w:tcW w:w="1097" w:type="pct"/>
            <w:vAlign w:val="center"/>
          </w:tcPr>
          <w:p w:rsidR="003B0266" w:rsidRDefault="003B02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1101B4" w:rsidRPr="00F8393E" w:rsidTr="001101B4">
        <w:trPr>
          <w:trHeight w:val="429"/>
        </w:trPr>
        <w:tc>
          <w:tcPr>
            <w:tcW w:w="3903" w:type="pct"/>
            <w:gridSpan w:val="2"/>
            <w:vAlign w:val="center"/>
          </w:tcPr>
          <w:p w:rsidR="001101B4" w:rsidRPr="00F8393E" w:rsidRDefault="001101B4" w:rsidP="00A73201">
            <w:pPr>
              <w:widowControl w:val="0"/>
              <w:jc w:val="right"/>
              <w:rPr>
                <w:b/>
                <w:color w:val="000000"/>
                <w:sz w:val="22"/>
              </w:rPr>
            </w:pPr>
            <w:r w:rsidRPr="00F8393E">
              <w:rPr>
                <w:b/>
                <w:color w:val="000000"/>
                <w:sz w:val="22"/>
              </w:rPr>
              <w:t>Итого:</w:t>
            </w:r>
          </w:p>
        </w:tc>
        <w:tc>
          <w:tcPr>
            <w:tcW w:w="1097" w:type="pct"/>
            <w:vAlign w:val="center"/>
          </w:tcPr>
          <w:p w:rsidR="001101B4" w:rsidRPr="00F8393E" w:rsidRDefault="003B0266" w:rsidP="00A73201">
            <w:pPr>
              <w:widowControl w:val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</w:t>
            </w:r>
          </w:p>
        </w:tc>
      </w:tr>
    </w:tbl>
    <w:p w:rsidR="001101B4" w:rsidRDefault="001101B4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1101B4">
      <w:pPr>
        <w:spacing w:line="288" w:lineRule="auto"/>
        <w:jc w:val="both"/>
        <w:rPr>
          <w:b/>
          <w:sz w:val="22"/>
        </w:rPr>
        <w:sectPr w:rsidR="008C3509" w:rsidSect="003B1859">
          <w:pgSz w:w="11906" w:h="16838"/>
          <w:pgMar w:top="567" w:right="424" w:bottom="1135" w:left="1418" w:header="567" w:footer="567" w:gutter="0"/>
          <w:cols w:space="720"/>
          <w:docGrid w:linePitch="360"/>
        </w:sectPr>
      </w:pPr>
    </w:p>
    <w:p w:rsidR="001101B4" w:rsidRPr="008C3509" w:rsidRDefault="00A74E37" w:rsidP="001101B4">
      <w:pPr>
        <w:spacing w:line="288" w:lineRule="auto"/>
        <w:jc w:val="both"/>
        <w:rPr>
          <w:b/>
          <w:sz w:val="22"/>
        </w:rPr>
      </w:pPr>
      <w:r>
        <w:rPr>
          <w:b/>
          <w:sz w:val="22"/>
        </w:rPr>
        <w:lastRenderedPageBreak/>
        <w:t xml:space="preserve">2.2. </w:t>
      </w:r>
      <w:r w:rsidR="001101B4" w:rsidRPr="008C3509">
        <w:rPr>
          <w:b/>
          <w:sz w:val="22"/>
        </w:rPr>
        <w:t>Требования к потребительским свойствам (в том числе характеристикам качества), техническим и функциональным характеристикам, безопасности, размерам Товара, его упаковке, отгрузке, к расходам на эксплуатацию Товара (при необходимости) и иные требования:</w:t>
      </w:r>
    </w:p>
    <w:tbl>
      <w:tblPr>
        <w:tblStyle w:val="af2"/>
        <w:tblW w:w="15304" w:type="dxa"/>
        <w:tblLook w:val="04A0" w:firstRow="1" w:lastRow="0" w:firstColumn="1" w:lastColumn="0" w:noHBand="0" w:noVBand="1"/>
      </w:tblPr>
      <w:tblGrid>
        <w:gridCol w:w="557"/>
        <w:gridCol w:w="2935"/>
        <w:gridCol w:w="9138"/>
        <w:gridCol w:w="1402"/>
        <w:gridCol w:w="1272"/>
      </w:tblGrid>
      <w:tr w:rsidR="003B0266" w:rsidRPr="00F9517B" w:rsidTr="006B3B5E">
        <w:tc>
          <w:tcPr>
            <w:tcW w:w="557" w:type="dxa"/>
          </w:tcPr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935" w:type="dxa"/>
          </w:tcPr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 xml:space="preserve">Проектор </w:t>
            </w:r>
            <w:r w:rsidRPr="00F9517B">
              <w:rPr>
                <w:bCs/>
                <w:color w:val="000000"/>
                <w:sz w:val="22"/>
                <w:lang w:val="en-US"/>
              </w:rPr>
              <w:t>IGP</w:t>
            </w:r>
            <w:r w:rsidRPr="00F9517B">
              <w:rPr>
                <w:bCs/>
                <w:color w:val="000000"/>
                <w:sz w:val="22"/>
              </w:rPr>
              <w:t xml:space="preserve"> уличный в комплекте с линзами</w:t>
            </w:r>
          </w:p>
        </w:tc>
        <w:tc>
          <w:tcPr>
            <w:tcW w:w="9138" w:type="dxa"/>
          </w:tcPr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Габаритные размеры не более 310*205*215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Вес нетто не более 5,3 кг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Мощность не менее 235 Вт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Потребляемая мощность не более 0,25 кВт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Входящее напряжение 100-240 Вт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Температура света 8000К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Класс защиты от влаги и пыли не менее IP 65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Охлаждение принудительное наличие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 xml:space="preserve">Не менее  2 </w:t>
            </w:r>
            <w:proofErr w:type="spellStart"/>
            <w:r w:rsidRPr="00F9517B">
              <w:rPr>
                <w:bCs/>
                <w:color w:val="000000"/>
                <w:sz w:val="22"/>
              </w:rPr>
              <w:t>шариковоподшипниковых</w:t>
            </w:r>
            <w:proofErr w:type="spellEnd"/>
            <w:r w:rsidRPr="00F9517B">
              <w:rPr>
                <w:bCs/>
                <w:color w:val="000000"/>
                <w:sz w:val="22"/>
              </w:rPr>
              <w:t xml:space="preserve"> кулера с вакуумным напылением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Защита от перегрева наличие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proofErr w:type="gramStart"/>
            <w:r w:rsidRPr="00F9517B">
              <w:rPr>
                <w:bCs/>
                <w:color w:val="000000"/>
                <w:sz w:val="22"/>
              </w:rPr>
              <w:t>В</w:t>
            </w:r>
            <w:proofErr w:type="gramEnd"/>
            <w:r w:rsidRPr="00F9517B">
              <w:rPr>
                <w:bCs/>
                <w:color w:val="000000"/>
                <w:sz w:val="22"/>
              </w:rPr>
              <w:t xml:space="preserve"> </w:t>
            </w:r>
            <w:proofErr w:type="gramStart"/>
            <w:r w:rsidRPr="00F9517B">
              <w:rPr>
                <w:bCs/>
                <w:color w:val="000000"/>
                <w:sz w:val="22"/>
              </w:rPr>
              <w:t>контролер</w:t>
            </w:r>
            <w:proofErr w:type="gramEnd"/>
            <w:r w:rsidRPr="00F9517B">
              <w:rPr>
                <w:bCs/>
                <w:color w:val="000000"/>
                <w:sz w:val="22"/>
              </w:rPr>
              <w:t xml:space="preserve"> должна быть записана программа контроля температур, Клапаны выравнивания избыточного давления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Источник питания в комплекте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Входящее напряжение тока контроллера 24В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Рабочее напряжение тока светодиодного чипа 21-24В, максимально не менее 10А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Угол луча 10,30,45,60 градусов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Проекционное расстояние</w:t>
            </w:r>
            <w:proofErr w:type="gramStart"/>
            <w:r w:rsidRPr="00F9517B">
              <w:rPr>
                <w:bCs/>
                <w:color w:val="000000"/>
                <w:sz w:val="22"/>
              </w:rPr>
              <w:t xml:space="preserve"> О</w:t>
            </w:r>
            <w:proofErr w:type="gramEnd"/>
            <w:r w:rsidRPr="00F9517B">
              <w:rPr>
                <w:bCs/>
                <w:color w:val="000000"/>
                <w:sz w:val="22"/>
              </w:rPr>
              <w:t>т 1м до 700 м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В комплекте с оборудованием поставляются линза с изображением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В рамках поставки оборудования поставщик осуществляет установку товара в указанное место заказчиком. Материалы, необходимые для монтажа оборудования и подключения его поставляются исполнителем за свой счет.</w:t>
            </w:r>
          </w:p>
        </w:tc>
        <w:tc>
          <w:tcPr>
            <w:tcW w:w="1402" w:type="dxa"/>
          </w:tcPr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Штук</w:t>
            </w:r>
          </w:p>
        </w:tc>
        <w:tc>
          <w:tcPr>
            <w:tcW w:w="1272" w:type="dxa"/>
          </w:tcPr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  <w:lang w:val="en-US"/>
              </w:rPr>
            </w:pPr>
            <w:r w:rsidRPr="00F9517B">
              <w:rPr>
                <w:bCs/>
                <w:color w:val="000000"/>
                <w:sz w:val="22"/>
                <w:lang w:val="en-US"/>
              </w:rPr>
              <w:t>15</w:t>
            </w:r>
          </w:p>
        </w:tc>
      </w:tr>
      <w:tr w:rsidR="003B0266" w:rsidRPr="00F9517B" w:rsidTr="006B3B5E">
        <w:tc>
          <w:tcPr>
            <w:tcW w:w="557" w:type="dxa"/>
          </w:tcPr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2935" w:type="dxa"/>
          </w:tcPr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Шкаф для зарядки телефонов на 16 ячеек</w:t>
            </w:r>
          </w:p>
        </w:tc>
        <w:tc>
          <w:tcPr>
            <w:tcW w:w="9138" w:type="dxa"/>
          </w:tcPr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Металлический антивандальный корпус размером не менее 1850x200x200 мм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Цвет светло-серый.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Не менее 16 ячеек для зарядки размерами не менее 76х160х200 мм.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Зарядные кабели 3-в-1 по 1 в каждой ячейке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 xml:space="preserve">Типы зарядных кабелей </w:t>
            </w:r>
            <w:proofErr w:type="spellStart"/>
            <w:r w:rsidRPr="00F9517B">
              <w:rPr>
                <w:bCs/>
                <w:color w:val="000000"/>
                <w:sz w:val="22"/>
              </w:rPr>
              <w:t>AppleLightning</w:t>
            </w:r>
            <w:proofErr w:type="spellEnd"/>
            <w:r w:rsidRPr="00F9517B">
              <w:rPr>
                <w:bCs/>
                <w:color w:val="000000"/>
                <w:sz w:val="22"/>
              </w:rPr>
              <w:t xml:space="preserve">, </w:t>
            </w:r>
            <w:proofErr w:type="spellStart"/>
            <w:r w:rsidRPr="00F9517B">
              <w:rPr>
                <w:bCs/>
                <w:color w:val="000000"/>
                <w:sz w:val="22"/>
              </w:rPr>
              <w:t>MicroUSB</w:t>
            </w:r>
            <w:proofErr w:type="spellEnd"/>
            <w:r w:rsidRPr="00F9517B">
              <w:rPr>
                <w:bCs/>
                <w:color w:val="000000"/>
                <w:sz w:val="22"/>
              </w:rPr>
              <w:t xml:space="preserve">, </w:t>
            </w:r>
            <w:proofErr w:type="spellStart"/>
            <w:r w:rsidRPr="00F9517B">
              <w:rPr>
                <w:bCs/>
                <w:color w:val="000000"/>
                <w:sz w:val="22"/>
              </w:rPr>
              <w:t>Type</w:t>
            </w:r>
            <w:proofErr w:type="spellEnd"/>
            <w:r w:rsidRPr="00F9517B">
              <w:rPr>
                <w:bCs/>
                <w:color w:val="000000"/>
                <w:sz w:val="22"/>
              </w:rPr>
              <w:t>-C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Дверцы должны быть оборудованы кодовым замком.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Возможность соединить несколько секционных блоков вместе для увеличения количества ячеек до 32, 48 и более.</w:t>
            </w:r>
          </w:p>
        </w:tc>
        <w:tc>
          <w:tcPr>
            <w:tcW w:w="1402" w:type="dxa"/>
          </w:tcPr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Штук</w:t>
            </w:r>
          </w:p>
        </w:tc>
        <w:tc>
          <w:tcPr>
            <w:tcW w:w="1272" w:type="dxa"/>
          </w:tcPr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6</w:t>
            </w:r>
          </w:p>
        </w:tc>
      </w:tr>
      <w:tr w:rsidR="003B0266" w:rsidRPr="00F9517B" w:rsidTr="006B3B5E">
        <w:tc>
          <w:tcPr>
            <w:tcW w:w="557" w:type="dxa"/>
          </w:tcPr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3</w:t>
            </w:r>
          </w:p>
        </w:tc>
        <w:tc>
          <w:tcPr>
            <w:tcW w:w="2935" w:type="dxa"/>
          </w:tcPr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Сервер трансляции контента</w:t>
            </w:r>
          </w:p>
        </w:tc>
        <w:tc>
          <w:tcPr>
            <w:tcW w:w="9138" w:type="dxa"/>
          </w:tcPr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Форм-фактор</w:t>
            </w:r>
            <w:r w:rsidRPr="00F9517B">
              <w:rPr>
                <w:bCs/>
                <w:color w:val="000000"/>
                <w:sz w:val="22"/>
              </w:rPr>
              <w:tab/>
            </w:r>
            <w:proofErr w:type="spellStart"/>
            <w:r w:rsidRPr="00F9517B">
              <w:rPr>
                <w:bCs/>
                <w:color w:val="000000"/>
                <w:sz w:val="22"/>
              </w:rPr>
              <w:t>Двухсокетный</w:t>
            </w:r>
            <w:proofErr w:type="spellEnd"/>
            <w:r w:rsidRPr="00F9517B">
              <w:rPr>
                <w:bCs/>
                <w:color w:val="000000"/>
                <w:sz w:val="22"/>
              </w:rPr>
              <w:t xml:space="preserve"> стоечный сервер высотой 2U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Процессор</w:t>
            </w:r>
            <w:r w:rsidRPr="00F9517B">
              <w:rPr>
                <w:bCs/>
                <w:color w:val="000000"/>
                <w:sz w:val="22"/>
              </w:rPr>
              <w:tab/>
              <w:t xml:space="preserve">не менее 1 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тактовая частота процессора</w:t>
            </w:r>
            <w:proofErr w:type="gramStart"/>
            <w:r w:rsidRPr="00F9517B">
              <w:rPr>
                <w:bCs/>
                <w:color w:val="000000"/>
                <w:sz w:val="22"/>
              </w:rPr>
              <w:tab/>
              <w:t>Н</w:t>
            </w:r>
            <w:proofErr w:type="gramEnd"/>
            <w:r w:rsidRPr="00F9517B">
              <w:rPr>
                <w:bCs/>
                <w:color w:val="000000"/>
                <w:sz w:val="22"/>
              </w:rPr>
              <w:t>е менее</w:t>
            </w:r>
            <w:r w:rsidRPr="00F9517B">
              <w:rPr>
                <w:bCs/>
                <w:color w:val="000000"/>
                <w:sz w:val="22"/>
              </w:rPr>
              <w:tab/>
              <w:t xml:space="preserve">2,1 </w:t>
            </w:r>
            <w:proofErr w:type="spellStart"/>
            <w:r w:rsidRPr="00F9517B">
              <w:rPr>
                <w:bCs/>
                <w:color w:val="000000"/>
                <w:sz w:val="22"/>
              </w:rPr>
              <w:t>Ггц</w:t>
            </w:r>
            <w:proofErr w:type="spellEnd"/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максимальная частота в режиме увеличения тактовой частоты</w:t>
            </w:r>
            <w:proofErr w:type="gramStart"/>
            <w:r w:rsidRPr="00F9517B">
              <w:rPr>
                <w:bCs/>
                <w:color w:val="000000"/>
                <w:sz w:val="22"/>
              </w:rPr>
              <w:tab/>
              <w:t>Н</w:t>
            </w:r>
            <w:proofErr w:type="gramEnd"/>
            <w:r w:rsidRPr="00F9517B">
              <w:rPr>
                <w:bCs/>
                <w:color w:val="000000"/>
                <w:sz w:val="22"/>
              </w:rPr>
              <w:t>е менее</w:t>
            </w:r>
            <w:r w:rsidRPr="00F9517B">
              <w:rPr>
                <w:bCs/>
                <w:color w:val="000000"/>
                <w:sz w:val="22"/>
              </w:rPr>
              <w:tab/>
              <w:t xml:space="preserve">3,0 </w:t>
            </w:r>
            <w:proofErr w:type="spellStart"/>
            <w:r w:rsidRPr="00F9517B">
              <w:rPr>
                <w:bCs/>
                <w:color w:val="000000"/>
                <w:sz w:val="22"/>
              </w:rPr>
              <w:t>Ггц</w:t>
            </w:r>
            <w:proofErr w:type="spellEnd"/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количество ядер</w:t>
            </w:r>
            <w:proofErr w:type="gramStart"/>
            <w:r w:rsidRPr="00F9517B">
              <w:rPr>
                <w:bCs/>
                <w:color w:val="000000"/>
                <w:sz w:val="22"/>
              </w:rPr>
              <w:tab/>
              <w:t>Н</w:t>
            </w:r>
            <w:proofErr w:type="gramEnd"/>
            <w:r w:rsidRPr="00F9517B">
              <w:rPr>
                <w:bCs/>
                <w:color w:val="000000"/>
                <w:sz w:val="22"/>
              </w:rPr>
              <w:t>е менее</w:t>
            </w:r>
            <w:r w:rsidRPr="00F9517B">
              <w:rPr>
                <w:bCs/>
                <w:color w:val="000000"/>
                <w:sz w:val="22"/>
              </w:rPr>
              <w:tab/>
              <w:t>8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количество потоков</w:t>
            </w:r>
            <w:proofErr w:type="gramStart"/>
            <w:r w:rsidRPr="00F9517B">
              <w:rPr>
                <w:bCs/>
                <w:color w:val="000000"/>
                <w:sz w:val="22"/>
              </w:rPr>
              <w:tab/>
              <w:t>Н</w:t>
            </w:r>
            <w:proofErr w:type="gramEnd"/>
            <w:r w:rsidRPr="00F9517B">
              <w:rPr>
                <w:bCs/>
                <w:color w:val="000000"/>
                <w:sz w:val="22"/>
              </w:rPr>
              <w:t>е менее</w:t>
            </w:r>
            <w:r w:rsidRPr="00F9517B">
              <w:rPr>
                <w:bCs/>
                <w:color w:val="000000"/>
                <w:sz w:val="22"/>
              </w:rPr>
              <w:tab/>
              <w:t>16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поддержка механизма обнаружения и коррекции мульти-битных ошибок памяти</w:t>
            </w:r>
            <w:r w:rsidRPr="00F9517B">
              <w:rPr>
                <w:bCs/>
                <w:color w:val="000000"/>
                <w:sz w:val="22"/>
              </w:rPr>
              <w:tab/>
              <w:t>наличие</w:t>
            </w:r>
            <w:r w:rsidRPr="00F9517B">
              <w:rPr>
                <w:bCs/>
                <w:color w:val="000000"/>
                <w:sz w:val="22"/>
              </w:rPr>
              <w:tab/>
              <w:t>обязательно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lastRenderedPageBreak/>
              <w:t>поддержка горячего резервирования модулей памяти</w:t>
            </w:r>
            <w:r w:rsidRPr="00F9517B">
              <w:rPr>
                <w:bCs/>
                <w:color w:val="000000"/>
                <w:sz w:val="22"/>
              </w:rPr>
              <w:tab/>
              <w:t>наличие</w:t>
            </w:r>
            <w:r w:rsidRPr="00F9517B">
              <w:rPr>
                <w:bCs/>
                <w:color w:val="000000"/>
                <w:sz w:val="22"/>
              </w:rPr>
              <w:tab/>
              <w:t>обязательно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общее количество слотов DIMM</w:t>
            </w:r>
            <w:proofErr w:type="gramStart"/>
            <w:r w:rsidRPr="00F9517B">
              <w:rPr>
                <w:bCs/>
                <w:color w:val="000000"/>
                <w:sz w:val="22"/>
              </w:rPr>
              <w:tab/>
              <w:t>Н</w:t>
            </w:r>
            <w:proofErr w:type="gramEnd"/>
            <w:r w:rsidRPr="00F9517B">
              <w:rPr>
                <w:bCs/>
                <w:color w:val="000000"/>
                <w:sz w:val="22"/>
              </w:rPr>
              <w:t>е менее</w:t>
            </w:r>
            <w:r w:rsidRPr="00F9517B">
              <w:rPr>
                <w:bCs/>
                <w:color w:val="000000"/>
                <w:sz w:val="22"/>
              </w:rPr>
              <w:tab/>
              <w:t>24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максимальный объем</w:t>
            </w:r>
            <w:proofErr w:type="gramStart"/>
            <w:r w:rsidRPr="00F9517B">
              <w:rPr>
                <w:bCs/>
                <w:color w:val="000000"/>
                <w:sz w:val="22"/>
              </w:rPr>
              <w:tab/>
              <w:t>Н</w:t>
            </w:r>
            <w:proofErr w:type="gramEnd"/>
            <w:r w:rsidRPr="00F9517B">
              <w:rPr>
                <w:bCs/>
                <w:color w:val="000000"/>
                <w:sz w:val="22"/>
              </w:rPr>
              <w:t>е менее</w:t>
            </w:r>
            <w:r w:rsidRPr="00F9517B">
              <w:rPr>
                <w:bCs/>
                <w:color w:val="000000"/>
                <w:sz w:val="22"/>
              </w:rPr>
              <w:tab/>
              <w:t>3Тб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общий объем установленной оперативной памяти с коррекцией ошибок</w:t>
            </w:r>
            <w:proofErr w:type="gramStart"/>
            <w:r w:rsidRPr="00F9517B">
              <w:rPr>
                <w:bCs/>
                <w:color w:val="000000"/>
                <w:sz w:val="22"/>
              </w:rPr>
              <w:tab/>
              <w:t>Н</w:t>
            </w:r>
            <w:proofErr w:type="gramEnd"/>
            <w:r w:rsidRPr="00F9517B">
              <w:rPr>
                <w:bCs/>
                <w:color w:val="000000"/>
                <w:sz w:val="22"/>
              </w:rPr>
              <w:t>е менее</w:t>
            </w:r>
            <w:r w:rsidRPr="00F9517B">
              <w:rPr>
                <w:bCs/>
                <w:color w:val="000000"/>
                <w:sz w:val="22"/>
              </w:rPr>
              <w:tab/>
              <w:t>128 Гб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объем каждого модуля памяти</w:t>
            </w:r>
            <w:proofErr w:type="gramStart"/>
            <w:r w:rsidRPr="00F9517B">
              <w:rPr>
                <w:bCs/>
                <w:color w:val="000000"/>
                <w:sz w:val="22"/>
              </w:rPr>
              <w:tab/>
              <w:t>Н</w:t>
            </w:r>
            <w:proofErr w:type="gramEnd"/>
            <w:r w:rsidRPr="00F9517B">
              <w:rPr>
                <w:bCs/>
                <w:color w:val="000000"/>
                <w:sz w:val="22"/>
              </w:rPr>
              <w:t>е менее</w:t>
            </w:r>
            <w:r w:rsidRPr="00F9517B">
              <w:rPr>
                <w:bCs/>
                <w:color w:val="000000"/>
                <w:sz w:val="22"/>
              </w:rPr>
              <w:tab/>
              <w:t>32 Гб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Поддержка контроллером уровней RAID 0, 1, 5, 6, 10, 50, 60</w:t>
            </w:r>
            <w:r w:rsidRPr="00F9517B">
              <w:rPr>
                <w:bCs/>
                <w:color w:val="000000"/>
                <w:sz w:val="22"/>
              </w:rPr>
              <w:tab/>
              <w:t>наличие</w:t>
            </w:r>
            <w:r w:rsidRPr="00F9517B">
              <w:rPr>
                <w:bCs/>
                <w:color w:val="000000"/>
                <w:sz w:val="22"/>
              </w:rPr>
              <w:tab/>
              <w:t>обязательно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Модуля защиты памяти дискового контроллера</w:t>
            </w:r>
            <w:r w:rsidRPr="00F9517B">
              <w:rPr>
                <w:bCs/>
                <w:color w:val="000000"/>
                <w:sz w:val="22"/>
              </w:rPr>
              <w:tab/>
              <w:t>наличие</w:t>
            </w:r>
            <w:r w:rsidRPr="00F9517B">
              <w:rPr>
                <w:bCs/>
                <w:color w:val="000000"/>
                <w:sz w:val="22"/>
              </w:rPr>
              <w:tab/>
              <w:t>обязательно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 xml:space="preserve">Жесткий диск </w:t>
            </w:r>
            <w:proofErr w:type="spellStart"/>
            <w:r w:rsidRPr="00F9517B">
              <w:rPr>
                <w:bCs/>
                <w:color w:val="000000"/>
                <w:sz w:val="22"/>
              </w:rPr>
              <w:t>NVme</w:t>
            </w:r>
            <w:proofErr w:type="spellEnd"/>
            <w:r w:rsidRPr="00F9517B">
              <w:rPr>
                <w:bCs/>
                <w:color w:val="000000"/>
                <w:sz w:val="22"/>
              </w:rPr>
              <w:t xml:space="preserve"> M2</w:t>
            </w:r>
            <w:proofErr w:type="gramStart"/>
            <w:r w:rsidRPr="00F9517B">
              <w:rPr>
                <w:bCs/>
                <w:color w:val="000000"/>
                <w:sz w:val="22"/>
              </w:rPr>
              <w:tab/>
              <w:t>Н</w:t>
            </w:r>
            <w:proofErr w:type="gramEnd"/>
            <w:r w:rsidRPr="00F9517B">
              <w:rPr>
                <w:bCs/>
                <w:color w:val="000000"/>
                <w:sz w:val="22"/>
              </w:rPr>
              <w:t>е менее</w:t>
            </w:r>
            <w:r w:rsidRPr="00F9517B">
              <w:rPr>
                <w:bCs/>
                <w:color w:val="000000"/>
                <w:sz w:val="22"/>
              </w:rPr>
              <w:tab/>
              <w:t>2 шт.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Объем жесткого диска</w:t>
            </w:r>
            <w:proofErr w:type="gramStart"/>
            <w:r w:rsidRPr="00F9517B">
              <w:rPr>
                <w:bCs/>
                <w:color w:val="000000"/>
                <w:sz w:val="22"/>
              </w:rPr>
              <w:tab/>
              <w:t>Н</w:t>
            </w:r>
            <w:proofErr w:type="gramEnd"/>
            <w:r w:rsidRPr="00F9517B">
              <w:rPr>
                <w:bCs/>
                <w:color w:val="000000"/>
                <w:sz w:val="22"/>
              </w:rPr>
              <w:t>е менее 800 Гб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Скорость операций ввода/вывода не менее 770/175K IOPS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Устойчивость к износу не менее 3 циклов перезаписи полного объема в день в течени</w:t>
            </w:r>
            <w:proofErr w:type="gramStart"/>
            <w:r w:rsidRPr="00F9517B">
              <w:rPr>
                <w:bCs/>
                <w:color w:val="000000"/>
                <w:sz w:val="22"/>
              </w:rPr>
              <w:t>и</w:t>
            </w:r>
            <w:proofErr w:type="gramEnd"/>
            <w:r w:rsidRPr="00F9517B">
              <w:rPr>
                <w:bCs/>
                <w:color w:val="000000"/>
                <w:sz w:val="22"/>
              </w:rPr>
              <w:t xml:space="preserve"> 5 лет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 xml:space="preserve">Гибкая функция LOM: не менее 2 GE, 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Не менее 2 блоков питания по схеме N+1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поддержка «горячей» замены блоков питания</w:t>
            </w:r>
            <w:r w:rsidRPr="00F9517B">
              <w:rPr>
                <w:bCs/>
                <w:color w:val="000000"/>
                <w:sz w:val="22"/>
              </w:rPr>
              <w:tab/>
              <w:t>наличие</w:t>
            </w:r>
            <w:r w:rsidRPr="00F9517B">
              <w:rPr>
                <w:bCs/>
                <w:color w:val="000000"/>
                <w:sz w:val="22"/>
              </w:rPr>
              <w:tab/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Блоков питания в комплекте поставки</w:t>
            </w:r>
            <w:r w:rsidRPr="00F9517B">
              <w:rPr>
                <w:bCs/>
                <w:color w:val="000000"/>
                <w:sz w:val="22"/>
              </w:rPr>
              <w:tab/>
              <w:t>Не менее</w:t>
            </w:r>
            <w:r w:rsidRPr="00F9517B">
              <w:rPr>
                <w:bCs/>
                <w:color w:val="000000"/>
                <w:sz w:val="22"/>
              </w:rPr>
              <w:tab/>
              <w:t xml:space="preserve">2 </w:t>
            </w:r>
            <w:proofErr w:type="spellStart"/>
            <w:proofErr w:type="gramStart"/>
            <w:r w:rsidRPr="00F9517B">
              <w:rPr>
                <w:bCs/>
                <w:color w:val="000000"/>
                <w:sz w:val="22"/>
              </w:rPr>
              <w:t>шт</w:t>
            </w:r>
            <w:proofErr w:type="spellEnd"/>
            <w:proofErr w:type="gramEnd"/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Поддержка резервирования вентиляторов охлаждения по схеме N+1</w:t>
            </w:r>
            <w:r w:rsidRPr="00F9517B">
              <w:rPr>
                <w:bCs/>
                <w:color w:val="000000"/>
                <w:sz w:val="22"/>
              </w:rPr>
              <w:tab/>
              <w:t>наличие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поддержка «горячей» замены вентиляторов охлаждения</w:t>
            </w:r>
            <w:r w:rsidRPr="00F9517B">
              <w:rPr>
                <w:bCs/>
                <w:color w:val="000000"/>
                <w:sz w:val="22"/>
              </w:rPr>
              <w:tab/>
              <w:t>наличие</w:t>
            </w:r>
            <w:r w:rsidRPr="00F9517B">
              <w:rPr>
                <w:bCs/>
                <w:color w:val="000000"/>
                <w:sz w:val="22"/>
              </w:rPr>
              <w:tab/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Предустановленные вентиляторы охлаждения</w:t>
            </w:r>
            <w:proofErr w:type="gramStart"/>
            <w:r w:rsidRPr="00F9517B">
              <w:rPr>
                <w:bCs/>
                <w:color w:val="000000"/>
                <w:sz w:val="22"/>
              </w:rPr>
              <w:tab/>
              <w:t>Н</w:t>
            </w:r>
            <w:proofErr w:type="gramEnd"/>
            <w:r w:rsidRPr="00F9517B">
              <w:rPr>
                <w:bCs/>
                <w:color w:val="000000"/>
                <w:sz w:val="22"/>
              </w:rPr>
              <w:t>е менее</w:t>
            </w:r>
            <w:r w:rsidRPr="00F9517B">
              <w:rPr>
                <w:bCs/>
                <w:color w:val="000000"/>
                <w:sz w:val="22"/>
              </w:rPr>
              <w:tab/>
              <w:t>4шт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 xml:space="preserve">Интегрированный процессор удаленного </w:t>
            </w:r>
            <w:proofErr w:type="gramStart"/>
            <w:r w:rsidRPr="00F9517B">
              <w:rPr>
                <w:bCs/>
                <w:color w:val="000000"/>
                <w:sz w:val="22"/>
              </w:rPr>
              <w:t>управления</w:t>
            </w:r>
            <w:proofErr w:type="gramEnd"/>
            <w:r w:rsidRPr="00F9517B">
              <w:rPr>
                <w:bCs/>
                <w:color w:val="000000"/>
                <w:sz w:val="22"/>
              </w:rPr>
              <w:t xml:space="preserve"> включающий следующий возможности: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- сбор данных о состоянии компонентов сервера, включая операционную систему, выполняется без использования агентов;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- автоматический мониторинг, диагностика и оповещение, ведение, не зависимо от операционной системы, единого журнала событий с отслеживанием истории изменений и архивацией данных для последующей диагностики неисправностей;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- удаленная перезагрузка, включение и выключение сервера;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 xml:space="preserve">- удаленная загрузка операционной системы сервера при помощи виртуальной дискеты, образа ISO, а также с </w:t>
            </w:r>
            <w:proofErr w:type="gramStart"/>
            <w:r w:rsidRPr="00F9517B">
              <w:rPr>
                <w:bCs/>
                <w:color w:val="000000"/>
                <w:sz w:val="22"/>
              </w:rPr>
              <w:t>виртуальных</w:t>
            </w:r>
            <w:proofErr w:type="gramEnd"/>
            <w:r w:rsidRPr="00F9517B">
              <w:rPr>
                <w:bCs/>
                <w:color w:val="000000"/>
                <w:sz w:val="22"/>
              </w:rPr>
              <w:t xml:space="preserve"> CD и DVD-устройств;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 xml:space="preserve">- видеозапись действий на консоли для дальнейшего анализа, сохранение последней загрузки и последнего экрана системного сбоя, такого как «синий экран» </w:t>
            </w:r>
            <w:proofErr w:type="spellStart"/>
            <w:r w:rsidRPr="00F9517B">
              <w:rPr>
                <w:bCs/>
                <w:color w:val="000000"/>
                <w:sz w:val="22"/>
              </w:rPr>
              <w:t>Windows</w:t>
            </w:r>
            <w:proofErr w:type="spellEnd"/>
            <w:r w:rsidRPr="00F9517B">
              <w:rPr>
                <w:bCs/>
                <w:color w:val="000000"/>
                <w:sz w:val="22"/>
              </w:rPr>
              <w:t xml:space="preserve"> и </w:t>
            </w:r>
            <w:proofErr w:type="spellStart"/>
            <w:r w:rsidRPr="00F9517B">
              <w:rPr>
                <w:bCs/>
                <w:color w:val="000000"/>
                <w:sz w:val="22"/>
              </w:rPr>
              <w:t>Linux</w:t>
            </w:r>
            <w:proofErr w:type="spellEnd"/>
            <w:r w:rsidRPr="00F9517B">
              <w:rPr>
                <w:bCs/>
                <w:color w:val="000000"/>
                <w:sz w:val="22"/>
              </w:rPr>
              <w:t xml:space="preserve"> «</w:t>
            </w:r>
            <w:proofErr w:type="spellStart"/>
            <w:r w:rsidRPr="00F9517B">
              <w:rPr>
                <w:bCs/>
                <w:color w:val="000000"/>
                <w:sz w:val="22"/>
              </w:rPr>
              <w:t>coredump</w:t>
            </w:r>
            <w:proofErr w:type="spellEnd"/>
            <w:r w:rsidRPr="00F9517B">
              <w:rPr>
                <w:bCs/>
                <w:color w:val="000000"/>
                <w:sz w:val="22"/>
              </w:rPr>
              <w:t>»;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- поддержка DNS и LDAP;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 xml:space="preserve">- поддержка интерфейса командной строки (CLI), интерфейса управления центром обработки данных (DCMI), интерфейса </w:t>
            </w:r>
            <w:proofErr w:type="spellStart"/>
            <w:r w:rsidRPr="00F9517B">
              <w:rPr>
                <w:bCs/>
                <w:color w:val="000000"/>
                <w:sz w:val="22"/>
              </w:rPr>
              <w:t>Redfish</w:t>
            </w:r>
            <w:proofErr w:type="spellEnd"/>
            <w:r w:rsidRPr="00F9517B">
              <w:rPr>
                <w:bCs/>
                <w:color w:val="000000"/>
                <w:sz w:val="22"/>
              </w:rPr>
              <w:t>, протокол защищенной передачи гипертекста (HTTPS) и SNMP.</w:t>
            </w:r>
            <w:r w:rsidRPr="00F9517B">
              <w:rPr>
                <w:bCs/>
                <w:color w:val="000000"/>
                <w:sz w:val="22"/>
              </w:rPr>
              <w:tab/>
              <w:t>наличие</w:t>
            </w:r>
            <w:r w:rsidRPr="00F9517B">
              <w:rPr>
                <w:bCs/>
                <w:color w:val="000000"/>
                <w:sz w:val="22"/>
              </w:rPr>
              <w:tab/>
              <w:t>обязательно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Монтаж в стандартный серверный шкаф 19”</w:t>
            </w:r>
            <w:r w:rsidRPr="00F9517B">
              <w:rPr>
                <w:bCs/>
                <w:color w:val="000000"/>
                <w:sz w:val="22"/>
              </w:rPr>
              <w:tab/>
              <w:t>наличие</w:t>
            </w:r>
            <w:r w:rsidRPr="00F9517B">
              <w:rPr>
                <w:bCs/>
                <w:color w:val="000000"/>
                <w:sz w:val="22"/>
              </w:rPr>
              <w:tab/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занимаемое пространство</w:t>
            </w:r>
            <w:proofErr w:type="gramStart"/>
            <w:r w:rsidRPr="00F9517B">
              <w:rPr>
                <w:bCs/>
                <w:color w:val="000000"/>
                <w:sz w:val="22"/>
              </w:rPr>
              <w:tab/>
              <w:t>Н</w:t>
            </w:r>
            <w:proofErr w:type="gramEnd"/>
            <w:r w:rsidRPr="00F9517B">
              <w:rPr>
                <w:bCs/>
                <w:color w:val="000000"/>
                <w:sz w:val="22"/>
              </w:rPr>
              <w:t>е более</w:t>
            </w:r>
            <w:r w:rsidRPr="00F9517B">
              <w:rPr>
                <w:bCs/>
                <w:color w:val="000000"/>
                <w:sz w:val="22"/>
              </w:rPr>
              <w:tab/>
              <w:t>2U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Функции передачи состояния RAID, перемещения дисков, самодиагностики и дистанционного конфигурирования через веб-интерфейс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lastRenderedPageBreak/>
              <w:t>Модули вентиляторов</w:t>
            </w:r>
            <w:proofErr w:type="gramStart"/>
            <w:r w:rsidRPr="00F9517B">
              <w:rPr>
                <w:bCs/>
                <w:color w:val="000000"/>
                <w:sz w:val="22"/>
              </w:rPr>
              <w:tab/>
              <w:t>Ч</w:t>
            </w:r>
            <w:proofErr w:type="gramEnd"/>
            <w:r w:rsidRPr="00F9517B">
              <w:rPr>
                <w:bCs/>
                <w:color w:val="000000"/>
                <w:sz w:val="22"/>
              </w:rPr>
              <w:t>етыре заменяемых в горячем режиме модуля вентиляторов, вращающихся в противоположных направлениях, с поддержкой резервирования по схеме «N+1»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Блоки электропитания</w:t>
            </w:r>
            <w:r w:rsidRPr="00F9517B">
              <w:rPr>
                <w:bCs/>
                <w:color w:val="000000"/>
                <w:sz w:val="22"/>
              </w:rPr>
              <w:tab/>
              <w:t xml:space="preserve">2 </w:t>
            </w:r>
            <w:proofErr w:type="gramStart"/>
            <w:r w:rsidRPr="00F9517B">
              <w:rPr>
                <w:bCs/>
                <w:color w:val="000000"/>
                <w:sz w:val="22"/>
              </w:rPr>
              <w:t>заменяемых</w:t>
            </w:r>
            <w:proofErr w:type="gramEnd"/>
            <w:r w:rsidRPr="00F9517B">
              <w:rPr>
                <w:bCs/>
                <w:color w:val="000000"/>
                <w:sz w:val="22"/>
              </w:rPr>
              <w:t xml:space="preserve"> в горячем режиме блока питания с поддержкой резервирования по схеме «1+1» со следующей конфигурацией </w:t>
            </w:r>
          </w:p>
        </w:tc>
        <w:tc>
          <w:tcPr>
            <w:tcW w:w="1402" w:type="dxa"/>
          </w:tcPr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lastRenderedPageBreak/>
              <w:t>Штук</w:t>
            </w:r>
          </w:p>
        </w:tc>
        <w:tc>
          <w:tcPr>
            <w:tcW w:w="1272" w:type="dxa"/>
          </w:tcPr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1</w:t>
            </w:r>
          </w:p>
        </w:tc>
      </w:tr>
      <w:tr w:rsidR="003B0266" w:rsidRPr="00F9517B" w:rsidTr="006B3B5E">
        <w:tc>
          <w:tcPr>
            <w:tcW w:w="557" w:type="dxa"/>
          </w:tcPr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lastRenderedPageBreak/>
              <w:t>4</w:t>
            </w:r>
          </w:p>
        </w:tc>
        <w:tc>
          <w:tcPr>
            <w:tcW w:w="2935" w:type="dxa"/>
          </w:tcPr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 xml:space="preserve">Сервер  </w:t>
            </w:r>
          </w:p>
        </w:tc>
        <w:tc>
          <w:tcPr>
            <w:tcW w:w="9138" w:type="dxa"/>
          </w:tcPr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1. Максимальный общий поддерживаемый объем оперативной памяти, Гигабайт   не менее 2048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 xml:space="preserve">2. Максимальное количество процессоров, Штука   не менее  2 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3. Тип сервера Стоечный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4. Количество установленных процессоров, Штука   не менее  1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5. Поддерживаемая архитектура набора команд процессора х86-64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6. Количество ядер каждого установленного процессора, Штука   не менее  8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7. Аппаратная поддержка виртуализации</w:t>
            </w:r>
            <w:proofErr w:type="gramStart"/>
            <w:r w:rsidRPr="00F9517B">
              <w:rPr>
                <w:sz w:val="22"/>
              </w:rPr>
              <w:t xml:space="preserve"> Д</w:t>
            </w:r>
            <w:proofErr w:type="gramEnd"/>
            <w:r w:rsidRPr="00F9517B">
              <w:rPr>
                <w:sz w:val="22"/>
              </w:rPr>
              <w:t>а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8. Количество слотов для модулей оперативной памяти, Штука   не менее  16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9. Объем каждого установленного модуля оперативной памяти, Гигабайт   не менее  32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10. Суммарный объем установленной оперативной памяти, Гигабайт   не менее  128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11. Поддержка функции обнаружения и коррекции ошибок в оперативной памяти</w:t>
            </w:r>
            <w:proofErr w:type="gramStart"/>
            <w:r w:rsidRPr="00F9517B">
              <w:rPr>
                <w:sz w:val="22"/>
              </w:rPr>
              <w:t xml:space="preserve"> Д</w:t>
            </w:r>
            <w:proofErr w:type="gramEnd"/>
            <w:r w:rsidRPr="00F9517B">
              <w:rPr>
                <w:sz w:val="22"/>
              </w:rPr>
              <w:t>а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12. Максимальное количество накопителей в корпусе, Штука   не менее  12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13. Количество LFF (2,5) слотов для накопителей на лицевой панели, Штука   не менее  8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14. Функциональность контроллера дистанционного мониторинга и управления Доступ к основным характеристикам, состоянию сервера и установленных устройств; Автоматическое уведомление о событиях по электронной почте; Обеспечение перенаправления графической консоли по сети; Поддержка веб-интерфейса; Подключение виртуальных медиа-устройств через консоль удаленного управления, в том числе образов дисков (файлов ISO)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15. - Наличие направляющих для установки в шкаф телекоммуникационный</w:t>
            </w:r>
            <w:proofErr w:type="gramStart"/>
            <w:r w:rsidRPr="00F9517B">
              <w:rPr>
                <w:sz w:val="22"/>
              </w:rPr>
              <w:t xml:space="preserve"> Д</w:t>
            </w:r>
            <w:proofErr w:type="gramEnd"/>
            <w:r w:rsidRPr="00F9517B">
              <w:rPr>
                <w:sz w:val="22"/>
              </w:rPr>
              <w:t>а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 xml:space="preserve">16. Тип корпуса </w:t>
            </w:r>
            <w:proofErr w:type="spellStart"/>
            <w:r w:rsidRPr="00F9517B">
              <w:rPr>
                <w:sz w:val="22"/>
              </w:rPr>
              <w:t>Rack</w:t>
            </w:r>
            <w:proofErr w:type="spellEnd"/>
            <w:r w:rsidRPr="00F9517B">
              <w:rPr>
                <w:sz w:val="22"/>
              </w:rPr>
              <w:t xml:space="preserve">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17. Выделенный порт удалённого управления сервером</w:t>
            </w:r>
            <w:proofErr w:type="gramStart"/>
            <w:r w:rsidRPr="00F9517B">
              <w:rPr>
                <w:sz w:val="22"/>
              </w:rPr>
              <w:t xml:space="preserve"> Д</w:t>
            </w:r>
            <w:proofErr w:type="gramEnd"/>
            <w:r w:rsidRPr="00F9517B">
              <w:rPr>
                <w:sz w:val="22"/>
              </w:rPr>
              <w:t>а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 xml:space="preserve">18. </w:t>
            </w:r>
            <w:proofErr w:type="spellStart"/>
            <w:r w:rsidRPr="00F9517B">
              <w:rPr>
                <w:sz w:val="22"/>
              </w:rPr>
              <w:t>Cистема</w:t>
            </w:r>
            <w:proofErr w:type="spellEnd"/>
            <w:r w:rsidRPr="00F9517B">
              <w:rPr>
                <w:sz w:val="22"/>
              </w:rPr>
              <w:t xml:space="preserve"> удаленного управления сервером</w:t>
            </w:r>
            <w:proofErr w:type="gramStart"/>
            <w:r w:rsidRPr="00F9517B">
              <w:rPr>
                <w:sz w:val="22"/>
              </w:rPr>
              <w:t xml:space="preserve"> Д</w:t>
            </w:r>
            <w:proofErr w:type="gramEnd"/>
            <w:r w:rsidRPr="00F9517B">
              <w:rPr>
                <w:sz w:val="22"/>
              </w:rPr>
              <w:t>а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19. - Наличие интегрированного видеоадаптера</w:t>
            </w:r>
            <w:proofErr w:type="gramStart"/>
            <w:r w:rsidRPr="00F9517B">
              <w:rPr>
                <w:sz w:val="22"/>
              </w:rPr>
              <w:t xml:space="preserve"> Д</w:t>
            </w:r>
            <w:proofErr w:type="gramEnd"/>
            <w:r w:rsidRPr="00F9517B">
              <w:rPr>
                <w:sz w:val="22"/>
              </w:rPr>
              <w:t>а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 xml:space="preserve">20. Количество </w:t>
            </w:r>
            <w:proofErr w:type="gramStart"/>
            <w:r w:rsidRPr="00F9517B">
              <w:rPr>
                <w:sz w:val="22"/>
              </w:rPr>
              <w:t>занимаемых</w:t>
            </w:r>
            <w:proofErr w:type="gramEnd"/>
            <w:r w:rsidRPr="00F9517B">
              <w:rPr>
                <w:sz w:val="22"/>
              </w:rPr>
              <w:t xml:space="preserve"> юнитов в стойке   не более  1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21. Адаптер RS-232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 xml:space="preserve">22. Интерфейс поддерживаемых накопителей SATA, </w:t>
            </w:r>
            <w:proofErr w:type="spellStart"/>
            <w:r w:rsidRPr="00F9517B">
              <w:rPr>
                <w:sz w:val="22"/>
              </w:rPr>
              <w:t>PCIe</w:t>
            </w:r>
            <w:proofErr w:type="spellEnd"/>
            <w:r w:rsidRPr="00F9517B">
              <w:rPr>
                <w:sz w:val="22"/>
              </w:rPr>
              <w:t xml:space="preserve">, </w:t>
            </w:r>
            <w:proofErr w:type="spellStart"/>
            <w:r w:rsidRPr="00F9517B">
              <w:rPr>
                <w:sz w:val="22"/>
              </w:rPr>
              <w:t>MicroSD</w:t>
            </w:r>
            <w:proofErr w:type="spellEnd"/>
            <w:r w:rsidRPr="00F9517B">
              <w:rPr>
                <w:sz w:val="22"/>
              </w:rPr>
              <w:t>, USB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23. Количество установленных накопителей (тип 1), Штука   не менее  2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24. Интерфейс установленных накопителей (тип 1) SATA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25. Тип установленных накопителей (тип 1) SSD 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26. Ресурс на запись дисков SSD (тип</w:t>
            </w:r>
            <w:proofErr w:type="gramStart"/>
            <w:r w:rsidRPr="00F9517B">
              <w:rPr>
                <w:sz w:val="22"/>
              </w:rPr>
              <w:t>1</w:t>
            </w:r>
            <w:proofErr w:type="gramEnd"/>
            <w:r w:rsidRPr="00F9517B">
              <w:rPr>
                <w:sz w:val="22"/>
              </w:rPr>
              <w:t>) - количество перезаписей всего объема накопителя в день (DWPD   не менее  1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27. Объем каждого установленного накопителя (тип 1), Гигабайт   не менее 960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28. Поддерживаемые дисковым контроллером типы RAID 0, 1, 5, 10 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lastRenderedPageBreak/>
              <w:t>29. Количество USB 2.0 портов   не менее  2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30. Тип размещения USB портов Внутренний, На задней панели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31. Количество USB 3.x портов   не менее  4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 xml:space="preserve">32. Количество слотов для установки плат расширения </w:t>
            </w:r>
            <w:proofErr w:type="spellStart"/>
            <w:r w:rsidRPr="00F9517B">
              <w:rPr>
                <w:sz w:val="22"/>
              </w:rPr>
              <w:t>PCIe</w:t>
            </w:r>
            <w:proofErr w:type="spellEnd"/>
            <w:r w:rsidRPr="00F9517B">
              <w:rPr>
                <w:sz w:val="22"/>
              </w:rPr>
              <w:t xml:space="preserve"> x16, Штука   не менее  5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 xml:space="preserve">33. Количество слотов для установки плат расширения </w:t>
            </w:r>
            <w:proofErr w:type="spellStart"/>
            <w:r w:rsidRPr="00F9517B">
              <w:rPr>
                <w:sz w:val="22"/>
              </w:rPr>
              <w:t>PCIe</w:t>
            </w:r>
            <w:proofErr w:type="spellEnd"/>
            <w:r w:rsidRPr="00F9517B">
              <w:rPr>
                <w:sz w:val="22"/>
              </w:rPr>
              <w:t xml:space="preserve"> x8, Штука   не менее  1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 xml:space="preserve">34. Количество свободных слотов для установки плат расширения </w:t>
            </w:r>
            <w:proofErr w:type="spellStart"/>
            <w:r w:rsidRPr="00F9517B">
              <w:rPr>
                <w:sz w:val="22"/>
              </w:rPr>
              <w:t>PCIe</w:t>
            </w:r>
            <w:proofErr w:type="spellEnd"/>
            <w:r w:rsidRPr="00F9517B">
              <w:rPr>
                <w:sz w:val="22"/>
              </w:rPr>
              <w:t xml:space="preserve"> x4   не менее  2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 xml:space="preserve">35. Количество свободных слотов для установки плат расширения </w:t>
            </w:r>
            <w:proofErr w:type="spellStart"/>
            <w:r w:rsidRPr="00F9517B">
              <w:rPr>
                <w:sz w:val="22"/>
              </w:rPr>
              <w:t>PCIe</w:t>
            </w:r>
            <w:proofErr w:type="spellEnd"/>
            <w:r w:rsidRPr="00F9517B">
              <w:rPr>
                <w:sz w:val="22"/>
              </w:rPr>
              <w:t xml:space="preserve"> x2   не менее  1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36. Количество установленных блоков питания, шт.   не менее  2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37. Количество установленных блоков питания с поддержкой горячей замены, шт.   не менее 2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38. Уровень резервирования установленных блоков питания N+1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39. Номинальная мощность одного блока питания, Ватт   не менее 650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 xml:space="preserve">40. Поддерживаемые протоколы сетевого порта (тип 1) </w:t>
            </w:r>
            <w:proofErr w:type="spellStart"/>
            <w:r w:rsidRPr="00F9517B">
              <w:rPr>
                <w:sz w:val="22"/>
              </w:rPr>
              <w:t>Ethernet</w:t>
            </w:r>
            <w:proofErr w:type="spellEnd"/>
            <w:r w:rsidRPr="00F9517B">
              <w:rPr>
                <w:sz w:val="22"/>
              </w:rPr>
              <w:t xml:space="preserve">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41. Количество сетевых портов (тип 1), Штука   не менее  4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 xml:space="preserve">42. Скорость сетевого порта </w:t>
            </w:r>
            <w:proofErr w:type="spellStart"/>
            <w:r w:rsidRPr="00F9517B">
              <w:rPr>
                <w:sz w:val="22"/>
              </w:rPr>
              <w:t>Ethernet</w:t>
            </w:r>
            <w:proofErr w:type="spellEnd"/>
            <w:r w:rsidRPr="00F9517B">
              <w:rPr>
                <w:sz w:val="22"/>
              </w:rPr>
              <w:t xml:space="preserve"> (тип 1), Гигабит в секунду   не менее  1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 xml:space="preserve">43. Тип среды передачи для сетевого порта (тип 1) </w:t>
            </w:r>
            <w:proofErr w:type="gramStart"/>
            <w:r w:rsidRPr="00F9517B">
              <w:rPr>
                <w:sz w:val="22"/>
              </w:rPr>
              <w:t>Медь-витая</w:t>
            </w:r>
            <w:proofErr w:type="gramEnd"/>
            <w:r w:rsidRPr="00F9517B">
              <w:rPr>
                <w:sz w:val="22"/>
              </w:rPr>
              <w:t xml:space="preserve"> пара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44. Количество потоков каждого установленного процессора   не менее  16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45. Базовая частота каждого установленного процессора (без учета технологии динамического изменения частоты), Гигагерц   не менее  2.1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46. Максимально возможное количество плат ускорителей или сопроцессоров для установки, Штука   не менее  1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 xml:space="preserve">47. Возможность установки плат стандарта </w:t>
            </w:r>
            <w:proofErr w:type="spellStart"/>
            <w:r w:rsidRPr="00F9517B">
              <w:rPr>
                <w:sz w:val="22"/>
              </w:rPr>
              <w:t>PCIe</w:t>
            </w:r>
            <w:proofErr w:type="spellEnd"/>
            <w:r w:rsidRPr="00F9517B">
              <w:rPr>
                <w:sz w:val="22"/>
              </w:rPr>
              <w:t xml:space="preserve"> 3.0  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48. Объем кэш памяти третьего уровня (L3) каждого установленного процессора, Мегабайт   не менее  11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49. Скорость передачи данных каждого установленного модуля оперативной памяти, МТ/</w:t>
            </w:r>
            <w:proofErr w:type="gramStart"/>
            <w:r w:rsidRPr="00F9517B">
              <w:rPr>
                <w:sz w:val="22"/>
              </w:rPr>
              <w:t>с</w:t>
            </w:r>
            <w:proofErr w:type="gramEnd"/>
            <w:r w:rsidRPr="00F9517B">
              <w:rPr>
                <w:sz w:val="22"/>
              </w:rPr>
              <w:t xml:space="preserve">   не менее  2666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50. Сервисные или вспомогательные разъемы подключения Последовательный порт (COM), сигнально совместимый с RS-232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51. Централизованная система управления и мониторинга, не требующая дополнительных финансовых затрат в процессе эксплуатации. - Наличие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52. Русский язык интерфейса централизованной системы управления и мониторинга. - Наличие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53. - Наличие руководства пользователя, руководства администратора на русском языке. - Наличие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54. Техническая поддержка на русском языке.  - Наличие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 xml:space="preserve">55. Совместимость </w:t>
            </w:r>
            <w:proofErr w:type="gramStart"/>
            <w:r w:rsidRPr="00F9517B">
              <w:rPr>
                <w:sz w:val="22"/>
              </w:rPr>
              <w:t>с</w:t>
            </w:r>
            <w:proofErr w:type="gramEnd"/>
            <w:r w:rsidRPr="00F9517B">
              <w:rPr>
                <w:sz w:val="22"/>
              </w:rPr>
              <w:t xml:space="preserve"> всеми поставляемыми устройствами - Наличие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 xml:space="preserve">56. Функциональные возможности централизованной системы управления и мониторинга: мониторинг и управление всеми типами (серверы, коммутаторы, СХД, ИБП) устройств из единого </w:t>
            </w:r>
            <w:proofErr w:type="spellStart"/>
            <w:r w:rsidRPr="00F9517B">
              <w:rPr>
                <w:sz w:val="22"/>
              </w:rPr>
              <w:t>web</w:t>
            </w:r>
            <w:proofErr w:type="spellEnd"/>
            <w:r w:rsidRPr="00F9517B">
              <w:rPr>
                <w:sz w:val="22"/>
              </w:rPr>
              <w:t>-интерфейса; доступ к инвентарной информации, включая версии микрокода, из центральной консоли управления; контроль изменений управляемых систем. - Наличие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lastRenderedPageBreak/>
              <w:t>57. Удаленное управление программно-техническими средствами в централизованной системе управления и мониторинга:  включения/выключения, перезагрузка, получение текущего статуса устройств, графический доступ к удаленной системе. - Наличие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 xml:space="preserve">58. Функциональные возможности мониторинга серверной инфраструктуры </w:t>
            </w:r>
            <w:proofErr w:type="spellStart"/>
            <w:r w:rsidRPr="00F9517B">
              <w:rPr>
                <w:sz w:val="22"/>
              </w:rPr>
              <w:t>безагентно</w:t>
            </w:r>
            <w:proofErr w:type="spellEnd"/>
            <w:r w:rsidRPr="00F9517B">
              <w:rPr>
                <w:sz w:val="22"/>
              </w:rPr>
              <w:t>, то есть без установки служб в операционную систему: инвентаризация аппаратной конфигурации (включая версии микрокодов); контроль энергопотребления (устройства, серверного шкафа); контроль температурного режима; уровень загрузки ресурсов. - Наличие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59. Визуальное отображение информации, которое позволяет определить:  размещение оборудования в стойке, общий вид устройства (изображение фронтальной и обратной стороны), текущий статус устройства. - Наличие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 xml:space="preserve">60. Возможность формирование инвентарных отчетов в форматах </w:t>
            </w:r>
            <w:proofErr w:type="spellStart"/>
            <w:r w:rsidRPr="00F9517B">
              <w:rPr>
                <w:sz w:val="22"/>
              </w:rPr>
              <w:t>pdf</w:t>
            </w:r>
            <w:proofErr w:type="spellEnd"/>
            <w:r w:rsidRPr="00F9517B">
              <w:rPr>
                <w:sz w:val="22"/>
              </w:rPr>
              <w:t xml:space="preserve">, </w:t>
            </w:r>
            <w:proofErr w:type="spellStart"/>
            <w:r w:rsidRPr="00F9517B">
              <w:rPr>
                <w:sz w:val="22"/>
              </w:rPr>
              <w:t>xlsx</w:t>
            </w:r>
            <w:proofErr w:type="spellEnd"/>
            <w:r w:rsidRPr="00F9517B">
              <w:rPr>
                <w:sz w:val="22"/>
              </w:rPr>
              <w:t xml:space="preserve">, </w:t>
            </w:r>
            <w:proofErr w:type="spellStart"/>
            <w:r w:rsidRPr="00F9517B">
              <w:rPr>
                <w:sz w:val="22"/>
              </w:rPr>
              <w:t>docx</w:t>
            </w:r>
            <w:proofErr w:type="spellEnd"/>
            <w:r w:rsidRPr="00F9517B">
              <w:rPr>
                <w:sz w:val="22"/>
              </w:rPr>
              <w:t xml:space="preserve">, </w:t>
            </w:r>
            <w:proofErr w:type="spellStart"/>
            <w:r w:rsidRPr="00F9517B">
              <w:rPr>
                <w:sz w:val="22"/>
              </w:rPr>
              <w:t>xml</w:t>
            </w:r>
            <w:proofErr w:type="spellEnd"/>
            <w:r w:rsidRPr="00F9517B">
              <w:rPr>
                <w:sz w:val="22"/>
              </w:rPr>
              <w:t>. - Наличие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61. Функциональные возможности группового управления удаленными системами в централизованной системе управления и мониторинга:  поиск систем по ключевым событиям, статусу, типам; аудит аппаратных систем с формированием отчетности; применение к группам устройств политик и правил. - Наличие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 xml:space="preserve">62. Поддержка протоколов RMCP+, SNMPv1-3, </w:t>
            </w:r>
            <w:proofErr w:type="spellStart"/>
            <w:r w:rsidRPr="00F9517B">
              <w:rPr>
                <w:sz w:val="22"/>
              </w:rPr>
              <w:t>http</w:t>
            </w:r>
            <w:proofErr w:type="spellEnd"/>
            <w:r w:rsidRPr="00F9517B">
              <w:rPr>
                <w:sz w:val="22"/>
              </w:rPr>
              <w:t xml:space="preserve">, </w:t>
            </w:r>
            <w:proofErr w:type="spellStart"/>
            <w:r w:rsidRPr="00F9517B">
              <w:rPr>
                <w:sz w:val="22"/>
              </w:rPr>
              <w:t>https</w:t>
            </w:r>
            <w:proofErr w:type="spellEnd"/>
            <w:r w:rsidRPr="00F9517B">
              <w:rPr>
                <w:sz w:val="22"/>
              </w:rPr>
              <w:t xml:space="preserve">, ICMP, SMTP, MQTT, OPC UA, LwM2M, COAP, SSH, </w:t>
            </w:r>
            <w:proofErr w:type="spellStart"/>
            <w:r w:rsidRPr="00F9517B">
              <w:rPr>
                <w:sz w:val="22"/>
              </w:rPr>
              <w:t>Radius</w:t>
            </w:r>
            <w:proofErr w:type="spellEnd"/>
            <w:r w:rsidRPr="00F9517B">
              <w:rPr>
                <w:sz w:val="22"/>
              </w:rPr>
              <w:t xml:space="preserve">, LDAP. Поддержка форматов SOAP, </w:t>
            </w:r>
            <w:proofErr w:type="spellStart"/>
            <w:r w:rsidRPr="00F9517B">
              <w:rPr>
                <w:sz w:val="22"/>
              </w:rPr>
              <w:t>Rest</w:t>
            </w:r>
            <w:proofErr w:type="spellEnd"/>
            <w:r w:rsidRPr="00F9517B">
              <w:rPr>
                <w:sz w:val="22"/>
              </w:rPr>
              <w:t xml:space="preserve"> API, XML. - Наличие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 xml:space="preserve">63. - Наличие мобильного приложения под платформы </w:t>
            </w:r>
            <w:proofErr w:type="spellStart"/>
            <w:r w:rsidRPr="00F9517B">
              <w:rPr>
                <w:sz w:val="22"/>
              </w:rPr>
              <w:t>iOS</w:t>
            </w:r>
            <w:proofErr w:type="spellEnd"/>
            <w:r w:rsidRPr="00F9517B">
              <w:rPr>
                <w:sz w:val="22"/>
              </w:rPr>
              <w:t xml:space="preserve">, </w:t>
            </w:r>
            <w:proofErr w:type="spellStart"/>
            <w:r w:rsidRPr="00F9517B">
              <w:rPr>
                <w:sz w:val="22"/>
              </w:rPr>
              <w:t>Android</w:t>
            </w:r>
            <w:proofErr w:type="spellEnd"/>
            <w:r w:rsidRPr="00F9517B">
              <w:rPr>
                <w:sz w:val="22"/>
              </w:rPr>
              <w:t xml:space="preserve"> для ПО управления и мониторинга с функциями:  отображения статуса оборудования, расположения оборудования в стойке, просмотр информации </w:t>
            </w:r>
            <w:proofErr w:type="gramStart"/>
            <w:r w:rsidRPr="00F9517B">
              <w:rPr>
                <w:sz w:val="22"/>
              </w:rPr>
              <w:t>о</w:t>
            </w:r>
            <w:proofErr w:type="gramEnd"/>
            <w:r w:rsidRPr="00F9517B">
              <w:rPr>
                <w:sz w:val="22"/>
              </w:rPr>
              <w:t xml:space="preserve"> устройстве с </w:t>
            </w:r>
            <w:proofErr w:type="spellStart"/>
            <w:r w:rsidRPr="00F9517B">
              <w:rPr>
                <w:sz w:val="22"/>
              </w:rPr>
              <w:t>ипользованием</w:t>
            </w:r>
            <w:proofErr w:type="spellEnd"/>
            <w:r w:rsidRPr="00F9517B">
              <w:rPr>
                <w:sz w:val="22"/>
              </w:rPr>
              <w:t xml:space="preserve"> QR-кода. - Наличие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 xml:space="preserve">64. Функциональные возможности управления учетными записями пользователей системы мониторинга и управления: ролевая модель доступа; поддержка интеграции </w:t>
            </w:r>
            <w:proofErr w:type="gramStart"/>
            <w:r w:rsidRPr="00F9517B">
              <w:rPr>
                <w:sz w:val="22"/>
              </w:rPr>
              <w:t>с</w:t>
            </w:r>
            <w:proofErr w:type="gramEnd"/>
            <w:r w:rsidRPr="00F9517B">
              <w:rPr>
                <w:sz w:val="22"/>
              </w:rPr>
              <w:t xml:space="preserve"> службами каталогов LDAP включая </w:t>
            </w:r>
            <w:proofErr w:type="spellStart"/>
            <w:r w:rsidRPr="00F9517B">
              <w:rPr>
                <w:sz w:val="22"/>
              </w:rPr>
              <w:t>Microsoft</w:t>
            </w:r>
            <w:proofErr w:type="spellEnd"/>
            <w:r w:rsidRPr="00F9517B">
              <w:rPr>
                <w:sz w:val="22"/>
              </w:rPr>
              <w:t xml:space="preserve"> </w:t>
            </w:r>
            <w:proofErr w:type="spellStart"/>
            <w:r w:rsidRPr="00F9517B">
              <w:rPr>
                <w:sz w:val="22"/>
              </w:rPr>
              <w:t>Active</w:t>
            </w:r>
            <w:proofErr w:type="spellEnd"/>
            <w:r w:rsidRPr="00F9517B">
              <w:rPr>
                <w:sz w:val="22"/>
              </w:rPr>
              <w:t xml:space="preserve"> </w:t>
            </w:r>
            <w:proofErr w:type="spellStart"/>
            <w:r w:rsidRPr="00F9517B">
              <w:rPr>
                <w:sz w:val="22"/>
              </w:rPr>
              <w:t>Directory</w:t>
            </w:r>
            <w:proofErr w:type="spellEnd"/>
            <w:r w:rsidRPr="00F9517B">
              <w:rPr>
                <w:sz w:val="22"/>
              </w:rPr>
              <w:t xml:space="preserve"> </w:t>
            </w:r>
            <w:proofErr w:type="spellStart"/>
            <w:r w:rsidRPr="00F9517B">
              <w:rPr>
                <w:sz w:val="22"/>
              </w:rPr>
              <w:t>Services</w:t>
            </w:r>
            <w:proofErr w:type="spellEnd"/>
            <w:r w:rsidRPr="00F9517B">
              <w:rPr>
                <w:sz w:val="22"/>
              </w:rPr>
              <w:t xml:space="preserve">; возможность определения роли пользователя системы на основании членства в группах LDAP; возможность распределения прав доступа к объектам мониторинга пользователям системы; </w:t>
            </w:r>
            <w:proofErr w:type="spellStart"/>
            <w:r w:rsidRPr="00F9517B">
              <w:rPr>
                <w:sz w:val="22"/>
              </w:rPr>
              <w:t>логгирование</w:t>
            </w:r>
            <w:proofErr w:type="spellEnd"/>
            <w:r w:rsidRPr="00F9517B">
              <w:rPr>
                <w:sz w:val="22"/>
              </w:rPr>
              <w:t xml:space="preserve"> действий пользователей. - Наличие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65. Возможность управления электропитанием оборудования по заданному расписанию. - Наличие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 xml:space="preserve">66. Возможность получения уведомлений о статусе оборудования, информации о сбоях, информации </w:t>
            </w:r>
            <w:proofErr w:type="gramStart"/>
            <w:r w:rsidRPr="00F9517B">
              <w:rPr>
                <w:sz w:val="22"/>
              </w:rPr>
              <w:t>о</w:t>
            </w:r>
            <w:proofErr w:type="gramEnd"/>
            <w:r w:rsidRPr="00F9517B">
              <w:rPr>
                <w:sz w:val="22"/>
              </w:rPr>
              <w:t xml:space="preserve"> изменении конфигурации устройств по электронной почте, </w:t>
            </w:r>
            <w:proofErr w:type="spellStart"/>
            <w:r w:rsidRPr="00F9517B">
              <w:rPr>
                <w:sz w:val="22"/>
              </w:rPr>
              <w:t>Telegram</w:t>
            </w:r>
            <w:proofErr w:type="spellEnd"/>
            <w:r w:rsidRPr="00F9517B">
              <w:rPr>
                <w:sz w:val="22"/>
              </w:rPr>
              <w:t>. - Наличие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 xml:space="preserve">67. Возможность в централизованной системе управления и мониторинга резервного </w:t>
            </w:r>
            <w:proofErr w:type="gramStart"/>
            <w:r w:rsidRPr="00F9517B">
              <w:rPr>
                <w:sz w:val="22"/>
              </w:rPr>
              <w:t>копирования</w:t>
            </w:r>
            <w:proofErr w:type="gramEnd"/>
            <w:r w:rsidRPr="00F9517B">
              <w:rPr>
                <w:sz w:val="22"/>
              </w:rPr>
              <w:t xml:space="preserve"> имеющихся настроек системы и их восстановления в случае сбоя с сохранением всей доступной информации на момент сбоя. - Наличие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 xml:space="preserve">68. Возможность в централизованной системе управления и мониторинга </w:t>
            </w:r>
            <w:proofErr w:type="gramStart"/>
            <w:r w:rsidRPr="00F9517B">
              <w:rPr>
                <w:sz w:val="22"/>
              </w:rPr>
              <w:t>анализа</w:t>
            </w:r>
            <w:proofErr w:type="gramEnd"/>
            <w:r w:rsidRPr="00F9517B">
              <w:rPr>
                <w:sz w:val="22"/>
              </w:rPr>
              <w:t xml:space="preserve"> поступающих с подключенных устройств данных о событиях с целью выявления закономерностей возникновения событий. - Наличие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69. Возможность изменения пороговых значений для формирования событий. - Наличие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lastRenderedPageBreak/>
              <w:t xml:space="preserve">70. - Наличие функции получения телеметрической информации (внутренние </w:t>
            </w:r>
            <w:proofErr w:type="spellStart"/>
            <w:r w:rsidRPr="00F9517B">
              <w:rPr>
                <w:sz w:val="22"/>
              </w:rPr>
              <w:t>логи</w:t>
            </w:r>
            <w:proofErr w:type="spellEnd"/>
            <w:r w:rsidRPr="00F9517B">
              <w:rPr>
                <w:sz w:val="22"/>
              </w:rPr>
              <w:t xml:space="preserve"> устройства) с возможностью отправки в адрес технической поддержки. - Наличие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71. Обеспечение мониторинга и управления устройств работающих в отказоустойчивом режиме портов управления и мониторинга. - Наличие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72. Выполнение всех функций централизованной системы мониторинга и управления без использования программных агентов. - Наличие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 xml:space="preserve">73. Возможность централизованного обновления версий микрокода серверных платформ до </w:t>
            </w:r>
            <w:proofErr w:type="gramStart"/>
            <w:r w:rsidRPr="00F9517B">
              <w:rPr>
                <w:sz w:val="22"/>
              </w:rPr>
              <w:t>версий</w:t>
            </w:r>
            <w:proofErr w:type="gramEnd"/>
            <w:r w:rsidRPr="00F9517B">
              <w:rPr>
                <w:sz w:val="22"/>
              </w:rPr>
              <w:t xml:space="preserve"> поддерживаемых управляемой системой. - Наличие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74. Система мониторинга из единого реестра отечественных программ для ЭВМ и БД. - Наличие  </w:t>
            </w:r>
          </w:p>
          <w:p w:rsidR="003B0266" w:rsidRPr="00F9517B" w:rsidRDefault="003B0266" w:rsidP="006B3B5E">
            <w:pPr>
              <w:rPr>
                <w:sz w:val="22"/>
              </w:rPr>
            </w:pPr>
            <w:r w:rsidRPr="00F9517B">
              <w:rPr>
                <w:sz w:val="22"/>
              </w:rPr>
              <w:t>75. Для идентификации сервера в целях обеспечения гарантийных обязательств на поставляемое оборудование на каждую единицу оборудования должен быть создан электронный технический паспорт, и размещен на сайте, в сети Интернет, с возможностью доступа к нему сотрудникам Заказчика, с указанием в нём следующей информации: Наименование; технические характеристики; дата производства; производитель; дата продажи; условия гарантийного, послегарантийного обслуживания; уникальный идентификационный номер</w:t>
            </w:r>
            <w:r w:rsidRPr="00F9517B">
              <w:rPr>
                <w:sz w:val="22"/>
              </w:rPr>
              <w:br/>
              <w:t xml:space="preserve">Доступ к электронному техническому паспорту сотрудниками Заказчика осуществляется через сеть Интернет на протяжении всего гарантийного срока, указанного в п.13 данного технического задания. Каждый электронный технический паспорт должен представлять собой персональный электронный файл единицы оборудования. </w:t>
            </w:r>
            <w:proofErr w:type="gramStart"/>
            <w:r w:rsidRPr="00F9517B">
              <w:rPr>
                <w:sz w:val="22"/>
              </w:rPr>
              <w:t>На сайте Поставщика должна быть открыта возможность Заказчику для поиска информации по поставляемому оборудования по уникальному идентификационному номеру электронного паспорта.</w:t>
            </w:r>
            <w:proofErr w:type="gramEnd"/>
            <w:r w:rsidRPr="00F9517B">
              <w:rPr>
                <w:sz w:val="22"/>
              </w:rPr>
              <w:br/>
              <w:t>Для автоматизации доступа к информации об оборудовании, системный блок должен иметь уникальный штрих-код, который также наносится на приобретаемое оборудование, и содержит в себе информацию о серийном номере.</w:t>
            </w:r>
            <w:r w:rsidRPr="00F9517B">
              <w:rPr>
                <w:sz w:val="22"/>
              </w:rPr>
              <w:br/>
            </w:r>
            <w:proofErr w:type="gramStart"/>
            <w:r w:rsidRPr="00F9517B">
              <w:rPr>
                <w:sz w:val="22"/>
              </w:rPr>
              <w:t>Дополнительно, в электронном техническом паспорте, оборудования, должна быть размещена следующая информация: серийный номер устройства; фотография устройства; фотография серийного номера производителя; штрих-код, на данное оборудование, который наносится во время предпродажной подготовки; программное обеспечение, драйверы устройств и все возможные вспомогательные цифровые ресурсы, необходимые для эксплуатации оборудования и самостоятельного быстрого восстановления эксплуатационных качеств, в случае возникновения технических сбоев: инструкция по эксплуатации;</w:t>
            </w:r>
            <w:proofErr w:type="gramEnd"/>
            <w:r w:rsidRPr="00F9517B">
              <w:rPr>
                <w:sz w:val="22"/>
              </w:rPr>
              <w:t xml:space="preserve"> </w:t>
            </w:r>
            <w:proofErr w:type="gramStart"/>
            <w:r w:rsidRPr="00F9517B">
              <w:rPr>
                <w:sz w:val="22"/>
              </w:rPr>
              <w:t>необходимые сертификаты соответствия; контактная информация сервисного центра Поставщика (ответственное лицо и его заместитель, номер телефона поставщика, с возможностью осуществления звонков со стационарных и мобильных телефонов, электронная почта, рабочий мобильный телефон ответственного лица, с возможностью звонков со стационарных и мобильных телефонов, сайт поставщика, контакты для возможности осуществления связи через любой интернет-</w:t>
            </w:r>
            <w:proofErr w:type="spellStart"/>
            <w:r w:rsidRPr="00F9517B">
              <w:rPr>
                <w:sz w:val="22"/>
              </w:rPr>
              <w:t>мессенджер</w:t>
            </w:r>
            <w:proofErr w:type="spellEnd"/>
            <w:r w:rsidRPr="00F9517B">
              <w:rPr>
                <w:sz w:val="22"/>
              </w:rPr>
              <w:t xml:space="preserve"> и информация о сервисных центрах оборудования, </w:t>
            </w:r>
            <w:r w:rsidRPr="00F9517B">
              <w:rPr>
                <w:sz w:val="22"/>
              </w:rPr>
              <w:lastRenderedPageBreak/>
              <w:t>имеющего поддержку производителя.  </w:t>
            </w:r>
            <w:proofErr w:type="gramEnd"/>
          </w:p>
        </w:tc>
        <w:tc>
          <w:tcPr>
            <w:tcW w:w="1402" w:type="dxa"/>
          </w:tcPr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lastRenderedPageBreak/>
              <w:t>Штук</w:t>
            </w:r>
          </w:p>
        </w:tc>
        <w:tc>
          <w:tcPr>
            <w:tcW w:w="1272" w:type="dxa"/>
          </w:tcPr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1</w:t>
            </w:r>
          </w:p>
        </w:tc>
      </w:tr>
      <w:tr w:rsidR="003B0266" w:rsidRPr="00F9517B" w:rsidTr="006B3B5E">
        <w:tc>
          <w:tcPr>
            <w:tcW w:w="557" w:type="dxa"/>
          </w:tcPr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lastRenderedPageBreak/>
              <w:t>5</w:t>
            </w:r>
          </w:p>
        </w:tc>
        <w:tc>
          <w:tcPr>
            <w:tcW w:w="2935" w:type="dxa"/>
          </w:tcPr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proofErr w:type="spellStart"/>
            <w:r w:rsidRPr="00F9517B">
              <w:rPr>
                <w:bCs/>
                <w:color w:val="000000"/>
                <w:sz w:val="22"/>
              </w:rPr>
              <w:t>Poe</w:t>
            </w:r>
            <w:proofErr w:type="spellEnd"/>
            <w:r w:rsidRPr="00F9517B">
              <w:rPr>
                <w:bCs/>
                <w:color w:val="000000"/>
                <w:sz w:val="22"/>
              </w:rPr>
              <w:t>-коммутатор</w:t>
            </w:r>
          </w:p>
        </w:tc>
        <w:tc>
          <w:tcPr>
            <w:tcW w:w="9138" w:type="dxa"/>
          </w:tcPr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Тип оборудования</w:t>
            </w:r>
            <w:r w:rsidRPr="00F9517B">
              <w:rPr>
                <w:bCs/>
                <w:color w:val="000000"/>
                <w:sz w:val="22"/>
              </w:rPr>
              <w:tab/>
              <w:t>Неуправляемый коммутатор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Корпус</w:t>
            </w:r>
            <w:r w:rsidRPr="00F9517B">
              <w:rPr>
                <w:bCs/>
                <w:color w:val="000000"/>
                <w:sz w:val="22"/>
              </w:rPr>
              <w:tab/>
              <w:t>Сталь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Цвета, использованные в оформлении</w:t>
            </w:r>
            <w:r w:rsidRPr="00F9517B">
              <w:rPr>
                <w:bCs/>
                <w:color w:val="000000"/>
                <w:sz w:val="22"/>
              </w:rPr>
              <w:tab/>
            </w:r>
            <w:proofErr w:type="gramStart"/>
            <w:r w:rsidRPr="00F9517B">
              <w:rPr>
                <w:bCs/>
                <w:color w:val="000000"/>
                <w:sz w:val="22"/>
              </w:rPr>
              <w:t>Черный</w:t>
            </w:r>
            <w:proofErr w:type="gramEnd"/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Пропускная способность не менее 8.8 Гбит/</w:t>
            </w:r>
            <w:proofErr w:type="gramStart"/>
            <w:r w:rsidRPr="00F9517B">
              <w:rPr>
                <w:bCs/>
                <w:color w:val="000000"/>
                <w:sz w:val="22"/>
              </w:rPr>
              <w:t>с</w:t>
            </w:r>
            <w:proofErr w:type="gramEnd"/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Буфер не менее</w:t>
            </w:r>
            <w:r w:rsidRPr="00F9517B">
              <w:rPr>
                <w:bCs/>
                <w:color w:val="000000"/>
                <w:sz w:val="22"/>
              </w:rPr>
              <w:tab/>
              <w:t>4.1 Мб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Управление</w:t>
            </w:r>
            <w:proofErr w:type="gramStart"/>
            <w:r w:rsidRPr="00F9517B">
              <w:rPr>
                <w:bCs/>
                <w:color w:val="000000"/>
                <w:sz w:val="22"/>
              </w:rPr>
              <w:tab/>
              <w:t>Н</w:t>
            </w:r>
            <w:proofErr w:type="gramEnd"/>
            <w:r w:rsidRPr="00F9517B">
              <w:rPr>
                <w:bCs/>
                <w:color w:val="000000"/>
                <w:sz w:val="22"/>
              </w:rPr>
              <w:t>ет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Количество портов RJ45 (LAN) не менее</w:t>
            </w:r>
            <w:r w:rsidRPr="00F9517B">
              <w:rPr>
                <w:bCs/>
                <w:color w:val="000000"/>
                <w:sz w:val="22"/>
              </w:rPr>
              <w:tab/>
              <w:t>26 x RJ45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Индикаторы</w:t>
            </w:r>
            <w:r w:rsidRPr="00F9517B">
              <w:rPr>
                <w:bCs/>
                <w:color w:val="000000"/>
                <w:sz w:val="22"/>
              </w:rPr>
              <w:tab/>
            </w:r>
            <w:proofErr w:type="spellStart"/>
            <w:r w:rsidRPr="00F9517B">
              <w:rPr>
                <w:bCs/>
                <w:color w:val="000000"/>
                <w:sz w:val="22"/>
              </w:rPr>
              <w:t>Link</w:t>
            </w:r>
            <w:proofErr w:type="spellEnd"/>
            <w:r w:rsidRPr="00F9517B">
              <w:rPr>
                <w:bCs/>
                <w:color w:val="000000"/>
                <w:sz w:val="22"/>
              </w:rPr>
              <w:t xml:space="preserve">/ACT, </w:t>
            </w:r>
            <w:proofErr w:type="spellStart"/>
            <w:r w:rsidRPr="00F9517B">
              <w:rPr>
                <w:bCs/>
                <w:color w:val="000000"/>
                <w:sz w:val="22"/>
              </w:rPr>
              <w:t>PoE</w:t>
            </w:r>
            <w:proofErr w:type="spellEnd"/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Высота</w:t>
            </w:r>
            <w:r w:rsidRPr="00F9517B">
              <w:rPr>
                <w:bCs/>
                <w:color w:val="000000"/>
                <w:sz w:val="22"/>
              </w:rPr>
              <w:tab/>
              <w:t>не более 1U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Рабочая температура</w:t>
            </w:r>
            <w:r w:rsidRPr="00F9517B">
              <w:rPr>
                <w:bCs/>
                <w:color w:val="000000"/>
                <w:sz w:val="22"/>
              </w:rPr>
              <w:tab/>
              <w:t>0 ~ 50 °C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Интерфейс, разъемы и выходы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Гигабитные порты</w:t>
            </w:r>
            <w:r w:rsidRPr="00F9517B">
              <w:rPr>
                <w:bCs/>
                <w:color w:val="000000"/>
                <w:sz w:val="22"/>
              </w:rPr>
              <w:tab/>
              <w:t>не менее 2 порта 10/100/1000 Мбит/сек, разделяемые с SFP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 xml:space="preserve">Порты </w:t>
            </w:r>
            <w:proofErr w:type="spellStart"/>
            <w:r w:rsidRPr="00F9517B">
              <w:rPr>
                <w:bCs/>
                <w:color w:val="000000"/>
                <w:sz w:val="22"/>
              </w:rPr>
              <w:t>Fast</w:t>
            </w:r>
            <w:proofErr w:type="spellEnd"/>
            <w:r w:rsidRPr="00F9517B">
              <w:rPr>
                <w:bCs/>
                <w:color w:val="000000"/>
                <w:sz w:val="22"/>
              </w:rPr>
              <w:t xml:space="preserve"> </w:t>
            </w:r>
            <w:proofErr w:type="spellStart"/>
            <w:r w:rsidRPr="00F9517B">
              <w:rPr>
                <w:bCs/>
                <w:color w:val="000000"/>
                <w:sz w:val="22"/>
              </w:rPr>
              <w:t>Ethernet</w:t>
            </w:r>
            <w:proofErr w:type="spellEnd"/>
            <w:r w:rsidRPr="00F9517B">
              <w:rPr>
                <w:bCs/>
                <w:color w:val="000000"/>
                <w:sz w:val="22"/>
              </w:rPr>
              <w:t xml:space="preserve"> не менее 24 порта 10/100 Мбит/сек </w:t>
            </w:r>
            <w:proofErr w:type="spellStart"/>
            <w:r w:rsidRPr="00F9517B">
              <w:rPr>
                <w:bCs/>
                <w:color w:val="000000"/>
                <w:sz w:val="22"/>
              </w:rPr>
              <w:t>PoE</w:t>
            </w:r>
            <w:proofErr w:type="spellEnd"/>
            <w:r w:rsidRPr="00F9517B">
              <w:rPr>
                <w:bCs/>
                <w:color w:val="000000"/>
                <w:sz w:val="22"/>
              </w:rPr>
              <w:t>+ PSE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Порты SFP</w:t>
            </w:r>
            <w:r w:rsidRPr="00F9517B">
              <w:rPr>
                <w:bCs/>
                <w:color w:val="000000"/>
                <w:sz w:val="22"/>
              </w:rPr>
              <w:tab/>
              <w:t>не менее 2 x SFP, совмещенные с RJ45все модули SFP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proofErr w:type="spellStart"/>
            <w:r w:rsidRPr="00F9517B">
              <w:rPr>
                <w:bCs/>
                <w:color w:val="000000"/>
                <w:sz w:val="22"/>
              </w:rPr>
              <w:t>Storm</w:t>
            </w:r>
            <w:proofErr w:type="spellEnd"/>
            <w:r w:rsidRPr="00F9517B">
              <w:rPr>
                <w:bCs/>
                <w:color w:val="000000"/>
                <w:sz w:val="22"/>
              </w:rPr>
              <w:t xml:space="preserve"> </w:t>
            </w:r>
            <w:proofErr w:type="spellStart"/>
            <w:r w:rsidRPr="00F9517B">
              <w:rPr>
                <w:bCs/>
                <w:color w:val="000000"/>
                <w:sz w:val="22"/>
              </w:rPr>
              <w:t>Control</w:t>
            </w:r>
            <w:proofErr w:type="spellEnd"/>
            <w:proofErr w:type="gramStart"/>
            <w:r w:rsidRPr="00F9517B">
              <w:rPr>
                <w:bCs/>
                <w:color w:val="000000"/>
                <w:sz w:val="22"/>
              </w:rPr>
              <w:tab/>
              <w:t>П</w:t>
            </w:r>
            <w:proofErr w:type="gramEnd"/>
            <w:r w:rsidRPr="00F9517B">
              <w:rPr>
                <w:bCs/>
                <w:color w:val="000000"/>
                <w:sz w:val="22"/>
              </w:rPr>
              <w:t>оддерживается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proofErr w:type="spellStart"/>
            <w:r w:rsidRPr="00F9517B">
              <w:rPr>
                <w:bCs/>
                <w:color w:val="000000"/>
                <w:sz w:val="22"/>
              </w:rPr>
              <w:t>Зеркалирование</w:t>
            </w:r>
            <w:proofErr w:type="spellEnd"/>
            <w:r w:rsidRPr="00F9517B">
              <w:rPr>
                <w:bCs/>
                <w:color w:val="000000"/>
                <w:sz w:val="22"/>
              </w:rPr>
              <w:t xml:space="preserve"> портов</w:t>
            </w:r>
            <w:proofErr w:type="gramStart"/>
            <w:r w:rsidRPr="00F9517B">
              <w:rPr>
                <w:bCs/>
                <w:color w:val="000000"/>
                <w:sz w:val="22"/>
              </w:rPr>
              <w:tab/>
              <w:t>П</w:t>
            </w:r>
            <w:proofErr w:type="gramEnd"/>
            <w:r w:rsidRPr="00F9517B">
              <w:rPr>
                <w:bCs/>
                <w:color w:val="000000"/>
                <w:sz w:val="22"/>
              </w:rPr>
              <w:t>оддерживается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  <w:lang w:val="en-US"/>
              </w:rPr>
            </w:pPr>
            <w:r w:rsidRPr="00F9517B">
              <w:rPr>
                <w:bCs/>
                <w:color w:val="000000"/>
                <w:sz w:val="22"/>
              </w:rPr>
              <w:t>Соответствие</w:t>
            </w:r>
            <w:r w:rsidRPr="00F9517B">
              <w:rPr>
                <w:bCs/>
                <w:color w:val="000000"/>
                <w:sz w:val="22"/>
                <w:lang w:val="en-US"/>
              </w:rPr>
              <w:t xml:space="preserve"> </w:t>
            </w:r>
            <w:r w:rsidRPr="00F9517B">
              <w:rPr>
                <w:bCs/>
                <w:color w:val="000000"/>
                <w:sz w:val="22"/>
              </w:rPr>
              <w:t>стандартам</w:t>
            </w:r>
            <w:r w:rsidRPr="00F9517B">
              <w:rPr>
                <w:bCs/>
                <w:color w:val="000000"/>
                <w:sz w:val="22"/>
                <w:lang w:val="en-US"/>
              </w:rPr>
              <w:tab/>
              <w:t>802.1p (</w:t>
            </w:r>
            <w:proofErr w:type="spellStart"/>
            <w:r w:rsidRPr="00F9517B">
              <w:rPr>
                <w:bCs/>
                <w:color w:val="000000"/>
                <w:sz w:val="22"/>
                <w:lang w:val="en-US"/>
              </w:rPr>
              <w:t>QoS</w:t>
            </w:r>
            <w:proofErr w:type="spellEnd"/>
            <w:r w:rsidRPr="00F9517B">
              <w:rPr>
                <w:bCs/>
                <w:color w:val="000000"/>
                <w:sz w:val="22"/>
                <w:lang w:val="en-US"/>
              </w:rPr>
              <w:t>), 802.1Q (VLAN), 802.3 (Ethernet), 802.3ab (1000BASE-T), 802.3af (</w:t>
            </w:r>
            <w:proofErr w:type="spellStart"/>
            <w:r w:rsidRPr="00F9517B">
              <w:rPr>
                <w:bCs/>
                <w:color w:val="000000"/>
                <w:sz w:val="22"/>
                <w:lang w:val="en-US"/>
              </w:rPr>
              <w:t>PoE</w:t>
            </w:r>
            <w:proofErr w:type="spellEnd"/>
            <w:r w:rsidRPr="00F9517B">
              <w:rPr>
                <w:bCs/>
                <w:color w:val="000000"/>
                <w:sz w:val="22"/>
                <w:lang w:val="en-US"/>
              </w:rPr>
              <w:t>), 802.3at (</w:t>
            </w:r>
            <w:proofErr w:type="spellStart"/>
            <w:r w:rsidRPr="00F9517B">
              <w:rPr>
                <w:bCs/>
                <w:color w:val="000000"/>
                <w:sz w:val="22"/>
                <w:lang w:val="en-US"/>
              </w:rPr>
              <w:t>PoE</w:t>
            </w:r>
            <w:proofErr w:type="spellEnd"/>
            <w:r w:rsidRPr="00F9517B">
              <w:rPr>
                <w:bCs/>
                <w:color w:val="000000"/>
                <w:sz w:val="22"/>
                <w:lang w:val="en-US"/>
              </w:rPr>
              <w:t xml:space="preserve"> Plus), 802.3u (Fast Ethernet), 802.3x (Flow Control)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  <w:lang w:val="en-US"/>
              </w:rPr>
            </w:pPr>
            <w:r w:rsidRPr="00F9517B">
              <w:rPr>
                <w:bCs/>
                <w:color w:val="000000"/>
                <w:sz w:val="22"/>
              </w:rPr>
              <w:t>Поддержка</w:t>
            </w:r>
            <w:r w:rsidRPr="00F9517B">
              <w:rPr>
                <w:bCs/>
                <w:color w:val="000000"/>
                <w:sz w:val="22"/>
                <w:lang w:val="en-US"/>
              </w:rPr>
              <w:t xml:space="preserve"> IGMP (Multicast)</w:t>
            </w:r>
            <w:r w:rsidRPr="00F9517B">
              <w:rPr>
                <w:bCs/>
                <w:color w:val="000000"/>
                <w:sz w:val="22"/>
                <w:lang w:val="en-US"/>
              </w:rPr>
              <w:tab/>
            </w:r>
            <w:r w:rsidRPr="00F9517B">
              <w:rPr>
                <w:bCs/>
                <w:color w:val="000000"/>
                <w:sz w:val="22"/>
              </w:rPr>
              <w:t>Есть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  <w:lang w:val="en-US"/>
              </w:rPr>
            </w:pPr>
            <w:r w:rsidRPr="00F9517B">
              <w:rPr>
                <w:bCs/>
                <w:color w:val="000000"/>
                <w:sz w:val="22"/>
              </w:rPr>
              <w:t>Метод</w:t>
            </w:r>
            <w:r w:rsidRPr="00F9517B">
              <w:rPr>
                <w:bCs/>
                <w:color w:val="000000"/>
                <w:sz w:val="22"/>
                <w:lang w:val="en-US"/>
              </w:rPr>
              <w:t xml:space="preserve"> </w:t>
            </w:r>
            <w:r w:rsidRPr="00F9517B">
              <w:rPr>
                <w:bCs/>
                <w:color w:val="000000"/>
                <w:sz w:val="22"/>
              </w:rPr>
              <w:t>коммутации</w:t>
            </w:r>
            <w:r w:rsidRPr="00F9517B">
              <w:rPr>
                <w:bCs/>
                <w:color w:val="000000"/>
                <w:sz w:val="22"/>
                <w:lang w:val="en-US"/>
              </w:rPr>
              <w:tab/>
              <w:t>Store-and-Forward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  <w:lang w:val="en-US"/>
              </w:rPr>
            </w:pPr>
            <w:r w:rsidRPr="00F9517B">
              <w:rPr>
                <w:bCs/>
                <w:color w:val="000000"/>
                <w:sz w:val="22"/>
              </w:rPr>
              <w:t>Метод</w:t>
            </w:r>
            <w:r w:rsidRPr="00F9517B">
              <w:rPr>
                <w:bCs/>
                <w:color w:val="000000"/>
                <w:sz w:val="22"/>
                <w:lang w:val="en-US"/>
              </w:rPr>
              <w:t xml:space="preserve"> </w:t>
            </w:r>
            <w:r w:rsidRPr="00F9517B">
              <w:rPr>
                <w:bCs/>
                <w:color w:val="000000"/>
                <w:sz w:val="22"/>
              </w:rPr>
              <w:t>доступа</w:t>
            </w:r>
            <w:r w:rsidRPr="00F9517B">
              <w:rPr>
                <w:bCs/>
                <w:color w:val="000000"/>
                <w:sz w:val="22"/>
                <w:lang w:val="en-US"/>
              </w:rPr>
              <w:tab/>
              <w:t>CSMA/CD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  <w:lang w:val="en-US"/>
              </w:rPr>
            </w:pPr>
            <w:r w:rsidRPr="00F9517B">
              <w:rPr>
                <w:bCs/>
                <w:color w:val="000000"/>
                <w:sz w:val="22"/>
                <w:lang w:val="en-US"/>
              </w:rPr>
              <w:t>MAC Address Table</w:t>
            </w:r>
            <w:r w:rsidRPr="00F9517B">
              <w:rPr>
                <w:bCs/>
                <w:color w:val="000000"/>
                <w:sz w:val="22"/>
                <w:lang w:val="en-US"/>
              </w:rPr>
              <w:tab/>
              <w:t xml:space="preserve">8000 </w:t>
            </w:r>
            <w:r w:rsidRPr="00F9517B">
              <w:rPr>
                <w:bCs/>
                <w:color w:val="000000"/>
                <w:sz w:val="22"/>
              </w:rPr>
              <w:t>адресов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  <w:lang w:val="en-US"/>
              </w:rPr>
            </w:pPr>
            <w:proofErr w:type="spellStart"/>
            <w:r w:rsidRPr="00F9517B">
              <w:rPr>
                <w:bCs/>
                <w:color w:val="000000"/>
                <w:sz w:val="22"/>
                <w:lang w:val="en-US"/>
              </w:rPr>
              <w:t>QoS</w:t>
            </w:r>
            <w:proofErr w:type="spellEnd"/>
            <w:r w:rsidRPr="00F9517B">
              <w:rPr>
                <w:bCs/>
                <w:color w:val="000000"/>
                <w:sz w:val="22"/>
                <w:lang w:val="en-US"/>
              </w:rPr>
              <w:tab/>
            </w:r>
            <w:r w:rsidRPr="00F9517B">
              <w:rPr>
                <w:bCs/>
                <w:color w:val="000000"/>
                <w:sz w:val="22"/>
              </w:rPr>
              <w:t>Поддерживается</w:t>
            </w:r>
            <w:r w:rsidRPr="00F9517B">
              <w:rPr>
                <w:bCs/>
                <w:color w:val="000000"/>
                <w:sz w:val="22"/>
                <w:lang w:val="en-US"/>
              </w:rPr>
              <w:t>, IEEE 802.1p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VLAN</w:t>
            </w:r>
            <w:proofErr w:type="gramStart"/>
            <w:r w:rsidRPr="00F9517B">
              <w:rPr>
                <w:bCs/>
                <w:color w:val="000000"/>
                <w:sz w:val="22"/>
              </w:rPr>
              <w:tab/>
              <w:t>П</w:t>
            </w:r>
            <w:proofErr w:type="gramEnd"/>
            <w:r w:rsidRPr="00F9517B">
              <w:rPr>
                <w:bCs/>
                <w:color w:val="000000"/>
                <w:sz w:val="22"/>
              </w:rPr>
              <w:t>оддерживается, IEEE 802.1Q, до не менее 32 VLAN, до 4K VLAN ID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proofErr w:type="spellStart"/>
            <w:r w:rsidRPr="00F9517B">
              <w:rPr>
                <w:bCs/>
                <w:color w:val="000000"/>
                <w:sz w:val="22"/>
              </w:rPr>
              <w:t>Jumbo</w:t>
            </w:r>
            <w:proofErr w:type="spellEnd"/>
            <w:r w:rsidRPr="00F9517B">
              <w:rPr>
                <w:bCs/>
                <w:color w:val="000000"/>
                <w:sz w:val="22"/>
              </w:rPr>
              <w:t xml:space="preserve"> </w:t>
            </w:r>
            <w:proofErr w:type="spellStart"/>
            <w:r w:rsidRPr="00F9517B">
              <w:rPr>
                <w:bCs/>
                <w:color w:val="000000"/>
                <w:sz w:val="22"/>
              </w:rPr>
              <w:t>Frame</w:t>
            </w:r>
            <w:proofErr w:type="spellEnd"/>
            <w:proofErr w:type="gramStart"/>
            <w:r w:rsidRPr="00F9517B">
              <w:rPr>
                <w:bCs/>
                <w:color w:val="000000"/>
                <w:sz w:val="22"/>
              </w:rPr>
              <w:tab/>
              <w:t>П</w:t>
            </w:r>
            <w:proofErr w:type="gramEnd"/>
            <w:r w:rsidRPr="00F9517B">
              <w:rPr>
                <w:bCs/>
                <w:color w:val="000000"/>
                <w:sz w:val="22"/>
              </w:rPr>
              <w:t>оддерживается, до не менее 10 Кб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Охлаждение</w:t>
            </w:r>
            <w:r w:rsidRPr="00F9517B">
              <w:rPr>
                <w:bCs/>
                <w:color w:val="000000"/>
                <w:sz w:val="22"/>
              </w:rPr>
              <w:tab/>
              <w:t>не менее 2 вентиляторов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 xml:space="preserve">Количество портов </w:t>
            </w:r>
            <w:proofErr w:type="spellStart"/>
            <w:r w:rsidRPr="00F9517B">
              <w:rPr>
                <w:bCs/>
                <w:color w:val="000000"/>
                <w:sz w:val="22"/>
              </w:rPr>
              <w:t>PoE</w:t>
            </w:r>
            <w:proofErr w:type="spellEnd"/>
            <w:r w:rsidRPr="00F9517B">
              <w:rPr>
                <w:bCs/>
                <w:color w:val="000000"/>
                <w:sz w:val="22"/>
              </w:rPr>
              <w:t>/</w:t>
            </w:r>
            <w:proofErr w:type="spellStart"/>
            <w:r w:rsidRPr="00F9517B">
              <w:rPr>
                <w:bCs/>
                <w:color w:val="000000"/>
                <w:sz w:val="22"/>
              </w:rPr>
              <w:t>PoE</w:t>
            </w:r>
            <w:proofErr w:type="spellEnd"/>
            <w:r w:rsidRPr="00F9517B">
              <w:rPr>
                <w:bCs/>
                <w:color w:val="000000"/>
                <w:sz w:val="22"/>
              </w:rPr>
              <w:t>+ PSE</w:t>
            </w:r>
            <w:r w:rsidRPr="00F9517B">
              <w:rPr>
                <w:bCs/>
                <w:color w:val="000000"/>
                <w:sz w:val="22"/>
              </w:rPr>
              <w:tab/>
              <w:t>16 портов IEEE 802.3at (</w:t>
            </w:r>
            <w:proofErr w:type="spellStart"/>
            <w:r w:rsidRPr="00F9517B">
              <w:rPr>
                <w:bCs/>
                <w:color w:val="000000"/>
                <w:sz w:val="22"/>
              </w:rPr>
              <w:t>PoE</w:t>
            </w:r>
            <w:proofErr w:type="spellEnd"/>
            <w:r w:rsidRPr="00F9517B">
              <w:rPr>
                <w:bCs/>
                <w:color w:val="000000"/>
                <w:sz w:val="22"/>
              </w:rPr>
              <w:t>+), IEEE 802.3af (</w:t>
            </w:r>
            <w:proofErr w:type="spellStart"/>
            <w:r w:rsidRPr="00F9517B">
              <w:rPr>
                <w:bCs/>
                <w:color w:val="000000"/>
                <w:sz w:val="22"/>
              </w:rPr>
              <w:t>PoE</w:t>
            </w:r>
            <w:proofErr w:type="spellEnd"/>
            <w:r w:rsidRPr="00F9517B">
              <w:rPr>
                <w:bCs/>
                <w:color w:val="000000"/>
                <w:sz w:val="22"/>
              </w:rPr>
              <w:t>)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 xml:space="preserve">Максимальная мощность на 1 порт </w:t>
            </w:r>
            <w:proofErr w:type="spellStart"/>
            <w:r w:rsidRPr="00F9517B">
              <w:rPr>
                <w:bCs/>
                <w:color w:val="000000"/>
                <w:sz w:val="22"/>
              </w:rPr>
              <w:t>PoE</w:t>
            </w:r>
            <w:proofErr w:type="spellEnd"/>
            <w:r w:rsidRPr="00F9517B">
              <w:rPr>
                <w:bCs/>
                <w:color w:val="000000"/>
                <w:sz w:val="22"/>
              </w:rPr>
              <w:tab/>
              <w:t>не менее 30 Вт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 xml:space="preserve">Суммарная мощность </w:t>
            </w:r>
            <w:proofErr w:type="spellStart"/>
            <w:r w:rsidRPr="00F9517B">
              <w:rPr>
                <w:bCs/>
                <w:color w:val="000000"/>
                <w:sz w:val="22"/>
              </w:rPr>
              <w:t>PoE</w:t>
            </w:r>
            <w:proofErr w:type="spellEnd"/>
            <w:r w:rsidRPr="00F9517B">
              <w:rPr>
                <w:bCs/>
                <w:color w:val="000000"/>
                <w:sz w:val="22"/>
              </w:rPr>
              <w:t xml:space="preserve"> не менее 250 Вт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Блок питания</w:t>
            </w:r>
            <w:r w:rsidRPr="00F9517B">
              <w:rPr>
                <w:bCs/>
                <w:color w:val="000000"/>
                <w:sz w:val="22"/>
              </w:rPr>
              <w:tab/>
              <w:t>Встроенный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 xml:space="preserve">Потребление энергии не более 294 Вт (при подаче питания на </w:t>
            </w:r>
            <w:proofErr w:type="spellStart"/>
            <w:r w:rsidRPr="00F9517B">
              <w:rPr>
                <w:bCs/>
                <w:color w:val="000000"/>
                <w:sz w:val="22"/>
              </w:rPr>
              <w:t>доп</w:t>
            </w:r>
            <w:proofErr w:type="gramStart"/>
            <w:r w:rsidRPr="00F9517B">
              <w:rPr>
                <w:bCs/>
                <w:color w:val="000000"/>
                <w:sz w:val="22"/>
              </w:rPr>
              <w:t>.о</w:t>
            </w:r>
            <w:proofErr w:type="gramEnd"/>
            <w:r w:rsidRPr="00F9517B">
              <w:rPr>
                <w:bCs/>
                <w:color w:val="000000"/>
                <w:sz w:val="22"/>
              </w:rPr>
              <w:t>борудование</w:t>
            </w:r>
            <w:proofErr w:type="spellEnd"/>
            <w:r w:rsidRPr="00F9517B">
              <w:rPr>
                <w:bCs/>
                <w:color w:val="000000"/>
                <w:sz w:val="22"/>
              </w:rPr>
              <w:t>, до 30 Вт на порт)</w:t>
            </w:r>
          </w:p>
        </w:tc>
        <w:tc>
          <w:tcPr>
            <w:tcW w:w="1402" w:type="dxa"/>
          </w:tcPr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Штук</w:t>
            </w:r>
          </w:p>
        </w:tc>
        <w:tc>
          <w:tcPr>
            <w:tcW w:w="1272" w:type="dxa"/>
          </w:tcPr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1</w:t>
            </w:r>
          </w:p>
        </w:tc>
      </w:tr>
      <w:tr w:rsidR="003B0266" w:rsidRPr="00F9517B" w:rsidTr="006B3B5E">
        <w:tc>
          <w:tcPr>
            <w:tcW w:w="557" w:type="dxa"/>
          </w:tcPr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6</w:t>
            </w:r>
          </w:p>
        </w:tc>
        <w:tc>
          <w:tcPr>
            <w:tcW w:w="2935" w:type="dxa"/>
          </w:tcPr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  <w:lang w:val="en-US"/>
              </w:rPr>
              <w:t xml:space="preserve">IP </w:t>
            </w:r>
            <w:r w:rsidRPr="00F9517B">
              <w:rPr>
                <w:bCs/>
                <w:color w:val="000000"/>
                <w:sz w:val="22"/>
              </w:rPr>
              <w:t>видео камера</w:t>
            </w:r>
          </w:p>
        </w:tc>
        <w:tc>
          <w:tcPr>
            <w:tcW w:w="9138" w:type="dxa"/>
          </w:tcPr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Форм-фактор</w:t>
            </w:r>
            <w:r w:rsidRPr="00F9517B">
              <w:rPr>
                <w:bCs/>
                <w:color w:val="000000"/>
                <w:sz w:val="22"/>
              </w:rPr>
              <w:tab/>
              <w:t>купол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Позиционирование</w:t>
            </w:r>
            <w:r w:rsidRPr="00F9517B">
              <w:rPr>
                <w:bCs/>
                <w:color w:val="000000"/>
                <w:sz w:val="22"/>
              </w:rPr>
              <w:tab/>
              <w:t>не менее 3 оси, настройка: поворот — 0° ~ 360°, наклон — 0° ~ 80°, вращение — 0° ~ 360°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Исполнение</w:t>
            </w:r>
            <w:r w:rsidRPr="00F9517B">
              <w:rPr>
                <w:bCs/>
                <w:color w:val="000000"/>
                <w:sz w:val="22"/>
              </w:rPr>
              <w:tab/>
              <w:t>для улицы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proofErr w:type="spellStart"/>
            <w:r w:rsidRPr="00F9517B">
              <w:rPr>
                <w:bCs/>
                <w:color w:val="000000"/>
                <w:sz w:val="22"/>
              </w:rPr>
              <w:t>Wi-Fi</w:t>
            </w:r>
            <w:proofErr w:type="spellEnd"/>
            <w:r w:rsidRPr="00F9517B">
              <w:rPr>
                <w:bCs/>
                <w:color w:val="000000"/>
                <w:sz w:val="22"/>
              </w:rPr>
              <w:tab/>
              <w:t>есть, 2.4 ГГц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  <w:lang w:val="en-US"/>
              </w:rPr>
            </w:pPr>
            <w:r w:rsidRPr="00F9517B">
              <w:rPr>
                <w:bCs/>
                <w:color w:val="000000"/>
                <w:sz w:val="22"/>
              </w:rPr>
              <w:t>Матрица</w:t>
            </w:r>
            <w:r w:rsidRPr="00F9517B">
              <w:rPr>
                <w:bCs/>
                <w:color w:val="000000"/>
                <w:sz w:val="22"/>
                <w:lang w:val="en-US"/>
              </w:rPr>
              <w:t xml:space="preserve"> </w:t>
            </w:r>
            <w:r w:rsidRPr="00F9517B">
              <w:rPr>
                <w:bCs/>
                <w:color w:val="000000"/>
                <w:sz w:val="22"/>
              </w:rPr>
              <w:t>не</w:t>
            </w:r>
            <w:r w:rsidRPr="00F9517B">
              <w:rPr>
                <w:bCs/>
                <w:color w:val="000000"/>
                <w:sz w:val="22"/>
                <w:lang w:val="en-US"/>
              </w:rPr>
              <w:t xml:space="preserve"> </w:t>
            </w:r>
            <w:r w:rsidRPr="00F9517B">
              <w:rPr>
                <w:bCs/>
                <w:color w:val="000000"/>
                <w:sz w:val="22"/>
              </w:rPr>
              <w:t>хуже</w:t>
            </w:r>
            <w:r w:rsidRPr="00F9517B">
              <w:rPr>
                <w:bCs/>
                <w:color w:val="000000"/>
                <w:sz w:val="22"/>
                <w:lang w:val="en-US"/>
              </w:rPr>
              <w:tab/>
              <w:t>1/2.8" Progressive Scan CMOS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lastRenderedPageBreak/>
              <w:t>Чувствительность не менее</w:t>
            </w:r>
            <w:r w:rsidRPr="00F9517B">
              <w:rPr>
                <w:bCs/>
                <w:color w:val="000000"/>
                <w:sz w:val="22"/>
              </w:rPr>
              <w:tab/>
              <w:t xml:space="preserve">0.005 </w:t>
            </w:r>
            <w:proofErr w:type="spellStart"/>
            <w:r w:rsidRPr="00F9517B">
              <w:rPr>
                <w:bCs/>
                <w:color w:val="000000"/>
                <w:sz w:val="22"/>
              </w:rPr>
              <w:t>лк</w:t>
            </w:r>
            <w:proofErr w:type="spellEnd"/>
            <w:r w:rsidRPr="00F9517B">
              <w:rPr>
                <w:bCs/>
                <w:color w:val="000000"/>
                <w:sz w:val="22"/>
              </w:rPr>
              <w:t xml:space="preserve"> (F/1.8)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Режим день/ночь</w:t>
            </w:r>
            <w:r w:rsidRPr="00F9517B">
              <w:rPr>
                <w:bCs/>
                <w:color w:val="000000"/>
                <w:sz w:val="22"/>
              </w:rPr>
              <w:tab/>
              <w:t>да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ИК-фильтр</w:t>
            </w:r>
            <w:r w:rsidRPr="00F9517B">
              <w:rPr>
                <w:bCs/>
                <w:color w:val="000000"/>
                <w:sz w:val="22"/>
              </w:rPr>
              <w:tab/>
              <w:t>механический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Переключение день/ночь</w:t>
            </w:r>
            <w:r w:rsidRPr="00F9517B">
              <w:rPr>
                <w:bCs/>
                <w:color w:val="000000"/>
                <w:sz w:val="22"/>
              </w:rPr>
              <w:tab/>
              <w:t>авто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Тип объектива</w:t>
            </w:r>
            <w:r w:rsidRPr="00F9517B">
              <w:rPr>
                <w:bCs/>
                <w:color w:val="000000"/>
                <w:sz w:val="22"/>
              </w:rPr>
              <w:tab/>
              <w:t>с фиксированным фокусным расстоянием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Фокусное расстояние не хуже</w:t>
            </w:r>
            <w:r w:rsidRPr="00F9517B">
              <w:rPr>
                <w:bCs/>
                <w:color w:val="000000"/>
                <w:sz w:val="22"/>
              </w:rPr>
              <w:tab/>
              <w:t>2.8 мм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Апертура</w:t>
            </w:r>
            <w:r w:rsidRPr="00F9517B">
              <w:rPr>
                <w:bCs/>
                <w:color w:val="000000"/>
                <w:sz w:val="22"/>
              </w:rPr>
              <w:tab/>
              <w:t>F/1.8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Углы обзора</w:t>
            </w:r>
            <w:r w:rsidRPr="00F9517B">
              <w:rPr>
                <w:bCs/>
                <w:color w:val="000000"/>
                <w:sz w:val="22"/>
              </w:rPr>
              <w:tab/>
              <w:t>по горизонтали не хуже 100°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по вертикали не хуже 54°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 xml:space="preserve">Электронный затвор не хуже 1/2 с ~ 1/1000 </w:t>
            </w:r>
            <w:proofErr w:type="gramStart"/>
            <w:r w:rsidRPr="00F9517B">
              <w:rPr>
                <w:bCs/>
                <w:color w:val="000000"/>
                <w:sz w:val="22"/>
              </w:rPr>
              <w:t>с</w:t>
            </w:r>
            <w:proofErr w:type="gramEnd"/>
            <w:r w:rsidRPr="00F9517B">
              <w:rPr>
                <w:bCs/>
                <w:color w:val="000000"/>
                <w:sz w:val="22"/>
              </w:rPr>
              <w:t xml:space="preserve"> 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proofErr w:type="spellStart"/>
            <w:r w:rsidRPr="00F9517B">
              <w:rPr>
                <w:bCs/>
                <w:color w:val="000000"/>
                <w:sz w:val="22"/>
              </w:rPr>
              <w:t>Видеосжатие</w:t>
            </w:r>
            <w:proofErr w:type="spellEnd"/>
            <w:r w:rsidRPr="00F9517B">
              <w:rPr>
                <w:bCs/>
                <w:color w:val="000000"/>
                <w:sz w:val="22"/>
              </w:rPr>
              <w:tab/>
              <w:t>H.264, H.265, H.265+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proofErr w:type="spellStart"/>
            <w:r w:rsidRPr="00F9517B">
              <w:rPr>
                <w:bCs/>
                <w:color w:val="000000"/>
                <w:sz w:val="22"/>
              </w:rPr>
              <w:t>Битрейт</w:t>
            </w:r>
            <w:proofErr w:type="spellEnd"/>
            <w:r w:rsidRPr="00F9517B">
              <w:rPr>
                <w:bCs/>
                <w:color w:val="000000"/>
                <w:sz w:val="22"/>
              </w:rPr>
              <w:t xml:space="preserve"> </w:t>
            </w:r>
            <w:r w:rsidRPr="00F9517B">
              <w:rPr>
                <w:bCs/>
                <w:color w:val="000000"/>
                <w:sz w:val="22"/>
              </w:rPr>
              <w:tab/>
              <w:t>макс.  не хуже 8 Мбит/</w:t>
            </w:r>
            <w:proofErr w:type="gramStart"/>
            <w:r w:rsidRPr="00F9517B">
              <w:rPr>
                <w:bCs/>
                <w:color w:val="000000"/>
                <w:sz w:val="22"/>
              </w:rPr>
              <w:t>с</w:t>
            </w:r>
            <w:proofErr w:type="gramEnd"/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Максимальное разрешение не хуже</w:t>
            </w:r>
            <w:r w:rsidRPr="00F9517B">
              <w:rPr>
                <w:bCs/>
                <w:color w:val="000000"/>
                <w:sz w:val="22"/>
              </w:rPr>
              <w:tab/>
              <w:t>1920×1080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Скорость трансляции</w:t>
            </w:r>
            <w:r w:rsidRPr="00F9517B">
              <w:rPr>
                <w:bCs/>
                <w:color w:val="000000"/>
                <w:sz w:val="22"/>
              </w:rPr>
              <w:tab/>
              <w:t xml:space="preserve">не хуже 25 </w:t>
            </w:r>
            <w:proofErr w:type="spellStart"/>
            <w:r w:rsidRPr="00F9517B">
              <w:rPr>
                <w:bCs/>
                <w:color w:val="000000"/>
                <w:sz w:val="22"/>
              </w:rPr>
              <w:t>Fps</w:t>
            </w:r>
            <w:proofErr w:type="spellEnd"/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Улучшение изображения</w:t>
            </w:r>
            <w:r w:rsidRPr="00F9517B">
              <w:rPr>
                <w:bCs/>
                <w:color w:val="000000"/>
                <w:sz w:val="22"/>
              </w:rPr>
              <w:tab/>
              <w:t xml:space="preserve">WDR 120 дБ, 3D DNR, BLC, </w:t>
            </w:r>
            <w:proofErr w:type="spellStart"/>
            <w:r w:rsidRPr="00F9517B">
              <w:rPr>
                <w:bCs/>
                <w:color w:val="000000"/>
                <w:sz w:val="22"/>
              </w:rPr>
              <w:t>Defog</w:t>
            </w:r>
            <w:proofErr w:type="spellEnd"/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ROI</w:t>
            </w:r>
            <w:r w:rsidRPr="00F9517B">
              <w:rPr>
                <w:bCs/>
                <w:color w:val="000000"/>
                <w:sz w:val="22"/>
              </w:rPr>
              <w:tab/>
              <w:t>есть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proofErr w:type="spellStart"/>
            <w:r w:rsidRPr="00F9517B">
              <w:rPr>
                <w:bCs/>
                <w:color w:val="000000"/>
                <w:sz w:val="22"/>
              </w:rPr>
              <w:t>Детекция</w:t>
            </w:r>
            <w:proofErr w:type="spellEnd"/>
            <w:r w:rsidRPr="00F9517B">
              <w:rPr>
                <w:bCs/>
                <w:color w:val="000000"/>
                <w:sz w:val="22"/>
              </w:rPr>
              <w:t xml:space="preserve"> движения</w:t>
            </w:r>
            <w:r w:rsidRPr="00F9517B">
              <w:rPr>
                <w:bCs/>
                <w:color w:val="000000"/>
                <w:sz w:val="22"/>
              </w:rPr>
              <w:tab/>
              <w:t>есть, программная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proofErr w:type="spellStart"/>
            <w:r w:rsidRPr="00F9517B">
              <w:rPr>
                <w:bCs/>
                <w:color w:val="000000"/>
                <w:sz w:val="22"/>
              </w:rPr>
              <w:t>Детекция</w:t>
            </w:r>
            <w:proofErr w:type="spellEnd"/>
            <w:r w:rsidRPr="00F9517B">
              <w:rPr>
                <w:bCs/>
                <w:color w:val="000000"/>
                <w:sz w:val="22"/>
              </w:rPr>
              <w:t xml:space="preserve"> людей</w:t>
            </w:r>
            <w:r w:rsidRPr="00F9517B">
              <w:rPr>
                <w:bCs/>
                <w:color w:val="000000"/>
                <w:sz w:val="22"/>
              </w:rPr>
              <w:tab/>
              <w:t>есть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Обнаружение пересечения линии</w:t>
            </w:r>
            <w:r w:rsidRPr="00F9517B">
              <w:rPr>
                <w:bCs/>
                <w:color w:val="000000"/>
                <w:sz w:val="22"/>
              </w:rPr>
              <w:tab/>
              <w:t>есть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Обнаружение праздношатания</w:t>
            </w:r>
            <w:r w:rsidRPr="00F9517B">
              <w:rPr>
                <w:bCs/>
                <w:color w:val="000000"/>
                <w:sz w:val="22"/>
              </w:rPr>
              <w:tab/>
              <w:t>есть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Подсчет посетителей</w:t>
            </w:r>
            <w:r w:rsidRPr="00F9517B">
              <w:rPr>
                <w:bCs/>
                <w:color w:val="000000"/>
                <w:sz w:val="22"/>
              </w:rPr>
              <w:tab/>
              <w:t>есть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Контроль области</w:t>
            </w:r>
            <w:r w:rsidRPr="00F9517B">
              <w:rPr>
                <w:bCs/>
                <w:color w:val="000000"/>
                <w:sz w:val="22"/>
              </w:rPr>
              <w:tab/>
              <w:t>обнаружение вторжения, выхода из области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Режим коридора</w:t>
            </w:r>
            <w:r w:rsidRPr="00F9517B">
              <w:rPr>
                <w:bCs/>
                <w:color w:val="000000"/>
                <w:sz w:val="22"/>
              </w:rPr>
              <w:tab/>
              <w:t>есть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Аудио</w:t>
            </w:r>
            <w:r w:rsidRPr="00F9517B">
              <w:rPr>
                <w:bCs/>
                <w:color w:val="000000"/>
                <w:sz w:val="22"/>
              </w:rPr>
              <w:tab/>
              <w:t>микрофон, аудиовход, аудиовыход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Локальное хранилище</w:t>
            </w:r>
            <w:r w:rsidRPr="00F9517B">
              <w:rPr>
                <w:bCs/>
                <w:color w:val="000000"/>
                <w:sz w:val="22"/>
              </w:rPr>
              <w:tab/>
              <w:t xml:space="preserve">слот для </w:t>
            </w:r>
            <w:proofErr w:type="spellStart"/>
            <w:r w:rsidRPr="00F9517B">
              <w:rPr>
                <w:bCs/>
                <w:color w:val="000000"/>
                <w:sz w:val="22"/>
              </w:rPr>
              <w:t>microSD</w:t>
            </w:r>
            <w:proofErr w:type="spellEnd"/>
            <w:r w:rsidRPr="00F9517B">
              <w:rPr>
                <w:bCs/>
                <w:color w:val="000000"/>
                <w:sz w:val="22"/>
              </w:rPr>
              <w:t xml:space="preserve"> до 128 Гбайт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 xml:space="preserve">Дальность действия </w:t>
            </w:r>
            <w:proofErr w:type="gramStart"/>
            <w:r w:rsidRPr="00F9517B">
              <w:rPr>
                <w:bCs/>
                <w:color w:val="000000"/>
                <w:sz w:val="22"/>
              </w:rPr>
              <w:t>ИК-подсветки</w:t>
            </w:r>
            <w:proofErr w:type="gramEnd"/>
            <w:r w:rsidRPr="00F9517B">
              <w:rPr>
                <w:bCs/>
                <w:color w:val="000000"/>
                <w:sz w:val="22"/>
              </w:rPr>
              <w:tab/>
              <w:t>не менее 30 м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Сетевой интерфейс</w:t>
            </w:r>
            <w:r w:rsidRPr="00F9517B">
              <w:rPr>
                <w:bCs/>
                <w:color w:val="000000"/>
                <w:sz w:val="22"/>
              </w:rPr>
              <w:tab/>
              <w:t>RJ-45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Тревожный интерфейс</w:t>
            </w:r>
            <w:r w:rsidRPr="00F9517B">
              <w:rPr>
                <w:bCs/>
                <w:color w:val="000000"/>
                <w:sz w:val="22"/>
              </w:rPr>
              <w:tab/>
              <w:t>не менее 1 вход, 1 выход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Кнопка сброса</w:t>
            </w:r>
            <w:r w:rsidRPr="00F9517B">
              <w:rPr>
                <w:bCs/>
                <w:color w:val="000000"/>
                <w:sz w:val="22"/>
              </w:rPr>
              <w:tab/>
              <w:t>есть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Питание</w:t>
            </w:r>
            <w:r w:rsidRPr="00F9517B">
              <w:rPr>
                <w:bCs/>
                <w:color w:val="000000"/>
                <w:sz w:val="22"/>
              </w:rPr>
              <w:tab/>
              <w:t>DC 12</w:t>
            </w:r>
            <w:proofErr w:type="gramStart"/>
            <w:r w:rsidRPr="00F9517B">
              <w:rPr>
                <w:bCs/>
                <w:color w:val="000000"/>
                <w:sz w:val="22"/>
              </w:rPr>
              <w:t xml:space="preserve"> В</w:t>
            </w:r>
            <w:proofErr w:type="gramEnd"/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Потребляемая мощность</w:t>
            </w:r>
            <w:r w:rsidRPr="00F9517B">
              <w:rPr>
                <w:bCs/>
                <w:color w:val="000000"/>
                <w:sz w:val="22"/>
              </w:rPr>
              <w:tab/>
              <w:t>не более 8.8 Вт макс.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Рабочие температуры</w:t>
            </w:r>
            <w:r w:rsidRPr="00F9517B">
              <w:rPr>
                <w:bCs/>
                <w:color w:val="000000"/>
                <w:sz w:val="22"/>
              </w:rPr>
              <w:tab/>
              <w:t>–40 °C… +60 °C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Материал корпуса</w:t>
            </w:r>
            <w:r w:rsidRPr="00F9517B">
              <w:rPr>
                <w:bCs/>
                <w:color w:val="000000"/>
                <w:sz w:val="22"/>
              </w:rPr>
              <w:tab/>
              <w:t>металл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Протоколы</w:t>
            </w:r>
            <w:r w:rsidRPr="00F9517B">
              <w:rPr>
                <w:bCs/>
                <w:color w:val="000000"/>
                <w:sz w:val="22"/>
              </w:rPr>
              <w:tab/>
              <w:t xml:space="preserve">TCP/IP, HTTP, FTP, DHCP, DNS, DDNS, RTP, RTSP, RTCP, </w:t>
            </w:r>
            <w:proofErr w:type="spellStart"/>
            <w:r w:rsidRPr="00F9517B">
              <w:rPr>
                <w:bCs/>
                <w:color w:val="000000"/>
                <w:sz w:val="22"/>
              </w:rPr>
              <w:t>PPPoE</w:t>
            </w:r>
            <w:proofErr w:type="spellEnd"/>
            <w:r w:rsidRPr="00F9517B">
              <w:rPr>
                <w:bCs/>
                <w:color w:val="000000"/>
                <w:sz w:val="22"/>
              </w:rPr>
              <w:t xml:space="preserve">, </w:t>
            </w:r>
            <w:proofErr w:type="spellStart"/>
            <w:r w:rsidRPr="00F9517B">
              <w:rPr>
                <w:bCs/>
                <w:color w:val="000000"/>
                <w:sz w:val="22"/>
              </w:rPr>
              <w:t>UPnP</w:t>
            </w:r>
            <w:proofErr w:type="spellEnd"/>
            <w:r w:rsidRPr="00F9517B">
              <w:rPr>
                <w:bCs/>
                <w:color w:val="000000"/>
                <w:sz w:val="22"/>
              </w:rPr>
              <w:t xml:space="preserve">, SMTP, NTP, SNMP, RTMP, </w:t>
            </w:r>
            <w:proofErr w:type="spellStart"/>
            <w:r w:rsidRPr="00F9517B">
              <w:rPr>
                <w:bCs/>
                <w:color w:val="000000"/>
                <w:sz w:val="22"/>
              </w:rPr>
              <w:t>Cloud</w:t>
            </w:r>
            <w:proofErr w:type="spellEnd"/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ONVIF</w:t>
            </w:r>
            <w:r w:rsidRPr="00F9517B">
              <w:rPr>
                <w:bCs/>
                <w:color w:val="000000"/>
                <w:sz w:val="22"/>
              </w:rPr>
              <w:tab/>
              <w:t>да</w:t>
            </w:r>
          </w:p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В рамках поставки оборудования поставщик осуществляет установку товара и монтаж сетевого кабеля с подключением устройства в указанное место заказчиком. Материалы, необходимые для монтажа оборудования поставляются исполнителем за свой счет.</w:t>
            </w:r>
          </w:p>
        </w:tc>
        <w:tc>
          <w:tcPr>
            <w:tcW w:w="1402" w:type="dxa"/>
          </w:tcPr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lastRenderedPageBreak/>
              <w:t>Штук</w:t>
            </w:r>
          </w:p>
        </w:tc>
        <w:tc>
          <w:tcPr>
            <w:tcW w:w="1272" w:type="dxa"/>
          </w:tcPr>
          <w:p w:rsidR="003B0266" w:rsidRPr="00F9517B" w:rsidRDefault="003B0266" w:rsidP="006B3B5E">
            <w:pPr>
              <w:jc w:val="both"/>
              <w:rPr>
                <w:bCs/>
                <w:color w:val="000000"/>
                <w:sz w:val="22"/>
              </w:rPr>
            </w:pPr>
            <w:r w:rsidRPr="00F9517B">
              <w:rPr>
                <w:bCs/>
                <w:color w:val="000000"/>
                <w:sz w:val="22"/>
              </w:rPr>
              <w:t>11</w:t>
            </w:r>
          </w:p>
        </w:tc>
      </w:tr>
    </w:tbl>
    <w:p w:rsidR="00FB1319" w:rsidRPr="008C3509" w:rsidRDefault="00FB1319" w:rsidP="00F8393E">
      <w:pPr>
        <w:pStyle w:val="1f6"/>
        <w:pBdr>
          <w:top w:val="none" w:sz="4" w:space="18" w:color="000000"/>
        </w:pBdr>
        <w:shd w:val="clear" w:color="auto" w:fill="FFFFFF"/>
        <w:rPr>
          <w:i/>
          <w:sz w:val="22"/>
        </w:rPr>
      </w:pPr>
      <w:r w:rsidRPr="008C3509">
        <w:rPr>
          <w:rFonts w:eastAsia="Symbol"/>
          <w:b/>
          <w:sz w:val="22"/>
        </w:rPr>
        <w:lastRenderedPageBreak/>
        <w:t></w:t>
      </w:r>
      <w:r w:rsidRPr="008C3509">
        <w:rPr>
          <w:i/>
          <w:sz w:val="22"/>
        </w:rPr>
        <w:t xml:space="preserve"> В случае если значения показателей указаны как «не менее», «не более», «не ниже», «не выше», участнику закупки следует указать конкретные значения показателей.</w:t>
      </w:r>
    </w:p>
    <w:p w:rsidR="00265A44" w:rsidRPr="008C3509" w:rsidRDefault="00265A44" w:rsidP="00F8393E">
      <w:pPr>
        <w:pStyle w:val="1f6"/>
        <w:pBdr>
          <w:top w:val="none" w:sz="4" w:space="18" w:color="000000"/>
        </w:pBdr>
        <w:shd w:val="clear" w:color="auto" w:fill="FFFFFF"/>
        <w:rPr>
          <w:i/>
          <w:sz w:val="22"/>
        </w:rPr>
      </w:pPr>
    </w:p>
    <w:p w:rsidR="00265A44" w:rsidRPr="008C3509" w:rsidRDefault="00265A44" w:rsidP="00265A44">
      <w:pPr>
        <w:pStyle w:val="1f6"/>
        <w:pBdr>
          <w:top w:val="none" w:sz="4" w:space="18" w:color="000000"/>
        </w:pBdr>
        <w:shd w:val="clear" w:color="auto" w:fill="FFFFFF"/>
        <w:ind w:firstLine="708"/>
        <w:rPr>
          <w:sz w:val="22"/>
        </w:rPr>
      </w:pPr>
      <w:r w:rsidRPr="008C3509">
        <w:rPr>
          <w:sz w:val="22"/>
        </w:rPr>
        <w:t xml:space="preserve">В формирование стоимости должны входить следующие затраты: расходы по доставке, установке, монтажу, </w:t>
      </w:r>
      <w:bookmarkStart w:id="1" w:name="_GoBack"/>
      <w:bookmarkEnd w:id="1"/>
      <w:r w:rsidRPr="008C3509">
        <w:rPr>
          <w:sz w:val="22"/>
        </w:rPr>
        <w:t>включая инструктаж на рабочем месте.</w:t>
      </w:r>
    </w:p>
    <w:p w:rsidR="00FB1319" w:rsidRPr="008C3509" w:rsidRDefault="00FB1319" w:rsidP="00FB1319">
      <w:pPr>
        <w:pBdr>
          <w:bottom w:val="none" w:sz="4" w:space="1" w:color="000000"/>
        </w:pBdr>
        <w:jc w:val="both"/>
        <w:rPr>
          <w:b/>
          <w:color w:val="00000A"/>
        </w:rPr>
      </w:pPr>
    </w:p>
    <w:p w:rsidR="001101B4" w:rsidRPr="00F65460" w:rsidRDefault="001101B4" w:rsidP="001101B4">
      <w:pPr>
        <w:jc w:val="both"/>
        <w:rPr>
          <w:sz w:val="22"/>
        </w:rPr>
      </w:pPr>
      <w:r w:rsidRPr="008C3509">
        <w:rPr>
          <w:b/>
          <w:sz w:val="22"/>
        </w:rPr>
        <w:t>3</w:t>
      </w:r>
      <w:r w:rsidRPr="00F65460">
        <w:rPr>
          <w:b/>
          <w:sz w:val="22"/>
        </w:rPr>
        <w:t>. Сроки (этапы) поставки Товара:</w:t>
      </w:r>
      <w:r w:rsidRPr="00F65460">
        <w:rPr>
          <w:sz w:val="22"/>
        </w:rPr>
        <w:t xml:space="preserve"> с момента подписания договора </w:t>
      </w:r>
      <w:r w:rsidR="00803AC5" w:rsidRPr="00F65460">
        <w:rPr>
          <w:sz w:val="22"/>
        </w:rPr>
        <w:t>в течени</w:t>
      </w:r>
      <w:proofErr w:type="gramStart"/>
      <w:r w:rsidR="00803AC5" w:rsidRPr="00F65460">
        <w:rPr>
          <w:sz w:val="22"/>
        </w:rPr>
        <w:t>и</w:t>
      </w:r>
      <w:proofErr w:type="gramEnd"/>
      <w:r w:rsidR="00803AC5" w:rsidRPr="00F65460">
        <w:rPr>
          <w:sz w:val="22"/>
        </w:rPr>
        <w:t xml:space="preserve"> </w:t>
      </w:r>
      <w:r w:rsidR="001D3ED6" w:rsidRPr="00F65460">
        <w:rPr>
          <w:sz w:val="22"/>
        </w:rPr>
        <w:t>60</w:t>
      </w:r>
      <w:r w:rsidR="00E5127B" w:rsidRPr="00F65460">
        <w:rPr>
          <w:sz w:val="22"/>
        </w:rPr>
        <w:t xml:space="preserve"> дней.</w:t>
      </w:r>
    </w:p>
    <w:p w:rsidR="00F65460" w:rsidRPr="00F65460" w:rsidRDefault="00F65460" w:rsidP="001101B4">
      <w:pPr>
        <w:jc w:val="both"/>
        <w:rPr>
          <w:sz w:val="22"/>
        </w:rPr>
      </w:pPr>
    </w:p>
    <w:p w:rsidR="00F65460" w:rsidRPr="00F65460" w:rsidRDefault="00F65460" w:rsidP="001101B4">
      <w:pPr>
        <w:jc w:val="both"/>
        <w:rPr>
          <w:sz w:val="22"/>
        </w:rPr>
      </w:pPr>
      <w:r w:rsidRPr="00F65460">
        <w:rPr>
          <w:b/>
          <w:sz w:val="22"/>
        </w:rPr>
        <w:t>4.</w:t>
      </w:r>
      <w:r w:rsidRPr="00F65460">
        <w:rPr>
          <w:sz w:val="22"/>
        </w:rPr>
        <w:t xml:space="preserve"> Все поставляемые товары новые (ранее не находившимся в использовании у поставщика или третьих лиц) и изготовленные не ранее 2022 года, не подвергавшиеся ранее ремонту (модернизации, восстановлению), не находящиеся в залоге, под арестом и иным обременением.</w:t>
      </w:r>
    </w:p>
    <w:p w:rsidR="00F65460" w:rsidRPr="00F65460" w:rsidRDefault="00F65460" w:rsidP="001101B4">
      <w:pPr>
        <w:jc w:val="both"/>
        <w:rPr>
          <w:sz w:val="22"/>
        </w:rPr>
      </w:pPr>
    </w:p>
    <w:p w:rsidR="00F65460" w:rsidRPr="00F65460" w:rsidRDefault="00F65460" w:rsidP="001101B4">
      <w:pPr>
        <w:jc w:val="both"/>
        <w:rPr>
          <w:b/>
          <w:sz w:val="22"/>
        </w:rPr>
      </w:pPr>
      <w:r w:rsidRPr="00F65460">
        <w:rPr>
          <w:b/>
          <w:sz w:val="22"/>
        </w:rPr>
        <w:t xml:space="preserve">5. </w:t>
      </w:r>
      <w:r w:rsidRPr="00F65460">
        <w:rPr>
          <w:sz w:val="22"/>
        </w:rPr>
        <w:t>Гарантийный срок на поставляемый товар составляет не менее 12 месяцев.</w:t>
      </w:r>
    </w:p>
    <w:p w:rsidR="001101B4" w:rsidRPr="00F65460" w:rsidRDefault="001101B4" w:rsidP="001101B4">
      <w:pPr>
        <w:rPr>
          <w:b/>
          <w:sz w:val="22"/>
        </w:rPr>
      </w:pPr>
    </w:p>
    <w:p w:rsidR="001101B4" w:rsidRPr="00F65460" w:rsidRDefault="008566B6" w:rsidP="001101B4">
      <w:pPr>
        <w:rPr>
          <w:sz w:val="22"/>
        </w:rPr>
      </w:pPr>
      <w:r>
        <w:rPr>
          <w:b/>
          <w:sz w:val="22"/>
        </w:rPr>
        <w:t>6</w:t>
      </w:r>
      <w:r w:rsidR="00FB1319" w:rsidRPr="00F65460">
        <w:rPr>
          <w:b/>
          <w:sz w:val="22"/>
        </w:rPr>
        <w:t>.</w:t>
      </w:r>
      <w:r w:rsidR="001101B4" w:rsidRPr="00F65460">
        <w:rPr>
          <w:b/>
          <w:sz w:val="22"/>
        </w:rPr>
        <w:t xml:space="preserve"> </w:t>
      </w:r>
      <w:proofErr w:type="gramStart"/>
      <w:r w:rsidR="001101B4" w:rsidRPr="00F65460">
        <w:rPr>
          <w:b/>
          <w:sz w:val="22"/>
        </w:rPr>
        <w:t xml:space="preserve">Адрес поставки: </w:t>
      </w:r>
      <w:r w:rsidR="0078205B" w:rsidRPr="00F65460">
        <w:rPr>
          <w:iCs/>
          <w:sz w:val="22"/>
        </w:rPr>
        <w:t xml:space="preserve">625046, Россия, Тюменская область, </w:t>
      </w:r>
      <w:r w:rsidR="0078205B" w:rsidRPr="00F65460">
        <w:rPr>
          <w:sz w:val="22"/>
        </w:rPr>
        <w:t xml:space="preserve">г. Тюмень, ул. </w:t>
      </w:r>
      <w:proofErr w:type="spellStart"/>
      <w:r w:rsidR="0078205B" w:rsidRPr="00F65460">
        <w:rPr>
          <w:sz w:val="22"/>
        </w:rPr>
        <w:t>Пермякова</w:t>
      </w:r>
      <w:proofErr w:type="spellEnd"/>
      <w:r w:rsidR="0078205B" w:rsidRPr="00F65460">
        <w:rPr>
          <w:sz w:val="22"/>
        </w:rPr>
        <w:t>, д.</w:t>
      </w:r>
      <w:r w:rsidR="008C3509" w:rsidRPr="00F65460">
        <w:rPr>
          <w:sz w:val="22"/>
        </w:rPr>
        <w:t>76</w:t>
      </w:r>
      <w:r w:rsidR="0078205B" w:rsidRPr="00F65460">
        <w:rPr>
          <w:sz w:val="22"/>
        </w:rPr>
        <w:t>, корп.1; ул. Станционная, дом 26в, строение 1; ул. Олимпийская, д.36/2; ул. Широтная, д.99/1; ул. Народная, д. 6/1; ул. Широтная, д.23а; ул. Проезд 9 Мая, д.2</w:t>
      </w:r>
      <w:proofErr w:type="gramEnd"/>
    </w:p>
    <w:p w:rsidR="00F8393E" w:rsidRPr="0078205B" w:rsidRDefault="00F8393E" w:rsidP="001101B4">
      <w:pPr>
        <w:rPr>
          <w:sz w:val="22"/>
        </w:rPr>
      </w:pPr>
    </w:p>
    <w:sectPr w:rsidR="00F8393E" w:rsidRPr="0078205B" w:rsidSect="005838A8">
      <w:pgSz w:w="16838" w:h="11906" w:orient="landscape"/>
      <w:pgMar w:top="1418" w:right="567" w:bottom="425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297" w:rsidRDefault="00256297">
      <w:r>
        <w:separator/>
      </w:r>
    </w:p>
  </w:endnote>
  <w:endnote w:type="continuationSeparator" w:id="0">
    <w:p w:rsidR="00256297" w:rsidRDefault="0025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TT">
    <w:charset w:val="CC"/>
    <w:family w:val="roman"/>
    <w:pitch w:val="variable"/>
  </w:font>
  <w:font w:name="GaramondNarrowC">
    <w:altName w:val="Candara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297" w:rsidRDefault="00256297">
      <w:r>
        <w:separator/>
      </w:r>
    </w:p>
  </w:footnote>
  <w:footnote w:type="continuationSeparator" w:id="0">
    <w:p w:rsidR="00256297" w:rsidRDefault="0025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4ADF"/>
    <w:multiLevelType w:val="hybridMultilevel"/>
    <w:tmpl w:val="FE383D4A"/>
    <w:lvl w:ilvl="0" w:tplc="BB2AF3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1" w:tplc="887C63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66B1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80E45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F6E0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00CC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C0FF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9C49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0EDB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6797333"/>
    <w:multiLevelType w:val="hybridMultilevel"/>
    <w:tmpl w:val="703ABB60"/>
    <w:lvl w:ilvl="0" w:tplc="00FC29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346AE0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7363C6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2A786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264958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5D825F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A3CE14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527B5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E5A90C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444D19"/>
    <w:multiLevelType w:val="multilevel"/>
    <w:tmpl w:val="3274E95C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3" w:firstLine="567"/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0" w:firstLine="567"/>
      </w:pPr>
      <w:rPr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851"/>
        </w:tabs>
        <w:ind w:left="567" w:firstLine="567"/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6">
      <w:start w:val="1"/>
      <w:numFmt w:val="lowerLetter"/>
      <w:lvlText w:val="%5.%6.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3">
    <w:nsid w:val="09A52172"/>
    <w:multiLevelType w:val="hybridMultilevel"/>
    <w:tmpl w:val="902C6832"/>
    <w:lvl w:ilvl="0" w:tplc="AF18BC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3EEDED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194956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7AE4F9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7BA234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2CA941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7C2CA3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E65B9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55A197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146BD9"/>
    <w:multiLevelType w:val="hybridMultilevel"/>
    <w:tmpl w:val="4E08FCE2"/>
    <w:lvl w:ilvl="0" w:tplc="FDCAE11C">
      <w:start w:val="1"/>
      <w:numFmt w:val="bullet"/>
      <w:pStyle w:val="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AA865C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9688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022C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5A33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CBE7A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2012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5E1F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A83A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0D2921DA"/>
    <w:multiLevelType w:val="multilevel"/>
    <w:tmpl w:val="FE1061A4"/>
    <w:lvl w:ilvl="0">
      <w:start w:val="4"/>
      <w:numFmt w:val="decimal"/>
      <w:lvlText w:val="%1."/>
      <w:lvlJc w:val="left"/>
      <w:pPr>
        <w:tabs>
          <w:tab w:val="num" w:pos="0"/>
        </w:tabs>
        <w:ind w:left="660" w:hanging="660"/>
      </w:pPr>
      <w:rPr>
        <w:b/>
      </w:rPr>
    </w:lvl>
    <w:lvl w:ilvl="1">
      <w:start w:val="16"/>
      <w:numFmt w:val="decimal"/>
      <w:lvlText w:val="%1.%2."/>
      <w:lvlJc w:val="left"/>
      <w:pPr>
        <w:tabs>
          <w:tab w:val="num" w:pos="708"/>
        </w:tabs>
        <w:ind w:left="660" w:hanging="660"/>
      </w:pPr>
      <w:rPr>
        <w:rFonts w:eastAsia="Calibri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0" w:firstLine="0"/>
      </w:pPr>
      <w:rPr>
        <w:rFonts w:eastAsia="Calibri"/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libri"/>
        <w:bCs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libri"/>
        <w:bCs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libri"/>
        <w:bCs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libri"/>
        <w:bCs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libri"/>
        <w:bCs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libri"/>
        <w:bCs/>
        <w:color w:val="000000"/>
      </w:rPr>
    </w:lvl>
  </w:abstractNum>
  <w:abstractNum w:abstractNumId="6">
    <w:nsid w:val="11E071BD"/>
    <w:multiLevelType w:val="multilevel"/>
    <w:tmpl w:val="6ED2DBDA"/>
    <w:lvl w:ilvl="0">
      <w:start w:val="1"/>
      <w:numFmt w:val="decimal"/>
      <w:pStyle w:val="2"/>
      <w:lvlText w:val="%1."/>
      <w:lvlJc w:val="left"/>
      <w:pPr>
        <w:tabs>
          <w:tab w:val="num" w:pos="2410"/>
        </w:tabs>
        <w:ind w:left="2410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7">
    <w:nsid w:val="161D19DE"/>
    <w:multiLevelType w:val="hybridMultilevel"/>
    <w:tmpl w:val="00DC541A"/>
    <w:lvl w:ilvl="0" w:tplc="CCFA4C76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D422B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7C3C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8A44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107B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6801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98C1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468A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78D9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6380541"/>
    <w:multiLevelType w:val="multilevel"/>
    <w:tmpl w:val="C47ED25A"/>
    <w:lvl w:ilvl="0">
      <w:numFmt w:val="bullet"/>
      <w:pStyle w:val="a0"/>
      <w:lvlText w:val="­"/>
      <w:lvlJc w:val="left"/>
      <w:pPr>
        <w:tabs>
          <w:tab w:val="num" w:pos="1173"/>
        </w:tabs>
        <w:ind w:left="1173" w:hanging="453"/>
      </w:pPr>
      <w:rPr>
        <w:rFonts w:ascii="Courier New" w:hAnsi="Courier New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16BC55F4"/>
    <w:multiLevelType w:val="multilevel"/>
    <w:tmpl w:val="72AA5F34"/>
    <w:lvl w:ilvl="0">
      <w:start w:val="1"/>
      <w:numFmt w:val="decimal"/>
      <w:pStyle w:val="a1"/>
      <w:suff w:val="space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44"/>
        </w:tabs>
        <w:ind w:left="1044" w:hanging="504"/>
      </w:pPr>
      <w:rPr>
        <w:rFonts w:ascii="Times New Roman" w:eastAsia="Times New Roman" w:hAnsi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1B92652F"/>
    <w:multiLevelType w:val="multilevel"/>
    <w:tmpl w:val="D758D1E0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72" w:hanging="432"/>
      </w:pPr>
      <w:rPr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1DC431E3"/>
    <w:multiLevelType w:val="hybridMultilevel"/>
    <w:tmpl w:val="07DE22AE"/>
    <w:lvl w:ilvl="0" w:tplc="EFA638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03ABE8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B659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50A49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2E2A7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EE016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CD2A45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9A6FD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A7641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E903A6F"/>
    <w:multiLevelType w:val="hybridMultilevel"/>
    <w:tmpl w:val="0836691C"/>
    <w:lvl w:ilvl="0" w:tplc="B352D64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832A654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ACFA3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C0E557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E87A3030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E8A0C16C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CC520CEC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E1A4CEA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BFACC3C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10B4AE3"/>
    <w:multiLevelType w:val="hybridMultilevel"/>
    <w:tmpl w:val="38244560"/>
    <w:lvl w:ilvl="0" w:tplc="FC420AF8">
      <w:start w:val="1"/>
      <w:numFmt w:val="bullet"/>
      <w:pStyle w:val="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2B48D3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1E53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C221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F83C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2294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A043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C435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6EFF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40F0816"/>
    <w:multiLevelType w:val="hybridMultilevel"/>
    <w:tmpl w:val="D914751C"/>
    <w:lvl w:ilvl="0" w:tplc="2096617A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166C7B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8C8D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0894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D2CA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50CA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BCC9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F04A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5634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4A91EFB"/>
    <w:multiLevelType w:val="hybridMultilevel"/>
    <w:tmpl w:val="378C7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F50F30"/>
    <w:multiLevelType w:val="hybridMultilevel"/>
    <w:tmpl w:val="92928FB6"/>
    <w:lvl w:ilvl="0" w:tplc="B86A735E">
      <w:start w:val="1"/>
      <w:numFmt w:val="bullet"/>
      <w:pStyle w:val="NVG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FF"/>
      </w:rPr>
    </w:lvl>
    <w:lvl w:ilvl="1" w:tplc="6F0474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E630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DECC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EEA1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6E49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B655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B4FA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62AB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28A44B8C"/>
    <w:multiLevelType w:val="multilevel"/>
    <w:tmpl w:val="0330C1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Cs w:val="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Cs w:val="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Cs w:val="0"/>
        <w:szCs w:val="24"/>
      </w:rPr>
    </w:lvl>
  </w:abstractNum>
  <w:abstractNum w:abstractNumId="18">
    <w:nsid w:val="2A844002"/>
    <w:multiLevelType w:val="hybridMultilevel"/>
    <w:tmpl w:val="7C622EFA"/>
    <w:lvl w:ilvl="0" w:tplc="B72CBB1A">
      <w:start w:val="1"/>
      <w:numFmt w:val="bullet"/>
      <w:lvlText w:val=""/>
      <w:lvlJc w:val="left"/>
      <w:pPr>
        <w:tabs>
          <w:tab w:val="num" w:pos="1429"/>
        </w:tabs>
        <w:ind w:left="1429" w:hanging="360"/>
      </w:pPr>
      <w:rPr>
        <w:rFonts w:ascii="Times New Roman" w:hAnsi="Times New Roman"/>
      </w:rPr>
    </w:lvl>
    <w:lvl w:ilvl="1" w:tplc="6D7801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D2FD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7495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429B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A813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E279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CA60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FAE6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2B0C351D"/>
    <w:multiLevelType w:val="hybridMultilevel"/>
    <w:tmpl w:val="B57E30CA"/>
    <w:lvl w:ilvl="0" w:tplc="FF922FF2">
      <w:start w:val="1"/>
      <w:numFmt w:val="decimal"/>
      <w:pStyle w:val="20"/>
      <w:lvlText w:val="1.%1"/>
      <w:lvlJc w:val="left"/>
      <w:pPr>
        <w:tabs>
          <w:tab w:val="num" w:pos="927"/>
        </w:tabs>
        <w:ind w:left="0" w:firstLine="567"/>
      </w:pPr>
    </w:lvl>
    <w:lvl w:ilvl="1" w:tplc="DDDA8B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8824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7645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E7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E439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F8A2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AE1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7A6D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994993"/>
    <w:multiLevelType w:val="multilevel"/>
    <w:tmpl w:val="DDF0CEE0"/>
    <w:lvl w:ilvl="0">
      <w:start w:val="4"/>
      <w:numFmt w:val="decimal"/>
      <w:lvlText w:val="%1."/>
      <w:lvlJc w:val="left"/>
      <w:pPr>
        <w:tabs>
          <w:tab w:val="num" w:pos="0"/>
        </w:tabs>
        <w:ind w:left="660" w:hanging="660"/>
      </w:pPr>
      <w:rPr>
        <w:bCs/>
      </w:rPr>
    </w:lvl>
    <w:lvl w:ilvl="1">
      <w:start w:val="15"/>
      <w:numFmt w:val="decimal"/>
      <w:lvlText w:val="%1.%2."/>
      <w:lvlJc w:val="left"/>
      <w:pPr>
        <w:tabs>
          <w:tab w:val="num" w:pos="0"/>
        </w:tabs>
        <w:ind w:left="660" w:hanging="660"/>
      </w:pPr>
      <w:rPr>
        <w:bCs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0" w:firstLine="720"/>
      </w:pPr>
      <w:rPr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Cs/>
      </w:rPr>
    </w:lvl>
  </w:abstractNum>
  <w:abstractNum w:abstractNumId="21">
    <w:nsid w:val="2C5E5A77"/>
    <w:multiLevelType w:val="multilevel"/>
    <w:tmpl w:val="070CD49A"/>
    <w:lvl w:ilvl="0">
      <w:start w:val="1"/>
      <w:numFmt w:val="decimal"/>
      <w:pStyle w:val="10"/>
      <w:lvlText w:val="%1."/>
      <w:lvlJc w:val="left"/>
      <w:pPr>
        <w:tabs>
          <w:tab w:val="num" w:pos="2410"/>
        </w:tabs>
        <w:ind w:left="2410" w:hanging="1134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2DB241E5"/>
    <w:multiLevelType w:val="multilevel"/>
    <w:tmpl w:val="922641E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9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3">
    <w:nsid w:val="32FF25E2"/>
    <w:multiLevelType w:val="multilevel"/>
    <w:tmpl w:val="C92C54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367"/>
        </w:tabs>
        <w:ind w:left="2367" w:hanging="720"/>
      </w:pPr>
      <w:rPr>
        <w:rFonts w:ascii="Times New Roman" w:hAnsi="Times New Roman"/>
        <w:b/>
        <w:i w:val="0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ascii="Times New Roman" w:hAnsi="Times New Roman"/>
        <w:b w:val="0"/>
        <w:bCs/>
        <w:i w:val="0"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0" w:firstLine="720"/>
      </w:pPr>
    </w:lvl>
    <w:lvl w:ilvl="4">
      <w:start w:val="1"/>
      <w:numFmt w:val="decimal"/>
      <w:lvlText w:val="%1.%2.%3.%4.%5."/>
      <w:lvlJc w:val="left"/>
      <w:pPr>
        <w:tabs>
          <w:tab w:val="num" w:pos="7668"/>
        </w:tabs>
        <w:ind w:left="7668" w:hanging="1080"/>
      </w:pPr>
    </w:lvl>
    <w:lvl w:ilvl="5">
      <w:start w:val="1"/>
      <w:numFmt w:val="decimal"/>
      <w:lvlText w:val="%1.%2.%3.%4.%5.%6."/>
      <w:lvlJc w:val="left"/>
      <w:pPr>
        <w:tabs>
          <w:tab w:val="num" w:pos="9675"/>
        </w:tabs>
        <w:ind w:left="96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1322"/>
        </w:tabs>
        <w:ind w:left="1132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3329"/>
        </w:tabs>
        <w:ind w:left="133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4976"/>
        </w:tabs>
        <w:ind w:left="14976" w:hanging="1800"/>
      </w:pPr>
    </w:lvl>
  </w:abstractNum>
  <w:abstractNum w:abstractNumId="24">
    <w:nsid w:val="341A74FB"/>
    <w:multiLevelType w:val="hybridMultilevel"/>
    <w:tmpl w:val="127A2FC4"/>
    <w:lvl w:ilvl="0" w:tplc="BE3EE70A">
      <w:start w:val="1"/>
      <w:numFmt w:val="bullet"/>
      <w:pStyle w:val="a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4FEB1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B8C2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CB5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7E8A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7AE3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2CE8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1694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2213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366C0ECF"/>
    <w:multiLevelType w:val="multilevel"/>
    <w:tmpl w:val="83CEEB0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ascii="Times New Roman" w:hAnsi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Times New Roman" w:hAnsi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Times New Roman" w:hAnsi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Times New Roman" w:hAnsi="Times New Roman" w:hint="default"/>
        <w:b/>
        <w:color w:val="000000"/>
      </w:rPr>
    </w:lvl>
  </w:abstractNum>
  <w:abstractNum w:abstractNumId="26">
    <w:nsid w:val="37F86789"/>
    <w:multiLevelType w:val="multilevel"/>
    <w:tmpl w:val="0BB8E6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/>
        <w:sz w:val="24"/>
        <w:szCs w:val="24"/>
        <w:lang w:eastAsia="ru-RU"/>
      </w:rPr>
    </w:lvl>
  </w:abstractNum>
  <w:abstractNum w:abstractNumId="27">
    <w:nsid w:val="3E6F6129"/>
    <w:multiLevelType w:val="hybridMultilevel"/>
    <w:tmpl w:val="5AA62626"/>
    <w:lvl w:ilvl="0" w:tplc="C37C08E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D80B8A4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39C5090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EE6BBC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A27452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E1204E06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B8CFB02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91854EA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3DA716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3E7427AD"/>
    <w:multiLevelType w:val="hybridMultilevel"/>
    <w:tmpl w:val="ADB46E10"/>
    <w:lvl w:ilvl="0" w:tplc="B994E03E">
      <w:numFmt w:val="bullet"/>
      <w:pStyle w:val="21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  <w:lvl w:ilvl="1" w:tplc="373C5C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90B8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48F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C36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A416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80EC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A0D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4689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B66042"/>
    <w:multiLevelType w:val="hybridMultilevel"/>
    <w:tmpl w:val="02A850B0"/>
    <w:lvl w:ilvl="0" w:tplc="E8409DE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E1E490DC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DA72E098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EBF6B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217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5602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66CB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636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9668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F72582"/>
    <w:multiLevelType w:val="hybridMultilevel"/>
    <w:tmpl w:val="4FA29418"/>
    <w:lvl w:ilvl="0" w:tplc="0B32D778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 w:tplc="A5E029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F2C1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82BD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7027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E81B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FAF5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7A75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5C71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49062F7B"/>
    <w:multiLevelType w:val="multilevel"/>
    <w:tmpl w:val="F1CA8834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4C510B0B"/>
    <w:multiLevelType w:val="hybridMultilevel"/>
    <w:tmpl w:val="AAC4ABEE"/>
    <w:lvl w:ilvl="0" w:tplc="35160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AE53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3CD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4A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A7C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247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02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063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385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93BA8"/>
    <w:multiLevelType w:val="multilevel"/>
    <w:tmpl w:val="A188891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34">
    <w:nsid w:val="4FFA6C70"/>
    <w:multiLevelType w:val="hybridMultilevel"/>
    <w:tmpl w:val="B2C8152A"/>
    <w:lvl w:ilvl="0" w:tplc="5EEAAEA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7FC1DB6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A527E8E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D12B1F8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DF472EC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3347FD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C129DF2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E8A0E7B4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922ADD5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5197679A"/>
    <w:multiLevelType w:val="multilevel"/>
    <w:tmpl w:val="F0CC612A"/>
    <w:lvl w:ilvl="0">
      <w:start w:val="4"/>
      <w:numFmt w:val="decimal"/>
      <w:lvlText w:val="%1."/>
      <w:lvlJc w:val="left"/>
      <w:pPr>
        <w:tabs>
          <w:tab w:val="num" w:pos="0"/>
        </w:tabs>
        <w:ind w:left="825" w:hanging="825"/>
      </w:pPr>
    </w:lvl>
    <w:lvl w:ilvl="1">
      <w:start w:val="15"/>
      <w:numFmt w:val="decimal"/>
      <w:lvlText w:val="%1.%2."/>
      <w:lvlJc w:val="left"/>
      <w:pPr>
        <w:tabs>
          <w:tab w:val="num" w:pos="0"/>
        </w:tabs>
        <w:ind w:left="1109" w:hanging="825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393" w:hanging="82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32" w:hanging="2160"/>
      </w:pPr>
    </w:lvl>
  </w:abstractNum>
  <w:abstractNum w:abstractNumId="36">
    <w:nsid w:val="531512A2"/>
    <w:multiLevelType w:val="hybridMultilevel"/>
    <w:tmpl w:val="FBD8240C"/>
    <w:lvl w:ilvl="0" w:tplc="40BE1CD6">
      <w:start w:val="1"/>
      <w:numFmt w:val="decimal"/>
      <w:pStyle w:val="30"/>
      <w:lvlText w:val="%1."/>
      <w:lvlJc w:val="left"/>
      <w:pPr>
        <w:tabs>
          <w:tab w:val="num" w:pos="926"/>
        </w:tabs>
        <w:ind w:left="926" w:hanging="360"/>
      </w:pPr>
    </w:lvl>
    <w:lvl w:ilvl="1" w:tplc="86DC16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8059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8679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0030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5CD7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3495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168C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90D8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>
    <w:nsid w:val="56C507B3"/>
    <w:multiLevelType w:val="hybridMultilevel"/>
    <w:tmpl w:val="1F823B48"/>
    <w:lvl w:ilvl="0" w:tplc="8B2C8FDC">
      <w:start w:val="1"/>
      <w:numFmt w:val="bullet"/>
      <w:lvlText w:val=""/>
      <w:lvlJc w:val="left"/>
      <w:pPr>
        <w:tabs>
          <w:tab w:val="num" w:pos="1429"/>
        </w:tabs>
        <w:ind w:left="1429" w:hanging="360"/>
      </w:pPr>
      <w:rPr>
        <w:rFonts w:ascii="Times New Roman" w:hAnsi="Times New Roman"/>
      </w:rPr>
    </w:lvl>
    <w:lvl w:ilvl="1" w:tplc="5150CB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9A3A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F0BF98">
      <w:start w:val="1"/>
      <w:numFmt w:val="bullet"/>
      <w:lvlText w:val=""/>
      <w:lvlJc w:val="left"/>
      <w:pPr>
        <w:tabs>
          <w:tab w:val="num" w:pos="1200"/>
        </w:tabs>
        <w:ind w:left="1200" w:hanging="360"/>
      </w:pPr>
      <w:rPr>
        <w:rFonts w:ascii="Times New Roman" w:hAnsi="Times New Roman"/>
      </w:rPr>
    </w:lvl>
    <w:lvl w:ilvl="4" w:tplc="DD0823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8F2AB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5269B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3A4F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867A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57B468AE"/>
    <w:multiLevelType w:val="hybridMultilevel"/>
    <w:tmpl w:val="36C207D6"/>
    <w:lvl w:ilvl="0" w:tplc="FF806B0A">
      <w:start w:val="1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/>
        <w:color w:val="000000"/>
        <w:sz w:val="24"/>
        <w:szCs w:val="24"/>
      </w:rPr>
    </w:lvl>
    <w:lvl w:ilvl="1" w:tplc="B82627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1206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6E88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4013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DE64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9E31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8088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18CB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>
    <w:nsid w:val="59497EBA"/>
    <w:multiLevelType w:val="hybridMultilevel"/>
    <w:tmpl w:val="02862324"/>
    <w:lvl w:ilvl="0" w:tplc="84C88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C13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F6C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E4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0B8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2B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4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EFE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604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CA4F0C"/>
    <w:multiLevelType w:val="multilevel"/>
    <w:tmpl w:val="973EB2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hAnsi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hint="default"/>
        <w:b/>
        <w:color w:val="000000"/>
      </w:rPr>
    </w:lvl>
  </w:abstractNum>
  <w:abstractNum w:abstractNumId="41">
    <w:nsid w:val="5C992C97"/>
    <w:multiLevelType w:val="hybridMultilevel"/>
    <w:tmpl w:val="95B4B094"/>
    <w:lvl w:ilvl="0" w:tplc="96EA222E">
      <w:start w:val="1"/>
      <w:numFmt w:val="decimal"/>
      <w:lvlText w:val="%1)"/>
      <w:lvlJc w:val="left"/>
      <w:pPr>
        <w:tabs>
          <w:tab w:val="num" w:pos="400"/>
        </w:tabs>
        <w:ind w:left="320" w:firstLine="680"/>
      </w:pPr>
      <w:rPr>
        <w:rFonts w:ascii="Times New Roman" w:hAnsi="Times New Roman"/>
      </w:rPr>
    </w:lvl>
    <w:lvl w:ilvl="1" w:tplc="8A1602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F6C6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26A9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4601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E865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545B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2637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589E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>
    <w:nsid w:val="5E5E0BA3"/>
    <w:multiLevelType w:val="hybridMultilevel"/>
    <w:tmpl w:val="22988936"/>
    <w:lvl w:ilvl="0" w:tplc="18C0E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EAC41F1"/>
    <w:multiLevelType w:val="hybridMultilevel"/>
    <w:tmpl w:val="04B28810"/>
    <w:lvl w:ilvl="0" w:tplc="7542E0B4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b/>
        <w:color w:val="000000"/>
      </w:rPr>
    </w:lvl>
    <w:lvl w:ilvl="1" w:tplc="FA9CD2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2AD5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368C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B698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8039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2C13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1870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36F7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4">
    <w:nsid w:val="639922D4"/>
    <w:multiLevelType w:val="hybridMultilevel"/>
    <w:tmpl w:val="94B21CB6"/>
    <w:lvl w:ilvl="0" w:tplc="F5C88758">
      <w:start w:val="1"/>
      <w:numFmt w:val="bullet"/>
      <w:pStyle w:val="21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A79CBE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4610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94C1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4881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8AAA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44E7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6490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345D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5">
    <w:nsid w:val="69FD4B9F"/>
    <w:multiLevelType w:val="hybridMultilevel"/>
    <w:tmpl w:val="AC7EFEA8"/>
    <w:lvl w:ilvl="0" w:tplc="20ACB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2B7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301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06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A9C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F68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85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458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8AC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102152"/>
    <w:multiLevelType w:val="hybridMultilevel"/>
    <w:tmpl w:val="747A0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C3564B"/>
    <w:multiLevelType w:val="multilevel"/>
    <w:tmpl w:val="1902A57E"/>
    <w:lvl w:ilvl="0">
      <w:start w:val="1"/>
      <w:numFmt w:val="decimal"/>
      <w:pStyle w:val="a4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2.%3.%4.%5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2.%3.%4.%5.%7.%8.%9."/>
      <w:lvlJc w:val="left"/>
      <w:pPr>
        <w:tabs>
          <w:tab w:val="num" w:pos="708"/>
        </w:tabs>
        <w:ind w:left="7080" w:hanging="708"/>
      </w:pPr>
    </w:lvl>
  </w:abstractNum>
  <w:abstractNum w:abstractNumId="48">
    <w:nsid w:val="7C453827"/>
    <w:multiLevelType w:val="hybridMultilevel"/>
    <w:tmpl w:val="BF326A68"/>
    <w:lvl w:ilvl="0" w:tplc="ABDA5348">
      <w:start w:val="1"/>
      <w:numFmt w:val="bullet"/>
      <w:pStyle w:val="a5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/>
      </w:rPr>
    </w:lvl>
    <w:lvl w:ilvl="1" w:tplc="852ED3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C6B8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0000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26F4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728C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46B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7A4F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466E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9">
    <w:nsid w:val="7D561679"/>
    <w:multiLevelType w:val="hybridMultilevel"/>
    <w:tmpl w:val="A790C624"/>
    <w:lvl w:ilvl="0" w:tplc="FEE43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0462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C00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05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6B7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F23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86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4FF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BC5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36"/>
  </w:num>
  <w:num w:numId="4">
    <w:abstractNumId w:val="13"/>
  </w:num>
  <w:num w:numId="5">
    <w:abstractNumId w:val="4"/>
  </w:num>
  <w:num w:numId="6">
    <w:abstractNumId w:val="44"/>
  </w:num>
  <w:num w:numId="7">
    <w:abstractNumId w:val="14"/>
  </w:num>
  <w:num w:numId="8">
    <w:abstractNumId w:val="7"/>
  </w:num>
  <w:num w:numId="9">
    <w:abstractNumId w:val="48"/>
  </w:num>
  <w:num w:numId="10">
    <w:abstractNumId w:val="41"/>
  </w:num>
  <w:num w:numId="11">
    <w:abstractNumId w:val="35"/>
  </w:num>
  <w:num w:numId="12">
    <w:abstractNumId w:val="2"/>
  </w:num>
  <w:num w:numId="13">
    <w:abstractNumId w:val="18"/>
  </w:num>
  <w:num w:numId="14">
    <w:abstractNumId w:val="38"/>
  </w:num>
  <w:num w:numId="15">
    <w:abstractNumId w:val="37"/>
  </w:num>
  <w:num w:numId="16">
    <w:abstractNumId w:val="0"/>
  </w:num>
  <w:num w:numId="17">
    <w:abstractNumId w:val="26"/>
  </w:num>
  <w:num w:numId="18">
    <w:abstractNumId w:val="47"/>
  </w:num>
  <w:num w:numId="19">
    <w:abstractNumId w:val="23"/>
  </w:num>
  <w:num w:numId="20">
    <w:abstractNumId w:val="20"/>
  </w:num>
  <w:num w:numId="21">
    <w:abstractNumId w:val="6"/>
  </w:num>
  <w:num w:numId="22">
    <w:abstractNumId w:val="9"/>
  </w:num>
  <w:num w:numId="23">
    <w:abstractNumId w:val="24"/>
  </w:num>
  <w:num w:numId="24">
    <w:abstractNumId w:val="16"/>
  </w:num>
  <w:num w:numId="25">
    <w:abstractNumId w:val="10"/>
  </w:num>
  <w:num w:numId="26">
    <w:abstractNumId w:val="5"/>
  </w:num>
  <w:num w:numId="27">
    <w:abstractNumId w:val="33"/>
  </w:num>
  <w:num w:numId="28">
    <w:abstractNumId w:val="19"/>
  </w:num>
  <w:num w:numId="29">
    <w:abstractNumId w:val="28"/>
  </w:num>
  <w:num w:numId="30">
    <w:abstractNumId w:val="8"/>
  </w:num>
  <w:num w:numId="31">
    <w:abstractNumId w:val="30"/>
  </w:num>
  <w:num w:numId="32">
    <w:abstractNumId w:val="29"/>
  </w:num>
  <w:num w:numId="33">
    <w:abstractNumId w:val="43"/>
  </w:num>
  <w:num w:numId="34">
    <w:abstractNumId w:val="17"/>
  </w:num>
  <w:num w:numId="35">
    <w:abstractNumId w:val="22"/>
  </w:num>
  <w:num w:numId="36">
    <w:abstractNumId w:val="40"/>
  </w:num>
  <w:num w:numId="37">
    <w:abstractNumId w:val="25"/>
  </w:num>
  <w:num w:numId="38">
    <w:abstractNumId w:val="15"/>
  </w:num>
  <w:num w:numId="3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27"/>
  </w:num>
  <w:num w:numId="43">
    <w:abstractNumId w:val="12"/>
  </w:num>
  <w:num w:numId="44">
    <w:abstractNumId w:val="49"/>
  </w:num>
  <w:num w:numId="45">
    <w:abstractNumId w:val="3"/>
  </w:num>
  <w:num w:numId="46">
    <w:abstractNumId w:val="11"/>
  </w:num>
  <w:num w:numId="47">
    <w:abstractNumId w:val="1"/>
  </w:num>
  <w:num w:numId="48">
    <w:abstractNumId w:val="32"/>
  </w:num>
  <w:num w:numId="49">
    <w:abstractNumId w:val="39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E3"/>
    <w:rsid w:val="00021FC9"/>
    <w:rsid w:val="00027165"/>
    <w:rsid w:val="000539F6"/>
    <w:rsid w:val="000602E3"/>
    <w:rsid w:val="000D48F4"/>
    <w:rsid w:val="001101B4"/>
    <w:rsid w:val="001742AF"/>
    <w:rsid w:val="001D3ED6"/>
    <w:rsid w:val="002058E3"/>
    <w:rsid w:val="0025028E"/>
    <w:rsid w:val="00256297"/>
    <w:rsid w:val="00265A44"/>
    <w:rsid w:val="00277290"/>
    <w:rsid w:val="002D6E93"/>
    <w:rsid w:val="003339D4"/>
    <w:rsid w:val="003A5C4A"/>
    <w:rsid w:val="003B0266"/>
    <w:rsid w:val="003B1859"/>
    <w:rsid w:val="003B5C82"/>
    <w:rsid w:val="004234CD"/>
    <w:rsid w:val="004F4238"/>
    <w:rsid w:val="005029FA"/>
    <w:rsid w:val="00514E74"/>
    <w:rsid w:val="005152FD"/>
    <w:rsid w:val="00533A51"/>
    <w:rsid w:val="0056183B"/>
    <w:rsid w:val="005838A8"/>
    <w:rsid w:val="005B620B"/>
    <w:rsid w:val="005D7E9D"/>
    <w:rsid w:val="006B61DC"/>
    <w:rsid w:val="006E2DA1"/>
    <w:rsid w:val="00732EF7"/>
    <w:rsid w:val="0078205B"/>
    <w:rsid w:val="0079420C"/>
    <w:rsid w:val="00803AC5"/>
    <w:rsid w:val="008423A0"/>
    <w:rsid w:val="0084357B"/>
    <w:rsid w:val="00852EE6"/>
    <w:rsid w:val="008566B6"/>
    <w:rsid w:val="008B1863"/>
    <w:rsid w:val="008C3509"/>
    <w:rsid w:val="008D706D"/>
    <w:rsid w:val="00915883"/>
    <w:rsid w:val="009674EE"/>
    <w:rsid w:val="009833A8"/>
    <w:rsid w:val="009A34CC"/>
    <w:rsid w:val="009C6E55"/>
    <w:rsid w:val="009F09D0"/>
    <w:rsid w:val="00A73201"/>
    <w:rsid w:val="00A74E37"/>
    <w:rsid w:val="00A7683B"/>
    <w:rsid w:val="00AB4F10"/>
    <w:rsid w:val="00B60746"/>
    <w:rsid w:val="00B74767"/>
    <w:rsid w:val="00B83246"/>
    <w:rsid w:val="00B841F6"/>
    <w:rsid w:val="00BA7647"/>
    <w:rsid w:val="00BC23DF"/>
    <w:rsid w:val="00BD3934"/>
    <w:rsid w:val="00C1358D"/>
    <w:rsid w:val="00C76BA8"/>
    <w:rsid w:val="00C87E7E"/>
    <w:rsid w:val="00DC7090"/>
    <w:rsid w:val="00E15494"/>
    <w:rsid w:val="00E5127B"/>
    <w:rsid w:val="00E5259E"/>
    <w:rsid w:val="00EE48E7"/>
    <w:rsid w:val="00EF580D"/>
    <w:rsid w:val="00F11DAD"/>
    <w:rsid w:val="00F142B0"/>
    <w:rsid w:val="00F17954"/>
    <w:rsid w:val="00F32B9B"/>
    <w:rsid w:val="00F65460"/>
    <w:rsid w:val="00F70A9E"/>
    <w:rsid w:val="00F8393E"/>
    <w:rsid w:val="00FA0679"/>
    <w:rsid w:val="00FB1319"/>
    <w:rsid w:val="00FB2A60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</w:style>
  <w:style w:type="paragraph" w:styleId="10">
    <w:name w:val="heading 1"/>
    <w:basedOn w:val="a6"/>
    <w:next w:val="a6"/>
    <w:link w:val="12"/>
    <w:pPr>
      <w:keepNext/>
      <w:numPr>
        <w:numId w:val="1"/>
      </w:numPr>
      <w:jc w:val="right"/>
      <w:outlineLvl w:val="0"/>
    </w:pPr>
    <w:rPr>
      <w:iCs/>
      <w:lang w:val="en-US"/>
    </w:rPr>
  </w:style>
  <w:style w:type="paragraph" w:styleId="2">
    <w:name w:val="heading 2"/>
    <w:basedOn w:val="a6"/>
    <w:next w:val="a6"/>
    <w:link w:val="22"/>
    <w:pPr>
      <w:keepNext/>
      <w:numPr>
        <w:numId w:val="2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/>
    </w:rPr>
  </w:style>
  <w:style w:type="paragraph" w:styleId="3">
    <w:name w:val="heading 3"/>
    <w:basedOn w:val="a6"/>
    <w:next w:val="a6"/>
    <w:link w:val="32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4">
    <w:name w:val="heading 4"/>
    <w:basedOn w:val="a6"/>
    <w:next w:val="a6"/>
    <w:link w:val="41"/>
    <w:pPr>
      <w:keepNext/>
      <w:tabs>
        <w:tab w:val="num" w:pos="567"/>
      </w:tabs>
      <w:spacing w:before="240" w:after="60"/>
      <w:ind w:left="567" w:hanging="567"/>
      <w:outlineLvl w:val="3"/>
    </w:pPr>
    <w:rPr>
      <w:rFonts w:eastAsia="Arial Unicode MS"/>
      <w:b/>
      <w:bCs/>
      <w:sz w:val="28"/>
      <w:szCs w:val="28"/>
      <w:lang w:val="en-US"/>
    </w:rPr>
  </w:style>
  <w:style w:type="paragraph" w:styleId="5">
    <w:name w:val="heading 5"/>
    <w:basedOn w:val="a6"/>
    <w:next w:val="a6"/>
    <w:link w:val="510"/>
    <w:pPr>
      <w:spacing w:before="240" w:after="60"/>
      <w:ind w:left="3181" w:hanging="1008"/>
      <w:outlineLvl w:val="4"/>
    </w:pPr>
    <w:rPr>
      <w:rFonts w:ascii="Times New Roman CYR" w:eastAsia="Arial Unicode MS" w:hAnsi="Times New Roman CYR"/>
      <w:b/>
      <w:bCs/>
      <w:i/>
      <w:iCs/>
      <w:sz w:val="26"/>
      <w:szCs w:val="26"/>
      <w:lang w:val="en-US"/>
    </w:rPr>
  </w:style>
  <w:style w:type="paragraph" w:styleId="6">
    <w:name w:val="heading 6"/>
    <w:basedOn w:val="a6"/>
    <w:next w:val="a6"/>
    <w:link w:val="61"/>
    <w:pPr>
      <w:spacing w:before="240" w:after="60"/>
      <w:outlineLvl w:val="5"/>
    </w:pPr>
    <w:rPr>
      <w:rFonts w:ascii="Cambria" w:hAnsi="Cambria"/>
      <w:i/>
      <w:iCs/>
      <w:color w:val="243F60"/>
      <w:lang w:val="en-US"/>
    </w:rPr>
  </w:style>
  <w:style w:type="paragraph" w:styleId="7">
    <w:name w:val="heading 7"/>
    <w:basedOn w:val="a6"/>
    <w:next w:val="a6"/>
    <w:link w:val="71"/>
    <w:pPr>
      <w:spacing w:before="240" w:after="60"/>
      <w:ind w:left="3469" w:hanging="1296"/>
      <w:outlineLvl w:val="6"/>
    </w:pPr>
    <w:rPr>
      <w:lang w:val="en-US"/>
    </w:rPr>
  </w:style>
  <w:style w:type="paragraph" w:styleId="8">
    <w:name w:val="heading 8"/>
    <w:basedOn w:val="a6"/>
    <w:next w:val="a6"/>
    <w:link w:val="81"/>
    <w:pPr>
      <w:spacing w:before="240" w:after="60"/>
      <w:ind w:left="3613" w:hanging="1440"/>
      <w:outlineLvl w:val="7"/>
    </w:pPr>
    <w:rPr>
      <w:i/>
      <w:iCs/>
      <w:lang w:val="en-US"/>
    </w:rPr>
  </w:style>
  <w:style w:type="paragraph" w:styleId="9">
    <w:name w:val="heading 9"/>
    <w:basedOn w:val="a6"/>
    <w:next w:val="a6"/>
    <w:link w:val="91"/>
    <w:pPr>
      <w:spacing w:before="240" w:after="60"/>
      <w:ind w:left="3757" w:hanging="1584"/>
      <w:outlineLvl w:val="8"/>
    </w:pPr>
    <w:rPr>
      <w:rFonts w:ascii="Arial" w:hAnsi="Arial"/>
      <w:szCs w:val="20"/>
      <w:lang w:val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2">
    <w:name w:val="Заголовок 1 Знак2"/>
    <w:basedOn w:val="a7"/>
    <w:link w:val="10"/>
    <w:rPr>
      <w:rFonts w:ascii="Arial" w:eastAsia="Arial" w:hAnsi="Arial" w:cs="Arial"/>
      <w:sz w:val="40"/>
      <w:szCs w:val="40"/>
    </w:rPr>
  </w:style>
  <w:style w:type="character" w:customStyle="1" w:styleId="22">
    <w:name w:val="Заголовок 2 Знак2"/>
    <w:basedOn w:val="a7"/>
    <w:link w:val="2"/>
    <w:rPr>
      <w:rFonts w:ascii="Arial" w:eastAsia="Arial" w:hAnsi="Arial" w:cs="Arial"/>
      <w:sz w:val="34"/>
    </w:rPr>
  </w:style>
  <w:style w:type="character" w:customStyle="1" w:styleId="32">
    <w:name w:val="Заголовок 3 Знак2"/>
    <w:basedOn w:val="a7"/>
    <w:link w:val="3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7"/>
    <w:link w:val="4"/>
    <w:rPr>
      <w:rFonts w:eastAsia="Arial Unicode MS"/>
      <w:b/>
      <w:bCs/>
      <w:sz w:val="28"/>
      <w:szCs w:val="28"/>
      <w:lang w:val="en-US"/>
    </w:rPr>
  </w:style>
  <w:style w:type="character" w:customStyle="1" w:styleId="510">
    <w:name w:val="Заголовок 5 Знак1"/>
    <w:basedOn w:val="a7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7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7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7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7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a">
    <w:name w:val="No Spacing"/>
    <w:rPr>
      <w:sz w:val="24"/>
      <w:szCs w:val="24"/>
      <w:lang w:eastAsia="zh-CN" w:bidi="ar-SA"/>
    </w:rPr>
  </w:style>
  <w:style w:type="paragraph" w:styleId="ab">
    <w:name w:val="Title"/>
    <w:basedOn w:val="a6"/>
    <w:next w:val="ac"/>
    <w:link w:val="11"/>
    <w:pPr>
      <w:jc w:val="center"/>
    </w:pPr>
    <w:rPr>
      <w:b/>
      <w:sz w:val="28"/>
      <w:szCs w:val="20"/>
      <w:lang w:val="en-US"/>
    </w:rPr>
  </w:style>
  <w:style w:type="character" w:customStyle="1" w:styleId="11">
    <w:name w:val="Название Знак1"/>
    <w:basedOn w:val="a7"/>
    <w:link w:val="ab"/>
    <w:uiPriority w:val="10"/>
    <w:rPr>
      <w:sz w:val="48"/>
      <w:szCs w:val="48"/>
    </w:rPr>
  </w:style>
  <w:style w:type="paragraph" w:styleId="ad">
    <w:name w:val="Subtitle"/>
    <w:basedOn w:val="a6"/>
    <w:next w:val="a6"/>
    <w:link w:val="23"/>
    <w:rPr>
      <w:rFonts w:ascii="Cambria" w:hAnsi="Cambria"/>
      <w:i/>
      <w:iCs/>
      <w:color w:val="4F81BD"/>
      <w:spacing w:val="15"/>
      <w:lang w:eastAsia="zh-CN"/>
    </w:rPr>
  </w:style>
  <w:style w:type="character" w:customStyle="1" w:styleId="23">
    <w:name w:val="Подзаголовок Знак2"/>
    <w:basedOn w:val="a7"/>
    <w:link w:val="ad"/>
    <w:uiPriority w:val="11"/>
    <w:rPr>
      <w:sz w:val="24"/>
      <w:szCs w:val="24"/>
    </w:rPr>
  </w:style>
  <w:style w:type="paragraph" w:styleId="24">
    <w:name w:val="Quote"/>
    <w:link w:val="25"/>
    <w:uiPriority w:val="29"/>
    <w:qFormat/>
    <w:pPr>
      <w:ind w:left="720" w:right="720"/>
    </w:pPr>
    <w:rPr>
      <w:i/>
    </w:rPr>
  </w:style>
  <w:style w:type="character" w:customStyle="1" w:styleId="25">
    <w:name w:val="Цитата 2 Знак"/>
    <w:link w:val="24"/>
    <w:uiPriority w:val="29"/>
    <w:rPr>
      <w:i/>
    </w:rPr>
  </w:style>
  <w:style w:type="paragraph" w:styleId="ae">
    <w:name w:val="Intense Quote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character" w:customStyle="1" w:styleId="26">
    <w:name w:val="Верхний колонтитул Знак2"/>
    <w:basedOn w:val="a7"/>
    <w:link w:val="af0"/>
    <w:uiPriority w:val="99"/>
  </w:style>
  <w:style w:type="character" w:customStyle="1" w:styleId="FooterChar">
    <w:name w:val="Footer Char"/>
    <w:basedOn w:val="a7"/>
    <w:uiPriority w:val="99"/>
  </w:style>
  <w:style w:type="character" w:customStyle="1" w:styleId="13">
    <w:name w:val="Нижний колонтитул Знак1"/>
    <w:link w:val="af1"/>
    <w:uiPriority w:val="99"/>
  </w:style>
  <w:style w:type="table" w:styleId="af2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4">
    <w:name w:val="Текст сноски Знак1"/>
    <w:link w:val="af3"/>
    <w:uiPriority w:val="99"/>
    <w:rPr>
      <w:sz w:val="18"/>
    </w:rPr>
  </w:style>
  <w:style w:type="character" w:styleId="af4">
    <w:name w:val="footnote reference"/>
    <w:basedOn w:val="a7"/>
    <w:rPr>
      <w:vertAlign w:val="superscript"/>
    </w:rPr>
  </w:style>
  <w:style w:type="paragraph" w:styleId="15">
    <w:name w:val="toc 1"/>
    <w:basedOn w:val="a6"/>
    <w:next w:val="a6"/>
    <w:rPr>
      <w:szCs w:val="20"/>
    </w:rPr>
  </w:style>
  <w:style w:type="paragraph" w:styleId="27">
    <w:name w:val="toc 2"/>
    <w:basedOn w:val="a6"/>
    <w:next w:val="a6"/>
    <w:pPr>
      <w:tabs>
        <w:tab w:val="left" w:pos="426"/>
        <w:tab w:val="right" w:leader="dot" w:pos="9923"/>
        <w:tab w:val="right" w:pos="10348"/>
      </w:tabs>
      <w:ind w:left="1134" w:right="74" w:hanging="1134"/>
    </w:pPr>
    <w:rPr>
      <w:b/>
    </w:rPr>
  </w:style>
  <w:style w:type="paragraph" w:styleId="33">
    <w:name w:val="toc 3"/>
    <w:basedOn w:val="a6"/>
    <w:next w:val="a6"/>
    <w:pPr>
      <w:jc w:val="both"/>
    </w:pPr>
    <w:rPr>
      <w:szCs w:val="20"/>
    </w:rPr>
  </w:style>
  <w:style w:type="paragraph" w:styleId="40">
    <w:name w:val="toc 4"/>
    <w:basedOn w:val="a6"/>
    <w:next w:val="a6"/>
    <w:pPr>
      <w:ind w:left="720"/>
    </w:pPr>
    <w:rPr>
      <w:szCs w:val="20"/>
    </w:rPr>
  </w:style>
  <w:style w:type="paragraph" w:styleId="50">
    <w:name w:val="toc 5"/>
    <w:basedOn w:val="a6"/>
    <w:next w:val="a6"/>
    <w:pPr>
      <w:ind w:left="960"/>
    </w:pPr>
    <w:rPr>
      <w:szCs w:val="20"/>
    </w:rPr>
  </w:style>
  <w:style w:type="paragraph" w:styleId="60">
    <w:name w:val="toc 6"/>
    <w:basedOn w:val="a6"/>
    <w:next w:val="a6"/>
    <w:pPr>
      <w:ind w:left="1200"/>
    </w:pPr>
    <w:rPr>
      <w:szCs w:val="20"/>
    </w:rPr>
  </w:style>
  <w:style w:type="paragraph" w:styleId="70">
    <w:name w:val="toc 7"/>
    <w:basedOn w:val="a6"/>
    <w:next w:val="a6"/>
    <w:pPr>
      <w:ind w:left="1440"/>
    </w:pPr>
    <w:rPr>
      <w:szCs w:val="20"/>
    </w:rPr>
  </w:style>
  <w:style w:type="paragraph" w:styleId="80">
    <w:name w:val="toc 8"/>
    <w:basedOn w:val="a6"/>
    <w:next w:val="a6"/>
    <w:pPr>
      <w:ind w:left="1680"/>
    </w:pPr>
    <w:rPr>
      <w:szCs w:val="20"/>
    </w:rPr>
  </w:style>
  <w:style w:type="paragraph" w:styleId="90">
    <w:name w:val="toc 9"/>
    <w:basedOn w:val="a6"/>
    <w:next w:val="a6"/>
    <w:pPr>
      <w:ind w:left="1920"/>
    </w:pPr>
    <w:rPr>
      <w:szCs w:val="20"/>
    </w:rPr>
  </w:style>
  <w:style w:type="paragraph" w:styleId="af5">
    <w:name w:val="TOC Heading"/>
    <w:uiPriority w:val="3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  <w:rPr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11z2">
    <w:name w:val="WW8Num11z2"/>
    <w:rPr>
      <w:b w:val="0"/>
      <w:bCs w:val="0"/>
      <w:i w:val="0"/>
      <w:iCs w:val="0"/>
    </w:rPr>
  </w:style>
  <w:style w:type="character" w:customStyle="1" w:styleId="WW8Num11z3">
    <w:name w:val="WW8Num11z3"/>
    <w:rPr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u w:val="none"/>
      <w:vertAlign w:val="baseline"/>
    </w:rPr>
  </w:style>
  <w:style w:type="character" w:customStyle="1" w:styleId="WW8Num11z4">
    <w:name w:val="WW8Num11z4"/>
  </w:style>
  <w:style w:type="character" w:customStyle="1" w:styleId="WW8Num11z5">
    <w:name w:val="WW8Num11z5"/>
    <w:rPr>
      <w:rFonts w:ascii="Symbol" w:hAnsi="Symbol"/>
    </w:rPr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Times New Roman" w:hAnsi="Times New Roman"/>
      <w:b/>
      <w:color w:val="000000"/>
      <w:sz w:val="24"/>
      <w:szCs w:val="24"/>
    </w:rPr>
  </w:style>
  <w:style w:type="character" w:customStyle="1" w:styleId="WW8Num14z0">
    <w:name w:val="WW8Num14z0"/>
    <w:rPr>
      <w:rFonts w:ascii="Times New Roman" w:hAnsi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6">
    <w:name w:val="WW8Num14z6"/>
    <w:rPr>
      <w:rFonts w:ascii="Symbol" w:hAnsi="Symbol"/>
    </w:rPr>
  </w:style>
  <w:style w:type="character" w:customStyle="1" w:styleId="WW8Num15z0">
    <w:name w:val="WW8Num15z0"/>
    <w:rPr>
      <w:color w:val="000000"/>
    </w:rPr>
  </w:style>
  <w:style w:type="character" w:customStyle="1" w:styleId="WW8Num16z0">
    <w:name w:val="WW8Num16z0"/>
    <w:rPr>
      <w:rFonts w:ascii="Times New Roman" w:hAnsi="Times New Roman"/>
      <w:sz w:val="24"/>
      <w:szCs w:val="24"/>
      <w:lang w:eastAsia="ru-RU"/>
    </w:rPr>
  </w:style>
  <w:style w:type="character" w:customStyle="1" w:styleId="WW8Num16z1">
    <w:name w:val="WW8Num16z1"/>
    <w:rPr>
      <w:rFonts w:ascii="Times New Roman" w:hAnsi="Times New Roman"/>
      <w:b w:val="0"/>
      <w:i w:val="0"/>
      <w:sz w:val="24"/>
      <w:szCs w:val="24"/>
    </w:rPr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  <w:rPr>
      <w:rFonts w:ascii="Times New Roman" w:hAnsi="Times New Roman"/>
      <w:b/>
      <w:i w:val="0"/>
      <w:sz w:val="24"/>
      <w:szCs w:val="24"/>
      <w:lang w:val="ru-RU"/>
    </w:rPr>
  </w:style>
  <w:style w:type="character" w:customStyle="1" w:styleId="WW8Num18z2">
    <w:name w:val="WW8Num18z2"/>
    <w:rPr>
      <w:rFonts w:ascii="Times New Roman" w:hAnsi="Times New Roman"/>
      <w:b w:val="0"/>
      <w:bCs/>
      <w:i w:val="0"/>
      <w:iCs/>
      <w:sz w:val="24"/>
      <w:szCs w:val="24"/>
    </w:rPr>
  </w:style>
  <w:style w:type="character" w:customStyle="1" w:styleId="WW8Num19z0">
    <w:name w:val="WW8Num19z0"/>
    <w:rPr>
      <w:bCs/>
    </w:rPr>
  </w:style>
  <w:style w:type="character" w:customStyle="1" w:styleId="WW8Num20z0">
    <w:name w:val="WW8Num20z0"/>
  </w:style>
  <w:style w:type="character" w:customStyle="1" w:styleId="WW8Num20z2">
    <w:name w:val="WW8Num20z2"/>
    <w:rPr>
      <w:b w:val="0"/>
      <w:i w:val="0"/>
    </w:rPr>
  </w:style>
  <w:style w:type="character" w:customStyle="1" w:styleId="WW8Num21z0">
    <w:name w:val="WW8Num21z0"/>
    <w:rPr>
      <w:b/>
    </w:rPr>
  </w:style>
  <w:style w:type="character" w:customStyle="1" w:styleId="WW8Num21z1">
    <w:name w:val="WW8Num21z1"/>
    <w:rPr>
      <w:b w:val="0"/>
    </w:rPr>
  </w:style>
  <w:style w:type="character" w:customStyle="1" w:styleId="WW8Num21z2">
    <w:name w:val="WW8Num21z2"/>
    <w:rPr>
      <w:rFonts w:ascii="Times New Roman" w:eastAsia="Times New Roman" w:hAnsi="Times New Roman"/>
      <w:b w:val="0"/>
    </w:rPr>
  </w:style>
  <w:style w:type="character" w:customStyle="1" w:styleId="WW8Num21z3">
    <w:name w:val="WW8Num21z3"/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  <w:color w:val="0000FF"/>
    </w:rPr>
  </w:style>
  <w:style w:type="character" w:customStyle="1" w:styleId="WW8Num24z0">
    <w:name w:val="WW8Num24z0"/>
    <w:rPr>
      <w:b/>
      <w:i w:val="0"/>
      <w:color w:val="000000"/>
      <w:sz w:val="24"/>
    </w:rPr>
  </w:style>
  <w:style w:type="character" w:customStyle="1" w:styleId="WW8Num24z1">
    <w:name w:val="WW8Num24z1"/>
    <w:rPr>
      <w:b/>
      <w:i w:val="0"/>
      <w:color w:val="000000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  <w:rPr>
      <w:rFonts w:eastAsia="Calibri"/>
      <w:bCs/>
      <w:color w:val="000000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</w:style>
  <w:style w:type="character" w:customStyle="1" w:styleId="WW8Num29z0">
    <w:name w:val="WW8Num29z0"/>
    <w:rPr>
      <w:rFonts w:ascii="Courier New" w:hAnsi="Courier New"/>
    </w:rPr>
  </w:style>
  <w:style w:type="character" w:customStyle="1" w:styleId="WW8Num29z1">
    <w:name w:val="WW8Num29z1"/>
  </w:style>
  <w:style w:type="character" w:customStyle="1" w:styleId="WW8Num30z0">
    <w:name w:val="WW8Num30z0"/>
    <w:rPr>
      <w:b/>
      <w:bCs/>
    </w:rPr>
  </w:style>
  <w:style w:type="character" w:customStyle="1" w:styleId="WW8Num30z2">
    <w:name w:val="WW8Num30z2"/>
    <w:rPr>
      <w:bCs w:val="0"/>
      <w:szCs w:val="24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0">
    <w:name w:val="WW8Num32z0"/>
  </w:style>
  <w:style w:type="character" w:customStyle="1" w:styleId="WW8Num33z0">
    <w:name w:val="WW8Num33z0"/>
    <w:rPr>
      <w:b/>
      <w:color w:val="000000"/>
    </w:rPr>
  </w:style>
  <w:style w:type="character" w:customStyle="1" w:styleId="WW8Num34z0">
    <w:name w:val="WW8Num34z0"/>
    <w:rPr>
      <w:b/>
      <w:bCs/>
    </w:rPr>
  </w:style>
  <w:style w:type="character" w:customStyle="1" w:styleId="WW8Num34z2">
    <w:name w:val="WW8Num34z2"/>
    <w:rPr>
      <w:bCs w:val="0"/>
      <w:szCs w:val="24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23z2">
    <w:name w:val="WW8Num23z2"/>
    <w:rPr>
      <w:bCs w:val="0"/>
      <w:szCs w:val="24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eastAsia="Calibri"/>
      <w:bCs/>
      <w:color w:val="000000"/>
    </w:rPr>
  </w:style>
  <w:style w:type="character" w:customStyle="1" w:styleId="WW8Num30z1">
    <w:name w:val="WW8Num30z1"/>
  </w:style>
  <w:style w:type="character" w:customStyle="1" w:styleId="WW8Num31z2">
    <w:name w:val="WW8Num31z2"/>
    <w:rPr>
      <w:bCs w:val="0"/>
      <w:szCs w:val="24"/>
    </w:rPr>
  </w:style>
  <w:style w:type="character" w:customStyle="1" w:styleId="WW8Num7z1">
    <w:name w:val="WW8Num7z1"/>
    <w:rPr>
      <w:rFonts w:ascii="Times New Roman" w:hAnsi="Times New Roman"/>
      <w:b w:val="0"/>
      <w:i w:val="0"/>
      <w:color w:val="000000"/>
      <w:sz w:val="24"/>
      <w:szCs w:val="24"/>
    </w:rPr>
  </w:style>
  <w:style w:type="character" w:customStyle="1" w:styleId="WW8Num7z2">
    <w:name w:val="WW8Num7z2"/>
    <w:rPr>
      <w:b w:val="0"/>
      <w:sz w:val="21"/>
      <w:szCs w:val="21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1">
    <w:name w:val="WW8Num17z1"/>
    <w:rPr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17z2">
    <w:name w:val="WW8Num17z2"/>
    <w:rPr>
      <w:b w:val="0"/>
      <w:bCs w:val="0"/>
      <w:i w:val="0"/>
      <w:iCs w:val="0"/>
    </w:rPr>
  </w:style>
  <w:style w:type="character" w:customStyle="1" w:styleId="WW8Num17z3">
    <w:name w:val="WW8Num17z3"/>
    <w:rPr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u w:val="none"/>
      <w:vertAlign w:val="baseline"/>
    </w:rPr>
  </w:style>
  <w:style w:type="character" w:customStyle="1" w:styleId="WW8Num17z4">
    <w:name w:val="WW8Num17z4"/>
  </w:style>
  <w:style w:type="character" w:customStyle="1" w:styleId="WW8Num17z5">
    <w:name w:val="WW8Num17z5"/>
    <w:rPr>
      <w:rFonts w:ascii="Symbol" w:hAnsi="Symbol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  <w:rPr>
      <w:rFonts w:ascii="Symbol" w:hAnsi="Symbol"/>
    </w:rPr>
  </w:style>
  <w:style w:type="character" w:customStyle="1" w:styleId="WW8Num19z1">
    <w:name w:val="WW8Num19z1"/>
    <w:rPr>
      <w:rFonts w:ascii="Courier New" w:hAnsi="Courier New"/>
      <w:b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1">
    <w:name w:val="WW8Num20z1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b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6">
    <w:name w:val="WW8Num23z6"/>
    <w:rPr>
      <w:rFonts w:ascii="Symbol" w:hAnsi="Symbol"/>
    </w:rPr>
  </w:style>
  <w:style w:type="character" w:customStyle="1" w:styleId="WW8Num27z1">
    <w:name w:val="WW8Num27z1"/>
    <w:rPr>
      <w:b/>
      <w:i w:val="0"/>
      <w:sz w:val="24"/>
      <w:szCs w:val="24"/>
    </w:rPr>
  </w:style>
  <w:style w:type="character" w:customStyle="1" w:styleId="WW8Num27z2">
    <w:name w:val="WW8Num27z2"/>
    <w:rPr>
      <w:rFonts w:ascii="Times New Roman" w:hAnsi="Times New Roman"/>
      <w:i w:val="0"/>
      <w:sz w:val="24"/>
      <w:szCs w:val="24"/>
    </w:rPr>
  </w:style>
  <w:style w:type="character" w:customStyle="1" w:styleId="WW8Num28z2">
    <w:name w:val="WW8Num28z2"/>
    <w:rPr>
      <w:rFonts w:ascii="Times New Roman" w:hAnsi="Times New Roman"/>
      <w:b w:val="0"/>
      <w:bCs/>
      <w:i w:val="0"/>
      <w:iCs/>
      <w:sz w:val="24"/>
      <w:szCs w:val="24"/>
    </w:rPr>
  </w:style>
  <w:style w:type="character" w:customStyle="1" w:styleId="WW8Num32z1">
    <w:name w:val="WW8Num32z1"/>
    <w:rPr>
      <w:b w:val="0"/>
    </w:rPr>
  </w:style>
  <w:style w:type="character" w:customStyle="1" w:styleId="WW8Num32z2">
    <w:name w:val="WW8Num32z2"/>
    <w:rPr>
      <w:rFonts w:ascii="Times New Roman" w:eastAsia="Times New Roman" w:hAnsi="Times New Roman"/>
      <w:b w:val="0"/>
    </w:rPr>
  </w:style>
  <w:style w:type="character" w:customStyle="1" w:styleId="WW8Num32z3">
    <w:name w:val="WW8Num32z3"/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6z0">
    <w:name w:val="WW8Num36z0"/>
  </w:style>
  <w:style w:type="character" w:customStyle="1" w:styleId="WW8Num37z0">
    <w:name w:val="WW8Num37z0"/>
    <w:rPr>
      <w:rFonts w:ascii="Times New Roman" w:hAnsi="Times New Roman"/>
      <w:b/>
      <w:color w:val="000000"/>
      <w:sz w:val="2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/>
      <w:color w:val="0000FF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b/>
      <w:i w:val="0"/>
      <w:color w:val="000000"/>
      <w:sz w:val="24"/>
    </w:rPr>
  </w:style>
  <w:style w:type="character" w:customStyle="1" w:styleId="WW8Num39z1">
    <w:name w:val="WW8Num39z1"/>
    <w:rPr>
      <w:b/>
      <w:i w:val="0"/>
      <w:color w:val="000000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  <w:rPr>
      <w:i w:val="0"/>
    </w:rPr>
  </w:style>
  <w:style w:type="character" w:customStyle="1" w:styleId="WW8Num40z2">
    <w:name w:val="WW8Num40z2"/>
    <w:rPr>
      <w:rFonts w:ascii="Times New Roman" w:hAnsi="Times New Roman"/>
      <w:sz w:val="24"/>
      <w:szCs w:val="24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b/>
    </w:rPr>
  </w:style>
  <w:style w:type="character" w:customStyle="1" w:styleId="WW8Num44z1">
    <w:name w:val="WW8Num44z1"/>
    <w:rPr>
      <w:rFonts w:eastAsia="Calibri"/>
      <w:bCs/>
      <w:color w:val="000000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</w:style>
  <w:style w:type="character" w:customStyle="1" w:styleId="WW8Num46z0">
    <w:name w:val="WW8Num46z0"/>
    <w:rPr>
      <w:b/>
    </w:rPr>
  </w:style>
  <w:style w:type="character" w:customStyle="1" w:styleId="WW8NumSt32z0">
    <w:name w:val="WW8NumSt32z0"/>
    <w:rPr>
      <w:b/>
      <w:color w:val="000000"/>
    </w:rPr>
  </w:style>
  <w:style w:type="character" w:customStyle="1" w:styleId="34">
    <w:name w:val="Основной шрифт абзаца3"/>
  </w:style>
  <w:style w:type="character" w:customStyle="1" w:styleId="16">
    <w:name w:val="Заголовок 1 Знак"/>
    <w:rPr>
      <w:rFonts w:ascii="Times New Roman" w:eastAsia="Times New Roman" w:hAnsi="Times New Roman"/>
      <w:iCs/>
      <w:sz w:val="24"/>
      <w:szCs w:val="24"/>
      <w:lang w:val="en-US"/>
    </w:rPr>
  </w:style>
  <w:style w:type="character" w:customStyle="1" w:styleId="28">
    <w:name w:val="Заголовок 2 Знак"/>
    <w:rPr>
      <w:rFonts w:ascii="Arial" w:eastAsia="Times New Roman" w:hAnsi="Arial"/>
      <w:b/>
      <w:bCs/>
      <w:i/>
      <w:iCs/>
      <w:sz w:val="28"/>
      <w:szCs w:val="28"/>
      <w:lang w:val="en-US"/>
    </w:rPr>
  </w:style>
  <w:style w:type="character" w:customStyle="1" w:styleId="35">
    <w:name w:val="Заголовок 3 Знак"/>
    <w:rPr>
      <w:rFonts w:ascii="Cambria" w:eastAsia="Times New Roman" w:hAnsi="Cambria"/>
      <w:b/>
      <w:bCs/>
      <w:sz w:val="26"/>
      <w:szCs w:val="26"/>
      <w:lang w:val="en-US"/>
    </w:rPr>
  </w:style>
  <w:style w:type="character" w:customStyle="1" w:styleId="42">
    <w:name w:val="Заголовок 4 Знак"/>
    <w:rPr>
      <w:rFonts w:ascii="Times New Roman" w:eastAsia="Arial Unicode MS" w:hAnsi="Times New Roman"/>
      <w:b/>
      <w:bCs/>
      <w:sz w:val="28"/>
      <w:szCs w:val="28"/>
      <w:lang w:val="en-US"/>
    </w:rPr>
  </w:style>
  <w:style w:type="character" w:customStyle="1" w:styleId="52">
    <w:name w:val="Заголовок 5 Знак"/>
    <w:rPr>
      <w:rFonts w:ascii="Times New Roman CYR" w:eastAsia="Arial Unicode MS" w:hAnsi="Times New Roman CYR"/>
      <w:b/>
      <w:bCs/>
      <w:i/>
      <w:iCs/>
      <w:sz w:val="26"/>
      <w:szCs w:val="26"/>
    </w:rPr>
  </w:style>
  <w:style w:type="character" w:customStyle="1" w:styleId="62">
    <w:name w:val="Заголовок 6 Знак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72">
    <w:name w:val="Заголовок 7 Знак"/>
    <w:rPr>
      <w:rFonts w:ascii="Times New Roman" w:eastAsia="Times New Roman" w:hAnsi="Times New Roman"/>
      <w:sz w:val="24"/>
      <w:szCs w:val="24"/>
    </w:rPr>
  </w:style>
  <w:style w:type="character" w:customStyle="1" w:styleId="82">
    <w:name w:val="Заголовок 8 Знак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2">
    <w:name w:val="Заголовок 9 Знак"/>
    <w:rPr>
      <w:rFonts w:ascii="Arial" w:eastAsia="Times New Roman" w:hAnsi="Arial"/>
    </w:rPr>
  </w:style>
  <w:style w:type="character" w:styleId="af6">
    <w:name w:val="Hyperlink"/>
    <w:rPr>
      <w:color w:val="0563C1"/>
      <w:u w:val="single"/>
    </w:rPr>
  </w:style>
  <w:style w:type="character" w:styleId="af7">
    <w:name w:val="FollowedHyperlink"/>
    <w:rPr>
      <w:color w:val="800080"/>
      <w:u w:val="single"/>
    </w:rPr>
  </w:style>
  <w:style w:type="character" w:customStyle="1" w:styleId="111">
    <w:name w:val="Заголовок 1 Знак1"/>
    <w:rPr>
      <w:rFonts w:ascii="Cambria" w:hAnsi="Cambria"/>
      <w:b/>
      <w:bCs/>
      <w:color w:val="365F91"/>
      <w:sz w:val="28"/>
      <w:szCs w:val="28"/>
    </w:rPr>
  </w:style>
  <w:style w:type="character" w:customStyle="1" w:styleId="212">
    <w:name w:val="Заголовок 2 Знак1"/>
    <w:rPr>
      <w:b/>
      <w:sz w:val="28"/>
      <w:lang w:val="ru-RU" w:bidi="ar-SA"/>
    </w:rPr>
  </w:style>
  <w:style w:type="character" w:customStyle="1" w:styleId="311">
    <w:name w:val="Заголовок 3 Знак1"/>
    <w:rPr>
      <w:rFonts w:ascii="Cambria" w:hAnsi="Cambria"/>
      <w:b/>
      <w:bCs/>
      <w:color w:val="4F81BD"/>
      <w:sz w:val="24"/>
      <w:szCs w:val="24"/>
    </w:rPr>
  </w:style>
  <w:style w:type="character" w:customStyle="1" w:styleId="HTML">
    <w:name w:val="Стандартный HTML Знак"/>
    <w:rPr>
      <w:rFonts w:ascii="Courier New" w:eastAsia="Times New Roman" w:hAnsi="Courier New"/>
      <w:sz w:val="20"/>
      <w:szCs w:val="20"/>
    </w:rPr>
  </w:style>
  <w:style w:type="character" w:customStyle="1" w:styleId="af8">
    <w:name w:val="Текст сноски Знак"/>
    <w:rPr>
      <w:rFonts w:ascii="Times New Roman" w:eastAsia="Times New Roman" w:hAnsi="Times New Roman"/>
      <w:sz w:val="24"/>
      <w:szCs w:val="20"/>
    </w:rPr>
  </w:style>
  <w:style w:type="character" w:customStyle="1" w:styleId="af9">
    <w:name w:val="Текст примечания Знак"/>
    <w:rPr>
      <w:rFonts w:ascii="Times New Roman" w:eastAsia="Times New Roman" w:hAnsi="Times New Roman"/>
      <w:sz w:val="20"/>
      <w:szCs w:val="20"/>
    </w:rPr>
  </w:style>
  <w:style w:type="character" w:customStyle="1" w:styleId="afa">
    <w:name w:val="Верхний колонтитул Знак"/>
    <w:rPr>
      <w:rFonts w:ascii="Courier New" w:hAnsi="Courier New"/>
    </w:rPr>
  </w:style>
  <w:style w:type="character" w:customStyle="1" w:styleId="17">
    <w:name w:val="Верхний колонтитул Знак1"/>
    <w:rPr>
      <w:rFonts w:ascii="Times New Roman" w:eastAsia="Times New Roman" w:hAnsi="Times New Roman"/>
      <w:sz w:val="24"/>
      <w:szCs w:val="24"/>
    </w:rPr>
  </w:style>
  <w:style w:type="character" w:customStyle="1" w:styleId="afb">
    <w:name w:val="Нижний колонтитул Знак"/>
    <w:rPr>
      <w:rFonts w:ascii="Courier New" w:eastAsia="Times New Roman" w:hAnsi="Courier New"/>
      <w:sz w:val="20"/>
      <w:szCs w:val="20"/>
    </w:rPr>
  </w:style>
  <w:style w:type="character" w:customStyle="1" w:styleId="afc">
    <w:name w:val="Текст концевой сноски Знак"/>
    <w:rPr>
      <w:rFonts w:ascii="Times New Roman" w:eastAsia="Times New Roman" w:hAnsi="Times New Roman"/>
      <w:sz w:val="20"/>
      <w:szCs w:val="20"/>
    </w:rPr>
  </w:style>
  <w:style w:type="character" w:customStyle="1" w:styleId="afd">
    <w:name w:val="Основной текст Знак"/>
    <w:rPr>
      <w:rFonts w:ascii="Times New Roman" w:eastAsia="Times New Roman" w:hAnsi="Times New Roman"/>
      <w:sz w:val="24"/>
      <w:szCs w:val="24"/>
    </w:rPr>
  </w:style>
  <w:style w:type="character" w:customStyle="1" w:styleId="afe">
    <w:name w:val="Основной текст с отступом Знак"/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2 Знак"/>
    <w:rPr>
      <w:rFonts w:ascii="Times New Roman" w:eastAsia="Times New Roman" w:hAnsi="Times New Roman"/>
      <w:sz w:val="24"/>
      <w:szCs w:val="24"/>
    </w:rPr>
  </w:style>
  <w:style w:type="character" w:customStyle="1" w:styleId="36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2a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7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aff">
    <w:name w:val="Схема документа Знак"/>
    <w:rPr>
      <w:rFonts w:ascii="Tahoma" w:eastAsia="Times New Roman" w:hAnsi="Tahoma"/>
      <w:sz w:val="24"/>
      <w:szCs w:val="20"/>
      <w:shd w:val="clear" w:color="auto" w:fill="000080"/>
    </w:rPr>
  </w:style>
  <w:style w:type="character" w:customStyle="1" w:styleId="aff0">
    <w:name w:val="Текст Знак"/>
    <w:rPr>
      <w:rFonts w:ascii="Courier New" w:eastAsia="Times New Roman" w:hAnsi="Courier New"/>
      <w:sz w:val="20"/>
      <w:szCs w:val="20"/>
    </w:rPr>
  </w:style>
  <w:style w:type="character" w:customStyle="1" w:styleId="aff1">
    <w:name w:val="Тема примечания Знак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ff2">
    <w:name w:val="Текст выноски Знак"/>
    <w:rPr>
      <w:rFonts w:ascii="Tahoma" w:eastAsia="Times New Roman" w:hAnsi="Tahoma"/>
      <w:sz w:val="16"/>
      <w:szCs w:val="16"/>
    </w:rPr>
  </w:style>
  <w:style w:type="character" w:customStyle="1" w:styleId="18">
    <w:name w:val="Ариал Знак1"/>
    <w:rPr>
      <w:rFonts w:ascii="Arial" w:hAnsi="Arial"/>
      <w:sz w:val="24"/>
      <w:szCs w:val="24"/>
    </w:rPr>
  </w:style>
  <w:style w:type="character" w:customStyle="1" w:styleId="19">
    <w:name w:val="Обычный1 Знак"/>
    <w:rPr>
      <w:sz w:val="22"/>
      <w:szCs w:val="24"/>
      <w:lang w:val="ru-RU" w:bidi="ar-SA"/>
    </w:rPr>
  </w:style>
  <w:style w:type="character" w:customStyle="1" w:styleId="aff3">
    <w:name w:val="Ариал Таблица Знак"/>
    <w:rPr>
      <w:rFonts w:ascii="Arial" w:hAnsi="Arial"/>
      <w:sz w:val="24"/>
    </w:rPr>
  </w:style>
  <w:style w:type="character" w:customStyle="1" w:styleId="43">
    <w:name w:val="Пункт_4 Знак"/>
    <w:rPr>
      <w:sz w:val="28"/>
      <w:szCs w:val="28"/>
    </w:rPr>
  </w:style>
  <w:style w:type="character" w:customStyle="1" w:styleId="1a">
    <w:name w:val="Знак примечания1"/>
    <w:rPr>
      <w:sz w:val="16"/>
      <w:szCs w:val="16"/>
    </w:rPr>
  </w:style>
  <w:style w:type="character" w:customStyle="1" w:styleId="labelheaderlevel21">
    <w:name w:val="label_header_level_21"/>
    <w:rPr>
      <w:b/>
      <w:bCs/>
      <w:color w:val="0000FF"/>
      <w:sz w:val="20"/>
      <w:szCs w:val="20"/>
    </w:rPr>
  </w:style>
  <w:style w:type="character" w:customStyle="1" w:styleId="FontStyle15">
    <w:name w:val="Font Style15"/>
    <w:rPr>
      <w:rFonts w:ascii="Times New Roman" w:hAnsi="Times New Roman"/>
      <w:sz w:val="26"/>
      <w:szCs w:val="26"/>
    </w:rPr>
  </w:style>
  <w:style w:type="character" w:customStyle="1" w:styleId="aff4">
    <w:name w:val="комментарий"/>
    <w:rPr>
      <w:b/>
      <w:i/>
      <w:shd w:val="clear" w:color="auto" w:fill="FFFF99"/>
    </w:rPr>
  </w:style>
  <w:style w:type="character" w:customStyle="1" w:styleId="aff5">
    <w:name w:val="Основной шрифт"/>
  </w:style>
  <w:style w:type="character" w:customStyle="1" w:styleId="aff6">
    <w:name w:val="Подпункт Знак"/>
    <w:rPr>
      <w:sz w:val="28"/>
      <w:lang w:val="ru-RU" w:bidi="ar-SA"/>
    </w:rPr>
  </w:style>
  <w:style w:type="character" w:customStyle="1" w:styleId="FontStyle11">
    <w:name w:val="Font Style11"/>
    <w:rPr>
      <w:rFonts w:ascii="Times New Roman" w:hAnsi="Times New Roman"/>
      <w:sz w:val="26"/>
      <w:szCs w:val="26"/>
    </w:rPr>
  </w:style>
  <w:style w:type="character" w:customStyle="1" w:styleId="Sp1">
    <w:name w:val="Sp1 Знак Знак"/>
    <w:rPr>
      <w:b/>
      <w:bCs/>
      <w:sz w:val="24"/>
      <w:szCs w:val="24"/>
      <w:lang w:val="ru-RU" w:bidi="ar-SA"/>
    </w:rPr>
  </w:style>
  <w:style w:type="character" w:customStyle="1" w:styleId="FontStyle33">
    <w:name w:val="Font Style33"/>
    <w:rPr>
      <w:rFonts w:ascii="Times New Roman" w:hAnsi="Times New Roman"/>
      <w:sz w:val="26"/>
      <w:szCs w:val="26"/>
    </w:rPr>
  </w:style>
  <w:style w:type="character" w:customStyle="1" w:styleId="FontStyle57">
    <w:name w:val="Font Style57"/>
    <w:rPr>
      <w:rFonts w:ascii="Times New Roman" w:hAnsi="Times New Roman"/>
      <w:b/>
      <w:bCs/>
      <w:sz w:val="20"/>
      <w:szCs w:val="20"/>
    </w:rPr>
  </w:style>
  <w:style w:type="character" w:customStyle="1" w:styleId="urtxtstd1">
    <w:name w:val="urtxtstd1"/>
    <w:rPr>
      <w:rFonts w:ascii="Arial" w:hAnsi="Arial"/>
      <w:sz w:val="17"/>
      <w:szCs w:val="17"/>
    </w:rPr>
  </w:style>
  <w:style w:type="character" w:customStyle="1" w:styleId="rvts9">
    <w:name w:val="rvts9"/>
    <w:rPr>
      <w:rFonts w:ascii="Times New Roman" w:hAnsi="Times New Roman"/>
      <w:b/>
      <w:bCs/>
      <w:sz w:val="28"/>
      <w:szCs w:val="28"/>
    </w:rPr>
  </w:style>
  <w:style w:type="character" w:customStyle="1" w:styleId="rvts6">
    <w:name w:val="rvts6"/>
    <w:rPr>
      <w:rFonts w:ascii="Times New Roman" w:hAnsi="Times New Roman"/>
      <w:sz w:val="24"/>
      <w:szCs w:val="24"/>
    </w:rPr>
  </w:style>
  <w:style w:type="character" w:customStyle="1" w:styleId="rvts30">
    <w:name w:val="rvts30"/>
    <w:rPr>
      <w:rFonts w:ascii="Times New Roman" w:hAnsi="Times New Roman"/>
      <w:sz w:val="22"/>
      <w:szCs w:val="22"/>
    </w:rPr>
  </w:style>
  <w:style w:type="character" w:customStyle="1" w:styleId="rvts36">
    <w:name w:val="rvts36"/>
    <w:rPr>
      <w:rFonts w:ascii="Times New Roman" w:hAnsi="Times New Roman"/>
      <w:color w:val="000000"/>
      <w:sz w:val="22"/>
      <w:szCs w:val="22"/>
    </w:rPr>
  </w:style>
  <w:style w:type="character" w:customStyle="1" w:styleId="rvts25">
    <w:name w:val="rvts25"/>
    <w:rPr>
      <w:rFonts w:ascii="Times New Roman" w:hAnsi="Times New Roman"/>
      <w:b/>
      <w:bCs/>
      <w:i/>
      <w:iCs/>
      <w:shd w:val="clear" w:color="auto" w:fill="FDE9D9"/>
    </w:rPr>
  </w:style>
  <w:style w:type="character" w:customStyle="1" w:styleId="rvts46">
    <w:name w:val="rvts46"/>
    <w:rPr>
      <w:rFonts w:ascii="Times New Roman" w:hAnsi="Times New Roman"/>
      <w:i/>
      <w:iCs/>
      <w:shd w:val="clear" w:color="auto" w:fill="FABF8F"/>
    </w:rPr>
  </w:style>
  <w:style w:type="character" w:customStyle="1" w:styleId="urtxtstd">
    <w:name w:val="urtxtstd"/>
  </w:style>
  <w:style w:type="character" w:customStyle="1" w:styleId="aff7">
    <w:name w:val="текст смк Знак"/>
    <w:rPr>
      <w:rFonts w:ascii="Times New Roman" w:eastAsia="Times New Roman" w:hAnsi="Times New Roman"/>
      <w:sz w:val="26"/>
      <w:szCs w:val="20"/>
    </w:rPr>
  </w:style>
  <w:style w:type="character" w:styleId="aff8">
    <w:name w:val="Strong"/>
    <w:uiPriority w:val="22"/>
    <w:qFormat/>
    <w:rPr>
      <w:b/>
    </w:rPr>
  </w:style>
  <w:style w:type="character" w:customStyle="1" w:styleId="aff9">
    <w:name w:val="Символ сноски"/>
    <w:rPr>
      <w:vertAlign w:val="superscript"/>
    </w:rPr>
  </w:style>
  <w:style w:type="character" w:customStyle="1" w:styleId="m-leftsearchresult">
    <w:name w:val="m-left searchresult"/>
    <w:basedOn w:val="34"/>
  </w:style>
  <w:style w:type="character" w:styleId="affa">
    <w:name w:val="Emphasis"/>
    <w:rPr>
      <w:i/>
      <w:iCs/>
    </w:rPr>
  </w:style>
  <w:style w:type="character" w:customStyle="1" w:styleId="FontStyle25">
    <w:name w:val="Font Style25"/>
    <w:rPr>
      <w:rFonts w:ascii="Times New Roman" w:hAnsi="Times New Roman"/>
      <w:color w:val="000000"/>
      <w:sz w:val="22"/>
      <w:szCs w:val="22"/>
    </w:rPr>
  </w:style>
  <w:style w:type="character" w:styleId="affb">
    <w:name w:val="Intense Emphasis"/>
    <w:rPr>
      <w:b/>
      <w:bCs/>
      <w:i/>
      <w:iCs/>
      <w:color w:val="4F81BD"/>
    </w:rPr>
  </w:style>
  <w:style w:type="character" w:customStyle="1" w:styleId="affc">
    <w:name w:val="Название Знак"/>
    <w:rPr>
      <w:rFonts w:ascii="Times New Roman" w:eastAsia="Times New Roman" w:hAnsi="Times New Roman"/>
      <w:b/>
      <w:sz w:val="28"/>
    </w:rPr>
  </w:style>
  <w:style w:type="character" w:customStyle="1" w:styleId="1b">
    <w:name w:val="Пункт Знак1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1c">
    <w:name w:val="Подпункт Знак1"/>
    <w:rPr>
      <w:rFonts w:ascii="Times New Roman" w:eastAsia="Times New Roman" w:hAnsi="Times New Roman"/>
      <w:bCs/>
      <w:sz w:val="22"/>
      <w:szCs w:val="22"/>
    </w:rPr>
  </w:style>
  <w:style w:type="character" w:customStyle="1" w:styleId="FontStyle28">
    <w:name w:val="Font Style28"/>
    <w:rPr>
      <w:rFonts w:ascii="Times New Roman" w:hAnsi="Times New Roman"/>
      <w:sz w:val="26"/>
      <w:szCs w:val="26"/>
    </w:rPr>
  </w:style>
  <w:style w:type="character" w:styleId="affd">
    <w:name w:val="page number"/>
  </w:style>
  <w:style w:type="character" w:customStyle="1" w:styleId="endtextblock1">
    <w:name w:val="endtextblock1"/>
    <w:rPr>
      <w:rFonts w:ascii="Verdana" w:hAnsi="Verdana"/>
      <w:i w:val="0"/>
      <w:iCs w:val="0"/>
      <w:sz w:val="18"/>
      <w:szCs w:val="18"/>
    </w:rPr>
  </w:style>
  <w:style w:type="character" w:customStyle="1" w:styleId="FontStyle14">
    <w:name w:val="Font Style14"/>
    <w:rPr>
      <w:rFonts w:ascii="Times New Roman" w:hAnsi="Times New Roman"/>
      <w:sz w:val="20"/>
      <w:szCs w:val="20"/>
    </w:rPr>
  </w:style>
  <w:style w:type="character" w:customStyle="1" w:styleId="2b">
    <w:name w:val="Маркированный 2 уровень Знак Знак"/>
    <w:rPr>
      <w:rFonts w:ascii="Tahoma" w:hAnsi="Tahoma"/>
    </w:rPr>
  </w:style>
  <w:style w:type="character" w:customStyle="1" w:styleId="38">
    <w:name w:val="Маркированный 3 уровень Знак"/>
    <w:rPr>
      <w:rFonts w:ascii="Tahoma" w:hAnsi="Tahoma"/>
    </w:rPr>
  </w:style>
  <w:style w:type="character" w:customStyle="1" w:styleId="affe">
    <w:name w:val="Текст ТД Знак"/>
    <w:rPr>
      <w:rFonts w:ascii="Times New Roman" w:hAnsi="Times New Roman"/>
      <w:sz w:val="24"/>
      <w:szCs w:val="24"/>
      <w:lang w:val="en-US"/>
    </w:rPr>
  </w:style>
  <w:style w:type="character" w:customStyle="1" w:styleId="2c">
    <w:name w:val="Название Знак2"/>
    <w:rPr>
      <w:rFonts w:ascii="Arial" w:eastAsia="Calibri" w:hAnsi="Arial"/>
      <w:b/>
      <w:sz w:val="22"/>
      <w:lang w:val="ru-RU" w:bidi="ar-SA"/>
    </w:rPr>
  </w:style>
  <w:style w:type="character" w:customStyle="1" w:styleId="afff">
    <w:name w:val="Абзац списка Знак"/>
    <w:uiPriority w:val="34"/>
    <w:rPr>
      <w:rFonts w:ascii="Times New Roman" w:eastAsia="Times New Roman" w:hAnsi="Times New Roman"/>
      <w:sz w:val="24"/>
      <w:szCs w:val="24"/>
    </w:rPr>
  </w:style>
  <w:style w:type="character" w:customStyle="1" w:styleId="ConsPlusNormal">
    <w:name w:val="ConsPlusNormal Знак"/>
    <w:basedOn w:val="34"/>
    <w:rPr>
      <w:rFonts w:ascii="Arial" w:eastAsia="Times New Roman" w:hAnsi="Arial"/>
      <w:lang w:val="ru-RU" w:bidi="ar-SA"/>
    </w:rPr>
  </w:style>
  <w:style w:type="character" w:customStyle="1" w:styleId="ConsNormal">
    <w:name w:val="ConsNormal Знак"/>
    <w:basedOn w:val="34"/>
    <w:rPr>
      <w:rFonts w:ascii="Arial" w:eastAsia="Times New Roman" w:hAnsi="Arial"/>
      <w:lang w:val="ru-RU" w:bidi="ar-SA"/>
    </w:rPr>
  </w:style>
  <w:style w:type="character" w:customStyle="1" w:styleId="afff0">
    <w:name w:val="Без интервала Знак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afff1">
    <w:name w:val="Основной текст_"/>
    <w:rPr>
      <w:sz w:val="19"/>
      <w:szCs w:val="19"/>
      <w:shd w:val="clear" w:color="auto" w:fill="FFFFFF"/>
    </w:rPr>
  </w:style>
  <w:style w:type="character" w:customStyle="1" w:styleId="itemtext1">
    <w:name w:val="itemtext1"/>
    <w:basedOn w:val="34"/>
    <w:rPr>
      <w:rFonts w:ascii="Segoe UI" w:hAnsi="Segoe UI"/>
      <w:color w:val="000000"/>
      <w:sz w:val="20"/>
      <w:szCs w:val="20"/>
    </w:rPr>
  </w:style>
  <w:style w:type="character" w:customStyle="1" w:styleId="ListLabel10">
    <w:name w:val="ListLabel 10"/>
    <w:rPr>
      <w:rFonts w:ascii="Times New Roman" w:hAnsi="Times New Roman"/>
      <w:color w:val="000000"/>
      <w:sz w:val="22"/>
      <w:szCs w:val="22"/>
      <w:lang w:bidi="ar-SA"/>
    </w:rPr>
  </w:style>
  <w:style w:type="character" w:customStyle="1" w:styleId="afff2">
    <w:name w:val="Подзаголовок Знак"/>
    <w:rPr>
      <w:rFonts w:ascii="Cambria" w:eastAsia="Times New Roman" w:hAnsi="Cambria"/>
      <w:i/>
      <w:iCs/>
      <w:color w:val="4F81BD"/>
      <w:spacing w:val="15"/>
      <w:sz w:val="24"/>
      <w:szCs w:val="24"/>
      <w:lang w:eastAsia="zh-CN"/>
    </w:rPr>
  </w:style>
  <w:style w:type="character" w:customStyle="1" w:styleId="afff3">
    <w:name w:val="Гипертекстовая ссылка"/>
    <w:rPr>
      <w:b/>
      <w:bCs/>
      <w:color w:val="106BB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  <w:rPr>
      <w:rFonts w:ascii="Times New Roman CYR" w:hAnsi="Times New Roman CYR"/>
      <w:sz w:val="20"/>
    </w:rPr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  <w:rPr>
      <w:b/>
      <w:sz w:val="20"/>
    </w:rPr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  <w:rPr>
      <w:b/>
      <w:sz w:val="22"/>
    </w:rPr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  <w:rPr>
      <w:b/>
      <w:sz w:val="22"/>
    </w:rPr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  <w:rPr>
      <w:rFonts w:ascii="Times New Roman CYR" w:hAnsi="Times New Roman CYR"/>
      <w:sz w:val="20"/>
    </w:rPr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  <w:rPr>
      <w:b/>
      <w:sz w:val="20"/>
    </w:rPr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  <w:rPr>
      <w:b/>
      <w:sz w:val="22"/>
    </w:rPr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  <w:rPr>
      <w:b/>
      <w:sz w:val="22"/>
    </w:rPr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  <w:rPr>
      <w:rFonts w:ascii="Times New Roman CYR" w:hAnsi="Times New Roman CYR"/>
      <w:sz w:val="20"/>
    </w:rPr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  <w:rPr>
      <w:b/>
      <w:sz w:val="20"/>
    </w:rPr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  <w:rPr>
      <w:b/>
      <w:sz w:val="22"/>
    </w:rPr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  <w:rPr>
      <w:b/>
      <w:sz w:val="22"/>
    </w:rPr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1d">
    <w:name w:val="Подзаголовок Знак1"/>
    <w:basedOn w:val="34"/>
    <w:rPr>
      <w:rFonts w:ascii="Cambria" w:eastAsia="Times New Roman" w:hAnsi="Cambria"/>
      <w:i/>
      <w:iCs/>
      <w:color w:val="4F81BD"/>
      <w:spacing w:val="15"/>
      <w:sz w:val="24"/>
      <w:szCs w:val="24"/>
      <w:lang w:eastAsia="zh-CN"/>
    </w:rPr>
  </w:style>
  <w:style w:type="character" w:customStyle="1" w:styleId="FootnoteCharacters">
    <w:name w:val="Footnote Characters"/>
    <w:basedOn w:val="34"/>
    <w:rPr>
      <w:vertAlign w:val="superscript"/>
    </w:rPr>
  </w:style>
  <w:style w:type="character" w:customStyle="1" w:styleId="afff4">
    <w:name w:val="Символ концевой сноски"/>
  </w:style>
  <w:style w:type="character" w:customStyle="1" w:styleId="WW--">
    <w:name w:val="WW-Интернет-ссылка"/>
    <w:basedOn w:val="34"/>
    <w:rPr>
      <w:color w:val="0563C1"/>
      <w:u w:val="single"/>
    </w:rPr>
  </w:style>
  <w:style w:type="character" w:customStyle="1" w:styleId="blk">
    <w:name w:val="blk"/>
    <w:basedOn w:val="34"/>
  </w:style>
  <w:style w:type="character" w:customStyle="1" w:styleId="b">
    <w:name w:val="b"/>
    <w:basedOn w:val="34"/>
  </w:style>
  <w:style w:type="character" w:customStyle="1" w:styleId="blk1">
    <w:name w:val="blk1"/>
    <w:basedOn w:val="34"/>
    <w:rPr>
      <w:vanish w:val="0"/>
    </w:rPr>
  </w:style>
  <w:style w:type="character" w:customStyle="1" w:styleId="sectioninfo2">
    <w:name w:val="section__info2"/>
    <w:rPr>
      <w:vanish w:val="0"/>
      <w:sz w:val="24"/>
      <w:szCs w:val="24"/>
    </w:rPr>
  </w:style>
  <w:style w:type="character" w:customStyle="1" w:styleId="WW8Num1z2">
    <w:name w:val="WW8Num1z2"/>
    <w:rPr>
      <w:b w:val="0"/>
      <w:sz w:val="21"/>
      <w:szCs w:val="21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b w:val="0"/>
    </w:rPr>
  </w:style>
  <w:style w:type="character" w:customStyle="1" w:styleId="WW8Num3z4">
    <w:name w:val="WW8Num3z4"/>
  </w:style>
  <w:style w:type="character" w:customStyle="1" w:styleId="2d">
    <w:name w:val="Основной шрифт абзаца2"/>
  </w:style>
  <w:style w:type="character" w:customStyle="1" w:styleId="WW8Num1z3">
    <w:name w:val="WW8Num1z3"/>
  </w:style>
  <w:style w:type="character" w:customStyle="1" w:styleId="WW8Num3z2">
    <w:name w:val="WW8Num3z2"/>
    <w:rPr>
      <w:b w:val="0"/>
      <w:sz w:val="21"/>
      <w:szCs w:val="21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b w:val="0"/>
    </w:rPr>
  </w:style>
  <w:style w:type="character" w:customStyle="1" w:styleId="WW8Num4z3">
    <w:name w:val="WW8Num4z3"/>
  </w:style>
  <w:style w:type="character" w:customStyle="1" w:styleId="WW8Num5z1">
    <w:name w:val="WW8Num5z1"/>
    <w:rPr>
      <w:b w:val="0"/>
    </w:rPr>
  </w:style>
  <w:style w:type="character" w:customStyle="1" w:styleId="WW8Num5z3">
    <w:name w:val="WW8Num5z3"/>
  </w:style>
  <w:style w:type="character" w:customStyle="1" w:styleId="WW8Num6z1">
    <w:name w:val="WW8Num6z1"/>
    <w:rPr>
      <w:b w:val="0"/>
    </w:rPr>
  </w:style>
  <w:style w:type="character" w:customStyle="1" w:styleId="WW8Num6z4">
    <w:name w:val="WW8Num6z4"/>
  </w:style>
  <w:style w:type="character" w:customStyle="1" w:styleId="WW8Num7z3">
    <w:name w:val="WW8Num7z3"/>
  </w:style>
  <w:style w:type="character" w:customStyle="1" w:styleId="1e">
    <w:name w:val="Основной шрифт абзаца1"/>
  </w:style>
  <w:style w:type="character" w:customStyle="1" w:styleId="1f">
    <w:name w:val="Основной текст с отступом Знак1"/>
    <w:rPr>
      <w:b/>
      <w:sz w:val="24"/>
      <w:lang w:val="ru-RU" w:bidi="ar-SA"/>
    </w:rPr>
  </w:style>
  <w:style w:type="character" w:customStyle="1" w:styleId="afff5">
    <w:name w:val="Основной текст с отступом Знак Знак"/>
    <w:rPr>
      <w:lang w:val="ru-RU" w:bidi="ar-SA"/>
    </w:rPr>
  </w:style>
  <w:style w:type="character" w:customStyle="1" w:styleId="afff6">
    <w:name w:val="Основной текст Знак Знак Знак Знак"/>
    <w:rPr>
      <w:sz w:val="24"/>
      <w:szCs w:val="24"/>
      <w:lang w:val="ru-RU" w:bidi="ar-SA"/>
    </w:rPr>
  </w:style>
  <w:style w:type="character" w:customStyle="1" w:styleId="39">
    <w:name w:val="Стиль3 Знак Знак Знак"/>
    <w:rPr>
      <w:sz w:val="24"/>
      <w:lang w:val="ru-RU" w:bidi="ar-SA"/>
    </w:rPr>
  </w:style>
  <w:style w:type="character" w:customStyle="1" w:styleId="grame">
    <w:name w:val="grame"/>
    <w:basedOn w:val="1e"/>
  </w:style>
  <w:style w:type="character" w:customStyle="1" w:styleId="WW-">
    <w:name w:val="WW-Символ сноски"/>
    <w:rPr>
      <w:vertAlign w:val="superscript"/>
    </w:rPr>
  </w:style>
  <w:style w:type="character" w:customStyle="1" w:styleId="afff7">
    <w:name w:val="Знак Знак"/>
    <w:rPr>
      <w:sz w:val="24"/>
      <w:szCs w:val="24"/>
      <w:lang w:val="ru-RU" w:bidi="ar-SA"/>
    </w:rPr>
  </w:style>
  <w:style w:type="character" w:customStyle="1" w:styleId="93">
    <w:name w:val="Знак Знак9"/>
    <w:rPr>
      <w:lang w:val="en-US" w:bidi="ar-SA"/>
    </w:rPr>
  </w:style>
  <w:style w:type="character" w:customStyle="1" w:styleId="53">
    <w:name w:val="Знак Знак5"/>
    <w:rPr>
      <w:rFonts w:ascii="Courier New" w:hAnsi="Courier New"/>
      <w:lang w:val="en-US" w:bidi="ar-SA"/>
    </w:rPr>
  </w:style>
  <w:style w:type="character" w:customStyle="1" w:styleId="2e">
    <w:name w:val="Текст сноски Знак2"/>
    <w:rPr>
      <w:lang w:val="ru-RU" w:bidi="ar-SA"/>
    </w:rPr>
  </w:style>
  <w:style w:type="character" w:customStyle="1" w:styleId="94">
    <w:name w:val="Знак Знак9"/>
    <w:rPr>
      <w:lang w:val="en-US" w:bidi="ar-SA"/>
    </w:rPr>
  </w:style>
  <w:style w:type="character" w:customStyle="1" w:styleId="54">
    <w:name w:val="Знак Знак5"/>
    <w:rPr>
      <w:rFonts w:ascii="Courier New" w:hAnsi="Courier New"/>
      <w:lang w:val="en-US" w:bidi="ar-SA"/>
    </w:rPr>
  </w:style>
  <w:style w:type="character" w:customStyle="1" w:styleId="wmi-callto">
    <w:name w:val="wmi-callto"/>
    <w:basedOn w:val="1e"/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ac">
    <w:name w:val="Body Text"/>
    <w:basedOn w:val="a6"/>
    <w:pPr>
      <w:spacing w:after="120"/>
    </w:pPr>
    <w:rPr>
      <w:lang w:val="en-US"/>
    </w:rPr>
  </w:style>
  <w:style w:type="paragraph" w:styleId="afff8">
    <w:name w:val="List"/>
    <w:basedOn w:val="ac"/>
    <w:pPr>
      <w:spacing w:after="0"/>
      <w:jc w:val="both"/>
    </w:pPr>
    <w:rPr>
      <w:rFonts w:ascii="Arial" w:hAnsi="Arial"/>
      <w:color w:val="000000"/>
      <w:szCs w:val="20"/>
      <w:lang w:val="ru-RU"/>
    </w:rPr>
  </w:style>
  <w:style w:type="paragraph" w:styleId="afff9">
    <w:name w:val="caption"/>
    <w:basedOn w:val="a6"/>
    <w:pPr>
      <w:spacing w:before="120" w:after="120"/>
    </w:pPr>
    <w:rPr>
      <w:i/>
      <w:iCs/>
      <w:lang w:eastAsia="zh-CN"/>
    </w:rPr>
  </w:style>
  <w:style w:type="paragraph" w:customStyle="1" w:styleId="3a">
    <w:name w:val="Указатель3"/>
    <w:basedOn w:val="a6"/>
  </w:style>
  <w:style w:type="paragraph" w:styleId="HTML0">
    <w:name w:val="HTML Preformatted"/>
    <w:basedOn w:val="a6"/>
    <w:rPr>
      <w:rFonts w:ascii="Courier New" w:hAnsi="Courier New"/>
      <w:szCs w:val="20"/>
      <w:lang w:val="en-US"/>
    </w:rPr>
  </w:style>
  <w:style w:type="paragraph" w:styleId="afffa">
    <w:name w:val="Normal (Web)"/>
    <w:basedOn w:val="a6"/>
    <w:pPr>
      <w:spacing w:before="280" w:after="280"/>
    </w:pPr>
  </w:style>
  <w:style w:type="paragraph" w:styleId="af3">
    <w:name w:val="footnote text"/>
    <w:basedOn w:val="a6"/>
    <w:link w:val="14"/>
    <w:rPr>
      <w:szCs w:val="20"/>
      <w:lang w:eastAsia="zh-CN"/>
    </w:rPr>
  </w:style>
  <w:style w:type="paragraph" w:customStyle="1" w:styleId="1f0">
    <w:name w:val="Текст примечания1"/>
    <w:basedOn w:val="a6"/>
    <w:rPr>
      <w:szCs w:val="20"/>
      <w:lang w:val="en-US"/>
    </w:rPr>
  </w:style>
  <w:style w:type="paragraph" w:customStyle="1" w:styleId="afffb">
    <w:name w:val="Верхний и нижний колонтитулы"/>
    <w:basedOn w:val="a6"/>
    <w:pPr>
      <w:tabs>
        <w:tab w:val="center" w:pos="4819"/>
        <w:tab w:val="right" w:pos="9638"/>
      </w:tabs>
    </w:pPr>
    <w:rPr>
      <w:lang w:eastAsia="zh-CN"/>
    </w:rPr>
  </w:style>
  <w:style w:type="paragraph" w:styleId="af0">
    <w:name w:val="header"/>
    <w:basedOn w:val="a6"/>
    <w:link w:val="26"/>
    <w:pPr>
      <w:tabs>
        <w:tab w:val="center" w:pos="4677"/>
        <w:tab w:val="right" w:pos="9355"/>
      </w:tabs>
    </w:pPr>
    <w:rPr>
      <w:szCs w:val="20"/>
      <w:lang w:eastAsia="zh-CN"/>
    </w:rPr>
  </w:style>
  <w:style w:type="paragraph" w:styleId="af1">
    <w:name w:val="footer"/>
    <w:basedOn w:val="a6"/>
    <w:link w:val="13"/>
    <w:pPr>
      <w:tabs>
        <w:tab w:val="center" w:pos="4677"/>
        <w:tab w:val="right" w:pos="9355"/>
      </w:tabs>
    </w:pPr>
    <w:rPr>
      <w:lang w:eastAsia="zh-CN"/>
    </w:rPr>
  </w:style>
  <w:style w:type="paragraph" w:customStyle="1" w:styleId="2f">
    <w:name w:val="Название объекта2"/>
    <w:basedOn w:val="a6"/>
    <w:next w:val="a6"/>
    <w:pPr>
      <w:pageBreakBefore/>
      <w:spacing w:before="120" w:after="120"/>
      <w:jc w:val="both"/>
    </w:pPr>
    <w:rPr>
      <w:i/>
    </w:rPr>
  </w:style>
  <w:style w:type="paragraph" w:styleId="afffc">
    <w:name w:val="endnote text"/>
    <w:basedOn w:val="a6"/>
    <w:rPr>
      <w:szCs w:val="20"/>
      <w:lang w:val="en-US"/>
    </w:rPr>
  </w:style>
  <w:style w:type="paragraph" w:customStyle="1" w:styleId="1">
    <w:name w:val="Нумерованный список1"/>
    <w:basedOn w:val="a6"/>
    <w:pPr>
      <w:numPr>
        <w:numId w:val="7"/>
      </w:numPr>
    </w:pPr>
  </w:style>
  <w:style w:type="paragraph" w:styleId="2f0">
    <w:name w:val="List Bullet 2"/>
    <w:basedOn w:val="a6"/>
    <w:pPr>
      <w:ind w:left="566" w:hanging="283"/>
    </w:pPr>
  </w:style>
  <w:style w:type="paragraph" w:customStyle="1" w:styleId="210">
    <w:name w:val="Маркированный список 21"/>
    <w:basedOn w:val="a6"/>
    <w:pPr>
      <w:numPr>
        <w:numId w:val="6"/>
      </w:numPr>
    </w:pPr>
  </w:style>
  <w:style w:type="paragraph" w:customStyle="1" w:styleId="31">
    <w:name w:val="Маркированный список 31"/>
    <w:basedOn w:val="a6"/>
    <w:pPr>
      <w:numPr>
        <w:numId w:val="5"/>
      </w:numPr>
    </w:pPr>
  </w:style>
  <w:style w:type="paragraph" w:styleId="30">
    <w:name w:val="List Number 3"/>
    <w:basedOn w:val="a6"/>
    <w:pPr>
      <w:numPr>
        <w:numId w:val="3"/>
      </w:numPr>
    </w:pPr>
  </w:style>
  <w:style w:type="paragraph" w:styleId="afffd">
    <w:name w:val="Body Text Indent"/>
    <w:basedOn w:val="a6"/>
    <w:pPr>
      <w:ind w:firstLine="720"/>
      <w:jc w:val="both"/>
    </w:pPr>
    <w:rPr>
      <w:lang w:val="en-US"/>
    </w:rPr>
  </w:style>
  <w:style w:type="paragraph" w:customStyle="1" w:styleId="1f1">
    <w:name w:val="Продолжение списка1"/>
    <w:basedOn w:val="a6"/>
    <w:pPr>
      <w:spacing w:after="120"/>
      <w:ind w:left="283"/>
    </w:pPr>
  </w:style>
  <w:style w:type="paragraph" w:customStyle="1" w:styleId="230">
    <w:name w:val="Основной текст 23"/>
    <w:basedOn w:val="a6"/>
    <w:pPr>
      <w:spacing w:after="120" w:line="480" w:lineRule="auto"/>
    </w:pPr>
    <w:rPr>
      <w:lang w:val="en-US"/>
    </w:rPr>
  </w:style>
  <w:style w:type="paragraph" w:customStyle="1" w:styleId="320">
    <w:name w:val="Основной текст 32"/>
    <w:basedOn w:val="a6"/>
    <w:pPr>
      <w:spacing w:after="120"/>
    </w:pPr>
    <w:rPr>
      <w:sz w:val="16"/>
      <w:szCs w:val="16"/>
      <w:lang w:val="en-US"/>
    </w:rPr>
  </w:style>
  <w:style w:type="paragraph" w:customStyle="1" w:styleId="220">
    <w:name w:val="Основной текст с отступом 22"/>
    <w:basedOn w:val="a6"/>
    <w:pPr>
      <w:ind w:firstLine="720"/>
      <w:jc w:val="both"/>
    </w:pPr>
    <w:rPr>
      <w:lang w:val="en-US"/>
    </w:rPr>
  </w:style>
  <w:style w:type="paragraph" w:customStyle="1" w:styleId="321">
    <w:name w:val="Основной текст с отступом 32"/>
    <w:basedOn w:val="a6"/>
    <w:pPr>
      <w:ind w:firstLine="720"/>
      <w:jc w:val="both"/>
    </w:pPr>
    <w:rPr>
      <w:sz w:val="16"/>
      <w:szCs w:val="16"/>
      <w:lang w:val="en-US"/>
    </w:rPr>
  </w:style>
  <w:style w:type="paragraph" w:customStyle="1" w:styleId="1f2">
    <w:name w:val="Цитата1"/>
    <w:basedOn w:val="a6"/>
    <w:pPr>
      <w:ind w:left="-5220" w:right="-105"/>
      <w:jc w:val="both"/>
    </w:pPr>
    <w:rPr>
      <w:i/>
      <w:iCs/>
    </w:rPr>
  </w:style>
  <w:style w:type="paragraph" w:customStyle="1" w:styleId="1f3">
    <w:name w:val="Схема документа1"/>
    <w:basedOn w:val="a6"/>
    <w:pPr>
      <w:shd w:val="clear" w:color="auto" w:fill="000080"/>
    </w:pPr>
    <w:rPr>
      <w:rFonts w:ascii="Tahoma" w:hAnsi="Tahoma"/>
      <w:szCs w:val="20"/>
      <w:lang w:val="en-US"/>
    </w:rPr>
  </w:style>
  <w:style w:type="paragraph" w:customStyle="1" w:styleId="2f1">
    <w:name w:val="Текст2"/>
    <w:basedOn w:val="a6"/>
    <w:rPr>
      <w:rFonts w:ascii="Courier New" w:hAnsi="Courier New"/>
      <w:szCs w:val="20"/>
      <w:lang w:val="en-US"/>
    </w:rPr>
  </w:style>
  <w:style w:type="paragraph" w:styleId="afffe">
    <w:name w:val="annotation subject"/>
    <w:basedOn w:val="1f0"/>
    <w:next w:val="1f0"/>
    <w:rPr>
      <w:b/>
      <w:bCs/>
    </w:rPr>
  </w:style>
  <w:style w:type="paragraph" w:styleId="affff">
    <w:name w:val="Balloon Text"/>
    <w:basedOn w:val="a6"/>
    <w:rPr>
      <w:rFonts w:ascii="Tahoma" w:hAnsi="Tahoma"/>
      <w:sz w:val="16"/>
      <w:szCs w:val="16"/>
      <w:lang w:val="en-US"/>
    </w:rPr>
  </w:style>
  <w:style w:type="paragraph" w:customStyle="1" w:styleId="1f4">
    <w:name w:val="Рецензия1"/>
    <w:rPr>
      <w:sz w:val="24"/>
      <w:szCs w:val="24"/>
      <w:lang w:eastAsia="zh-CN" w:bidi="ar-SA"/>
    </w:rPr>
  </w:style>
  <w:style w:type="paragraph" w:customStyle="1" w:styleId="1f5">
    <w:name w:val="Абзац списка1"/>
    <w:basedOn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ConsNormal0">
    <w:name w:val="ConsNormal"/>
    <w:pPr>
      <w:ind w:right="19772" w:firstLine="720"/>
    </w:pPr>
    <w:rPr>
      <w:rFonts w:ascii="Arial" w:hAnsi="Arial"/>
      <w:lang w:eastAsia="zh-CN" w:bidi="ar-SA"/>
    </w:rPr>
  </w:style>
  <w:style w:type="paragraph" w:customStyle="1" w:styleId="ConsTitle">
    <w:name w:val="ConsTitle"/>
    <w:pPr>
      <w:ind w:right="19772"/>
    </w:pPr>
    <w:rPr>
      <w:rFonts w:ascii="Arial" w:hAnsi="Arial"/>
      <w:b/>
      <w:bCs/>
      <w:sz w:val="14"/>
      <w:szCs w:val="14"/>
      <w:lang w:eastAsia="zh-CN" w:bidi="ar-SA"/>
    </w:rPr>
  </w:style>
  <w:style w:type="paragraph" w:customStyle="1" w:styleId="1f6">
    <w:name w:val="Обычный1"/>
    <w:qFormat/>
    <w:rPr>
      <w:sz w:val="24"/>
      <w:lang w:eastAsia="zh-CN" w:bidi="ar-SA"/>
    </w:rPr>
  </w:style>
  <w:style w:type="paragraph" w:customStyle="1" w:styleId="affff0">
    <w:name w:val="Знак"/>
    <w:basedOn w:val="a6"/>
    <w:pPr>
      <w:spacing w:after="160" w:line="240" w:lineRule="exact"/>
    </w:pPr>
    <w:rPr>
      <w:rFonts w:ascii="Verdana" w:hAnsi="Verdana"/>
      <w:szCs w:val="20"/>
      <w:lang w:val="en-US"/>
    </w:rPr>
  </w:style>
  <w:style w:type="paragraph" w:customStyle="1" w:styleId="affff1">
    <w:name w:val="Знак Знак Знак Знак"/>
    <w:basedOn w:val="a6"/>
    <w:pPr>
      <w:spacing w:after="160" w:line="240" w:lineRule="exact"/>
    </w:pPr>
    <w:rPr>
      <w:rFonts w:ascii="Verdana" w:hAnsi="Verdana"/>
      <w:szCs w:val="20"/>
      <w:lang w:val="en-US"/>
    </w:rPr>
  </w:style>
  <w:style w:type="paragraph" w:customStyle="1" w:styleId="112">
    <w:name w:val="заголовок 11"/>
    <w:basedOn w:val="a6"/>
    <w:next w:val="a6"/>
    <w:pPr>
      <w:keepNext/>
      <w:jc w:val="center"/>
    </w:pPr>
    <w:rPr>
      <w:szCs w:val="20"/>
    </w:rPr>
  </w:style>
  <w:style w:type="paragraph" w:customStyle="1" w:styleId="1f7">
    <w:name w:val="заголовок 1"/>
    <w:basedOn w:val="a6"/>
    <w:next w:val="a6"/>
    <w:pPr>
      <w:keepNext/>
      <w:widowControl w:val="0"/>
      <w:jc w:val="center"/>
    </w:pPr>
    <w:rPr>
      <w:b/>
      <w:sz w:val="22"/>
      <w:szCs w:val="20"/>
    </w:rPr>
  </w:style>
  <w:style w:type="paragraph" w:customStyle="1" w:styleId="2f2">
    <w:name w:val="çàãîëîâîê 2"/>
    <w:basedOn w:val="a6"/>
    <w:next w:val="a6"/>
    <w:pPr>
      <w:keepNext/>
      <w:jc w:val="both"/>
    </w:pPr>
    <w:rPr>
      <w:szCs w:val="20"/>
      <w:lang w:val="en-GB"/>
    </w:rPr>
  </w:style>
  <w:style w:type="paragraph" w:customStyle="1" w:styleId="affff2">
    <w:name w:val="Таблица шапка"/>
    <w:basedOn w:val="a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ff3">
    <w:name w:val="Таблица текст"/>
    <w:basedOn w:val="a6"/>
    <w:pPr>
      <w:spacing w:before="40" w:after="40"/>
      <w:ind w:left="57" w:right="57"/>
    </w:pPr>
    <w:rPr>
      <w:szCs w:val="20"/>
    </w:rPr>
  </w:style>
  <w:style w:type="paragraph" w:customStyle="1" w:styleId="affff4">
    <w:name w:val="Пункт"/>
    <w:basedOn w:val="a6"/>
    <w:pPr>
      <w:tabs>
        <w:tab w:val="num" w:pos="2410"/>
      </w:tabs>
      <w:spacing w:line="360" w:lineRule="auto"/>
      <w:ind w:left="2410" w:hanging="1134"/>
      <w:jc w:val="both"/>
    </w:pPr>
    <w:rPr>
      <w:sz w:val="28"/>
      <w:szCs w:val="28"/>
      <w:lang w:val="en-US"/>
    </w:rPr>
  </w:style>
  <w:style w:type="paragraph" w:customStyle="1" w:styleId="20">
    <w:name w:val="Уровень2"/>
    <w:basedOn w:val="a6"/>
    <w:pPr>
      <w:numPr>
        <w:numId w:val="28"/>
      </w:numPr>
      <w:tabs>
        <w:tab w:val="left" w:pos="993"/>
      </w:tabs>
      <w:spacing w:before="120" w:after="120"/>
      <w:jc w:val="both"/>
    </w:pPr>
    <w:rPr>
      <w:rFonts w:ascii="Arial" w:hAnsi="Arial"/>
      <w:bCs/>
      <w:iCs/>
      <w:color w:val="000000"/>
      <w:szCs w:val="20"/>
    </w:rPr>
  </w:style>
  <w:style w:type="paragraph" w:customStyle="1" w:styleId="3b">
    <w:name w:val="Уровень3"/>
    <w:basedOn w:val="20"/>
    <w:pPr>
      <w:tabs>
        <w:tab w:val="left" w:pos="1134"/>
      </w:tabs>
    </w:pPr>
  </w:style>
  <w:style w:type="paragraph" w:customStyle="1" w:styleId="affff5">
    <w:name w:val="Заголовок статьи"/>
    <w:basedOn w:val="a6"/>
    <w:next w:val="a6"/>
    <w:pPr>
      <w:ind w:left="1612" w:hanging="892"/>
      <w:jc w:val="both"/>
    </w:pPr>
    <w:rPr>
      <w:rFonts w:ascii="Arial" w:hAnsi="Arial"/>
      <w:szCs w:val="20"/>
    </w:rPr>
  </w:style>
  <w:style w:type="paragraph" w:customStyle="1" w:styleId="213">
    <w:name w:val="Основной текст с отступом 21"/>
    <w:basedOn w:val="a6"/>
    <w:pPr>
      <w:widowControl w:val="0"/>
      <w:spacing w:after="360" w:line="240" w:lineRule="exact"/>
      <w:ind w:firstLine="851"/>
      <w:jc w:val="both"/>
    </w:pPr>
    <w:rPr>
      <w:szCs w:val="20"/>
    </w:rPr>
  </w:style>
  <w:style w:type="paragraph" w:customStyle="1" w:styleId="a1">
    <w:name w:val="А_обычный"/>
    <w:basedOn w:val="a6"/>
    <w:pPr>
      <w:numPr>
        <w:numId w:val="22"/>
      </w:numPr>
      <w:jc w:val="both"/>
    </w:pPr>
  </w:style>
  <w:style w:type="paragraph" w:customStyle="1" w:styleId="3c">
    <w:name w:val="Стиль3"/>
    <w:basedOn w:val="220"/>
    <w:pPr>
      <w:widowControl w:val="0"/>
      <w:ind w:left="1080" w:firstLine="0"/>
    </w:pPr>
    <w:rPr>
      <w:szCs w:val="20"/>
    </w:rPr>
  </w:style>
  <w:style w:type="paragraph" w:customStyle="1" w:styleId="1-3">
    <w:name w:val="Текст1-3"/>
    <w:basedOn w:val="a6"/>
    <w:pPr>
      <w:spacing w:after="60" w:line="288" w:lineRule="auto"/>
      <w:jc w:val="both"/>
    </w:pPr>
    <w:rPr>
      <w:szCs w:val="20"/>
    </w:rPr>
  </w:style>
  <w:style w:type="paragraph" w:customStyle="1" w:styleId="aHeader">
    <w:name w:val="a_Header"/>
    <w:basedOn w:val="a6"/>
    <w:pPr>
      <w:spacing w:after="60"/>
      <w:jc w:val="center"/>
    </w:pPr>
    <w:rPr>
      <w:rFonts w:ascii="Courier New" w:hAnsi="Courier New"/>
    </w:rPr>
  </w:style>
  <w:style w:type="paragraph" w:customStyle="1" w:styleId="affff6">
    <w:name w:val="Подраздел"/>
    <w:basedOn w:val="a6"/>
    <w:pPr>
      <w:spacing w:before="240"/>
      <w:ind w:left="1701" w:hanging="283"/>
      <w:jc w:val="both"/>
    </w:pPr>
    <w:rPr>
      <w:rFonts w:ascii="PragmaticaTT" w:hAnsi="PragmaticaTT"/>
      <w:szCs w:val="20"/>
    </w:rPr>
  </w:style>
  <w:style w:type="paragraph" w:customStyle="1" w:styleId="affff7">
    <w:name w:val="регламент список"/>
    <w:basedOn w:val="3"/>
    <w:pPr>
      <w:keepLines/>
      <w:numPr>
        <w:numId w:val="0"/>
      </w:numPr>
      <w:spacing w:before="120" w:after="120" w:line="180" w:lineRule="atLeast"/>
    </w:pPr>
    <w:rPr>
      <w:rFonts w:ascii="Times New Roman" w:hAnsi="Times New Roman"/>
      <w:spacing w:val="-5"/>
      <w:sz w:val="24"/>
      <w:szCs w:val="20"/>
    </w:rPr>
  </w:style>
  <w:style w:type="paragraph" w:customStyle="1" w:styleId="Times12">
    <w:name w:val="Times 12"/>
    <w:basedOn w:val="a6"/>
    <w:pPr>
      <w:ind w:firstLine="567"/>
      <w:jc w:val="both"/>
    </w:pPr>
    <w:rPr>
      <w:bCs/>
    </w:rPr>
  </w:style>
  <w:style w:type="paragraph" w:customStyle="1" w:styleId="21">
    <w:name w:val="Пункт_2"/>
    <w:basedOn w:val="a6"/>
    <w:pPr>
      <w:numPr>
        <w:numId w:val="29"/>
      </w:numPr>
      <w:tabs>
        <w:tab w:val="left" w:pos="643"/>
        <w:tab w:val="left" w:pos="1701"/>
      </w:tabs>
      <w:ind w:left="643" w:firstLine="0"/>
      <w:jc w:val="both"/>
    </w:pPr>
    <w:rPr>
      <w:sz w:val="28"/>
      <w:szCs w:val="20"/>
    </w:rPr>
  </w:style>
  <w:style w:type="paragraph" w:customStyle="1" w:styleId="3d">
    <w:name w:val="Пункт_3"/>
    <w:basedOn w:val="a6"/>
    <w:pPr>
      <w:tabs>
        <w:tab w:val="num" w:pos="0"/>
      </w:tabs>
      <w:ind w:left="2302"/>
      <w:jc w:val="both"/>
    </w:pPr>
    <w:rPr>
      <w:sz w:val="28"/>
      <w:szCs w:val="28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/>
      <w:lang w:eastAsia="zh-CN" w:bidi="ar-SA"/>
    </w:rPr>
  </w:style>
  <w:style w:type="paragraph" w:customStyle="1" w:styleId="02statia2">
    <w:name w:val="02statia2"/>
    <w:basedOn w:val="a6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affff8">
    <w:name w:val="Подпункт"/>
    <w:basedOn w:val="affff4"/>
    <w:pPr>
      <w:tabs>
        <w:tab w:val="clear" w:pos="2410"/>
      </w:tabs>
      <w:ind w:left="1134"/>
    </w:pPr>
    <w:rPr>
      <w:bCs/>
      <w:sz w:val="22"/>
      <w:szCs w:val="22"/>
    </w:rPr>
  </w:style>
  <w:style w:type="paragraph" w:customStyle="1" w:styleId="a4">
    <w:name w:val="Подподпункт"/>
    <w:basedOn w:val="affff8"/>
    <w:pPr>
      <w:numPr>
        <w:numId w:val="18"/>
      </w:numPr>
      <w:tabs>
        <w:tab w:val="left" w:pos="926"/>
      </w:tabs>
      <w:ind w:hanging="1134"/>
    </w:pPr>
  </w:style>
  <w:style w:type="paragraph" w:customStyle="1" w:styleId="affff9">
    <w:name w:val="маркированный"/>
    <w:basedOn w:val="a6"/>
    <w:pPr>
      <w:spacing w:line="360" w:lineRule="auto"/>
      <w:ind w:left="1701" w:hanging="567"/>
      <w:jc w:val="both"/>
    </w:pPr>
    <w:rPr>
      <w:bCs/>
      <w:sz w:val="22"/>
    </w:rPr>
  </w:style>
  <w:style w:type="paragraph" w:customStyle="1" w:styleId="affffa">
    <w:name w:val="Ариал"/>
    <w:basedOn w:val="a6"/>
    <w:pPr>
      <w:spacing w:before="120" w:after="120" w:line="360" w:lineRule="auto"/>
      <w:ind w:firstLine="851"/>
      <w:jc w:val="both"/>
    </w:pPr>
    <w:rPr>
      <w:rFonts w:ascii="Arial" w:eastAsia="Calibri" w:hAnsi="Arial"/>
      <w:lang w:val="en-US"/>
    </w:rPr>
  </w:style>
  <w:style w:type="paragraph" w:customStyle="1" w:styleId="ConsPlusNonformat">
    <w:name w:val="ConsPlusNonformat"/>
    <w:rPr>
      <w:rFonts w:ascii="Courier New" w:hAnsi="Courier New"/>
      <w:lang w:eastAsia="zh-CN" w:bidi="ar-SA"/>
    </w:rPr>
  </w:style>
  <w:style w:type="paragraph" w:customStyle="1" w:styleId="affffb">
    <w:name w:val="Пункт б/н"/>
    <w:basedOn w:val="a6"/>
    <w:pPr>
      <w:spacing w:line="360" w:lineRule="auto"/>
      <w:ind w:firstLine="567"/>
      <w:jc w:val="both"/>
    </w:pPr>
    <w:rPr>
      <w:bCs/>
      <w:sz w:val="22"/>
    </w:rPr>
  </w:style>
  <w:style w:type="paragraph" w:customStyle="1" w:styleId="113">
    <w:name w:val="Обычный11"/>
    <w:pPr>
      <w:widowControl w:val="0"/>
      <w:spacing w:before="120" w:after="120"/>
      <w:ind w:firstLine="567"/>
      <w:jc w:val="both"/>
    </w:pPr>
    <w:rPr>
      <w:rFonts w:ascii="Calibri" w:eastAsia="Calibri" w:hAnsi="Calibri"/>
      <w:sz w:val="22"/>
      <w:szCs w:val="24"/>
      <w:lang w:eastAsia="zh-CN" w:bidi="ar-SA"/>
    </w:rPr>
  </w:style>
  <w:style w:type="paragraph" w:customStyle="1" w:styleId="affffc">
    <w:name w:val="Ариал Таблица"/>
    <w:basedOn w:val="affffa"/>
    <w:pPr>
      <w:widowControl w:val="0"/>
      <w:spacing w:before="0" w:after="0" w:line="240" w:lineRule="auto"/>
      <w:ind w:firstLine="0"/>
    </w:pPr>
    <w:rPr>
      <w:szCs w:val="20"/>
    </w:rPr>
  </w:style>
  <w:style w:type="paragraph" w:customStyle="1" w:styleId="affffd">
    <w:name w:val="АриалТабл"/>
    <w:basedOn w:val="affffa"/>
    <w:pPr>
      <w:widowControl w:val="0"/>
      <w:spacing w:before="0" w:after="0" w:line="240" w:lineRule="auto"/>
      <w:ind w:firstLine="0"/>
    </w:pPr>
  </w:style>
  <w:style w:type="paragraph" w:customStyle="1" w:styleId="affffe">
    <w:name w:val="Стиль начало"/>
    <w:basedOn w:val="a6"/>
    <w:pPr>
      <w:spacing w:line="264" w:lineRule="auto"/>
    </w:pPr>
    <w:rPr>
      <w:sz w:val="28"/>
      <w:szCs w:val="20"/>
    </w:rPr>
  </w:style>
  <w:style w:type="paragraph" w:customStyle="1" w:styleId="Noeeu14">
    <w:name w:val="Noeeu14"/>
    <w:basedOn w:val="a6"/>
    <w:pPr>
      <w:spacing w:line="264" w:lineRule="auto"/>
      <w:ind w:firstLine="720"/>
      <w:jc w:val="both"/>
    </w:pPr>
    <w:rPr>
      <w:sz w:val="28"/>
      <w:szCs w:val="20"/>
    </w:rPr>
  </w:style>
  <w:style w:type="paragraph" w:customStyle="1" w:styleId="Style20">
    <w:name w:val="Style20"/>
    <w:basedOn w:val="a6"/>
    <w:pPr>
      <w:widowControl w:val="0"/>
    </w:pPr>
    <w:rPr>
      <w:rFonts w:ascii="Arial" w:hAnsi="Arial"/>
    </w:rPr>
  </w:style>
  <w:style w:type="paragraph" w:customStyle="1" w:styleId="u">
    <w:name w:val="u"/>
    <w:basedOn w:val="a6"/>
    <w:pPr>
      <w:spacing w:before="280" w:after="280"/>
    </w:pPr>
  </w:style>
  <w:style w:type="paragraph" w:customStyle="1" w:styleId="a">
    <w:name w:val="АриалСписок"/>
    <w:basedOn w:val="a6"/>
    <w:pPr>
      <w:widowControl w:val="0"/>
      <w:numPr>
        <w:numId w:val="8"/>
      </w:numPr>
      <w:tabs>
        <w:tab w:val="left" w:pos="1571"/>
      </w:tabs>
      <w:ind w:left="1571" w:firstLine="0"/>
      <w:jc w:val="both"/>
    </w:pPr>
    <w:rPr>
      <w:rFonts w:ascii="Arial" w:hAnsi="Arial"/>
    </w:rPr>
  </w:style>
  <w:style w:type="paragraph" w:customStyle="1" w:styleId="afffff">
    <w:name w:val="Текст таблицы"/>
    <w:basedOn w:val="a6"/>
    <w:pPr>
      <w:spacing w:before="40" w:after="40"/>
      <w:ind w:left="57" w:right="57"/>
    </w:pPr>
    <w:rPr>
      <w:bCs/>
    </w:rPr>
  </w:style>
  <w:style w:type="paragraph" w:customStyle="1" w:styleId="a0">
    <w:name w:val="Пункт Знак"/>
    <w:basedOn w:val="a6"/>
    <w:pPr>
      <w:numPr>
        <w:numId w:val="30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fffff0">
    <w:name w:val="Подподподпункт"/>
    <w:basedOn w:val="a6"/>
    <w:pPr>
      <w:spacing w:line="360" w:lineRule="auto"/>
      <w:ind w:left="1576" w:hanging="1008"/>
      <w:jc w:val="both"/>
    </w:pPr>
    <w:rPr>
      <w:sz w:val="28"/>
      <w:szCs w:val="20"/>
    </w:rPr>
  </w:style>
  <w:style w:type="paragraph" w:customStyle="1" w:styleId="1f8">
    <w:name w:val="Пункт1"/>
    <w:basedOn w:val="a6"/>
    <w:pPr>
      <w:tabs>
        <w:tab w:val="num" w:pos="1173"/>
      </w:tabs>
      <w:spacing w:before="240" w:line="360" w:lineRule="auto"/>
      <w:ind w:left="1173" w:hanging="453"/>
      <w:jc w:val="center"/>
    </w:pPr>
    <w:rPr>
      <w:rFonts w:ascii="Arial" w:hAnsi="Arial"/>
      <w:b/>
      <w:sz w:val="28"/>
      <w:szCs w:val="28"/>
    </w:rPr>
  </w:style>
  <w:style w:type="paragraph" w:customStyle="1" w:styleId="44">
    <w:name w:val="Пункт_4"/>
    <w:basedOn w:val="a6"/>
    <w:pPr>
      <w:ind w:left="2880" w:hanging="360"/>
      <w:jc w:val="both"/>
    </w:pPr>
    <w:rPr>
      <w:rFonts w:ascii="Calibri" w:eastAsia="Calibri" w:hAnsi="Calibri"/>
      <w:sz w:val="28"/>
      <w:szCs w:val="28"/>
      <w:lang w:val="en-US"/>
    </w:rPr>
  </w:style>
  <w:style w:type="paragraph" w:customStyle="1" w:styleId="rvps1">
    <w:name w:val="rvps1"/>
    <w:basedOn w:val="a6"/>
    <w:pPr>
      <w:jc w:val="center"/>
    </w:pPr>
  </w:style>
  <w:style w:type="paragraph" w:customStyle="1" w:styleId="rvps44">
    <w:name w:val="rvps44"/>
    <w:basedOn w:val="a6"/>
    <w:pPr>
      <w:spacing w:before="120"/>
      <w:ind w:right="150"/>
      <w:jc w:val="both"/>
    </w:pPr>
  </w:style>
  <w:style w:type="paragraph" w:customStyle="1" w:styleId="rvps46">
    <w:name w:val="rvps46"/>
    <w:basedOn w:val="a6"/>
    <w:pPr>
      <w:spacing w:before="120" w:after="120"/>
    </w:pPr>
  </w:style>
  <w:style w:type="paragraph" w:customStyle="1" w:styleId="rvps9">
    <w:name w:val="rvps9"/>
    <w:basedOn w:val="a6"/>
    <w:pPr>
      <w:jc w:val="both"/>
    </w:pPr>
  </w:style>
  <w:style w:type="paragraph" w:customStyle="1" w:styleId="rvps45">
    <w:name w:val="rvps45"/>
    <w:basedOn w:val="a6"/>
    <w:pPr>
      <w:spacing w:before="120"/>
      <w:ind w:right="150"/>
    </w:pPr>
  </w:style>
  <w:style w:type="paragraph" w:customStyle="1" w:styleId="rvps51">
    <w:name w:val="rvps51"/>
    <w:basedOn w:val="a6"/>
    <w:pPr>
      <w:spacing w:before="120"/>
      <w:ind w:right="150"/>
      <w:jc w:val="both"/>
    </w:pPr>
  </w:style>
  <w:style w:type="paragraph" w:customStyle="1" w:styleId="rvps48">
    <w:name w:val="rvps48"/>
    <w:basedOn w:val="a6"/>
    <w:pPr>
      <w:spacing w:after="120"/>
      <w:ind w:right="150"/>
    </w:pPr>
  </w:style>
  <w:style w:type="paragraph" w:customStyle="1" w:styleId="rvps59">
    <w:name w:val="rvps59"/>
    <w:basedOn w:val="a6"/>
    <w:pPr>
      <w:spacing w:before="60"/>
      <w:ind w:left="75" w:right="75" w:firstLine="285"/>
      <w:jc w:val="both"/>
    </w:pPr>
  </w:style>
  <w:style w:type="paragraph" w:customStyle="1" w:styleId="rvps52">
    <w:name w:val="rvps52"/>
    <w:basedOn w:val="a6"/>
    <w:pPr>
      <w:ind w:left="210" w:right="150"/>
      <w:jc w:val="both"/>
    </w:pPr>
  </w:style>
  <w:style w:type="paragraph" w:customStyle="1" w:styleId="rvps67">
    <w:name w:val="rvps67"/>
    <w:basedOn w:val="a6"/>
    <w:pPr>
      <w:spacing w:before="120"/>
      <w:ind w:left="75" w:right="150"/>
      <w:jc w:val="both"/>
    </w:pPr>
  </w:style>
  <w:style w:type="paragraph" w:customStyle="1" w:styleId="rvps50">
    <w:name w:val="rvps50"/>
    <w:basedOn w:val="a6"/>
    <w:pPr>
      <w:spacing w:before="120"/>
      <w:ind w:right="150"/>
      <w:jc w:val="both"/>
    </w:pPr>
  </w:style>
  <w:style w:type="paragraph" w:customStyle="1" w:styleId="rvps70">
    <w:name w:val="rvps70"/>
    <w:basedOn w:val="a6"/>
    <w:pPr>
      <w:ind w:left="780" w:right="150"/>
      <w:jc w:val="both"/>
    </w:pPr>
  </w:style>
  <w:style w:type="paragraph" w:customStyle="1" w:styleId="rvps78">
    <w:name w:val="rvps78"/>
    <w:basedOn w:val="a6"/>
    <w:pPr>
      <w:ind w:right="150"/>
      <w:jc w:val="both"/>
    </w:pPr>
  </w:style>
  <w:style w:type="paragraph" w:customStyle="1" w:styleId="rvps82">
    <w:name w:val="rvps82"/>
    <w:basedOn w:val="a6"/>
    <w:pPr>
      <w:spacing w:before="120" w:after="120"/>
      <w:ind w:left="45" w:right="150"/>
    </w:pPr>
  </w:style>
  <w:style w:type="paragraph" w:customStyle="1" w:styleId="rvps83">
    <w:name w:val="rvps83"/>
    <w:basedOn w:val="a6"/>
    <w:pPr>
      <w:spacing w:before="120"/>
      <w:ind w:left="45" w:right="150"/>
    </w:pPr>
  </w:style>
  <w:style w:type="paragraph" w:customStyle="1" w:styleId="rvps84">
    <w:name w:val="rvps84"/>
    <w:basedOn w:val="a6"/>
    <w:pPr>
      <w:spacing w:before="120" w:after="120"/>
      <w:ind w:right="150"/>
      <w:jc w:val="both"/>
    </w:pPr>
  </w:style>
  <w:style w:type="paragraph" w:customStyle="1" w:styleId="51">
    <w:name w:val="Маркированный список 51"/>
    <w:basedOn w:val="a6"/>
    <w:pPr>
      <w:numPr>
        <w:numId w:val="4"/>
      </w:numPr>
    </w:pPr>
  </w:style>
  <w:style w:type="paragraph" w:customStyle="1" w:styleId="NVGBullet">
    <w:name w:val="NVG Bullet"/>
    <w:basedOn w:val="a6"/>
    <w:pPr>
      <w:numPr>
        <w:numId w:val="24"/>
      </w:numPr>
      <w:spacing w:before="120"/>
    </w:pPr>
    <w:rPr>
      <w:rFonts w:ascii="Arial" w:hAnsi="Arial"/>
      <w:lang w:val="en-US"/>
    </w:rPr>
  </w:style>
  <w:style w:type="paragraph" w:customStyle="1" w:styleId="afffff1">
    <w:name w:val="Текст_бо"/>
    <w:basedOn w:val="2f1"/>
    <w:pPr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afffff2">
    <w:name w:val="текст смк"/>
    <w:basedOn w:val="a6"/>
    <w:pPr>
      <w:ind w:firstLine="567"/>
      <w:jc w:val="both"/>
    </w:pPr>
    <w:rPr>
      <w:sz w:val="26"/>
      <w:szCs w:val="20"/>
      <w:lang w:val="en-US"/>
    </w:rPr>
  </w:style>
  <w:style w:type="paragraph" w:customStyle="1" w:styleId="ConsPlusNormal0">
    <w:name w:val="ConsPlusNormal"/>
    <w:pPr>
      <w:widowControl w:val="0"/>
      <w:ind w:firstLine="720"/>
    </w:pPr>
    <w:rPr>
      <w:rFonts w:ascii="Arial" w:hAnsi="Arial"/>
      <w:lang w:eastAsia="zh-CN" w:bidi="ar-SA"/>
    </w:rPr>
  </w:style>
  <w:style w:type="paragraph" w:customStyle="1" w:styleId="a5">
    <w:name w:val="Текст_бюл смк"/>
    <w:basedOn w:val="afffff2"/>
    <w:pPr>
      <w:numPr>
        <w:numId w:val="9"/>
      </w:numPr>
    </w:pPr>
    <w:rPr>
      <w:szCs w:val="26"/>
    </w:rPr>
  </w:style>
  <w:style w:type="paragraph" w:customStyle="1" w:styleId="3e">
    <w:name w:val="Текст_бюл3"/>
    <w:basedOn w:val="a6"/>
    <w:pPr>
      <w:spacing w:line="360" w:lineRule="auto"/>
      <w:ind w:left="1920" w:firstLine="709"/>
      <w:jc w:val="both"/>
    </w:pPr>
    <w:rPr>
      <w:rFonts w:eastAsia="MS Mincho"/>
      <w:sz w:val="26"/>
      <w:szCs w:val="26"/>
    </w:rPr>
  </w:style>
  <w:style w:type="paragraph" w:styleId="afffff3">
    <w:name w:val="Revision"/>
    <w:rPr>
      <w:sz w:val="24"/>
      <w:szCs w:val="24"/>
      <w:lang w:eastAsia="zh-CN" w:bidi="ar-SA"/>
    </w:rPr>
  </w:style>
  <w:style w:type="paragraph" w:styleId="afffff4">
    <w:name w:val="List Paragraph"/>
    <w:basedOn w:val="a6"/>
    <w:uiPriority w:val="34"/>
    <w:qFormat/>
    <w:pPr>
      <w:spacing w:after="160" w:line="252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Default">
    <w:name w:val="Default"/>
    <w:qFormat/>
    <w:rPr>
      <w:color w:val="000000"/>
      <w:sz w:val="24"/>
      <w:szCs w:val="24"/>
      <w:lang w:eastAsia="zh-CN" w:bidi="ar-SA"/>
    </w:rPr>
  </w:style>
  <w:style w:type="paragraph" w:customStyle="1" w:styleId="a3">
    <w:name w:val="Стандартная комплектация"/>
    <w:basedOn w:val="a6"/>
    <w:pPr>
      <w:numPr>
        <w:numId w:val="23"/>
      </w:numPr>
      <w:spacing w:before="20" w:after="20"/>
    </w:pPr>
    <w:rPr>
      <w:rFonts w:ascii="Arial" w:hAnsi="Arial"/>
      <w:i/>
      <w:color w:val="000000"/>
      <w:sz w:val="16"/>
      <w:szCs w:val="16"/>
      <w:lang w:val="en-US"/>
    </w:rPr>
  </w:style>
  <w:style w:type="paragraph" w:customStyle="1" w:styleId="Style5">
    <w:name w:val="Style5"/>
    <w:basedOn w:val="a6"/>
    <w:pPr>
      <w:widowControl w:val="0"/>
    </w:pPr>
    <w:rPr>
      <w:rFonts w:ascii="Arial" w:hAnsi="Arial"/>
    </w:rPr>
  </w:style>
  <w:style w:type="paragraph" w:customStyle="1" w:styleId="ConsDocList">
    <w:name w:val="ConsDocList"/>
    <w:pPr>
      <w:widowControl w:val="0"/>
    </w:pPr>
    <w:rPr>
      <w:rFonts w:ascii="Courier New" w:hAnsi="Courier New"/>
      <w:lang w:eastAsia="zh-CN" w:bidi="ar-SA"/>
    </w:rPr>
  </w:style>
  <w:style w:type="paragraph" w:customStyle="1" w:styleId="-">
    <w:name w:val="Контракт-пункт"/>
    <w:basedOn w:val="a6"/>
    <w:pPr>
      <w:numPr>
        <w:numId w:val="12"/>
      </w:numPr>
      <w:jc w:val="both"/>
    </w:pPr>
  </w:style>
  <w:style w:type="paragraph" w:customStyle="1" w:styleId="-0">
    <w:name w:val="Контракт-раздел"/>
    <w:basedOn w:val="a6"/>
    <w:next w:val="-"/>
    <w:pPr>
      <w:keepNext/>
      <w:tabs>
        <w:tab w:val="num" w:pos="0"/>
        <w:tab w:val="left" w:pos="540"/>
      </w:tabs>
      <w:spacing w:before="360" w:after="120"/>
      <w:jc w:val="center"/>
    </w:pPr>
    <w:rPr>
      <w:b/>
      <w:bCs/>
      <w:caps/>
    </w:rPr>
  </w:style>
  <w:style w:type="paragraph" w:customStyle="1" w:styleId="-1">
    <w:name w:val="Контракт-подпункт"/>
    <w:basedOn w:val="a6"/>
    <w:pPr>
      <w:tabs>
        <w:tab w:val="num" w:pos="0"/>
      </w:tabs>
      <w:jc w:val="both"/>
    </w:pPr>
  </w:style>
  <w:style w:type="paragraph" w:customStyle="1" w:styleId="2f3">
    <w:name w:val="Маркированный 2 уровень"/>
    <w:basedOn w:val="a6"/>
    <w:pPr>
      <w:ind w:left="1021" w:hanging="341"/>
      <w:jc w:val="both"/>
    </w:pPr>
    <w:rPr>
      <w:rFonts w:ascii="Tahoma" w:eastAsia="Calibri" w:hAnsi="Tahoma"/>
      <w:szCs w:val="20"/>
      <w:lang w:val="en-US"/>
    </w:rPr>
  </w:style>
  <w:style w:type="paragraph" w:customStyle="1" w:styleId="3f">
    <w:name w:val="Маркированный 3 уровень"/>
    <w:basedOn w:val="a6"/>
    <w:pPr>
      <w:jc w:val="both"/>
    </w:pPr>
    <w:rPr>
      <w:rFonts w:ascii="Tahoma" w:eastAsia="Calibri" w:hAnsi="Tahoma"/>
      <w:szCs w:val="20"/>
      <w:lang w:val="en-US"/>
    </w:rPr>
  </w:style>
  <w:style w:type="paragraph" w:customStyle="1" w:styleId="a2">
    <w:name w:val="Текст ТД"/>
    <w:basedOn w:val="a6"/>
    <w:pPr>
      <w:numPr>
        <w:numId w:val="25"/>
      </w:numPr>
      <w:spacing w:after="200"/>
      <w:jc w:val="both"/>
    </w:pPr>
    <w:rPr>
      <w:rFonts w:eastAsia="Calibri"/>
      <w:lang w:val="en-US"/>
    </w:rPr>
  </w:style>
  <w:style w:type="paragraph" w:styleId="3f0">
    <w:name w:val="Body Text 3"/>
    <w:basedOn w:val="a6"/>
    <w:pPr>
      <w:jc w:val="both"/>
    </w:pPr>
    <w:rPr>
      <w:szCs w:val="20"/>
    </w:rPr>
  </w:style>
  <w:style w:type="paragraph" w:customStyle="1" w:styleId="170">
    <w:name w:val="Основной текст17"/>
    <w:basedOn w:val="a6"/>
    <w:pPr>
      <w:shd w:val="clear" w:color="auto" w:fill="FFFFFF"/>
      <w:spacing w:line="230" w:lineRule="exact"/>
      <w:jc w:val="center"/>
    </w:pPr>
    <w:rPr>
      <w:rFonts w:ascii="Calibri" w:eastAsia="Calibri" w:hAnsi="Calibri"/>
      <w:sz w:val="19"/>
      <w:szCs w:val="19"/>
      <w:lang w:val="en-US"/>
    </w:rPr>
  </w:style>
  <w:style w:type="paragraph" w:styleId="2f4">
    <w:name w:val="Body Text 2"/>
    <w:basedOn w:val="a6"/>
    <w:pPr>
      <w:jc w:val="both"/>
    </w:pPr>
    <w:rPr>
      <w:szCs w:val="20"/>
    </w:rPr>
  </w:style>
  <w:style w:type="paragraph" w:customStyle="1" w:styleId="214">
    <w:name w:val="Основной текст 21"/>
    <w:basedOn w:val="a6"/>
    <w:pPr>
      <w:jc w:val="both"/>
    </w:pPr>
    <w:rPr>
      <w:szCs w:val="20"/>
    </w:rPr>
  </w:style>
  <w:style w:type="paragraph" w:customStyle="1" w:styleId="Text">
    <w:name w:val="Text"/>
    <w:basedOn w:val="a6"/>
    <w:pPr>
      <w:spacing w:after="240"/>
    </w:pPr>
    <w:rPr>
      <w:szCs w:val="20"/>
      <w:lang w:val="en-US" w:eastAsia="zh-CN"/>
    </w:rPr>
  </w:style>
  <w:style w:type="paragraph" w:customStyle="1" w:styleId="text0">
    <w:name w:val="text"/>
    <w:basedOn w:val="a6"/>
    <w:pPr>
      <w:spacing w:after="240"/>
    </w:pPr>
    <w:rPr>
      <w:lang w:eastAsia="zh-CN"/>
    </w:rPr>
  </w:style>
  <w:style w:type="paragraph" w:customStyle="1" w:styleId="FR2">
    <w:name w:val="FR2"/>
    <w:pPr>
      <w:widowControl w:val="0"/>
      <w:ind w:left="680" w:hanging="340"/>
      <w:jc w:val="both"/>
    </w:pPr>
    <w:rPr>
      <w:sz w:val="28"/>
      <w:szCs w:val="28"/>
      <w:lang w:eastAsia="zh-CN" w:bidi="ar-SA"/>
    </w:rPr>
  </w:style>
  <w:style w:type="paragraph" w:customStyle="1" w:styleId="Standard">
    <w:name w:val="Standard"/>
    <w:pPr>
      <w:widowControl w:val="0"/>
    </w:pPr>
    <w:rPr>
      <w:rFonts w:ascii="Calibri" w:eastAsia="Calibri" w:hAnsi="Calibri"/>
      <w:color w:val="00000A"/>
      <w:sz w:val="24"/>
      <w:szCs w:val="24"/>
      <w:lang w:eastAsia="zh-CN" w:bidi="ar-SA"/>
    </w:rPr>
  </w:style>
  <w:style w:type="paragraph" w:customStyle="1" w:styleId="afffff5">
    <w:name w:val="Стиль"/>
    <w:pPr>
      <w:widowControl w:val="0"/>
    </w:pPr>
    <w:rPr>
      <w:sz w:val="24"/>
      <w:szCs w:val="24"/>
      <w:lang w:eastAsia="zh-CN" w:bidi="ar-SA"/>
    </w:rPr>
  </w:style>
  <w:style w:type="paragraph" w:customStyle="1" w:styleId="Textbody">
    <w:name w:val="Text body"/>
    <w:basedOn w:val="a6"/>
    <w:pPr>
      <w:spacing w:after="120"/>
      <w:jc w:val="both"/>
    </w:pPr>
    <w:rPr>
      <w:rFonts w:ascii="Calibri" w:eastAsia="Calibri" w:hAnsi="Calibri"/>
      <w:color w:val="00000A"/>
      <w:szCs w:val="20"/>
    </w:rPr>
  </w:style>
  <w:style w:type="paragraph" w:customStyle="1" w:styleId="1f9">
    <w:name w:val="Обычный (веб)1"/>
    <w:basedOn w:val="a6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/>
    </w:pPr>
    <w:rPr>
      <w:rFonts w:eastAsia="Calibri"/>
      <w:color w:val="00000A"/>
      <w:lang w:eastAsia="zh-CN"/>
    </w:rPr>
  </w:style>
  <w:style w:type="paragraph" w:customStyle="1" w:styleId="WW-0">
    <w:name w:val="WW-Заголовок"/>
    <w:basedOn w:val="a6"/>
    <w:next w:val="ac"/>
    <w:pPr>
      <w:keepNext/>
      <w:spacing w:before="240" w:after="120"/>
    </w:pPr>
    <w:rPr>
      <w:rFonts w:ascii="Liberation Sans" w:eastAsia="Tahoma" w:hAnsi="Liberation Sans"/>
      <w:sz w:val="28"/>
      <w:szCs w:val="28"/>
      <w:lang w:eastAsia="zh-CN"/>
    </w:rPr>
  </w:style>
  <w:style w:type="paragraph" w:styleId="1fa">
    <w:name w:val="index 1"/>
    <w:basedOn w:val="a6"/>
    <w:next w:val="a6"/>
    <w:pPr>
      <w:ind w:left="240" w:hanging="240"/>
    </w:pPr>
  </w:style>
  <w:style w:type="paragraph" w:styleId="afffff6">
    <w:name w:val="index heading"/>
    <w:basedOn w:val="a6"/>
    <w:rPr>
      <w:szCs w:val="20"/>
      <w:lang w:eastAsia="zh-CN"/>
    </w:rPr>
  </w:style>
  <w:style w:type="paragraph" w:customStyle="1" w:styleId="afffff7">
    <w:name w:val="Нормальный (таблица)"/>
    <w:basedOn w:val="a6"/>
    <w:next w:val="a6"/>
    <w:pPr>
      <w:jc w:val="both"/>
    </w:pPr>
    <w:rPr>
      <w:rFonts w:ascii="Arial" w:eastAsia="Calibri" w:hAnsi="Arial"/>
    </w:rPr>
  </w:style>
  <w:style w:type="paragraph" w:customStyle="1" w:styleId="western">
    <w:name w:val="western"/>
    <w:basedOn w:val="a6"/>
    <w:pPr>
      <w:spacing w:before="280" w:after="142" w:line="276" w:lineRule="auto"/>
    </w:pPr>
    <w:rPr>
      <w:color w:val="000000"/>
    </w:rPr>
  </w:style>
  <w:style w:type="paragraph" w:customStyle="1" w:styleId="afffff8">
    <w:name w:val="Содержимое таблицы"/>
    <w:basedOn w:val="a6"/>
    <w:rPr>
      <w:rFonts w:eastAsia="SimSun"/>
    </w:rPr>
  </w:style>
  <w:style w:type="paragraph" w:customStyle="1" w:styleId="DTR">
    <w:name w:val="DTR"/>
    <w:basedOn w:val="a6"/>
    <w:pPr>
      <w:tabs>
        <w:tab w:val="left" w:pos="397"/>
      </w:tabs>
      <w:spacing w:line="240" w:lineRule="atLeast"/>
      <w:jc w:val="both"/>
    </w:pPr>
    <w:rPr>
      <w:spacing w:val="10"/>
      <w:lang w:val="pl-PL"/>
    </w:rPr>
  </w:style>
  <w:style w:type="paragraph" w:customStyle="1" w:styleId="1fb">
    <w:name w:val="Указатель1"/>
    <w:basedOn w:val="a6"/>
    <w:pPr>
      <w:spacing w:after="160" w:line="252" w:lineRule="auto"/>
    </w:pPr>
    <w:rPr>
      <w:rFonts w:ascii="Calibri" w:eastAsia="Calibri" w:hAnsi="Calibri"/>
      <w:sz w:val="22"/>
    </w:rPr>
  </w:style>
  <w:style w:type="paragraph" w:customStyle="1" w:styleId="afffff9">
    <w:name w:val="Заголовок таблицы"/>
    <w:basedOn w:val="afffff8"/>
    <w:pPr>
      <w:spacing w:after="160" w:line="252" w:lineRule="auto"/>
      <w:jc w:val="center"/>
    </w:pPr>
    <w:rPr>
      <w:rFonts w:ascii="Calibri" w:eastAsia="Calibri" w:hAnsi="Calibri"/>
      <w:b/>
      <w:bCs/>
      <w:sz w:val="22"/>
    </w:rPr>
  </w:style>
  <w:style w:type="paragraph" w:customStyle="1" w:styleId="2f5">
    <w:name w:val="Указатель2"/>
    <w:basedOn w:val="a6"/>
    <w:rPr>
      <w:lang w:eastAsia="zh-CN"/>
    </w:rPr>
  </w:style>
  <w:style w:type="paragraph" w:customStyle="1" w:styleId="1fc">
    <w:name w:val="Название объекта1"/>
    <w:basedOn w:val="a6"/>
    <w:pPr>
      <w:spacing w:before="120" w:after="120"/>
    </w:pPr>
    <w:rPr>
      <w:i/>
      <w:iCs/>
      <w:lang w:eastAsia="zh-CN"/>
    </w:rPr>
  </w:style>
  <w:style w:type="paragraph" w:customStyle="1" w:styleId="1fd">
    <w:name w:val="Знак1"/>
    <w:basedOn w:val="a6"/>
    <w:pPr>
      <w:widowControl w:val="0"/>
      <w:spacing w:after="160" w:line="240" w:lineRule="exact"/>
      <w:jc w:val="right"/>
    </w:pPr>
    <w:rPr>
      <w:rFonts w:ascii="Arial" w:hAnsi="Arial"/>
      <w:szCs w:val="20"/>
      <w:lang w:val="en-GB" w:eastAsia="zh-CN"/>
    </w:rPr>
  </w:style>
  <w:style w:type="paragraph" w:customStyle="1" w:styleId="Heading">
    <w:name w:val="Heading"/>
    <w:pPr>
      <w:widowControl w:val="0"/>
    </w:pPr>
    <w:rPr>
      <w:rFonts w:ascii="Arial" w:hAnsi="Arial"/>
      <w:b/>
      <w:bCs/>
      <w:sz w:val="22"/>
      <w:lang w:eastAsia="zh-CN" w:bidi="ar-SA"/>
    </w:rPr>
  </w:style>
  <w:style w:type="paragraph" w:customStyle="1" w:styleId="1fe">
    <w:name w:val="Текст1"/>
    <w:basedOn w:val="a6"/>
    <w:rPr>
      <w:rFonts w:ascii="Courier New" w:hAnsi="Courier New"/>
      <w:szCs w:val="20"/>
      <w:lang w:eastAsia="zh-CN"/>
    </w:rPr>
  </w:style>
  <w:style w:type="paragraph" w:customStyle="1" w:styleId="312">
    <w:name w:val="Основной текст с отступом 31"/>
    <w:basedOn w:val="a6"/>
    <w:pPr>
      <w:spacing w:after="120"/>
      <w:ind w:left="283"/>
    </w:pPr>
    <w:rPr>
      <w:sz w:val="16"/>
      <w:szCs w:val="16"/>
      <w:lang w:eastAsia="zh-CN"/>
    </w:rPr>
  </w:style>
  <w:style w:type="paragraph" w:customStyle="1" w:styleId="Preformat">
    <w:name w:val="Preformat"/>
    <w:rPr>
      <w:rFonts w:ascii="Courier New" w:hAnsi="Courier New"/>
      <w:lang w:eastAsia="zh-CN" w:bidi="ar-SA"/>
    </w:rPr>
  </w:style>
  <w:style w:type="paragraph" w:customStyle="1" w:styleId="afffffa">
    <w:name w:val="Знак Знак Знак Знак Знак Знак Знак Знак Знак Знак"/>
    <w:basedOn w:val="a6"/>
    <w:pPr>
      <w:widowControl w:val="0"/>
      <w:spacing w:after="160" w:line="240" w:lineRule="exact"/>
      <w:jc w:val="right"/>
    </w:pPr>
    <w:rPr>
      <w:rFonts w:ascii="Arial" w:hAnsi="Arial"/>
      <w:szCs w:val="20"/>
      <w:lang w:val="en-GB" w:eastAsia="zh-CN"/>
    </w:rPr>
  </w:style>
  <w:style w:type="paragraph" w:customStyle="1" w:styleId="221">
    <w:name w:val="Основной текст 22"/>
    <w:basedOn w:val="a6"/>
    <w:pPr>
      <w:widowControl w:val="0"/>
      <w:spacing w:after="120" w:line="480" w:lineRule="auto"/>
    </w:pPr>
    <w:rPr>
      <w:rFonts w:ascii="Arial" w:eastAsia="Calibri" w:hAnsi="Arial"/>
      <w:sz w:val="18"/>
      <w:szCs w:val="18"/>
      <w:lang w:eastAsia="zh-CN"/>
    </w:rPr>
  </w:style>
  <w:style w:type="paragraph" w:styleId="2f6">
    <w:name w:val="List Number 2"/>
    <w:basedOn w:val="a6"/>
    <w:pPr>
      <w:tabs>
        <w:tab w:val="num" w:pos="360"/>
      </w:tabs>
      <w:ind w:left="360" w:hanging="360"/>
    </w:pPr>
    <w:rPr>
      <w:szCs w:val="20"/>
      <w:lang w:eastAsia="zh-CN"/>
    </w:rPr>
  </w:style>
  <w:style w:type="paragraph" w:customStyle="1" w:styleId="3f1">
    <w:name w:val="Стиль3 Знак"/>
    <w:basedOn w:val="213"/>
    <w:pPr>
      <w:tabs>
        <w:tab w:val="left" w:pos="360"/>
        <w:tab w:val="num" w:pos="643"/>
      </w:tabs>
      <w:spacing w:after="0" w:line="240" w:lineRule="auto"/>
      <w:ind w:left="283" w:firstLine="0"/>
    </w:pPr>
    <w:rPr>
      <w:lang w:eastAsia="zh-CN"/>
    </w:rPr>
  </w:style>
  <w:style w:type="paragraph" w:customStyle="1" w:styleId="3f2">
    <w:name w:val="Стиль3 Знак Знак"/>
    <w:basedOn w:val="213"/>
    <w:pPr>
      <w:tabs>
        <w:tab w:val="left" w:pos="227"/>
      </w:tabs>
      <w:spacing w:after="0" w:line="240" w:lineRule="auto"/>
      <w:ind w:firstLine="0"/>
    </w:pPr>
    <w:rPr>
      <w:lang w:eastAsia="zh-CN"/>
    </w:rPr>
  </w:style>
  <w:style w:type="paragraph" w:customStyle="1" w:styleId="2f7">
    <w:name w:val="?тиль2"/>
    <w:basedOn w:val="a6"/>
    <w:pPr>
      <w:widowControl w:val="0"/>
      <w:spacing w:after="60"/>
      <w:jc w:val="both"/>
    </w:pPr>
    <w:rPr>
      <w:b/>
      <w:bCs/>
      <w:lang w:eastAsia="zh-CN"/>
    </w:rPr>
  </w:style>
  <w:style w:type="paragraph" w:customStyle="1" w:styleId="Basic">
    <w:name w:val="Basic"/>
    <w:basedOn w:val="a6"/>
    <w:pPr>
      <w:ind w:firstLine="709"/>
      <w:jc w:val="both"/>
    </w:pPr>
    <w:rPr>
      <w:sz w:val="30"/>
      <w:szCs w:val="20"/>
      <w:lang w:eastAsia="zh-CN"/>
    </w:rPr>
  </w:style>
  <w:style w:type="paragraph" w:customStyle="1" w:styleId="215">
    <w:name w:val="Список 21"/>
    <w:basedOn w:val="a6"/>
    <w:pPr>
      <w:ind w:left="566" w:hanging="283"/>
      <w:contextualSpacing/>
      <w:jc w:val="both"/>
    </w:pPr>
    <w:rPr>
      <w:lang w:eastAsia="zh-CN"/>
    </w:rPr>
  </w:style>
  <w:style w:type="paragraph" w:customStyle="1" w:styleId="WW-1">
    <w:name w:val="WW-Маркированный список"/>
    <w:basedOn w:val="a6"/>
    <w:pPr>
      <w:jc w:val="both"/>
    </w:pPr>
    <w:rPr>
      <w:sz w:val="22"/>
      <w:szCs w:val="20"/>
      <w:lang w:eastAsia="zh-CN"/>
    </w:rPr>
  </w:style>
  <w:style w:type="paragraph" w:customStyle="1" w:styleId="313">
    <w:name w:val="Основной текст 31"/>
    <w:basedOn w:val="a6"/>
    <w:pPr>
      <w:widowControl w:val="0"/>
      <w:spacing w:after="120"/>
    </w:pPr>
    <w:rPr>
      <w:rFonts w:ascii="Arial" w:hAnsi="Arial"/>
      <w:sz w:val="16"/>
      <w:szCs w:val="16"/>
      <w:lang w:eastAsia="zh-CN"/>
    </w:rPr>
  </w:style>
  <w:style w:type="paragraph" w:customStyle="1" w:styleId="LO-Normal">
    <w:name w:val="LO-Normal"/>
    <w:pPr>
      <w:widowControl w:val="0"/>
      <w:ind w:firstLine="400"/>
      <w:jc w:val="both"/>
    </w:pPr>
    <w:rPr>
      <w:sz w:val="24"/>
      <w:lang w:eastAsia="zh-CN" w:bidi="ar-SA"/>
    </w:rPr>
  </w:style>
  <w:style w:type="paragraph" w:customStyle="1" w:styleId="1ff">
    <w:name w:val="Знак1"/>
    <w:basedOn w:val="a6"/>
    <w:pPr>
      <w:widowControl w:val="0"/>
      <w:spacing w:after="160" w:line="240" w:lineRule="exact"/>
      <w:jc w:val="right"/>
    </w:pPr>
    <w:rPr>
      <w:rFonts w:ascii="Arial" w:hAnsi="Arial"/>
      <w:szCs w:val="20"/>
      <w:lang w:val="en-GB" w:eastAsia="zh-CN"/>
    </w:rPr>
  </w:style>
  <w:style w:type="paragraph" w:customStyle="1" w:styleId="afffffb">
    <w:name w:val="Знак Знак Знак Знак Знак"/>
    <w:basedOn w:val="a6"/>
    <w:pPr>
      <w:spacing w:before="280" w:after="280"/>
    </w:pPr>
    <w:rPr>
      <w:rFonts w:ascii="Tahoma" w:hAnsi="Tahoma"/>
      <w:szCs w:val="20"/>
      <w:lang w:val="en-US" w:eastAsia="zh-CN"/>
    </w:rPr>
  </w:style>
  <w:style w:type="paragraph" w:customStyle="1" w:styleId="afffffc">
    <w:name w:val="Знак Знак Знак Знак Знак Знак Знак Знак Знак Знак"/>
    <w:basedOn w:val="a6"/>
    <w:pPr>
      <w:widowControl w:val="0"/>
      <w:spacing w:after="160" w:line="240" w:lineRule="exact"/>
      <w:jc w:val="right"/>
    </w:pPr>
    <w:rPr>
      <w:rFonts w:ascii="Arial" w:hAnsi="Arial"/>
      <w:szCs w:val="20"/>
      <w:lang w:val="en-GB" w:eastAsia="zh-CN"/>
    </w:rPr>
  </w:style>
  <w:style w:type="paragraph" w:customStyle="1" w:styleId="2f8">
    <w:name w:val="Знак Знак Знак Знак Знак2 Знак Знак Знак Знак Знак Знак Знак Знак Знак"/>
    <w:basedOn w:val="a6"/>
    <w:pPr>
      <w:widowControl w:val="0"/>
      <w:spacing w:after="160" w:line="240" w:lineRule="exact"/>
      <w:jc w:val="right"/>
    </w:pPr>
    <w:rPr>
      <w:rFonts w:ascii="Arial" w:hAnsi="Arial"/>
      <w:szCs w:val="20"/>
      <w:lang w:val="en-GB" w:eastAsia="zh-CN"/>
    </w:rPr>
  </w:style>
  <w:style w:type="paragraph" w:customStyle="1" w:styleId="afffffd">
    <w:name w:val="Таблица_ячейка"/>
    <w:basedOn w:val="a6"/>
    <w:pPr>
      <w:jc w:val="both"/>
    </w:pPr>
    <w:rPr>
      <w:position w:val="2"/>
      <w:lang w:eastAsia="zh-CN"/>
    </w:rPr>
  </w:style>
  <w:style w:type="paragraph" w:customStyle="1" w:styleId="afffffe">
    <w:name w:val="Стиль Таблица_ячейка_центр"/>
    <w:basedOn w:val="afffffd"/>
    <w:pPr>
      <w:jc w:val="center"/>
    </w:pPr>
    <w:rPr>
      <w:szCs w:val="20"/>
    </w:rPr>
  </w:style>
  <w:style w:type="paragraph" w:customStyle="1" w:styleId="DefinitionTerm">
    <w:name w:val="Definition Term"/>
    <w:basedOn w:val="1f6"/>
    <w:pPr>
      <w:widowControl w:val="0"/>
      <w:spacing w:before="100" w:after="100"/>
    </w:pPr>
    <w:rPr>
      <w:rFonts w:eastAsia="Arial"/>
      <w:szCs w:val="24"/>
      <w:lang w:bidi="hi-IN"/>
    </w:rPr>
  </w:style>
  <w:style w:type="paragraph" w:customStyle="1" w:styleId="DefinitionList">
    <w:name w:val="Definition List"/>
    <w:basedOn w:val="1f6"/>
    <w:pPr>
      <w:widowControl w:val="0"/>
      <w:spacing w:before="100" w:after="100"/>
      <w:ind w:left="360"/>
    </w:pPr>
    <w:rPr>
      <w:rFonts w:eastAsia="Arial"/>
      <w:szCs w:val="24"/>
      <w:lang w:bidi="hi-IN"/>
    </w:rPr>
  </w:style>
  <w:style w:type="paragraph" w:customStyle="1" w:styleId="H6">
    <w:name w:val="H6"/>
    <w:basedOn w:val="1f6"/>
    <w:pPr>
      <w:keepNext/>
      <w:widowControl w:val="0"/>
      <w:spacing w:before="100" w:after="100"/>
    </w:pPr>
    <w:rPr>
      <w:rFonts w:eastAsia="Arial"/>
      <w:b/>
      <w:sz w:val="16"/>
      <w:szCs w:val="24"/>
      <w:lang w:bidi="hi-IN"/>
    </w:rPr>
  </w:style>
  <w:style w:type="paragraph" w:customStyle="1" w:styleId="Address">
    <w:name w:val="Address"/>
    <w:basedOn w:val="1f6"/>
    <w:pPr>
      <w:widowControl w:val="0"/>
      <w:spacing w:before="100" w:after="100"/>
    </w:pPr>
    <w:rPr>
      <w:rFonts w:eastAsia="Arial"/>
      <w:i/>
      <w:szCs w:val="24"/>
      <w:lang w:bidi="hi-IN"/>
    </w:rPr>
  </w:style>
  <w:style w:type="paragraph" w:customStyle="1" w:styleId="Blockquote">
    <w:name w:val="Blockquote"/>
    <w:basedOn w:val="1f6"/>
    <w:pPr>
      <w:widowControl w:val="0"/>
      <w:spacing w:before="100" w:after="100"/>
      <w:ind w:left="360" w:right="360"/>
    </w:pPr>
    <w:rPr>
      <w:rFonts w:eastAsia="Arial"/>
      <w:szCs w:val="24"/>
      <w:lang w:bidi="hi-IN"/>
    </w:rPr>
  </w:style>
  <w:style w:type="paragraph" w:customStyle="1" w:styleId="Preformatted">
    <w:name w:val="Preformatted"/>
    <w:basedOn w:val="1f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" w:hAnsi="Courier New"/>
      <w:sz w:val="20"/>
      <w:szCs w:val="24"/>
      <w:lang w:bidi="hi-IN"/>
    </w:rPr>
  </w:style>
  <w:style w:type="paragraph" w:customStyle="1" w:styleId="z-BottomofForm">
    <w:name w:val="z-Bottom of Form"/>
    <w:pPr>
      <w:widowControl w:val="0"/>
      <w:pBdr>
        <w:top w:val="single" w:sz="2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eastAsia="Arial" w:hAnsi="Arial"/>
      <w:vanish/>
      <w:sz w:val="16"/>
      <w:szCs w:val="24"/>
      <w:lang w:eastAsia="zh-CN" w:bidi="hi-IN"/>
    </w:rPr>
  </w:style>
  <w:style w:type="paragraph" w:customStyle="1" w:styleId="z-TopofForm">
    <w:name w:val="z-Top of Form"/>
    <w:pPr>
      <w:widowControl w:val="0"/>
      <w:pBdr>
        <w:top w:val="none" w:sz="0" w:space="0" w:color="000000"/>
        <w:left w:val="none" w:sz="0" w:space="0" w:color="000000"/>
        <w:bottom w:val="single" w:sz="2" w:space="0" w:color="000000"/>
        <w:right w:val="none" w:sz="0" w:space="0" w:color="000000"/>
      </w:pBdr>
      <w:jc w:val="center"/>
    </w:pPr>
    <w:rPr>
      <w:rFonts w:ascii="Arial" w:eastAsia="Arial" w:hAnsi="Arial"/>
      <w:vanish/>
      <w:sz w:val="16"/>
      <w:szCs w:val="24"/>
      <w:lang w:eastAsia="zh-CN" w:bidi="hi-IN"/>
    </w:rPr>
  </w:style>
  <w:style w:type="paragraph" w:customStyle="1" w:styleId="1ff0">
    <w:name w:val="Обычная таблица1"/>
    <w:rPr>
      <w:rFonts w:eastAsia="Calibri"/>
      <w:lang w:eastAsia="zh-CN" w:bidi="ar-SA"/>
    </w:rPr>
  </w:style>
  <w:style w:type="paragraph" w:customStyle="1" w:styleId="1ff1">
    <w:name w:val="Схема документа Знак1"/>
    <w:pPr>
      <w:widowControl w:val="0"/>
      <w:spacing w:line="276" w:lineRule="auto"/>
      <w:ind w:firstLine="420"/>
    </w:pPr>
    <w:rPr>
      <w:sz w:val="24"/>
      <w:lang w:eastAsia="zh-CN" w:bidi="ar-SA"/>
    </w:rPr>
  </w:style>
  <w:style w:type="paragraph" w:customStyle="1" w:styleId="affffff">
    <w:name w:val="Базовый"/>
    <w:pPr>
      <w:widowControl w:val="0"/>
    </w:pPr>
    <w:rPr>
      <w:rFonts w:eastAsia="SimSun"/>
      <w:sz w:val="24"/>
      <w:szCs w:val="24"/>
      <w:lang w:eastAsia="zh-CN" w:bidi="hi-IN"/>
    </w:rPr>
  </w:style>
  <w:style w:type="paragraph" w:customStyle="1" w:styleId="affffff0">
    <w:name w:val="Рисунок"/>
    <w:basedOn w:val="a6"/>
    <w:next w:val="a6"/>
    <w:rsid w:val="0084357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" w:after="60"/>
      <w:jc w:val="center"/>
    </w:pPr>
    <w:rPr>
      <w:rFonts w:ascii="TimesET" w:hAnsi="TimesET"/>
      <w:szCs w:val="20"/>
      <w:lang w:eastAsia="ru-RU" w:bidi="ar-SA"/>
    </w:rPr>
  </w:style>
  <w:style w:type="paragraph" w:customStyle="1" w:styleId="330">
    <w:name w:val="Основной текст 33"/>
    <w:basedOn w:val="a6"/>
    <w:rsid w:val="00852E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sz w:val="24"/>
      <w:szCs w:val="20"/>
      <w:lang w:eastAsia="ru-RU" w:bidi="ar-SA"/>
    </w:rPr>
  </w:style>
  <w:style w:type="paragraph" w:customStyle="1" w:styleId="TableParagraph">
    <w:name w:val="Table Paragraph"/>
    <w:basedOn w:val="a6"/>
    <w:uiPriority w:val="1"/>
    <w:qFormat/>
    <w:rsid w:val="008423A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sz w:val="22"/>
      <w:lang w:eastAsia="ru-RU" w:bidi="ru-RU"/>
    </w:rPr>
  </w:style>
  <w:style w:type="table" w:customStyle="1" w:styleId="TableNormal">
    <w:name w:val="Table Normal"/>
    <w:rsid w:val="00B7476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Cs w:val="20"/>
      <w:bdr w:val="nil"/>
      <w:lang w:eastAsia="ru-RU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</w:style>
  <w:style w:type="paragraph" w:styleId="10">
    <w:name w:val="heading 1"/>
    <w:basedOn w:val="a6"/>
    <w:next w:val="a6"/>
    <w:link w:val="12"/>
    <w:pPr>
      <w:keepNext/>
      <w:numPr>
        <w:numId w:val="1"/>
      </w:numPr>
      <w:jc w:val="right"/>
      <w:outlineLvl w:val="0"/>
    </w:pPr>
    <w:rPr>
      <w:iCs/>
      <w:lang w:val="en-US"/>
    </w:rPr>
  </w:style>
  <w:style w:type="paragraph" w:styleId="2">
    <w:name w:val="heading 2"/>
    <w:basedOn w:val="a6"/>
    <w:next w:val="a6"/>
    <w:link w:val="22"/>
    <w:pPr>
      <w:keepNext/>
      <w:numPr>
        <w:numId w:val="2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/>
    </w:rPr>
  </w:style>
  <w:style w:type="paragraph" w:styleId="3">
    <w:name w:val="heading 3"/>
    <w:basedOn w:val="a6"/>
    <w:next w:val="a6"/>
    <w:link w:val="32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4">
    <w:name w:val="heading 4"/>
    <w:basedOn w:val="a6"/>
    <w:next w:val="a6"/>
    <w:link w:val="41"/>
    <w:pPr>
      <w:keepNext/>
      <w:tabs>
        <w:tab w:val="num" w:pos="567"/>
      </w:tabs>
      <w:spacing w:before="240" w:after="60"/>
      <w:ind w:left="567" w:hanging="567"/>
      <w:outlineLvl w:val="3"/>
    </w:pPr>
    <w:rPr>
      <w:rFonts w:eastAsia="Arial Unicode MS"/>
      <w:b/>
      <w:bCs/>
      <w:sz w:val="28"/>
      <w:szCs w:val="28"/>
      <w:lang w:val="en-US"/>
    </w:rPr>
  </w:style>
  <w:style w:type="paragraph" w:styleId="5">
    <w:name w:val="heading 5"/>
    <w:basedOn w:val="a6"/>
    <w:next w:val="a6"/>
    <w:link w:val="510"/>
    <w:pPr>
      <w:spacing w:before="240" w:after="60"/>
      <w:ind w:left="3181" w:hanging="1008"/>
      <w:outlineLvl w:val="4"/>
    </w:pPr>
    <w:rPr>
      <w:rFonts w:ascii="Times New Roman CYR" w:eastAsia="Arial Unicode MS" w:hAnsi="Times New Roman CYR"/>
      <w:b/>
      <w:bCs/>
      <w:i/>
      <w:iCs/>
      <w:sz w:val="26"/>
      <w:szCs w:val="26"/>
      <w:lang w:val="en-US"/>
    </w:rPr>
  </w:style>
  <w:style w:type="paragraph" w:styleId="6">
    <w:name w:val="heading 6"/>
    <w:basedOn w:val="a6"/>
    <w:next w:val="a6"/>
    <w:link w:val="61"/>
    <w:pPr>
      <w:spacing w:before="240" w:after="60"/>
      <w:outlineLvl w:val="5"/>
    </w:pPr>
    <w:rPr>
      <w:rFonts w:ascii="Cambria" w:hAnsi="Cambria"/>
      <w:i/>
      <w:iCs/>
      <w:color w:val="243F60"/>
      <w:lang w:val="en-US"/>
    </w:rPr>
  </w:style>
  <w:style w:type="paragraph" w:styleId="7">
    <w:name w:val="heading 7"/>
    <w:basedOn w:val="a6"/>
    <w:next w:val="a6"/>
    <w:link w:val="71"/>
    <w:pPr>
      <w:spacing w:before="240" w:after="60"/>
      <w:ind w:left="3469" w:hanging="1296"/>
      <w:outlineLvl w:val="6"/>
    </w:pPr>
    <w:rPr>
      <w:lang w:val="en-US"/>
    </w:rPr>
  </w:style>
  <w:style w:type="paragraph" w:styleId="8">
    <w:name w:val="heading 8"/>
    <w:basedOn w:val="a6"/>
    <w:next w:val="a6"/>
    <w:link w:val="81"/>
    <w:pPr>
      <w:spacing w:before="240" w:after="60"/>
      <w:ind w:left="3613" w:hanging="1440"/>
      <w:outlineLvl w:val="7"/>
    </w:pPr>
    <w:rPr>
      <w:i/>
      <w:iCs/>
      <w:lang w:val="en-US"/>
    </w:rPr>
  </w:style>
  <w:style w:type="paragraph" w:styleId="9">
    <w:name w:val="heading 9"/>
    <w:basedOn w:val="a6"/>
    <w:next w:val="a6"/>
    <w:link w:val="91"/>
    <w:pPr>
      <w:spacing w:before="240" w:after="60"/>
      <w:ind w:left="3757" w:hanging="1584"/>
      <w:outlineLvl w:val="8"/>
    </w:pPr>
    <w:rPr>
      <w:rFonts w:ascii="Arial" w:hAnsi="Arial"/>
      <w:szCs w:val="20"/>
      <w:lang w:val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2">
    <w:name w:val="Заголовок 1 Знак2"/>
    <w:basedOn w:val="a7"/>
    <w:link w:val="10"/>
    <w:rPr>
      <w:rFonts w:ascii="Arial" w:eastAsia="Arial" w:hAnsi="Arial" w:cs="Arial"/>
      <w:sz w:val="40"/>
      <w:szCs w:val="40"/>
    </w:rPr>
  </w:style>
  <w:style w:type="character" w:customStyle="1" w:styleId="22">
    <w:name w:val="Заголовок 2 Знак2"/>
    <w:basedOn w:val="a7"/>
    <w:link w:val="2"/>
    <w:rPr>
      <w:rFonts w:ascii="Arial" w:eastAsia="Arial" w:hAnsi="Arial" w:cs="Arial"/>
      <w:sz w:val="34"/>
    </w:rPr>
  </w:style>
  <w:style w:type="character" w:customStyle="1" w:styleId="32">
    <w:name w:val="Заголовок 3 Знак2"/>
    <w:basedOn w:val="a7"/>
    <w:link w:val="3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7"/>
    <w:link w:val="4"/>
    <w:rPr>
      <w:rFonts w:eastAsia="Arial Unicode MS"/>
      <w:b/>
      <w:bCs/>
      <w:sz w:val="28"/>
      <w:szCs w:val="28"/>
      <w:lang w:val="en-US"/>
    </w:rPr>
  </w:style>
  <w:style w:type="character" w:customStyle="1" w:styleId="510">
    <w:name w:val="Заголовок 5 Знак1"/>
    <w:basedOn w:val="a7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7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7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7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7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a">
    <w:name w:val="No Spacing"/>
    <w:rPr>
      <w:sz w:val="24"/>
      <w:szCs w:val="24"/>
      <w:lang w:eastAsia="zh-CN" w:bidi="ar-SA"/>
    </w:rPr>
  </w:style>
  <w:style w:type="paragraph" w:styleId="ab">
    <w:name w:val="Title"/>
    <w:basedOn w:val="a6"/>
    <w:next w:val="ac"/>
    <w:link w:val="11"/>
    <w:pPr>
      <w:jc w:val="center"/>
    </w:pPr>
    <w:rPr>
      <w:b/>
      <w:sz w:val="28"/>
      <w:szCs w:val="20"/>
      <w:lang w:val="en-US"/>
    </w:rPr>
  </w:style>
  <w:style w:type="character" w:customStyle="1" w:styleId="11">
    <w:name w:val="Название Знак1"/>
    <w:basedOn w:val="a7"/>
    <w:link w:val="ab"/>
    <w:uiPriority w:val="10"/>
    <w:rPr>
      <w:sz w:val="48"/>
      <w:szCs w:val="48"/>
    </w:rPr>
  </w:style>
  <w:style w:type="paragraph" w:styleId="ad">
    <w:name w:val="Subtitle"/>
    <w:basedOn w:val="a6"/>
    <w:next w:val="a6"/>
    <w:link w:val="23"/>
    <w:rPr>
      <w:rFonts w:ascii="Cambria" w:hAnsi="Cambria"/>
      <w:i/>
      <w:iCs/>
      <w:color w:val="4F81BD"/>
      <w:spacing w:val="15"/>
      <w:lang w:eastAsia="zh-CN"/>
    </w:rPr>
  </w:style>
  <w:style w:type="character" w:customStyle="1" w:styleId="23">
    <w:name w:val="Подзаголовок Знак2"/>
    <w:basedOn w:val="a7"/>
    <w:link w:val="ad"/>
    <w:uiPriority w:val="11"/>
    <w:rPr>
      <w:sz w:val="24"/>
      <w:szCs w:val="24"/>
    </w:rPr>
  </w:style>
  <w:style w:type="paragraph" w:styleId="24">
    <w:name w:val="Quote"/>
    <w:link w:val="25"/>
    <w:uiPriority w:val="29"/>
    <w:qFormat/>
    <w:pPr>
      <w:ind w:left="720" w:right="720"/>
    </w:pPr>
    <w:rPr>
      <w:i/>
    </w:rPr>
  </w:style>
  <w:style w:type="character" w:customStyle="1" w:styleId="25">
    <w:name w:val="Цитата 2 Знак"/>
    <w:link w:val="24"/>
    <w:uiPriority w:val="29"/>
    <w:rPr>
      <w:i/>
    </w:rPr>
  </w:style>
  <w:style w:type="paragraph" w:styleId="ae">
    <w:name w:val="Intense Quote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character" w:customStyle="1" w:styleId="26">
    <w:name w:val="Верхний колонтитул Знак2"/>
    <w:basedOn w:val="a7"/>
    <w:link w:val="af0"/>
    <w:uiPriority w:val="99"/>
  </w:style>
  <w:style w:type="character" w:customStyle="1" w:styleId="FooterChar">
    <w:name w:val="Footer Char"/>
    <w:basedOn w:val="a7"/>
    <w:uiPriority w:val="99"/>
  </w:style>
  <w:style w:type="character" w:customStyle="1" w:styleId="13">
    <w:name w:val="Нижний колонтитул Знак1"/>
    <w:link w:val="af1"/>
    <w:uiPriority w:val="99"/>
  </w:style>
  <w:style w:type="table" w:styleId="af2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4">
    <w:name w:val="Текст сноски Знак1"/>
    <w:link w:val="af3"/>
    <w:uiPriority w:val="99"/>
    <w:rPr>
      <w:sz w:val="18"/>
    </w:rPr>
  </w:style>
  <w:style w:type="character" w:styleId="af4">
    <w:name w:val="footnote reference"/>
    <w:basedOn w:val="a7"/>
    <w:rPr>
      <w:vertAlign w:val="superscript"/>
    </w:rPr>
  </w:style>
  <w:style w:type="paragraph" w:styleId="15">
    <w:name w:val="toc 1"/>
    <w:basedOn w:val="a6"/>
    <w:next w:val="a6"/>
    <w:rPr>
      <w:szCs w:val="20"/>
    </w:rPr>
  </w:style>
  <w:style w:type="paragraph" w:styleId="27">
    <w:name w:val="toc 2"/>
    <w:basedOn w:val="a6"/>
    <w:next w:val="a6"/>
    <w:pPr>
      <w:tabs>
        <w:tab w:val="left" w:pos="426"/>
        <w:tab w:val="right" w:leader="dot" w:pos="9923"/>
        <w:tab w:val="right" w:pos="10348"/>
      </w:tabs>
      <w:ind w:left="1134" w:right="74" w:hanging="1134"/>
    </w:pPr>
    <w:rPr>
      <w:b/>
    </w:rPr>
  </w:style>
  <w:style w:type="paragraph" w:styleId="33">
    <w:name w:val="toc 3"/>
    <w:basedOn w:val="a6"/>
    <w:next w:val="a6"/>
    <w:pPr>
      <w:jc w:val="both"/>
    </w:pPr>
    <w:rPr>
      <w:szCs w:val="20"/>
    </w:rPr>
  </w:style>
  <w:style w:type="paragraph" w:styleId="40">
    <w:name w:val="toc 4"/>
    <w:basedOn w:val="a6"/>
    <w:next w:val="a6"/>
    <w:pPr>
      <w:ind w:left="720"/>
    </w:pPr>
    <w:rPr>
      <w:szCs w:val="20"/>
    </w:rPr>
  </w:style>
  <w:style w:type="paragraph" w:styleId="50">
    <w:name w:val="toc 5"/>
    <w:basedOn w:val="a6"/>
    <w:next w:val="a6"/>
    <w:pPr>
      <w:ind w:left="960"/>
    </w:pPr>
    <w:rPr>
      <w:szCs w:val="20"/>
    </w:rPr>
  </w:style>
  <w:style w:type="paragraph" w:styleId="60">
    <w:name w:val="toc 6"/>
    <w:basedOn w:val="a6"/>
    <w:next w:val="a6"/>
    <w:pPr>
      <w:ind w:left="1200"/>
    </w:pPr>
    <w:rPr>
      <w:szCs w:val="20"/>
    </w:rPr>
  </w:style>
  <w:style w:type="paragraph" w:styleId="70">
    <w:name w:val="toc 7"/>
    <w:basedOn w:val="a6"/>
    <w:next w:val="a6"/>
    <w:pPr>
      <w:ind w:left="1440"/>
    </w:pPr>
    <w:rPr>
      <w:szCs w:val="20"/>
    </w:rPr>
  </w:style>
  <w:style w:type="paragraph" w:styleId="80">
    <w:name w:val="toc 8"/>
    <w:basedOn w:val="a6"/>
    <w:next w:val="a6"/>
    <w:pPr>
      <w:ind w:left="1680"/>
    </w:pPr>
    <w:rPr>
      <w:szCs w:val="20"/>
    </w:rPr>
  </w:style>
  <w:style w:type="paragraph" w:styleId="90">
    <w:name w:val="toc 9"/>
    <w:basedOn w:val="a6"/>
    <w:next w:val="a6"/>
    <w:pPr>
      <w:ind w:left="1920"/>
    </w:pPr>
    <w:rPr>
      <w:szCs w:val="20"/>
    </w:rPr>
  </w:style>
  <w:style w:type="paragraph" w:styleId="af5">
    <w:name w:val="TOC Heading"/>
    <w:uiPriority w:val="3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  <w:rPr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11z2">
    <w:name w:val="WW8Num11z2"/>
    <w:rPr>
      <w:b w:val="0"/>
      <w:bCs w:val="0"/>
      <w:i w:val="0"/>
      <w:iCs w:val="0"/>
    </w:rPr>
  </w:style>
  <w:style w:type="character" w:customStyle="1" w:styleId="WW8Num11z3">
    <w:name w:val="WW8Num11z3"/>
    <w:rPr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u w:val="none"/>
      <w:vertAlign w:val="baseline"/>
    </w:rPr>
  </w:style>
  <w:style w:type="character" w:customStyle="1" w:styleId="WW8Num11z4">
    <w:name w:val="WW8Num11z4"/>
  </w:style>
  <w:style w:type="character" w:customStyle="1" w:styleId="WW8Num11z5">
    <w:name w:val="WW8Num11z5"/>
    <w:rPr>
      <w:rFonts w:ascii="Symbol" w:hAnsi="Symbol"/>
    </w:rPr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Times New Roman" w:hAnsi="Times New Roman"/>
      <w:b/>
      <w:color w:val="000000"/>
      <w:sz w:val="24"/>
      <w:szCs w:val="24"/>
    </w:rPr>
  </w:style>
  <w:style w:type="character" w:customStyle="1" w:styleId="WW8Num14z0">
    <w:name w:val="WW8Num14z0"/>
    <w:rPr>
      <w:rFonts w:ascii="Times New Roman" w:hAnsi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6">
    <w:name w:val="WW8Num14z6"/>
    <w:rPr>
      <w:rFonts w:ascii="Symbol" w:hAnsi="Symbol"/>
    </w:rPr>
  </w:style>
  <w:style w:type="character" w:customStyle="1" w:styleId="WW8Num15z0">
    <w:name w:val="WW8Num15z0"/>
    <w:rPr>
      <w:color w:val="000000"/>
    </w:rPr>
  </w:style>
  <w:style w:type="character" w:customStyle="1" w:styleId="WW8Num16z0">
    <w:name w:val="WW8Num16z0"/>
    <w:rPr>
      <w:rFonts w:ascii="Times New Roman" w:hAnsi="Times New Roman"/>
      <w:sz w:val="24"/>
      <w:szCs w:val="24"/>
      <w:lang w:eastAsia="ru-RU"/>
    </w:rPr>
  </w:style>
  <w:style w:type="character" w:customStyle="1" w:styleId="WW8Num16z1">
    <w:name w:val="WW8Num16z1"/>
    <w:rPr>
      <w:rFonts w:ascii="Times New Roman" w:hAnsi="Times New Roman"/>
      <w:b w:val="0"/>
      <w:i w:val="0"/>
      <w:sz w:val="24"/>
      <w:szCs w:val="24"/>
    </w:rPr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  <w:rPr>
      <w:rFonts w:ascii="Times New Roman" w:hAnsi="Times New Roman"/>
      <w:b/>
      <w:i w:val="0"/>
      <w:sz w:val="24"/>
      <w:szCs w:val="24"/>
      <w:lang w:val="ru-RU"/>
    </w:rPr>
  </w:style>
  <w:style w:type="character" w:customStyle="1" w:styleId="WW8Num18z2">
    <w:name w:val="WW8Num18z2"/>
    <w:rPr>
      <w:rFonts w:ascii="Times New Roman" w:hAnsi="Times New Roman"/>
      <w:b w:val="0"/>
      <w:bCs/>
      <w:i w:val="0"/>
      <w:iCs/>
      <w:sz w:val="24"/>
      <w:szCs w:val="24"/>
    </w:rPr>
  </w:style>
  <w:style w:type="character" w:customStyle="1" w:styleId="WW8Num19z0">
    <w:name w:val="WW8Num19z0"/>
    <w:rPr>
      <w:bCs/>
    </w:rPr>
  </w:style>
  <w:style w:type="character" w:customStyle="1" w:styleId="WW8Num20z0">
    <w:name w:val="WW8Num20z0"/>
  </w:style>
  <w:style w:type="character" w:customStyle="1" w:styleId="WW8Num20z2">
    <w:name w:val="WW8Num20z2"/>
    <w:rPr>
      <w:b w:val="0"/>
      <w:i w:val="0"/>
    </w:rPr>
  </w:style>
  <w:style w:type="character" w:customStyle="1" w:styleId="WW8Num21z0">
    <w:name w:val="WW8Num21z0"/>
    <w:rPr>
      <w:b/>
    </w:rPr>
  </w:style>
  <w:style w:type="character" w:customStyle="1" w:styleId="WW8Num21z1">
    <w:name w:val="WW8Num21z1"/>
    <w:rPr>
      <w:b w:val="0"/>
    </w:rPr>
  </w:style>
  <w:style w:type="character" w:customStyle="1" w:styleId="WW8Num21z2">
    <w:name w:val="WW8Num21z2"/>
    <w:rPr>
      <w:rFonts w:ascii="Times New Roman" w:eastAsia="Times New Roman" w:hAnsi="Times New Roman"/>
      <w:b w:val="0"/>
    </w:rPr>
  </w:style>
  <w:style w:type="character" w:customStyle="1" w:styleId="WW8Num21z3">
    <w:name w:val="WW8Num21z3"/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  <w:color w:val="0000FF"/>
    </w:rPr>
  </w:style>
  <w:style w:type="character" w:customStyle="1" w:styleId="WW8Num24z0">
    <w:name w:val="WW8Num24z0"/>
    <w:rPr>
      <w:b/>
      <w:i w:val="0"/>
      <w:color w:val="000000"/>
      <w:sz w:val="24"/>
    </w:rPr>
  </w:style>
  <w:style w:type="character" w:customStyle="1" w:styleId="WW8Num24z1">
    <w:name w:val="WW8Num24z1"/>
    <w:rPr>
      <w:b/>
      <w:i w:val="0"/>
      <w:color w:val="000000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  <w:rPr>
      <w:rFonts w:eastAsia="Calibri"/>
      <w:bCs/>
      <w:color w:val="000000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</w:style>
  <w:style w:type="character" w:customStyle="1" w:styleId="WW8Num29z0">
    <w:name w:val="WW8Num29z0"/>
    <w:rPr>
      <w:rFonts w:ascii="Courier New" w:hAnsi="Courier New"/>
    </w:rPr>
  </w:style>
  <w:style w:type="character" w:customStyle="1" w:styleId="WW8Num29z1">
    <w:name w:val="WW8Num29z1"/>
  </w:style>
  <w:style w:type="character" w:customStyle="1" w:styleId="WW8Num30z0">
    <w:name w:val="WW8Num30z0"/>
    <w:rPr>
      <w:b/>
      <w:bCs/>
    </w:rPr>
  </w:style>
  <w:style w:type="character" w:customStyle="1" w:styleId="WW8Num30z2">
    <w:name w:val="WW8Num30z2"/>
    <w:rPr>
      <w:bCs w:val="0"/>
      <w:szCs w:val="24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0">
    <w:name w:val="WW8Num32z0"/>
  </w:style>
  <w:style w:type="character" w:customStyle="1" w:styleId="WW8Num33z0">
    <w:name w:val="WW8Num33z0"/>
    <w:rPr>
      <w:b/>
      <w:color w:val="000000"/>
    </w:rPr>
  </w:style>
  <w:style w:type="character" w:customStyle="1" w:styleId="WW8Num34z0">
    <w:name w:val="WW8Num34z0"/>
    <w:rPr>
      <w:b/>
      <w:bCs/>
    </w:rPr>
  </w:style>
  <w:style w:type="character" w:customStyle="1" w:styleId="WW8Num34z2">
    <w:name w:val="WW8Num34z2"/>
    <w:rPr>
      <w:bCs w:val="0"/>
      <w:szCs w:val="24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23z2">
    <w:name w:val="WW8Num23z2"/>
    <w:rPr>
      <w:bCs w:val="0"/>
      <w:szCs w:val="24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eastAsia="Calibri"/>
      <w:bCs/>
      <w:color w:val="000000"/>
    </w:rPr>
  </w:style>
  <w:style w:type="character" w:customStyle="1" w:styleId="WW8Num30z1">
    <w:name w:val="WW8Num30z1"/>
  </w:style>
  <w:style w:type="character" w:customStyle="1" w:styleId="WW8Num31z2">
    <w:name w:val="WW8Num31z2"/>
    <w:rPr>
      <w:bCs w:val="0"/>
      <w:szCs w:val="24"/>
    </w:rPr>
  </w:style>
  <w:style w:type="character" w:customStyle="1" w:styleId="WW8Num7z1">
    <w:name w:val="WW8Num7z1"/>
    <w:rPr>
      <w:rFonts w:ascii="Times New Roman" w:hAnsi="Times New Roman"/>
      <w:b w:val="0"/>
      <w:i w:val="0"/>
      <w:color w:val="000000"/>
      <w:sz w:val="24"/>
      <w:szCs w:val="24"/>
    </w:rPr>
  </w:style>
  <w:style w:type="character" w:customStyle="1" w:styleId="WW8Num7z2">
    <w:name w:val="WW8Num7z2"/>
    <w:rPr>
      <w:b w:val="0"/>
      <w:sz w:val="21"/>
      <w:szCs w:val="21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1">
    <w:name w:val="WW8Num17z1"/>
    <w:rPr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17z2">
    <w:name w:val="WW8Num17z2"/>
    <w:rPr>
      <w:b w:val="0"/>
      <w:bCs w:val="0"/>
      <w:i w:val="0"/>
      <w:iCs w:val="0"/>
    </w:rPr>
  </w:style>
  <w:style w:type="character" w:customStyle="1" w:styleId="WW8Num17z3">
    <w:name w:val="WW8Num17z3"/>
    <w:rPr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u w:val="none"/>
      <w:vertAlign w:val="baseline"/>
    </w:rPr>
  </w:style>
  <w:style w:type="character" w:customStyle="1" w:styleId="WW8Num17z4">
    <w:name w:val="WW8Num17z4"/>
  </w:style>
  <w:style w:type="character" w:customStyle="1" w:styleId="WW8Num17z5">
    <w:name w:val="WW8Num17z5"/>
    <w:rPr>
      <w:rFonts w:ascii="Symbol" w:hAnsi="Symbol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  <w:rPr>
      <w:rFonts w:ascii="Symbol" w:hAnsi="Symbol"/>
    </w:rPr>
  </w:style>
  <w:style w:type="character" w:customStyle="1" w:styleId="WW8Num19z1">
    <w:name w:val="WW8Num19z1"/>
    <w:rPr>
      <w:rFonts w:ascii="Courier New" w:hAnsi="Courier New"/>
      <w:b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1">
    <w:name w:val="WW8Num20z1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b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6">
    <w:name w:val="WW8Num23z6"/>
    <w:rPr>
      <w:rFonts w:ascii="Symbol" w:hAnsi="Symbol"/>
    </w:rPr>
  </w:style>
  <w:style w:type="character" w:customStyle="1" w:styleId="WW8Num27z1">
    <w:name w:val="WW8Num27z1"/>
    <w:rPr>
      <w:b/>
      <w:i w:val="0"/>
      <w:sz w:val="24"/>
      <w:szCs w:val="24"/>
    </w:rPr>
  </w:style>
  <w:style w:type="character" w:customStyle="1" w:styleId="WW8Num27z2">
    <w:name w:val="WW8Num27z2"/>
    <w:rPr>
      <w:rFonts w:ascii="Times New Roman" w:hAnsi="Times New Roman"/>
      <w:i w:val="0"/>
      <w:sz w:val="24"/>
      <w:szCs w:val="24"/>
    </w:rPr>
  </w:style>
  <w:style w:type="character" w:customStyle="1" w:styleId="WW8Num28z2">
    <w:name w:val="WW8Num28z2"/>
    <w:rPr>
      <w:rFonts w:ascii="Times New Roman" w:hAnsi="Times New Roman"/>
      <w:b w:val="0"/>
      <w:bCs/>
      <w:i w:val="0"/>
      <w:iCs/>
      <w:sz w:val="24"/>
      <w:szCs w:val="24"/>
    </w:rPr>
  </w:style>
  <w:style w:type="character" w:customStyle="1" w:styleId="WW8Num32z1">
    <w:name w:val="WW8Num32z1"/>
    <w:rPr>
      <w:b w:val="0"/>
    </w:rPr>
  </w:style>
  <w:style w:type="character" w:customStyle="1" w:styleId="WW8Num32z2">
    <w:name w:val="WW8Num32z2"/>
    <w:rPr>
      <w:rFonts w:ascii="Times New Roman" w:eastAsia="Times New Roman" w:hAnsi="Times New Roman"/>
      <w:b w:val="0"/>
    </w:rPr>
  </w:style>
  <w:style w:type="character" w:customStyle="1" w:styleId="WW8Num32z3">
    <w:name w:val="WW8Num32z3"/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6z0">
    <w:name w:val="WW8Num36z0"/>
  </w:style>
  <w:style w:type="character" w:customStyle="1" w:styleId="WW8Num37z0">
    <w:name w:val="WW8Num37z0"/>
    <w:rPr>
      <w:rFonts w:ascii="Times New Roman" w:hAnsi="Times New Roman"/>
      <w:b/>
      <w:color w:val="000000"/>
      <w:sz w:val="2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/>
      <w:color w:val="0000FF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b/>
      <w:i w:val="0"/>
      <w:color w:val="000000"/>
      <w:sz w:val="24"/>
    </w:rPr>
  </w:style>
  <w:style w:type="character" w:customStyle="1" w:styleId="WW8Num39z1">
    <w:name w:val="WW8Num39z1"/>
    <w:rPr>
      <w:b/>
      <w:i w:val="0"/>
      <w:color w:val="000000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  <w:rPr>
      <w:i w:val="0"/>
    </w:rPr>
  </w:style>
  <w:style w:type="character" w:customStyle="1" w:styleId="WW8Num40z2">
    <w:name w:val="WW8Num40z2"/>
    <w:rPr>
      <w:rFonts w:ascii="Times New Roman" w:hAnsi="Times New Roman"/>
      <w:sz w:val="24"/>
      <w:szCs w:val="24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b/>
    </w:rPr>
  </w:style>
  <w:style w:type="character" w:customStyle="1" w:styleId="WW8Num44z1">
    <w:name w:val="WW8Num44z1"/>
    <w:rPr>
      <w:rFonts w:eastAsia="Calibri"/>
      <w:bCs/>
      <w:color w:val="000000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</w:style>
  <w:style w:type="character" w:customStyle="1" w:styleId="WW8Num46z0">
    <w:name w:val="WW8Num46z0"/>
    <w:rPr>
      <w:b/>
    </w:rPr>
  </w:style>
  <w:style w:type="character" w:customStyle="1" w:styleId="WW8NumSt32z0">
    <w:name w:val="WW8NumSt32z0"/>
    <w:rPr>
      <w:b/>
      <w:color w:val="000000"/>
    </w:rPr>
  </w:style>
  <w:style w:type="character" w:customStyle="1" w:styleId="34">
    <w:name w:val="Основной шрифт абзаца3"/>
  </w:style>
  <w:style w:type="character" w:customStyle="1" w:styleId="16">
    <w:name w:val="Заголовок 1 Знак"/>
    <w:rPr>
      <w:rFonts w:ascii="Times New Roman" w:eastAsia="Times New Roman" w:hAnsi="Times New Roman"/>
      <w:iCs/>
      <w:sz w:val="24"/>
      <w:szCs w:val="24"/>
      <w:lang w:val="en-US"/>
    </w:rPr>
  </w:style>
  <w:style w:type="character" w:customStyle="1" w:styleId="28">
    <w:name w:val="Заголовок 2 Знак"/>
    <w:rPr>
      <w:rFonts w:ascii="Arial" w:eastAsia="Times New Roman" w:hAnsi="Arial"/>
      <w:b/>
      <w:bCs/>
      <w:i/>
      <w:iCs/>
      <w:sz w:val="28"/>
      <w:szCs w:val="28"/>
      <w:lang w:val="en-US"/>
    </w:rPr>
  </w:style>
  <w:style w:type="character" w:customStyle="1" w:styleId="35">
    <w:name w:val="Заголовок 3 Знак"/>
    <w:rPr>
      <w:rFonts w:ascii="Cambria" w:eastAsia="Times New Roman" w:hAnsi="Cambria"/>
      <w:b/>
      <w:bCs/>
      <w:sz w:val="26"/>
      <w:szCs w:val="26"/>
      <w:lang w:val="en-US"/>
    </w:rPr>
  </w:style>
  <w:style w:type="character" w:customStyle="1" w:styleId="42">
    <w:name w:val="Заголовок 4 Знак"/>
    <w:rPr>
      <w:rFonts w:ascii="Times New Roman" w:eastAsia="Arial Unicode MS" w:hAnsi="Times New Roman"/>
      <w:b/>
      <w:bCs/>
      <w:sz w:val="28"/>
      <w:szCs w:val="28"/>
      <w:lang w:val="en-US"/>
    </w:rPr>
  </w:style>
  <w:style w:type="character" w:customStyle="1" w:styleId="52">
    <w:name w:val="Заголовок 5 Знак"/>
    <w:rPr>
      <w:rFonts w:ascii="Times New Roman CYR" w:eastAsia="Arial Unicode MS" w:hAnsi="Times New Roman CYR"/>
      <w:b/>
      <w:bCs/>
      <w:i/>
      <w:iCs/>
      <w:sz w:val="26"/>
      <w:szCs w:val="26"/>
    </w:rPr>
  </w:style>
  <w:style w:type="character" w:customStyle="1" w:styleId="62">
    <w:name w:val="Заголовок 6 Знак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72">
    <w:name w:val="Заголовок 7 Знак"/>
    <w:rPr>
      <w:rFonts w:ascii="Times New Roman" w:eastAsia="Times New Roman" w:hAnsi="Times New Roman"/>
      <w:sz w:val="24"/>
      <w:szCs w:val="24"/>
    </w:rPr>
  </w:style>
  <w:style w:type="character" w:customStyle="1" w:styleId="82">
    <w:name w:val="Заголовок 8 Знак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2">
    <w:name w:val="Заголовок 9 Знак"/>
    <w:rPr>
      <w:rFonts w:ascii="Arial" w:eastAsia="Times New Roman" w:hAnsi="Arial"/>
    </w:rPr>
  </w:style>
  <w:style w:type="character" w:styleId="af6">
    <w:name w:val="Hyperlink"/>
    <w:rPr>
      <w:color w:val="0563C1"/>
      <w:u w:val="single"/>
    </w:rPr>
  </w:style>
  <w:style w:type="character" w:styleId="af7">
    <w:name w:val="FollowedHyperlink"/>
    <w:rPr>
      <w:color w:val="800080"/>
      <w:u w:val="single"/>
    </w:rPr>
  </w:style>
  <w:style w:type="character" w:customStyle="1" w:styleId="111">
    <w:name w:val="Заголовок 1 Знак1"/>
    <w:rPr>
      <w:rFonts w:ascii="Cambria" w:hAnsi="Cambria"/>
      <w:b/>
      <w:bCs/>
      <w:color w:val="365F91"/>
      <w:sz w:val="28"/>
      <w:szCs w:val="28"/>
    </w:rPr>
  </w:style>
  <w:style w:type="character" w:customStyle="1" w:styleId="212">
    <w:name w:val="Заголовок 2 Знак1"/>
    <w:rPr>
      <w:b/>
      <w:sz w:val="28"/>
      <w:lang w:val="ru-RU" w:bidi="ar-SA"/>
    </w:rPr>
  </w:style>
  <w:style w:type="character" w:customStyle="1" w:styleId="311">
    <w:name w:val="Заголовок 3 Знак1"/>
    <w:rPr>
      <w:rFonts w:ascii="Cambria" w:hAnsi="Cambria"/>
      <w:b/>
      <w:bCs/>
      <w:color w:val="4F81BD"/>
      <w:sz w:val="24"/>
      <w:szCs w:val="24"/>
    </w:rPr>
  </w:style>
  <w:style w:type="character" w:customStyle="1" w:styleId="HTML">
    <w:name w:val="Стандартный HTML Знак"/>
    <w:rPr>
      <w:rFonts w:ascii="Courier New" w:eastAsia="Times New Roman" w:hAnsi="Courier New"/>
      <w:sz w:val="20"/>
      <w:szCs w:val="20"/>
    </w:rPr>
  </w:style>
  <w:style w:type="character" w:customStyle="1" w:styleId="af8">
    <w:name w:val="Текст сноски Знак"/>
    <w:rPr>
      <w:rFonts w:ascii="Times New Roman" w:eastAsia="Times New Roman" w:hAnsi="Times New Roman"/>
      <w:sz w:val="24"/>
      <w:szCs w:val="20"/>
    </w:rPr>
  </w:style>
  <w:style w:type="character" w:customStyle="1" w:styleId="af9">
    <w:name w:val="Текст примечания Знак"/>
    <w:rPr>
      <w:rFonts w:ascii="Times New Roman" w:eastAsia="Times New Roman" w:hAnsi="Times New Roman"/>
      <w:sz w:val="20"/>
      <w:szCs w:val="20"/>
    </w:rPr>
  </w:style>
  <w:style w:type="character" w:customStyle="1" w:styleId="afa">
    <w:name w:val="Верхний колонтитул Знак"/>
    <w:rPr>
      <w:rFonts w:ascii="Courier New" w:hAnsi="Courier New"/>
    </w:rPr>
  </w:style>
  <w:style w:type="character" w:customStyle="1" w:styleId="17">
    <w:name w:val="Верхний колонтитул Знак1"/>
    <w:rPr>
      <w:rFonts w:ascii="Times New Roman" w:eastAsia="Times New Roman" w:hAnsi="Times New Roman"/>
      <w:sz w:val="24"/>
      <w:szCs w:val="24"/>
    </w:rPr>
  </w:style>
  <w:style w:type="character" w:customStyle="1" w:styleId="afb">
    <w:name w:val="Нижний колонтитул Знак"/>
    <w:rPr>
      <w:rFonts w:ascii="Courier New" w:eastAsia="Times New Roman" w:hAnsi="Courier New"/>
      <w:sz w:val="20"/>
      <w:szCs w:val="20"/>
    </w:rPr>
  </w:style>
  <w:style w:type="character" w:customStyle="1" w:styleId="afc">
    <w:name w:val="Текст концевой сноски Знак"/>
    <w:rPr>
      <w:rFonts w:ascii="Times New Roman" w:eastAsia="Times New Roman" w:hAnsi="Times New Roman"/>
      <w:sz w:val="20"/>
      <w:szCs w:val="20"/>
    </w:rPr>
  </w:style>
  <w:style w:type="character" w:customStyle="1" w:styleId="afd">
    <w:name w:val="Основной текст Знак"/>
    <w:rPr>
      <w:rFonts w:ascii="Times New Roman" w:eastAsia="Times New Roman" w:hAnsi="Times New Roman"/>
      <w:sz w:val="24"/>
      <w:szCs w:val="24"/>
    </w:rPr>
  </w:style>
  <w:style w:type="character" w:customStyle="1" w:styleId="afe">
    <w:name w:val="Основной текст с отступом Знак"/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2 Знак"/>
    <w:rPr>
      <w:rFonts w:ascii="Times New Roman" w:eastAsia="Times New Roman" w:hAnsi="Times New Roman"/>
      <w:sz w:val="24"/>
      <w:szCs w:val="24"/>
    </w:rPr>
  </w:style>
  <w:style w:type="character" w:customStyle="1" w:styleId="36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2a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7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aff">
    <w:name w:val="Схема документа Знак"/>
    <w:rPr>
      <w:rFonts w:ascii="Tahoma" w:eastAsia="Times New Roman" w:hAnsi="Tahoma"/>
      <w:sz w:val="24"/>
      <w:szCs w:val="20"/>
      <w:shd w:val="clear" w:color="auto" w:fill="000080"/>
    </w:rPr>
  </w:style>
  <w:style w:type="character" w:customStyle="1" w:styleId="aff0">
    <w:name w:val="Текст Знак"/>
    <w:rPr>
      <w:rFonts w:ascii="Courier New" w:eastAsia="Times New Roman" w:hAnsi="Courier New"/>
      <w:sz w:val="20"/>
      <w:szCs w:val="20"/>
    </w:rPr>
  </w:style>
  <w:style w:type="character" w:customStyle="1" w:styleId="aff1">
    <w:name w:val="Тема примечания Знак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ff2">
    <w:name w:val="Текст выноски Знак"/>
    <w:rPr>
      <w:rFonts w:ascii="Tahoma" w:eastAsia="Times New Roman" w:hAnsi="Tahoma"/>
      <w:sz w:val="16"/>
      <w:szCs w:val="16"/>
    </w:rPr>
  </w:style>
  <w:style w:type="character" w:customStyle="1" w:styleId="18">
    <w:name w:val="Ариал Знак1"/>
    <w:rPr>
      <w:rFonts w:ascii="Arial" w:hAnsi="Arial"/>
      <w:sz w:val="24"/>
      <w:szCs w:val="24"/>
    </w:rPr>
  </w:style>
  <w:style w:type="character" w:customStyle="1" w:styleId="19">
    <w:name w:val="Обычный1 Знак"/>
    <w:rPr>
      <w:sz w:val="22"/>
      <w:szCs w:val="24"/>
      <w:lang w:val="ru-RU" w:bidi="ar-SA"/>
    </w:rPr>
  </w:style>
  <w:style w:type="character" w:customStyle="1" w:styleId="aff3">
    <w:name w:val="Ариал Таблица Знак"/>
    <w:rPr>
      <w:rFonts w:ascii="Arial" w:hAnsi="Arial"/>
      <w:sz w:val="24"/>
    </w:rPr>
  </w:style>
  <w:style w:type="character" w:customStyle="1" w:styleId="43">
    <w:name w:val="Пункт_4 Знак"/>
    <w:rPr>
      <w:sz w:val="28"/>
      <w:szCs w:val="28"/>
    </w:rPr>
  </w:style>
  <w:style w:type="character" w:customStyle="1" w:styleId="1a">
    <w:name w:val="Знак примечания1"/>
    <w:rPr>
      <w:sz w:val="16"/>
      <w:szCs w:val="16"/>
    </w:rPr>
  </w:style>
  <w:style w:type="character" w:customStyle="1" w:styleId="labelheaderlevel21">
    <w:name w:val="label_header_level_21"/>
    <w:rPr>
      <w:b/>
      <w:bCs/>
      <w:color w:val="0000FF"/>
      <w:sz w:val="20"/>
      <w:szCs w:val="20"/>
    </w:rPr>
  </w:style>
  <w:style w:type="character" w:customStyle="1" w:styleId="FontStyle15">
    <w:name w:val="Font Style15"/>
    <w:rPr>
      <w:rFonts w:ascii="Times New Roman" w:hAnsi="Times New Roman"/>
      <w:sz w:val="26"/>
      <w:szCs w:val="26"/>
    </w:rPr>
  </w:style>
  <w:style w:type="character" w:customStyle="1" w:styleId="aff4">
    <w:name w:val="комментарий"/>
    <w:rPr>
      <w:b/>
      <w:i/>
      <w:shd w:val="clear" w:color="auto" w:fill="FFFF99"/>
    </w:rPr>
  </w:style>
  <w:style w:type="character" w:customStyle="1" w:styleId="aff5">
    <w:name w:val="Основной шрифт"/>
  </w:style>
  <w:style w:type="character" w:customStyle="1" w:styleId="aff6">
    <w:name w:val="Подпункт Знак"/>
    <w:rPr>
      <w:sz w:val="28"/>
      <w:lang w:val="ru-RU" w:bidi="ar-SA"/>
    </w:rPr>
  </w:style>
  <w:style w:type="character" w:customStyle="1" w:styleId="FontStyle11">
    <w:name w:val="Font Style11"/>
    <w:rPr>
      <w:rFonts w:ascii="Times New Roman" w:hAnsi="Times New Roman"/>
      <w:sz w:val="26"/>
      <w:szCs w:val="26"/>
    </w:rPr>
  </w:style>
  <w:style w:type="character" w:customStyle="1" w:styleId="Sp1">
    <w:name w:val="Sp1 Знак Знак"/>
    <w:rPr>
      <w:b/>
      <w:bCs/>
      <w:sz w:val="24"/>
      <w:szCs w:val="24"/>
      <w:lang w:val="ru-RU" w:bidi="ar-SA"/>
    </w:rPr>
  </w:style>
  <w:style w:type="character" w:customStyle="1" w:styleId="FontStyle33">
    <w:name w:val="Font Style33"/>
    <w:rPr>
      <w:rFonts w:ascii="Times New Roman" w:hAnsi="Times New Roman"/>
      <w:sz w:val="26"/>
      <w:szCs w:val="26"/>
    </w:rPr>
  </w:style>
  <w:style w:type="character" w:customStyle="1" w:styleId="FontStyle57">
    <w:name w:val="Font Style57"/>
    <w:rPr>
      <w:rFonts w:ascii="Times New Roman" w:hAnsi="Times New Roman"/>
      <w:b/>
      <w:bCs/>
      <w:sz w:val="20"/>
      <w:szCs w:val="20"/>
    </w:rPr>
  </w:style>
  <w:style w:type="character" w:customStyle="1" w:styleId="urtxtstd1">
    <w:name w:val="urtxtstd1"/>
    <w:rPr>
      <w:rFonts w:ascii="Arial" w:hAnsi="Arial"/>
      <w:sz w:val="17"/>
      <w:szCs w:val="17"/>
    </w:rPr>
  </w:style>
  <w:style w:type="character" w:customStyle="1" w:styleId="rvts9">
    <w:name w:val="rvts9"/>
    <w:rPr>
      <w:rFonts w:ascii="Times New Roman" w:hAnsi="Times New Roman"/>
      <w:b/>
      <w:bCs/>
      <w:sz w:val="28"/>
      <w:szCs w:val="28"/>
    </w:rPr>
  </w:style>
  <w:style w:type="character" w:customStyle="1" w:styleId="rvts6">
    <w:name w:val="rvts6"/>
    <w:rPr>
      <w:rFonts w:ascii="Times New Roman" w:hAnsi="Times New Roman"/>
      <w:sz w:val="24"/>
      <w:szCs w:val="24"/>
    </w:rPr>
  </w:style>
  <w:style w:type="character" w:customStyle="1" w:styleId="rvts30">
    <w:name w:val="rvts30"/>
    <w:rPr>
      <w:rFonts w:ascii="Times New Roman" w:hAnsi="Times New Roman"/>
      <w:sz w:val="22"/>
      <w:szCs w:val="22"/>
    </w:rPr>
  </w:style>
  <w:style w:type="character" w:customStyle="1" w:styleId="rvts36">
    <w:name w:val="rvts36"/>
    <w:rPr>
      <w:rFonts w:ascii="Times New Roman" w:hAnsi="Times New Roman"/>
      <w:color w:val="000000"/>
      <w:sz w:val="22"/>
      <w:szCs w:val="22"/>
    </w:rPr>
  </w:style>
  <w:style w:type="character" w:customStyle="1" w:styleId="rvts25">
    <w:name w:val="rvts25"/>
    <w:rPr>
      <w:rFonts w:ascii="Times New Roman" w:hAnsi="Times New Roman"/>
      <w:b/>
      <w:bCs/>
      <w:i/>
      <w:iCs/>
      <w:shd w:val="clear" w:color="auto" w:fill="FDE9D9"/>
    </w:rPr>
  </w:style>
  <w:style w:type="character" w:customStyle="1" w:styleId="rvts46">
    <w:name w:val="rvts46"/>
    <w:rPr>
      <w:rFonts w:ascii="Times New Roman" w:hAnsi="Times New Roman"/>
      <w:i/>
      <w:iCs/>
      <w:shd w:val="clear" w:color="auto" w:fill="FABF8F"/>
    </w:rPr>
  </w:style>
  <w:style w:type="character" w:customStyle="1" w:styleId="urtxtstd">
    <w:name w:val="urtxtstd"/>
  </w:style>
  <w:style w:type="character" w:customStyle="1" w:styleId="aff7">
    <w:name w:val="текст смк Знак"/>
    <w:rPr>
      <w:rFonts w:ascii="Times New Roman" w:eastAsia="Times New Roman" w:hAnsi="Times New Roman"/>
      <w:sz w:val="26"/>
      <w:szCs w:val="20"/>
    </w:rPr>
  </w:style>
  <w:style w:type="character" w:styleId="aff8">
    <w:name w:val="Strong"/>
    <w:uiPriority w:val="22"/>
    <w:qFormat/>
    <w:rPr>
      <w:b/>
    </w:rPr>
  </w:style>
  <w:style w:type="character" w:customStyle="1" w:styleId="aff9">
    <w:name w:val="Символ сноски"/>
    <w:rPr>
      <w:vertAlign w:val="superscript"/>
    </w:rPr>
  </w:style>
  <w:style w:type="character" w:customStyle="1" w:styleId="m-leftsearchresult">
    <w:name w:val="m-left searchresult"/>
    <w:basedOn w:val="34"/>
  </w:style>
  <w:style w:type="character" w:styleId="affa">
    <w:name w:val="Emphasis"/>
    <w:rPr>
      <w:i/>
      <w:iCs/>
    </w:rPr>
  </w:style>
  <w:style w:type="character" w:customStyle="1" w:styleId="FontStyle25">
    <w:name w:val="Font Style25"/>
    <w:rPr>
      <w:rFonts w:ascii="Times New Roman" w:hAnsi="Times New Roman"/>
      <w:color w:val="000000"/>
      <w:sz w:val="22"/>
      <w:szCs w:val="22"/>
    </w:rPr>
  </w:style>
  <w:style w:type="character" w:styleId="affb">
    <w:name w:val="Intense Emphasis"/>
    <w:rPr>
      <w:b/>
      <w:bCs/>
      <w:i/>
      <w:iCs/>
      <w:color w:val="4F81BD"/>
    </w:rPr>
  </w:style>
  <w:style w:type="character" w:customStyle="1" w:styleId="affc">
    <w:name w:val="Название Знак"/>
    <w:rPr>
      <w:rFonts w:ascii="Times New Roman" w:eastAsia="Times New Roman" w:hAnsi="Times New Roman"/>
      <w:b/>
      <w:sz w:val="28"/>
    </w:rPr>
  </w:style>
  <w:style w:type="character" w:customStyle="1" w:styleId="1b">
    <w:name w:val="Пункт Знак1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1c">
    <w:name w:val="Подпункт Знак1"/>
    <w:rPr>
      <w:rFonts w:ascii="Times New Roman" w:eastAsia="Times New Roman" w:hAnsi="Times New Roman"/>
      <w:bCs/>
      <w:sz w:val="22"/>
      <w:szCs w:val="22"/>
    </w:rPr>
  </w:style>
  <w:style w:type="character" w:customStyle="1" w:styleId="FontStyle28">
    <w:name w:val="Font Style28"/>
    <w:rPr>
      <w:rFonts w:ascii="Times New Roman" w:hAnsi="Times New Roman"/>
      <w:sz w:val="26"/>
      <w:szCs w:val="26"/>
    </w:rPr>
  </w:style>
  <w:style w:type="character" w:styleId="affd">
    <w:name w:val="page number"/>
  </w:style>
  <w:style w:type="character" w:customStyle="1" w:styleId="endtextblock1">
    <w:name w:val="endtextblock1"/>
    <w:rPr>
      <w:rFonts w:ascii="Verdana" w:hAnsi="Verdana"/>
      <w:i w:val="0"/>
      <w:iCs w:val="0"/>
      <w:sz w:val="18"/>
      <w:szCs w:val="18"/>
    </w:rPr>
  </w:style>
  <w:style w:type="character" w:customStyle="1" w:styleId="FontStyle14">
    <w:name w:val="Font Style14"/>
    <w:rPr>
      <w:rFonts w:ascii="Times New Roman" w:hAnsi="Times New Roman"/>
      <w:sz w:val="20"/>
      <w:szCs w:val="20"/>
    </w:rPr>
  </w:style>
  <w:style w:type="character" w:customStyle="1" w:styleId="2b">
    <w:name w:val="Маркированный 2 уровень Знак Знак"/>
    <w:rPr>
      <w:rFonts w:ascii="Tahoma" w:hAnsi="Tahoma"/>
    </w:rPr>
  </w:style>
  <w:style w:type="character" w:customStyle="1" w:styleId="38">
    <w:name w:val="Маркированный 3 уровень Знак"/>
    <w:rPr>
      <w:rFonts w:ascii="Tahoma" w:hAnsi="Tahoma"/>
    </w:rPr>
  </w:style>
  <w:style w:type="character" w:customStyle="1" w:styleId="affe">
    <w:name w:val="Текст ТД Знак"/>
    <w:rPr>
      <w:rFonts w:ascii="Times New Roman" w:hAnsi="Times New Roman"/>
      <w:sz w:val="24"/>
      <w:szCs w:val="24"/>
      <w:lang w:val="en-US"/>
    </w:rPr>
  </w:style>
  <w:style w:type="character" w:customStyle="1" w:styleId="2c">
    <w:name w:val="Название Знак2"/>
    <w:rPr>
      <w:rFonts w:ascii="Arial" w:eastAsia="Calibri" w:hAnsi="Arial"/>
      <w:b/>
      <w:sz w:val="22"/>
      <w:lang w:val="ru-RU" w:bidi="ar-SA"/>
    </w:rPr>
  </w:style>
  <w:style w:type="character" w:customStyle="1" w:styleId="afff">
    <w:name w:val="Абзац списка Знак"/>
    <w:uiPriority w:val="34"/>
    <w:rPr>
      <w:rFonts w:ascii="Times New Roman" w:eastAsia="Times New Roman" w:hAnsi="Times New Roman"/>
      <w:sz w:val="24"/>
      <w:szCs w:val="24"/>
    </w:rPr>
  </w:style>
  <w:style w:type="character" w:customStyle="1" w:styleId="ConsPlusNormal">
    <w:name w:val="ConsPlusNormal Знак"/>
    <w:basedOn w:val="34"/>
    <w:rPr>
      <w:rFonts w:ascii="Arial" w:eastAsia="Times New Roman" w:hAnsi="Arial"/>
      <w:lang w:val="ru-RU" w:bidi="ar-SA"/>
    </w:rPr>
  </w:style>
  <w:style w:type="character" w:customStyle="1" w:styleId="ConsNormal">
    <w:name w:val="ConsNormal Знак"/>
    <w:basedOn w:val="34"/>
    <w:rPr>
      <w:rFonts w:ascii="Arial" w:eastAsia="Times New Roman" w:hAnsi="Arial"/>
      <w:lang w:val="ru-RU" w:bidi="ar-SA"/>
    </w:rPr>
  </w:style>
  <w:style w:type="character" w:customStyle="1" w:styleId="afff0">
    <w:name w:val="Без интервала Знак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afff1">
    <w:name w:val="Основной текст_"/>
    <w:rPr>
      <w:sz w:val="19"/>
      <w:szCs w:val="19"/>
      <w:shd w:val="clear" w:color="auto" w:fill="FFFFFF"/>
    </w:rPr>
  </w:style>
  <w:style w:type="character" w:customStyle="1" w:styleId="itemtext1">
    <w:name w:val="itemtext1"/>
    <w:basedOn w:val="34"/>
    <w:rPr>
      <w:rFonts w:ascii="Segoe UI" w:hAnsi="Segoe UI"/>
      <w:color w:val="000000"/>
      <w:sz w:val="20"/>
      <w:szCs w:val="20"/>
    </w:rPr>
  </w:style>
  <w:style w:type="character" w:customStyle="1" w:styleId="ListLabel10">
    <w:name w:val="ListLabel 10"/>
    <w:rPr>
      <w:rFonts w:ascii="Times New Roman" w:hAnsi="Times New Roman"/>
      <w:color w:val="000000"/>
      <w:sz w:val="22"/>
      <w:szCs w:val="22"/>
      <w:lang w:bidi="ar-SA"/>
    </w:rPr>
  </w:style>
  <w:style w:type="character" w:customStyle="1" w:styleId="afff2">
    <w:name w:val="Подзаголовок Знак"/>
    <w:rPr>
      <w:rFonts w:ascii="Cambria" w:eastAsia="Times New Roman" w:hAnsi="Cambria"/>
      <w:i/>
      <w:iCs/>
      <w:color w:val="4F81BD"/>
      <w:spacing w:val="15"/>
      <w:sz w:val="24"/>
      <w:szCs w:val="24"/>
      <w:lang w:eastAsia="zh-CN"/>
    </w:rPr>
  </w:style>
  <w:style w:type="character" w:customStyle="1" w:styleId="afff3">
    <w:name w:val="Гипертекстовая ссылка"/>
    <w:rPr>
      <w:b/>
      <w:bCs/>
      <w:color w:val="106BB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  <w:rPr>
      <w:rFonts w:ascii="Times New Roman CYR" w:hAnsi="Times New Roman CYR"/>
      <w:sz w:val="20"/>
    </w:rPr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  <w:rPr>
      <w:b/>
      <w:sz w:val="20"/>
    </w:rPr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  <w:rPr>
      <w:b/>
      <w:sz w:val="22"/>
    </w:rPr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  <w:rPr>
      <w:b/>
      <w:sz w:val="22"/>
    </w:rPr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  <w:rPr>
      <w:rFonts w:ascii="Times New Roman CYR" w:hAnsi="Times New Roman CYR"/>
      <w:sz w:val="20"/>
    </w:rPr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  <w:rPr>
      <w:b/>
      <w:sz w:val="20"/>
    </w:rPr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  <w:rPr>
      <w:b/>
      <w:sz w:val="22"/>
    </w:rPr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  <w:rPr>
      <w:b/>
      <w:sz w:val="22"/>
    </w:rPr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  <w:rPr>
      <w:rFonts w:ascii="Times New Roman CYR" w:hAnsi="Times New Roman CYR"/>
      <w:sz w:val="20"/>
    </w:rPr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  <w:rPr>
      <w:b/>
      <w:sz w:val="20"/>
    </w:rPr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  <w:rPr>
      <w:b/>
      <w:sz w:val="22"/>
    </w:rPr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  <w:rPr>
      <w:b/>
      <w:sz w:val="22"/>
    </w:rPr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1d">
    <w:name w:val="Подзаголовок Знак1"/>
    <w:basedOn w:val="34"/>
    <w:rPr>
      <w:rFonts w:ascii="Cambria" w:eastAsia="Times New Roman" w:hAnsi="Cambria"/>
      <w:i/>
      <w:iCs/>
      <w:color w:val="4F81BD"/>
      <w:spacing w:val="15"/>
      <w:sz w:val="24"/>
      <w:szCs w:val="24"/>
      <w:lang w:eastAsia="zh-CN"/>
    </w:rPr>
  </w:style>
  <w:style w:type="character" w:customStyle="1" w:styleId="FootnoteCharacters">
    <w:name w:val="Footnote Characters"/>
    <w:basedOn w:val="34"/>
    <w:rPr>
      <w:vertAlign w:val="superscript"/>
    </w:rPr>
  </w:style>
  <w:style w:type="character" w:customStyle="1" w:styleId="afff4">
    <w:name w:val="Символ концевой сноски"/>
  </w:style>
  <w:style w:type="character" w:customStyle="1" w:styleId="WW--">
    <w:name w:val="WW-Интернет-ссылка"/>
    <w:basedOn w:val="34"/>
    <w:rPr>
      <w:color w:val="0563C1"/>
      <w:u w:val="single"/>
    </w:rPr>
  </w:style>
  <w:style w:type="character" w:customStyle="1" w:styleId="blk">
    <w:name w:val="blk"/>
    <w:basedOn w:val="34"/>
  </w:style>
  <w:style w:type="character" w:customStyle="1" w:styleId="b">
    <w:name w:val="b"/>
    <w:basedOn w:val="34"/>
  </w:style>
  <w:style w:type="character" w:customStyle="1" w:styleId="blk1">
    <w:name w:val="blk1"/>
    <w:basedOn w:val="34"/>
    <w:rPr>
      <w:vanish w:val="0"/>
    </w:rPr>
  </w:style>
  <w:style w:type="character" w:customStyle="1" w:styleId="sectioninfo2">
    <w:name w:val="section__info2"/>
    <w:rPr>
      <w:vanish w:val="0"/>
      <w:sz w:val="24"/>
      <w:szCs w:val="24"/>
    </w:rPr>
  </w:style>
  <w:style w:type="character" w:customStyle="1" w:styleId="WW8Num1z2">
    <w:name w:val="WW8Num1z2"/>
    <w:rPr>
      <w:b w:val="0"/>
      <w:sz w:val="21"/>
      <w:szCs w:val="21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b w:val="0"/>
    </w:rPr>
  </w:style>
  <w:style w:type="character" w:customStyle="1" w:styleId="WW8Num3z4">
    <w:name w:val="WW8Num3z4"/>
  </w:style>
  <w:style w:type="character" w:customStyle="1" w:styleId="2d">
    <w:name w:val="Основной шрифт абзаца2"/>
  </w:style>
  <w:style w:type="character" w:customStyle="1" w:styleId="WW8Num1z3">
    <w:name w:val="WW8Num1z3"/>
  </w:style>
  <w:style w:type="character" w:customStyle="1" w:styleId="WW8Num3z2">
    <w:name w:val="WW8Num3z2"/>
    <w:rPr>
      <w:b w:val="0"/>
      <w:sz w:val="21"/>
      <w:szCs w:val="21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b w:val="0"/>
    </w:rPr>
  </w:style>
  <w:style w:type="character" w:customStyle="1" w:styleId="WW8Num4z3">
    <w:name w:val="WW8Num4z3"/>
  </w:style>
  <w:style w:type="character" w:customStyle="1" w:styleId="WW8Num5z1">
    <w:name w:val="WW8Num5z1"/>
    <w:rPr>
      <w:b w:val="0"/>
    </w:rPr>
  </w:style>
  <w:style w:type="character" w:customStyle="1" w:styleId="WW8Num5z3">
    <w:name w:val="WW8Num5z3"/>
  </w:style>
  <w:style w:type="character" w:customStyle="1" w:styleId="WW8Num6z1">
    <w:name w:val="WW8Num6z1"/>
    <w:rPr>
      <w:b w:val="0"/>
    </w:rPr>
  </w:style>
  <w:style w:type="character" w:customStyle="1" w:styleId="WW8Num6z4">
    <w:name w:val="WW8Num6z4"/>
  </w:style>
  <w:style w:type="character" w:customStyle="1" w:styleId="WW8Num7z3">
    <w:name w:val="WW8Num7z3"/>
  </w:style>
  <w:style w:type="character" w:customStyle="1" w:styleId="1e">
    <w:name w:val="Основной шрифт абзаца1"/>
  </w:style>
  <w:style w:type="character" w:customStyle="1" w:styleId="1f">
    <w:name w:val="Основной текст с отступом Знак1"/>
    <w:rPr>
      <w:b/>
      <w:sz w:val="24"/>
      <w:lang w:val="ru-RU" w:bidi="ar-SA"/>
    </w:rPr>
  </w:style>
  <w:style w:type="character" w:customStyle="1" w:styleId="afff5">
    <w:name w:val="Основной текст с отступом Знак Знак"/>
    <w:rPr>
      <w:lang w:val="ru-RU" w:bidi="ar-SA"/>
    </w:rPr>
  </w:style>
  <w:style w:type="character" w:customStyle="1" w:styleId="afff6">
    <w:name w:val="Основной текст Знак Знак Знак Знак"/>
    <w:rPr>
      <w:sz w:val="24"/>
      <w:szCs w:val="24"/>
      <w:lang w:val="ru-RU" w:bidi="ar-SA"/>
    </w:rPr>
  </w:style>
  <w:style w:type="character" w:customStyle="1" w:styleId="39">
    <w:name w:val="Стиль3 Знак Знак Знак"/>
    <w:rPr>
      <w:sz w:val="24"/>
      <w:lang w:val="ru-RU" w:bidi="ar-SA"/>
    </w:rPr>
  </w:style>
  <w:style w:type="character" w:customStyle="1" w:styleId="grame">
    <w:name w:val="grame"/>
    <w:basedOn w:val="1e"/>
  </w:style>
  <w:style w:type="character" w:customStyle="1" w:styleId="WW-">
    <w:name w:val="WW-Символ сноски"/>
    <w:rPr>
      <w:vertAlign w:val="superscript"/>
    </w:rPr>
  </w:style>
  <w:style w:type="character" w:customStyle="1" w:styleId="afff7">
    <w:name w:val="Знак Знак"/>
    <w:rPr>
      <w:sz w:val="24"/>
      <w:szCs w:val="24"/>
      <w:lang w:val="ru-RU" w:bidi="ar-SA"/>
    </w:rPr>
  </w:style>
  <w:style w:type="character" w:customStyle="1" w:styleId="93">
    <w:name w:val="Знак Знак9"/>
    <w:rPr>
      <w:lang w:val="en-US" w:bidi="ar-SA"/>
    </w:rPr>
  </w:style>
  <w:style w:type="character" w:customStyle="1" w:styleId="53">
    <w:name w:val="Знак Знак5"/>
    <w:rPr>
      <w:rFonts w:ascii="Courier New" w:hAnsi="Courier New"/>
      <w:lang w:val="en-US" w:bidi="ar-SA"/>
    </w:rPr>
  </w:style>
  <w:style w:type="character" w:customStyle="1" w:styleId="2e">
    <w:name w:val="Текст сноски Знак2"/>
    <w:rPr>
      <w:lang w:val="ru-RU" w:bidi="ar-SA"/>
    </w:rPr>
  </w:style>
  <w:style w:type="character" w:customStyle="1" w:styleId="94">
    <w:name w:val="Знак Знак9"/>
    <w:rPr>
      <w:lang w:val="en-US" w:bidi="ar-SA"/>
    </w:rPr>
  </w:style>
  <w:style w:type="character" w:customStyle="1" w:styleId="54">
    <w:name w:val="Знак Знак5"/>
    <w:rPr>
      <w:rFonts w:ascii="Courier New" w:hAnsi="Courier New"/>
      <w:lang w:val="en-US" w:bidi="ar-SA"/>
    </w:rPr>
  </w:style>
  <w:style w:type="character" w:customStyle="1" w:styleId="wmi-callto">
    <w:name w:val="wmi-callto"/>
    <w:basedOn w:val="1e"/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ac">
    <w:name w:val="Body Text"/>
    <w:basedOn w:val="a6"/>
    <w:pPr>
      <w:spacing w:after="120"/>
    </w:pPr>
    <w:rPr>
      <w:lang w:val="en-US"/>
    </w:rPr>
  </w:style>
  <w:style w:type="paragraph" w:styleId="afff8">
    <w:name w:val="List"/>
    <w:basedOn w:val="ac"/>
    <w:pPr>
      <w:spacing w:after="0"/>
      <w:jc w:val="both"/>
    </w:pPr>
    <w:rPr>
      <w:rFonts w:ascii="Arial" w:hAnsi="Arial"/>
      <w:color w:val="000000"/>
      <w:szCs w:val="20"/>
      <w:lang w:val="ru-RU"/>
    </w:rPr>
  </w:style>
  <w:style w:type="paragraph" w:styleId="afff9">
    <w:name w:val="caption"/>
    <w:basedOn w:val="a6"/>
    <w:pPr>
      <w:spacing w:before="120" w:after="120"/>
    </w:pPr>
    <w:rPr>
      <w:i/>
      <w:iCs/>
      <w:lang w:eastAsia="zh-CN"/>
    </w:rPr>
  </w:style>
  <w:style w:type="paragraph" w:customStyle="1" w:styleId="3a">
    <w:name w:val="Указатель3"/>
    <w:basedOn w:val="a6"/>
  </w:style>
  <w:style w:type="paragraph" w:styleId="HTML0">
    <w:name w:val="HTML Preformatted"/>
    <w:basedOn w:val="a6"/>
    <w:rPr>
      <w:rFonts w:ascii="Courier New" w:hAnsi="Courier New"/>
      <w:szCs w:val="20"/>
      <w:lang w:val="en-US"/>
    </w:rPr>
  </w:style>
  <w:style w:type="paragraph" w:styleId="afffa">
    <w:name w:val="Normal (Web)"/>
    <w:basedOn w:val="a6"/>
    <w:pPr>
      <w:spacing w:before="280" w:after="280"/>
    </w:pPr>
  </w:style>
  <w:style w:type="paragraph" w:styleId="af3">
    <w:name w:val="footnote text"/>
    <w:basedOn w:val="a6"/>
    <w:link w:val="14"/>
    <w:rPr>
      <w:szCs w:val="20"/>
      <w:lang w:eastAsia="zh-CN"/>
    </w:rPr>
  </w:style>
  <w:style w:type="paragraph" w:customStyle="1" w:styleId="1f0">
    <w:name w:val="Текст примечания1"/>
    <w:basedOn w:val="a6"/>
    <w:rPr>
      <w:szCs w:val="20"/>
      <w:lang w:val="en-US"/>
    </w:rPr>
  </w:style>
  <w:style w:type="paragraph" w:customStyle="1" w:styleId="afffb">
    <w:name w:val="Верхний и нижний колонтитулы"/>
    <w:basedOn w:val="a6"/>
    <w:pPr>
      <w:tabs>
        <w:tab w:val="center" w:pos="4819"/>
        <w:tab w:val="right" w:pos="9638"/>
      </w:tabs>
    </w:pPr>
    <w:rPr>
      <w:lang w:eastAsia="zh-CN"/>
    </w:rPr>
  </w:style>
  <w:style w:type="paragraph" w:styleId="af0">
    <w:name w:val="header"/>
    <w:basedOn w:val="a6"/>
    <w:link w:val="26"/>
    <w:pPr>
      <w:tabs>
        <w:tab w:val="center" w:pos="4677"/>
        <w:tab w:val="right" w:pos="9355"/>
      </w:tabs>
    </w:pPr>
    <w:rPr>
      <w:szCs w:val="20"/>
      <w:lang w:eastAsia="zh-CN"/>
    </w:rPr>
  </w:style>
  <w:style w:type="paragraph" w:styleId="af1">
    <w:name w:val="footer"/>
    <w:basedOn w:val="a6"/>
    <w:link w:val="13"/>
    <w:pPr>
      <w:tabs>
        <w:tab w:val="center" w:pos="4677"/>
        <w:tab w:val="right" w:pos="9355"/>
      </w:tabs>
    </w:pPr>
    <w:rPr>
      <w:lang w:eastAsia="zh-CN"/>
    </w:rPr>
  </w:style>
  <w:style w:type="paragraph" w:customStyle="1" w:styleId="2f">
    <w:name w:val="Название объекта2"/>
    <w:basedOn w:val="a6"/>
    <w:next w:val="a6"/>
    <w:pPr>
      <w:pageBreakBefore/>
      <w:spacing w:before="120" w:after="120"/>
      <w:jc w:val="both"/>
    </w:pPr>
    <w:rPr>
      <w:i/>
    </w:rPr>
  </w:style>
  <w:style w:type="paragraph" w:styleId="afffc">
    <w:name w:val="endnote text"/>
    <w:basedOn w:val="a6"/>
    <w:rPr>
      <w:szCs w:val="20"/>
      <w:lang w:val="en-US"/>
    </w:rPr>
  </w:style>
  <w:style w:type="paragraph" w:customStyle="1" w:styleId="1">
    <w:name w:val="Нумерованный список1"/>
    <w:basedOn w:val="a6"/>
    <w:pPr>
      <w:numPr>
        <w:numId w:val="7"/>
      </w:numPr>
    </w:pPr>
  </w:style>
  <w:style w:type="paragraph" w:styleId="2f0">
    <w:name w:val="List Bullet 2"/>
    <w:basedOn w:val="a6"/>
    <w:pPr>
      <w:ind w:left="566" w:hanging="283"/>
    </w:pPr>
  </w:style>
  <w:style w:type="paragraph" w:customStyle="1" w:styleId="210">
    <w:name w:val="Маркированный список 21"/>
    <w:basedOn w:val="a6"/>
    <w:pPr>
      <w:numPr>
        <w:numId w:val="6"/>
      </w:numPr>
    </w:pPr>
  </w:style>
  <w:style w:type="paragraph" w:customStyle="1" w:styleId="31">
    <w:name w:val="Маркированный список 31"/>
    <w:basedOn w:val="a6"/>
    <w:pPr>
      <w:numPr>
        <w:numId w:val="5"/>
      </w:numPr>
    </w:pPr>
  </w:style>
  <w:style w:type="paragraph" w:styleId="30">
    <w:name w:val="List Number 3"/>
    <w:basedOn w:val="a6"/>
    <w:pPr>
      <w:numPr>
        <w:numId w:val="3"/>
      </w:numPr>
    </w:pPr>
  </w:style>
  <w:style w:type="paragraph" w:styleId="afffd">
    <w:name w:val="Body Text Indent"/>
    <w:basedOn w:val="a6"/>
    <w:pPr>
      <w:ind w:firstLine="720"/>
      <w:jc w:val="both"/>
    </w:pPr>
    <w:rPr>
      <w:lang w:val="en-US"/>
    </w:rPr>
  </w:style>
  <w:style w:type="paragraph" w:customStyle="1" w:styleId="1f1">
    <w:name w:val="Продолжение списка1"/>
    <w:basedOn w:val="a6"/>
    <w:pPr>
      <w:spacing w:after="120"/>
      <w:ind w:left="283"/>
    </w:pPr>
  </w:style>
  <w:style w:type="paragraph" w:customStyle="1" w:styleId="230">
    <w:name w:val="Основной текст 23"/>
    <w:basedOn w:val="a6"/>
    <w:pPr>
      <w:spacing w:after="120" w:line="480" w:lineRule="auto"/>
    </w:pPr>
    <w:rPr>
      <w:lang w:val="en-US"/>
    </w:rPr>
  </w:style>
  <w:style w:type="paragraph" w:customStyle="1" w:styleId="320">
    <w:name w:val="Основной текст 32"/>
    <w:basedOn w:val="a6"/>
    <w:pPr>
      <w:spacing w:after="120"/>
    </w:pPr>
    <w:rPr>
      <w:sz w:val="16"/>
      <w:szCs w:val="16"/>
      <w:lang w:val="en-US"/>
    </w:rPr>
  </w:style>
  <w:style w:type="paragraph" w:customStyle="1" w:styleId="220">
    <w:name w:val="Основной текст с отступом 22"/>
    <w:basedOn w:val="a6"/>
    <w:pPr>
      <w:ind w:firstLine="720"/>
      <w:jc w:val="both"/>
    </w:pPr>
    <w:rPr>
      <w:lang w:val="en-US"/>
    </w:rPr>
  </w:style>
  <w:style w:type="paragraph" w:customStyle="1" w:styleId="321">
    <w:name w:val="Основной текст с отступом 32"/>
    <w:basedOn w:val="a6"/>
    <w:pPr>
      <w:ind w:firstLine="720"/>
      <w:jc w:val="both"/>
    </w:pPr>
    <w:rPr>
      <w:sz w:val="16"/>
      <w:szCs w:val="16"/>
      <w:lang w:val="en-US"/>
    </w:rPr>
  </w:style>
  <w:style w:type="paragraph" w:customStyle="1" w:styleId="1f2">
    <w:name w:val="Цитата1"/>
    <w:basedOn w:val="a6"/>
    <w:pPr>
      <w:ind w:left="-5220" w:right="-105"/>
      <w:jc w:val="both"/>
    </w:pPr>
    <w:rPr>
      <w:i/>
      <w:iCs/>
    </w:rPr>
  </w:style>
  <w:style w:type="paragraph" w:customStyle="1" w:styleId="1f3">
    <w:name w:val="Схема документа1"/>
    <w:basedOn w:val="a6"/>
    <w:pPr>
      <w:shd w:val="clear" w:color="auto" w:fill="000080"/>
    </w:pPr>
    <w:rPr>
      <w:rFonts w:ascii="Tahoma" w:hAnsi="Tahoma"/>
      <w:szCs w:val="20"/>
      <w:lang w:val="en-US"/>
    </w:rPr>
  </w:style>
  <w:style w:type="paragraph" w:customStyle="1" w:styleId="2f1">
    <w:name w:val="Текст2"/>
    <w:basedOn w:val="a6"/>
    <w:rPr>
      <w:rFonts w:ascii="Courier New" w:hAnsi="Courier New"/>
      <w:szCs w:val="20"/>
      <w:lang w:val="en-US"/>
    </w:rPr>
  </w:style>
  <w:style w:type="paragraph" w:styleId="afffe">
    <w:name w:val="annotation subject"/>
    <w:basedOn w:val="1f0"/>
    <w:next w:val="1f0"/>
    <w:rPr>
      <w:b/>
      <w:bCs/>
    </w:rPr>
  </w:style>
  <w:style w:type="paragraph" w:styleId="affff">
    <w:name w:val="Balloon Text"/>
    <w:basedOn w:val="a6"/>
    <w:rPr>
      <w:rFonts w:ascii="Tahoma" w:hAnsi="Tahoma"/>
      <w:sz w:val="16"/>
      <w:szCs w:val="16"/>
      <w:lang w:val="en-US"/>
    </w:rPr>
  </w:style>
  <w:style w:type="paragraph" w:customStyle="1" w:styleId="1f4">
    <w:name w:val="Рецензия1"/>
    <w:rPr>
      <w:sz w:val="24"/>
      <w:szCs w:val="24"/>
      <w:lang w:eastAsia="zh-CN" w:bidi="ar-SA"/>
    </w:rPr>
  </w:style>
  <w:style w:type="paragraph" w:customStyle="1" w:styleId="1f5">
    <w:name w:val="Абзац списка1"/>
    <w:basedOn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ConsNormal0">
    <w:name w:val="ConsNormal"/>
    <w:pPr>
      <w:ind w:right="19772" w:firstLine="720"/>
    </w:pPr>
    <w:rPr>
      <w:rFonts w:ascii="Arial" w:hAnsi="Arial"/>
      <w:lang w:eastAsia="zh-CN" w:bidi="ar-SA"/>
    </w:rPr>
  </w:style>
  <w:style w:type="paragraph" w:customStyle="1" w:styleId="ConsTitle">
    <w:name w:val="ConsTitle"/>
    <w:pPr>
      <w:ind w:right="19772"/>
    </w:pPr>
    <w:rPr>
      <w:rFonts w:ascii="Arial" w:hAnsi="Arial"/>
      <w:b/>
      <w:bCs/>
      <w:sz w:val="14"/>
      <w:szCs w:val="14"/>
      <w:lang w:eastAsia="zh-CN" w:bidi="ar-SA"/>
    </w:rPr>
  </w:style>
  <w:style w:type="paragraph" w:customStyle="1" w:styleId="1f6">
    <w:name w:val="Обычный1"/>
    <w:qFormat/>
    <w:rPr>
      <w:sz w:val="24"/>
      <w:lang w:eastAsia="zh-CN" w:bidi="ar-SA"/>
    </w:rPr>
  </w:style>
  <w:style w:type="paragraph" w:customStyle="1" w:styleId="affff0">
    <w:name w:val="Знак"/>
    <w:basedOn w:val="a6"/>
    <w:pPr>
      <w:spacing w:after="160" w:line="240" w:lineRule="exact"/>
    </w:pPr>
    <w:rPr>
      <w:rFonts w:ascii="Verdana" w:hAnsi="Verdana"/>
      <w:szCs w:val="20"/>
      <w:lang w:val="en-US"/>
    </w:rPr>
  </w:style>
  <w:style w:type="paragraph" w:customStyle="1" w:styleId="affff1">
    <w:name w:val="Знак Знак Знак Знак"/>
    <w:basedOn w:val="a6"/>
    <w:pPr>
      <w:spacing w:after="160" w:line="240" w:lineRule="exact"/>
    </w:pPr>
    <w:rPr>
      <w:rFonts w:ascii="Verdana" w:hAnsi="Verdana"/>
      <w:szCs w:val="20"/>
      <w:lang w:val="en-US"/>
    </w:rPr>
  </w:style>
  <w:style w:type="paragraph" w:customStyle="1" w:styleId="112">
    <w:name w:val="заголовок 11"/>
    <w:basedOn w:val="a6"/>
    <w:next w:val="a6"/>
    <w:pPr>
      <w:keepNext/>
      <w:jc w:val="center"/>
    </w:pPr>
    <w:rPr>
      <w:szCs w:val="20"/>
    </w:rPr>
  </w:style>
  <w:style w:type="paragraph" w:customStyle="1" w:styleId="1f7">
    <w:name w:val="заголовок 1"/>
    <w:basedOn w:val="a6"/>
    <w:next w:val="a6"/>
    <w:pPr>
      <w:keepNext/>
      <w:widowControl w:val="0"/>
      <w:jc w:val="center"/>
    </w:pPr>
    <w:rPr>
      <w:b/>
      <w:sz w:val="22"/>
      <w:szCs w:val="20"/>
    </w:rPr>
  </w:style>
  <w:style w:type="paragraph" w:customStyle="1" w:styleId="2f2">
    <w:name w:val="çàãîëîâîê 2"/>
    <w:basedOn w:val="a6"/>
    <w:next w:val="a6"/>
    <w:pPr>
      <w:keepNext/>
      <w:jc w:val="both"/>
    </w:pPr>
    <w:rPr>
      <w:szCs w:val="20"/>
      <w:lang w:val="en-GB"/>
    </w:rPr>
  </w:style>
  <w:style w:type="paragraph" w:customStyle="1" w:styleId="affff2">
    <w:name w:val="Таблица шапка"/>
    <w:basedOn w:val="a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ff3">
    <w:name w:val="Таблица текст"/>
    <w:basedOn w:val="a6"/>
    <w:pPr>
      <w:spacing w:before="40" w:after="40"/>
      <w:ind w:left="57" w:right="57"/>
    </w:pPr>
    <w:rPr>
      <w:szCs w:val="20"/>
    </w:rPr>
  </w:style>
  <w:style w:type="paragraph" w:customStyle="1" w:styleId="affff4">
    <w:name w:val="Пункт"/>
    <w:basedOn w:val="a6"/>
    <w:pPr>
      <w:tabs>
        <w:tab w:val="num" w:pos="2410"/>
      </w:tabs>
      <w:spacing w:line="360" w:lineRule="auto"/>
      <w:ind w:left="2410" w:hanging="1134"/>
      <w:jc w:val="both"/>
    </w:pPr>
    <w:rPr>
      <w:sz w:val="28"/>
      <w:szCs w:val="28"/>
      <w:lang w:val="en-US"/>
    </w:rPr>
  </w:style>
  <w:style w:type="paragraph" w:customStyle="1" w:styleId="20">
    <w:name w:val="Уровень2"/>
    <w:basedOn w:val="a6"/>
    <w:pPr>
      <w:numPr>
        <w:numId w:val="28"/>
      </w:numPr>
      <w:tabs>
        <w:tab w:val="left" w:pos="993"/>
      </w:tabs>
      <w:spacing w:before="120" w:after="120"/>
      <w:jc w:val="both"/>
    </w:pPr>
    <w:rPr>
      <w:rFonts w:ascii="Arial" w:hAnsi="Arial"/>
      <w:bCs/>
      <w:iCs/>
      <w:color w:val="000000"/>
      <w:szCs w:val="20"/>
    </w:rPr>
  </w:style>
  <w:style w:type="paragraph" w:customStyle="1" w:styleId="3b">
    <w:name w:val="Уровень3"/>
    <w:basedOn w:val="20"/>
    <w:pPr>
      <w:tabs>
        <w:tab w:val="left" w:pos="1134"/>
      </w:tabs>
    </w:pPr>
  </w:style>
  <w:style w:type="paragraph" w:customStyle="1" w:styleId="affff5">
    <w:name w:val="Заголовок статьи"/>
    <w:basedOn w:val="a6"/>
    <w:next w:val="a6"/>
    <w:pPr>
      <w:ind w:left="1612" w:hanging="892"/>
      <w:jc w:val="both"/>
    </w:pPr>
    <w:rPr>
      <w:rFonts w:ascii="Arial" w:hAnsi="Arial"/>
      <w:szCs w:val="20"/>
    </w:rPr>
  </w:style>
  <w:style w:type="paragraph" w:customStyle="1" w:styleId="213">
    <w:name w:val="Основной текст с отступом 21"/>
    <w:basedOn w:val="a6"/>
    <w:pPr>
      <w:widowControl w:val="0"/>
      <w:spacing w:after="360" w:line="240" w:lineRule="exact"/>
      <w:ind w:firstLine="851"/>
      <w:jc w:val="both"/>
    </w:pPr>
    <w:rPr>
      <w:szCs w:val="20"/>
    </w:rPr>
  </w:style>
  <w:style w:type="paragraph" w:customStyle="1" w:styleId="a1">
    <w:name w:val="А_обычный"/>
    <w:basedOn w:val="a6"/>
    <w:pPr>
      <w:numPr>
        <w:numId w:val="22"/>
      </w:numPr>
      <w:jc w:val="both"/>
    </w:pPr>
  </w:style>
  <w:style w:type="paragraph" w:customStyle="1" w:styleId="3c">
    <w:name w:val="Стиль3"/>
    <w:basedOn w:val="220"/>
    <w:pPr>
      <w:widowControl w:val="0"/>
      <w:ind w:left="1080" w:firstLine="0"/>
    </w:pPr>
    <w:rPr>
      <w:szCs w:val="20"/>
    </w:rPr>
  </w:style>
  <w:style w:type="paragraph" w:customStyle="1" w:styleId="1-3">
    <w:name w:val="Текст1-3"/>
    <w:basedOn w:val="a6"/>
    <w:pPr>
      <w:spacing w:after="60" w:line="288" w:lineRule="auto"/>
      <w:jc w:val="both"/>
    </w:pPr>
    <w:rPr>
      <w:szCs w:val="20"/>
    </w:rPr>
  </w:style>
  <w:style w:type="paragraph" w:customStyle="1" w:styleId="aHeader">
    <w:name w:val="a_Header"/>
    <w:basedOn w:val="a6"/>
    <w:pPr>
      <w:spacing w:after="60"/>
      <w:jc w:val="center"/>
    </w:pPr>
    <w:rPr>
      <w:rFonts w:ascii="Courier New" w:hAnsi="Courier New"/>
    </w:rPr>
  </w:style>
  <w:style w:type="paragraph" w:customStyle="1" w:styleId="affff6">
    <w:name w:val="Подраздел"/>
    <w:basedOn w:val="a6"/>
    <w:pPr>
      <w:spacing w:before="240"/>
      <w:ind w:left="1701" w:hanging="283"/>
      <w:jc w:val="both"/>
    </w:pPr>
    <w:rPr>
      <w:rFonts w:ascii="PragmaticaTT" w:hAnsi="PragmaticaTT"/>
      <w:szCs w:val="20"/>
    </w:rPr>
  </w:style>
  <w:style w:type="paragraph" w:customStyle="1" w:styleId="affff7">
    <w:name w:val="регламент список"/>
    <w:basedOn w:val="3"/>
    <w:pPr>
      <w:keepLines/>
      <w:numPr>
        <w:numId w:val="0"/>
      </w:numPr>
      <w:spacing w:before="120" w:after="120" w:line="180" w:lineRule="atLeast"/>
    </w:pPr>
    <w:rPr>
      <w:rFonts w:ascii="Times New Roman" w:hAnsi="Times New Roman"/>
      <w:spacing w:val="-5"/>
      <w:sz w:val="24"/>
      <w:szCs w:val="20"/>
    </w:rPr>
  </w:style>
  <w:style w:type="paragraph" w:customStyle="1" w:styleId="Times12">
    <w:name w:val="Times 12"/>
    <w:basedOn w:val="a6"/>
    <w:pPr>
      <w:ind w:firstLine="567"/>
      <w:jc w:val="both"/>
    </w:pPr>
    <w:rPr>
      <w:bCs/>
    </w:rPr>
  </w:style>
  <w:style w:type="paragraph" w:customStyle="1" w:styleId="21">
    <w:name w:val="Пункт_2"/>
    <w:basedOn w:val="a6"/>
    <w:pPr>
      <w:numPr>
        <w:numId w:val="29"/>
      </w:numPr>
      <w:tabs>
        <w:tab w:val="left" w:pos="643"/>
        <w:tab w:val="left" w:pos="1701"/>
      </w:tabs>
      <w:ind w:left="643" w:firstLine="0"/>
      <w:jc w:val="both"/>
    </w:pPr>
    <w:rPr>
      <w:sz w:val="28"/>
      <w:szCs w:val="20"/>
    </w:rPr>
  </w:style>
  <w:style w:type="paragraph" w:customStyle="1" w:styleId="3d">
    <w:name w:val="Пункт_3"/>
    <w:basedOn w:val="a6"/>
    <w:pPr>
      <w:tabs>
        <w:tab w:val="num" w:pos="0"/>
      </w:tabs>
      <w:ind w:left="2302"/>
      <w:jc w:val="both"/>
    </w:pPr>
    <w:rPr>
      <w:sz w:val="28"/>
      <w:szCs w:val="28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/>
      <w:lang w:eastAsia="zh-CN" w:bidi="ar-SA"/>
    </w:rPr>
  </w:style>
  <w:style w:type="paragraph" w:customStyle="1" w:styleId="02statia2">
    <w:name w:val="02statia2"/>
    <w:basedOn w:val="a6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affff8">
    <w:name w:val="Подпункт"/>
    <w:basedOn w:val="affff4"/>
    <w:pPr>
      <w:tabs>
        <w:tab w:val="clear" w:pos="2410"/>
      </w:tabs>
      <w:ind w:left="1134"/>
    </w:pPr>
    <w:rPr>
      <w:bCs/>
      <w:sz w:val="22"/>
      <w:szCs w:val="22"/>
    </w:rPr>
  </w:style>
  <w:style w:type="paragraph" w:customStyle="1" w:styleId="a4">
    <w:name w:val="Подподпункт"/>
    <w:basedOn w:val="affff8"/>
    <w:pPr>
      <w:numPr>
        <w:numId w:val="18"/>
      </w:numPr>
      <w:tabs>
        <w:tab w:val="left" w:pos="926"/>
      </w:tabs>
      <w:ind w:hanging="1134"/>
    </w:pPr>
  </w:style>
  <w:style w:type="paragraph" w:customStyle="1" w:styleId="affff9">
    <w:name w:val="маркированный"/>
    <w:basedOn w:val="a6"/>
    <w:pPr>
      <w:spacing w:line="360" w:lineRule="auto"/>
      <w:ind w:left="1701" w:hanging="567"/>
      <w:jc w:val="both"/>
    </w:pPr>
    <w:rPr>
      <w:bCs/>
      <w:sz w:val="22"/>
    </w:rPr>
  </w:style>
  <w:style w:type="paragraph" w:customStyle="1" w:styleId="affffa">
    <w:name w:val="Ариал"/>
    <w:basedOn w:val="a6"/>
    <w:pPr>
      <w:spacing w:before="120" w:after="120" w:line="360" w:lineRule="auto"/>
      <w:ind w:firstLine="851"/>
      <w:jc w:val="both"/>
    </w:pPr>
    <w:rPr>
      <w:rFonts w:ascii="Arial" w:eastAsia="Calibri" w:hAnsi="Arial"/>
      <w:lang w:val="en-US"/>
    </w:rPr>
  </w:style>
  <w:style w:type="paragraph" w:customStyle="1" w:styleId="ConsPlusNonformat">
    <w:name w:val="ConsPlusNonformat"/>
    <w:rPr>
      <w:rFonts w:ascii="Courier New" w:hAnsi="Courier New"/>
      <w:lang w:eastAsia="zh-CN" w:bidi="ar-SA"/>
    </w:rPr>
  </w:style>
  <w:style w:type="paragraph" w:customStyle="1" w:styleId="affffb">
    <w:name w:val="Пункт б/н"/>
    <w:basedOn w:val="a6"/>
    <w:pPr>
      <w:spacing w:line="360" w:lineRule="auto"/>
      <w:ind w:firstLine="567"/>
      <w:jc w:val="both"/>
    </w:pPr>
    <w:rPr>
      <w:bCs/>
      <w:sz w:val="22"/>
    </w:rPr>
  </w:style>
  <w:style w:type="paragraph" w:customStyle="1" w:styleId="113">
    <w:name w:val="Обычный11"/>
    <w:pPr>
      <w:widowControl w:val="0"/>
      <w:spacing w:before="120" w:after="120"/>
      <w:ind w:firstLine="567"/>
      <w:jc w:val="both"/>
    </w:pPr>
    <w:rPr>
      <w:rFonts w:ascii="Calibri" w:eastAsia="Calibri" w:hAnsi="Calibri"/>
      <w:sz w:val="22"/>
      <w:szCs w:val="24"/>
      <w:lang w:eastAsia="zh-CN" w:bidi="ar-SA"/>
    </w:rPr>
  </w:style>
  <w:style w:type="paragraph" w:customStyle="1" w:styleId="affffc">
    <w:name w:val="Ариал Таблица"/>
    <w:basedOn w:val="affffa"/>
    <w:pPr>
      <w:widowControl w:val="0"/>
      <w:spacing w:before="0" w:after="0" w:line="240" w:lineRule="auto"/>
      <w:ind w:firstLine="0"/>
    </w:pPr>
    <w:rPr>
      <w:szCs w:val="20"/>
    </w:rPr>
  </w:style>
  <w:style w:type="paragraph" w:customStyle="1" w:styleId="affffd">
    <w:name w:val="АриалТабл"/>
    <w:basedOn w:val="affffa"/>
    <w:pPr>
      <w:widowControl w:val="0"/>
      <w:spacing w:before="0" w:after="0" w:line="240" w:lineRule="auto"/>
      <w:ind w:firstLine="0"/>
    </w:pPr>
  </w:style>
  <w:style w:type="paragraph" w:customStyle="1" w:styleId="affffe">
    <w:name w:val="Стиль начало"/>
    <w:basedOn w:val="a6"/>
    <w:pPr>
      <w:spacing w:line="264" w:lineRule="auto"/>
    </w:pPr>
    <w:rPr>
      <w:sz w:val="28"/>
      <w:szCs w:val="20"/>
    </w:rPr>
  </w:style>
  <w:style w:type="paragraph" w:customStyle="1" w:styleId="Noeeu14">
    <w:name w:val="Noeeu14"/>
    <w:basedOn w:val="a6"/>
    <w:pPr>
      <w:spacing w:line="264" w:lineRule="auto"/>
      <w:ind w:firstLine="720"/>
      <w:jc w:val="both"/>
    </w:pPr>
    <w:rPr>
      <w:sz w:val="28"/>
      <w:szCs w:val="20"/>
    </w:rPr>
  </w:style>
  <w:style w:type="paragraph" w:customStyle="1" w:styleId="Style20">
    <w:name w:val="Style20"/>
    <w:basedOn w:val="a6"/>
    <w:pPr>
      <w:widowControl w:val="0"/>
    </w:pPr>
    <w:rPr>
      <w:rFonts w:ascii="Arial" w:hAnsi="Arial"/>
    </w:rPr>
  </w:style>
  <w:style w:type="paragraph" w:customStyle="1" w:styleId="u">
    <w:name w:val="u"/>
    <w:basedOn w:val="a6"/>
    <w:pPr>
      <w:spacing w:before="280" w:after="280"/>
    </w:pPr>
  </w:style>
  <w:style w:type="paragraph" w:customStyle="1" w:styleId="a">
    <w:name w:val="АриалСписок"/>
    <w:basedOn w:val="a6"/>
    <w:pPr>
      <w:widowControl w:val="0"/>
      <w:numPr>
        <w:numId w:val="8"/>
      </w:numPr>
      <w:tabs>
        <w:tab w:val="left" w:pos="1571"/>
      </w:tabs>
      <w:ind w:left="1571" w:firstLine="0"/>
      <w:jc w:val="both"/>
    </w:pPr>
    <w:rPr>
      <w:rFonts w:ascii="Arial" w:hAnsi="Arial"/>
    </w:rPr>
  </w:style>
  <w:style w:type="paragraph" w:customStyle="1" w:styleId="afffff">
    <w:name w:val="Текст таблицы"/>
    <w:basedOn w:val="a6"/>
    <w:pPr>
      <w:spacing w:before="40" w:after="40"/>
      <w:ind w:left="57" w:right="57"/>
    </w:pPr>
    <w:rPr>
      <w:bCs/>
    </w:rPr>
  </w:style>
  <w:style w:type="paragraph" w:customStyle="1" w:styleId="a0">
    <w:name w:val="Пункт Знак"/>
    <w:basedOn w:val="a6"/>
    <w:pPr>
      <w:numPr>
        <w:numId w:val="30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fffff0">
    <w:name w:val="Подподподпункт"/>
    <w:basedOn w:val="a6"/>
    <w:pPr>
      <w:spacing w:line="360" w:lineRule="auto"/>
      <w:ind w:left="1576" w:hanging="1008"/>
      <w:jc w:val="both"/>
    </w:pPr>
    <w:rPr>
      <w:sz w:val="28"/>
      <w:szCs w:val="20"/>
    </w:rPr>
  </w:style>
  <w:style w:type="paragraph" w:customStyle="1" w:styleId="1f8">
    <w:name w:val="Пункт1"/>
    <w:basedOn w:val="a6"/>
    <w:pPr>
      <w:tabs>
        <w:tab w:val="num" w:pos="1173"/>
      </w:tabs>
      <w:spacing w:before="240" w:line="360" w:lineRule="auto"/>
      <w:ind w:left="1173" w:hanging="453"/>
      <w:jc w:val="center"/>
    </w:pPr>
    <w:rPr>
      <w:rFonts w:ascii="Arial" w:hAnsi="Arial"/>
      <w:b/>
      <w:sz w:val="28"/>
      <w:szCs w:val="28"/>
    </w:rPr>
  </w:style>
  <w:style w:type="paragraph" w:customStyle="1" w:styleId="44">
    <w:name w:val="Пункт_4"/>
    <w:basedOn w:val="a6"/>
    <w:pPr>
      <w:ind w:left="2880" w:hanging="360"/>
      <w:jc w:val="both"/>
    </w:pPr>
    <w:rPr>
      <w:rFonts w:ascii="Calibri" w:eastAsia="Calibri" w:hAnsi="Calibri"/>
      <w:sz w:val="28"/>
      <w:szCs w:val="28"/>
      <w:lang w:val="en-US"/>
    </w:rPr>
  </w:style>
  <w:style w:type="paragraph" w:customStyle="1" w:styleId="rvps1">
    <w:name w:val="rvps1"/>
    <w:basedOn w:val="a6"/>
    <w:pPr>
      <w:jc w:val="center"/>
    </w:pPr>
  </w:style>
  <w:style w:type="paragraph" w:customStyle="1" w:styleId="rvps44">
    <w:name w:val="rvps44"/>
    <w:basedOn w:val="a6"/>
    <w:pPr>
      <w:spacing w:before="120"/>
      <w:ind w:right="150"/>
      <w:jc w:val="both"/>
    </w:pPr>
  </w:style>
  <w:style w:type="paragraph" w:customStyle="1" w:styleId="rvps46">
    <w:name w:val="rvps46"/>
    <w:basedOn w:val="a6"/>
    <w:pPr>
      <w:spacing w:before="120" w:after="120"/>
    </w:pPr>
  </w:style>
  <w:style w:type="paragraph" w:customStyle="1" w:styleId="rvps9">
    <w:name w:val="rvps9"/>
    <w:basedOn w:val="a6"/>
    <w:pPr>
      <w:jc w:val="both"/>
    </w:pPr>
  </w:style>
  <w:style w:type="paragraph" w:customStyle="1" w:styleId="rvps45">
    <w:name w:val="rvps45"/>
    <w:basedOn w:val="a6"/>
    <w:pPr>
      <w:spacing w:before="120"/>
      <w:ind w:right="150"/>
    </w:pPr>
  </w:style>
  <w:style w:type="paragraph" w:customStyle="1" w:styleId="rvps51">
    <w:name w:val="rvps51"/>
    <w:basedOn w:val="a6"/>
    <w:pPr>
      <w:spacing w:before="120"/>
      <w:ind w:right="150"/>
      <w:jc w:val="both"/>
    </w:pPr>
  </w:style>
  <w:style w:type="paragraph" w:customStyle="1" w:styleId="rvps48">
    <w:name w:val="rvps48"/>
    <w:basedOn w:val="a6"/>
    <w:pPr>
      <w:spacing w:after="120"/>
      <w:ind w:right="150"/>
    </w:pPr>
  </w:style>
  <w:style w:type="paragraph" w:customStyle="1" w:styleId="rvps59">
    <w:name w:val="rvps59"/>
    <w:basedOn w:val="a6"/>
    <w:pPr>
      <w:spacing w:before="60"/>
      <w:ind w:left="75" w:right="75" w:firstLine="285"/>
      <w:jc w:val="both"/>
    </w:pPr>
  </w:style>
  <w:style w:type="paragraph" w:customStyle="1" w:styleId="rvps52">
    <w:name w:val="rvps52"/>
    <w:basedOn w:val="a6"/>
    <w:pPr>
      <w:ind w:left="210" w:right="150"/>
      <w:jc w:val="both"/>
    </w:pPr>
  </w:style>
  <w:style w:type="paragraph" w:customStyle="1" w:styleId="rvps67">
    <w:name w:val="rvps67"/>
    <w:basedOn w:val="a6"/>
    <w:pPr>
      <w:spacing w:before="120"/>
      <w:ind w:left="75" w:right="150"/>
      <w:jc w:val="both"/>
    </w:pPr>
  </w:style>
  <w:style w:type="paragraph" w:customStyle="1" w:styleId="rvps50">
    <w:name w:val="rvps50"/>
    <w:basedOn w:val="a6"/>
    <w:pPr>
      <w:spacing w:before="120"/>
      <w:ind w:right="150"/>
      <w:jc w:val="both"/>
    </w:pPr>
  </w:style>
  <w:style w:type="paragraph" w:customStyle="1" w:styleId="rvps70">
    <w:name w:val="rvps70"/>
    <w:basedOn w:val="a6"/>
    <w:pPr>
      <w:ind w:left="780" w:right="150"/>
      <w:jc w:val="both"/>
    </w:pPr>
  </w:style>
  <w:style w:type="paragraph" w:customStyle="1" w:styleId="rvps78">
    <w:name w:val="rvps78"/>
    <w:basedOn w:val="a6"/>
    <w:pPr>
      <w:ind w:right="150"/>
      <w:jc w:val="both"/>
    </w:pPr>
  </w:style>
  <w:style w:type="paragraph" w:customStyle="1" w:styleId="rvps82">
    <w:name w:val="rvps82"/>
    <w:basedOn w:val="a6"/>
    <w:pPr>
      <w:spacing w:before="120" w:after="120"/>
      <w:ind w:left="45" w:right="150"/>
    </w:pPr>
  </w:style>
  <w:style w:type="paragraph" w:customStyle="1" w:styleId="rvps83">
    <w:name w:val="rvps83"/>
    <w:basedOn w:val="a6"/>
    <w:pPr>
      <w:spacing w:before="120"/>
      <w:ind w:left="45" w:right="150"/>
    </w:pPr>
  </w:style>
  <w:style w:type="paragraph" w:customStyle="1" w:styleId="rvps84">
    <w:name w:val="rvps84"/>
    <w:basedOn w:val="a6"/>
    <w:pPr>
      <w:spacing w:before="120" w:after="120"/>
      <w:ind w:right="150"/>
      <w:jc w:val="both"/>
    </w:pPr>
  </w:style>
  <w:style w:type="paragraph" w:customStyle="1" w:styleId="51">
    <w:name w:val="Маркированный список 51"/>
    <w:basedOn w:val="a6"/>
    <w:pPr>
      <w:numPr>
        <w:numId w:val="4"/>
      </w:numPr>
    </w:pPr>
  </w:style>
  <w:style w:type="paragraph" w:customStyle="1" w:styleId="NVGBullet">
    <w:name w:val="NVG Bullet"/>
    <w:basedOn w:val="a6"/>
    <w:pPr>
      <w:numPr>
        <w:numId w:val="24"/>
      </w:numPr>
      <w:spacing w:before="120"/>
    </w:pPr>
    <w:rPr>
      <w:rFonts w:ascii="Arial" w:hAnsi="Arial"/>
      <w:lang w:val="en-US"/>
    </w:rPr>
  </w:style>
  <w:style w:type="paragraph" w:customStyle="1" w:styleId="afffff1">
    <w:name w:val="Текст_бо"/>
    <w:basedOn w:val="2f1"/>
    <w:pPr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afffff2">
    <w:name w:val="текст смк"/>
    <w:basedOn w:val="a6"/>
    <w:pPr>
      <w:ind w:firstLine="567"/>
      <w:jc w:val="both"/>
    </w:pPr>
    <w:rPr>
      <w:sz w:val="26"/>
      <w:szCs w:val="20"/>
      <w:lang w:val="en-US"/>
    </w:rPr>
  </w:style>
  <w:style w:type="paragraph" w:customStyle="1" w:styleId="ConsPlusNormal0">
    <w:name w:val="ConsPlusNormal"/>
    <w:pPr>
      <w:widowControl w:val="0"/>
      <w:ind w:firstLine="720"/>
    </w:pPr>
    <w:rPr>
      <w:rFonts w:ascii="Arial" w:hAnsi="Arial"/>
      <w:lang w:eastAsia="zh-CN" w:bidi="ar-SA"/>
    </w:rPr>
  </w:style>
  <w:style w:type="paragraph" w:customStyle="1" w:styleId="a5">
    <w:name w:val="Текст_бюл смк"/>
    <w:basedOn w:val="afffff2"/>
    <w:pPr>
      <w:numPr>
        <w:numId w:val="9"/>
      </w:numPr>
    </w:pPr>
    <w:rPr>
      <w:szCs w:val="26"/>
    </w:rPr>
  </w:style>
  <w:style w:type="paragraph" w:customStyle="1" w:styleId="3e">
    <w:name w:val="Текст_бюл3"/>
    <w:basedOn w:val="a6"/>
    <w:pPr>
      <w:spacing w:line="360" w:lineRule="auto"/>
      <w:ind w:left="1920" w:firstLine="709"/>
      <w:jc w:val="both"/>
    </w:pPr>
    <w:rPr>
      <w:rFonts w:eastAsia="MS Mincho"/>
      <w:sz w:val="26"/>
      <w:szCs w:val="26"/>
    </w:rPr>
  </w:style>
  <w:style w:type="paragraph" w:styleId="afffff3">
    <w:name w:val="Revision"/>
    <w:rPr>
      <w:sz w:val="24"/>
      <w:szCs w:val="24"/>
      <w:lang w:eastAsia="zh-CN" w:bidi="ar-SA"/>
    </w:rPr>
  </w:style>
  <w:style w:type="paragraph" w:styleId="afffff4">
    <w:name w:val="List Paragraph"/>
    <w:basedOn w:val="a6"/>
    <w:uiPriority w:val="34"/>
    <w:qFormat/>
    <w:pPr>
      <w:spacing w:after="160" w:line="252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Default">
    <w:name w:val="Default"/>
    <w:qFormat/>
    <w:rPr>
      <w:color w:val="000000"/>
      <w:sz w:val="24"/>
      <w:szCs w:val="24"/>
      <w:lang w:eastAsia="zh-CN" w:bidi="ar-SA"/>
    </w:rPr>
  </w:style>
  <w:style w:type="paragraph" w:customStyle="1" w:styleId="a3">
    <w:name w:val="Стандартная комплектация"/>
    <w:basedOn w:val="a6"/>
    <w:pPr>
      <w:numPr>
        <w:numId w:val="23"/>
      </w:numPr>
      <w:spacing w:before="20" w:after="20"/>
    </w:pPr>
    <w:rPr>
      <w:rFonts w:ascii="Arial" w:hAnsi="Arial"/>
      <w:i/>
      <w:color w:val="000000"/>
      <w:sz w:val="16"/>
      <w:szCs w:val="16"/>
      <w:lang w:val="en-US"/>
    </w:rPr>
  </w:style>
  <w:style w:type="paragraph" w:customStyle="1" w:styleId="Style5">
    <w:name w:val="Style5"/>
    <w:basedOn w:val="a6"/>
    <w:pPr>
      <w:widowControl w:val="0"/>
    </w:pPr>
    <w:rPr>
      <w:rFonts w:ascii="Arial" w:hAnsi="Arial"/>
    </w:rPr>
  </w:style>
  <w:style w:type="paragraph" w:customStyle="1" w:styleId="ConsDocList">
    <w:name w:val="ConsDocList"/>
    <w:pPr>
      <w:widowControl w:val="0"/>
    </w:pPr>
    <w:rPr>
      <w:rFonts w:ascii="Courier New" w:hAnsi="Courier New"/>
      <w:lang w:eastAsia="zh-CN" w:bidi="ar-SA"/>
    </w:rPr>
  </w:style>
  <w:style w:type="paragraph" w:customStyle="1" w:styleId="-">
    <w:name w:val="Контракт-пункт"/>
    <w:basedOn w:val="a6"/>
    <w:pPr>
      <w:numPr>
        <w:numId w:val="12"/>
      </w:numPr>
      <w:jc w:val="both"/>
    </w:pPr>
  </w:style>
  <w:style w:type="paragraph" w:customStyle="1" w:styleId="-0">
    <w:name w:val="Контракт-раздел"/>
    <w:basedOn w:val="a6"/>
    <w:next w:val="-"/>
    <w:pPr>
      <w:keepNext/>
      <w:tabs>
        <w:tab w:val="num" w:pos="0"/>
        <w:tab w:val="left" w:pos="540"/>
      </w:tabs>
      <w:spacing w:before="360" w:after="120"/>
      <w:jc w:val="center"/>
    </w:pPr>
    <w:rPr>
      <w:b/>
      <w:bCs/>
      <w:caps/>
    </w:rPr>
  </w:style>
  <w:style w:type="paragraph" w:customStyle="1" w:styleId="-1">
    <w:name w:val="Контракт-подпункт"/>
    <w:basedOn w:val="a6"/>
    <w:pPr>
      <w:tabs>
        <w:tab w:val="num" w:pos="0"/>
      </w:tabs>
      <w:jc w:val="both"/>
    </w:pPr>
  </w:style>
  <w:style w:type="paragraph" w:customStyle="1" w:styleId="2f3">
    <w:name w:val="Маркированный 2 уровень"/>
    <w:basedOn w:val="a6"/>
    <w:pPr>
      <w:ind w:left="1021" w:hanging="341"/>
      <w:jc w:val="both"/>
    </w:pPr>
    <w:rPr>
      <w:rFonts w:ascii="Tahoma" w:eastAsia="Calibri" w:hAnsi="Tahoma"/>
      <w:szCs w:val="20"/>
      <w:lang w:val="en-US"/>
    </w:rPr>
  </w:style>
  <w:style w:type="paragraph" w:customStyle="1" w:styleId="3f">
    <w:name w:val="Маркированный 3 уровень"/>
    <w:basedOn w:val="a6"/>
    <w:pPr>
      <w:jc w:val="both"/>
    </w:pPr>
    <w:rPr>
      <w:rFonts w:ascii="Tahoma" w:eastAsia="Calibri" w:hAnsi="Tahoma"/>
      <w:szCs w:val="20"/>
      <w:lang w:val="en-US"/>
    </w:rPr>
  </w:style>
  <w:style w:type="paragraph" w:customStyle="1" w:styleId="a2">
    <w:name w:val="Текст ТД"/>
    <w:basedOn w:val="a6"/>
    <w:pPr>
      <w:numPr>
        <w:numId w:val="25"/>
      </w:numPr>
      <w:spacing w:after="200"/>
      <w:jc w:val="both"/>
    </w:pPr>
    <w:rPr>
      <w:rFonts w:eastAsia="Calibri"/>
      <w:lang w:val="en-US"/>
    </w:rPr>
  </w:style>
  <w:style w:type="paragraph" w:styleId="3f0">
    <w:name w:val="Body Text 3"/>
    <w:basedOn w:val="a6"/>
    <w:pPr>
      <w:jc w:val="both"/>
    </w:pPr>
    <w:rPr>
      <w:szCs w:val="20"/>
    </w:rPr>
  </w:style>
  <w:style w:type="paragraph" w:customStyle="1" w:styleId="170">
    <w:name w:val="Основной текст17"/>
    <w:basedOn w:val="a6"/>
    <w:pPr>
      <w:shd w:val="clear" w:color="auto" w:fill="FFFFFF"/>
      <w:spacing w:line="230" w:lineRule="exact"/>
      <w:jc w:val="center"/>
    </w:pPr>
    <w:rPr>
      <w:rFonts w:ascii="Calibri" w:eastAsia="Calibri" w:hAnsi="Calibri"/>
      <w:sz w:val="19"/>
      <w:szCs w:val="19"/>
      <w:lang w:val="en-US"/>
    </w:rPr>
  </w:style>
  <w:style w:type="paragraph" w:styleId="2f4">
    <w:name w:val="Body Text 2"/>
    <w:basedOn w:val="a6"/>
    <w:pPr>
      <w:jc w:val="both"/>
    </w:pPr>
    <w:rPr>
      <w:szCs w:val="20"/>
    </w:rPr>
  </w:style>
  <w:style w:type="paragraph" w:customStyle="1" w:styleId="214">
    <w:name w:val="Основной текст 21"/>
    <w:basedOn w:val="a6"/>
    <w:pPr>
      <w:jc w:val="both"/>
    </w:pPr>
    <w:rPr>
      <w:szCs w:val="20"/>
    </w:rPr>
  </w:style>
  <w:style w:type="paragraph" w:customStyle="1" w:styleId="Text">
    <w:name w:val="Text"/>
    <w:basedOn w:val="a6"/>
    <w:pPr>
      <w:spacing w:after="240"/>
    </w:pPr>
    <w:rPr>
      <w:szCs w:val="20"/>
      <w:lang w:val="en-US" w:eastAsia="zh-CN"/>
    </w:rPr>
  </w:style>
  <w:style w:type="paragraph" w:customStyle="1" w:styleId="text0">
    <w:name w:val="text"/>
    <w:basedOn w:val="a6"/>
    <w:pPr>
      <w:spacing w:after="240"/>
    </w:pPr>
    <w:rPr>
      <w:lang w:eastAsia="zh-CN"/>
    </w:rPr>
  </w:style>
  <w:style w:type="paragraph" w:customStyle="1" w:styleId="FR2">
    <w:name w:val="FR2"/>
    <w:pPr>
      <w:widowControl w:val="0"/>
      <w:ind w:left="680" w:hanging="340"/>
      <w:jc w:val="both"/>
    </w:pPr>
    <w:rPr>
      <w:sz w:val="28"/>
      <w:szCs w:val="28"/>
      <w:lang w:eastAsia="zh-CN" w:bidi="ar-SA"/>
    </w:rPr>
  </w:style>
  <w:style w:type="paragraph" w:customStyle="1" w:styleId="Standard">
    <w:name w:val="Standard"/>
    <w:pPr>
      <w:widowControl w:val="0"/>
    </w:pPr>
    <w:rPr>
      <w:rFonts w:ascii="Calibri" w:eastAsia="Calibri" w:hAnsi="Calibri"/>
      <w:color w:val="00000A"/>
      <w:sz w:val="24"/>
      <w:szCs w:val="24"/>
      <w:lang w:eastAsia="zh-CN" w:bidi="ar-SA"/>
    </w:rPr>
  </w:style>
  <w:style w:type="paragraph" w:customStyle="1" w:styleId="afffff5">
    <w:name w:val="Стиль"/>
    <w:pPr>
      <w:widowControl w:val="0"/>
    </w:pPr>
    <w:rPr>
      <w:sz w:val="24"/>
      <w:szCs w:val="24"/>
      <w:lang w:eastAsia="zh-CN" w:bidi="ar-SA"/>
    </w:rPr>
  </w:style>
  <w:style w:type="paragraph" w:customStyle="1" w:styleId="Textbody">
    <w:name w:val="Text body"/>
    <w:basedOn w:val="a6"/>
    <w:pPr>
      <w:spacing w:after="120"/>
      <w:jc w:val="both"/>
    </w:pPr>
    <w:rPr>
      <w:rFonts w:ascii="Calibri" w:eastAsia="Calibri" w:hAnsi="Calibri"/>
      <w:color w:val="00000A"/>
      <w:szCs w:val="20"/>
    </w:rPr>
  </w:style>
  <w:style w:type="paragraph" w:customStyle="1" w:styleId="1f9">
    <w:name w:val="Обычный (веб)1"/>
    <w:basedOn w:val="a6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/>
    </w:pPr>
    <w:rPr>
      <w:rFonts w:eastAsia="Calibri"/>
      <w:color w:val="00000A"/>
      <w:lang w:eastAsia="zh-CN"/>
    </w:rPr>
  </w:style>
  <w:style w:type="paragraph" w:customStyle="1" w:styleId="WW-0">
    <w:name w:val="WW-Заголовок"/>
    <w:basedOn w:val="a6"/>
    <w:next w:val="ac"/>
    <w:pPr>
      <w:keepNext/>
      <w:spacing w:before="240" w:after="120"/>
    </w:pPr>
    <w:rPr>
      <w:rFonts w:ascii="Liberation Sans" w:eastAsia="Tahoma" w:hAnsi="Liberation Sans"/>
      <w:sz w:val="28"/>
      <w:szCs w:val="28"/>
      <w:lang w:eastAsia="zh-CN"/>
    </w:rPr>
  </w:style>
  <w:style w:type="paragraph" w:styleId="1fa">
    <w:name w:val="index 1"/>
    <w:basedOn w:val="a6"/>
    <w:next w:val="a6"/>
    <w:pPr>
      <w:ind w:left="240" w:hanging="240"/>
    </w:pPr>
  </w:style>
  <w:style w:type="paragraph" w:styleId="afffff6">
    <w:name w:val="index heading"/>
    <w:basedOn w:val="a6"/>
    <w:rPr>
      <w:szCs w:val="20"/>
      <w:lang w:eastAsia="zh-CN"/>
    </w:rPr>
  </w:style>
  <w:style w:type="paragraph" w:customStyle="1" w:styleId="afffff7">
    <w:name w:val="Нормальный (таблица)"/>
    <w:basedOn w:val="a6"/>
    <w:next w:val="a6"/>
    <w:pPr>
      <w:jc w:val="both"/>
    </w:pPr>
    <w:rPr>
      <w:rFonts w:ascii="Arial" w:eastAsia="Calibri" w:hAnsi="Arial"/>
    </w:rPr>
  </w:style>
  <w:style w:type="paragraph" w:customStyle="1" w:styleId="western">
    <w:name w:val="western"/>
    <w:basedOn w:val="a6"/>
    <w:pPr>
      <w:spacing w:before="280" w:after="142" w:line="276" w:lineRule="auto"/>
    </w:pPr>
    <w:rPr>
      <w:color w:val="000000"/>
    </w:rPr>
  </w:style>
  <w:style w:type="paragraph" w:customStyle="1" w:styleId="afffff8">
    <w:name w:val="Содержимое таблицы"/>
    <w:basedOn w:val="a6"/>
    <w:rPr>
      <w:rFonts w:eastAsia="SimSun"/>
    </w:rPr>
  </w:style>
  <w:style w:type="paragraph" w:customStyle="1" w:styleId="DTR">
    <w:name w:val="DTR"/>
    <w:basedOn w:val="a6"/>
    <w:pPr>
      <w:tabs>
        <w:tab w:val="left" w:pos="397"/>
      </w:tabs>
      <w:spacing w:line="240" w:lineRule="atLeast"/>
      <w:jc w:val="both"/>
    </w:pPr>
    <w:rPr>
      <w:spacing w:val="10"/>
      <w:lang w:val="pl-PL"/>
    </w:rPr>
  </w:style>
  <w:style w:type="paragraph" w:customStyle="1" w:styleId="1fb">
    <w:name w:val="Указатель1"/>
    <w:basedOn w:val="a6"/>
    <w:pPr>
      <w:spacing w:after="160" w:line="252" w:lineRule="auto"/>
    </w:pPr>
    <w:rPr>
      <w:rFonts w:ascii="Calibri" w:eastAsia="Calibri" w:hAnsi="Calibri"/>
      <w:sz w:val="22"/>
    </w:rPr>
  </w:style>
  <w:style w:type="paragraph" w:customStyle="1" w:styleId="afffff9">
    <w:name w:val="Заголовок таблицы"/>
    <w:basedOn w:val="afffff8"/>
    <w:pPr>
      <w:spacing w:after="160" w:line="252" w:lineRule="auto"/>
      <w:jc w:val="center"/>
    </w:pPr>
    <w:rPr>
      <w:rFonts w:ascii="Calibri" w:eastAsia="Calibri" w:hAnsi="Calibri"/>
      <w:b/>
      <w:bCs/>
      <w:sz w:val="22"/>
    </w:rPr>
  </w:style>
  <w:style w:type="paragraph" w:customStyle="1" w:styleId="2f5">
    <w:name w:val="Указатель2"/>
    <w:basedOn w:val="a6"/>
    <w:rPr>
      <w:lang w:eastAsia="zh-CN"/>
    </w:rPr>
  </w:style>
  <w:style w:type="paragraph" w:customStyle="1" w:styleId="1fc">
    <w:name w:val="Название объекта1"/>
    <w:basedOn w:val="a6"/>
    <w:pPr>
      <w:spacing w:before="120" w:after="120"/>
    </w:pPr>
    <w:rPr>
      <w:i/>
      <w:iCs/>
      <w:lang w:eastAsia="zh-CN"/>
    </w:rPr>
  </w:style>
  <w:style w:type="paragraph" w:customStyle="1" w:styleId="1fd">
    <w:name w:val="Знак1"/>
    <w:basedOn w:val="a6"/>
    <w:pPr>
      <w:widowControl w:val="0"/>
      <w:spacing w:after="160" w:line="240" w:lineRule="exact"/>
      <w:jc w:val="right"/>
    </w:pPr>
    <w:rPr>
      <w:rFonts w:ascii="Arial" w:hAnsi="Arial"/>
      <w:szCs w:val="20"/>
      <w:lang w:val="en-GB" w:eastAsia="zh-CN"/>
    </w:rPr>
  </w:style>
  <w:style w:type="paragraph" w:customStyle="1" w:styleId="Heading">
    <w:name w:val="Heading"/>
    <w:pPr>
      <w:widowControl w:val="0"/>
    </w:pPr>
    <w:rPr>
      <w:rFonts w:ascii="Arial" w:hAnsi="Arial"/>
      <w:b/>
      <w:bCs/>
      <w:sz w:val="22"/>
      <w:lang w:eastAsia="zh-CN" w:bidi="ar-SA"/>
    </w:rPr>
  </w:style>
  <w:style w:type="paragraph" w:customStyle="1" w:styleId="1fe">
    <w:name w:val="Текст1"/>
    <w:basedOn w:val="a6"/>
    <w:rPr>
      <w:rFonts w:ascii="Courier New" w:hAnsi="Courier New"/>
      <w:szCs w:val="20"/>
      <w:lang w:eastAsia="zh-CN"/>
    </w:rPr>
  </w:style>
  <w:style w:type="paragraph" w:customStyle="1" w:styleId="312">
    <w:name w:val="Основной текст с отступом 31"/>
    <w:basedOn w:val="a6"/>
    <w:pPr>
      <w:spacing w:after="120"/>
      <w:ind w:left="283"/>
    </w:pPr>
    <w:rPr>
      <w:sz w:val="16"/>
      <w:szCs w:val="16"/>
      <w:lang w:eastAsia="zh-CN"/>
    </w:rPr>
  </w:style>
  <w:style w:type="paragraph" w:customStyle="1" w:styleId="Preformat">
    <w:name w:val="Preformat"/>
    <w:rPr>
      <w:rFonts w:ascii="Courier New" w:hAnsi="Courier New"/>
      <w:lang w:eastAsia="zh-CN" w:bidi="ar-SA"/>
    </w:rPr>
  </w:style>
  <w:style w:type="paragraph" w:customStyle="1" w:styleId="afffffa">
    <w:name w:val="Знак Знак Знак Знак Знак Знак Знак Знак Знак Знак"/>
    <w:basedOn w:val="a6"/>
    <w:pPr>
      <w:widowControl w:val="0"/>
      <w:spacing w:after="160" w:line="240" w:lineRule="exact"/>
      <w:jc w:val="right"/>
    </w:pPr>
    <w:rPr>
      <w:rFonts w:ascii="Arial" w:hAnsi="Arial"/>
      <w:szCs w:val="20"/>
      <w:lang w:val="en-GB" w:eastAsia="zh-CN"/>
    </w:rPr>
  </w:style>
  <w:style w:type="paragraph" w:customStyle="1" w:styleId="221">
    <w:name w:val="Основной текст 22"/>
    <w:basedOn w:val="a6"/>
    <w:pPr>
      <w:widowControl w:val="0"/>
      <w:spacing w:after="120" w:line="480" w:lineRule="auto"/>
    </w:pPr>
    <w:rPr>
      <w:rFonts w:ascii="Arial" w:eastAsia="Calibri" w:hAnsi="Arial"/>
      <w:sz w:val="18"/>
      <w:szCs w:val="18"/>
      <w:lang w:eastAsia="zh-CN"/>
    </w:rPr>
  </w:style>
  <w:style w:type="paragraph" w:styleId="2f6">
    <w:name w:val="List Number 2"/>
    <w:basedOn w:val="a6"/>
    <w:pPr>
      <w:tabs>
        <w:tab w:val="num" w:pos="360"/>
      </w:tabs>
      <w:ind w:left="360" w:hanging="360"/>
    </w:pPr>
    <w:rPr>
      <w:szCs w:val="20"/>
      <w:lang w:eastAsia="zh-CN"/>
    </w:rPr>
  </w:style>
  <w:style w:type="paragraph" w:customStyle="1" w:styleId="3f1">
    <w:name w:val="Стиль3 Знак"/>
    <w:basedOn w:val="213"/>
    <w:pPr>
      <w:tabs>
        <w:tab w:val="left" w:pos="360"/>
        <w:tab w:val="num" w:pos="643"/>
      </w:tabs>
      <w:spacing w:after="0" w:line="240" w:lineRule="auto"/>
      <w:ind w:left="283" w:firstLine="0"/>
    </w:pPr>
    <w:rPr>
      <w:lang w:eastAsia="zh-CN"/>
    </w:rPr>
  </w:style>
  <w:style w:type="paragraph" w:customStyle="1" w:styleId="3f2">
    <w:name w:val="Стиль3 Знак Знак"/>
    <w:basedOn w:val="213"/>
    <w:pPr>
      <w:tabs>
        <w:tab w:val="left" w:pos="227"/>
      </w:tabs>
      <w:spacing w:after="0" w:line="240" w:lineRule="auto"/>
      <w:ind w:firstLine="0"/>
    </w:pPr>
    <w:rPr>
      <w:lang w:eastAsia="zh-CN"/>
    </w:rPr>
  </w:style>
  <w:style w:type="paragraph" w:customStyle="1" w:styleId="2f7">
    <w:name w:val="?тиль2"/>
    <w:basedOn w:val="a6"/>
    <w:pPr>
      <w:widowControl w:val="0"/>
      <w:spacing w:after="60"/>
      <w:jc w:val="both"/>
    </w:pPr>
    <w:rPr>
      <w:b/>
      <w:bCs/>
      <w:lang w:eastAsia="zh-CN"/>
    </w:rPr>
  </w:style>
  <w:style w:type="paragraph" w:customStyle="1" w:styleId="Basic">
    <w:name w:val="Basic"/>
    <w:basedOn w:val="a6"/>
    <w:pPr>
      <w:ind w:firstLine="709"/>
      <w:jc w:val="both"/>
    </w:pPr>
    <w:rPr>
      <w:sz w:val="30"/>
      <w:szCs w:val="20"/>
      <w:lang w:eastAsia="zh-CN"/>
    </w:rPr>
  </w:style>
  <w:style w:type="paragraph" w:customStyle="1" w:styleId="215">
    <w:name w:val="Список 21"/>
    <w:basedOn w:val="a6"/>
    <w:pPr>
      <w:ind w:left="566" w:hanging="283"/>
      <w:contextualSpacing/>
      <w:jc w:val="both"/>
    </w:pPr>
    <w:rPr>
      <w:lang w:eastAsia="zh-CN"/>
    </w:rPr>
  </w:style>
  <w:style w:type="paragraph" w:customStyle="1" w:styleId="WW-1">
    <w:name w:val="WW-Маркированный список"/>
    <w:basedOn w:val="a6"/>
    <w:pPr>
      <w:jc w:val="both"/>
    </w:pPr>
    <w:rPr>
      <w:sz w:val="22"/>
      <w:szCs w:val="20"/>
      <w:lang w:eastAsia="zh-CN"/>
    </w:rPr>
  </w:style>
  <w:style w:type="paragraph" w:customStyle="1" w:styleId="313">
    <w:name w:val="Основной текст 31"/>
    <w:basedOn w:val="a6"/>
    <w:pPr>
      <w:widowControl w:val="0"/>
      <w:spacing w:after="120"/>
    </w:pPr>
    <w:rPr>
      <w:rFonts w:ascii="Arial" w:hAnsi="Arial"/>
      <w:sz w:val="16"/>
      <w:szCs w:val="16"/>
      <w:lang w:eastAsia="zh-CN"/>
    </w:rPr>
  </w:style>
  <w:style w:type="paragraph" w:customStyle="1" w:styleId="LO-Normal">
    <w:name w:val="LO-Normal"/>
    <w:pPr>
      <w:widowControl w:val="0"/>
      <w:ind w:firstLine="400"/>
      <w:jc w:val="both"/>
    </w:pPr>
    <w:rPr>
      <w:sz w:val="24"/>
      <w:lang w:eastAsia="zh-CN" w:bidi="ar-SA"/>
    </w:rPr>
  </w:style>
  <w:style w:type="paragraph" w:customStyle="1" w:styleId="1ff">
    <w:name w:val="Знак1"/>
    <w:basedOn w:val="a6"/>
    <w:pPr>
      <w:widowControl w:val="0"/>
      <w:spacing w:after="160" w:line="240" w:lineRule="exact"/>
      <w:jc w:val="right"/>
    </w:pPr>
    <w:rPr>
      <w:rFonts w:ascii="Arial" w:hAnsi="Arial"/>
      <w:szCs w:val="20"/>
      <w:lang w:val="en-GB" w:eastAsia="zh-CN"/>
    </w:rPr>
  </w:style>
  <w:style w:type="paragraph" w:customStyle="1" w:styleId="afffffb">
    <w:name w:val="Знак Знак Знак Знак Знак"/>
    <w:basedOn w:val="a6"/>
    <w:pPr>
      <w:spacing w:before="280" w:after="280"/>
    </w:pPr>
    <w:rPr>
      <w:rFonts w:ascii="Tahoma" w:hAnsi="Tahoma"/>
      <w:szCs w:val="20"/>
      <w:lang w:val="en-US" w:eastAsia="zh-CN"/>
    </w:rPr>
  </w:style>
  <w:style w:type="paragraph" w:customStyle="1" w:styleId="afffffc">
    <w:name w:val="Знак Знак Знак Знак Знак Знак Знак Знак Знак Знак"/>
    <w:basedOn w:val="a6"/>
    <w:pPr>
      <w:widowControl w:val="0"/>
      <w:spacing w:after="160" w:line="240" w:lineRule="exact"/>
      <w:jc w:val="right"/>
    </w:pPr>
    <w:rPr>
      <w:rFonts w:ascii="Arial" w:hAnsi="Arial"/>
      <w:szCs w:val="20"/>
      <w:lang w:val="en-GB" w:eastAsia="zh-CN"/>
    </w:rPr>
  </w:style>
  <w:style w:type="paragraph" w:customStyle="1" w:styleId="2f8">
    <w:name w:val="Знак Знак Знак Знак Знак2 Знак Знак Знак Знак Знак Знак Знак Знак Знак"/>
    <w:basedOn w:val="a6"/>
    <w:pPr>
      <w:widowControl w:val="0"/>
      <w:spacing w:after="160" w:line="240" w:lineRule="exact"/>
      <w:jc w:val="right"/>
    </w:pPr>
    <w:rPr>
      <w:rFonts w:ascii="Arial" w:hAnsi="Arial"/>
      <w:szCs w:val="20"/>
      <w:lang w:val="en-GB" w:eastAsia="zh-CN"/>
    </w:rPr>
  </w:style>
  <w:style w:type="paragraph" w:customStyle="1" w:styleId="afffffd">
    <w:name w:val="Таблица_ячейка"/>
    <w:basedOn w:val="a6"/>
    <w:pPr>
      <w:jc w:val="both"/>
    </w:pPr>
    <w:rPr>
      <w:position w:val="2"/>
      <w:lang w:eastAsia="zh-CN"/>
    </w:rPr>
  </w:style>
  <w:style w:type="paragraph" w:customStyle="1" w:styleId="afffffe">
    <w:name w:val="Стиль Таблица_ячейка_центр"/>
    <w:basedOn w:val="afffffd"/>
    <w:pPr>
      <w:jc w:val="center"/>
    </w:pPr>
    <w:rPr>
      <w:szCs w:val="20"/>
    </w:rPr>
  </w:style>
  <w:style w:type="paragraph" w:customStyle="1" w:styleId="DefinitionTerm">
    <w:name w:val="Definition Term"/>
    <w:basedOn w:val="1f6"/>
    <w:pPr>
      <w:widowControl w:val="0"/>
      <w:spacing w:before="100" w:after="100"/>
    </w:pPr>
    <w:rPr>
      <w:rFonts w:eastAsia="Arial"/>
      <w:szCs w:val="24"/>
      <w:lang w:bidi="hi-IN"/>
    </w:rPr>
  </w:style>
  <w:style w:type="paragraph" w:customStyle="1" w:styleId="DefinitionList">
    <w:name w:val="Definition List"/>
    <w:basedOn w:val="1f6"/>
    <w:pPr>
      <w:widowControl w:val="0"/>
      <w:spacing w:before="100" w:after="100"/>
      <w:ind w:left="360"/>
    </w:pPr>
    <w:rPr>
      <w:rFonts w:eastAsia="Arial"/>
      <w:szCs w:val="24"/>
      <w:lang w:bidi="hi-IN"/>
    </w:rPr>
  </w:style>
  <w:style w:type="paragraph" w:customStyle="1" w:styleId="H6">
    <w:name w:val="H6"/>
    <w:basedOn w:val="1f6"/>
    <w:pPr>
      <w:keepNext/>
      <w:widowControl w:val="0"/>
      <w:spacing w:before="100" w:after="100"/>
    </w:pPr>
    <w:rPr>
      <w:rFonts w:eastAsia="Arial"/>
      <w:b/>
      <w:sz w:val="16"/>
      <w:szCs w:val="24"/>
      <w:lang w:bidi="hi-IN"/>
    </w:rPr>
  </w:style>
  <w:style w:type="paragraph" w:customStyle="1" w:styleId="Address">
    <w:name w:val="Address"/>
    <w:basedOn w:val="1f6"/>
    <w:pPr>
      <w:widowControl w:val="0"/>
      <w:spacing w:before="100" w:after="100"/>
    </w:pPr>
    <w:rPr>
      <w:rFonts w:eastAsia="Arial"/>
      <w:i/>
      <w:szCs w:val="24"/>
      <w:lang w:bidi="hi-IN"/>
    </w:rPr>
  </w:style>
  <w:style w:type="paragraph" w:customStyle="1" w:styleId="Blockquote">
    <w:name w:val="Blockquote"/>
    <w:basedOn w:val="1f6"/>
    <w:pPr>
      <w:widowControl w:val="0"/>
      <w:spacing w:before="100" w:after="100"/>
      <w:ind w:left="360" w:right="360"/>
    </w:pPr>
    <w:rPr>
      <w:rFonts w:eastAsia="Arial"/>
      <w:szCs w:val="24"/>
      <w:lang w:bidi="hi-IN"/>
    </w:rPr>
  </w:style>
  <w:style w:type="paragraph" w:customStyle="1" w:styleId="Preformatted">
    <w:name w:val="Preformatted"/>
    <w:basedOn w:val="1f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" w:hAnsi="Courier New"/>
      <w:sz w:val="20"/>
      <w:szCs w:val="24"/>
      <w:lang w:bidi="hi-IN"/>
    </w:rPr>
  </w:style>
  <w:style w:type="paragraph" w:customStyle="1" w:styleId="z-BottomofForm">
    <w:name w:val="z-Bottom of Form"/>
    <w:pPr>
      <w:widowControl w:val="0"/>
      <w:pBdr>
        <w:top w:val="single" w:sz="2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eastAsia="Arial" w:hAnsi="Arial"/>
      <w:vanish/>
      <w:sz w:val="16"/>
      <w:szCs w:val="24"/>
      <w:lang w:eastAsia="zh-CN" w:bidi="hi-IN"/>
    </w:rPr>
  </w:style>
  <w:style w:type="paragraph" w:customStyle="1" w:styleId="z-TopofForm">
    <w:name w:val="z-Top of Form"/>
    <w:pPr>
      <w:widowControl w:val="0"/>
      <w:pBdr>
        <w:top w:val="none" w:sz="0" w:space="0" w:color="000000"/>
        <w:left w:val="none" w:sz="0" w:space="0" w:color="000000"/>
        <w:bottom w:val="single" w:sz="2" w:space="0" w:color="000000"/>
        <w:right w:val="none" w:sz="0" w:space="0" w:color="000000"/>
      </w:pBdr>
      <w:jc w:val="center"/>
    </w:pPr>
    <w:rPr>
      <w:rFonts w:ascii="Arial" w:eastAsia="Arial" w:hAnsi="Arial"/>
      <w:vanish/>
      <w:sz w:val="16"/>
      <w:szCs w:val="24"/>
      <w:lang w:eastAsia="zh-CN" w:bidi="hi-IN"/>
    </w:rPr>
  </w:style>
  <w:style w:type="paragraph" w:customStyle="1" w:styleId="1ff0">
    <w:name w:val="Обычная таблица1"/>
    <w:rPr>
      <w:rFonts w:eastAsia="Calibri"/>
      <w:lang w:eastAsia="zh-CN" w:bidi="ar-SA"/>
    </w:rPr>
  </w:style>
  <w:style w:type="paragraph" w:customStyle="1" w:styleId="1ff1">
    <w:name w:val="Схема документа Знак1"/>
    <w:pPr>
      <w:widowControl w:val="0"/>
      <w:spacing w:line="276" w:lineRule="auto"/>
      <w:ind w:firstLine="420"/>
    </w:pPr>
    <w:rPr>
      <w:sz w:val="24"/>
      <w:lang w:eastAsia="zh-CN" w:bidi="ar-SA"/>
    </w:rPr>
  </w:style>
  <w:style w:type="paragraph" w:customStyle="1" w:styleId="affffff">
    <w:name w:val="Базовый"/>
    <w:pPr>
      <w:widowControl w:val="0"/>
    </w:pPr>
    <w:rPr>
      <w:rFonts w:eastAsia="SimSun"/>
      <w:sz w:val="24"/>
      <w:szCs w:val="24"/>
      <w:lang w:eastAsia="zh-CN" w:bidi="hi-IN"/>
    </w:rPr>
  </w:style>
  <w:style w:type="paragraph" w:customStyle="1" w:styleId="affffff0">
    <w:name w:val="Рисунок"/>
    <w:basedOn w:val="a6"/>
    <w:next w:val="a6"/>
    <w:rsid w:val="0084357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" w:after="60"/>
      <w:jc w:val="center"/>
    </w:pPr>
    <w:rPr>
      <w:rFonts w:ascii="TimesET" w:hAnsi="TimesET"/>
      <w:szCs w:val="20"/>
      <w:lang w:eastAsia="ru-RU" w:bidi="ar-SA"/>
    </w:rPr>
  </w:style>
  <w:style w:type="paragraph" w:customStyle="1" w:styleId="330">
    <w:name w:val="Основной текст 33"/>
    <w:basedOn w:val="a6"/>
    <w:rsid w:val="00852E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sz w:val="24"/>
      <w:szCs w:val="20"/>
      <w:lang w:eastAsia="ru-RU" w:bidi="ar-SA"/>
    </w:rPr>
  </w:style>
  <w:style w:type="paragraph" w:customStyle="1" w:styleId="TableParagraph">
    <w:name w:val="Table Paragraph"/>
    <w:basedOn w:val="a6"/>
    <w:uiPriority w:val="1"/>
    <w:qFormat/>
    <w:rsid w:val="008423A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sz w:val="22"/>
      <w:lang w:eastAsia="ru-RU" w:bidi="ru-RU"/>
    </w:rPr>
  </w:style>
  <w:style w:type="table" w:customStyle="1" w:styleId="TableNormal">
    <w:name w:val="Table Normal"/>
    <w:rsid w:val="00B7476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Cs w:val="20"/>
      <w:bdr w:val="nil"/>
      <w:lang w:eastAsia="ru-RU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10</Pages>
  <Words>2912</Words>
  <Characters>16604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53</cp:revision>
  <cp:lastPrinted>2022-11-30T08:13:00Z</cp:lastPrinted>
  <dcterms:created xsi:type="dcterms:W3CDTF">2022-08-11T10:47:00Z</dcterms:created>
  <dcterms:modified xsi:type="dcterms:W3CDTF">2022-12-07T04:20:00Z</dcterms:modified>
</cp:coreProperties>
</file>