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5" w:rsidRPr="005B4C22" w:rsidRDefault="00D30345" w:rsidP="005B4C22">
      <w:pPr>
        <w:spacing w:after="0"/>
        <w:jc w:val="center"/>
        <w:rPr>
          <w:rFonts w:ascii="Times New Roman" w:hAnsi="Times New Roman" w:cs="Times New Roman"/>
          <w:b/>
        </w:rPr>
      </w:pPr>
      <w:r w:rsidRPr="005B4C22">
        <w:rPr>
          <w:rFonts w:ascii="Times New Roman" w:hAnsi="Times New Roman" w:cs="Times New Roman"/>
          <w:b/>
        </w:rPr>
        <w:t>Техническое задание</w:t>
      </w:r>
    </w:p>
    <w:p w:rsidR="00D30345" w:rsidRPr="005B4C22" w:rsidRDefault="00D30345" w:rsidP="005B4C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B4C22">
        <w:rPr>
          <w:rFonts w:ascii="Times New Roman" w:hAnsi="Times New Roman" w:cs="Times New Roman"/>
          <w:b/>
        </w:rPr>
        <w:t>на поставку</w:t>
      </w:r>
    </w:p>
    <w:p w:rsidR="00D30345" w:rsidRPr="005B4C22" w:rsidRDefault="005B4C22" w:rsidP="005B4C22">
      <w:pPr>
        <w:widowControl w:val="0"/>
        <w:spacing w:after="0"/>
        <w:ind w:firstLine="561"/>
        <w:jc w:val="center"/>
        <w:rPr>
          <w:rFonts w:ascii="Times New Roman" w:hAnsi="Times New Roman" w:cs="Times New Roman"/>
          <w:b/>
        </w:rPr>
      </w:pPr>
      <w:r w:rsidRPr="005B4C22">
        <w:rPr>
          <w:rFonts w:ascii="Times New Roman" w:hAnsi="Times New Roman" w:cs="Times New Roman"/>
          <w:b/>
          <w:sz w:val="20"/>
          <w:szCs w:val="20"/>
        </w:rPr>
        <w:t xml:space="preserve">автобуса на базе </w:t>
      </w:r>
      <w:proofErr w:type="spellStart"/>
      <w:r w:rsidRPr="005B4C22">
        <w:rPr>
          <w:rFonts w:ascii="Times New Roman" w:hAnsi="Times New Roman" w:cs="Times New Roman"/>
          <w:b/>
          <w:sz w:val="20"/>
          <w:szCs w:val="20"/>
        </w:rPr>
        <w:t>ГАЗель</w:t>
      </w:r>
      <w:proofErr w:type="spellEnd"/>
      <w:r w:rsidRPr="005B4C22">
        <w:rPr>
          <w:rFonts w:ascii="Times New Roman" w:hAnsi="Times New Roman" w:cs="Times New Roman"/>
          <w:b/>
          <w:sz w:val="20"/>
          <w:szCs w:val="20"/>
          <w:lang w:val="en-US"/>
        </w:rPr>
        <w:t>Next</w:t>
      </w:r>
      <w:r w:rsidR="002945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345" w:rsidRPr="005B4C22">
        <w:rPr>
          <w:rFonts w:ascii="Times New Roman" w:hAnsi="Times New Roman" w:cs="Times New Roman"/>
          <w:b/>
        </w:rPr>
        <w:t>для нужд</w:t>
      </w:r>
    </w:p>
    <w:p w:rsidR="00D30345" w:rsidRPr="005B4C22" w:rsidRDefault="00D30345" w:rsidP="005B4C22">
      <w:pPr>
        <w:widowControl w:val="0"/>
        <w:spacing w:after="0"/>
        <w:ind w:firstLine="561"/>
        <w:jc w:val="center"/>
        <w:rPr>
          <w:rFonts w:ascii="Times New Roman" w:hAnsi="Times New Roman" w:cs="Times New Roman"/>
          <w:b/>
        </w:rPr>
      </w:pPr>
      <w:r w:rsidRPr="005B4C22">
        <w:rPr>
          <w:rFonts w:ascii="Times New Roman" w:hAnsi="Times New Roman" w:cs="Times New Roman"/>
          <w:b/>
        </w:rPr>
        <w:t>АСУ СОН ТО «Зареченский психоневрологический интернат»</w:t>
      </w:r>
    </w:p>
    <w:p w:rsidR="005B4C22" w:rsidRPr="005B4C22" w:rsidRDefault="005B4C22" w:rsidP="005B4C22">
      <w:pPr>
        <w:widowControl w:val="0"/>
        <w:spacing w:after="0"/>
        <w:ind w:firstLine="561"/>
        <w:jc w:val="center"/>
        <w:rPr>
          <w:rFonts w:ascii="Times New Roman" w:hAnsi="Times New Roman" w:cs="Times New Roman"/>
          <w:b/>
        </w:rPr>
      </w:pPr>
    </w:p>
    <w:p w:rsidR="005B4C22" w:rsidRPr="002F7353" w:rsidRDefault="005B4C22" w:rsidP="005B4C2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  <w:r w:rsidRPr="002F7353">
        <w:rPr>
          <w:rStyle w:val="fontstyle01"/>
          <w:rFonts w:ascii="Times New Roman" w:eastAsia="Calibri" w:hAnsi="Times New Roman" w:cs="Times New Roman"/>
          <w:b/>
          <w:sz w:val="22"/>
          <w:szCs w:val="22"/>
        </w:rPr>
        <w:t>Предмет договора с указанием количества поставляемого товара, объема</w:t>
      </w:r>
      <w:r w:rsidRPr="002F7353">
        <w:rPr>
          <w:rFonts w:ascii="Times New Roman" w:hAnsi="Times New Roman" w:cs="Times New Roman"/>
          <w:b/>
          <w:color w:val="000000"/>
        </w:rPr>
        <w:br/>
      </w:r>
      <w:r w:rsidRPr="002F7353">
        <w:rPr>
          <w:rStyle w:val="fontstyle01"/>
          <w:rFonts w:ascii="Times New Roman" w:eastAsia="Calibri" w:hAnsi="Times New Roman" w:cs="Times New Roman"/>
          <w:b/>
          <w:sz w:val="22"/>
          <w:szCs w:val="22"/>
        </w:rPr>
        <w:t>выполняемых работ, оказываемых услуг:</w:t>
      </w:r>
      <w:r w:rsidRPr="002F7353">
        <w:rPr>
          <w:rFonts w:ascii="Times New Roman" w:hAnsi="Times New Roman" w:cs="Times New Roman"/>
        </w:rPr>
        <w:t xml:space="preserve">Поставка автобуса на базе </w:t>
      </w:r>
      <w:proofErr w:type="spellStart"/>
      <w:r w:rsidRPr="002F7353">
        <w:rPr>
          <w:rFonts w:ascii="Times New Roman" w:hAnsi="Times New Roman" w:cs="Times New Roman"/>
        </w:rPr>
        <w:t>ГАЗель</w:t>
      </w:r>
      <w:proofErr w:type="spellEnd"/>
      <w:r w:rsidRPr="002F7353">
        <w:rPr>
          <w:rFonts w:ascii="Times New Roman" w:hAnsi="Times New Roman" w:cs="Times New Roman"/>
          <w:lang w:val="en-US"/>
        </w:rPr>
        <w:t>Next</w:t>
      </w:r>
      <w:r w:rsidRPr="002F7353">
        <w:rPr>
          <w:rFonts w:ascii="Times New Roman" w:hAnsi="Times New Roman" w:cs="Times New Roman"/>
        </w:rPr>
        <w:t xml:space="preserve"> для нужд АСУ СОН ТО «Зареченский психоневрологический интернат».</w:t>
      </w:r>
    </w:p>
    <w:p w:rsidR="005B4C22" w:rsidRPr="002F7353" w:rsidRDefault="005B4C22" w:rsidP="005B4C2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2F7353">
        <w:rPr>
          <w:rFonts w:ascii="Times New Roman" w:hAnsi="Times New Roman" w:cs="Times New Roman"/>
          <w:b/>
          <w:color w:val="000000"/>
        </w:rPr>
        <w:t xml:space="preserve">Срок и порядок оплаты: </w:t>
      </w:r>
      <w:r w:rsidRPr="002F7353">
        <w:rPr>
          <w:rFonts w:ascii="Times New Roman" w:hAnsi="Times New Roman" w:cs="Times New Roman"/>
          <w:color w:val="000000"/>
        </w:rPr>
        <w:t>Оплата поставленного товара  производится  Заказчиком в безналичной форме путем перечисления денежных средств на расчетный счет Поставщика в течение 30  календарных дней после поставки товара и подписания передаточных актов. Предоплата не предусмотрена.</w:t>
      </w:r>
    </w:p>
    <w:p w:rsidR="005B4C22" w:rsidRPr="002F7353" w:rsidRDefault="005B4C22" w:rsidP="005B4C2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2F7353">
        <w:rPr>
          <w:rFonts w:ascii="Times New Roman" w:hAnsi="Times New Roman" w:cs="Times New Roman"/>
          <w:b/>
          <w:color w:val="000000"/>
        </w:rPr>
        <w:t xml:space="preserve">Источник финансирования: </w:t>
      </w:r>
      <w:r w:rsidRPr="002F7353">
        <w:rPr>
          <w:rFonts w:ascii="Times New Roman" w:hAnsi="Times New Roman" w:cs="Times New Roman"/>
          <w:color w:val="000000"/>
        </w:rPr>
        <w:t>Субсидия из областного бюджета на цели, не связанные с оказанием государственных услуг (выполнением работ).</w:t>
      </w:r>
    </w:p>
    <w:p w:rsidR="005B4C22" w:rsidRPr="002F7353" w:rsidRDefault="005B4C22" w:rsidP="005B4C2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F7353">
        <w:rPr>
          <w:rFonts w:ascii="Times New Roman" w:hAnsi="Times New Roman" w:cs="Times New Roman"/>
          <w:b/>
          <w:color w:val="000000"/>
        </w:rPr>
        <w:t>Начальная максимальная цена договора</w:t>
      </w:r>
      <w:r w:rsidRPr="002F7353">
        <w:rPr>
          <w:rFonts w:ascii="Times New Roman" w:hAnsi="Times New Roman" w:cs="Times New Roman"/>
          <w:color w:val="000000"/>
        </w:rPr>
        <w:t>: 5 400 000,00 (Пять миллионов четыреста тысяч рублей 00 копеек).</w:t>
      </w:r>
    </w:p>
    <w:p w:rsidR="005B4C22" w:rsidRPr="002F7353" w:rsidRDefault="005B4C22" w:rsidP="005B4C22">
      <w:pPr>
        <w:pStyle w:val="a5"/>
        <w:ind w:left="0"/>
        <w:jc w:val="both"/>
        <w:rPr>
          <w:rFonts w:ascii="Times New Roman" w:hAnsi="Times New Roman" w:cs="Times New Roman"/>
          <w:color w:val="000000"/>
        </w:rPr>
      </w:pPr>
      <w:r w:rsidRPr="002F7353">
        <w:rPr>
          <w:rFonts w:ascii="Times New Roman" w:hAnsi="Times New Roman" w:cs="Times New Roman"/>
          <w:color w:val="000000"/>
        </w:rPr>
        <w:t xml:space="preserve">Начальная максимальная цена договора определена методом сопоставимых рыночных цен (анализ рынка), по </w:t>
      </w:r>
      <w:proofErr w:type="gramStart"/>
      <w:r w:rsidRPr="002F7353">
        <w:rPr>
          <w:rFonts w:ascii="Times New Roman" w:hAnsi="Times New Roman" w:cs="Times New Roman"/>
          <w:color w:val="000000"/>
        </w:rPr>
        <w:t>наименьшей</w:t>
      </w:r>
      <w:proofErr w:type="gramEnd"/>
      <w:r w:rsidRPr="002F7353">
        <w:rPr>
          <w:rFonts w:ascii="Times New Roman" w:hAnsi="Times New Roman" w:cs="Times New Roman"/>
          <w:color w:val="000000"/>
        </w:rPr>
        <w:t xml:space="preserve">. Запросы о предоставлении ценовой информации направлены  трем поставщикам, в ответ получены три  коммерческих предложения. </w:t>
      </w:r>
    </w:p>
    <w:p w:rsidR="00483325" w:rsidRPr="002F7353" w:rsidRDefault="00483325" w:rsidP="005B4C2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/>
          <w:bCs/>
        </w:rPr>
      </w:pPr>
      <w:r w:rsidRPr="002F7353">
        <w:rPr>
          <w:rStyle w:val="FontStyle42"/>
          <w:rFonts w:eastAsia="Calibri"/>
          <w:sz w:val="22"/>
          <w:szCs w:val="22"/>
        </w:rPr>
        <w:t>Место поставки товара</w:t>
      </w:r>
      <w:r w:rsidR="005B4C22" w:rsidRPr="002F7353">
        <w:rPr>
          <w:rStyle w:val="FontStyle42"/>
          <w:rFonts w:eastAsia="Calibri"/>
          <w:sz w:val="22"/>
          <w:szCs w:val="22"/>
        </w:rPr>
        <w:t xml:space="preserve">: </w:t>
      </w:r>
      <w:r w:rsidR="00E245B6">
        <w:rPr>
          <w:rFonts w:ascii="Times New Roman" w:hAnsi="Times New Roman" w:cs="Times New Roman"/>
        </w:rPr>
        <w:t>самовывоз</w:t>
      </w:r>
    </w:p>
    <w:p w:rsidR="00483325" w:rsidRPr="002F7353" w:rsidRDefault="00483325" w:rsidP="002F735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  <w:b/>
        </w:rPr>
        <w:t xml:space="preserve">Срок </w:t>
      </w:r>
      <w:r w:rsidRPr="002F7353">
        <w:rPr>
          <w:rStyle w:val="FontStyle42"/>
          <w:rFonts w:eastAsia="Calibri"/>
          <w:sz w:val="22"/>
          <w:szCs w:val="22"/>
        </w:rPr>
        <w:t>поставки товара</w:t>
      </w:r>
      <w:r w:rsidRPr="002F7353">
        <w:rPr>
          <w:rFonts w:ascii="Times New Roman" w:hAnsi="Times New Roman" w:cs="Times New Roman"/>
        </w:rPr>
        <w:t>: с мом6ента заключения договора по 15.12.2022 года.</w:t>
      </w:r>
    </w:p>
    <w:p w:rsidR="00483325" w:rsidRPr="002F7353" w:rsidRDefault="00483325" w:rsidP="005B4C22">
      <w:pPr>
        <w:pStyle w:val="1"/>
        <w:keepNext/>
        <w:widowControl/>
        <w:autoSpaceDE/>
        <w:adjustRightInd/>
        <w:spacing w:before="120" w:after="0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sub_40100"/>
      <w:r w:rsidRPr="002F7353">
        <w:rPr>
          <w:rFonts w:ascii="Times New Roman" w:hAnsi="Times New Roman"/>
          <w:color w:val="000000"/>
          <w:sz w:val="22"/>
          <w:szCs w:val="22"/>
        </w:rPr>
        <w:t>Общие требования</w:t>
      </w:r>
      <w:bookmarkEnd w:id="0"/>
    </w:p>
    <w:p w:rsidR="00D30345" w:rsidRPr="002F7353" w:rsidRDefault="00D30345" w:rsidP="002F7353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4012"/>
      <w:r w:rsidRPr="002F7353">
        <w:rPr>
          <w:rFonts w:ascii="Times New Roman" w:hAnsi="Times New Roman" w:cs="Times New Roman"/>
        </w:rPr>
        <w:t>Товар должен соответствовать требования технических спецификаций по производительности и эргономическим показателям.</w:t>
      </w:r>
    </w:p>
    <w:p w:rsidR="00D30345" w:rsidRPr="002F7353" w:rsidRDefault="00D30345" w:rsidP="002F7353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4013"/>
      <w:bookmarkEnd w:id="1"/>
      <w:r w:rsidRPr="002F7353">
        <w:rPr>
          <w:rFonts w:ascii="Times New Roman" w:hAnsi="Times New Roman" w:cs="Times New Roman"/>
        </w:rPr>
        <w:t>Все необходимые Руководства пользователя, Техническая документация должны быть на русском языке.</w:t>
      </w:r>
    </w:p>
    <w:p w:rsidR="00D30345" w:rsidRPr="002F7353" w:rsidRDefault="00D30345" w:rsidP="002F735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4014"/>
      <w:bookmarkEnd w:id="2"/>
      <w:r w:rsidRPr="002F7353">
        <w:rPr>
          <w:rFonts w:ascii="Times New Roman" w:hAnsi="Times New Roman" w:cs="Times New Roman"/>
        </w:rPr>
        <w:t>Предоставление Технической документации и Руководства пользователя и иной документации в виде копий не допускается.</w:t>
      </w:r>
    </w:p>
    <w:p w:rsidR="00D30345" w:rsidRPr="002F7353" w:rsidRDefault="00D30345" w:rsidP="002F735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4015"/>
      <w:bookmarkEnd w:id="3"/>
      <w:r w:rsidRPr="002F7353">
        <w:rPr>
          <w:rFonts w:ascii="Times New Roman" w:hAnsi="Times New Roman" w:cs="Times New Roman"/>
        </w:rPr>
        <w:t xml:space="preserve">Товар должен соответствовать требованиям к качеству, устанавливаемыми техническими регламентами, документами в области стандартизации, государственных стандартов, применяемыми для товаров такого рода, и действующие на территории РФ. </w:t>
      </w:r>
    </w:p>
    <w:p w:rsidR="00D30345" w:rsidRPr="002F7353" w:rsidRDefault="00D30345" w:rsidP="002F735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Товар должен соответствовать требованиям безопасности, установленным действующим законодательством.</w:t>
      </w:r>
    </w:p>
    <w:p w:rsidR="00D30345" w:rsidRPr="002F7353" w:rsidRDefault="00D30345" w:rsidP="002F735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При осуществлении поставки товара Поставщик должен представить: оригиналы или в установленном порядке заверенные копии действующих сертификатов соответствия и деклараций о соответствии требованиям нормативных документов на поставляемые товары.</w:t>
      </w:r>
    </w:p>
    <w:p w:rsidR="00D30345" w:rsidRPr="002F7353" w:rsidRDefault="00D30345" w:rsidP="002F735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Если на товары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указанным требованиям подлежит обязательному подтверждению в порядке, предусмотренном законом и иными правовыми актами.</w:t>
      </w:r>
    </w:p>
    <w:p w:rsidR="00D30345" w:rsidRPr="002F7353" w:rsidRDefault="00D30345" w:rsidP="002F735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 xml:space="preserve">Поставляемый товар должен быть новым, не прошедшим ремонт и восстановление технических характеристик, не иметь кузовных повреждений. Не должен быть объектом залога (кредита), </w:t>
      </w:r>
      <w:r w:rsidRPr="002F7353">
        <w:rPr>
          <w:rFonts w:ascii="Times New Roman" w:hAnsi="Times New Roman" w:cs="Times New Roman"/>
          <w:lang w:val="en-US"/>
        </w:rPr>
        <w:t>VIN</w:t>
      </w:r>
      <w:r w:rsidRPr="002F7353">
        <w:rPr>
          <w:rFonts w:ascii="Times New Roman" w:hAnsi="Times New Roman" w:cs="Times New Roman"/>
        </w:rPr>
        <w:t xml:space="preserve">-номер двигателя не должен </w:t>
      </w:r>
      <w:proofErr w:type="gramStart"/>
      <w:r w:rsidRPr="002F7353">
        <w:rPr>
          <w:rFonts w:ascii="Times New Roman" w:hAnsi="Times New Roman" w:cs="Times New Roman"/>
        </w:rPr>
        <w:t>находится</w:t>
      </w:r>
      <w:proofErr w:type="gramEnd"/>
      <w:r w:rsidRPr="002F7353">
        <w:rPr>
          <w:rFonts w:ascii="Times New Roman" w:hAnsi="Times New Roman" w:cs="Times New Roman"/>
        </w:rPr>
        <w:t xml:space="preserve"> в базе разыскиваемых транспортных средств.</w:t>
      </w:r>
    </w:p>
    <w:p w:rsidR="00D30345" w:rsidRPr="002F7353" w:rsidRDefault="00D30345" w:rsidP="002F735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Вместе с товаром Поставщик передает Покупателю следующие документы:</w:t>
      </w:r>
    </w:p>
    <w:p w:rsidR="00D30345" w:rsidRPr="002F7353" w:rsidRDefault="00D30345" w:rsidP="00D30345">
      <w:pPr>
        <w:spacing w:after="0"/>
        <w:jc w:val="both"/>
        <w:rPr>
          <w:rFonts w:ascii="Times New Roman" w:hAnsi="Times New Roman" w:cs="Times New Roman"/>
        </w:rPr>
      </w:pPr>
      <w:r w:rsidRPr="00E245B6">
        <w:rPr>
          <w:rFonts w:ascii="Times New Roman" w:hAnsi="Times New Roman" w:cs="Times New Roman"/>
        </w:rPr>
        <w:t>- ПТС;</w:t>
      </w:r>
    </w:p>
    <w:p w:rsidR="00D30345" w:rsidRPr="002F7353" w:rsidRDefault="00D30345" w:rsidP="00D30345">
      <w:pPr>
        <w:spacing w:after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- документы, подтверждающие гарантийные обязательства завода – изготовителя;</w:t>
      </w:r>
    </w:p>
    <w:p w:rsidR="00D30345" w:rsidRPr="002F7353" w:rsidRDefault="00D30345" w:rsidP="00D30345">
      <w:pPr>
        <w:spacing w:after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- сервисную книжку;</w:t>
      </w:r>
    </w:p>
    <w:p w:rsidR="00D30345" w:rsidRPr="002F7353" w:rsidRDefault="00D30345" w:rsidP="00D30345">
      <w:pPr>
        <w:spacing w:after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- ключи;</w:t>
      </w:r>
    </w:p>
    <w:p w:rsidR="00D30345" w:rsidRPr="002F7353" w:rsidRDefault="00D30345" w:rsidP="00D30345">
      <w:pPr>
        <w:spacing w:after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 xml:space="preserve">- </w:t>
      </w:r>
      <w:r w:rsidR="005B5703">
        <w:rPr>
          <w:rFonts w:ascii="Times New Roman" w:hAnsi="Times New Roman" w:cs="Times New Roman"/>
        </w:rPr>
        <w:t>Передаточный документ (АКТ)</w:t>
      </w:r>
      <w:r w:rsidRPr="002F7353">
        <w:rPr>
          <w:rFonts w:ascii="Times New Roman" w:hAnsi="Times New Roman" w:cs="Times New Roman"/>
        </w:rPr>
        <w:t>;</w:t>
      </w:r>
    </w:p>
    <w:p w:rsidR="00D30345" w:rsidRPr="002F7353" w:rsidRDefault="00D30345" w:rsidP="00D30345">
      <w:pPr>
        <w:spacing w:after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- акт приема передачи;</w:t>
      </w:r>
    </w:p>
    <w:p w:rsidR="00D30345" w:rsidRPr="002F7353" w:rsidRDefault="00D30345" w:rsidP="00D30345">
      <w:pPr>
        <w:spacing w:after="0"/>
        <w:jc w:val="both"/>
        <w:rPr>
          <w:rFonts w:ascii="Times New Roman" w:hAnsi="Times New Roman" w:cs="Times New Roman"/>
        </w:rPr>
      </w:pPr>
      <w:r w:rsidRPr="002F7353">
        <w:rPr>
          <w:rFonts w:ascii="Times New Roman" w:hAnsi="Times New Roman" w:cs="Times New Roman"/>
        </w:rPr>
        <w:t>-копию сертификата соответствия / декларации о соответствии Техники государственным стандартам.</w:t>
      </w:r>
    </w:p>
    <w:p w:rsidR="00D30345" w:rsidRPr="002F7353" w:rsidRDefault="00D30345" w:rsidP="002F7353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2"/>
          <w:szCs w:val="22"/>
        </w:rPr>
      </w:pPr>
      <w:r w:rsidRPr="002F7353">
        <w:rPr>
          <w:rFonts w:ascii="Times New Roman" w:hAnsi="Times New Roman"/>
          <w:sz w:val="22"/>
          <w:szCs w:val="22"/>
        </w:rPr>
        <w:t>Характеристики товара и требования по техническому оснащению.</w:t>
      </w:r>
    </w:p>
    <w:tbl>
      <w:tblPr>
        <w:tblpPr w:leftFromText="180" w:rightFromText="180" w:vertAnchor="text" w:horzAnchor="margin" w:tblpX="136" w:tblpY="370"/>
        <w:tblOverlap w:val="never"/>
        <w:tblW w:w="9039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2802"/>
        <w:gridCol w:w="6237"/>
      </w:tblGrid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17365D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2F7353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6237" w:type="dxa"/>
            <w:tcBorders>
              <w:top w:val="single" w:sz="4" w:space="0" w:color="17365D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C239D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Туристический автобус вместимостью 19+1 на базе сверхдлинной модификации </w:t>
            </w:r>
            <w:proofErr w:type="spellStart"/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ГАЗельNext</w:t>
            </w:r>
            <w:proofErr w:type="spellEnd"/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Открытый задний ряд.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  <w:bCs/>
              </w:rPr>
            </w:pPr>
            <w:r w:rsidRPr="002F7353">
              <w:rPr>
                <w:rFonts w:ascii="Times New Roman" w:hAnsi="Times New Roman" w:cs="Times New Roman"/>
                <w:b/>
              </w:rPr>
              <w:lastRenderedPageBreak/>
              <w:t>Базовый автомобиль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ГАЗ-A69R52 </w:t>
            </w:r>
            <w:proofErr w:type="spellStart"/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ГАЗель</w:t>
            </w:r>
            <w:proofErr w:type="spellEnd"/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NEXT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E245B6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E245B6">
              <w:rPr>
                <w:rFonts w:ascii="Times New Roman" w:hAnsi="Times New Roman" w:cs="Times New Roman"/>
                <w:b/>
              </w:rPr>
              <w:t xml:space="preserve">Полная масса, </w:t>
            </w:r>
            <w:proofErr w:type="gramStart"/>
            <w:r w:rsidRPr="00E245B6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E245B6" w:rsidRDefault="00D3034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45B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4950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proofErr w:type="spellStart"/>
            <w:r w:rsidRPr="002F7353">
              <w:rPr>
                <w:rFonts w:ascii="Times New Roman" w:hAnsi="Times New Roman" w:cs="Times New Roman"/>
                <w:b/>
              </w:rPr>
              <w:t>Пассажировместимость</w:t>
            </w:r>
            <w:proofErr w:type="spellEnd"/>
            <w:r w:rsidRPr="002F7353">
              <w:rPr>
                <w:rFonts w:ascii="Times New Roman" w:hAnsi="Times New Roman" w:cs="Times New Roman"/>
                <w:b/>
              </w:rPr>
              <w:t>, чел.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19+1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2F7353">
              <w:rPr>
                <w:rFonts w:ascii="Times New Roman" w:hAnsi="Times New Roman" w:cs="Times New Roman"/>
                <w:b/>
              </w:rPr>
              <w:t>Габариты (</w:t>
            </w:r>
            <w:proofErr w:type="spellStart"/>
            <w:r w:rsidRPr="002F7353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2F7353">
              <w:rPr>
                <w:rFonts w:ascii="Times New Roman" w:hAnsi="Times New Roman" w:cs="Times New Roman"/>
                <w:b/>
              </w:rPr>
              <w:t>x</w:t>
            </w:r>
            <w:proofErr w:type="gramEnd"/>
            <w:r w:rsidRPr="002F7353">
              <w:rPr>
                <w:rFonts w:ascii="Times New Roman" w:hAnsi="Times New Roman" w:cs="Times New Roman"/>
                <w:b/>
              </w:rPr>
              <w:t>ШxВ</w:t>
            </w:r>
            <w:proofErr w:type="spellEnd"/>
            <w:r w:rsidRPr="002F7353">
              <w:rPr>
                <w:rFonts w:ascii="Times New Roman" w:hAnsi="Times New Roman" w:cs="Times New Roman"/>
                <w:b/>
              </w:rPr>
              <w:t>), мм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E94F31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 (6907х2068х2753) мм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2F7353">
              <w:rPr>
                <w:rFonts w:ascii="Times New Roman" w:hAnsi="Times New Roman" w:cs="Times New Roman"/>
                <w:b/>
              </w:rPr>
              <w:t xml:space="preserve">Колёсная база, </w:t>
            </w:r>
            <w:proofErr w:type="gramStart"/>
            <w:r w:rsidRPr="002F7353"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3950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2F7353">
              <w:rPr>
                <w:rFonts w:ascii="Times New Roman" w:hAnsi="Times New Roman" w:cs="Times New Roman"/>
                <w:b/>
              </w:rPr>
              <w:t>Двигатель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E245B6" w:rsidRDefault="00D30345" w:rsidP="00E94F31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45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Дизель 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2F7353">
              <w:rPr>
                <w:rFonts w:ascii="Times New Roman" w:hAnsi="Times New Roman" w:cs="Times New Roman"/>
                <w:b/>
              </w:rPr>
              <w:t>Привод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4x2  (задний)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2F7353">
              <w:rPr>
                <w:rFonts w:ascii="Times New Roman" w:hAnsi="Times New Roman" w:cs="Times New Roman"/>
                <w:b/>
              </w:rPr>
              <w:t>Трансмиссия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2F7353" w:rsidRDefault="00D3034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Механическая</w:t>
            </w:r>
          </w:p>
        </w:tc>
      </w:tr>
      <w:tr w:rsidR="00D30345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E94F31" w:rsidRDefault="00E94F31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E94F31">
              <w:rPr>
                <w:rFonts w:ascii="Times New Roman" w:hAnsi="Times New Roman" w:cs="Times New Roman"/>
                <w:b/>
              </w:rPr>
              <w:t xml:space="preserve">Мощность двигателя, л. </w:t>
            </w:r>
            <w:proofErr w:type="gramStart"/>
            <w:r w:rsidRPr="00E94F3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94F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30345" w:rsidRPr="00E94F31" w:rsidRDefault="00E94F31" w:rsidP="00C239D5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45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менее </w:t>
            </w:r>
            <w:r w:rsidR="00A23F7C" w:rsidRPr="00E245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239D5" w:rsidRPr="00E245B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39</w:t>
            </w:r>
            <w:r w:rsidRPr="00E245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л.с.</w:t>
            </w:r>
          </w:p>
        </w:tc>
      </w:tr>
      <w:tr w:rsidR="00A23F7C" w:rsidRPr="002F7353" w:rsidTr="00D30345">
        <w:trPr>
          <w:trHeight w:val="45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A23F7C" w:rsidRPr="00E94F31" w:rsidRDefault="00A23F7C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двигателя, кВт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A23F7C" w:rsidRPr="00DD5539" w:rsidRDefault="00A23F7C" w:rsidP="00A23F7C">
            <w:pPr>
              <w:pStyle w:val="a4"/>
              <w:ind w:left="-33" w:right="-94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245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менее 2776</w:t>
            </w:r>
          </w:p>
        </w:tc>
      </w:tr>
      <w:tr w:rsidR="00D30345" w:rsidRPr="002F7353" w:rsidTr="00D30345">
        <w:trPr>
          <w:trHeight w:val="964"/>
        </w:trPr>
        <w:tc>
          <w:tcPr>
            <w:tcW w:w="2802" w:type="dxa"/>
            <w:tcBorders>
              <w:top w:val="single" w:sz="4" w:space="0" w:color="D9D9D9"/>
              <w:left w:val="nil"/>
              <w:bottom w:val="single" w:sz="4" w:space="0" w:color="17365D"/>
              <w:right w:val="nil"/>
            </w:tcBorders>
            <w:vAlign w:val="center"/>
            <w:hideMark/>
          </w:tcPr>
          <w:p w:rsidR="00D30345" w:rsidRPr="002F7353" w:rsidRDefault="00D30345" w:rsidP="00AA71E4">
            <w:pPr>
              <w:spacing w:after="0"/>
              <w:ind w:left="-112" w:right="-94" w:firstLine="14"/>
              <w:rPr>
                <w:rFonts w:ascii="Times New Roman" w:hAnsi="Times New Roman" w:cs="Times New Roman"/>
                <w:b/>
              </w:rPr>
            </w:pPr>
            <w:r w:rsidRPr="002F7353">
              <w:rPr>
                <w:rFonts w:ascii="Times New Roman" w:hAnsi="Times New Roman" w:cs="Times New Roman"/>
                <w:b/>
              </w:rPr>
              <w:t>Компоновка</w:t>
            </w:r>
          </w:p>
        </w:tc>
        <w:tc>
          <w:tcPr>
            <w:tcW w:w="6237" w:type="dxa"/>
            <w:tcBorders>
              <w:top w:val="single" w:sz="4" w:space="0" w:color="D9D9D9"/>
              <w:left w:val="nil"/>
              <w:bottom w:val="single" w:sz="4" w:space="0" w:color="17365D"/>
              <w:right w:val="nil"/>
            </w:tcBorders>
            <w:vAlign w:val="center"/>
            <w:hideMark/>
          </w:tcPr>
          <w:p w:rsidR="00D30345" w:rsidRPr="00E94F31" w:rsidRDefault="00D30345">
            <w:pPr>
              <w:pStyle w:val="a4"/>
              <w:ind w:left="-33" w:right="-9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35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0" distR="0">
                  <wp:extent cx="2865120" cy="1272540"/>
                  <wp:effectExtent l="19050" t="0" r="0" b="0"/>
                  <wp:docPr id="1" name="Рисунок 1" descr="v8_5AB5_1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8_5AB5_1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345" w:rsidRPr="002F7353" w:rsidRDefault="00D30345" w:rsidP="00AA71E4">
      <w:pPr>
        <w:spacing w:after="0"/>
        <w:rPr>
          <w:rFonts w:ascii="Times New Roman" w:hAnsi="Times New Roman" w:cs="Times New Roman"/>
        </w:rPr>
      </w:pPr>
    </w:p>
    <w:p w:rsidR="00D30345" w:rsidRPr="002F7353" w:rsidRDefault="00D30345" w:rsidP="00AA71E4">
      <w:pPr>
        <w:spacing w:after="0"/>
        <w:rPr>
          <w:rFonts w:ascii="Times New Roman" w:hAnsi="Times New Roman" w:cs="Times New Roman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Полное остекление кузова (вклеенные стёкла,</w:t>
            </w:r>
            <w:r w:rsidR="00DD5539">
              <w:rPr>
                <w:rFonts w:ascii="Times New Roman" w:hAnsi="Times New Roman" w:cs="Times New Roman"/>
              </w:rPr>
              <w:t xml:space="preserve"> тонировка, </w:t>
            </w:r>
            <w:r w:rsidRPr="002F7353">
              <w:rPr>
                <w:rFonts w:ascii="Times New Roman" w:hAnsi="Times New Roman" w:cs="Times New Roman"/>
              </w:rPr>
              <w:t xml:space="preserve"> 3 форточки)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F7353">
              <w:rPr>
                <w:rFonts w:ascii="Times New Roman" w:hAnsi="Times New Roman" w:cs="Times New Roman"/>
              </w:rPr>
              <w:t>Термо-шумо-виброизоляция</w:t>
            </w:r>
            <w:proofErr w:type="spellEnd"/>
            <w:r w:rsidRPr="002F7353">
              <w:rPr>
                <w:rFonts w:ascii="Times New Roman" w:hAnsi="Times New Roman" w:cs="Times New Roman"/>
              </w:rPr>
              <w:t xml:space="preserve"> потолка, дверей и стен</w:t>
            </w:r>
          </w:p>
        </w:tc>
      </w:tr>
      <w:tr w:rsidR="00E94F31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94F31" w:rsidRPr="002F7353" w:rsidRDefault="00E94F31" w:rsidP="00C23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Шторки на окнах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Вентиляционный аварийный люк (стекло)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ФВУ (</w:t>
            </w:r>
            <w:proofErr w:type="spellStart"/>
            <w:r w:rsidRPr="002F7353">
              <w:rPr>
                <w:rFonts w:ascii="Times New Roman" w:hAnsi="Times New Roman" w:cs="Times New Roman"/>
              </w:rPr>
              <w:t>фильтро-вытяжное</w:t>
            </w:r>
            <w:proofErr w:type="spellEnd"/>
            <w:r w:rsidRPr="002F7353">
              <w:rPr>
                <w:rFonts w:ascii="Times New Roman" w:hAnsi="Times New Roman" w:cs="Times New Roman"/>
              </w:rPr>
              <w:t xml:space="preserve"> устройство)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Напольное противоскользящее, износостойкое покрытие пассажирского салона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Пол ровный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300382" w:rsidRDefault="00D30345" w:rsidP="00C23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E245B6">
              <w:rPr>
                <w:rFonts w:ascii="Times New Roman" w:hAnsi="Times New Roman" w:cs="Times New Roman"/>
                <w:color w:val="000000" w:themeColor="text1"/>
              </w:rPr>
              <w:t xml:space="preserve">Обивка салона: </w:t>
            </w:r>
            <w:proofErr w:type="gramStart"/>
            <w:r w:rsidR="00300382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Выше уровня оконных проёмов, потолок – </w:t>
            </w:r>
            <w:r w:rsidR="00C239D5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ткань</w:t>
            </w:r>
            <w:r w:rsidR="00300382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; оконные проёмы – пластик; поясная линия – </w:t>
            </w:r>
            <w:r w:rsidR="00C239D5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ткань</w:t>
            </w:r>
            <w:r w:rsidR="00300382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, дверь – комбинированная отделка </w:t>
            </w:r>
            <w:r w:rsidR="00C239D5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ткань</w:t>
            </w:r>
            <w:r w:rsidR="00300382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; низ – </w:t>
            </w:r>
            <w:proofErr w:type="spellStart"/>
            <w:r w:rsidR="00300382" w:rsidRPr="00E245B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транслин</w:t>
            </w:r>
            <w:proofErr w:type="spellEnd"/>
            <w:proofErr w:type="gramEnd"/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C239D5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 xml:space="preserve">Нижние обивки: напольное покрытие 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30345" w:rsidRPr="002F7353" w:rsidRDefault="00D30345" w:rsidP="005B5703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 xml:space="preserve">Пассажирские сидения анатомические, С15 Турист </w:t>
            </w:r>
            <w:r w:rsidRPr="002F7353">
              <w:rPr>
                <w:rFonts w:ascii="Times New Roman" w:hAnsi="Times New Roman" w:cs="Times New Roman"/>
                <w:lang w:val="en-US"/>
              </w:rPr>
              <w:t>NEXT</w:t>
            </w:r>
            <w:r w:rsidRPr="002F7353">
              <w:rPr>
                <w:rFonts w:ascii="Times New Roman" w:hAnsi="Times New Roman" w:cs="Times New Roman"/>
              </w:rPr>
              <w:t xml:space="preserve">, с регулируемой спинкой, </w:t>
            </w:r>
            <w:r w:rsidRPr="00C239D5">
              <w:rPr>
                <w:rFonts w:ascii="Times New Roman" w:hAnsi="Times New Roman" w:cs="Times New Roman"/>
              </w:rPr>
              <w:t>обивка тканью,</w:t>
            </w:r>
            <w:r w:rsidRPr="002F7353">
              <w:rPr>
                <w:rFonts w:ascii="Times New Roman" w:hAnsi="Times New Roman" w:cs="Times New Roman"/>
              </w:rPr>
              <w:t xml:space="preserve"> с 3-х точечными ремнями безопасности, подлокотники в проход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C239D5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 xml:space="preserve">Освещение салона  </w:t>
            </w:r>
            <w:r w:rsidR="009D0879" w:rsidRPr="00C239D5">
              <w:rPr>
                <w:rFonts w:ascii="Times New Roman" w:hAnsi="Times New Roman" w:cs="Times New Roman"/>
              </w:rPr>
              <w:t xml:space="preserve">не менее </w:t>
            </w:r>
            <w:r w:rsidRPr="00C239D5">
              <w:rPr>
                <w:rFonts w:ascii="Times New Roman" w:hAnsi="Times New Roman" w:cs="Times New Roman"/>
              </w:rPr>
              <w:t>(</w:t>
            </w:r>
            <w:r w:rsidR="00C239D5">
              <w:rPr>
                <w:rFonts w:ascii="Times New Roman" w:hAnsi="Times New Roman" w:cs="Times New Roman"/>
              </w:rPr>
              <w:t>3</w:t>
            </w:r>
            <w:r w:rsidRPr="00C239D5">
              <w:rPr>
                <w:rFonts w:ascii="Times New Roman" w:hAnsi="Times New Roman" w:cs="Times New Roman"/>
              </w:rPr>
              <w:t xml:space="preserve"> плафон</w:t>
            </w:r>
            <w:r w:rsidR="001F63CD">
              <w:rPr>
                <w:rFonts w:ascii="Times New Roman" w:hAnsi="Times New Roman" w:cs="Times New Roman"/>
              </w:rPr>
              <w:t>а</w:t>
            </w:r>
            <w:r w:rsidRPr="00C239D5">
              <w:rPr>
                <w:rFonts w:ascii="Times New Roman" w:hAnsi="Times New Roman" w:cs="Times New Roman"/>
              </w:rPr>
              <w:t>)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Освещение зоны входа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Кнопки «Остановка по требованию» в пассажирском салоне со световой и звуковой индикацией у водителя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Салонное зеркало заднего вида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Запирающее устройство задних дверей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C239D5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 xml:space="preserve">Автономный </w:t>
            </w:r>
            <w:proofErr w:type="spellStart"/>
            <w:r w:rsidRPr="002F7353">
              <w:rPr>
                <w:rFonts w:ascii="Times New Roman" w:hAnsi="Times New Roman" w:cs="Times New Roman"/>
              </w:rPr>
              <w:t>отопитель</w:t>
            </w:r>
            <w:r w:rsidR="00DD5539">
              <w:rPr>
                <w:rFonts w:ascii="Times New Roman" w:hAnsi="Times New Roman" w:cs="Times New Roman"/>
              </w:rPr>
              <w:t>не</w:t>
            </w:r>
            <w:proofErr w:type="spellEnd"/>
            <w:r w:rsidR="00DD5539">
              <w:rPr>
                <w:rFonts w:ascii="Times New Roman" w:hAnsi="Times New Roman" w:cs="Times New Roman"/>
              </w:rPr>
              <w:t xml:space="preserve"> </w:t>
            </w:r>
            <w:r w:rsidR="00DD5539" w:rsidRPr="00E245B6">
              <w:rPr>
                <w:rFonts w:ascii="Times New Roman" w:hAnsi="Times New Roman" w:cs="Times New Roman"/>
              </w:rPr>
              <w:t xml:space="preserve">менее </w:t>
            </w:r>
            <w:r w:rsidR="00C239D5" w:rsidRPr="00E245B6">
              <w:rPr>
                <w:rFonts w:ascii="Times New Roman" w:hAnsi="Times New Roman" w:cs="Times New Roman"/>
              </w:rPr>
              <w:t>2</w:t>
            </w:r>
            <w:r w:rsidRPr="00E245B6">
              <w:rPr>
                <w:rFonts w:ascii="Times New Roman" w:hAnsi="Times New Roman" w:cs="Times New Roman"/>
              </w:rPr>
              <w:t xml:space="preserve"> кВт</w:t>
            </w:r>
          </w:p>
        </w:tc>
      </w:tr>
      <w:tr w:rsidR="00C239D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239D5" w:rsidRPr="00C239D5" w:rsidRDefault="00C239D5" w:rsidP="00C23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="001F6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розетки в подлокотниках сидений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F7353">
              <w:rPr>
                <w:rFonts w:ascii="Times New Roman" w:hAnsi="Times New Roman" w:cs="Times New Roman"/>
              </w:rPr>
              <w:t>Отопитель</w:t>
            </w:r>
            <w:proofErr w:type="spellEnd"/>
            <w:r w:rsidRPr="002F7353">
              <w:rPr>
                <w:rFonts w:ascii="Times New Roman" w:hAnsi="Times New Roman" w:cs="Times New Roman"/>
              </w:rPr>
              <w:t xml:space="preserve"> салона, работающий от системы охлаждения двигателя </w:t>
            </w:r>
            <w:r w:rsidR="00DD5539">
              <w:rPr>
                <w:rFonts w:ascii="Times New Roman" w:hAnsi="Times New Roman" w:cs="Times New Roman"/>
              </w:rPr>
              <w:t xml:space="preserve">не менее </w:t>
            </w:r>
            <w:r w:rsidRPr="002F7353">
              <w:rPr>
                <w:rFonts w:ascii="Times New Roman" w:hAnsi="Times New Roman" w:cs="Times New Roman"/>
              </w:rPr>
              <w:t>8 кВт (1 шт.)</w:t>
            </w:r>
          </w:p>
        </w:tc>
      </w:tr>
      <w:tr w:rsidR="00A23F7C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23F7C" w:rsidRPr="00300382" w:rsidRDefault="00A23F7C" w:rsidP="00C23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3F7C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Кондиционер моноблок 10 кВт с разводкой воздуха </w:t>
            </w:r>
            <w:r w:rsidR="009D0879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по </w:t>
            </w:r>
            <w:r w:rsidR="00C239D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полкам через комфорт блоки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Поручни салона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Боковая сдвижная дверь салона с правой стороны</w:t>
            </w:r>
            <w:r w:rsidR="00E631BE">
              <w:rPr>
                <w:rFonts w:ascii="Times New Roman" w:hAnsi="Times New Roman" w:cs="Times New Roman"/>
              </w:rPr>
              <w:t xml:space="preserve"> автоматическая 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</w:rPr>
            </w:pPr>
            <w:r w:rsidRPr="002F7353">
              <w:rPr>
                <w:rFonts w:ascii="Times New Roman" w:hAnsi="Times New Roman" w:cs="Times New Roman"/>
              </w:rPr>
              <w:t>Боковая подножка</w:t>
            </w:r>
          </w:p>
        </w:tc>
      </w:tr>
      <w:tr w:rsidR="00A23F7C" w:rsidRPr="002F7353" w:rsidTr="00EE07A0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A23F7C" w:rsidRPr="00E245B6" w:rsidRDefault="00C239D5" w:rsidP="00300382">
            <w:pPr>
              <w:shd w:val="clear" w:color="auto" w:fill="FFFFFF"/>
              <w:spacing w:before="96"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E245B6">
              <w:rPr>
                <w:rFonts w:ascii="Times New Roman" w:hAnsi="Times New Roman" w:cs="Times New Roman"/>
                <w:color w:val="000000" w:themeColor="text1"/>
                <w:szCs w:val="18"/>
              </w:rPr>
              <w:t>Магнитола + 4 динамика в салоне +2 динамика в кабине</w:t>
            </w:r>
          </w:p>
        </w:tc>
      </w:tr>
      <w:tr w:rsidR="00D30345" w:rsidRPr="002F7353" w:rsidTr="00D30345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7353">
              <w:rPr>
                <w:rFonts w:ascii="Times New Roman" w:hAnsi="Times New Roman" w:cs="Times New Roman"/>
                <w:color w:val="000000"/>
              </w:rPr>
              <w:lastRenderedPageBreak/>
              <w:t>Огнетушитель (2 шт.)</w:t>
            </w:r>
          </w:p>
        </w:tc>
      </w:tr>
      <w:tr w:rsidR="00D30345" w:rsidRPr="002F7353" w:rsidTr="00D30345">
        <w:trPr>
          <w:trHeight w:val="330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30345" w:rsidRPr="002F7353" w:rsidRDefault="00D30345" w:rsidP="00AA71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7353">
              <w:rPr>
                <w:rFonts w:ascii="Times New Roman" w:hAnsi="Times New Roman" w:cs="Times New Roman"/>
                <w:color w:val="000000"/>
              </w:rPr>
              <w:t>Аптечка (1 шт.)</w:t>
            </w:r>
          </w:p>
        </w:tc>
      </w:tr>
      <w:tr w:rsidR="00C239D5" w:rsidRPr="002F7353" w:rsidTr="00D30345">
        <w:trPr>
          <w:trHeight w:val="330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239D5" w:rsidRPr="002F7353" w:rsidRDefault="00C239D5" w:rsidP="00AA71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Молоточки </w:t>
            </w:r>
            <w:r w:rsidRPr="002F7353">
              <w:rPr>
                <w:rFonts w:ascii="Times New Roman" w:hAnsi="Times New Roman" w:cs="Times New Roman"/>
                <w:color w:val="000000"/>
              </w:rPr>
              <w:t>(2 шт.)</w:t>
            </w:r>
          </w:p>
        </w:tc>
      </w:tr>
      <w:tr w:rsidR="001F63CD" w:rsidRPr="002F7353" w:rsidTr="00D30345">
        <w:trPr>
          <w:trHeight w:val="330"/>
        </w:trPr>
        <w:tc>
          <w:tcPr>
            <w:tcW w:w="8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F63CD" w:rsidRDefault="001F63CD" w:rsidP="00AA71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Цветографическая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схема в соответствии 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ГОСТом</w:t>
            </w:r>
            <w:proofErr w:type="spellEnd"/>
          </w:p>
        </w:tc>
      </w:tr>
    </w:tbl>
    <w:p w:rsidR="00D30345" w:rsidRPr="002F7353" w:rsidRDefault="00D30345" w:rsidP="00AA71E4">
      <w:pPr>
        <w:spacing w:after="0"/>
        <w:rPr>
          <w:rFonts w:ascii="Times New Roman" w:hAnsi="Times New Roman" w:cs="Times New Roman"/>
        </w:rPr>
      </w:pPr>
    </w:p>
    <w:bookmarkEnd w:id="4"/>
    <w:p w:rsidR="00D30345" w:rsidRPr="002F7353" w:rsidRDefault="00D30345" w:rsidP="00AA71E4">
      <w:pPr>
        <w:spacing w:after="0"/>
        <w:rPr>
          <w:rFonts w:ascii="Times New Roman" w:hAnsi="Times New Roman" w:cs="Times New Roman"/>
        </w:rPr>
      </w:pPr>
    </w:p>
    <w:sectPr w:rsidR="00D30345" w:rsidRPr="002F7353" w:rsidSect="00D303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797"/>
    <w:multiLevelType w:val="multilevel"/>
    <w:tmpl w:val="967CB5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1BA1B3C"/>
    <w:multiLevelType w:val="multilevel"/>
    <w:tmpl w:val="284A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12C7"/>
    <w:multiLevelType w:val="multilevel"/>
    <w:tmpl w:val="3DB00C4A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2066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506735B3"/>
    <w:multiLevelType w:val="multilevel"/>
    <w:tmpl w:val="DD024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>
    <w:nsid w:val="535C2B4F"/>
    <w:multiLevelType w:val="hybridMultilevel"/>
    <w:tmpl w:val="0692828A"/>
    <w:lvl w:ilvl="0" w:tplc="138C6472">
      <w:start w:val="1"/>
      <w:numFmt w:val="decimal"/>
      <w:lvlText w:val="%1."/>
      <w:lvlJc w:val="left"/>
      <w:pPr>
        <w:ind w:left="720" w:hanging="360"/>
      </w:pPr>
      <w:rPr>
        <w:rFonts w:ascii="ArialMT" w:eastAsia="Calibri" w:hAnsi="ArialMT"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5C9D"/>
    <w:multiLevelType w:val="multilevel"/>
    <w:tmpl w:val="57D0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869DA"/>
    <w:multiLevelType w:val="multilevel"/>
    <w:tmpl w:val="427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345"/>
    <w:rsid w:val="001F63CD"/>
    <w:rsid w:val="002945BD"/>
    <w:rsid w:val="00297116"/>
    <w:rsid w:val="002F7353"/>
    <w:rsid w:val="00300382"/>
    <w:rsid w:val="004334AC"/>
    <w:rsid w:val="00483325"/>
    <w:rsid w:val="005B4C22"/>
    <w:rsid w:val="005B5703"/>
    <w:rsid w:val="006F30F4"/>
    <w:rsid w:val="007D2774"/>
    <w:rsid w:val="008023AA"/>
    <w:rsid w:val="008B2C88"/>
    <w:rsid w:val="009D0879"/>
    <w:rsid w:val="00A23F7C"/>
    <w:rsid w:val="00AA71E4"/>
    <w:rsid w:val="00B10373"/>
    <w:rsid w:val="00B22F36"/>
    <w:rsid w:val="00C239D5"/>
    <w:rsid w:val="00CC623B"/>
    <w:rsid w:val="00D30345"/>
    <w:rsid w:val="00DD5539"/>
    <w:rsid w:val="00E245B6"/>
    <w:rsid w:val="00E631BE"/>
    <w:rsid w:val="00E9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3B"/>
  </w:style>
  <w:style w:type="paragraph" w:styleId="1">
    <w:name w:val="heading 1"/>
    <w:basedOn w:val="a"/>
    <w:next w:val="a"/>
    <w:link w:val="10"/>
    <w:uiPriority w:val="9"/>
    <w:qFormat/>
    <w:rsid w:val="00D30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34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D3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основной абзац]"/>
    <w:basedOn w:val="a"/>
    <w:uiPriority w:val="99"/>
    <w:rsid w:val="00D30345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30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345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4833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01">
    <w:name w:val="fontstyle01"/>
    <w:rsid w:val="005B4C2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0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0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D20E-9221-48AF-B02B-6E9A06A9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2022-09-22T06:29:00Z</cp:lastPrinted>
  <dcterms:created xsi:type="dcterms:W3CDTF">2022-09-22T09:03:00Z</dcterms:created>
  <dcterms:modified xsi:type="dcterms:W3CDTF">2022-09-28T04:03:00Z</dcterms:modified>
</cp:coreProperties>
</file>